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CFC37C" w14:textId="7E491BF0" w:rsidR="009411C7" w:rsidRPr="00B60321" w:rsidRDefault="009411C7" w:rsidP="009411C7">
      <w:pPr>
        <w:pStyle w:val="ZA"/>
        <w:framePr w:wrap="notBeside"/>
      </w:pPr>
      <w:bookmarkStart w:id="0" w:name="page1"/>
      <w:r w:rsidRPr="00B60321">
        <w:rPr>
          <w:sz w:val="64"/>
        </w:rPr>
        <w:t>3GPP T</w:t>
      </w:r>
      <w:r w:rsidRPr="00B60321">
        <w:rPr>
          <w:rFonts w:eastAsia="Malgun Gothic" w:hint="eastAsia"/>
          <w:sz w:val="64"/>
          <w:lang w:eastAsia="ko-KR"/>
        </w:rPr>
        <w:t>R</w:t>
      </w:r>
      <w:r w:rsidRPr="00B60321">
        <w:rPr>
          <w:sz w:val="64"/>
        </w:rPr>
        <w:t xml:space="preserve"> </w:t>
      </w:r>
      <w:r w:rsidRPr="00B60321">
        <w:rPr>
          <w:rFonts w:eastAsia="Malgun Gothic" w:hint="eastAsia"/>
          <w:sz w:val="64"/>
          <w:lang w:eastAsia="ko-KR"/>
        </w:rPr>
        <w:t>38.817-01</w:t>
      </w:r>
      <w:r w:rsidRPr="00B60321">
        <w:rPr>
          <w:sz w:val="64"/>
        </w:rPr>
        <w:t xml:space="preserve"> </w:t>
      </w:r>
      <w:r w:rsidRPr="00B60321">
        <w:t>V</w:t>
      </w:r>
      <w:r w:rsidRPr="00B60321">
        <w:rPr>
          <w:rFonts w:hint="eastAsia"/>
          <w:lang w:eastAsia="ko-KR"/>
        </w:rPr>
        <w:t>15</w:t>
      </w:r>
      <w:r w:rsidRPr="00B60321">
        <w:t>.</w:t>
      </w:r>
      <w:r w:rsidR="007B6437">
        <w:t>8</w:t>
      </w:r>
      <w:r w:rsidRPr="00B60321">
        <w:t>.</w:t>
      </w:r>
      <w:r w:rsidRPr="00B60321">
        <w:rPr>
          <w:rFonts w:hint="eastAsia"/>
          <w:lang w:eastAsia="ko-KR"/>
        </w:rPr>
        <w:t>0</w:t>
      </w:r>
      <w:r w:rsidRPr="00B60321">
        <w:t xml:space="preserve"> </w:t>
      </w:r>
      <w:r w:rsidRPr="00B60321">
        <w:rPr>
          <w:sz w:val="32"/>
        </w:rPr>
        <w:t>(</w:t>
      </w:r>
      <w:r w:rsidR="007B6437" w:rsidRPr="00B60321">
        <w:rPr>
          <w:rFonts w:hint="eastAsia"/>
          <w:sz w:val="32"/>
          <w:lang w:eastAsia="ko-KR"/>
        </w:rPr>
        <w:t>20</w:t>
      </w:r>
      <w:r w:rsidR="007B6437">
        <w:rPr>
          <w:sz w:val="32"/>
          <w:lang w:eastAsia="ko-KR"/>
        </w:rPr>
        <w:t>22</w:t>
      </w:r>
      <w:r w:rsidRPr="00B60321">
        <w:rPr>
          <w:sz w:val="32"/>
        </w:rPr>
        <w:t>-</w:t>
      </w:r>
      <w:r w:rsidR="00220F99" w:rsidRPr="00B60321">
        <w:rPr>
          <w:sz w:val="32"/>
        </w:rPr>
        <w:t>0</w:t>
      </w:r>
      <w:r w:rsidR="0007010B" w:rsidRPr="00B60321">
        <w:rPr>
          <w:sz w:val="32"/>
        </w:rPr>
        <w:t>9</w:t>
      </w:r>
      <w:r w:rsidRPr="00B60321">
        <w:rPr>
          <w:sz w:val="32"/>
        </w:rPr>
        <w:t>)</w:t>
      </w:r>
    </w:p>
    <w:p w14:paraId="30CFC37D" w14:textId="77777777" w:rsidR="009411C7" w:rsidRPr="00B60321" w:rsidRDefault="009411C7" w:rsidP="009411C7">
      <w:pPr>
        <w:pStyle w:val="ZB"/>
        <w:framePr w:wrap="notBeside"/>
        <w:rPr>
          <w:rFonts w:eastAsia="Malgun Gothic"/>
          <w:lang w:eastAsia="ko-KR"/>
        </w:rPr>
      </w:pPr>
      <w:r w:rsidRPr="00B60321">
        <w:t xml:space="preserve">Technical </w:t>
      </w:r>
      <w:r w:rsidRPr="00B60321">
        <w:rPr>
          <w:rFonts w:eastAsia="Malgun Gothic" w:hint="eastAsia"/>
          <w:lang w:eastAsia="ko-KR"/>
        </w:rPr>
        <w:t>Report</w:t>
      </w:r>
    </w:p>
    <w:p w14:paraId="30CFC37E" w14:textId="77777777" w:rsidR="009411C7" w:rsidRPr="00B60321" w:rsidRDefault="009411C7" w:rsidP="009411C7">
      <w:pPr>
        <w:pStyle w:val="ZT"/>
        <w:framePr w:wrap="notBeside"/>
      </w:pPr>
      <w:r w:rsidRPr="00B60321">
        <w:t>3rd Generation Partnership Project;</w:t>
      </w:r>
    </w:p>
    <w:p w14:paraId="30CFC37F" w14:textId="77777777" w:rsidR="009411C7" w:rsidRPr="00B60321" w:rsidRDefault="009411C7" w:rsidP="009411C7">
      <w:pPr>
        <w:pStyle w:val="ZT"/>
        <w:framePr w:wrap="notBeside"/>
      </w:pPr>
      <w:r w:rsidRPr="00B60321">
        <w:t>Technical Specification Group Radio Access Network;</w:t>
      </w:r>
    </w:p>
    <w:p w14:paraId="30CFC380" w14:textId="77777777" w:rsidR="009411C7" w:rsidRPr="00B60321" w:rsidRDefault="006359EA" w:rsidP="006359EA">
      <w:pPr>
        <w:pStyle w:val="ZT"/>
        <w:framePr w:wrap="notBeside"/>
      </w:pPr>
      <w:r w:rsidRPr="00B60321">
        <w:rPr>
          <w:rFonts w:eastAsia="Malgun Gothic"/>
          <w:lang w:val="en-US" w:eastAsia="ko-KR"/>
        </w:rPr>
        <w:t>General aspects for User Equipment (UE)</w:t>
      </w:r>
      <w:r w:rsidRPr="00B60321">
        <w:rPr>
          <w:rFonts w:eastAsia="Malgun Gothic" w:hint="eastAsia"/>
          <w:lang w:val="en-US" w:eastAsia="ko-KR"/>
        </w:rPr>
        <w:t xml:space="preserve"> </w:t>
      </w:r>
      <w:r w:rsidRPr="00B60321">
        <w:rPr>
          <w:rFonts w:eastAsia="Malgun Gothic"/>
          <w:lang w:val="en-US" w:eastAsia="ko-KR"/>
        </w:rPr>
        <w:t>Radio Frequency (RF) for NR</w:t>
      </w:r>
    </w:p>
    <w:p w14:paraId="30CFC381" w14:textId="77777777" w:rsidR="009411C7" w:rsidRPr="00B60321" w:rsidRDefault="009411C7" w:rsidP="009411C7">
      <w:pPr>
        <w:pStyle w:val="ZT"/>
        <w:framePr w:wrap="notBeside"/>
        <w:rPr>
          <w:i/>
          <w:sz w:val="28"/>
        </w:rPr>
      </w:pPr>
      <w:r w:rsidRPr="00B60321">
        <w:t>(</w:t>
      </w:r>
      <w:r w:rsidRPr="00B60321">
        <w:rPr>
          <w:rStyle w:val="ZGSM"/>
        </w:rPr>
        <w:t>Release 15</w:t>
      </w:r>
      <w:r w:rsidRPr="00B60321">
        <w:t>)</w:t>
      </w:r>
    </w:p>
    <w:p w14:paraId="30CFC382" w14:textId="77777777" w:rsidR="009411C7" w:rsidRPr="00B60321" w:rsidRDefault="00E77F2F" w:rsidP="009411C7">
      <w:pPr>
        <w:pStyle w:val="ZU"/>
        <w:framePr w:h="4929" w:hRule="exact" w:wrap="notBeside"/>
        <w:tabs>
          <w:tab w:val="right" w:pos="10206"/>
        </w:tabs>
        <w:jc w:val="left"/>
      </w:pPr>
      <w:r w:rsidRPr="00B60321">
        <w:rPr>
          <w:i/>
        </w:rPr>
        <w:drawing>
          <wp:inline distT="0" distB="0" distL="0" distR="0" wp14:anchorId="30CFF54C" wp14:editId="30CFF54D">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B60321">
        <w:tab/>
      </w:r>
      <w:r w:rsidRPr="00B60321">
        <w:drawing>
          <wp:inline distT="0" distB="0" distL="0" distR="0" wp14:anchorId="30CFF54E" wp14:editId="30CFF54F">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30CFC383" w14:textId="77777777" w:rsidR="009411C7" w:rsidRPr="00B60321" w:rsidRDefault="009411C7" w:rsidP="009411C7">
      <w:pPr>
        <w:pStyle w:val="ZU"/>
        <w:framePr w:h="4929" w:hRule="exact" w:wrap="notBeside"/>
        <w:tabs>
          <w:tab w:val="right" w:pos="10206"/>
        </w:tabs>
        <w:jc w:val="left"/>
      </w:pPr>
    </w:p>
    <w:p w14:paraId="30CFC384" w14:textId="77777777" w:rsidR="009411C7" w:rsidRPr="00B60321" w:rsidRDefault="009411C7" w:rsidP="009411C7">
      <w:pPr>
        <w:framePr w:h="1377" w:hRule="exact" w:wrap="notBeside" w:vAnchor="page" w:hAnchor="margin" w:y="15305"/>
        <w:rPr>
          <w:sz w:val="16"/>
        </w:rPr>
      </w:pPr>
      <w:r w:rsidRPr="00B60321">
        <w:rPr>
          <w:sz w:val="16"/>
        </w:rPr>
        <w:t>The present document has been developed within the 3rd Generation Partnership Project (3GPP</w:t>
      </w:r>
      <w:r w:rsidRPr="00B60321">
        <w:rPr>
          <w:sz w:val="16"/>
          <w:vertAlign w:val="superscript"/>
        </w:rPr>
        <w:t xml:space="preserve"> TM</w:t>
      </w:r>
      <w:r w:rsidRPr="00B60321">
        <w:rPr>
          <w:sz w:val="16"/>
        </w:rPr>
        <w:t>) and may be further elaborated for the purposes of 3GPP..</w:t>
      </w:r>
      <w:r w:rsidRPr="00B60321">
        <w:rPr>
          <w:sz w:val="16"/>
        </w:rPr>
        <w:br/>
        <w:t>The present document has not been subject to any approval process by the 3GPP</w:t>
      </w:r>
      <w:r w:rsidRPr="00B60321">
        <w:rPr>
          <w:sz w:val="16"/>
          <w:vertAlign w:val="superscript"/>
        </w:rPr>
        <w:t xml:space="preserve"> </w:t>
      </w:r>
      <w:r w:rsidRPr="00B60321">
        <w:rPr>
          <w:sz w:val="16"/>
        </w:rPr>
        <w:t>Organizational Partners and shall not be implemented.</w:t>
      </w:r>
      <w:r w:rsidRPr="00B60321">
        <w:rPr>
          <w:sz w:val="16"/>
        </w:rPr>
        <w:br/>
        <w:t>This Specification is provided for future development work within 3GPP</w:t>
      </w:r>
      <w:r w:rsidRPr="00B60321">
        <w:rPr>
          <w:sz w:val="16"/>
          <w:vertAlign w:val="superscript"/>
        </w:rPr>
        <w:t xml:space="preserve"> </w:t>
      </w:r>
      <w:r w:rsidRPr="00B60321">
        <w:rPr>
          <w:sz w:val="16"/>
        </w:rPr>
        <w:t>only. The Organizational Partners accept no liability for any use of this Specification.</w:t>
      </w:r>
      <w:r w:rsidRPr="00B60321">
        <w:rPr>
          <w:sz w:val="16"/>
        </w:rPr>
        <w:br/>
        <w:t>Specifications and Reports for implementation of the 3GPP</w:t>
      </w:r>
      <w:r w:rsidRPr="00B60321">
        <w:rPr>
          <w:sz w:val="16"/>
          <w:vertAlign w:val="superscript"/>
        </w:rPr>
        <w:t xml:space="preserve"> TM</w:t>
      </w:r>
      <w:r w:rsidRPr="00B60321">
        <w:rPr>
          <w:sz w:val="16"/>
        </w:rPr>
        <w:t xml:space="preserve"> system should be obtained via the 3GPP Organizational Partners' Publications Offices.</w:t>
      </w:r>
    </w:p>
    <w:p w14:paraId="30CFC385" w14:textId="77777777" w:rsidR="009411C7" w:rsidRPr="00B60321" w:rsidRDefault="009411C7" w:rsidP="009411C7">
      <w:pPr>
        <w:pStyle w:val="ZV"/>
        <w:framePr w:wrap="notBeside"/>
      </w:pPr>
    </w:p>
    <w:p w14:paraId="30CFC386" w14:textId="77777777" w:rsidR="009411C7" w:rsidRPr="00B60321" w:rsidRDefault="009411C7" w:rsidP="009411C7"/>
    <w:bookmarkEnd w:id="0"/>
    <w:p w14:paraId="30CFC387" w14:textId="77777777" w:rsidR="009411C7" w:rsidRPr="00B60321" w:rsidRDefault="009411C7" w:rsidP="009411C7">
      <w:pPr>
        <w:sectPr w:rsidR="009411C7" w:rsidRPr="00B60321">
          <w:footnotePr>
            <w:numRestart w:val="eachSect"/>
          </w:footnotePr>
          <w:pgSz w:w="11907" w:h="16840"/>
          <w:pgMar w:top="2268" w:right="851" w:bottom="10773" w:left="851" w:header="0" w:footer="0" w:gutter="0"/>
          <w:cols w:space="720"/>
        </w:sectPr>
      </w:pPr>
    </w:p>
    <w:p w14:paraId="30CFC388" w14:textId="77777777" w:rsidR="009411C7" w:rsidRPr="00B60321" w:rsidRDefault="009411C7" w:rsidP="009411C7">
      <w:pPr>
        <w:rPr>
          <w:rFonts w:eastAsia="Malgun Gothic"/>
          <w:lang w:eastAsia="ko-KR"/>
        </w:rPr>
      </w:pPr>
      <w:bookmarkStart w:id="1" w:name="page2"/>
    </w:p>
    <w:p w14:paraId="30CFC389" w14:textId="77777777" w:rsidR="009411C7" w:rsidRPr="00B60321" w:rsidRDefault="009411C7" w:rsidP="009411C7">
      <w:pPr>
        <w:rPr>
          <w:rFonts w:eastAsia="Malgun Gothic"/>
          <w:lang w:eastAsia="ko-KR"/>
        </w:rPr>
      </w:pPr>
    </w:p>
    <w:p w14:paraId="30CFC38A" w14:textId="77777777" w:rsidR="009411C7" w:rsidRPr="00B60321" w:rsidRDefault="009411C7" w:rsidP="009411C7">
      <w:pPr>
        <w:rPr>
          <w:rFonts w:eastAsia="Malgun Gothic"/>
          <w:lang w:eastAsia="ko-KR"/>
        </w:rPr>
      </w:pPr>
    </w:p>
    <w:p w14:paraId="30CFC38B" w14:textId="77777777" w:rsidR="009411C7" w:rsidRPr="00B60321" w:rsidRDefault="009411C7" w:rsidP="009411C7"/>
    <w:p w14:paraId="30CFC38C" w14:textId="77777777" w:rsidR="009411C7" w:rsidRPr="00B60321" w:rsidRDefault="009411C7" w:rsidP="009411C7">
      <w:pPr>
        <w:pStyle w:val="FP"/>
        <w:framePr w:wrap="notBeside" w:hAnchor="margin" w:yAlign="center"/>
        <w:spacing w:after="240"/>
        <w:ind w:left="2835" w:right="2835"/>
        <w:jc w:val="center"/>
        <w:rPr>
          <w:rFonts w:ascii="Arial" w:hAnsi="Arial"/>
          <w:b/>
          <w:i/>
        </w:rPr>
      </w:pPr>
      <w:r w:rsidRPr="00B60321">
        <w:rPr>
          <w:rFonts w:ascii="Arial" w:hAnsi="Arial"/>
          <w:b/>
          <w:i/>
        </w:rPr>
        <w:t>3GPP</w:t>
      </w:r>
    </w:p>
    <w:p w14:paraId="30CFC38D" w14:textId="77777777" w:rsidR="009411C7" w:rsidRPr="00B60321" w:rsidRDefault="009411C7" w:rsidP="009411C7">
      <w:pPr>
        <w:pStyle w:val="FP"/>
        <w:framePr w:wrap="notBeside" w:hAnchor="margin" w:yAlign="center"/>
        <w:pBdr>
          <w:bottom w:val="single" w:sz="6" w:space="1" w:color="auto"/>
        </w:pBdr>
        <w:ind w:left="2835" w:right="2835"/>
        <w:jc w:val="center"/>
      </w:pPr>
      <w:r w:rsidRPr="00B60321">
        <w:t>Postal address</w:t>
      </w:r>
    </w:p>
    <w:p w14:paraId="30CFC38E" w14:textId="77777777" w:rsidR="009411C7" w:rsidRPr="00B60321" w:rsidRDefault="009411C7" w:rsidP="009411C7">
      <w:pPr>
        <w:pStyle w:val="FP"/>
        <w:framePr w:wrap="notBeside" w:hAnchor="margin" w:yAlign="center"/>
        <w:ind w:left="2835" w:right="2835"/>
        <w:jc w:val="center"/>
        <w:rPr>
          <w:rFonts w:ascii="Arial" w:hAnsi="Arial"/>
          <w:sz w:val="18"/>
        </w:rPr>
      </w:pPr>
    </w:p>
    <w:p w14:paraId="30CFC38F" w14:textId="77777777"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3GPP support office address</w:t>
      </w:r>
    </w:p>
    <w:p w14:paraId="30CFC390"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650 Route des Lucioles - Sophia Antipolis</w:t>
      </w:r>
    </w:p>
    <w:p w14:paraId="30CFC391"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Valbonne - FRANCE</w:t>
      </w:r>
    </w:p>
    <w:p w14:paraId="30CFC392" w14:textId="77777777" w:rsidR="009411C7" w:rsidRPr="00B60321" w:rsidRDefault="009411C7" w:rsidP="009411C7">
      <w:pPr>
        <w:pStyle w:val="FP"/>
        <w:framePr w:wrap="notBeside" w:hAnchor="margin" w:yAlign="center"/>
        <w:spacing w:after="20"/>
        <w:ind w:left="2835" w:right="2835"/>
        <w:jc w:val="center"/>
        <w:rPr>
          <w:rFonts w:ascii="Arial" w:hAnsi="Arial"/>
          <w:sz w:val="18"/>
        </w:rPr>
      </w:pPr>
      <w:r w:rsidRPr="00B60321">
        <w:rPr>
          <w:rFonts w:ascii="Arial" w:hAnsi="Arial"/>
          <w:sz w:val="18"/>
        </w:rPr>
        <w:t>Tel.: +33 4 92 94 42 00 Fax: +33 4 93 65 47 16</w:t>
      </w:r>
    </w:p>
    <w:p w14:paraId="30CFC393" w14:textId="77777777"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Internet</w:t>
      </w:r>
    </w:p>
    <w:p w14:paraId="30CFC394"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http://www.3gpp.org</w:t>
      </w:r>
    </w:p>
    <w:p w14:paraId="30CFC395" w14:textId="77777777" w:rsidR="009411C7" w:rsidRPr="00B60321" w:rsidRDefault="009411C7" w:rsidP="009411C7"/>
    <w:p w14:paraId="30CFC396" w14:textId="77777777" w:rsidR="009411C7" w:rsidRPr="00B60321"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B60321">
        <w:rPr>
          <w:rFonts w:ascii="Arial" w:hAnsi="Arial"/>
          <w:b/>
          <w:i/>
          <w:noProof/>
        </w:rPr>
        <w:t>Copyright Notification</w:t>
      </w:r>
    </w:p>
    <w:p w14:paraId="30CFC397" w14:textId="77777777" w:rsidR="009411C7" w:rsidRPr="00B60321" w:rsidRDefault="009411C7" w:rsidP="009411C7">
      <w:pPr>
        <w:pStyle w:val="FP"/>
        <w:framePr w:h="3057" w:hRule="exact" w:wrap="notBeside" w:vAnchor="page" w:hAnchor="margin" w:y="12605"/>
        <w:jc w:val="center"/>
        <w:rPr>
          <w:noProof/>
        </w:rPr>
      </w:pPr>
      <w:r w:rsidRPr="00B60321">
        <w:rPr>
          <w:noProof/>
        </w:rPr>
        <w:t>No part may be reproduced except as authorized by written permission.</w:t>
      </w:r>
      <w:r w:rsidRPr="00B60321">
        <w:rPr>
          <w:noProof/>
        </w:rPr>
        <w:br/>
        <w:t>The copyright and the foregoing restriction extend to reproduction in all media.</w:t>
      </w:r>
    </w:p>
    <w:p w14:paraId="30CFC398" w14:textId="77777777" w:rsidR="009411C7" w:rsidRPr="00B60321" w:rsidRDefault="009411C7" w:rsidP="009411C7">
      <w:pPr>
        <w:pStyle w:val="FP"/>
        <w:framePr w:h="3057" w:hRule="exact" w:wrap="notBeside" w:vAnchor="page" w:hAnchor="margin" w:y="12605"/>
        <w:jc w:val="center"/>
        <w:rPr>
          <w:noProof/>
        </w:rPr>
      </w:pPr>
    </w:p>
    <w:p w14:paraId="30CFC399" w14:textId="507E3575" w:rsidR="009411C7" w:rsidRPr="00B60321" w:rsidRDefault="009411C7" w:rsidP="009411C7">
      <w:pPr>
        <w:pStyle w:val="FP"/>
        <w:framePr w:h="3057" w:hRule="exact" w:wrap="notBeside" w:vAnchor="page" w:hAnchor="margin" w:y="12605"/>
        <w:jc w:val="center"/>
        <w:rPr>
          <w:noProof/>
          <w:sz w:val="18"/>
        </w:rPr>
      </w:pPr>
      <w:r w:rsidRPr="00B60321">
        <w:rPr>
          <w:noProof/>
          <w:sz w:val="18"/>
        </w:rPr>
        <w:t xml:space="preserve">© </w:t>
      </w:r>
      <w:r w:rsidR="00957CE6" w:rsidRPr="00B60321">
        <w:rPr>
          <w:noProof/>
          <w:sz w:val="18"/>
        </w:rPr>
        <w:t>20</w:t>
      </w:r>
      <w:r w:rsidR="00957CE6">
        <w:rPr>
          <w:noProof/>
          <w:sz w:val="18"/>
        </w:rPr>
        <w:t>2</w:t>
      </w:r>
      <w:r w:rsidR="007B6437">
        <w:rPr>
          <w:noProof/>
          <w:sz w:val="18"/>
        </w:rPr>
        <w:t>2</w:t>
      </w:r>
      <w:r w:rsidRPr="00B60321">
        <w:rPr>
          <w:noProof/>
          <w:sz w:val="18"/>
        </w:rPr>
        <w:t>, 3GPP Organizational Partners (ARIB, ATIS, CCSA, ETSI, TSDSI, TTA, TTC).</w:t>
      </w:r>
      <w:bookmarkStart w:id="2" w:name="copyrightaddon"/>
      <w:bookmarkEnd w:id="2"/>
    </w:p>
    <w:p w14:paraId="30CFC39A" w14:textId="77777777" w:rsidR="009411C7" w:rsidRPr="00B60321" w:rsidRDefault="009411C7" w:rsidP="009411C7">
      <w:pPr>
        <w:pStyle w:val="FP"/>
        <w:framePr w:h="3057" w:hRule="exact" w:wrap="notBeside" w:vAnchor="page" w:hAnchor="margin" w:y="12605"/>
        <w:jc w:val="center"/>
        <w:rPr>
          <w:noProof/>
          <w:sz w:val="18"/>
        </w:rPr>
      </w:pPr>
      <w:r w:rsidRPr="00B60321">
        <w:rPr>
          <w:noProof/>
          <w:sz w:val="18"/>
        </w:rPr>
        <w:t>All rights reserved.</w:t>
      </w:r>
    </w:p>
    <w:p w14:paraId="30CFC39B" w14:textId="77777777" w:rsidR="009411C7" w:rsidRPr="00B60321" w:rsidRDefault="009411C7" w:rsidP="009411C7">
      <w:pPr>
        <w:pStyle w:val="FP"/>
        <w:framePr w:h="3057" w:hRule="exact" w:wrap="notBeside" w:vAnchor="page" w:hAnchor="margin" w:y="12605"/>
        <w:rPr>
          <w:noProof/>
          <w:sz w:val="18"/>
        </w:rPr>
      </w:pPr>
    </w:p>
    <w:p w14:paraId="30CFC39C" w14:textId="77777777" w:rsidR="009411C7" w:rsidRPr="00B60321" w:rsidRDefault="009411C7" w:rsidP="009411C7">
      <w:pPr>
        <w:pStyle w:val="FP"/>
        <w:framePr w:h="3057" w:hRule="exact" w:wrap="notBeside" w:vAnchor="page" w:hAnchor="margin" w:y="12605"/>
        <w:rPr>
          <w:noProof/>
          <w:sz w:val="18"/>
        </w:rPr>
      </w:pPr>
      <w:r w:rsidRPr="00B60321">
        <w:rPr>
          <w:noProof/>
          <w:sz w:val="18"/>
        </w:rPr>
        <w:t>UMTS™ is a Trade Mark of ETSI registered for the benefit of its members</w:t>
      </w:r>
    </w:p>
    <w:p w14:paraId="30CFC39D" w14:textId="77777777" w:rsidR="009411C7" w:rsidRPr="00B60321" w:rsidRDefault="009411C7" w:rsidP="009411C7">
      <w:pPr>
        <w:pStyle w:val="FP"/>
        <w:framePr w:h="3057" w:hRule="exact" w:wrap="notBeside" w:vAnchor="page" w:hAnchor="margin" w:y="12605"/>
        <w:rPr>
          <w:noProof/>
          <w:sz w:val="18"/>
        </w:rPr>
      </w:pPr>
      <w:r w:rsidRPr="00B60321">
        <w:rPr>
          <w:noProof/>
          <w:sz w:val="18"/>
        </w:rPr>
        <w:t>3GPP™ is a Trade Mark of ETSI registered for the benefit of its Members and of the 3GPP Organizational Partners</w:t>
      </w:r>
      <w:r w:rsidRPr="00B60321">
        <w:rPr>
          <w:noProof/>
          <w:sz w:val="18"/>
        </w:rPr>
        <w:br/>
        <w:t>LTE™ is a Trade Mark of ETSI registered for the benefit of its Members and of the 3GPP Organizational Partners</w:t>
      </w:r>
    </w:p>
    <w:p w14:paraId="30CFC39E" w14:textId="77777777" w:rsidR="009411C7" w:rsidRPr="00B60321" w:rsidRDefault="009411C7" w:rsidP="009411C7">
      <w:pPr>
        <w:pStyle w:val="FP"/>
        <w:framePr w:h="3057" w:hRule="exact" w:wrap="notBeside" w:vAnchor="page" w:hAnchor="margin" w:y="12605"/>
        <w:rPr>
          <w:noProof/>
          <w:sz w:val="18"/>
        </w:rPr>
      </w:pPr>
      <w:r w:rsidRPr="00B60321">
        <w:rPr>
          <w:noProof/>
          <w:sz w:val="18"/>
        </w:rPr>
        <w:t>GSM® and the GSM logo are registered and owned by the GSM Association</w:t>
      </w:r>
    </w:p>
    <w:bookmarkEnd w:id="1"/>
    <w:p w14:paraId="30CFC39F" w14:textId="77777777" w:rsidR="009411C7" w:rsidRPr="00B60321" w:rsidRDefault="009411C7" w:rsidP="00FE374B">
      <w:pPr>
        <w:pStyle w:val="TT"/>
        <w:outlineLvl w:val="0"/>
      </w:pPr>
      <w:r w:rsidRPr="00B60321">
        <w:br w:type="page"/>
      </w:r>
      <w:r w:rsidRPr="00B60321">
        <w:lastRenderedPageBreak/>
        <w:t>Contents</w:t>
      </w:r>
    </w:p>
    <w:p w14:paraId="6ABA8392" w14:textId="7C30A373" w:rsidR="00E76614" w:rsidRDefault="00E7661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_Toc115087995 \h </w:instrText>
      </w:r>
      <w:r>
        <w:fldChar w:fldCharType="separate"/>
      </w:r>
      <w:r>
        <w:t>7</w:t>
      </w:r>
      <w:r>
        <w:fldChar w:fldCharType="end"/>
      </w:r>
    </w:p>
    <w:p w14:paraId="105676D2" w14:textId="7EF629BF" w:rsidR="00E76614" w:rsidRDefault="00E7661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_Toc115087996 \h </w:instrText>
      </w:r>
      <w:r>
        <w:fldChar w:fldCharType="separate"/>
      </w:r>
      <w:r>
        <w:t>8</w:t>
      </w:r>
      <w:r>
        <w:fldChar w:fldCharType="end"/>
      </w:r>
    </w:p>
    <w:p w14:paraId="601916A7" w14:textId="736EA9EB" w:rsidR="00E76614" w:rsidRDefault="00E7661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_Toc115087997 \h </w:instrText>
      </w:r>
      <w:r>
        <w:fldChar w:fldCharType="separate"/>
      </w:r>
      <w:r>
        <w:t>8</w:t>
      </w:r>
      <w:r>
        <w:fldChar w:fldCharType="end"/>
      </w:r>
    </w:p>
    <w:p w14:paraId="3D86DFA2" w14:textId="086EDC53" w:rsidR="00E76614" w:rsidRDefault="00E7661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_Toc115087998 \h </w:instrText>
      </w:r>
      <w:r>
        <w:fldChar w:fldCharType="separate"/>
      </w:r>
      <w:r>
        <w:t>9</w:t>
      </w:r>
      <w:r>
        <w:fldChar w:fldCharType="end"/>
      </w:r>
    </w:p>
    <w:p w14:paraId="7A3E10F5" w14:textId="56837F8D" w:rsidR="00E76614" w:rsidRDefault="00E7661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_Toc115087999 \h </w:instrText>
      </w:r>
      <w:r>
        <w:fldChar w:fldCharType="separate"/>
      </w:r>
      <w:r>
        <w:t>9</w:t>
      </w:r>
      <w:r>
        <w:fldChar w:fldCharType="end"/>
      </w:r>
    </w:p>
    <w:p w14:paraId="3A1D6F4E" w14:textId="5F5AEBBA" w:rsidR="00E76614" w:rsidRDefault="00E7661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_Toc115088000 \h </w:instrText>
      </w:r>
      <w:r>
        <w:fldChar w:fldCharType="separate"/>
      </w:r>
      <w:r>
        <w:t>9</w:t>
      </w:r>
      <w:r>
        <w:fldChar w:fldCharType="end"/>
      </w:r>
    </w:p>
    <w:p w14:paraId="1643D72F" w14:textId="6DF054AF" w:rsidR="00E76614" w:rsidRDefault="00E7661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_Toc115088001 \h </w:instrText>
      </w:r>
      <w:r>
        <w:fldChar w:fldCharType="separate"/>
      </w:r>
      <w:r>
        <w:t>9</w:t>
      </w:r>
      <w:r>
        <w:fldChar w:fldCharType="end"/>
      </w:r>
    </w:p>
    <w:p w14:paraId="43A2E35E" w14:textId="02AB5DBB" w:rsidR="00E76614" w:rsidRDefault="00E7661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_Toc115088002 \h </w:instrText>
      </w:r>
      <w:r>
        <w:fldChar w:fldCharType="separate"/>
      </w:r>
      <w:r>
        <w:t>10</w:t>
      </w:r>
      <w:r>
        <w:fldChar w:fldCharType="end"/>
      </w:r>
    </w:p>
    <w:p w14:paraId="5AF956F4" w14:textId="407DE80A" w:rsidR="00E76614" w:rsidRDefault="00E7661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r>
      <w:r>
        <w:instrText xml:space="preserve"> PAGEREF _Toc115088003 \h </w:instrText>
      </w:r>
      <w:r>
        <w:fldChar w:fldCharType="separate"/>
      </w:r>
      <w:r>
        <w:t>10</w:t>
      </w:r>
      <w:r>
        <w:fldChar w:fldCharType="end"/>
      </w:r>
    </w:p>
    <w:p w14:paraId="2A89A542" w14:textId="234E3EB9" w:rsidR="00E76614" w:rsidRDefault="00E76614">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_Toc115088004 \h </w:instrText>
      </w:r>
      <w:r>
        <w:fldChar w:fldCharType="separate"/>
      </w:r>
      <w:r>
        <w:t>13</w:t>
      </w:r>
      <w:r>
        <w:fldChar w:fldCharType="end"/>
      </w:r>
    </w:p>
    <w:p w14:paraId="7D95ADEA" w14:textId="001DF9B5" w:rsidR="00E76614" w:rsidRDefault="00E7661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BS and UE channel bandwidth</w:t>
      </w:r>
      <w:r>
        <w:tab/>
      </w:r>
      <w:r>
        <w:fldChar w:fldCharType="begin"/>
      </w:r>
      <w:r>
        <w:instrText xml:space="preserve"> PAGEREF _Toc115088005 \h </w:instrText>
      </w:r>
      <w:r>
        <w:fldChar w:fldCharType="separate"/>
      </w:r>
      <w:r>
        <w:t>16</w:t>
      </w:r>
      <w:r>
        <w:fldChar w:fldCharType="end"/>
      </w:r>
    </w:p>
    <w:p w14:paraId="723DDB26" w14:textId="4E4B438A" w:rsidR="00E76614" w:rsidRDefault="00E7661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Bandwidth combination sets</w:t>
      </w:r>
      <w:r>
        <w:tab/>
      </w:r>
      <w:r>
        <w:fldChar w:fldCharType="begin"/>
      </w:r>
      <w:r>
        <w:instrText xml:space="preserve"> PAGEREF _Toc115088006 \h </w:instrText>
      </w:r>
      <w:r>
        <w:fldChar w:fldCharType="separate"/>
      </w:r>
      <w:r>
        <w:t>17</w:t>
      </w:r>
      <w:r>
        <w:fldChar w:fldCharType="end"/>
      </w:r>
    </w:p>
    <w:p w14:paraId="4A0D256F" w14:textId="09D092C7" w:rsidR="00E76614" w:rsidRDefault="00E76614">
      <w:pPr>
        <w:pStyle w:val="TOC2"/>
        <w:rPr>
          <w:rFonts w:asciiTheme="minorHAnsi" w:eastAsiaTheme="minorEastAsia" w:hAnsiTheme="minorHAnsi" w:cstheme="minorBidi"/>
          <w:sz w:val="22"/>
          <w:szCs w:val="22"/>
          <w:lang w:eastAsia="en-GB"/>
        </w:rPr>
      </w:pPr>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_Toc115088007 \h </w:instrText>
      </w:r>
      <w:r>
        <w:fldChar w:fldCharType="separate"/>
      </w:r>
      <w:r>
        <w:t>19</w:t>
      </w:r>
      <w:r>
        <w:fldChar w:fldCharType="end"/>
      </w:r>
    </w:p>
    <w:p w14:paraId="7561EB10" w14:textId="25956B3B" w:rsidR="00E76614" w:rsidRDefault="00E7661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RF channel and sync channel raster</w:t>
      </w:r>
      <w:r>
        <w:tab/>
      </w:r>
      <w:r>
        <w:fldChar w:fldCharType="begin"/>
      </w:r>
      <w:r>
        <w:instrText xml:space="preserve"> PAGEREF _Toc115088008 \h </w:instrText>
      </w:r>
      <w:r>
        <w:fldChar w:fldCharType="separate"/>
      </w:r>
      <w:r>
        <w:t>19</w:t>
      </w:r>
      <w:r>
        <w:fldChar w:fldCharType="end"/>
      </w:r>
    </w:p>
    <w:p w14:paraId="4883B98D" w14:textId="0CF3AF4D" w:rsidR="00E76614" w:rsidRDefault="00E76614">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Background</w:t>
      </w:r>
      <w:r>
        <w:tab/>
      </w:r>
      <w:r>
        <w:fldChar w:fldCharType="begin"/>
      </w:r>
      <w:r>
        <w:instrText xml:space="preserve"> PAGEREF _Toc115088009 \h </w:instrText>
      </w:r>
      <w:r>
        <w:fldChar w:fldCharType="separate"/>
      </w:r>
      <w:r>
        <w:t>19</w:t>
      </w:r>
      <w:r>
        <w:fldChar w:fldCharType="end"/>
      </w:r>
    </w:p>
    <w:p w14:paraId="00723011" w14:textId="0AA623FE" w:rsidR="00E76614" w:rsidRDefault="00E76614">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Overall raster concept</w:t>
      </w:r>
      <w:r>
        <w:tab/>
      </w:r>
      <w:r>
        <w:fldChar w:fldCharType="begin"/>
      </w:r>
      <w:r>
        <w:instrText xml:space="preserve"> PAGEREF _Toc115088010 \h </w:instrText>
      </w:r>
      <w:r>
        <w:fldChar w:fldCharType="separate"/>
      </w:r>
      <w:r>
        <w:t>20</w:t>
      </w:r>
      <w:r>
        <w:fldChar w:fldCharType="end"/>
      </w:r>
    </w:p>
    <w:p w14:paraId="37AAA77C" w14:textId="5536CD12" w:rsidR="00E76614" w:rsidRDefault="00E76614">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RF Channel raster</w:t>
      </w:r>
      <w:r>
        <w:tab/>
      </w:r>
      <w:r>
        <w:fldChar w:fldCharType="begin"/>
      </w:r>
      <w:r>
        <w:instrText xml:space="preserve"> PAGEREF _Toc115088011 \h </w:instrText>
      </w:r>
      <w:r>
        <w:fldChar w:fldCharType="separate"/>
      </w:r>
      <w:r>
        <w:t>21</w:t>
      </w:r>
      <w:r>
        <w:fldChar w:fldCharType="end"/>
      </w:r>
    </w:p>
    <w:p w14:paraId="28E81970" w14:textId="0C237344" w:rsidR="00E76614" w:rsidRDefault="00E76614">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Synchronization Channel raster</w:t>
      </w:r>
      <w:r>
        <w:tab/>
      </w:r>
      <w:r>
        <w:fldChar w:fldCharType="begin"/>
      </w:r>
      <w:r>
        <w:instrText xml:space="preserve"> PAGEREF _Toc115088012 \h </w:instrText>
      </w:r>
      <w:r>
        <w:fldChar w:fldCharType="separate"/>
      </w:r>
      <w:r>
        <w:t>22</w:t>
      </w:r>
      <w:r>
        <w:fldChar w:fldCharType="end"/>
      </w:r>
    </w:p>
    <w:p w14:paraId="6B24B760" w14:textId="10268E0B" w:rsidR="00E76614" w:rsidRDefault="00E76614">
      <w:pPr>
        <w:pStyle w:val="TOC4"/>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r>
      <w:r>
        <w:instrText xml:space="preserve"> PAGEREF _Toc115088013 \h </w:instrText>
      </w:r>
      <w:r>
        <w:fldChar w:fldCharType="separate"/>
      </w:r>
      <w:r>
        <w:t>23</w:t>
      </w:r>
      <w:r>
        <w:fldChar w:fldCharType="end"/>
      </w:r>
    </w:p>
    <w:p w14:paraId="7A9BC7F8" w14:textId="7EA2FF13" w:rsidR="00E76614" w:rsidRDefault="00E76614">
      <w:pPr>
        <w:pStyle w:val="TOC3"/>
        <w:tabs>
          <w:tab w:val="left" w:pos="8146"/>
        </w:tabs>
        <w:rPr>
          <w:rFonts w:asciiTheme="minorHAnsi" w:eastAsiaTheme="minorEastAsia" w:hAnsiTheme="minorHAnsi" w:cstheme="minorBidi"/>
          <w:sz w:val="22"/>
          <w:szCs w:val="22"/>
          <w:lang w:eastAsia="en-GB"/>
        </w:rPr>
      </w:pPr>
      <w:r>
        <w:t>Note that GSCN in some bands may be defined according to deployment need instead of using the equations in this clause.4.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r>
      <w:r>
        <w:instrText xml:space="preserve"> PAGEREF _Toc115088014 \h </w:instrText>
      </w:r>
      <w:r>
        <w:fldChar w:fldCharType="separate"/>
      </w:r>
      <w:r>
        <w:t>25</w:t>
      </w:r>
      <w:r>
        <w:fldChar w:fldCharType="end"/>
      </w:r>
    </w:p>
    <w:p w14:paraId="45537D17" w14:textId="0191EBF6" w:rsidR="00E76614" w:rsidRDefault="00E76614">
      <w:pPr>
        <w:pStyle w:val="TOC3"/>
        <w:rPr>
          <w:rFonts w:asciiTheme="minorHAnsi" w:eastAsiaTheme="minorEastAsia" w:hAnsiTheme="minorHAnsi" w:cstheme="minorBidi"/>
          <w:sz w:val="22"/>
          <w:szCs w:val="22"/>
          <w:lang w:eastAsia="en-GB"/>
        </w:rPr>
      </w:pPr>
      <w:r>
        <w:t>4.</w:t>
      </w:r>
      <w:r>
        <w:rPr>
          <w:lang w:eastAsia="ja-JP"/>
        </w:rPr>
        <w:t>3</w:t>
      </w:r>
      <w:r>
        <w:t>.3</w:t>
      </w:r>
      <w:r>
        <w:rPr>
          <w:rFonts w:asciiTheme="minorHAnsi" w:eastAsiaTheme="minorEastAsia" w:hAnsiTheme="minorHAnsi" w:cstheme="minorBidi"/>
          <w:sz w:val="22"/>
          <w:szCs w:val="22"/>
          <w:lang w:eastAsia="en-GB"/>
        </w:rPr>
        <w:tab/>
      </w:r>
      <w:r w:rsidRPr="004648A1">
        <w:rPr>
          <w:rFonts w:eastAsia="SimSun"/>
          <w:lang w:val="en-US" w:eastAsia="zh-CN"/>
        </w:rPr>
        <w:t>Channel spacing for intra-band CA</w:t>
      </w:r>
      <w:r>
        <w:tab/>
      </w:r>
      <w:r>
        <w:fldChar w:fldCharType="begin"/>
      </w:r>
      <w:r>
        <w:instrText xml:space="preserve"> PAGEREF _Toc115088015 \h </w:instrText>
      </w:r>
      <w:r>
        <w:fldChar w:fldCharType="separate"/>
      </w:r>
      <w:r>
        <w:t>25</w:t>
      </w:r>
      <w:r>
        <w:fldChar w:fldCharType="end"/>
      </w:r>
    </w:p>
    <w:p w14:paraId="2EF2A8E8" w14:textId="3DA0CE56" w:rsidR="00E76614" w:rsidRDefault="00E76614">
      <w:pPr>
        <w:pStyle w:val="TOC2"/>
        <w:rPr>
          <w:rFonts w:asciiTheme="minorHAnsi" w:eastAsiaTheme="minorEastAsia" w:hAnsiTheme="minorHAnsi" w:cstheme="minorBidi"/>
          <w:sz w:val="22"/>
          <w:szCs w:val="22"/>
          <w:lang w:eastAsia="en-GB"/>
        </w:rPr>
      </w:pPr>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r>
      <w:r>
        <w:instrText xml:space="preserve"> PAGEREF _Toc115088016 \h </w:instrText>
      </w:r>
      <w:r>
        <w:fldChar w:fldCharType="separate"/>
      </w:r>
      <w:r>
        <w:t>25</w:t>
      </w:r>
      <w:r>
        <w:fldChar w:fldCharType="end"/>
      </w:r>
    </w:p>
    <w:p w14:paraId="2E46A60C" w14:textId="2EDF150B" w:rsidR="00E76614" w:rsidRDefault="00E7661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Non-SS channels</w:t>
      </w:r>
      <w:r>
        <w:tab/>
      </w:r>
      <w:r>
        <w:fldChar w:fldCharType="begin"/>
      </w:r>
      <w:r>
        <w:instrText xml:space="preserve"> PAGEREF _Toc115088017 \h </w:instrText>
      </w:r>
      <w:r>
        <w:fldChar w:fldCharType="separate"/>
      </w:r>
      <w:r>
        <w:t>25</w:t>
      </w:r>
      <w:r>
        <w:fldChar w:fldCharType="end"/>
      </w:r>
    </w:p>
    <w:p w14:paraId="675CE510" w14:textId="7E7E8049" w:rsidR="00E76614" w:rsidRDefault="00E76614">
      <w:pPr>
        <w:pStyle w:val="TOC2"/>
        <w:rPr>
          <w:rFonts w:asciiTheme="minorHAnsi" w:eastAsiaTheme="minorEastAsia" w:hAnsiTheme="minorHAnsi" w:cstheme="minorBidi"/>
          <w:sz w:val="22"/>
          <w:szCs w:val="22"/>
          <w:lang w:eastAsia="en-GB"/>
        </w:rPr>
      </w:pPr>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r>
      <w:r>
        <w:instrText xml:space="preserve"> PAGEREF _Toc115088018 \h </w:instrText>
      </w:r>
      <w:r>
        <w:fldChar w:fldCharType="separate"/>
      </w:r>
      <w:r>
        <w:t>26</w:t>
      </w:r>
      <w:r>
        <w:fldChar w:fldCharType="end"/>
      </w:r>
    </w:p>
    <w:p w14:paraId="71CC7452" w14:textId="429748E5" w:rsidR="00E76614" w:rsidRDefault="00E7661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_Toc115088019 \h </w:instrText>
      </w:r>
      <w:r>
        <w:fldChar w:fldCharType="separate"/>
      </w:r>
      <w:r>
        <w:t>26</w:t>
      </w:r>
      <w:r>
        <w:fldChar w:fldCharType="end"/>
      </w:r>
    </w:p>
    <w:p w14:paraId="4B976201" w14:textId="1B31FEA6" w:rsidR="00E76614" w:rsidRDefault="00E7661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r>
      <w:r>
        <w:instrText xml:space="preserve"> PAGEREF _Toc115088020 \h </w:instrText>
      </w:r>
      <w:r>
        <w:fldChar w:fldCharType="separate"/>
      </w:r>
      <w:r>
        <w:t>27</w:t>
      </w:r>
      <w:r>
        <w:fldChar w:fldCharType="end"/>
      </w:r>
    </w:p>
    <w:p w14:paraId="09978FB7" w14:textId="6CDC285E" w:rsidR="00E76614" w:rsidRDefault="00E76614">
      <w:pPr>
        <w:pStyle w:val="TOC4"/>
        <w:rPr>
          <w:rFonts w:asciiTheme="minorHAnsi" w:eastAsiaTheme="minorEastAsia" w:hAnsiTheme="minorHAnsi" w:cstheme="minorBidi"/>
          <w:sz w:val="22"/>
          <w:szCs w:val="22"/>
          <w:lang w:eastAsia="en-GB"/>
        </w:rPr>
      </w:pPr>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r>
      <w:r>
        <w:instrText xml:space="preserve"> PAGEREF _Toc115088021 \h </w:instrText>
      </w:r>
      <w:r>
        <w:fldChar w:fldCharType="separate"/>
      </w:r>
      <w:r>
        <w:t>27</w:t>
      </w:r>
      <w:r>
        <w:fldChar w:fldCharType="end"/>
      </w:r>
    </w:p>
    <w:p w14:paraId="167120AC" w14:textId="5E23899C" w:rsidR="00E76614" w:rsidRDefault="00E76614">
      <w:pPr>
        <w:pStyle w:val="TOC4"/>
        <w:rPr>
          <w:rFonts w:asciiTheme="minorHAnsi" w:eastAsiaTheme="minorEastAsia" w:hAnsiTheme="minorHAnsi" w:cstheme="minorBidi"/>
          <w:sz w:val="22"/>
          <w:szCs w:val="22"/>
          <w:lang w:eastAsia="en-GB"/>
        </w:rPr>
      </w:pPr>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_Toc115088022 \h </w:instrText>
      </w:r>
      <w:r>
        <w:fldChar w:fldCharType="separate"/>
      </w:r>
      <w:r>
        <w:t>29</w:t>
      </w:r>
      <w:r>
        <w:fldChar w:fldCharType="end"/>
      </w:r>
    </w:p>
    <w:p w14:paraId="0CFF1B03" w14:textId="0B759BD0" w:rsidR="00E76614" w:rsidRDefault="00E7661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r>
      <w:r>
        <w:instrText xml:space="preserve"> PAGEREF _Toc115088023 \h </w:instrText>
      </w:r>
      <w:r>
        <w:fldChar w:fldCharType="separate"/>
      </w:r>
      <w:r>
        <w:t>30</w:t>
      </w:r>
      <w:r>
        <w:fldChar w:fldCharType="end"/>
      </w:r>
    </w:p>
    <w:p w14:paraId="31BC023B" w14:textId="267679FD" w:rsidR="00E76614" w:rsidRDefault="00E76614">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CP-OFDM Waveform</w:t>
      </w:r>
      <w:r>
        <w:tab/>
      </w:r>
      <w:r>
        <w:fldChar w:fldCharType="begin"/>
      </w:r>
      <w:r>
        <w:instrText xml:space="preserve"> PAGEREF _Toc115088024 \h </w:instrText>
      </w:r>
      <w:r>
        <w:fldChar w:fldCharType="separate"/>
      </w:r>
      <w:r>
        <w:t>30</w:t>
      </w:r>
      <w:r>
        <w:fldChar w:fldCharType="end"/>
      </w:r>
    </w:p>
    <w:p w14:paraId="14AE577F" w14:textId="4E64D4AE" w:rsidR="00E76614" w:rsidRDefault="00E76614">
      <w:pPr>
        <w:pStyle w:val="TOC4"/>
        <w:rPr>
          <w:rFonts w:asciiTheme="minorHAnsi" w:eastAsiaTheme="minorEastAsia" w:hAnsiTheme="minorHAnsi" w:cstheme="minorBidi"/>
          <w:sz w:val="22"/>
          <w:szCs w:val="22"/>
          <w:lang w:eastAsia="en-GB"/>
        </w:rPr>
      </w:pPr>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_Toc115088025 \h </w:instrText>
      </w:r>
      <w:r>
        <w:fldChar w:fldCharType="separate"/>
      </w:r>
      <w:r>
        <w:t>30</w:t>
      </w:r>
      <w:r>
        <w:fldChar w:fldCharType="end"/>
      </w:r>
    </w:p>
    <w:p w14:paraId="7F5F503D" w14:textId="5073A33D" w:rsidR="00E76614" w:rsidRDefault="00E76614">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r>
      <w:r>
        <w:instrText xml:space="preserve"> PAGEREF _Toc115088026 \h </w:instrText>
      </w:r>
      <w:r>
        <w:fldChar w:fldCharType="separate"/>
      </w:r>
      <w:r>
        <w:t>31</w:t>
      </w:r>
      <w:r>
        <w:fldChar w:fldCharType="end"/>
      </w:r>
    </w:p>
    <w:p w14:paraId="069641B4" w14:textId="2E5D2FB2" w:rsidR="00E76614" w:rsidRDefault="00E76614">
      <w:pPr>
        <w:pStyle w:val="TOC3"/>
        <w:rPr>
          <w:rFonts w:asciiTheme="minorHAnsi" w:eastAsiaTheme="minorEastAsia" w:hAnsiTheme="minorHAnsi" w:cstheme="minorBidi"/>
          <w:sz w:val="22"/>
          <w:szCs w:val="22"/>
          <w:lang w:eastAsia="en-GB"/>
        </w:rPr>
      </w:pPr>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r>
      <w:r>
        <w:instrText xml:space="preserve"> PAGEREF _Toc115088027 \h </w:instrText>
      </w:r>
      <w:r>
        <w:fldChar w:fldCharType="separate"/>
      </w:r>
      <w:r>
        <w:t>32</w:t>
      </w:r>
      <w:r>
        <w:fldChar w:fldCharType="end"/>
      </w:r>
    </w:p>
    <w:p w14:paraId="4D634E83" w14:textId="2B1E6F9C" w:rsidR="00E76614" w:rsidRDefault="00E76614">
      <w:pPr>
        <w:pStyle w:val="TOC2"/>
        <w:rPr>
          <w:rFonts w:asciiTheme="minorHAnsi" w:eastAsiaTheme="minorEastAsia" w:hAnsiTheme="minorHAnsi" w:cstheme="minorBidi"/>
          <w:sz w:val="22"/>
          <w:szCs w:val="22"/>
          <w:lang w:eastAsia="en-GB"/>
        </w:rPr>
      </w:pPr>
      <w:r w:rsidRPr="004648A1">
        <w:rPr>
          <w:rFonts w:eastAsia="SimSun"/>
        </w:rPr>
        <w:t>4.</w:t>
      </w:r>
      <w:r w:rsidRPr="004648A1">
        <w:rPr>
          <w:rFonts w:eastAsia="SimSun"/>
          <w:lang w:eastAsia="zh-CN"/>
        </w:rPr>
        <w:t>6</w:t>
      </w:r>
      <w:r>
        <w:rPr>
          <w:rFonts w:asciiTheme="minorHAnsi" w:eastAsiaTheme="minorEastAsia" w:hAnsiTheme="minorHAnsi" w:cstheme="minorBidi"/>
          <w:sz w:val="22"/>
          <w:szCs w:val="22"/>
          <w:lang w:eastAsia="en-GB"/>
        </w:rPr>
        <w:tab/>
      </w:r>
      <w:r w:rsidRPr="004648A1">
        <w:rPr>
          <w:rFonts w:eastAsia="SimSun"/>
          <w:lang w:eastAsia="zh-CN"/>
        </w:rPr>
        <w:t>Mixed numerology requirements</w:t>
      </w:r>
      <w:r>
        <w:tab/>
      </w:r>
      <w:r>
        <w:fldChar w:fldCharType="begin"/>
      </w:r>
      <w:r>
        <w:instrText xml:space="preserve"> PAGEREF _Toc115088028 \h </w:instrText>
      </w:r>
      <w:r>
        <w:fldChar w:fldCharType="separate"/>
      </w:r>
      <w:r>
        <w:t>33</w:t>
      </w:r>
      <w:r>
        <w:fldChar w:fldCharType="end"/>
      </w:r>
    </w:p>
    <w:p w14:paraId="75C7D34D" w14:textId="138FA7F1" w:rsidR="00E76614" w:rsidRDefault="00E76614">
      <w:pPr>
        <w:pStyle w:val="TOC3"/>
        <w:rPr>
          <w:rFonts w:asciiTheme="minorHAnsi" w:eastAsiaTheme="minorEastAsia" w:hAnsiTheme="minorHAnsi" w:cstheme="minorBidi"/>
          <w:sz w:val="22"/>
          <w:szCs w:val="22"/>
          <w:lang w:eastAsia="en-GB"/>
        </w:rPr>
      </w:pPr>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r>
      <w:r>
        <w:instrText xml:space="preserve"> PAGEREF _Toc115088029 \h </w:instrText>
      </w:r>
      <w:r>
        <w:fldChar w:fldCharType="separate"/>
      </w:r>
      <w:r>
        <w:t>33</w:t>
      </w:r>
      <w:r>
        <w:fldChar w:fldCharType="end"/>
      </w:r>
    </w:p>
    <w:p w14:paraId="0E021767" w14:textId="33482750" w:rsidR="00E76614" w:rsidRDefault="00E76614">
      <w:pPr>
        <w:pStyle w:val="TOC3"/>
        <w:rPr>
          <w:rFonts w:asciiTheme="minorHAnsi" w:eastAsiaTheme="minorEastAsia" w:hAnsiTheme="minorHAnsi" w:cstheme="minorBidi"/>
          <w:sz w:val="22"/>
          <w:szCs w:val="22"/>
          <w:lang w:eastAsia="en-GB"/>
        </w:rPr>
      </w:pPr>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r>
      <w:r>
        <w:instrText xml:space="preserve"> PAGEREF _Toc115088030 \h </w:instrText>
      </w:r>
      <w:r>
        <w:fldChar w:fldCharType="separate"/>
      </w:r>
      <w:r>
        <w:t>33</w:t>
      </w:r>
      <w:r>
        <w:fldChar w:fldCharType="end"/>
      </w:r>
    </w:p>
    <w:p w14:paraId="01488996" w14:textId="2547F6F4" w:rsidR="00E76614" w:rsidRDefault="00E76614">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Data/SS mixed numerology FDM operation</w:t>
      </w:r>
      <w:r>
        <w:tab/>
      </w:r>
      <w:r>
        <w:fldChar w:fldCharType="begin"/>
      </w:r>
      <w:r>
        <w:instrText xml:space="preserve"> PAGEREF _Toc115088031 \h </w:instrText>
      </w:r>
      <w:r>
        <w:fldChar w:fldCharType="separate"/>
      </w:r>
      <w:r>
        <w:t>34</w:t>
      </w:r>
      <w:r>
        <w:fldChar w:fldCharType="end"/>
      </w:r>
    </w:p>
    <w:p w14:paraId="56D2F7B0" w14:textId="4686926E" w:rsidR="00E76614" w:rsidRDefault="00E76614">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r>
      <w:r>
        <w:instrText xml:space="preserve"> PAGEREF _Toc115088032 \h </w:instrText>
      </w:r>
      <w:r>
        <w:fldChar w:fldCharType="separate"/>
      </w:r>
      <w:r>
        <w:t>34</w:t>
      </w:r>
      <w:r>
        <w:fldChar w:fldCharType="end"/>
      </w:r>
    </w:p>
    <w:p w14:paraId="7674FD9E" w14:textId="33A5CEB5" w:rsidR="00E76614" w:rsidRDefault="00E76614">
      <w:pPr>
        <w:pStyle w:val="TOC3"/>
        <w:rPr>
          <w:rFonts w:asciiTheme="minorHAnsi" w:eastAsiaTheme="minorEastAsia" w:hAnsiTheme="minorHAnsi" w:cstheme="minorBidi"/>
          <w:sz w:val="22"/>
          <w:szCs w:val="22"/>
          <w:lang w:eastAsia="en-GB"/>
        </w:rPr>
      </w:pPr>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r>
      <w:r>
        <w:instrText xml:space="preserve"> PAGEREF _Toc115088033 \h </w:instrText>
      </w:r>
      <w:r>
        <w:fldChar w:fldCharType="separate"/>
      </w:r>
      <w:r>
        <w:t>34</w:t>
      </w:r>
      <w:r>
        <w:fldChar w:fldCharType="end"/>
      </w:r>
    </w:p>
    <w:p w14:paraId="0132842C" w14:textId="1FB5846E" w:rsidR="00E76614" w:rsidRDefault="00E76614">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r>
      <w:r>
        <w:instrText xml:space="preserve"> PAGEREF _Toc115088034 \h </w:instrText>
      </w:r>
      <w:r>
        <w:fldChar w:fldCharType="separate"/>
      </w:r>
      <w:r>
        <w:t>37</w:t>
      </w:r>
      <w:r>
        <w:fldChar w:fldCharType="end"/>
      </w:r>
    </w:p>
    <w:p w14:paraId="0A054383" w14:textId="050C10E1" w:rsidR="00E76614" w:rsidRDefault="00E76614">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_Toc115088035 \h </w:instrText>
      </w:r>
      <w:r>
        <w:fldChar w:fldCharType="separate"/>
      </w:r>
      <w:r>
        <w:t>37</w:t>
      </w:r>
      <w:r>
        <w:fldChar w:fldCharType="end"/>
      </w:r>
    </w:p>
    <w:p w14:paraId="06FB9C8F" w14:textId="787E6E3C" w:rsidR="00E76614" w:rsidRDefault="00E76614">
      <w:pPr>
        <w:pStyle w:val="TOC3"/>
        <w:rPr>
          <w:rFonts w:asciiTheme="minorHAnsi" w:eastAsiaTheme="minorEastAsia" w:hAnsiTheme="minorHAnsi" w:cstheme="minorBidi"/>
          <w:sz w:val="22"/>
          <w:szCs w:val="22"/>
          <w:lang w:eastAsia="en-GB"/>
        </w:rPr>
      </w:pPr>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_Toc115088036 \h </w:instrText>
      </w:r>
      <w:r>
        <w:fldChar w:fldCharType="separate"/>
      </w:r>
      <w:r>
        <w:t>37</w:t>
      </w:r>
      <w:r>
        <w:fldChar w:fldCharType="end"/>
      </w:r>
    </w:p>
    <w:p w14:paraId="7DB1E01E" w14:textId="34827CC5" w:rsidR="00E76614" w:rsidRDefault="00E76614">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_Toc115088037 \h </w:instrText>
      </w:r>
      <w:r>
        <w:fldChar w:fldCharType="separate"/>
      </w:r>
      <w:r>
        <w:t>37</w:t>
      </w:r>
      <w:r>
        <w:fldChar w:fldCharType="end"/>
      </w:r>
    </w:p>
    <w:p w14:paraId="2BEFD001" w14:textId="5A808FEF" w:rsidR="00E76614" w:rsidRDefault="00E76614">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_Toc115088038 \h </w:instrText>
      </w:r>
      <w:r>
        <w:fldChar w:fldCharType="separate"/>
      </w:r>
      <w:r>
        <w:t>37</w:t>
      </w:r>
      <w:r>
        <w:fldChar w:fldCharType="end"/>
      </w:r>
    </w:p>
    <w:p w14:paraId="2A0B8437" w14:textId="3B0B0458" w:rsidR="00E76614" w:rsidRDefault="00E76614">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r>
      <w:r>
        <w:instrText xml:space="preserve"> PAGEREF _Toc115088039 \h </w:instrText>
      </w:r>
      <w:r>
        <w:fldChar w:fldCharType="separate"/>
      </w:r>
      <w:r>
        <w:t>39</w:t>
      </w:r>
      <w:r>
        <w:fldChar w:fldCharType="end"/>
      </w:r>
    </w:p>
    <w:p w14:paraId="16DC0142" w14:textId="60B35147" w:rsidR="00E76614" w:rsidRDefault="00E76614">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r>
      <w:r>
        <w:instrText xml:space="preserve"> PAGEREF _Toc115088040 \h </w:instrText>
      </w:r>
      <w:r>
        <w:fldChar w:fldCharType="separate"/>
      </w:r>
      <w:r>
        <w:t>39</w:t>
      </w:r>
      <w:r>
        <w:fldChar w:fldCharType="end"/>
      </w:r>
    </w:p>
    <w:p w14:paraId="1128FB33" w14:textId="6F0F1466" w:rsidR="00E76614" w:rsidRDefault="00E76614">
      <w:pPr>
        <w:pStyle w:val="TOC3"/>
        <w:rPr>
          <w:rFonts w:asciiTheme="minorHAnsi" w:eastAsiaTheme="minorEastAsia" w:hAnsiTheme="minorHAnsi" w:cstheme="minorBidi"/>
          <w:sz w:val="22"/>
          <w:szCs w:val="22"/>
          <w:lang w:eastAsia="en-GB"/>
        </w:rPr>
      </w:pPr>
      <w:r w:rsidRPr="004648A1">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r>
      <w:r>
        <w:instrText xml:space="preserve"> PAGEREF _Toc115088041 \h </w:instrText>
      </w:r>
      <w:r>
        <w:fldChar w:fldCharType="separate"/>
      </w:r>
      <w:r>
        <w:t>40</w:t>
      </w:r>
      <w:r>
        <w:fldChar w:fldCharType="end"/>
      </w:r>
    </w:p>
    <w:p w14:paraId="6C398C2C" w14:textId="4ABEB028" w:rsidR="00E76614" w:rsidRDefault="00E76614">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_Toc115088042 \h </w:instrText>
      </w:r>
      <w:r>
        <w:fldChar w:fldCharType="separate"/>
      </w:r>
      <w:r>
        <w:t>48</w:t>
      </w:r>
      <w:r>
        <w:fldChar w:fldCharType="end"/>
      </w:r>
    </w:p>
    <w:p w14:paraId="76C35A1C" w14:textId="6BC71067" w:rsidR="00E76614" w:rsidRDefault="00E76614">
      <w:pPr>
        <w:pStyle w:val="TOC3"/>
        <w:rPr>
          <w:rFonts w:asciiTheme="minorHAnsi" w:eastAsiaTheme="minorEastAsia" w:hAnsiTheme="minorHAnsi" w:cstheme="minorBidi"/>
          <w:sz w:val="22"/>
          <w:szCs w:val="22"/>
          <w:lang w:eastAsia="en-GB"/>
        </w:rPr>
      </w:pPr>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_Toc115088043 \h </w:instrText>
      </w:r>
      <w:r>
        <w:fldChar w:fldCharType="separate"/>
      </w:r>
      <w:r>
        <w:t>48</w:t>
      </w:r>
      <w:r>
        <w:fldChar w:fldCharType="end"/>
      </w:r>
    </w:p>
    <w:p w14:paraId="3F64D431" w14:textId="24A54459" w:rsidR="00E76614" w:rsidRDefault="00E76614">
      <w:pPr>
        <w:pStyle w:val="TOC4"/>
        <w:rPr>
          <w:rFonts w:asciiTheme="minorHAnsi" w:eastAsiaTheme="minorEastAsia" w:hAnsiTheme="minorHAnsi" w:cstheme="minorBidi"/>
          <w:sz w:val="22"/>
          <w:szCs w:val="22"/>
          <w:lang w:eastAsia="en-GB"/>
        </w:rPr>
      </w:pPr>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r>
      <w:r>
        <w:instrText xml:space="preserve"> PAGEREF _Toc115088044 \h </w:instrText>
      </w:r>
      <w:r>
        <w:fldChar w:fldCharType="separate"/>
      </w:r>
      <w:r>
        <w:t>48</w:t>
      </w:r>
      <w:r>
        <w:fldChar w:fldCharType="end"/>
      </w:r>
    </w:p>
    <w:p w14:paraId="1A2D248F" w14:textId="1E7A8593" w:rsidR="00E76614" w:rsidRDefault="00E76614">
      <w:pPr>
        <w:pStyle w:val="TOC4"/>
        <w:rPr>
          <w:rFonts w:asciiTheme="minorHAnsi" w:eastAsiaTheme="minorEastAsia" w:hAnsiTheme="minorHAnsi" w:cstheme="minorBidi"/>
          <w:sz w:val="22"/>
          <w:szCs w:val="22"/>
          <w:lang w:eastAsia="en-GB"/>
        </w:rPr>
      </w:pPr>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r>
      <w:r>
        <w:instrText xml:space="preserve"> PAGEREF _Toc115088045 \h </w:instrText>
      </w:r>
      <w:r>
        <w:fldChar w:fldCharType="separate"/>
      </w:r>
      <w:r>
        <w:t>48</w:t>
      </w:r>
      <w:r>
        <w:fldChar w:fldCharType="end"/>
      </w:r>
    </w:p>
    <w:p w14:paraId="50E043BC" w14:textId="56F71F45" w:rsidR="00E76614" w:rsidRDefault="00E76614">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_Toc115088046 \h </w:instrText>
      </w:r>
      <w:r>
        <w:fldChar w:fldCharType="separate"/>
      </w:r>
      <w:r>
        <w:t>49</w:t>
      </w:r>
      <w:r>
        <w:fldChar w:fldCharType="end"/>
      </w:r>
    </w:p>
    <w:p w14:paraId="46936F91" w14:textId="4A4961A8" w:rsidR="00E76614" w:rsidRDefault="00E76614">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r>
      <w:r>
        <w:instrText xml:space="preserve"> PAGEREF _Toc115088047 \h </w:instrText>
      </w:r>
      <w:r>
        <w:fldChar w:fldCharType="separate"/>
      </w:r>
      <w:r>
        <w:t>49</w:t>
      </w:r>
      <w:r>
        <w:fldChar w:fldCharType="end"/>
      </w:r>
    </w:p>
    <w:p w14:paraId="212BF993" w14:textId="51BB171E" w:rsidR="00E76614" w:rsidRDefault="00E76614">
      <w:pPr>
        <w:pStyle w:val="TOC3"/>
        <w:rPr>
          <w:rFonts w:asciiTheme="minorHAnsi" w:eastAsiaTheme="minorEastAsia" w:hAnsiTheme="minorHAnsi" w:cstheme="minorBidi"/>
          <w:sz w:val="22"/>
          <w:szCs w:val="22"/>
          <w:lang w:eastAsia="en-GB"/>
        </w:rPr>
      </w:pPr>
      <w:r>
        <w:rPr>
          <w:lang w:eastAsia="ja-JP"/>
        </w:rPr>
        <w:lastRenderedPageBreak/>
        <w:t>5.4.2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_Toc115088048 \h </w:instrText>
      </w:r>
      <w:r>
        <w:fldChar w:fldCharType="separate"/>
      </w:r>
      <w:r>
        <w:t>49</w:t>
      </w:r>
      <w:r>
        <w:fldChar w:fldCharType="end"/>
      </w:r>
    </w:p>
    <w:p w14:paraId="2F124575" w14:textId="27B50B57" w:rsidR="00E76614" w:rsidRDefault="00E7661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_Toc115088049 \h </w:instrText>
      </w:r>
      <w:r>
        <w:fldChar w:fldCharType="separate"/>
      </w:r>
      <w:r>
        <w:t>50</w:t>
      </w:r>
      <w:r>
        <w:fldChar w:fldCharType="end"/>
      </w:r>
    </w:p>
    <w:p w14:paraId="6AFF7729" w14:textId="37CA6D86" w:rsidR="00E76614" w:rsidRDefault="00E76614">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_Toc115088050 \h </w:instrText>
      </w:r>
      <w:r>
        <w:fldChar w:fldCharType="separate"/>
      </w:r>
      <w:r>
        <w:t>51</w:t>
      </w:r>
      <w:r>
        <w:fldChar w:fldCharType="end"/>
      </w:r>
    </w:p>
    <w:p w14:paraId="658B620B" w14:textId="7273C01C" w:rsidR="00E76614" w:rsidRDefault="00E76614">
      <w:pPr>
        <w:pStyle w:val="TOC3"/>
        <w:rPr>
          <w:rFonts w:asciiTheme="minorHAnsi" w:eastAsiaTheme="minorEastAsia" w:hAnsiTheme="minorHAnsi" w:cstheme="minorBidi"/>
          <w:sz w:val="22"/>
          <w:szCs w:val="22"/>
          <w:lang w:eastAsia="en-GB"/>
        </w:rPr>
      </w:pPr>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_Toc115088051 \h </w:instrText>
      </w:r>
      <w:r>
        <w:fldChar w:fldCharType="separate"/>
      </w:r>
      <w:r>
        <w:t>51</w:t>
      </w:r>
      <w:r>
        <w:fldChar w:fldCharType="end"/>
      </w:r>
    </w:p>
    <w:p w14:paraId="2F3D2D78" w14:textId="2C779C76" w:rsidR="00E76614" w:rsidRDefault="00E76614">
      <w:pPr>
        <w:pStyle w:val="TOC3"/>
        <w:rPr>
          <w:rFonts w:asciiTheme="minorHAnsi" w:eastAsiaTheme="minorEastAsia" w:hAnsiTheme="minorHAnsi" w:cstheme="minorBidi"/>
          <w:sz w:val="22"/>
          <w:szCs w:val="22"/>
          <w:lang w:eastAsia="en-GB"/>
        </w:rPr>
      </w:pPr>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_Toc115088052 \h </w:instrText>
      </w:r>
      <w:r>
        <w:fldChar w:fldCharType="separate"/>
      </w:r>
      <w:r>
        <w:t>51</w:t>
      </w:r>
      <w:r>
        <w:fldChar w:fldCharType="end"/>
      </w:r>
    </w:p>
    <w:p w14:paraId="59061688" w14:textId="434986AD" w:rsidR="00E76614" w:rsidRDefault="00E76614">
      <w:pPr>
        <w:pStyle w:val="TOC4"/>
        <w:rPr>
          <w:rFonts w:asciiTheme="minorHAnsi" w:eastAsiaTheme="minorEastAsia" w:hAnsiTheme="minorHAnsi" w:cstheme="minorBidi"/>
          <w:sz w:val="22"/>
          <w:szCs w:val="22"/>
          <w:lang w:eastAsia="en-GB"/>
        </w:rPr>
      </w:pPr>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r>
      <w:r>
        <w:instrText xml:space="preserve"> PAGEREF _Toc115088053 \h </w:instrText>
      </w:r>
      <w:r>
        <w:fldChar w:fldCharType="separate"/>
      </w:r>
      <w:r>
        <w:t>51</w:t>
      </w:r>
      <w:r>
        <w:fldChar w:fldCharType="end"/>
      </w:r>
    </w:p>
    <w:p w14:paraId="599B3340" w14:textId="3C44CF86" w:rsidR="00E76614" w:rsidRDefault="00E76614">
      <w:pPr>
        <w:pStyle w:val="TOC4"/>
        <w:rPr>
          <w:rFonts w:asciiTheme="minorHAnsi" w:eastAsiaTheme="minorEastAsia" w:hAnsiTheme="minorHAnsi" w:cstheme="minorBidi"/>
          <w:sz w:val="22"/>
          <w:szCs w:val="22"/>
          <w:lang w:eastAsia="en-GB"/>
        </w:rPr>
      </w:pPr>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r>
      <w:r>
        <w:instrText xml:space="preserve"> PAGEREF _Toc115088054 \h </w:instrText>
      </w:r>
      <w:r>
        <w:fldChar w:fldCharType="separate"/>
      </w:r>
      <w:r>
        <w:t>51</w:t>
      </w:r>
      <w:r>
        <w:fldChar w:fldCharType="end"/>
      </w:r>
    </w:p>
    <w:p w14:paraId="320A01E8" w14:textId="4832B808" w:rsidR="00E76614" w:rsidRDefault="00E76614">
      <w:pPr>
        <w:pStyle w:val="TOC5"/>
        <w:rPr>
          <w:rFonts w:asciiTheme="minorHAnsi" w:eastAsiaTheme="minorEastAsia" w:hAnsiTheme="minorHAnsi" w:cstheme="minorBidi"/>
          <w:sz w:val="22"/>
          <w:szCs w:val="22"/>
          <w:lang w:eastAsia="en-GB"/>
        </w:rPr>
      </w:pPr>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r>
      <w:r>
        <w:instrText xml:space="preserve"> PAGEREF _Toc115088055 \h </w:instrText>
      </w:r>
      <w:r>
        <w:fldChar w:fldCharType="separate"/>
      </w:r>
      <w:r>
        <w:t>51</w:t>
      </w:r>
      <w:r>
        <w:fldChar w:fldCharType="end"/>
      </w:r>
    </w:p>
    <w:p w14:paraId="44F7EB16" w14:textId="51542079" w:rsidR="00E76614" w:rsidRDefault="00E76614">
      <w:pPr>
        <w:pStyle w:val="TOC3"/>
        <w:rPr>
          <w:rFonts w:asciiTheme="minorHAnsi" w:eastAsiaTheme="minorEastAsia" w:hAnsiTheme="minorHAnsi" w:cstheme="minorBidi"/>
          <w:sz w:val="22"/>
          <w:szCs w:val="22"/>
          <w:lang w:eastAsia="en-GB"/>
        </w:rPr>
      </w:pPr>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_Toc115088056 \h </w:instrText>
      </w:r>
      <w:r>
        <w:fldChar w:fldCharType="separate"/>
      </w:r>
      <w:r>
        <w:t>52</w:t>
      </w:r>
      <w:r>
        <w:fldChar w:fldCharType="end"/>
      </w:r>
    </w:p>
    <w:p w14:paraId="7602819B" w14:textId="48F30A03" w:rsidR="00E76614" w:rsidRDefault="00E76614">
      <w:pPr>
        <w:pStyle w:val="TOC4"/>
        <w:rPr>
          <w:rFonts w:asciiTheme="minorHAnsi" w:eastAsiaTheme="minorEastAsia" w:hAnsiTheme="minorHAnsi" w:cstheme="minorBidi"/>
          <w:sz w:val="22"/>
          <w:szCs w:val="22"/>
          <w:lang w:eastAsia="en-GB"/>
        </w:rPr>
      </w:pPr>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r>
      <w:r>
        <w:instrText xml:space="preserve"> PAGEREF _Toc115088057 \h </w:instrText>
      </w:r>
      <w:r>
        <w:fldChar w:fldCharType="separate"/>
      </w:r>
      <w:r>
        <w:t>52</w:t>
      </w:r>
      <w:r>
        <w:fldChar w:fldCharType="end"/>
      </w:r>
    </w:p>
    <w:p w14:paraId="5933169C" w14:textId="7EA34C8B" w:rsidR="00E76614" w:rsidRDefault="00E76614">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r>
      <w:r>
        <w:instrText xml:space="preserve"> PAGEREF _Toc115088058 \h </w:instrText>
      </w:r>
      <w:r>
        <w:fldChar w:fldCharType="separate"/>
      </w:r>
      <w:r>
        <w:t>53</w:t>
      </w:r>
      <w:r>
        <w:fldChar w:fldCharType="end"/>
      </w:r>
    </w:p>
    <w:p w14:paraId="17F74FE4" w14:textId="3175973B" w:rsidR="00E76614" w:rsidRDefault="00E76614">
      <w:pPr>
        <w:pStyle w:val="TOC4"/>
        <w:rPr>
          <w:rFonts w:asciiTheme="minorHAnsi" w:eastAsiaTheme="minorEastAsia" w:hAnsiTheme="minorHAnsi" w:cstheme="minorBidi"/>
          <w:sz w:val="22"/>
          <w:szCs w:val="22"/>
          <w:lang w:eastAsia="en-GB"/>
        </w:rPr>
      </w:pPr>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r>
      <w:r>
        <w:instrText xml:space="preserve"> PAGEREF _Toc115088059 \h </w:instrText>
      </w:r>
      <w:r>
        <w:fldChar w:fldCharType="separate"/>
      </w:r>
      <w:r>
        <w:t>53</w:t>
      </w:r>
      <w:r>
        <w:fldChar w:fldCharType="end"/>
      </w:r>
    </w:p>
    <w:p w14:paraId="05C0A2EA" w14:textId="052F5B7F" w:rsidR="00E76614" w:rsidRDefault="00E76614">
      <w:pPr>
        <w:pStyle w:val="TOC3"/>
        <w:rPr>
          <w:rFonts w:asciiTheme="minorHAnsi" w:eastAsiaTheme="minorEastAsia" w:hAnsiTheme="minorHAnsi" w:cstheme="minorBidi"/>
          <w:sz w:val="22"/>
          <w:szCs w:val="22"/>
          <w:lang w:eastAsia="en-GB"/>
        </w:rPr>
      </w:pPr>
      <w:r>
        <w:rPr>
          <w:lang w:eastAsia="ja-JP"/>
        </w:rPr>
        <w:t>5.5.4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_Toc115088060 \h </w:instrText>
      </w:r>
      <w:r>
        <w:fldChar w:fldCharType="separate"/>
      </w:r>
      <w:r>
        <w:t>53</w:t>
      </w:r>
      <w:r>
        <w:fldChar w:fldCharType="end"/>
      </w:r>
    </w:p>
    <w:p w14:paraId="4A36B09E" w14:textId="49D1CC46" w:rsidR="00E76614" w:rsidRDefault="00E76614">
      <w:pPr>
        <w:pStyle w:val="TOC4"/>
        <w:rPr>
          <w:rFonts w:asciiTheme="minorHAnsi" w:eastAsiaTheme="minorEastAsia" w:hAnsiTheme="minorHAnsi" w:cstheme="minorBidi"/>
          <w:sz w:val="22"/>
          <w:szCs w:val="22"/>
          <w:lang w:eastAsia="en-GB"/>
        </w:rPr>
      </w:pPr>
      <w:r w:rsidRPr="004648A1">
        <w:rPr>
          <w:rFonts w:eastAsia="SimSun"/>
          <w:lang w:eastAsia="zh-CN"/>
        </w:rPr>
        <w:t>5.5</w:t>
      </w:r>
      <w:r>
        <w:t>.</w:t>
      </w:r>
      <w:r w:rsidRPr="004648A1">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_Toc115088061 \h </w:instrText>
      </w:r>
      <w:r>
        <w:fldChar w:fldCharType="separate"/>
      </w:r>
      <w:r>
        <w:t>53</w:t>
      </w:r>
      <w:r>
        <w:fldChar w:fldCharType="end"/>
      </w:r>
    </w:p>
    <w:p w14:paraId="2F226D6C" w14:textId="621D5FA0" w:rsidR="00E76614" w:rsidRDefault="00E76614">
      <w:pPr>
        <w:pStyle w:val="TOC4"/>
        <w:rPr>
          <w:rFonts w:asciiTheme="minorHAnsi" w:eastAsiaTheme="minorEastAsia" w:hAnsiTheme="minorHAnsi" w:cstheme="minorBidi"/>
          <w:sz w:val="22"/>
          <w:szCs w:val="22"/>
          <w:lang w:eastAsia="en-GB"/>
        </w:rPr>
      </w:pPr>
      <w:r w:rsidRPr="004648A1">
        <w:rPr>
          <w:rFonts w:eastAsia="SimSun"/>
          <w:lang w:eastAsia="zh-CN"/>
        </w:rPr>
        <w:t>5.5</w:t>
      </w:r>
      <w:r>
        <w:t>.</w:t>
      </w:r>
      <w:r w:rsidRPr="004648A1">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_Toc115088062 \h </w:instrText>
      </w:r>
      <w:r>
        <w:fldChar w:fldCharType="separate"/>
      </w:r>
      <w:r>
        <w:t>54</w:t>
      </w:r>
      <w:r>
        <w:fldChar w:fldCharType="end"/>
      </w:r>
    </w:p>
    <w:p w14:paraId="56CCA1C6" w14:textId="1CEF9173" w:rsidR="00E76614" w:rsidRDefault="00E76614">
      <w:pPr>
        <w:pStyle w:val="TOC4"/>
        <w:rPr>
          <w:rFonts w:asciiTheme="minorHAnsi" w:eastAsiaTheme="minorEastAsia" w:hAnsiTheme="minorHAnsi" w:cstheme="minorBidi"/>
          <w:sz w:val="22"/>
          <w:szCs w:val="22"/>
          <w:lang w:eastAsia="en-GB"/>
        </w:rPr>
      </w:pPr>
      <w:r w:rsidRPr="004648A1">
        <w:rPr>
          <w:rFonts w:eastAsia="SimSun"/>
          <w:lang w:eastAsia="zh-CN"/>
        </w:rPr>
        <w:t>5.5</w:t>
      </w:r>
      <w:r>
        <w:t>.</w:t>
      </w:r>
      <w:r w:rsidRPr="004648A1">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_Toc115088063 \h </w:instrText>
      </w:r>
      <w:r>
        <w:fldChar w:fldCharType="separate"/>
      </w:r>
      <w:r>
        <w:t>54</w:t>
      </w:r>
      <w:r>
        <w:fldChar w:fldCharType="end"/>
      </w:r>
    </w:p>
    <w:p w14:paraId="03670518" w14:textId="096CAC02" w:rsidR="00E76614" w:rsidRDefault="00E76614">
      <w:pPr>
        <w:pStyle w:val="TOC5"/>
        <w:rPr>
          <w:rFonts w:asciiTheme="minorHAnsi" w:eastAsiaTheme="minorEastAsia" w:hAnsiTheme="minorHAnsi" w:cstheme="minorBidi"/>
          <w:sz w:val="22"/>
          <w:szCs w:val="22"/>
          <w:lang w:eastAsia="en-GB"/>
        </w:rPr>
      </w:pPr>
      <w:r>
        <w:rPr>
          <w:lang w:eastAsia="ja-JP"/>
        </w:rPr>
        <w:t>5.5.4.3.1</w:t>
      </w:r>
      <w:r>
        <w:rPr>
          <w:rFonts w:asciiTheme="minorHAnsi" w:eastAsiaTheme="minorEastAsia" w:hAnsiTheme="minorHAnsi" w:cstheme="minorBidi"/>
          <w:sz w:val="22"/>
          <w:szCs w:val="22"/>
          <w:lang w:eastAsia="en-GB"/>
        </w:rPr>
        <w:tab/>
      </w:r>
      <w:r w:rsidRPr="004648A1">
        <w:rPr>
          <w:rFonts w:eastAsia="Times New Roman"/>
          <w:lang w:eastAsia="x-none"/>
        </w:rPr>
        <w:t>Minimum requirement (network signalled value "NS_04")</w:t>
      </w:r>
      <w:r>
        <w:tab/>
      </w:r>
      <w:r>
        <w:fldChar w:fldCharType="begin"/>
      </w:r>
      <w:r>
        <w:instrText xml:space="preserve"> PAGEREF _Toc115088064 \h </w:instrText>
      </w:r>
      <w:r>
        <w:fldChar w:fldCharType="separate"/>
      </w:r>
      <w:r>
        <w:t>55</w:t>
      </w:r>
      <w:r>
        <w:fldChar w:fldCharType="end"/>
      </w:r>
    </w:p>
    <w:p w14:paraId="223B2D3B" w14:textId="3487780B" w:rsidR="00E76614" w:rsidRDefault="00E76614">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_Toc115088065 \h </w:instrText>
      </w:r>
      <w:r>
        <w:fldChar w:fldCharType="separate"/>
      </w:r>
      <w:r>
        <w:t>55</w:t>
      </w:r>
      <w:r>
        <w:fldChar w:fldCharType="end"/>
      </w:r>
    </w:p>
    <w:p w14:paraId="5342FD29" w14:textId="7814F892" w:rsidR="00E76614" w:rsidRDefault="00E76614">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_Toc115088066 \h </w:instrText>
      </w:r>
      <w:r>
        <w:fldChar w:fldCharType="separate"/>
      </w:r>
      <w:r>
        <w:t>56</w:t>
      </w:r>
      <w:r>
        <w:fldChar w:fldCharType="end"/>
      </w:r>
    </w:p>
    <w:p w14:paraId="4BF6E7BC" w14:textId="469E90B9" w:rsidR="00E76614" w:rsidRDefault="00E76614">
      <w:pPr>
        <w:pStyle w:val="TOC3"/>
        <w:rPr>
          <w:rFonts w:asciiTheme="minorHAnsi" w:eastAsiaTheme="minorEastAsia" w:hAnsiTheme="minorHAnsi" w:cstheme="minorBidi"/>
          <w:sz w:val="22"/>
          <w:szCs w:val="22"/>
          <w:lang w:eastAsia="en-GB"/>
        </w:rPr>
      </w:pPr>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_Toc115088067 \h </w:instrText>
      </w:r>
      <w:r>
        <w:fldChar w:fldCharType="separate"/>
      </w:r>
      <w:r>
        <w:t>56</w:t>
      </w:r>
      <w:r>
        <w:fldChar w:fldCharType="end"/>
      </w:r>
    </w:p>
    <w:p w14:paraId="5A24E8F8" w14:textId="0A4F219E" w:rsidR="00E76614" w:rsidRDefault="00E76614">
      <w:pPr>
        <w:pStyle w:val="TOC2"/>
        <w:rPr>
          <w:rFonts w:asciiTheme="minorHAnsi" w:eastAsiaTheme="minorEastAsia" w:hAnsiTheme="minorHAnsi" w:cstheme="minorBidi"/>
          <w:sz w:val="22"/>
          <w:szCs w:val="22"/>
          <w:lang w:eastAsia="en-GB"/>
        </w:rPr>
      </w:pPr>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r>
      <w:r>
        <w:instrText xml:space="preserve"> PAGEREF _Toc115088068 \h </w:instrText>
      </w:r>
      <w:r>
        <w:fldChar w:fldCharType="separate"/>
      </w:r>
      <w:r>
        <w:t>56</w:t>
      </w:r>
      <w:r>
        <w:fldChar w:fldCharType="end"/>
      </w:r>
    </w:p>
    <w:p w14:paraId="550A4B7B" w14:textId="2CBA6C2A" w:rsidR="00E76614" w:rsidRDefault="00E76614">
      <w:pPr>
        <w:pStyle w:val="TOC3"/>
        <w:rPr>
          <w:rFonts w:asciiTheme="minorHAnsi" w:eastAsiaTheme="minorEastAsia" w:hAnsiTheme="minorHAnsi" w:cstheme="minorBidi"/>
          <w:sz w:val="22"/>
          <w:szCs w:val="22"/>
          <w:lang w:eastAsia="en-GB"/>
        </w:rPr>
      </w:pPr>
      <w:r w:rsidRPr="004648A1">
        <w:rPr>
          <w:rFonts w:eastAsia="SimSun"/>
          <w:lang w:eastAsia="zh-CN"/>
        </w:rPr>
        <w:t>5</w:t>
      </w:r>
      <w:r>
        <w:rPr>
          <w:lang w:eastAsia="ja-JP"/>
        </w:rPr>
        <w:t>.</w:t>
      </w:r>
      <w:r w:rsidRPr="004648A1">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_Toc115088069 \h </w:instrText>
      </w:r>
      <w:r>
        <w:fldChar w:fldCharType="separate"/>
      </w:r>
      <w:r>
        <w:t>56</w:t>
      </w:r>
      <w:r>
        <w:fldChar w:fldCharType="end"/>
      </w:r>
    </w:p>
    <w:p w14:paraId="06FEA247" w14:textId="0FE3FDC9" w:rsidR="00E76614" w:rsidRDefault="00E76614">
      <w:pPr>
        <w:pStyle w:val="TOC3"/>
        <w:rPr>
          <w:rFonts w:asciiTheme="minorHAnsi" w:eastAsiaTheme="minorEastAsia" w:hAnsiTheme="minorHAnsi" w:cstheme="minorBidi"/>
          <w:sz w:val="22"/>
          <w:szCs w:val="22"/>
          <w:lang w:eastAsia="en-GB"/>
        </w:rPr>
      </w:pPr>
      <w:r w:rsidRPr="004648A1">
        <w:rPr>
          <w:rFonts w:eastAsia="SimSun"/>
          <w:lang w:eastAsia="zh-CN"/>
        </w:rPr>
        <w:t>5</w:t>
      </w:r>
      <w:r>
        <w:rPr>
          <w:lang w:eastAsia="ja-JP"/>
        </w:rPr>
        <w:t>.</w:t>
      </w:r>
      <w:r w:rsidRPr="004648A1">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r>
      <w:r>
        <w:instrText xml:space="preserve"> PAGEREF _Toc115088070 \h </w:instrText>
      </w:r>
      <w:r>
        <w:fldChar w:fldCharType="separate"/>
      </w:r>
      <w:r>
        <w:t>56</w:t>
      </w:r>
      <w:r>
        <w:fldChar w:fldCharType="end"/>
      </w:r>
    </w:p>
    <w:p w14:paraId="71A4232E" w14:textId="66902145" w:rsidR="00E76614" w:rsidRDefault="00E76614">
      <w:pPr>
        <w:pStyle w:val="TOC3"/>
        <w:rPr>
          <w:rFonts w:asciiTheme="minorHAnsi" w:eastAsiaTheme="minorEastAsia" w:hAnsiTheme="minorHAnsi" w:cstheme="minorBidi"/>
          <w:sz w:val="22"/>
          <w:szCs w:val="22"/>
          <w:lang w:eastAsia="en-GB"/>
        </w:rPr>
      </w:pPr>
      <w:r w:rsidRPr="004648A1">
        <w:rPr>
          <w:rFonts w:eastAsia="SimSun"/>
          <w:lang w:eastAsia="zh-CN"/>
        </w:rPr>
        <w:t>5</w:t>
      </w:r>
      <w:r>
        <w:rPr>
          <w:lang w:eastAsia="ja-JP"/>
        </w:rPr>
        <w:t>.</w:t>
      </w:r>
      <w:r w:rsidRPr="004648A1">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r>
      <w:r>
        <w:instrText xml:space="preserve"> PAGEREF _Toc115088071 \h </w:instrText>
      </w:r>
      <w:r>
        <w:fldChar w:fldCharType="separate"/>
      </w:r>
      <w:r>
        <w:t>58</w:t>
      </w:r>
      <w:r>
        <w:fldChar w:fldCharType="end"/>
      </w:r>
    </w:p>
    <w:p w14:paraId="40E68E0D" w14:textId="5CC2385C" w:rsidR="00E76614" w:rsidRDefault="00E76614">
      <w:pPr>
        <w:pStyle w:val="TOC3"/>
        <w:rPr>
          <w:rFonts w:asciiTheme="minorHAnsi" w:eastAsiaTheme="minorEastAsia" w:hAnsiTheme="minorHAnsi" w:cstheme="minorBidi"/>
          <w:sz w:val="22"/>
          <w:szCs w:val="22"/>
          <w:lang w:eastAsia="en-GB"/>
        </w:rPr>
      </w:pPr>
      <w:r w:rsidRPr="004648A1">
        <w:rPr>
          <w:rFonts w:eastAsia="SimSun"/>
          <w:lang w:eastAsia="zh-CN"/>
        </w:rPr>
        <w:t>5</w:t>
      </w:r>
      <w:r>
        <w:rPr>
          <w:lang w:eastAsia="ja-JP"/>
        </w:rPr>
        <w:t>.</w:t>
      </w:r>
      <w:r w:rsidRPr="004648A1">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r>
      <w:r>
        <w:instrText xml:space="preserve"> PAGEREF _Toc115088072 \h </w:instrText>
      </w:r>
      <w:r>
        <w:fldChar w:fldCharType="separate"/>
      </w:r>
      <w:r>
        <w:t>58</w:t>
      </w:r>
      <w:r>
        <w:fldChar w:fldCharType="end"/>
      </w:r>
    </w:p>
    <w:p w14:paraId="67E469C1" w14:textId="1FC231E3" w:rsidR="00E76614" w:rsidRDefault="00E76614">
      <w:pPr>
        <w:pStyle w:val="TOC3"/>
        <w:rPr>
          <w:rFonts w:asciiTheme="minorHAnsi" w:eastAsiaTheme="minorEastAsia" w:hAnsiTheme="minorHAnsi" w:cstheme="minorBidi"/>
          <w:sz w:val="22"/>
          <w:szCs w:val="22"/>
          <w:lang w:eastAsia="en-GB"/>
        </w:rPr>
      </w:pPr>
      <w:r w:rsidRPr="004648A1">
        <w:rPr>
          <w:rFonts w:eastAsia="SimSun"/>
          <w:lang w:eastAsia="zh-CN"/>
        </w:rPr>
        <w:t>5</w:t>
      </w:r>
      <w:r>
        <w:rPr>
          <w:lang w:eastAsia="ja-JP"/>
        </w:rPr>
        <w:t>.</w:t>
      </w:r>
      <w:r w:rsidRPr="004648A1">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r>
      <w:r>
        <w:instrText xml:space="preserve"> PAGEREF _Toc115088073 \h </w:instrText>
      </w:r>
      <w:r>
        <w:fldChar w:fldCharType="separate"/>
      </w:r>
      <w:r>
        <w:t>58</w:t>
      </w:r>
      <w:r>
        <w:fldChar w:fldCharType="end"/>
      </w:r>
    </w:p>
    <w:p w14:paraId="40B9F392" w14:textId="3B22062A" w:rsidR="00E76614" w:rsidRDefault="00E76614">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r>
      <w:r>
        <w:instrText xml:space="preserve"> PAGEREF _Toc115088074 \h </w:instrText>
      </w:r>
      <w:r>
        <w:fldChar w:fldCharType="separate"/>
      </w:r>
      <w:r>
        <w:t>58</w:t>
      </w:r>
      <w:r>
        <w:fldChar w:fldCharType="end"/>
      </w:r>
    </w:p>
    <w:p w14:paraId="38C1F571" w14:textId="423CE236" w:rsidR="00E76614" w:rsidRDefault="00E76614">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_Toc115088075 \h </w:instrText>
      </w:r>
      <w:r>
        <w:fldChar w:fldCharType="separate"/>
      </w:r>
      <w:r>
        <w:t>58</w:t>
      </w:r>
      <w:r>
        <w:fldChar w:fldCharType="end"/>
      </w:r>
    </w:p>
    <w:p w14:paraId="03F1BBE2" w14:textId="3A093036" w:rsidR="00E76614" w:rsidRDefault="00E76614">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_Toc115088076 \h </w:instrText>
      </w:r>
      <w:r>
        <w:fldChar w:fldCharType="separate"/>
      </w:r>
      <w:r>
        <w:t>58</w:t>
      </w:r>
      <w:r>
        <w:fldChar w:fldCharType="end"/>
      </w:r>
    </w:p>
    <w:p w14:paraId="6BC179AE" w14:textId="0C51DF07" w:rsidR="00E76614" w:rsidRDefault="00E76614">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r>
      <w:r>
        <w:instrText xml:space="preserve"> PAGEREF _Toc115088077 \h </w:instrText>
      </w:r>
      <w:r>
        <w:fldChar w:fldCharType="separate"/>
      </w:r>
      <w:r>
        <w:t>64</w:t>
      </w:r>
      <w:r>
        <w:fldChar w:fldCharType="end"/>
      </w:r>
    </w:p>
    <w:p w14:paraId="78660B55" w14:textId="5ED6B53C" w:rsidR="00E76614" w:rsidRDefault="00E76614">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t>Selectivity</w:t>
      </w:r>
      <w:r>
        <w:tab/>
      </w:r>
      <w:r>
        <w:fldChar w:fldCharType="begin"/>
      </w:r>
      <w:r>
        <w:instrText xml:space="preserve"> PAGEREF _Toc115088078 \h </w:instrText>
      </w:r>
      <w:r>
        <w:fldChar w:fldCharType="separate"/>
      </w:r>
      <w:r>
        <w:t>64</w:t>
      </w:r>
      <w:r>
        <w:fldChar w:fldCharType="end"/>
      </w:r>
    </w:p>
    <w:p w14:paraId="7DCDB748" w14:textId="2B5C8AE6" w:rsidR="00E76614" w:rsidRDefault="00E76614">
      <w:pPr>
        <w:pStyle w:val="TOC2"/>
        <w:rPr>
          <w:rFonts w:asciiTheme="minorHAnsi" w:eastAsiaTheme="minorEastAsia" w:hAnsiTheme="minorHAnsi" w:cstheme="minorBidi"/>
          <w:sz w:val="22"/>
          <w:szCs w:val="22"/>
          <w:lang w:eastAsia="en-GB"/>
        </w:rPr>
      </w:pPr>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_Toc115088079 \h </w:instrText>
      </w:r>
      <w:r>
        <w:fldChar w:fldCharType="separate"/>
      </w:r>
      <w:r>
        <w:t>64</w:t>
      </w:r>
      <w:r>
        <w:fldChar w:fldCharType="end"/>
      </w:r>
    </w:p>
    <w:p w14:paraId="57FD4BA7" w14:textId="44C64E49" w:rsidR="00E76614" w:rsidRDefault="00E76614">
      <w:pPr>
        <w:pStyle w:val="TOC2"/>
        <w:rPr>
          <w:rFonts w:asciiTheme="minorHAnsi" w:eastAsiaTheme="minorEastAsia" w:hAnsiTheme="minorHAnsi" w:cstheme="minorBidi"/>
          <w:sz w:val="22"/>
          <w:szCs w:val="22"/>
          <w:lang w:eastAsia="en-GB"/>
        </w:rPr>
      </w:pPr>
      <w:r>
        <w:rPr>
          <w:lang w:eastAsia="ja-JP"/>
        </w:rPr>
        <w:t>6.5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_Toc115088080 \h </w:instrText>
      </w:r>
      <w:r>
        <w:fldChar w:fldCharType="separate"/>
      </w:r>
      <w:r>
        <w:t>64</w:t>
      </w:r>
      <w:r>
        <w:fldChar w:fldCharType="end"/>
      </w:r>
    </w:p>
    <w:p w14:paraId="2B4C214F" w14:textId="1559B29B" w:rsidR="00E76614" w:rsidRDefault="00E76614">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_Toc115088081 \h </w:instrText>
      </w:r>
      <w:r>
        <w:fldChar w:fldCharType="separate"/>
      </w:r>
      <w:r>
        <w:t>64</w:t>
      </w:r>
      <w:r>
        <w:fldChar w:fldCharType="end"/>
      </w:r>
    </w:p>
    <w:p w14:paraId="22A68CCC" w14:textId="6E59A925" w:rsidR="00E76614" w:rsidRDefault="00E76614">
      <w:pPr>
        <w:pStyle w:val="TOC2"/>
        <w:rPr>
          <w:rFonts w:asciiTheme="minorHAnsi" w:eastAsiaTheme="minorEastAsia" w:hAnsiTheme="minorHAnsi" w:cstheme="minorBidi"/>
          <w:sz w:val="22"/>
          <w:szCs w:val="22"/>
          <w:lang w:eastAsia="en-GB"/>
        </w:rPr>
      </w:pPr>
      <w:r>
        <w:rPr>
          <w:lang w:eastAsia="ja-JP"/>
        </w:rPr>
        <w:t>6.7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_Toc115088082 \h </w:instrText>
      </w:r>
      <w:r>
        <w:fldChar w:fldCharType="separate"/>
      </w:r>
      <w:r>
        <w:t>64</w:t>
      </w:r>
      <w:r>
        <w:fldChar w:fldCharType="end"/>
      </w:r>
    </w:p>
    <w:p w14:paraId="6A743151" w14:textId="7BD1FE80" w:rsidR="00E76614" w:rsidRDefault="00E76614">
      <w:pPr>
        <w:pStyle w:val="TOC2"/>
        <w:rPr>
          <w:rFonts w:asciiTheme="minorHAnsi" w:eastAsiaTheme="minorEastAsia" w:hAnsiTheme="minorHAnsi" w:cstheme="minorBidi"/>
          <w:sz w:val="22"/>
          <w:szCs w:val="22"/>
          <w:lang w:eastAsia="en-GB"/>
        </w:rPr>
      </w:pPr>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r>
      <w:r>
        <w:instrText xml:space="preserve"> PAGEREF _Toc115088083 \h </w:instrText>
      </w:r>
      <w:r>
        <w:fldChar w:fldCharType="separate"/>
      </w:r>
      <w:r>
        <w:t>64</w:t>
      </w:r>
      <w:r>
        <w:fldChar w:fldCharType="end"/>
      </w:r>
    </w:p>
    <w:p w14:paraId="0694EE02" w14:textId="5D896746" w:rsidR="00E76614" w:rsidRDefault="00E76614">
      <w:pPr>
        <w:pStyle w:val="TOC3"/>
        <w:rPr>
          <w:rFonts w:asciiTheme="minorHAnsi" w:eastAsiaTheme="minorEastAsia" w:hAnsiTheme="minorHAnsi" w:cstheme="minorBidi"/>
          <w:sz w:val="22"/>
          <w:szCs w:val="22"/>
          <w:lang w:eastAsia="en-GB"/>
        </w:rPr>
      </w:pPr>
      <w:r w:rsidRPr="004648A1">
        <w:rPr>
          <w:rFonts w:eastAsia="SimSun"/>
          <w:lang w:eastAsia="zh-CN"/>
        </w:rPr>
        <w:t>6</w:t>
      </w:r>
      <w:r>
        <w:rPr>
          <w:lang w:eastAsia="ja-JP"/>
        </w:rPr>
        <w:t>.</w:t>
      </w:r>
      <w:r w:rsidRPr="004648A1">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_Toc115088084 \h </w:instrText>
      </w:r>
      <w:r>
        <w:fldChar w:fldCharType="separate"/>
      </w:r>
      <w:r>
        <w:t>64</w:t>
      </w:r>
      <w:r>
        <w:fldChar w:fldCharType="end"/>
      </w:r>
    </w:p>
    <w:p w14:paraId="1A7B86B0" w14:textId="390A2B57" w:rsidR="00E76614" w:rsidRDefault="00E76614">
      <w:pPr>
        <w:pStyle w:val="TOC3"/>
        <w:rPr>
          <w:rFonts w:asciiTheme="minorHAnsi" w:eastAsiaTheme="minorEastAsia" w:hAnsiTheme="minorHAnsi" w:cstheme="minorBidi"/>
          <w:sz w:val="22"/>
          <w:szCs w:val="22"/>
          <w:lang w:eastAsia="en-GB"/>
        </w:rPr>
      </w:pPr>
      <w:r w:rsidRPr="004648A1">
        <w:rPr>
          <w:rFonts w:eastAsia="SimSun"/>
          <w:lang w:eastAsia="zh-CN"/>
        </w:rPr>
        <w:t>6</w:t>
      </w:r>
      <w:r>
        <w:rPr>
          <w:lang w:eastAsia="ja-JP"/>
        </w:rPr>
        <w:t>.</w:t>
      </w:r>
      <w:r w:rsidRPr="004648A1">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r>
      <w:r>
        <w:instrText xml:space="preserve"> PAGEREF _Toc115088085 \h </w:instrText>
      </w:r>
      <w:r>
        <w:fldChar w:fldCharType="separate"/>
      </w:r>
      <w:r>
        <w:t>64</w:t>
      </w:r>
      <w:r>
        <w:fldChar w:fldCharType="end"/>
      </w:r>
    </w:p>
    <w:p w14:paraId="0FEADE1D" w14:textId="183E8E9E" w:rsidR="00E76614" w:rsidRDefault="00E76614">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r>
      <w:r>
        <w:instrText xml:space="preserve"> PAGEREF _Toc115088086 \h </w:instrText>
      </w:r>
      <w:r>
        <w:fldChar w:fldCharType="separate"/>
      </w:r>
      <w:r>
        <w:t>65</w:t>
      </w:r>
      <w:r>
        <w:fldChar w:fldCharType="end"/>
      </w:r>
    </w:p>
    <w:p w14:paraId="4057BFA6" w14:textId="0E008AE1" w:rsidR="00E76614" w:rsidRDefault="00E76614">
      <w:pPr>
        <w:pStyle w:val="TOC2"/>
        <w:rPr>
          <w:rFonts w:asciiTheme="minorHAnsi" w:eastAsiaTheme="minorEastAsia" w:hAnsiTheme="minorHAnsi" w:cstheme="minorBidi"/>
          <w:sz w:val="22"/>
          <w:szCs w:val="22"/>
          <w:lang w:eastAsia="en-GB"/>
        </w:rPr>
      </w:pPr>
      <w:r>
        <w:rPr>
          <w:lang w:eastAsia="ja-JP"/>
        </w:rP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_Toc115088087 \h </w:instrText>
      </w:r>
      <w:r>
        <w:fldChar w:fldCharType="separate"/>
      </w:r>
      <w:r>
        <w:t>65</w:t>
      </w:r>
      <w:r>
        <w:fldChar w:fldCharType="end"/>
      </w:r>
    </w:p>
    <w:p w14:paraId="0160173B" w14:textId="41ACD3A5" w:rsidR="00E76614" w:rsidRDefault="00E76614">
      <w:pPr>
        <w:pStyle w:val="TOC3"/>
        <w:rPr>
          <w:rFonts w:asciiTheme="minorHAnsi" w:eastAsiaTheme="minorEastAsia" w:hAnsiTheme="minorHAnsi" w:cstheme="minorBidi"/>
          <w:sz w:val="22"/>
          <w:szCs w:val="22"/>
          <w:lang w:eastAsia="en-GB"/>
        </w:rPr>
      </w:pPr>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_Toc115088088 \h </w:instrText>
      </w:r>
      <w:r>
        <w:fldChar w:fldCharType="separate"/>
      </w:r>
      <w:r>
        <w:t>65</w:t>
      </w:r>
      <w:r>
        <w:fldChar w:fldCharType="end"/>
      </w:r>
    </w:p>
    <w:p w14:paraId="5E67D054" w14:textId="6E84A8BE" w:rsidR="00E76614" w:rsidRDefault="00E76614">
      <w:pPr>
        <w:pStyle w:val="TOC2"/>
        <w:rPr>
          <w:rFonts w:asciiTheme="minorHAnsi" w:eastAsiaTheme="minorEastAsia" w:hAnsiTheme="minorHAnsi" w:cstheme="minorBidi"/>
          <w:sz w:val="22"/>
          <w:szCs w:val="22"/>
          <w:lang w:eastAsia="en-GB"/>
        </w:rPr>
      </w:pPr>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_Toc115088089 \h </w:instrText>
      </w:r>
      <w:r>
        <w:fldChar w:fldCharType="separate"/>
      </w:r>
      <w:r>
        <w:t>65</w:t>
      </w:r>
      <w:r>
        <w:fldChar w:fldCharType="end"/>
      </w:r>
    </w:p>
    <w:p w14:paraId="4FB01290" w14:textId="386EC063" w:rsidR="00E76614" w:rsidRDefault="00E76614">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_Toc115088090 \h </w:instrText>
      </w:r>
      <w:r>
        <w:fldChar w:fldCharType="separate"/>
      </w:r>
      <w:r>
        <w:t>65</w:t>
      </w:r>
      <w:r>
        <w:fldChar w:fldCharType="end"/>
      </w:r>
    </w:p>
    <w:p w14:paraId="30C500C5" w14:textId="363C3E48" w:rsidR="00E76614" w:rsidRDefault="00E76614">
      <w:pPr>
        <w:pStyle w:val="TOC4"/>
        <w:rPr>
          <w:rFonts w:asciiTheme="minorHAnsi" w:eastAsiaTheme="minorEastAsia" w:hAnsiTheme="minorHAnsi" w:cstheme="minorBidi"/>
          <w:sz w:val="22"/>
          <w:szCs w:val="22"/>
          <w:lang w:eastAsia="en-GB"/>
        </w:rPr>
      </w:pPr>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r>
      <w:r>
        <w:instrText xml:space="preserve"> PAGEREF _Toc115088091 \h </w:instrText>
      </w:r>
      <w:r>
        <w:fldChar w:fldCharType="separate"/>
      </w:r>
      <w:r>
        <w:t>66</w:t>
      </w:r>
      <w:r>
        <w:fldChar w:fldCharType="end"/>
      </w:r>
    </w:p>
    <w:p w14:paraId="10BB52F8" w14:textId="626E5966" w:rsidR="00E76614" w:rsidRDefault="00E76614">
      <w:pPr>
        <w:pStyle w:val="TOC5"/>
        <w:rPr>
          <w:rFonts w:asciiTheme="minorHAnsi" w:eastAsiaTheme="minorEastAsia" w:hAnsiTheme="minorHAnsi" w:cstheme="minorBidi"/>
          <w:sz w:val="22"/>
          <w:szCs w:val="22"/>
          <w:lang w:eastAsia="en-GB"/>
        </w:rPr>
      </w:pPr>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_Toc115088092 \h </w:instrText>
      </w:r>
      <w:r>
        <w:fldChar w:fldCharType="separate"/>
      </w:r>
      <w:r>
        <w:t>66</w:t>
      </w:r>
      <w:r>
        <w:fldChar w:fldCharType="end"/>
      </w:r>
    </w:p>
    <w:p w14:paraId="7D6ABFEB" w14:textId="7AE63D30" w:rsidR="00E76614" w:rsidRDefault="00E76614">
      <w:pPr>
        <w:pStyle w:val="TOC5"/>
        <w:rPr>
          <w:rFonts w:asciiTheme="minorHAnsi" w:eastAsiaTheme="minorEastAsia" w:hAnsiTheme="minorHAnsi" w:cstheme="minorBidi"/>
          <w:sz w:val="22"/>
          <w:szCs w:val="22"/>
          <w:lang w:eastAsia="en-GB"/>
        </w:rPr>
      </w:pPr>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_Toc115088093 \h </w:instrText>
      </w:r>
      <w:r>
        <w:fldChar w:fldCharType="separate"/>
      </w:r>
      <w:r>
        <w:t>67</w:t>
      </w:r>
      <w:r>
        <w:fldChar w:fldCharType="end"/>
      </w:r>
    </w:p>
    <w:p w14:paraId="035193AF" w14:textId="7D97FD1A" w:rsidR="00E76614" w:rsidRDefault="00E76614">
      <w:pPr>
        <w:pStyle w:val="TOC5"/>
        <w:rPr>
          <w:rFonts w:asciiTheme="minorHAnsi" w:eastAsiaTheme="minorEastAsia" w:hAnsiTheme="minorHAnsi" w:cstheme="minorBidi"/>
          <w:sz w:val="22"/>
          <w:szCs w:val="22"/>
          <w:lang w:eastAsia="en-GB"/>
        </w:rPr>
      </w:pPr>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_Toc115088094 \h </w:instrText>
      </w:r>
      <w:r>
        <w:fldChar w:fldCharType="separate"/>
      </w:r>
      <w:r>
        <w:t>67</w:t>
      </w:r>
      <w:r>
        <w:fldChar w:fldCharType="end"/>
      </w:r>
    </w:p>
    <w:p w14:paraId="6B9B570B" w14:textId="1618E5AB" w:rsidR="00E76614" w:rsidRDefault="00E76614">
      <w:pPr>
        <w:pStyle w:val="TOC4"/>
        <w:rPr>
          <w:rFonts w:asciiTheme="minorHAnsi" w:eastAsiaTheme="minorEastAsia" w:hAnsiTheme="minorHAnsi" w:cstheme="minorBidi"/>
          <w:sz w:val="22"/>
          <w:szCs w:val="22"/>
          <w:lang w:eastAsia="en-GB"/>
        </w:rPr>
      </w:pPr>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r>
      <w:r>
        <w:instrText xml:space="preserve"> PAGEREF _Toc115088095 \h </w:instrText>
      </w:r>
      <w:r>
        <w:fldChar w:fldCharType="separate"/>
      </w:r>
      <w:r>
        <w:t>70</w:t>
      </w:r>
      <w:r>
        <w:fldChar w:fldCharType="end"/>
      </w:r>
    </w:p>
    <w:p w14:paraId="41674339" w14:textId="4772353B" w:rsidR="00E76614" w:rsidRDefault="00E76614">
      <w:pPr>
        <w:pStyle w:val="TOC4"/>
        <w:rPr>
          <w:rFonts w:asciiTheme="minorHAnsi" w:eastAsiaTheme="minorEastAsia" w:hAnsiTheme="minorHAnsi" w:cstheme="minorBidi"/>
          <w:sz w:val="22"/>
          <w:szCs w:val="22"/>
          <w:lang w:eastAsia="en-GB"/>
        </w:rPr>
      </w:pPr>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r>
      <w:r>
        <w:instrText xml:space="preserve"> PAGEREF _Toc115088096 \h </w:instrText>
      </w:r>
      <w:r>
        <w:fldChar w:fldCharType="separate"/>
      </w:r>
      <w:r>
        <w:t>70</w:t>
      </w:r>
      <w:r>
        <w:fldChar w:fldCharType="end"/>
      </w:r>
    </w:p>
    <w:p w14:paraId="318AC6C9" w14:textId="679DBADF" w:rsidR="00E76614" w:rsidRDefault="00E76614">
      <w:pPr>
        <w:pStyle w:val="TOC5"/>
        <w:rPr>
          <w:rFonts w:asciiTheme="minorHAnsi" w:eastAsiaTheme="minorEastAsia" w:hAnsiTheme="minorHAnsi" w:cstheme="minorBidi"/>
          <w:sz w:val="22"/>
          <w:szCs w:val="22"/>
          <w:lang w:eastAsia="en-GB"/>
        </w:rPr>
      </w:pPr>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_Toc115088097 \h </w:instrText>
      </w:r>
      <w:r>
        <w:fldChar w:fldCharType="separate"/>
      </w:r>
      <w:r>
        <w:t>70</w:t>
      </w:r>
      <w:r>
        <w:fldChar w:fldCharType="end"/>
      </w:r>
    </w:p>
    <w:p w14:paraId="33F8E822" w14:textId="2CF1CE3C" w:rsidR="00E76614" w:rsidRDefault="00E76614">
      <w:pPr>
        <w:pStyle w:val="TOC5"/>
        <w:rPr>
          <w:rFonts w:asciiTheme="minorHAnsi" w:eastAsiaTheme="minorEastAsia" w:hAnsiTheme="minorHAnsi" w:cstheme="minorBidi"/>
          <w:sz w:val="22"/>
          <w:szCs w:val="22"/>
          <w:lang w:eastAsia="en-GB"/>
        </w:rPr>
      </w:pPr>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_Toc115088098 \h </w:instrText>
      </w:r>
      <w:r>
        <w:fldChar w:fldCharType="separate"/>
      </w:r>
      <w:r>
        <w:t>70</w:t>
      </w:r>
      <w:r>
        <w:fldChar w:fldCharType="end"/>
      </w:r>
    </w:p>
    <w:p w14:paraId="6EEE3565" w14:textId="3C010CA3" w:rsidR="00E76614" w:rsidRDefault="00E76614">
      <w:pPr>
        <w:pStyle w:val="TOC5"/>
        <w:rPr>
          <w:rFonts w:asciiTheme="minorHAnsi" w:eastAsiaTheme="minorEastAsia" w:hAnsiTheme="minorHAnsi" w:cstheme="minorBidi"/>
          <w:sz w:val="22"/>
          <w:szCs w:val="22"/>
          <w:lang w:eastAsia="en-GB"/>
        </w:rPr>
      </w:pPr>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_Toc115088099 \h </w:instrText>
      </w:r>
      <w:r>
        <w:fldChar w:fldCharType="separate"/>
      </w:r>
      <w:r>
        <w:t>71</w:t>
      </w:r>
      <w:r>
        <w:fldChar w:fldCharType="end"/>
      </w:r>
    </w:p>
    <w:p w14:paraId="438343C0" w14:textId="6083EEB8" w:rsidR="00E76614" w:rsidRDefault="00E76614">
      <w:pPr>
        <w:pStyle w:val="TOC4"/>
        <w:rPr>
          <w:rFonts w:asciiTheme="minorHAnsi" w:eastAsiaTheme="minorEastAsia" w:hAnsiTheme="minorHAnsi" w:cstheme="minorBidi"/>
          <w:sz w:val="22"/>
          <w:szCs w:val="22"/>
          <w:lang w:eastAsia="en-GB"/>
        </w:rPr>
      </w:pPr>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r>
      <w:r>
        <w:instrText xml:space="preserve"> PAGEREF _Toc115088100 \h </w:instrText>
      </w:r>
      <w:r>
        <w:fldChar w:fldCharType="separate"/>
      </w:r>
      <w:r>
        <w:t>71</w:t>
      </w:r>
      <w:r>
        <w:fldChar w:fldCharType="end"/>
      </w:r>
    </w:p>
    <w:p w14:paraId="1DCAF17F" w14:textId="287F4B89" w:rsidR="00E76614" w:rsidRDefault="00E76614">
      <w:pPr>
        <w:pStyle w:val="TOC5"/>
        <w:rPr>
          <w:rFonts w:asciiTheme="minorHAnsi" w:eastAsiaTheme="minorEastAsia" w:hAnsiTheme="minorHAnsi" w:cstheme="minorBidi"/>
          <w:sz w:val="22"/>
          <w:szCs w:val="22"/>
          <w:lang w:eastAsia="en-GB"/>
        </w:rPr>
      </w:pPr>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_Toc115088101 \h </w:instrText>
      </w:r>
      <w:r>
        <w:fldChar w:fldCharType="separate"/>
      </w:r>
      <w:r>
        <w:t>72</w:t>
      </w:r>
      <w:r>
        <w:fldChar w:fldCharType="end"/>
      </w:r>
    </w:p>
    <w:p w14:paraId="0D9F5953" w14:textId="7D52F78A" w:rsidR="00E76614" w:rsidRDefault="00E76614">
      <w:pPr>
        <w:pStyle w:val="TOC5"/>
        <w:rPr>
          <w:rFonts w:asciiTheme="minorHAnsi" w:eastAsiaTheme="minorEastAsia" w:hAnsiTheme="minorHAnsi" w:cstheme="minorBidi"/>
          <w:sz w:val="22"/>
          <w:szCs w:val="22"/>
          <w:lang w:eastAsia="en-GB"/>
        </w:rPr>
      </w:pPr>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_Toc115088102 \h </w:instrText>
      </w:r>
      <w:r>
        <w:fldChar w:fldCharType="separate"/>
      </w:r>
      <w:r>
        <w:t>73</w:t>
      </w:r>
      <w:r>
        <w:fldChar w:fldCharType="end"/>
      </w:r>
    </w:p>
    <w:p w14:paraId="353283DE" w14:textId="7C011F50" w:rsidR="00E76614" w:rsidRDefault="00E76614">
      <w:pPr>
        <w:pStyle w:val="TOC5"/>
        <w:rPr>
          <w:rFonts w:asciiTheme="minorHAnsi" w:eastAsiaTheme="minorEastAsia" w:hAnsiTheme="minorHAnsi" w:cstheme="minorBidi"/>
          <w:sz w:val="22"/>
          <w:szCs w:val="22"/>
          <w:lang w:eastAsia="en-GB"/>
        </w:rPr>
      </w:pPr>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_Toc115088103 \h </w:instrText>
      </w:r>
      <w:r>
        <w:fldChar w:fldCharType="separate"/>
      </w:r>
      <w:r>
        <w:t>73</w:t>
      </w:r>
      <w:r>
        <w:fldChar w:fldCharType="end"/>
      </w:r>
    </w:p>
    <w:p w14:paraId="6DF9B6C2" w14:textId="2AAD88E7" w:rsidR="00E76614" w:rsidRDefault="00E76614">
      <w:pPr>
        <w:pStyle w:val="TOC4"/>
        <w:rPr>
          <w:rFonts w:asciiTheme="minorHAnsi" w:eastAsiaTheme="minorEastAsia" w:hAnsiTheme="minorHAnsi" w:cstheme="minorBidi"/>
          <w:sz w:val="22"/>
          <w:szCs w:val="22"/>
          <w:lang w:eastAsia="en-GB"/>
        </w:rPr>
      </w:pPr>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r>
      <w:r>
        <w:instrText xml:space="preserve"> PAGEREF _Toc115088104 \h </w:instrText>
      </w:r>
      <w:r>
        <w:fldChar w:fldCharType="separate"/>
      </w:r>
      <w:r>
        <w:t>75</w:t>
      </w:r>
      <w:r>
        <w:fldChar w:fldCharType="end"/>
      </w:r>
    </w:p>
    <w:p w14:paraId="1FE52BE3" w14:textId="5AFE9221" w:rsidR="00E76614" w:rsidRDefault="00E76614">
      <w:pPr>
        <w:pStyle w:val="TOC5"/>
        <w:rPr>
          <w:rFonts w:asciiTheme="minorHAnsi" w:eastAsiaTheme="minorEastAsia" w:hAnsiTheme="minorHAnsi" w:cstheme="minorBidi"/>
          <w:sz w:val="22"/>
          <w:szCs w:val="22"/>
          <w:lang w:eastAsia="en-GB"/>
        </w:rPr>
      </w:pPr>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_Toc115088105 \h </w:instrText>
      </w:r>
      <w:r>
        <w:fldChar w:fldCharType="separate"/>
      </w:r>
      <w:r>
        <w:t>75</w:t>
      </w:r>
      <w:r>
        <w:fldChar w:fldCharType="end"/>
      </w:r>
    </w:p>
    <w:p w14:paraId="35D15D3C" w14:textId="2F2D2B0D" w:rsidR="00E76614" w:rsidRDefault="00E76614">
      <w:pPr>
        <w:pStyle w:val="TOC5"/>
        <w:rPr>
          <w:rFonts w:asciiTheme="minorHAnsi" w:eastAsiaTheme="minorEastAsia" w:hAnsiTheme="minorHAnsi" w:cstheme="minorBidi"/>
          <w:sz w:val="22"/>
          <w:szCs w:val="22"/>
          <w:lang w:eastAsia="en-GB"/>
        </w:rPr>
      </w:pPr>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_Toc115088106 \h </w:instrText>
      </w:r>
      <w:r>
        <w:fldChar w:fldCharType="separate"/>
      </w:r>
      <w:r>
        <w:t>76</w:t>
      </w:r>
      <w:r>
        <w:fldChar w:fldCharType="end"/>
      </w:r>
    </w:p>
    <w:p w14:paraId="3BF2A25C" w14:textId="021A2CFE" w:rsidR="00E76614" w:rsidRDefault="00E76614">
      <w:pPr>
        <w:pStyle w:val="TOC5"/>
        <w:rPr>
          <w:rFonts w:asciiTheme="minorHAnsi" w:eastAsiaTheme="minorEastAsia" w:hAnsiTheme="minorHAnsi" w:cstheme="minorBidi"/>
          <w:sz w:val="22"/>
          <w:szCs w:val="22"/>
          <w:lang w:eastAsia="en-GB"/>
        </w:rPr>
      </w:pPr>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_Toc115088107 \h </w:instrText>
      </w:r>
      <w:r>
        <w:fldChar w:fldCharType="separate"/>
      </w:r>
      <w:r>
        <w:t>76</w:t>
      </w:r>
      <w:r>
        <w:fldChar w:fldCharType="end"/>
      </w:r>
    </w:p>
    <w:p w14:paraId="664B7BE9" w14:textId="32842854" w:rsidR="00E76614" w:rsidRDefault="00E76614">
      <w:pPr>
        <w:pStyle w:val="TOC2"/>
        <w:rPr>
          <w:rFonts w:asciiTheme="minorHAnsi" w:eastAsiaTheme="minorEastAsia" w:hAnsiTheme="minorHAnsi" w:cstheme="minorBidi"/>
          <w:sz w:val="22"/>
          <w:szCs w:val="22"/>
          <w:lang w:eastAsia="en-GB"/>
        </w:rPr>
      </w:pPr>
      <w:r>
        <w:lastRenderedPageBreak/>
        <w:t>7.2A</w:t>
      </w:r>
      <w:r>
        <w:rPr>
          <w:rFonts w:asciiTheme="minorHAnsi" w:eastAsiaTheme="minorEastAsia" w:hAnsiTheme="minorHAnsi" w:cstheme="minorBidi"/>
          <w:sz w:val="22"/>
          <w:szCs w:val="22"/>
          <w:lang w:eastAsia="en-GB"/>
        </w:rPr>
        <w:tab/>
      </w:r>
      <w:r>
        <w:t>Transmit power for CA</w:t>
      </w:r>
      <w:r>
        <w:tab/>
      </w:r>
      <w:r>
        <w:fldChar w:fldCharType="begin"/>
      </w:r>
      <w:r>
        <w:instrText xml:space="preserve"> PAGEREF _Toc115088108 \h </w:instrText>
      </w:r>
      <w:r>
        <w:fldChar w:fldCharType="separate"/>
      </w:r>
      <w:r>
        <w:t>77</w:t>
      </w:r>
      <w:r>
        <w:fldChar w:fldCharType="end"/>
      </w:r>
    </w:p>
    <w:p w14:paraId="78DD8756" w14:textId="3F416B07" w:rsidR="00E76614" w:rsidRDefault="00E76614">
      <w:pPr>
        <w:pStyle w:val="TOC3"/>
        <w:rPr>
          <w:rFonts w:asciiTheme="minorHAnsi" w:eastAsiaTheme="minorEastAsia" w:hAnsiTheme="minorHAnsi" w:cstheme="minorBidi"/>
          <w:sz w:val="22"/>
          <w:szCs w:val="22"/>
          <w:lang w:eastAsia="en-GB"/>
        </w:rPr>
      </w:pPr>
      <w:r>
        <w:t>7.2A.1</w:t>
      </w:r>
      <w:r>
        <w:rPr>
          <w:rFonts w:asciiTheme="minorHAnsi" w:eastAsiaTheme="minorEastAsia" w:hAnsiTheme="minorHAnsi" w:cstheme="minorBidi"/>
          <w:sz w:val="22"/>
          <w:szCs w:val="22"/>
          <w:lang w:eastAsia="en-GB"/>
        </w:rPr>
        <w:tab/>
      </w:r>
      <w:r>
        <w:t>Void</w:t>
      </w:r>
      <w:r>
        <w:tab/>
      </w:r>
      <w:r>
        <w:fldChar w:fldCharType="begin"/>
      </w:r>
      <w:r>
        <w:instrText xml:space="preserve"> PAGEREF _Toc115088109 \h </w:instrText>
      </w:r>
      <w:r>
        <w:fldChar w:fldCharType="separate"/>
      </w:r>
      <w:r>
        <w:t>77</w:t>
      </w:r>
      <w:r>
        <w:fldChar w:fldCharType="end"/>
      </w:r>
    </w:p>
    <w:p w14:paraId="659DEB72" w14:textId="2311324A" w:rsidR="00E76614" w:rsidRDefault="00E76614">
      <w:pPr>
        <w:pStyle w:val="TOC3"/>
        <w:rPr>
          <w:rFonts w:asciiTheme="minorHAnsi" w:eastAsiaTheme="minorEastAsia" w:hAnsiTheme="minorHAnsi" w:cstheme="minorBidi"/>
          <w:sz w:val="22"/>
          <w:szCs w:val="22"/>
          <w:lang w:eastAsia="en-GB"/>
        </w:rPr>
      </w:pPr>
      <w:r>
        <w:t>7.2A.2</w:t>
      </w:r>
      <w:r>
        <w:rPr>
          <w:rFonts w:asciiTheme="minorHAnsi" w:eastAsiaTheme="minorEastAsia" w:hAnsiTheme="minorHAnsi" w:cstheme="minorBidi"/>
          <w:sz w:val="22"/>
          <w:szCs w:val="22"/>
          <w:lang w:eastAsia="en-GB"/>
        </w:rPr>
        <w:tab/>
      </w:r>
      <w:r>
        <w:t>Maximum power reduction for CA</w:t>
      </w:r>
      <w:r>
        <w:tab/>
      </w:r>
      <w:r>
        <w:fldChar w:fldCharType="begin"/>
      </w:r>
      <w:r>
        <w:instrText xml:space="preserve"> PAGEREF _Toc115088110 \h </w:instrText>
      </w:r>
      <w:r>
        <w:fldChar w:fldCharType="separate"/>
      </w:r>
      <w:r>
        <w:t>77</w:t>
      </w:r>
      <w:r>
        <w:fldChar w:fldCharType="end"/>
      </w:r>
    </w:p>
    <w:p w14:paraId="765E6255" w14:textId="5E609768" w:rsidR="00E76614" w:rsidRDefault="00E76614">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_Toc115088111 \h </w:instrText>
      </w:r>
      <w:r>
        <w:fldChar w:fldCharType="separate"/>
      </w:r>
      <w:r>
        <w:t>78</w:t>
      </w:r>
      <w:r>
        <w:fldChar w:fldCharType="end"/>
      </w:r>
    </w:p>
    <w:p w14:paraId="1DEF42A1" w14:textId="7391B52A" w:rsidR="00E76614" w:rsidRDefault="00E76614">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_Toc115088112 \h </w:instrText>
      </w:r>
      <w:r>
        <w:fldChar w:fldCharType="separate"/>
      </w:r>
      <w:r>
        <w:t>78</w:t>
      </w:r>
      <w:r>
        <w:fldChar w:fldCharType="end"/>
      </w:r>
    </w:p>
    <w:p w14:paraId="7EDBD5C1" w14:textId="32A41EA7" w:rsidR="00E76614" w:rsidRDefault="00E76614">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_Toc115088113 \h </w:instrText>
      </w:r>
      <w:r>
        <w:fldChar w:fldCharType="separate"/>
      </w:r>
      <w:r>
        <w:t>79</w:t>
      </w:r>
      <w:r>
        <w:fldChar w:fldCharType="end"/>
      </w:r>
    </w:p>
    <w:p w14:paraId="52A440F4" w14:textId="5E18F598" w:rsidR="00E76614" w:rsidRDefault="00E76614">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_Toc115088114 \h </w:instrText>
      </w:r>
      <w:r>
        <w:fldChar w:fldCharType="separate"/>
      </w:r>
      <w:r>
        <w:t>79</w:t>
      </w:r>
      <w:r>
        <w:fldChar w:fldCharType="end"/>
      </w:r>
    </w:p>
    <w:p w14:paraId="025CA397" w14:textId="65882DF7" w:rsidR="00E76614" w:rsidRDefault="00E76614">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_Toc115088115 \h </w:instrText>
      </w:r>
      <w:r>
        <w:fldChar w:fldCharType="separate"/>
      </w:r>
      <w:r>
        <w:t>79</w:t>
      </w:r>
      <w:r>
        <w:fldChar w:fldCharType="end"/>
      </w:r>
    </w:p>
    <w:p w14:paraId="36FC8E41" w14:textId="7A1B5379" w:rsidR="00E76614" w:rsidRDefault="00E76614">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_Toc115088116 \h </w:instrText>
      </w:r>
      <w:r>
        <w:fldChar w:fldCharType="separate"/>
      </w:r>
      <w:r>
        <w:t>79</w:t>
      </w:r>
      <w:r>
        <w:fldChar w:fldCharType="end"/>
      </w:r>
    </w:p>
    <w:p w14:paraId="11EA2883" w14:textId="548499A6" w:rsidR="00E76614" w:rsidRDefault="00E76614">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_Toc115088117 \h </w:instrText>
      </w:r>
      <w:r>
        <w:fldChar w:fldCharType="separate"/>
      </w:r>
      <w:r>
        <w:t>79</w:t>
      </w:r>
      <w:r>
        <w:fldChar w:fldCharType="end"/>
      </w:r>
    </w:p>
    <w:p w14:paraId="5F20EC59" w14:textId="05B906A7" w:rsidR="00E76614" w:rsidRDefault="00E76614">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_Toc115088118 \h </w:instrText>
      </w:r>
      <w:r>
        <w:fldChar w:fldCharType="separate"/>
      </w:r>
      <w:r>
        <w:t>79</w:t>
      </w:r>
      <w:r>
        <w:fldChar w:fldCharType="end"/>
      </w:r>
    </w:p>
    <w:p w14:paraId="0D180C78" w14:textId="2EB11E3E" w:rsidR="00E76614" w:rsidRDefault="00E76614">
      <w:pPr>
        <w:pStyle w:val="TOC4"/>
        <w:rPr>
          <w:rFonts w:asciiTheme="minorHAnsi" w:eastAsiaTheme="minorEastAsia" w:hAnsiTheme="minorHAnsi" w:cstheme="minorBidi"/>
          <w:sz w:val="22"/>
          <w:szCs w:val="22"/>
          <w:lang w:eastAsia="en-GB"/>
        </w:rPr>
      </w:pPr>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r>
      <w:r>
        <w:instrText xml:space="preserve"> PAGEREF _Toc115088119 \h </w:instrText>
      </w:r>
      <w:r>
        <w:fldChar w:fldCharType="separate"/>
      </w:r>
      <w:r>
        <w:t>79</w:t>
      </w:r>
      <w:r>
        <w:fldChar w:fldCharType="end"/>
      </w:r>
    </w:p>
    <w:p w14:paraId="6EA30DEA" w14:textId="6E6A5C67" w:rsidR="00E76614" w:rsidRDefault="00E76614">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_Toc115088120 \h </w:instrText>
      </w:r>
      <w:r>
        <w:fldChar w:fldCharType="separate"/>
      </w:r>
      <w:r>
        <w:t>82</w:t>
      </w:r>
      <w:r>
        <w:fldChar w:fldCharType="end"/>
      </w:r>
    </w:p>
    <w:p w14:paraId="0059BE4D" w14:textId="7AB3FC1C" w:rsidR="00E76614" w:rsidRDefault="00E76614">
      <w:pPr>
        <w:pStyle w:val="TOC2"/>
        <w:rPr>
          <w:rFonts w:asciiTheme="minorHAnsi" w:eastAsiaTheme="minorEastAsia" w:hAnsiTheme="minorHAnsi" w:cstheme="minorBidi"/>
          <w:sz w:val="22"/>
          <w:szCs w:val="22"/>
          <w:lang w:eastAsia="en-GB"/>
        </w:rPr>
      </w:pPr>
      <w:r>
        <w:rPr>
          <w:lang w:eastAsia="ja-JP"/>
        </w:rPr>
        <w:t>7.7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_Toc115088121 \h </w:instrText>
      </w:r>
      <w:r>
        <w:fldChar w:fldCharType="separate"/>
      </w:r>
      <w:r>
        <w:t>82</w:t>
      </w:r>
      <w:r>
        <w:fldChar w:fldCharType="end"/>
      </w:r>
    </w:p>
    <w:p w14:paraId="0DE63FDB" w14:textId="2B924DE5" w:rsidR="00E76614" w:rsidRDefault="00E76614">
      <w:pPr>
        <w:pStyle w:val="TOC3"/>
        <w:rPr>
          <w:rFonts w:asciiTheme="minorHAnsi" w:eastAsiaTheme="minorEastAsia" w:hAnsiTheme="minorHAnsi" w:cstheme="minorBidi"/>
          <w:sz w:val="22"/>
          <w:szCs w:val="22"/>
          <w:lang w:eastAsia="en-GB"/>
        </w:rPr>
      </w:pPr>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_Toc115088122 \h </w:instrText>
      </w:r>
      <w:r>
        <w:fldChar w:fldCharType="separate"/>
      </w:r>
      <w:r>
        <w:t>82</w:t>
      </w:r>
      <w:r>
        <w:fldChar w:fldCharType="end"/>
      </w:r>
    </w:p>
    <w:p w14:paraId="552C6AA8" w14:textId="5EF5154E" w:rsidR="00E76614" w:rsidRDefault="00E76614">
      <w:pPr>
        <w:pStyle w:val="TOC2"/>
        <w:rPr>
          <w:rFonts w:asciiTheme="minorHAnsi" w:eastAsiaTheme="minorEastAsia" w:hAnsiTheme="minorHAnsi" w:cstheme="minorBidi"/>
          <w:sz w:val="22"/>
          <w:szCs w:val="22"/>
          <w:lang w:eastAsia="en-GB"/>
        </w:rPr>
      </w:pPr>
      <w:r w:rsidRPr="004648A1">
        <w:rPr>
          <w:rFonts w:eastAsiaTheme="minorEastAsia"/>
        </w:rPr>
        <w:t>7.8</w:t>
      </w:r>
      <w:r>
        <w:rPr>
          <w:rFonts w:asciiTheme="minorHAnsi" w:eastAsiaTheme="minorEastAsia" w:hAnsiTheme="minorHAnsi" w:cstheme="minorBidi"/>
          <w:sz w:val="22"/>
          <w:szCs w:val="22"/>
          <w:lang w:eastAsia="en-GB"/>
        </w:rPr>
        <w:tab/>
      </w:r>
      <w:r w:rsidRPr="004648A1">
        <w:rPr>
          <w:rFonts w:eastAsiaTheme="minorEastAsia"/>
        </w:rPr>
        <w:t>Beam correspondence</w:t>
      </w:r>
      <w:r>
        <w:tab/>
      </w:r>
      <w:r>
        <w:fldChar w:fldCharType="begin"/>
      </w:r>
      <w:r>
        <w:instrText xml:space="preserve"> PAGEREF _Toc115088123 \h </w:instrText>
      </w:r>
      <w:r>
        <w:fldChar w:fldCharType="separate"/>
      </w:r>
      <w:r>
        <w:t>82</w:t>
      </w:r>
      <w:r>
        <w:fldChar w:fldCharType="end"/>
      </w:r>
    </w:p>
    <w:p w14:paraId="24049CC9" w14:textId="219ACE05" w:rsidR="00E76614" w:rsidRDefault="00E76614">
      <w:pPr>
        <w:pStyle w:val="TOC3"/>
        <w:rPr>
          <w:rFonts w:asciiTheme="minorHAnsi" w:eastAsiaTheme="minorEastAsia" w:hAnsiTheme="minorHAnsi" w:cstheme="minorBidi"/>
          <w:sz w:val="22"/>
          <w:szCs w:val="22"/>
          <w:lang w:eastAsia="en-GB"/>
        </w:rPr>
      </w:pPr>
      <w:r w:rsidRPr="004648A1">
        <w:rPr>
          <w:rFonts w:eastAsiaTheme="minorEastAsia"/>
        </w:rPr>
        <w:t>7.8.1</w:t>
      </w:r>
      <w:r>
        <w:rPr>
          <w:rFonts w:asciiTheme="minorHAnsi" w:eastAsiaTheme="minorEastAsia" w:hAnsiTheme="minorHAnsi" w:cstheme="minorBidi"/>
          <w:sz w:val="22"/>
          <w:szCs w:val="22"/>
          <w:lang w:eastAsia="en-GB"/>
        </w:rPr>
        <w:tab/>
      </w:r>
      <w:r w:rsidRPr="004648A1">
        <w:rPr>
          <w:rFonts w:eastAsiaTheme="minorEastAsia"/>
        </w:rPr>
        <w:t>General</w:t>
      </w:r>
      <w:r>
        <w:tab/>
      </w:r>
      <w:r>
        <w:fldChar w:fldCharType="begin"/>
      </w:r>
      <w:r>
        <w:instrText xml:space="preserve"> PAGEREF _Toc115088124 \h </w:instrText>
      </w:r>
      <w:r>
        <w:fldChar w:fldCharType="separate"/>
      </w:r>
      <w:r>
        <w:t>82</w:t>
      </w:r>
      <w:r>
        <w:fldChar w:fldCharType="end"/>
      </w:r>
    </w:p>
    <w:p w14:paraId="5FFF8A55" w14:textId="2B027B38" w:rsidR="00E76614" w:rsidRDefault="00E76614">
      <w:pPr>
        <w:pStyle w:val="TOC3"/>
        <w:rPr>
          <w:rFonts w:asciiTheme="minorHAnsi" w:eastAsiaTheme="minorEastAsia" w:hAnsiTheme="minorHAnsi" w:cstheme="minorBidi"/>
          <w:sz w:val="22"/>
          <w:szCs w:val="22"/>
          <w:lang w:eastAsia="en-GB"/>
        </w:rPr>
      </w:pPr>
      <w:r w:rsidRPr="004648A1">
        <w:rPr>
          <w:rFonts w:eastAsiaTheme="minorEastAsia"/>
        </w:rPr>
        <w:t>7.8.2</w:t>
      </w:r>
      <w:r>
        <w:rPr>
          <w:rFonts w:asciiTheme="minorHAnsi" w:eastAsiaTheme="minorEastAsia" w:hAnsiTheme="minorHAnsi" w:cstheme="minorBidi"/>
          <w:sz w:val="22"/>
          <w:szCs w:val="22"/>
          <w:lang w:eastAsia="en-GB"/>
        </w:rPr>
        <w:tab/>
      </w:r>
      <w:r w:rsidRPr="004648A1">
        <w:rPr>
          <w:rFonts w:eastAsiaTheme="minorEastAsia"/>
        </w:rPr>
        <w:t>Beam correspondence for PC1</w:t>
      </w:r>
      <w:r>
        <w:tab/>
      </w:r>
      <w:r>
        <w:fldChar w:fldCharType="begin"/>
      </w:r>
      <w:r>
        <w:instrText xml:space="preserve"> PAGEREF _Toc115088125 \h </w:instrText>
      </w:r>
      <w:r>
        <w:fldChar w:fldCharType="separate"/>
      </w:r>
      <w:r>
        <w:t>82</w:t>
      </w:r>
      <w:r>
        <w:fldChar w:fldCharType="end"/>
      </w:r>
    </w:p>
    <w:p w14:paraId="696ACB5F" w14:textId="6413A5FE" w:rsidR="00E76614" w:rsidRDefault="00E76614">
      <w:pPr>
        <w:pStyle w:val="TOC3"/>
        <w:rPr>
          <w:rFonts w:asciiTheme="minorHAnsi" w:eastAsiaTheme="minorEastAsia" w:hAnsiTheme="minorHAnsi" w:cstheme="minorBidi"/>
          <w:sz w:val="22"/>
          <w:szCs w:val="22"/>
          <w:lang w:eastAsia="en-GB"/>
        </w:rPr>
      </w:pPr>
      <w:r w:rsidRPr="004648A1">
        <w:rPr>
          <w:rFonts w:eastAsiaTheme="minorEastAsia"/>
        </w:rPr>
        <w:t>7.8.3</w:t>
      </w:r>
      <w:r>
        <w:rPr>
          <w:rFonts w:asciiTheme="minorHAnsi" w:eastAsiaTheme="minorEastAsia" w:hAnsiTheme="minorHAnsi" w:cstheme="minorBidi"/>
          <w:sz w:val="22"/>
          <w:szCs w:val="22"/>
          <w:lang w:eastAsia="en-GB"/>
        </w:rPr>
        <w:tab/>
      </w:r>
      <w:r w:rsidRPr="004648A1">
        <w:rPr>
          <w:rFonts w:eastAsiaTheme="minorEastAsia"/>
        </w:rPr>
        <w:t>Beam correspondence for PC2</w:t>
      </w:r>
      <w:r>
        <w:tab/>
      </w:r>
      <w:r>
        <w:fldChar w:fldCharType="begin"/>
      </w:r>
      <w:r>
        <w:instrText xml:space="preserve"> PAGEREF _Toc115088126 \h </w:instrText>
      </w:r>
      <w:r>
        <w:fldChar w:fldCharType="separate"/>
      </w:r>
      <w:r>
        <w:t>82</w:t>
      </w:r>
      <w:r>
        <w:fldChar w:fldCharType="end"/>
      </w:r>
    </w:p>
    <w:p w14:paraId="4108FC50" w14:textId="384AF198" w:rsidR="00E76614" w:rsidRDefault="00E76614">
      <w:pPr>
        <w:pStyle w:val="TOC3"/>
        <w:rPr>
          <w:rFonts w:asciiTheme="minorHAnsi" w:eastAsiaTheme="minorEastAsia" w:hAnsiTheme="minorHAnsi" w:cstheme="minorBidi"/>
          <w:sz w:val="22"/>
          <w:szCs w:val="22"/>
          <w:lang w:eastAsia="en-GB"/>
        </w:rPr>
      </w:pPr>
      <w:r w:rsidRPr="004648A1">
        <w:rPr>
          <w:rFonts w:eastAsiaTheme="minorEastAsia"/>
        </w:rPr>
        <w:t>7.8.4</w:t>
      </w:r>
      <w:r>
        <w:rPr>
          <w:rFonts w:asciiTheme="minorHAnsi" w:eastAsiaTheme="minorEastAsia" w:hAnsiTheme="minorHAnsi" w:cstheme="minorBidi"/>
          <w:sz w:val="22"/>
          <w:szCs w:val="22"/>
          <w:lang w:eastAsia="en-GB"/>
        </w:rPr>
        <w:tab/>
      </w:r>
      <w:r w:rsidRPr="004648A1">
        <w:rPr>
          <w:rFonts w:eastAsiaTheme="minorEastAsia"/>
        </w:rPr>
        <w:t>Beam correspondence for PC3</w:t>
      </w:r>
      <w:r>
        <w:tab/>
      </w:r>
      <w:r>
        <w:fldChar w:fldCharType="begin"/>
      </w:r>
      <w:r>
        <w:instrText xml:space="preserve"> PAGEREF _Toc115088127 \h </w:instrText>
      </w:r>
      <w:r>
        <w:fldChar w:fldCharType="separate"/>
      </w:r>
      <w:r>
        <w:t>82</w:t>
      </w:r>
      <w:r>
        <w:fldChar w:fldCharType="end"/>
      </w:r>
    </w:p>
    <w:p w14:paraId="10C46C1F" w14:textId="4C200E4B" w:rsidR="00E76614" w:rsidRDefault="00E76614">
      <w:pPr>
        <w:pStyle w:val="TOC3"/>
        <w:rPr>
          <w:rFonts w:asciiTheme="minorHAnsi" w:eastAsiaTheme="minorEastAsia" w:hAnsiTheme="minorHAnsi" w:cstheme="minorBidi"/>
          <w:sz w:val="22"/>
          <w:szCs w:val="22"/>
          <w:lang w:eastAsia="en-GB"/>
        </w:rPr>
      </w:pPr>
      <w:r w:rsidRPr="004648A1">
        <w:rPr>
          <w:rFonts w:eastAsiaTheme="minorEastAsia"/>
        </w:rPr>
        <w:t>7.8.5</w:t>
      </w:r>
      <w:r>
        <w:rPr>
          <w:rFonts w:asciiTheme="minorHAnsi" w:eastAsiaTheme="minorEastAsia" w:hAnsiTheme="minorHAnsi" w:cstheme="minorBidi"/>
          <w:sz w:val="22"/>
          <w:szCs w:val="22"/>
          <w:lang w:eastAsia="en-GB"/>
        </w:rPr>
        <w:tab/>
      </w:r>
      <w:r w:rsidRPr="004648A1">
        <w:rPr>
          <w:rFonts w:eastAsiaTheme="minorEastAsia"/>
        </w:rPr>
        <w:t>Beam correspondence for PC3</w:t>
      </w:r>
      <w:r>
        <w:tab/>
      </w:r>
      <w:r>
        <w:fldChar w:fldCharType="begin"/>
      </w:r>
      <w:r>
        <w:instrText xml:space="preserve"> PAGEREF _Toc115088128 \h </w:instrText>
      </w:r>
      <w:r>
        <w:fldChar w:fldCharType="separate"/>
      </w:r>
      <w:r>
        <w:t>85</w:t>
      </w:r>
      <w:r>
        <w:fldChar w:fldCharType="end"/>
      </w:r>
    </w:p>
    <w:p w14:paraId="5A7499AE" w14:textId="62856B4E" w:rsidR="00E76614" w:rsidRDefault="00E76614">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r>
      <w:r>
        <w:instrText xml:space="preserve"> PAGEREF _Toc115088129 \h </w:instrText>
      </w:r>
      <w:r>
        <w:fldChar w:fldCharType="separate"/>
      </w:r>
      <w:r>
        <w:t>85</w:t>
      </w:r>
      <w:r>
        <w:fldChar w:fldCharType="end"/>
      </w:r>
    </w:p>
    <w:p w14:paraId="46389FCC" w14:textId="1F065FF4" w:rsidR="00E76614" w:rsidRDefault="00E76614">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_Toc115088130 \h </w:instrText>
      </w:r>
      <w:r>
        <w:fldChar w:fldCharType="separate"/>
      </w:r>
      <w:r>
        <w:t>85</w:t>
      </w:r>
      <w:r>
        <w:fldChar w:fldCharType="end"/>
      </w:r>
    </w:p>
    <w:p w14:paraId="05572B0E" w14:textId="5AF17910" w:rsidR="00E76614" w:rsidRDefault="00E76614">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_Toc115088131 \h </w:instrText>
      </w:r>
      <w:r>
        <w:fldChar w:fldCharType="separate"/>
      </w:r>
      <w:r>
        <w:t>85</w:t>
      </w:r>
      <w:r>
        <w:fldChar w:fldCharType="end"/>
      </w:r>
    </w:p>
    <w:p w14:paraId="7C1B78AC" w14:textId="686EB028" w:rsidR="00E76614" w:rsidRDefault="00E76614">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r>
      <w:r>
        <w:instrText xml:space="preserve"> PAGEREF _Toc115088132 \h </w:instrText>
      </w:r>
      <w:r>
        <w:fldChar w:fldCharType="separate"/>
      </w:r>
      <w:r>
        <w:t>85</w:t>
      </w:r>
      <w:r>
        <w:fldChar w:fldCharType="end"/>
      </w:r>
    </w:p>
    <w:p w14:paraId="44F14E5A" w14:textId="5C2852BA" w:rsidR="00E76614" w:rsidRDefault="00E76614">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t>Selectivity</w:t>
      </w:r>
      <w:r>
        <w:tab/>
      </w:r>
      <w:r>
        <w:fldChar w:fldCharType="begin"/>
      </w:r>
      <w:r>
        <w:instrText xml:space="preserve"> PAGEREF _Toc115088133 \h </w:instrText>
      </w:r>
      <w:r>
        <w:fldChar w:fldCharType="separate"/>
      </w:r>
      <w:r>
        <w:t>85</w:t>
      </w:r>
      <w:r>
        <w:fldChar w:fldCharType="end"/>
      </w:r>
    </w:p>
    <w:p w14:paraId="7857B3E0" w14:textId="08C10AF5" w:rsidR="00E76614" w:rsidRDefault="00E76614">
      <w:pPr>
        <w:pStyle w:val="TOC2"/>
        <w:rPr>
          <w:rFonts w:asciiTheme="minorHAnsi" w:eastAsiaTheme="minorEastAsia" w:hAnsiTheme="minorHAnsi" w:cstheme="minorBidi"/>
          <w:sz w:val="22"/>
          <w:szCs w:val="22"/>
          <w:lang w:eastAsia="en-GB"/>
        </w:rPr>
      </w:pPr>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_Toc115088134 \h </w:instrText>
      </w:r>
      <w:r>
        <w:fldChar w:fldCharType="separate"/>
      </w:r>
      <w:r>
        <w:t>85</w:t>
      </w:r>
      <w:r>
        <w:fldChar w:fldCharType="end"/>
      </w:r>
    </w:p>
    <w:p w14:paraId="579C88C4" w14:textId="3728CD9E" w:rsidR="00E76614" w:rsidRDefault="00E76614">
      <w:pPr>
        <w:pStyle w:val="TOC2"/>
        <w:rPr>
          <w:rFonts w:asciiTheme="minorHAnsi" w:eastAsiaTheme="minorEastAsia" w:hAnsiTheme="minorHAnsi" w:cstheme="minorBidi"/>
          <w:sz w:val="22"/>
          <w:szCs w:val="22"/>
          <w:lang w:eastAsia="en-GB"/>
        </w:rPr>
      </w:pPr>
      <w:r>
        <w:rPr>
          <w:lang w:eastAsia="ja-JP"/>
        </w:rPr>
        <w:t>8.5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_Toc115088135 \h </w:instrText>
      </w:r>
      <w:r>
        <w:fldChar w:fldCharType="separate"/>
      </w:r>
      <w:r>
        <w:t>85</w:t>
      </w:r>
      <w:r>
        <w:fldChar w:fldCharType="end"/>
      </w:r>
    </w:p>
    <w:p w14:paraId="2B37B2BA" w14:textId="14878A7F" w:rsidR="00E76614" w:rsidRDefault="00E76614">
      <w:pPr>
        <w:pStyle w:val="TOC2"/>
        <w:rPr>
          <w:rFonts w:asciiTheme="minorHAnsi" w:eastAsiaTheme="minorEastAsia" w:hAnsiTheme="minorHAnsi" w:cstheme="minorBidi"/>
          <w:sz w:val="22"/>
          <w:szCs w:val="22"/>
          <w:lang w:eastAsia="en-GB"/>
        </w:rPr>
      </w:pPr>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_Toc115088136 \h </w:instrText>
      </w:r>
      <w:r>
        <w:fldChar w:fldCharType="separate"/>
      </w:r>
      <w:r>
        <w:t>85</w:t>
      </w:r>
      <w:r>
        <w:fldChar w:fldCharType="end"/>
      </w:r>
    </w:p>
    <w:p w14:paraId="12D05626" w14:textId="4C4088C4" w:rsidR="00E76614" w:rsidRDefault="00E76614">
      <w:pPr>
        <w:pStyle w:val="TOC2"/>
        <w:rPr>
          <w:rFonts w:asciiTheme="minorHAnsi" w:eastAsiaTheme="minorEastAsia" w:hAnsiTheme="minorHAnsi" w:cstheme="minorBidi"/>
          <w:sz w:val="22"/>
          <w:szCs w:val="22"/>
          <w:lang w:eastAsia="en-GB"/>
        </w:rPr>
      </w:pPr>
      <w:r>
        <w:rPr>
          <w:lang w:eastAsia="ja-JP"/>
        </w:rPr>
        <w:t>8.7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_Toc115088137 \h </w:instrText>
      </w:r>
      <w:r>
        <w:fldChar w:fldCharType="separate"/>
      </w:r>
      <w:r>
        <w:t>85</w:t>
      </w:r>
      <w:r>
        <w:fldChar w:fldCharType="end"/>
      </w:r>
    </w:p>
    <w:p w14:paraId="5D85BBB5" w14:textId="33002599" w:rsidR="00E76614" w:rsidRDefault="00E76614">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r>
      <w:r>
        <w:instrText xml:space="preserve"> PAGEREF _Toc115088138 \h </w:instrText>
      </w:r>
      <w:r>
        <w:fldChar w:fldCharType="separate"/>
      </w:r>
      <w:r>
        <w:t>85</w:t>
      </w:r>
      <w:r>
        <w:fldChar w:fldCharType="end"/>
      </w:r>
    </w:p>
    <w:p w14:paraId="6E7EE8AA" w14:textId="254A1104" w:rsidR="00E76614" w:rsidRDefault="00E76614">
      <w:pPr>
        <w:pStyle w:val="TOC1"/>
        <w:rPr>
          <w:rFonts w:asciiTheme="minorHAnsi" w:eastAsiaTheme="minorEastAsia" w:hAnsiTheme="minorHAnsi" w:cstheme="minorBidi"/>
          <w:szCs w:val="22"/>
          <w:lang w:eastAsia="en-GB"/>
        </w:rPr>
      </w:pPr>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r>
      <w:r>
        <w:instrText xml:space="preserve"> PAGEREF _Toc115088139 \h </w:instrText>
      </w:r>
      <w:r>
        <w:fldChar w:fldCharType="separate"/>
      </w:r>
      <w:r>
        <w:t>85</w:t>
      </w:r>
      <w:r>
        <w:fldChar w:fldCharType="end"/>
      </w:r>
    </w:p>
    <w:p w14:paraId="15B0C0C4" w14:textId="3FD0126E" w:rsidR="00E76614" w:rsidRDefault="00E76614">
      <w:pPr>
        <w:pStyle w:val="TOC9"/>
        <w:rPr>
          <w:rFonts w:asciiTheme="minorHAnsi" w:eastAsiaTheme="minorEastAsia" w:hAnsiTheme="minorHAnsi" w:cstheme="minorBidi"/>
          <w:b w:val="0"/>
          <w:szCs w:val="22"/>
          <w:lang w:eastAsia="en-GB"/>
        </w:rPr>
      </w:pPr>
      <w:r>
        <w:t>Annex A: Environmental conditions</w:t>
      </w:r>
      <w:r>
        <w:tab/>
      </w:r>
      <w:r>
        <w:fldChar w:fldCharType="begin"/>
      </w:r>
      <w:r>
        <w:instrText xml:space="preserve"> PAGEREF _Toc115088140 \h </w:instrText>
      </w:r>
      <w:r>
        <w:fldChar w:fldCharType="separate"/>
      </w:r>
      <w:r>
        <w:t>86</w:t>
      </w:r>
      <w:r>
        <w:fldChar w:fldCharType="end"/>
      </w:r>
    </w:p>
    <w:p w14:paraId="38DFCE2F" w14:textId="7E91C321" w:rsidR="00E76614" w:rsidRDefault="00E76614">
      <w:pPr>
        <w:pStyle w:val="TOC1"/>
        <w:rPr>
          <w:rFonts w:asciiTheme="minorHAnsi" w:eastAsiaTheme="minorEastAsia" w:hAnsiTheme="minorHAnsi" w:cstheme="minorBidi"/>
          <w:szCs w:val="22"/>
          <w:lang w:eastAsia="en-GB"/>
        </w:rPr>
      </w:pPr>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_Toc115088141 \h </w:instrText>
      </w:r>
      <w:r>
        <w:fldChar w:fldCharType="separate"/>
      </w:r>
      <w:r>
        <w:t>86</w:t>
      </w:r>
      <w:r>
        <w:fldChar w:fldCharType="end"/>
      </w:r>
    </w:p>
    <w:p w14:paraId="7CF5B6A4" w14:textId="2809F0A0" w:rsidR="00E76614" w:rsidRDefault="00E76614">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r>
      <w:r>
        <w:instrText xml:space="preserve"> PAGEREF _Toc115088142 \h </w:instrText>
      </w:r>
      <w:r>
        <w:fldChar w:fldCharType="separate"/>
      </w:r>
      <w:r>
        <w:t>86</w:t>
      </w:r>
      <w:r>
        <w:fldChar w:fldCharType="end"/>
      </w:r>
    </w:p>
    <w:p w14:paraId="796C9C0C" w14:textId="2A3704CF" w:rsidR="00E76614" w:rsidRDefault="00E76614">
      <w:pPr>
        <w:pStyle w:val="TOC2"/>
        <w:rPr>
          <w:rFonts w:asciiTheme="minorHAnsi" w:eastAsiaTheme="minorEastAsia" w:hAnsiTheme="minorHAnsi" w:cstheme="minorBidi"/>
          <w:sz w:val="22"/>
          <w:szCs w:val="22"/>
          <w:lang w:eastAsia="en-GB"/>
        </w:rPr>
      </w:pPr>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r>
      <w:r>
        <w:instrText xml:space="preserve"> PAGEREF _Toc115088143 \h </w:instrText>
      </w:r>
      <w:r>
        <w:fldChar w:fldCharType="separate"/>
      </w:r>
      <w:r>
        <w:t>86</w:t>
      </w:r>
      <w:r>
        <w:fldChar w:fldCharType="end"/>
      </w:r>
    </w:p>
    <w:p w14:paraId="56AB7CE8" w14:textId="7EF804AB" w:rsidR="00E76614" w:rsidRDefault="00E76614">
      <w:pPr>
        <w:pStyle w:val="TOC2"/>
        <w:rPr>
          <w:rFonts w:asciiTheme="minorHAnsi" w:eastAsiaTheme="minorEastAsia" w:hAnsiTheme="minorHAnsi" w:cstheme="minorBidi"/>
          <w:sz w:val="22"/>
          <w:szCs w:val="22"/>
          <w:lang w:eastAsia="en-GB"/>
        </w:rPr>
      </w:pPr>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r>
      <w:r>
        <w:instrText xml:space="preserve"> PAGEREF _Toc115088144 \h </w:instrText>
      </w:r>
      <w:r>
        <w:fldChar w:fldCharType="separate"/>
      </w:r>
      <w:r>
        <w:t>86</w:t>
      </w:r>
      <w:r>
        <w:fldChar w:fldCharType="end"/>
      </w:r>
    </w:p>
    <w:p w14:paraId="0BE3B690" w14:textId="70488AA2" w:rsidR="00E76614" w:rsidRDefault="00E76614">
      <w:pPr>
        <w:pStyle w:val="TOC9"/>
        <w:rPr>
          <w:rFonts w:asciiTheme="minorHAnsi" w:eastAsiaTheme="minorEastAsia" w:hAnsiTheme="minorHAnsi" w:cstheme="minorBidi"/>
          <w:b w:val="0"/>
          <w:szCs w:val="22"/>
          <w:lang w:eastAsia="en-GB"/>
        </w:rPr>
      </w:pPr>
      <w:r>
        <w:t>Annex B: Coexistence studies for 55dBm CPE deployment in FR2</w:t>
      </w:r>
      <w:r>
        <w:tab/>
      </w:r>
      <w:r>
        <w:fldChar w:fldCharType="begin"/>
      </w:r>
      <w:r>
        <w:instrText xml:space="preserve"> PAGEREF _Toc115088145 \h </w:instrText>
      </w:r>
      <w:r>
        <w:fldChar w:fldCharType="separate"/>
      </w:r>
      <w:r>
        <w:t>86</w:t>
      </w:r>
      <w:r>
        <w:fldChar w:fldCharType="end"/>
      </w:r>
    </w:p>
    <w:p w14:paraId="39DF6377" w14:textId="02EE024B" w:rsidR="00E76614" w:rsidRDefault="00E7661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r>
      <w:r>
        <w:instrText xml:space="preserve"> PAGEREF _Toc115088146 \h </w:instrText>
      </w:r>
      <w:r>
        <w:fldChar w:fldCharType="separate"/>
      </w:r>
      <w:r>
        <w:t>86</w:t>
      </w:r>
      <w:r>
        <w:fldChar w:fldCharType="end"/>
      </w:r>
    </w:p>
    <w:p w14:paraId="49F7AC10" w14:textId="13BD90FE" w:rsidR="00E76614" w:rsidRDefault="00E7661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Network layout model</w:t>
      </w:r>
      <w:r>
        <w:tab/>
      </w:r>
      <w:r>
        <w:fldChar w:fldCharType="begin"/>
      </w:r>
      <w:r>
        <w:instrText xml:space="preserve"> PAGEREF _Toc115088147 \h </w:instrText>
      </w:r>
      <w:r>
        <w:fldChar w:fldCharType="separate"/>
      </w:r>
      <w:r>
        <w:t>87</w:t>
      </w:r>
      <w:r>
        <w:fldChar w:fldCharType="end"/>
      </w:r>
    </w:p>
    <w:p w14:paraId="3D90C7DE" w14:textId="75179C8C" w:rsidR="00E76614" w:rsidRDefault="00E76614">
      <w:pPr>
        <w:pStyle w:val="TOC2"/>
        <w:rPr>
          <w:rFonts w:asciiTheme="minorHAnsi" w:eastAsiaTheme="minorEastAsia" w:hAnsiTheme="minorHAnsi" w:cstheme="minorBidi"/>
          <w:sz w:val="22"/>
          <w:szCs w:val="22"/>
          <w:lang w:eastAsia="en-GB"/>
        </w:rPr>
      </w:pPr>
      <w:r w:rsidRPr="004648A1">
        <w:rPr>
          <w:lang w:val="en-US" w:eastAsia="ja-JP"/>
        </w:rPr>
        <w:t>B.2.1</w:t>
      </w:r>
      <w:r>
        <w:rPr>
          <w:rFonts w:asciiTheme="minorHAnsi" w:eastAsiaTheme="minorEastAsia" w:hAnsiTheme="minorHAnsi" w:cstheme="minorBidi"/>
          <w:sz w:val="22"/>
          <w:szCs w:val="22"/>
          <w:lang w:eastAsia="en-GB"/>
        </w:rPr>
        <w:tab/>
      </w:r>
      <w:r w:rsidRPr="004648A1">
        <w:rPr>
          <w:lang w:val="en-US" w:eastAsia="ja-JP"/>
        </w:rPr>
        <w:t>Urban macro</w:t>
      </w:r>
      <w:r>
        <w:tab/>
      </w:r>
      <w:r>
        <w:fldChar w:fldCharType="begin"/>
      </w:r>
      <w:r>
        <w:instrText xml:space="preserve"> PAGEREF _Toc115088148 \h </w:instrText>
      </w:r>
      <w:r>
        <w:fldChar w:fldCharType="separate"/>
      </w:r>
      <w:r>
        <w:t>87</w:t>
      </w:r>
      <w:r>
        <w:fldChar w:fldCharType="end"/>
      </w:r>
    </w:p>
    <w:p w14:paraId="76505242" w14:textId="74DA88DF" w:rsidR="00E76614" w:rsidRDefault="00E76614">
      <w:pPr>
        <w:pStyle w:val="TOC3"/>
        <w:rPr>
          <w:rFonts w:asciiTheme="minorHAnsi" w:eastAsiaTheme="minorEastAsia" w:hAnsiTheme="minorHAnsi" w:cstheme="minorBidi"/>
          <w:sz w:val="22"/>
          <w:szCs w:val="22"/>
          <w:lang w:eastAsia="en-GB"/>
        </w:rPr>
      </w:pPr>
      <w:r w:rsidRPr="004648A1">
        <w:rPr>
          <w:lang w:val="en-US" w:eastAsia="ja-JP"/>
        </w:rPr>
        <w:t>B.2.1.1</w:t>
      </w:r>
      <w:r>
        <w:rPr>
          <w:rFonts w:asciiTheme="minorHAnsi" w:eastAsiaTheme="minorEastAsia" w:hAnsiTheme="minorHAnsi" w:cstheme="minorBidi"/>
          <w:sz w:val="22"/>
          <w:szCs w:val="22"/>
          <w:lang w:eastAsia="en-GB"/>
        </w:rPr>
        <w:tab/>
      </w:r>
      <w:r w:rsidRPr="004648A1">
        <w:rPr>
          <w:lang w:val="en-US" w:eastAsia="ja-JP"/>
        </w:rPr>
        <w:t>Single operator layout</w:t>
      </w:r>
      <w:r>
        <w:tab/>
      </w:r>
      <w:r>
        <w:fldChar w:fldCharType="begin"/>
      </w:r>
      <w:r>
        <w:instrText xml:space="preserve"> PAGEREF _Toc115088149 \h </w:instrText>
      </w:r>
      <w:r>
        <w:fldChar w:fldCharType="separate"/>
      </w:r>
      <w:r>
        <w:t>87</w:t>
      </w:r>
      <w:r>
        <w:fldChar w:fldCharType="end"/>
      </w:r>
    </w:p>
    <w:p w14:paraId="02709A2D" w14:textId="10ECDBC6" w:rsidR="00E76614" w:rsidRDefault="00E76614">
      <w:pPr>
        <w:pStyle w:val="TOC3"/>
        <w:rPr>
          <w:rFonts w:asciiTheme="minorHAnsi" w:eastAsiaTheme="minorEastAsia" w:hAnsiTheme="minorHAnsi" w:cstheme="minorBidi"/>
          <w:sz w:val="22"/>
          <w:szCs w:val="22"/>
          <w:lang w:eastAsia="en-GB"/>
        </w:rPr>
      </w:pPr>
      <w:r w:rsidRPr="004648A1">
        <w:rPr>
          <w:lang w:val="en-US" w:eastAsia="ja-JP"/>
        </w:rPr>
        <w:t>B.2.1.2</w:t>
      </w:r>
      <w:r>
        <w:rPr>
          <w:rFonts w:asciiTheme="minorHAnsi" w:eastAsiaTheme="minorEastAsia" w:hAnsiTheme="minorHAnsi" w:cstheme="minorBidi"/>
          <w:sz w:val="22"/>
          <w:szCs w:val="22"/>
          <w:lang w:eastAsia="en-GB"/>
        </w:rPr>
        <w:tab/>
      </w:r>
      <w:r w:rsidRPr="004648A1">
        <w:rPr>
          <w:lang w:val="en-US" w:eastAsia="ja-JP"/>
        </w:rPr>
        <w:t>Multi operators layout</w:t>
      </w:r>
      <w:r>
        <w:tab/>
      </w:r>
      <w:r>
        <w:fldChar w:fldCharType="begin"/>
      </w:r>
      <w:r>
        <w:instrText xml:space="preserve"> PAGEREF _Toc115088150 \h </w:instrText>
      </w:r>
      <w:r>
        <w:fldChar w:fldCharType="separate"/>
      </w:r>
      <w:r>
        <w:t>88</w:t>
      </w:r>
      <w:r>
        <w:fldChar w:fldCharType="end"/>
      </w:r>
    </w:p>
    <w:p w14:paraId="34D76EEA" w14:textId="15A0343D" w:rsidR="00E76614" w:rsidRDefault="00E76614">
      <w:pPr>
        <w:pStyle w:val="TOC2"/>
        <w:rPr>
          <w:rFonts w:asciiTheme="minorHAnsi" w:eastAsiaTheme="minorEastAsia" w:hAnsiTheme="minorHAnsi" w:cstheme="minorBidi"/>
          <w:sz w:val="22"/>
          <w:szCs w:val="22"/>
          <w:lang w:eastAsia="en-GB"/>
        </w:rPr>
      </w:pPr>
      <w:r w:rsidRPr="004648A1">
        <w:rPr>
          <w:lang w:val="en-US" w:eastAsia="ja-JP"/>
        </w:rPr>
        <w:t>B.2.2</w:t>
      </w:r>
      <w:r>
        <w:rPr>
          <w:rFonts w:asciiTheme="minorHAnsi" w:eastAsiaTheme="minorEastAsia" w:hAnsiTheme="minorHAnsi" w:cstheme="minorBidi"/>
          <w:sz w:val="22"/>
          <w:szCs w:val="22"/>
          <w:lang w:eastAsia="en-GB"/>
        </w:rPr>
        <w:tab/>
      </w:r>
      <w:r w:rsidRPr="004648A1">
        <w:rPr>
          <w:lang w:val="en-US" w:eastAsia="ja-JP"/>
        </w:rPr>
        <w:t>Dense urban</w:t>
      </w:r>
      <w:r>
        <w:tab/>
      </w:r>
      <w:r>
        <w:fldChar w:fldCharType="begin"/>
      </w:r>
      <w:r>
        <w:instrText xml:space="preserve"> PAGEREF _Toc115088151 \h </w:instrText>
      </w:r>
      <w:r>
        <w:fldChar w:fldCharType="separate"/>
      </w:r>
      <w:r>
        <w:t>89</w:t>
      </w:r>
      <w:r>
        <w:fldChar w:fldCharType="end"/>
      </w:r>
    </w:p>
    <w:p w14:paraId="47C6D430" w14:textId="32CB8853" w:rsidR="00E76614" w:rsidRDefault="00E76614">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r>
      <w:r>
        <w:instrText xml:space="preserve"> PAGEREF _Toc115088152 \h </w:instrText>
      </w:r>
      <w:r>
        <w:fldChar w:fldCharType="separate"/>
      </w:r>
      <w:r>
        <w:t>89</w:t>
      </w:r>
      <w:r>
        <w:fldChar w:fldCharType="end"/>
      </w:r>
    </w:p>
    <w:p w14:paraId="31C7035D" w14:textId="15A64D96" w:rsidR="00E76614" w:rsidRDefault="00E76614">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r>
      <w:r>
        <w:instrText xml:space="preserve"> PAGEREF _Toc115088153 \h </w:instrText>
      </w:r>
      <w:r>
        <w:fldChar w:fldCharType="separate"/>
      </w:r>
      <w:r>
        <w:t>89</w:t>
      </w:r>
      <w:r>
        <w:fldChar w:fldCharType="end"/>
      </w:r>
    </w:p>
    <w:p w14:paraId="3AD8DD07" w14:textId="41586C0B" w:rsidR="00E76614" w:rsidRDefault="00E76614">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LOS probability</w:t>
      </w:r>
      <w:r>
        <w:tab/>
      </w:r>
      <w:r>
        <w:fldChar w:fldCharType="begin"/>
      </w:r>
      <w:r>
        <w:instrText xml:space="preserve"> PAGEREF _Toc115088154 \h </w:instrText>
      </w:r>
      <w:r>
        <w:fldChar w:fldCharType="separate"/>
      </w:r>
      <w:r>
        <w:t>89</w:t>
      </w:r>
      <w:r>
        <w:fldChar w:fldCharType="end"/>
      </w:r>
    </w:p>
    <w:p w14:paraId="2CA43202" w14:textId="2C1EE2F0" w:rsidR="00E76614" w:rsidRDefault="00E76614">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O-to-I penetration loss</w:t>
      </w:r>
      <w:r>
        <w:tab/>
      </w:r>
      <w:r>
        <w:fldChar w:fldCharType="begin"/>
      </w:r>
      <w:r>
        <w:instrText xml:space="preserve"> PAGEREF _Toc115088155 \h </w:instrText>
      </w:r>
      <w:r>
        <w:fldChar w:fldCharType="separate"/>
      </w:r>
      <w:r>
        <w:t>89</w:t>
      </w:r>
      <w:r>
        <w:fldChar w:fldCharType="end"/>
      </w:r>
    </w:p>
    <w:p w14:paraId="321F2FC0" w14:textId="0262E47A" w:rsidR="00E76614" w:rsidRDefault="00E76614">
      <w:pPr>
        <w:pStyle w:val="TOC1"/>
        <w:rPr>
          <w:rFonts w:asciiTheme="minorHAnsi" w:eastAsiaTheme="minorEastAsia" w:hAnsiTheme="minorHAnsi" w:cstheme="minorBidi"/>
          <w:szCs w:val="22"/>
          <w:lang w:eastAsia="en-GB"/>
        </w:rPr>
      </w:pPr>
      <w:r>
        <w:rPr>
          <w:lang w:eastAsia="ja-JP"/>
        </w:rPr>
        <w:lastRenderedPageBreak/>
        <w:t>B.4</w:t>
      </w:r>
      <w:r>
        <w:rPr>
          <w:rFonts w:asciiTheme="minorHAnsi" w:eastAsiaTheme="minorEastAsia" w:hAnsiTheme="minorHAnsi" w:cstheme="minorBidi"/>
          <w:szCs w:val="22"/>
          <w:lang w:eastAsia="en-GB"/>
        </w:rPr>
        <w:tab/>
      </w:r>
      <w:r>
        <w:rPr>
          <w:lang w:eastAsia="ja-JP"/>
        </w:rPr>
        <w:t>Transmission power control model</w:t>
      </w:r>
      <w:r>
        <w:tab/>
      </w:r>
      <w:r>
        <w:fldChar w:fldCharType="begin"/>
      </w:r>
      <w:r>
        <w:instrText xml:space="preserve"> PAGEREF _Toc115088156 \h </w:instrText>
      </w:r>
      <w:r>
        <w:fldChar w:fldCharType="separate"/>
      </w:r>
      <w:r>
        <w:t>89</w:t>
      </w:r>
      <w:r>
        <w:fldChar w:fldCharType="end"/>
      </w:r>
    </w:p>
    <w:p w14:paraId="717794FD" w14:textId="11ED0E8F" w:rsidR="00E76614" w:rsidRDefault="00E76614">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r>
      <w:r>
        <w:instrText xml:space="preserve"> PAGEREF _Toc115088157 \h </w:instrText>
      </w:r>
      <w:r>
        <w:fldChar w:fldCharType="separate"/>
      </w:r>
      <w:r>
        <w:t>89</w:t>
      </w:r>
      <w:r>
        <w:fldChar w:fldCharType="end"/>
      </w:r>
    </w:p>
    <w:p w14:paraId="139BAF9D" w14:textId="0183DE29" w:rsidR="00E76614" w:rsidRDefault="00E76614">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r>
      <w:r>
        <w:instrText xml:space="preserve"> PAGEREF _Toc115088158 \h </w:instrText>
      </w:r>
      <w:r>
        <w:fldChar w:fldCharType="separate"/>
      </w:r>
      <w:r>
        <w:t>90</w:t>
      </w:r>
      <w:r>
        <w:fldChar w:fldCharType="end"/>
      </w:r>
    </w:p>
    <w:p w14:paraId="56ACDDB2" w14:textId="77BC2150" w:rsidR="00E76614" w:rsidRDefault="00E76614">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r>
      <w:r>
        <w:instrText xml:space="preserve"> PAGEREF _Toc115088159 \h </w:instrText>
      </w:r>
      <w:r>
        <w:fldChar w:fldCharType="separate"/>
      </w:r>
      <w:r>
        <w:t>90</w:t>
      </w:r>
      <w:r>
        <w:fldChar w:fldCharType="end"/>
      </w:r>
    </w:p>
    <w:p w14:paraId="40C1D054" w14:textId="48C64B9E" w:rsidR="00E76614" w:rsidRDefault="00E76614">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r>
      <w:r>
        <w:instrText xml:space="preserve"> PAGEREF _Toc115088160 \h </w:instrText>
      </w:r>
      <w:r>
        <w:fldChar w:fldCharType="separate"/>
      </w:r>
      <w:r>
        <w:t>90</w:t>
      </w:r>
      <w:r>
        <w:fldChar w:fldCharType="end"/>
      </w:r>
    </w:p>
    <w:p w14:paraId="6661F81C" w14:textId="521818CF" w:rsidR="00E76614" w:rsidRDefault="00E76614">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r>
      <w:r>
        <w:instrText xml:space="preserve"> PAGEREF _Toc115088161 \h </w:instrText>
      </w:r>
      <w:r>
        <w:fldChar w:fldCharType="separate"/>
      </w:r>
      <w:r>
        <w:t>91</w:t>
      </w:r>
      <w:r>
        <w:fldChar w:fldCharType="end"/>
      </w:r>
    </w:p>
    <w:p w14:paraId="577842F5" w14:textId="4D2429D5" w:rsidR="00E76614" w:rsidRDefault="00E76614">
      <w:pPr>
        <w:pStyle w:val="TOC2"/>
        <w:rPr>
          <w:rFonts w:asciiTheme="minorHAnsi" w:eastAsiaTheme="minorEastAsia" w:hAnsiTheme="minorHAnsi" w:cstheme="minorBidi"/>
          <w:sz w:val="22"/>
          <w:szCs w:val="22"/>
          <w:lang w:eastAsia="en-GB"/>
        </w:rPr>
      </w:pPr>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r>
      <w:r>
        <w:instrText xml:space="preserve"> PAGEREF _Toc115088162 \h </w:instrText>
      </w:r>
      <w:r>
        <w:fldChar w:fldCharType="separate"/>
      </w:r>
      <w:r>
        <w:t>91</w:t>
      </w:r>
      <w:r>
        <w:fldChar w:fldCharType="end"/>
      </w:r>
    </w:p>
    <w:p w14:paraId="3BAD835A" w14:textId="131D58A3" w:rsidR="00E76614" w:rsidRDefault="00E76614">
      <w:pPr>
        <w:pStyle w:val="TOC2"/>
        <w:rPr>
          <w:rFonts w:asciiTheme="minorHAnsi" w:eastAsiaTheme="minorEastAsia" w:hAnsiTheme="minorHAnsi" w:cstheme="minorBidi"/>
          <w:sz w:val="22"/>
          <w:szCs w:val="22"/>
          <w:lang w:eastAsia="en-GB"/>
        </w:rPr>
      </w:pPr>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r>
      <w:r>
        <w:instrText xml:space="preserve"> PAGEREF _Toc115088163 \h </w:instrText>
      </w:r>
      <w:r>
        <w:fldChar w:fldCharType="separate"/>
      </w:r>
      <w:r>
        <w:t>91</w:t>
      </w:r>
      <w:r>
        <w:fldChar w:fldCharType="end"/>
      </w:r>
    </w:p>
    <w:p w14:paraId="0A94DF14" w14:textId="5000F9EA" w:rsidR="00E76614" w:rsidRDefault="00E76614">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r>
      <w:r>
        <w:instrText xml:space="preserve"> PAGEREF _Toc115088164 \h </w:instrText>
      </w:r>
      <w:r>
        <w:fldChar w:fldCharType="separate"/>
      </w:r>
      <w:r>
        <w:t>91</w:t>
      </w:r>
      <w:r>
        <w:fldChar w:fldCharType="end"/>
      </w:r>
    </w:p>
    <w:p w14:paraId="0C3EAB68" w14:textId="215AEF84" w:rsidR="00E76614" w:rsidRDefault="00E76614">
      <w:pPr>
        <w:pStyle w:val="TOC1"/>
        <w:rPr>
          <w:rFonts w:asciiTheme="minorHAnsi" w:eastAsiaTheme="minorEastAsia" w:hAnsiTheme="minorHAnsi" w:cstheme="minorBidi"/>
          <w:szCs w:val="22"/>
          <w:lang w:eastAsia="en-GB"/>
        </w:rPr>
      </w:pPr>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r>
      <w:r>
        <w:instrText xml:space="preserve"> PAGEREF _Toc115088165 \h </w:instrText>
      </w:r>
      <w:r>
        <w:fldChar w:fldCharType="separate"/>
      </w:r>
      <w:r>
        <w:t>91</w:t>
      </w:r>
      <w:r>
        <w:fldChar w:fldCharType="end"/>
      </w:r>
    </w:p>
    <w:p w14:paraId="5B425D8A" w14:textId="2E606786" w:rsidR="00E76614" w:rsidRDefault="00E76614">
      <w:pPr>
        <w:pStyle w:val="TOC1"/>
        <w:rPr>
          <w:rFonts w:asciiTheme="minorHAnsi" w:eastAsiaTheme="minorEastAsia" w:hAnsiTheme="minorHAnsi" w:cstheme="minorBidi"/>
          <w:szCs w:val="22"/>
          <w:lang w:eastAsia="en-GB"/>
        </w:rPr>
      </w:pPr>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r>
      <w:r>
        <w:instrText xml:space="preserve"> PAGEREF _Toc115088166 \h </w:instrText>
      </w:r>
      <w:r>
        <w:fldChar w:fldCharType="separate"/>
      </w:r>
      <w:r>
        <w:t>91</w:t>
      </w:r>
      <w:r>
        <w:fldChar w:fldCharType="end"/>
      </w:r>
    </w:p>
    <w:p w14:paraId="1C0B7025" w14:textId="02C3A58E" w:rsidR="00E76614" w:rsidRDefault="00E76614">
      <w:pPr>
        <w:pStyle w:val="TOC2"/>
        <w:rPr>
          <w:rFonts w:asciiTheme="minorHAnsi" w:eastAsiaTheme="minorEastAsia" w:hAnsiTheme="minorHAnsi" w:cstheme="minorBidi"/>
          <w:sz w:val="22"/>
          <w:szCs w:val="22"/>
          <w:lang w:eastAsia="en-GB"/>
        </w:rPr>
      </w:pPr>
      <w:r w:rsidRPr="004648A1">
        <w:rPr>
          <w:lang w:val="en-US"/>
        </w:rPr>
        <w:t>B.12.1</w:t>
      </w:r>
      <w:r>
        <w:rPr>
          <w:rFonts w:asciiTheme="minorHAnsi" w:eastAsiaTheme="minorEastAsia" w:hAnsiTheme="minorHAnsi" w:cstheme="minorBidi"/>
          <w:sz w:val="22"/>
          <w:szCs w:val="22"/>
          <w:lang w:eastAsia="en-GB"/>
        </w:rPr>
        <w:tab/>
      </w:r>
      <w:r w:rsidRPr="004648A1">
        <w:rPr>
          <w:lang w:val="en-US"/>
        </w:rPr>
        <w:t>ACIR simulation results</w:t>
      </w:r>
      <w:r>
        <w:tab/>
      </w:r>
      <w:r>
        <w:fldChar w:fldCharType="begin"/>
      </w:r>
      <w:r>
        <w:instrText xml:space="preserve"> PAGEREF _Toc115088167 \h </w:instrText>
      </w:r>
      <w:r>
        <w:fldChar w:fldCharType="separate"/>
      </w:r>
      <w:r>
        <w:t>92</w:t>
      </w:r>
      <w:r>
        <w:fldChar w:fldCharType="end"/>
      </w:r>
    </w:p>
    <w:p w14:paraId="7DD9FC53" w14:textId="71E6C6A3" w:rsidR="00E76614" w:rsidRDefault="00E76614">
      <w:pPr>
        <w:pStyle w:val="TOC3"/>
        <w:rPr>
          <w:rFonts w:asciiTheme="minorHAnsi" w:eastAsiaTheme="minorEastAsia" w:hAnsiTheme="minorHAnsi" w:cstheme="minorBidi"/>
          <w:sz w:val="22"/>
          <w:szCs w:val="22"/>
          <w:lang w:eastAsia="en-GB"/>
        </w:rPr>
      </w:pPr>
      <w:r w:rsidRPr="004648A1">
        <w:rPr>
          <w:lang w:val="en-US"/>
        </w:rPr>
        <w:t>B.12.1.1</w:t>
      </w:r>
      <w:r>
        <w:rPr>
          <w:rFonts w:asciiTheme="minorHAnsi" w:eastAsiaTheme="minorEastAsia" w:hAnsiTheme="minorHAnsi" w:cstheme="minorBidi"/>
          <w:sz w:val="22"/>
          <w:szCs w:val="22"/>
          <w:lang w:eastAsia="en-GB"/>
        </w:rPr>
        <w:tab/>
      </w:r>
      <w:r w:rsidRPr="004648A1">
        <w:rPr>
          <w:lang w:val="en-US"/>
        </w:rPr>
        <w:t>Urban macro (UMa) scenario</w:t>
      </w:r>
      <w:r>
        <w:tab/>
      </w:r>
      <w:r>
        <w:fldChar w:fldCharType="begin"/>
      </w:r>
      <w:r>
        <w:instrText xml:space="preserve"> PAGEREF _Toc115088168 \h </w:instrText>
      </w:r>
      <w:r>
        <w:fldChar w:fldCharType="separate"/>
      </w:r>
      <w:r>
        <w:t>92</w:t>
      </w:r>
      <w:r>
        <w:fldChar w:fldCharType="end"/>
      </w:r>
    </w:p>
    <w:p w14:paraId="2EB207E5" w14:textId="57CAD415" w:rsidR="00E76614" w:rsidRDefault="00E76614">
      <w:pPr>
        <w:pStyle w:val="TOC3"/>
        <w:rPr>
          <w:rFonts w:asciiTheme="minorHAnsi" w:eastAsiaTheme="minorEastAsia" w:hAnsiTheme="minorHAnsi" w:cstheme="minorBidi"/>
          <w:sz w:val="22"/>
          <w:szCs w:val="22"/>
          <w:lang w:eastAsia="en-GB"/>
        </w:rPr>
      </w:pPr>
      <w:r w:rsidRPr="004648A1">
        <w:rPr>
          <w:lang w:val="en-US"/>
        </w:rPr>
        <w:t>B.12.1.2</w:t>
      </w:r>
      <w:r>
        <w:rPr>
          <w:rFonts w:asciiTheme="minorHAnsi" w:eastAsiaTheme="minorEastAsia" w:hAnsiTheme="minorHAnsi" w:cstheme="minorBidi"/>
          <w:sz w:val="22"/>
          <w:szCs w:val="22"/>
          <w:lang w:eastAsia="en-GB"/>
        </w:rPr>
        <w:tab/>
      </w:r>
      <w:r w:rsidRPr="004648A1">
        <w:rPr>
          <w:lang w:val="en-US"/>
        </w:rPr>
        <w:t>Dense urban micro (UMi) scenario</w:t>
      </w:r>
      <w:r>
        <w:tab/>
      </w:r>
      <w:r>
        <w:fldChar w:fldCharType="begin"/>
      </w:r>
      <w:r>
        <w:instrText xml:space="preserve"> PAGEREF _Toc115088169 \h </w:instrText>
      </w:r>
      <w:r>
        <w:fldChar w:fldCharType="separate"/>
      </w:r>
      <w:r>
        <w:t>92</w:t>
      </w:r>
      <w:r>
        <w:fldChar w:fldCharType="end"/>
      </w:r>
    </w:p>
    <w:p w14:paraId="7EE5ACE3" w14:textId="33F9D712" w:rsidR="00E76614" w:rsidRDefault="00E76614">
      <w:pPr>
        <w:pStyle w:val="TOC3"/>
        <w:rPr>
          <w:rFonts w:asciiTheme="minorHAnsi" w:eastAsiaTheme="minorEastAsia" w:hAnsiTheme="minorHAnsi" w:cstheme="minorBidi"/>
          <w:sz w:val="22"/>
          <w:szCs w:val="22"/>
          <w:lang w:eastAsia="en-GB"/>
        </w:rPr>
      </w:pPr>
      <w:r>
        <w:t>B.12.1.3</w:t>
      </w:r>
      <w:r>
        <w:rPr>
          <w:rFonts w:asciiTheme="minorHAnsi" w:eastAsiaTheme="minorEastAsia" w:hAnsiTheme="minorHAnsi" w:cstheme="minorBidi"/>
          <w:sz w:val="22"/>
          <w:szCs w:val="22"/>
          <w:lang w:eastAsia="en-GB"/>
        </w:rPr>
        <w:tab/>
      </w:r>
      <w:r>
        <w:t>Summary of ACIR simulations</w:t>
      </w:r>
      <w:r>
        <w:tab/>
      </w:r>
      <w:r>
        <w:fldChar w:fldCharType="begin"/>
      </w:r>
      <w:r>
        <w:instrText xml:space="preserve"> PAGEREF _Toc115088170 \h </w:instrText>
      </w:r>
      <w:r>
        <w:fldChar w:fldCharType="separate"/>
      </w:r>
      <w:r>
        <w:t>92</w:t>
      </w:r>
      <w:r>
        <w:fldChar w:fldCharType="end"/>
      </w:r>
    </w:p>
    <w:p w14:paraId="4C26725B" w14:textId="7EE7C4D1" w:rsidR="00E76614" w:rsidRDefault="00E76614">
      <w:pPr>
        <w:pStyle w:val="TOC2"/>
        <w:rPr>
          <w:rFonts w:asciiTheme="minorHAnsi" w:eastAsiaTheme="minorEastAsia" w:hAnsiTheme="minorHAnsi" w:cstheme="minorBidi"/>
          <w:sz w:val="22"/>
          <w:szCs w:val="22"/>
          <w:lang w:eastAsia="en-GB"/>
        </w:rPr>
      </w:pPr>
      <w:r w:rsidRPr="004648A1">
        <w:rPr>
          <w:lang w:val="en-US"/>
        </w:rPr>
        <w:t>B.12.2</w:t>
      </w:r>
      <w:r>
        <w:rPr>
          <w:rFonts w:asciiTheme="minorHAnsi" w:eastAsiaTheme="minorEastAsia" w:hAnsiTheme="minorHAnsi" w:cstheme="minorBidi"/>
          <w:sz w:val="22"/>
          <w:szCs w:val="22"/>
          <w:lang w:eastAsia="en-GB"/>
        </w:rPr>
        <w:tab/>
      </w:r>
      <w:r w:rsidRPr="004648A1">
        <w:rPr>
          <w:lang w:val="en-US"/>
        </w:rPr>
        <w:t>Receiver dynamic range</w:t>
      </w:r>
      <w:r>
        <w:tab/>
      </w:r>
      <w:r>
        <w:fldChar w:fldCharType="begin"/>
      </w:r>
      <w:r>
        <w:instrText xml:space="preserve"> PAGEREF _Toc115088171 \h </w:instrText>
      </w:r>
      <w:r>
        <w:fldChar w:fldCharType="separate"/>
      </w:r>
      <w:r>
        <w:t>93</w:t>
      </w:r>
      <w:r>
        <w:fldChar w:fldCharType="end"/>
      </w:r>
    </w:p>
    <w:p w14:paraId="79FDEA7E" w14:textId="42704396" w:rsidR="00E76614" w:rsidRDefault="00E76614">
      <w:pPr>
        <w:pStyle w:val="TOC2"/>
        <w:rPr>
          <w:rFonts w:asciiTheme="minorHAnsi" w:eastAsiaTheme="minorEastAsia" w:hAnsiTheme="minorHAnsi" w:cstheme="minorBidi"/>
          <w:sz w:val="22"/>
          <w:szCs w:val="22"/>
          <w:lang w:eastAsia="en-GB"/>
        </w:rPr>
      </w:pPr>
      <w:r w:rsidRPr="004648A1">
        <w:rPr>
          <w:lang w:val="en-US"/>
        </w:rPr>
        <w:t>B.12.3</w:t>
      </w:r>
      <w:r>
        <w:rPr>
          <w:rFonts w:asciiTheme="minorHAnsi" w:eastAsiaTheme="minorEastAsia" w:hAnsiTheme="minorHAnsi" w:cstheme="minorBidi"/>
          <w:sz w:val="22"/>
          <w:szCs w:val="22"/>
          <w:lang w:eastAsia="en-GB"/>
        </w:rPr>
        <w:tab/>
      </w:r>
      <w:r w:rsidRPr="004648A1">
        <w:rPr>
          <w:lang w:val="en-US"/>
        </w:rPr>
        <w:t>Inband receiver blocking</w:t>
      </w:r>
      <w:r>
        <w:tab/>
      </w:r>
      <w:r>
        <w:fldChar w:fldCharType="begin"/>
      </w:r>
      <w:r>
        <w:instrText xml:space="preserve"> PAGEREF _Toc115088172 \h </w:instrText>
      </w:r>
      <w:r>
        <w:fldChar w:fldCharType="separate"/>
      </w:r>
      <w:r>
        <w:t>93</w:t>
      </w:r>
      <w:r>
        <w:fldChar w:fldCharType="end"/>
      </w:r>
    </w:p>
    <w:p w14:paraId="1D19D105" w14:textId="72225844" w:rsidR="00E76614" w:rsidRDefault="00E76614">
      <w:pPr>
        <w:pStyle w:val="TOC2"/>
        <w:rPr>
          <w:rFonts w:asciiTheme="minorHAnsi" w:eastAsiaTheme="minorEastAsia" w:hAnsiTheme="minorHAnsi" w:cstheme="minorBidi"/>
          <w:sz w:val="22"/>
          <w:szCs w:val="22"/>
          <w:lang w:eastAsia="en-GB"/>
        </w:rPr>
      </w:pPr>
      <w:r w:rsidRPr="004648A1">
        <w:rPr>
          <w:lang w:val="en-US"/>
        </w:rPr>
        <w:t>B.12.4</w:t>
      </w:r>
      <w:r>
        <w:rPr>
          <w:rFonts w:asciiTheme="minorHAnsi" w:eastAsiaTheme="minorEastAsia" w:hAnsiTheme="minorHAnsi" w:cstheme="minorBidi"/>
          <w:sz w:val="22"/>
          <w:szCs w:val="22"/>
          <w:lang w:eastAsia="en-GB"/>
        </w:rPr>
        <w:tab/>
      </w:r>
      <w:r w:rsidRPr="004648A1">
        <w:rPr>
          <w:lang w:val="en-US"/>
        </w:rPr>
        <w:t>Conclusions</w:t>
      </w:r>
      <w:r>
        <w:tab/>
      </w:r>
      <w:r>
        <w:fldChar w:fldCharType="begin"/>
      </w:r>
      <w:r>
        <w:instrText xml:space="preserve"> PAGEREF _Toc115088173 \h </w:instrText>
      </w:r>
      <w:r>
        <w:fldChar w:fldCharType="separate"/>
      </w:r>
      <w:r>
        <w:t>93</w:t>
      </w:r>
      <w:r>
        <w:fldChar w:fldCharType="end"/>
      </w:r>
    </w:p>
    <w:p w14:paraId="0274805E" w14:textId="25CC2D00" w:rsidR="00E76614" w:rsidRDefault="00E76614">
      <w:pPr>
        <w:pStyle w:val="TOC9"/>
        <w:rPr>
          <w:rFonts w:asciiTheme="minorHAnsi" w:eastAsiaTheme="minorEastAsia" w:hAnsiTheme="minorHAnsi" w:cstheme="minorBidi"/>
          <w:b w:val="0"/>
          <w:szCs w:val="22"/>
          <w:lang w:eastAsia="en-GB"/>
        </w:rPr>
      </w:pPr>
      <w:r>
        <w:t xml:space="preserve">Annex </w:t>
      </w:r>
      <w:r>
        <w:rPr>
          <w:lang w:eastAsia="ja-JP"/>
        </w:rPr>
        <w:t>C</w:t>
      </w:r>
      <w:r>
        <w:t>: Change history</w:t>
      </w:r>
      <w:r>
        <w:tab/>
      </w:r>
      <w:r>
        <w:fldChar w:fldCharType="begin"/>
      </w:r>
      <w:r>
        <w:instrText xml:space="preserve"> PAGEREF _Toc115088174 \h </w:instrText>
      </w:r>
      <w:r>
        <w:fldChar w:fldCharType="separate"/>
      </w:r>
      <w:r>
        <w:t>94</w:t>
      </w:r>
      <w:r>
        <w:fldChar w:fldCharType="end"/>
      </w:r>
    </w:p>
    <w:p w14:paraId="30CFC454" w14:textId="4A6D3791" w:rsidR="00E8629F" w:rsidRPr="00B60321" w:rsidRDefault="00E76614">
      <w:r>
        <w:rPr>
          <w:noProof/>
          <w:sz w:val="22"/>
        </w:rPr>
        <w:fldChar w:fldCharType="end"/>
      </w:r>
    </w:p>
    <w:p w14:paraId="30CFC455" w14:textId="77777777" w:rsidR="00E8629F" w:rsidRPr="00B60321" w:rsidRDefault="00E8629F" w:rsidP="00FE374B">
      <w:pPr>
        <w:pStyle w:val="Heading1"/>
      </w:pPr>
      <w:r w:rsidRPr="00B60321">
        <w:br w:type="page"/>
      </w:r>
      <w:bookmarkStart w:id="3" w:name="_Toc21020417"/>
      <w:bookmarkStart w:id="4" w:name="_Toc52565702"/>
      <w:bookmarkStart w:id="5" w:name="_Toc82185061"/>
      <w:bookmarkStart w:id="6" w:name="_Toc115087995"/>
      <w:r w:rsidRPr="00B60321">
        <w:lastRenderedPageBreak/>
        <w:t>Foreword</w:t>
      </w:r>
      <w:bookmarkEnd w:id="3"/>
      <w:bookmarkEnd w:id="4"/>
      <w:bookmarkEnd w:id="5"/>
      <w:bookmarkEnd w:id="6"/>
    </w:p>
    <w:p w14:paraId="30CFC456" w14:textId="77777777" w:rsidR="00E8629F" w:rsidRPr="00B60321" w:rsidRDefault="00E8629F">
      <w:r w:rsidRPr="00B60321">
        <w:t>This Technical Report has been produced by the 3</w:t>
      </w:r>
      <w:r w:rsidR="00707941" w:rsidRPr="00B60321">
        <w:t>rd</w:t>
      </w:r>
      <w:r w:rsidRPr="00B60321">
        <w:t xml:space="preserve"> Generation Partnership Project (3GPP).</w:t>
      </w:r>
    </w:p>
    <w:p w14:paraId="30CFC457" w14:textId="77777777" w:rsidR="00E8629F" w:rsidRPr="00B60321" w:rsidRDefault="00E8629F">
      <w:r w:rsidRPr="00B603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0CFC458" w14:textId="77777777" w:rsidR="00E8629F" w:rsidRPr="00B60321" w:rsidRDefault="00E8629F">
      <w:pPr>
        <w:pStyle w:val="B10"/>
      </w:pPr>
      <w:r w:rsidRPr="00B60321">
        <w:t>Version x.y.z</w:t>
      </w:r>
    </w:p>
    <w:p w14:paraId="30CFC459" w14:textId="77777777" w:rsidR="00E8629F" w:rsidRPr="00B60321" w:rsidRDefault="00E8629F">
      <w:pPr>
        <w:pStyle w:val="B10"/>
      </w:pPr>
      <w:r w:rsidRPr="00B60321">
        <w:t>where:</w:t>
      </w:r>
    </w:p>
    <w:p w14:paraId="30CFC45A" w14:textId="77777777" w:rsidR="00E8629F" w:rsidRPr="00B60321" w:rsidRDefault="00E8629F">
      <w:pPr>
        <w:pStyle w:val="B2"/>
      </w:pPr>
      <w:r w:rsidRPr="00B60321">
        <w:t>x</w:t>
      </w:r>
      <w:r w:rsidRPr="00B60321">
        <w:tab/>
        <w:t>the first digit:</w:t>
      </w:r>
    </w:p>
    <w:p w14:paraId="30CFC45B" w14:textId="77777777" w:rsidR="00E8629F" w:rsidRPr="00B60321" w:rsidRDefault="00E8629F">
      <w:pPr>
        <w:pStyle w:val="B3"/>
      </w:pPr>
      <w:r w:rsidRPr="00B60321">
        <w:t>1</w:t>
      </w:r>
      <w:r w:rsidRPr="00B60321">
        <w:tab/>
        <w:t>presented to TSG for information;</w:t>
      </w:r>
    </w:p>
    <w:p w14:paraId="30CFC45C" w14:textId="77777777" w:rsidR="00E8629F" w:rsidRPr="00B60321" w:rsidRDefault="00E8629F">
      <w:pPr>
        <w:pStyle w:val="B3"/>
      </w:pPr>
      <w:r w:rsidRPr="00B60321">
        <w:t>2</w:t>
      </w:r>
      <w:r w:rsidRPr="00B60321">
        <w:tab/>
        <w:t>presented to TSG for approval;</w:t>
      </w:r>
    </w:p>
    <w:p w14:paraId="30CFC45D" w14:textId="77777777" w:rsidR="00E8629F" w:rsidRPr="00B60321" w:rsidRDefault="00E8629F">
      <w:pPr>
        <w:pStyle w:val="B3"/>
      </w:pPr>
      <w:r w:rsidRPr="00B60321">
        <w:t>3</w:t>
      </w:r>
      <w:r w:rsidRPr="00B60321">
        <w:tab/>
        <w:t>or greater indicates TSG approved document under change control.</w:t>
      </w:r>
    </w:p>
    <w:p w14:paraId="30CFC45E" w14:textId="77777777" w:rsidR="00E8629F" w:rsidRPr="00B60321" w:rsidRDefault="00E8629F">
      <w:pPr>
        <w:pStyle w:val="B2"/>
      </w:pPr>
      <w:r w:rsidRPr="00B60321">
        <w:t>y</w:t>
      </w:r>
      <w:r w:rsidRPr="00B60321">
        <w:tab/>
        <w:t>the second digit is incremented for all changes of substance, i.e. technical enhancements, corrections, updates, etc.</w:t>
      </w:r>
    </w:p>
    <w:p w14:paraId="30CFC45F" w14:textId="77777777" w:rsidR="00E8629F" w:rsidRPr="00B60321" w:rsidRDefault="00E8629F">
      <w:pPr>
        <w:pStyle w:val="B2"/>
      </w:pPr>
      <w:r w:rsidRPr="00B60321">
        <w:t>z</w:t>
      </w:r>
      <w:r w:rsidRPr="00B60321">
        <w:tab/>
        <w:t>the third digit is incremented when editorial only changes have been incorporated in the document.</w:t>
      </w:r>
    </w:p>
    <w:p w14:paraId="30CFC460" w14:textId="77777777" w:rsidR="00E8629F" w:rsidRPr="00B60321" w:rsidRDefault="00E8629F" w:rsidP="00FE374B">
      <w:pPr>
        <w:pStyle w:val="Heading1"/>
      </w:pPr>
      <w:r w:rsidRPr="00B60321">
        <w:br w:type="page"/>
      </w:r>
      <w:bookmarkStart w:id="7" w:name="_Toc21020418"/>
      <w:bookmarkStart w:id="8" w:name="_Toc52565703"/>
      <w:bookmarkStart w:id="9" w:name="_Toc82185062"/>
      <w:bookmarkStart w:id="10" w:name="_Toc115087996"/>
      <w:r w:rsidRPr="00B60321">
        <w:lastRenderedPageBreak/>
        <w:t>1</w:t>
      </w:r>
      <w:r w:rsidRPr="00B60321">
        <w:tab/>
        <w:t>Scope</w:t>
      </w:r>
      <w:bookmarkEnd w:id="7"/>
      <w:bookmarkEnd w:id="8"/>
      <w:bookmarkEnd w:id="9"/>
      <w:bookmarkEnd w:id="10"/>
    </w:p>
    <w:p w14:paraId="30CFC461" w14:textId="77777777" w:rsidR="00D21A82" w:rsidRPr="00B60321" w:rsidRDefault="00D21A82" w:rsidP="00D21A82">
      <w:pPr>
        <w:rPr>
          <w:rFonts w:cs="v5.0.0"/>
        </w:rPr>
      </w:pPr>
      <w:r w:rsidRPr="00B60321">
        <w:t>The present document is a technical report for the work item on Work Item on New Radio (NR) Access Technology, covering the general aspects for RF, RRM and demodulation for NR.</w:t>
      </w:r>
    </w:p>
    <w:p w14:paraId="30CFC462" w14:textId="77777777" w:rsidR="00E8629F" w:rsidRPr="00B60321" w:rsidRDefault="00E8629F" w:rsidP="00FE374B">
      <w:pPr>
        <w:pStyle w:val="Heading1"/>
      </w:pPr>
      <w:bookmarkStart w:id="11" w:name="_Toc21020419"/>
      <w:bookmarkStart w:id="12" w:name="_Toc52565704"/>
      <w:bookmarkStart w:id="13" w:name="_Toc82185063"/>
      <w:bookmarkStart w:id="14" w:name="_Toc115087997"/>
      <w:r w:rsidRPr="00B60321">
        <w:t>2</w:t>
      </w:r>
      <w:r w:rsidRPr="00B60321">
        <w:tab/>
        <w:t>References</w:t>
      </w:r>
      <w:bookmarkEnd w:id="11"/>
      <w:bookmarkEnd w:id="12"/>
      <w:bookmarkEnd w:id="13"/>
      <w:bookmarkEnd w:id="14"/>
    </w:p>
    <w:p w14:paraId="30CFC463" w14:textId="77777777" w:rsidR="00E8629F" w:rsidRPr="00B60321" w:rsidRDefault="00E8629F">
      <w:r w:rsidRPr="00B60321">
        <w:t>The following documents contain provisions which, through reference in this text, constitute provisions of the present document.</w:t>
      </w:r>
    </w:p>
    <w:p w14:paraId="30CFC464" w14:textId="77777777" w:rsidR="007066FA" w:rsidRPr="00B60321" w:rsidRDefault="007066FA" w:rsidP="007066FA">
      <w:pPr>
        <w:pStyle w:val="B10"/>
      </w:pPr>
      <w:r w:rsidRPr="00B60321">
        <w:t>-</w:t>
      </w:r>
      <w:r w:rsidRPr="00B60321">
        <w:tab/>
        <w:t>References are either specific (identified by date of publication, edition number, version number, etc.) or non</w:t>
      </w:r>
      <w:r w:rsidRPr="00B60321">
        <w:noBreakHyphen/>
        <w:t>specific.</w:t>
      </w:r>
    </w:p>
    <w:p w14:paraId="30CFC465" w14:textId="77777777" w:rsidR="007066FA" w:rsidRPr="00B60321" w:rsidRDefault="007066FA" w:rsidP="007066FA">
      <w:pPr>
        <w:pStyle w:val="B10"/>
      </w:pPr>
      <w:r w:rsidRPr="00B60321">
        <w:t>-</w:t>
      </w:r>
      <w:r w:rsidRPr="00B60321">
        <w:tab/>
        <w:t>For a specific reference, subsequent revisions do not apply.</w:t>
      </w:r>
    </w:p>
    <w:p w14:paraId="30CFC466" w14:textId="77777777" w:rsidR="007066FA" w:rsidRPr="00B60321" w:rsidRDefault="007066FA" w:rsidP="007066FA">
      <w:pPr>
        <w:pStyle w:val="B10"/>
      </w:pPr>
      <w:r w:rsidRPr="00B60321">
        <w:t>-</w:t>
      </w:r>
      <w:r w:rsidRPr="00B60321">
        <w:tab/>
        <w:t>For a non-specific reference, the latest version applies. In the case of a reference to a 3GPP document (including a GSM document), a non-specific reference implicitly refers to the latest version of that document</w:t>
      </w:r>
      <w:r w:rsidRPr="00B60321">
        <w:rPr>
          <w:i/>
        </w:rPr>
        <w:t xml:space="preserve"> in the same Release as the present document</w:t>
      </w:r>
      <w:r w:rsidRPr="00B60321">
        <w:t>.</w:t>
      </w:r>
    </w:p>
    <w:p w14:paraId="30CFC467" w14:textId="77777777" w:rsidR="00282213" w:rsidRPr="00B60321" w:rsidRDefault="00282213" w:rsidP="007066FA">
      <w:pPr>
        <w:pStyle w:val="EX"/>
        <w:rPr>
          <w:lang w:eastAsia="ja-JP"/>
        </w:rPr>
      </w:pPr>
      <w:r w:rsidRPr="00B60321">
        <w:t>[1]</w:t>
      </w:r>
      <w:r w:rsidRPr="00B60321">
        <w:tab/>
        <w:t>3GPP TR 21.905: "Vocabulary for 3GPP Specifications".</w:t>
      </w:r>
    </w:p>
    <w:p w14:paraId="30CFC468" w14:textId="77777777" w:rsidR="004A61DA" w:rsidRPr="00B60321" w:rsidRDefault="004A61DA" w:rsidP="004A61DA">
      <w:pPr>
        <w:pStyle w:val="EX"/>
        <w:rPr>
          <w:rFonts w:eastAsia="Malgun Gothic"/>
          <w:lang w:eastAsia="ko-KR"/>
        </w:rPr>
      </w:pPr>
      <w:r w:rsidRPr="00B60321">
        <w:t>[</w:t>
      </w:r>
      <w:r w:rsidRPr="00B60321">
        <w:rPr>
          <w:rFonts w:hint="eastAsia"/>
          <w:lang w:eastAsia="ja-JP"/>
        </w:rPr>
        <w:t>2</w:t>
      </w:r>
      <w:r w:rsidRPr="00B60321">
        <w:t>]</w:t>
      </w:r>
      <w:r w:rsidRPr="00B60321">
        <w:tab/>
        <w:t>Recommendation ITU-R M.1036-5 (10/2015), “Frequency arrangements for implementation of the terrestrial component of International Mobile Telecommunications (IMT) in the bands identified for IMT in the Radio Regulations (RR)”.</w:t>
      </w:r>
    </w:p>
    <w:p w14:paraId="30CFC469" w14:textId="77777777" w:rsidR="008346C0" w:rsidRPr="00B60321" w:rsidRDefault="008346C0" w:rsidP="004A61DA">
      <w:pPr>
        <w:pStyle w:val="EX"/>
        <w:rPr>
          <w:rFonts w:eastAsia="Malgun Gothic"/>
          <w:lang w:eastAsia="ko-KR"/>
        </w:rPr>
      </w:pPr>
      <w:r w:rsidRPr="00B60321">
        <w:rPr>
          <w:rFonts w:eastAsia="Malgun Gothic" w:hint="eastAsia"/>
          <w:lang w:eastAsia="ko-KR"/>
        </w:rPr>
        <w:t>[3]</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36.101: "</w:t>
      </w:r>
      <w:r w:rsidRPr="00B60321">
        <w:rPr>
          <w:rFonts w:eastAsia="Malgun Gothic"/>
          <w:lang w:eastAsia="ko-KR"/>
        </w:rPr>
        <w:t>Evolved Universal Terrestrial Radio Access (E-UTRA); User Equipment (UE) radio transmission and reception</w:t>
      </w:r>
      <w:r w:rsidRPr="00B60321">
        <w:rPr>
          <w:rFonts w:eastAsia="Malgun Gothic" w:hint="eastAsia"/>
          <w:lang w:eastAsia="ko-KR"/>
        </w:rPr>
        <w:t>".</w:t>
      </w:r>
    </w:p>
    <w:p w14:paraId="30CFC46A" w14:textId="77777777" w:rsidR="008346C0" w:rsidRPr="00B60321" w:rsidRDefault="008346C0" w:rsidP="008346C0">
      <w:pPr>
        <w:pStyle w:val="EX"/>
        <w:rPr>
          <w:rFonts w:eastAsia="Malgun Gothic"/>
          <w:lang w:eastAsia="ko-KR"/>
        </w:rPr>
      </w:pPr>
      <w:r w:rsidRPr="00B60321">
        <w:rPr>
          <w:rFonts w:eastAsia="Malgun Gothic" w:hint="eastAsia"/>
          <w:lang w:eastAsia="ko-KR"/>
        </w:rPr>
        <w:t>[4]</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38.101-1: "</w:t>
      </w:r>
      <w:r w:rsidRPr="00B60321">
        <w:rPr>
          <w:rFonts w:eastAsia="Malgun Gothic"/>
          <w:lang w:eastAsia="ko-KR"/>
        </w:rPr>
        <w:t>NR; User Equipment (UE) radio transmission and reception; Part 1: Range 1 Standalone</w:t>
      </w:r>
      <w:r w:rsidRPr="00B60321">
        <w:rPr>
          <w:rFonts w:eastAsia="Malgun Gothic" w:hint="eastAsia"/>
          <w:lang w:eastAsia="ko-KR"/>
        </w:rPr>
        <w:t>".</w:t>
      </w:r>
    </w:p>
    <w:p w14:paraId="30CFC46B" w14:textId="77777777" w:rsidR="008346C0" w:rsidRPr="00B60321" w:rsidRDefault="008346C0" w:rsidP="008346C0">
      <w:pPr>
        <w:pStyle w:val="EX"/>
        <w:rPr>
          <w:rFonts w:eastAsia="Malgun Gothic"/>
          <w:lang w:eastAsia="ko-KR"/>
        </w:rPr>
      </w:pPr>
      <w:r w:rsidRPr="00B60321">
        <w:rPr>
          <w:rFonts w:eastAsia="Malgun Gothic" w:hint="eastAsia"/>
          <w:lang w:eastAsia="ko-KR"/>
        </w:rPr>
        <w:t>[5]</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38.101-2: "</w:t>
      </w:r>
      <w:r w:rsidRPr="00B60321">
        <w:rPr>
          <w:rFonts w:eastAsia="Malgun Gothic"/>
          <w:lang w:eastAsia="ko-KR"/>
        </w:rPr>
        <w:t>NR; User Equipment (UE) radio transmission and reception; Part 2: Range 2 Standalone</w:t>
      </w:r>
      <w:r w:rsidRPr="00B60321">
        <w:rPr>
          <w:rFonts w:eastAsia="Malgun Gothic" w:hint="eastAsia"/>
          <w:lang w:eastAsia="ko-KR"/>
        </w:rPr>
        <w:t>".</w:t>
      </w:r>
    </w:p>
    <w:p w14:paraId="30CFC46C" w14:textId="77777777" w:rsidR="008346C0" w:rsidRPr="00B60321" w:rsidRDefault="008346C0" w:rsidP="008346C0">
      <w:pPr>
        <w:pStyle w:val="EX"/>
        <w:rPr>
          <w:rFonts w:eastAsia="Malgun Gothic"/>
          <w:lang w:eastAsia="ko-KR"/>
        </w:rPr>
      </w:pPr>
      <w:r w:rsidRPr="00B60321">
        <w:rPr>
          <w:rFonts w:eastAsia="Malgun Gothic" w:hint="eastAsia"/>
          <w:lang w:eastAsia="ko-KR"/>
        </w:rPr>
        <w:t>[6]</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38.101-3: "</w:t>
      </w:r>
      <w:r w:rsidRPr="00B60321">
        <w:rPr>
          <w:rFonts w:eastAsia="Malgun Gothic"/>
          <w:lang w:eastAsia="ko-KR"/>
        </w:rPr>
        <w:t>NR; User Equipment (UE) radio transmission and reception; Part 3: Range 1 and Range 2 Interworking operation with other radios</w:t>
      </w:r>
      <w:r w:rsidRPr="00B60321">
        <w:rPr>
          <w:rFonts w:eastAsia="Malgun Gothic" w:hint="eastAsia"/>
          <w:lang w:eastAsia="ko-KR"/>
        </w:rPr>
        <w:t>".</w:t>
      </w:r>
    </w:p>
    <w:p w14:paraId="30CFC46D" w14:textId="77777777" w:rsidR="00282213" w:rsidRPr="00B60321" w:rsidRDefault="008346C0" w:rsidP="00282213">
      <w:pPr>
        <w:pStyle w:val="EX"/>
        <w:rPr>
          <w:rFonts w:eastAsia="Malgun Gothic"/>
          <w:lang w:eastAsia="ko-KR"/>
        </w:rPr>
      </w:pPr>
      <w:r w:rsidRPr="00B60321">
        <w:rPr>
          <w:rFonts w:eastAsia="Malgun Gothic" w:hint="eastAsia"/>
          <w:lang w:eastAsia="ko-KR"/>
        </w:rPr>
        <w:t>[7]</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38.104: "</w:t>
      </w:r>
      <w:r w:rsidRPr="00B60321">
        <w:rPr>
          <w:rFonts w:eastAsia="Malgun Gothic"/>
          <w:lang w:eastAsia="ko-KR"/>
        </w:rPr>
        <w:t>NR; Base Station (BS) radio transmission and reception</w:t>
      </w:r>
      <w:r w:rsidRPr="00B60321">
        <w:rPr>
          <w:rFonts w:eastAsia="Malgun Gothic" w:hint="eastAsia"/>
          <w:lang w:eastAsia="ko-KR"/>
        </w:rPr>
        <w:t>".</w:t>
      </w:r>
    </w:p>
    <w:p w14:paraId="30CFC46E" w14:textId="77777777" w:rsidR="008346C0" w:rsidRPr="00B60321" w:rsidRDefault="008346C0" w:rsidP="00282213">
      <w:pPr>
        <w:pStyle w:val="EX"/>
        <w:rPr>
          <w:rFonts w:eastAsia="Malgun Gothic"/>
          <w:lang w:eastAsia="ko-KR"/>
        </w:rPr>
      </w:pPr>
      <w:r w:rsidRPr="00B60321">
        <w:rPr>
          <w:rFonts w:eastAsia="Malgun Gothic" w:hint="eastAsia"/>
          <w:lang w:eastAsia="ko-KR"/>
        </w:rPr>
        <w:t>[8]</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38.211: "</w:t>
      </w:r>
      <w:r w:rsidRPr="00B60321">
        <w:rPr>
          <w:rFonts w:eastAsia="Malgun Gothic"/>
          <w:lang w:eastAsia="ko-KR"/>
        </w:rPr>
        <w:t>NR; Physical channels and modulation</w:t>
      </w:r>
      <w:r w:rsidRPr="00B60321">
        <w:rPr>
          <w:rFonts w:eastAsia="Malgun Gothic" w:hint="eastAsia"/>
          <w:lang w:eastAsia="ko-KR"/>
        </w:rPr>
        <w:t>".</w:t>
      </w:r>
    </w:p>
    <w:p w14:paraId="30CFC46F" w14:textId="77777777" w:rsidR="008346C0" w:rsidRPr="00B60321" w:rsidRDefault="008346C0" w:rsidP="00282213">
      <w:pPr>
        <w:pStyle w:val="EX"/>
        <w:rPr>
          <w:rFonts w:eastAsia="Malgun Gothic"/>
          <w:lang w:eastAsia="ko-KR"/>
        </w:rPr>
      </w:pPr>
      <w:r w:rsidRPr="00B60321">
        <w:rPr>
          <w:rFonts w:eastAsia="Malgun Gothic" w:hint="eastAsia"/>
          <w:lang w:eastAsia="ko-KR"/>
        </w:rPr>
        <w:t>[9]</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36.942: "</w:t>
      </w:r>
      <w:r w:rsidRPr="00B60321">
        <w:rPr>
          <w:rFonts w:eastAsia="Malgun Gothic"/>
          <w:lang w:eastAsia="ko-KR"/>
        </w:rPr>
        <w:t>Evolved Universal Terrestrial Radio Access (E-UTRA); Radio Frequency (RF) system scenarios</w:t>
      </w:r>
      <w:r w:rsidRPr="00B60321">
        <w:rPr>
          <w:rFonts w:eastAsia="Malgun Gothic" w:hint="eastAsia"/>
          <w:lang w:eastAsia="ko-KR"/>
        </w:rPr>
        <w:t>".</w:t>
      </w:r>
    </w:p>
    <w:p w14:paraId="30CFC470" w14:textId="77777777" w:rsidR="008346C0" w:rsidRPr="00B60321" w:rsidRDefault="008346C0" w:rsidP="00282213">
      <w:pPr>
        <w:pStyle w:val="EX"/>
        <w:rPr>
          <w:rFonts w:eastAsia="Malgun Gothic"/>
          <w:lang w:eastAsia="ko-KR"/>
        </w:rPr>
      </w:pPr>
      <w:r w:rsidRPr="00B60321">
        <w:rPr>
          <w:rFonts w:eastAsia="Malgun Gothic" w:hint="eastAsia"/>
          <w:lang w:eastAsia="ko-KR"/>
        </w:rPr>
        <w:t>[10]</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38.803: "</w:t>
      </w:r>
      <w:r w:rsidRPr="00B60321">
        <w:rPr>
          <w:rFonts w:eastAsia="Malgun Gothic"/>
          <w:lang w:eastAsia="ko-KR"/>
        </w:rPr>
        <w:t>Study on new radio access technology: Radio Frequency (RF) and co-existence aspects</w:t>
      </w:r>
      <w:r w:rsidRPr="00B60321">
        <w:rPr>
          <w:rFonts w:eastAsia="Malgun Gothic" w:hint="eastAsia"/>
          <w:lang w:eastAsia="ko-KR"/>
        </w:rPr>
        <w:t>".</w:t>
      </w:r>
    </w:p>
    <w:p w14:paraId="30CFC471" w14:textId="77777777" w:rsidR="00E77F2F" w:rsidRPr="00B60321" w:rsidRDefault="00E77F2F" w:rsidP="00282213">
      <w:pPr>
        <w:pStyle w:val="EX"/>
        <w:rPr>
          <w:rFonts w:eastAsia="Malgun Gothic"/>
          <w:lang w:eastAsia="ko-KR"/>
        </w:rPr>
      </w:pPr>
      <w:r w:rsidRPr="00B60321">
        <w:rPr>
          <w:rFonts w:eastAsia="Malgun Gothic" w:hint="eastAsia"/>
          <w:lang w:eastAsia="ko-KR"/>
        </w:rPr>
        <w:t>[1</w:t>
      </w:r>
      <w:r w:rsidRPr="00B60321">
        <w:rPr>
          <w:rFonts w:eastAsia="Malgun Gothic"/>
          <w:lang w:eastAsia="ko-KR"/>
        </w:rPr>
        <w:t>1</w:t>
      </w:r>
      <w:r w:rsidRPr="00B60321">
        <w:rPr>
          <w:rFonts w:eastAsia="Malgun Gothic" w:hint="eastAsia"/>
          <w:lang w:eastAsia="ko-KR"/>
        </w:rPr>
        <w:t>]</w:t>
      </w:r>
      <w:r w:rsidRPr="00B60321">
        <w:rPr>
          <w:rFonts w:eastAsia="Malgun Gothic" w:hint="eastAsia"/>
          <w:lang w:eastAsia="ko-KR"/>
        </w:rPr>
        <w:tab/>
      </w:r>
      <w:r w:rsidR="008E5C1D" w:rsidRPr="00B60321">
        <w:rPr>
          <w:rFonts w:eastAsia="Malgun Gothic"/>
          <w:lang w:eastAsia="ko-KR"/>
        </w:rPr>
        <w:t>Void.</w:t>
      </w:r>
    </w:p>
    <w:p w14:paraId="30CFC472" w14:textId="77777777" w:rsidR="00572213" w:rsidRDefault="00E10085" w:rsidP="00572213">
      <w:pPr>
        <w:pStyle w:val="EX"/>
        <w:rPr>
          <w:lang w:val="en-US"/>
        </w:rPr>
      </w:pPr>
      <w:r w:rsidRPr="00B60321">
        <w:rPr>
          <w:rFonts w:eastAsia="Malgun Gothic"/>
          <w:lang w:eastAsia="ko-KR"/>
        </w:rPr>
        <w:t>[12]</w:t>
      </w:r>
      <w:r w:rsidRPr="00B60321">
        <w:rPr>
          <w:rFonts w:eastAsia="Malgun Gothic"/>
          <w:lang w:eastAsia="ko-KR"/>
        </w:rPr>
        <w:tab/>
      </w:r>
      <w:r w:rsidRPr="00B60321">
        <w:rPr>
          <w:lang w:val="en-US"/>
        </w:rPr>
        <w:t xml:space="preserve">47 CFR Part 30, </w:t>
      </w:r>
      <w:r w:rsidRPr="00B60321">
        <w:rPr>
          <w:rFonts w:eastAsia="Malgun Gothic"/>
          <w:lang w:eastAsia="ko-KR"/>
        </w:rPr>
        <w:t>"</w:t>
      </w:r>
      <w:r w:rsidRPr="00B60321">
        <w:rPr>
          <w:lang w:val="en-US"/>
        </w:rPr>
        <w:t>UPPER MICROWAVE FLEXIBLE USE SERVICE, §30.202   Power limits</w:t>
      </w:r>
      <w:r w:rsidRPr="00B60321">
        <w:rPr>
          <w:rFonts w:eastAsia="Malgun Gothic"/>
          <w:lang w:eastAsia="ko-KR"/>
        </w:rPr>
        <w:t>"</w:t>
      </w:r>
      <w:r w:rsidRPr="00B60321">
        <w:rPr>
          <w:lang w:val="en-US"/>
        </w:rPr>
        <w:t>, FCC.</w:t>
      </w:r>
    </w:p>
    <w:p w14:paraId="30CFC473" w14:textId="77777777" w:rsidR="00E10085" w:rsidRPr="00572213" w:rsidRDefault="00572213"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14:paraId="30CFC474" w14:textId="77777777" w:rsidR="00E8629F" w:rsidRPr="00B60321" w:rsidRDefault="00E8629F" w:rsidP="00FE374B">
      <w:pPr>
        <w:pStyle w:val="Heading1"/>
      </w:pPr>
      <w:bookmarkStart w:id="15" w:name="_Toc21020420"/>
      <w:bookmarkStart w:id="16" w:name="_Toc52565705"/>
      <w:bookmarkStart w:id="17" w:name="_Toc82185064"/>
      <w:bookmarkStart w:id="18" w:name="_Toc115087998"/>
      <w:r w:rsidRPr="00B60321">
        <w:lastRenderedPageBreak/>
        <w:t>3</w:t>
      </w:r>
      <w:r w:rsidRPr="00B60321">
        <w:tab/>
      </w:r>
      <w:r w:rsidR="00367724" w:rsidRPr="00B60321">
        <w:t>Definitions, symbols and abbreviations</w:t>
      </w:r>
      <w:bookmarkEnd w:id="15"/>
      <w:bookmarkEnd w:id="16"/>
      <w:bookmarkEnd w:id="17"/>
      <w:bookmarkEnd w:id="18"/>
    </w:p>
    <w:p w14:paraId="30CFC475" w14:textId="77777777" w:rsidR="00E8629F" w:rsidRPr="00B60321" w:rsidRDefault="00E8629F" w:rsidP="003E52F1">
      <w:pPr>
        <w:pStyle w:val="Heading2"/>
      </w:pPr>
      <w:bookmarkStart w:id="19" w:name="_Toc21020421"/>
      <w:bookmarkStart w:id="20" w:name="_Toc52565706"/>
      <w:bookmarkStart w:id="21" w:name="_Toc82185065"/>
      <w:bookmarkStart w:id="22" w:name="_Toc115087999"/>
      <w:r w:rsidRPr="00B60321">
        <w:t>3.1</w:t>
      </w:r>
      <w:r w:rsidRPr="00B60321">
        <w:tab/>
        <w:t>Definitions</w:t>
      </w:r>
      <w:bookmarkEnd w:id="19"/>
      <w:bookmarkEnd w:id="20"/>
      <w:bookmarkEnd w:id="21"/>
      <w:bookmarkEnd w:id="22"/>
    </w:p>
    <w:p w14:paraId="30CFC476" w14:textId="77777777" w:rsidR="00E8629F" w:rsidRPr="00B60321" w:rsidRDefault="00E8629F">
      <w:pPr>
        <w:rPr>
          <w:lang w:eastAsia="ja-JP"/>
        </w:rPr>
      </w:pPr>
      <w:r w:rsidRPr="00B60321">
        <w:t xml:space="preserve">For the purposes of the present document, the terms and definitions given in </w:t>
      </w:r>
      <w:r w:rsidR="00212373" w:rsidRPr="00B60321">
        <w:t xml:space="preserve">3GPP </w:t>
      </w:r>
      <w:r w:rsidRPr="00B60321">
        <w:t>TR 21.905 [</w:t>
      </w:r>
      <w:r w:rsidR="00274E1A" w:rsidRPr="00B60321">
        <w:t>1</w:t>
      </w:r>
      <w:r w:rsidRPr="00B60321">
        <w:t xml:space="preserve">] and the following apply. A term defined in the present document takes precedence over the definition of the same term, if any, in </w:t>
      </w:r>
      <w:r w:rsidR="00212373" w:rsidRPr="00B60321">
        <w:t xml:space="preserve">3GPP </w:t>
      </w:r>
      <w:r w:rsidRPr="00B60321">
        <w:t>TR 21.905 [</w:t>
      </w:r>
      <w:r w:rsidR="00274E1A" w:rsidRPr="00B60321">
        <w:t>1</w:t>
      </w:r>
      <w:r w:rsidRPr="00B60321">
        <w:t>].</w:t>
      </w:r>
    </w:p>
    <w:p w14:paraId="30CFC477" w14:textId="77777777" w:rsidR="004A61DA" w:rsidRPr="00B60321" w:rsidRDefault="004A61DA">
      <w:pPr>
        <w:rPr>
          <w:lang w:eastAsia="ja-JP"/>
        </w:rPr>
      </w:pPr>
      <w:r w:rsidRPr="00B60321">
        <w:rPr>
          <w:b/>
          <w:lang w:eastAsia="ja-JP"/>
        </w:rPr>
        <w:t>Operating band</w:t>
      </w:r>
      <w:r w:rsidRPr="00B60321">
        <w:rPr>
          <w:lang w:eastAsia="ja-JP"/>
        </w:rPr>
        <w:t>: frequency range in which NR operates (paired or unpaired), that is defined with a specific set of technical requirements.</w:t>
      </w:r>
    </w:p>
    <w:p w14:paraId="30CFC478" w14:textId="77777777" w:rsidR="0069344E" w:rsidRPr="00B60321" w:rsidRDefault="0069344E" w:rsidP="0069344E">
      <w:pPr>
        <w:rPr>
          <w:lang w:val="en-US"/>
        </w:rPr>
      </w:pPr>
      <w:r w:rsidRPr="00B60321">
        <w:rPr>
          <w:b/>
          <w:lang w:val="en-US"/>
        </w:rPr>
        <w:t>BS Channel bandwidth</w:t>
      </w:r>
      <w:r w:rsidRPr="00B60321">
        <w:rPr>
          <w:lang w:val="en-US"/>
        </w:rPr>
        <w:t>: RF bandwidth supporting a single NR RF carrier with the transmission bandwidth configured in the uplink or downlink.</w:t>
      </w:r>
    </w:p>
    <w:p w14:paraId="30CFC479" w14:textId="77777777" w:rsidR="0069344E" w:rsidRPr="00B60321" w:rsidRDefault="0069344E" w:rsidP="0069344E">
      <w:pPr>
        <w:ind w:left="568"/>
        <w:rPr>
          <w:lang w:val="en-US"/>
        </w:rPr>
      </w:pPr>
      <w:r w:rsidRPr="00B60321">
        <w:rPr>
          <w:lang w:val="en-US"/>
        </w:rPr>
        <w:t>NOTE:</w:t>
      </w:r>
      <w:r w:rsidRPr="00B60321">
        <w:rPr>
          <w:lang w:val="en-US"/>
        </w:rPr>
        <w:tab/>
        <w:t>The channel bandwidth is measured in MHz and is used as a reference for transmitter and receiver RF requirements.</w:t>
      </w:r>
    </w:p>
    <w:p w14:paraId="30CFC47A" w14:textId="77777777" w:rsidR="0069344E" w:rsidRPr="00B60321" w:rsidRDefault="0069344E" w:rsidP="0069344E">
      <w:pPr>
        <w:ind w:left="568"/>
        <w:rPr>
          <w:lang w:val="en-US"/>
        </w:rPr>
      </w:pPr>
      <w:r w:rsidRPr="00B60321">
        <w:rPr>
          <w:lang w:val="en-US"/>
        </w:rPr>
        <w:t>NOTE:</w:t>
      </w:r>
      <w:r w:rsidRPr="00B60321">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30CFC47B" w14:textId="77777777" w:rsidR="00E8629F" w:rsidRPr="00B60321" w:rsidRDefault="0069344E">
      <w:r w:rsidRPr="00B60321">
        <w:rPr>
          <w:b/>
        </w:rPr>
        <w:t>UE Channel bandwidth:</w:t>
      </w:r>
      <w:r w:rsidRPr="00B60321">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30CFC47C" w14:textId="77777777" w:rsidR="00E8629F" w:rsidRPr="00B60321" w:rsidRDefault="00E8629F" w:rsidP="003E52F1">
      <w:pPr>
        <w:pStyle w:val="Heading2"/>
      </w:pPr>
      <w:bookmarkStart w:id="23" w:name="_Toc21020422"/>
      <w:bookmarkStart w:id="24" w:name="_Toc52565707"/>
      <w:bookmarkStart w:id="25" w:name="_Toc82185066"/>
      <w:bookmarkStart w:id="26" w:name="_Toc115088000"/>
      <w:r w:rsidRPr="00B60321">
        <w:t>3.2</w:t>
      </w:r>
      <w:r w:rsidRPr="00B60321">
        <w:tab/>
        <w:t>Symbols</w:t>
      </w:r>
      <w:bookmarkEnd w:id="23"/>
      <w:bookmarkEnd w:id="24"/>
      <w:bookmarkEnd w:id="25"/>
      <w:bookmarkEnd w:id="26"/>
    </w:p>
    <w:p w14:paraId="30CFC47D" w14:textId="77777777" w:rsidR="00CF407F" w:rsidRPr="00B60321" w:rsidRDefault="00CF407F" w:rsidP="00CF407F">
      <w:pPr>
        <w:pStyle w:val="EW"/>
      </w:pPr>
      <w:r w:rsidRPr="00B60321">
        <w:t>Δ</w:t>
      </w:r>
      <w:r w:rsidRPr="00B60321">
        <w:rPr>
          <w:lang w:eastAsia="zh-CN"/>
        </w:rPr>
        <w:t>f</w:t>
      </w:r>
      <w:r w:rsidRPr="00B60321">
        <w:rPr>
          <w:vertAlign w:val="subscript"/>
        </w:rPr>
        <w:t>OOB</w:t>
      </w:r>
      <w:r w:rsidRPr="00B60321">
        <w:rPr>
          <w:vertAlign w:val="subscript"/>
        </w:rPr>
        <w:tab/>
      </w:r>
      <w:r w:rsidRPr="00B60321">
        <w:t>Δ Frequency of Out Of Band emission</w:t>
      </w:r>
    </w:p>
    <w:p w14:paraId="30CFC47E" w14:textId="77777777" w:rsidR="00CF407F" w:rsidRPr="00B60321" w:rsidRDefault="00CF407F" w:rsidP="00CF407F">
      <w:pPr>
        <w:pStyle w:val="EW"/>
      </w:pPr>
      <w:r w:rsidRPr="00B60321">
        <w:t>BW</w:t>
      </w:r>
      <w:r w:rsidRPr="00B60321">
        <w:rPr>
          <w:vertAlign w:val="subscript"/>
        </w:rPr>
        <w:t>Channel</w:t>
      </w:r>
      <w:r w:rsidRPr="00B60321">
        <w:tab/>
        <w:t>Channel bandwidth</w:t>
      </w:r>
    </w:p>
    <w:p w14:paraId="30CFC47F" w14:textId="77777777" w:rsidR="00CF407F" w:rsidRPr="00B60321" w:rsidRDefault="00CF407F" w:rsidP="00CF407F">
      <w:pPr>
        <w:pStyle w:val="EW"/>
      </w:pPr>
      <w:r w:rsidRPr="00B60321">
        <w:t>BW</w:t>
      </w:r>
      <w:r w:rsidRPr="00B60321">
        <w:rPr>
          <w:vertAlign w:val="subscript"/>
        </w:rPr>
        <w:t>Channel_CA</w:t>
      </w:r>
      <w:r w:rsidR="003C33C7" w:rsidRPr="00B60321">
        <w:tab/>
      </w:r>
      <w:r w:rsidRPr="00B60321">
        <w:t>Aggregated channel bandwidth, expressed in MHz.</w:t>
      </w:r>
    </w:p>
    <w:p w14:paraId="30CFC480" w14:textId="77777777" w:rsidR="00CF407F" w:rsidRPr="00B60321" w:rsidRDefault="00CF407F" w:rsidP="00CF407F">
      <w:pPr>
        <w:pStyle w:val="EW"/>
      </w:pPr>
      <w:r w:rsidRPr="00B60321">
        <w:t>BW</w:t>
      </w:r>
      <w:r w:rsidRPr="00B60321">
        <w:rPr>
          <w:vertAlign w:val="subscript"/>
        </w:rPr>
        <w:t>Channel,max</w:t>
      </w:r>
      <w:r w:rsidRPr="00B60321">
        <w:tab/>
        <w:t>Maximum channel bandwidth supported among all bands in a release</w:t>
      </w:r>
    </w:p>
    <w:p w14:paraId="30CFC481" w14:textId="77777777" w:rsidR="00CF407F" w:rsidRPr="00B60321" w:rsidRDefault="00CF407F" w:rsidP="00CF407F">
      <w:pPr>
        <w:pStyle w:val="EW"/>
      </w:pPr>
      <w:r w:rsidRPr="00B60321">
        <w:t>F</w:t>
      </w:r>
      <w:r w:rsidRPr="00B60321">
        <w:rPr>
          <w:vertAlign w:val="subscript"/>
        </w:rPr>
        <w:t>DL_low</w:t>
      </w:r>
      <w:r w:rsidRPr="00B60321">
        <w:rPr>
          <w:vertAlign w:val="subscript"/>
        </w:rPr>
        <w:tab/>
      </w:r>
      <w:r w:rsidRPr="00B60321">
        <w:t>The lowest frequency of the downlink operating band</w:t>
      </w:r>
    </w:p>
    <w:p w14:paraId="30CFC482" w14:textId="77777777" w:rsidR="00CF407F" w:rsidRPr="00B60321" w:rsidRDefault="00CF407F" w:rsidP="00CF407F">
      <w:pPr>
        <w:pStyle w:val="EW"/>
      </w:pPr>
      <w:r w:rsidRPr="00B60321">
        <w:t>F</w:t>
      </w:r>
      <w:r w:rsidRPr="00B60321">
        <w:rPr>
          <w:vertAlign w:val="subscript"/>
        </w:rPr>
        <w:t>DL_high</w:t>
      </w:r>
      <w:r w:rsidRPr="00B60321">
        <w:rPr>
          <w:vertAlign w:val="subscript"/>
        </w:rPr>
        <w:tab/>
      </w:r>
      <w:r w:rsidRPr="00B60321">
        <w:t>The highest frequency of the downlink operating band</w:t>
      </w:r>
    </w:p>
    <w:p w14:paraId="30CFC483" w14:textId="77777777" w:rsidR="00CF407F" w:rsidRPr="00B60321" w:rsidRDefault="00CF407F" w:rsidP="00CF407F">
      <w:pPr>
        <w:pStyle w:val="EW"/>
      </w:pPr>
      <w:r w:rsidRPr="00B60321">
        <w:t>F</w:t>
      </w:r>
      <w:r w:rsidRPr="00B60321">
        <w:rPr>
          <w:vertAlign w:val="subscript"/>
        </w:rPr>
        <w:t>UL_low</w:t>
      </w:r>
      <w:r w:rsidRPr="00B60321">
        <w:rPr>
          <w:vertAlign w:val="subscript"/>
        </w:rPr>
        <w:tab/>
      </w:r>
      <w:r w:rsidRPr="00B60321">
        <w:t>The lowest frequency of the uplink operating band</w:t>
      </w:r>
    </w:p>
    <w:p w14:paraId="30CFC484" w14:textId="77777777" w:rsidR="00CF407F" w:rsidRPr="00B60321" w:rsidRDefault="00CF407F" w:rsidP="00CF407F">
      <w:pPr>
        <w:pStyle w:val="EW"/>
      </w:pPr>
      <w:r w:rsidRPr="00B60321">
        <w:t>F</w:t>
      </w:r>
      <w:r w:rsidRPr="00B60321">
        <w:rPr>
          <w:vertAlign w:val="subscript"/>
        </w:rPr>
        <w:t>UL_high</w:t>
      </w:r>
      <w:r w:rsidRPr="00B60321">
        <w:rPr>
          <w:vertAlign w:val="subscript"/>
        </w:rPr>
        <w:tab/>
      </w:r>
      <w:r w:rsidRPr="00B60321">
        <w:t>The highest frequency of the uplink operating band</w:t>
      </w:r>
    </w:p>
    <w:p w14:paraId="30CFC485" w14:textId="77777777" w:rsidR="00CF407F" w:rsidRPr="00B60321" w:rsidRDefault="00CF407F" w:rsidP="00CF407F">
      <w:pPr>
        <w:pStyle w:val="EW"/>
        <w:rPr>
          <w:rFonts w:eastAsia="Yu Mincho"/>
        </w:rPr>
      </w:pPr>
      <w:r w:rsidRPr="00B60321">
        <w:rPr>
          <w:rFonts w:eastAsia="Yu Mincho"/>
        </w:rPr>
        <w:t>L</w:t>
      </w:r>
      <w:r w:rsidRPr="00B60321">
        <w:rPr>
          <w:rFonts w:eastAsia="Yu Mincho"/>
          <w:vertAlign w:val="subscript"/>
        </w:rPr>
        <w:t>CRB</w:t>
      </w:r>
      <w:r w:rsidR="003C33C7" w:rsidRPr="00B60321">
        <w:rPr>
          <w:rFonts w:eastAsia="Yu Mincho"/>
        </w:rPr>
        <w:tab/>
      </w:r>
      <w:r w:rsidRPr="00B60321">
        <w:rPr>
          <w:rFonts w:eastAsia="Yu Mincho"/>
        </w:rPr>
        <w:t>Transmission bandwidth which represents the length of a contiguous resource block allocation</w:t>
      </w:r>
    </w:p>
    <w:p w14:paraId="30CFC486" w14:textId="77777777" w:rsidR="00CF407F" w:rsidRPr="00B60321" w:rsidRDefault="00CF407F" w:rsidP="00CF407F">
      <w:pPr>
        <w:pStyle w:val="EW"/>
        <w:ind w:firstLine="0"/>
        <w:rPr>
          <w:rFonts w:eastAsia="Yu Mincho"/>
        </w:rPr>
      </w:pPr>
      <w:r w:rsidRPr="00B60321">
        <w:rPr>
          <w:rFonts w:eastAsia="Yu Mincho"/>
        </w:rPr>
        <w:t>expressed in units of resources blocks</w:t>
      </w:r>
    </w:p>
    <w:p w14:paraId="30CFC487" w14:textId="77777777" w:rsidR="00CF407F" w:rsidRPr="00B60321" w:rsidRDefault="00CF407F" w:rsidP="00CF407F">
      <w:pPr>
        <w:pStyle w:val="EW"/>
      </w:pPr>
      <w:r w:rsidRPr="00B60321">
        <w:t>L</w:t>
      </w:r>
      <w:r w:rsidRPr="00B60321">
        <w:rPr>
          <w:vertAlign w:val="subscript"/>
        </w:rPr>
        <w:t>CRB,Max</w:t>
      </w:r>
      <w:r w:rsidR="003C33C7" w:rsidRPr="00B60321">
        <w:tab/>
      </w:r>
      <w:r w:rsidRPr="00B60321">
        <w:t>Maximum number of RB for a given Channel bandwidth and sub-carrier spacing</w:t>
      </w:r>
    </w:p>
    <w:p w14:paraId="30CFC488" w14:textId="77777777" w:rsidR="00CF407F" w:rsidRPr="00B60321" w:rsidRDefault="00CF407F" w:rsidP="00CF407F">
      <w:pPr>
        <w:pStyle w:val="EW"/>
      </w:pPr>
      <w:r w:rsidRPr="00B60321">
        <w:t>NR</w:t>
      </w:r>
      <w:r w:rsidRPr="00B60321">
        <w:rPr>
          <w:vertAlign w:val="subscript"/>
        </w:rPr>
        <w:t>ACLR</w:t>
      </w:r>
      <w:r w:rsidRPr="00B60321">
        <w:rPr>
          <w:vertAlign w:val="subscript"/>
        </w:rPr>
        <w:tab/>
      </w:r>
      <w:r w:rsidRPr="00B60321">
        <w:t>NR ACLR</w:t>
      </w:r>
    </w:p>
    <w:p w14:paraId="30CFC489" w14:textId="77777777" w:rsidR="00CF407F" w:rsidRPr="00B60321" w:rsidRDefault="00CF407F" w:rsidP="00CF407F">
      <w:pPr>
        <w:pStyle w:val="EW"/>
      </w:pPr>
      <w:r w:rsidRPr="00B60321">
        <w:t>N</w:t>
      </w:r>
      <w:r w:rsidRPr="00B60321">
        <w:rPr>
          <w:vertAlign w:val="subscript"/>
        </w:rPr>
        <w:t>RB</w:t>
      </w:r>
      <w:r w:rsidR="003C33C7" w:rsidRPr="00B60321">
        <w:tab/>
      </w:r>
      <w:r w:rsidRPr="00B60321">
        <w:t>Transmission bandwidth configuration, expressed in units of resource blocks</w:t>
      </w:r>
    </w:p>
    <w:p w14:paraId="30CFC48A" w14:textId="77777777" w:rsidR="00CF407F" w:rsidRPr="00B60321" w:rsidRDefault="00CF407F" w:rsidP="00CF407F">
      <w:pPr>
        <w:pStyle w:val="EW"/>
      </w:pPr>
      <w:r w:rsidRPr="00B60321">
        <w:t>RB</w:t>
      </w:r>
      <w:r w:rsidRPr="00B60321">
        <w:rPr>
          <w:vertAlign w:val="subscript"/>
        </w:rPr>
        <w:t>START</w:t>
      </w:r>
      <w:r w:rsidR="003C33C7" w:rsidRPr="00B60321">
        <w:tab/>
      </w:r>
      <w:r w:rsidRPr="00B60321">
        <w:t>Indicates the lowest RB index of transmitted resource blocks.</w:t>
      </w:r>
    </w:p>
    <w:p w14:paraId="30CFC48B" w14:textId="77777777" w:rsidR="00FC53CD" w:rsidRPr="00B60321" w:rsidRDefault="00FC53CD">
      <w:pPr>
        <w:pStyle w:val="EW"/>
      </w:pPr>
    </w:p>
    <w:p w14:paraId="30CFC48C" w14:textId="77777777" w:rsidR="00E8629F" w:rsidRPr="00B60321" w:rsidRDefault="00E8629F" w:rsidP="003E52F1">
      <w:pPr>
        <w:pStyle w:val="Heading2"/>
      </w:pPr>
      <w:bookmarkStart w:id="27" w:name="_Toc21020423"/>
      <w:bookmarkStart w:id="28" w:name="_Toc52565708"/>
      <w:bookmarkStart w:id="29" w:name="_Toc82185067"/>
      <w:bookmarkStart w:id="30" w:name="_Toc115088001"/>
      <w:r w:rsidRPr="00B60321">
        <w:t>3.3</w:t>
      </w:r>
      <w:r w:rsidRPr="00B60321">
        <w:tab/>
        <w:t>Abbreviations</w:t>
      </w:r>
      <w:bookmarkEnd w:id="27"/>
      <w:bookmarkEnd w:id="28"/>
      <w:bookmarkEnd w:id="29"/>
      <w:bookmarkEnd w:id="30"/>
    </w:p>
    <w:p w14:paraId="30CFC48D" w14:textId="77777777" w:rsidR="00E8629F" w:rsidRPr="00B60321" w:rsidRDefault="00E8629F">
      <w:pPr>
        <w:keepNext/>
        <w:rPr>
          <w:lang w:eastAsia="ja-JP"/>
        </w:rPr>
      </w:pPr>
      <w:r w:rsidRPr="00B60321">
        <w:t xml:space="preserve">For the purposes of the present document, the abbreviations given in </w:t>
      </w:r>
      <w:r w:rsidR="00212373" w:rsidRPr="00B60321">
        <w:t xml:space="preserve">3GPP </w:t>
      </w:r>
      <w:r w:rsidRPr="00B60321">
        <w:t>TR 21.905 [</w:t>
      </w:r>
      <w:r w:rsidR="00274E1A" w:rsidRPr="00B60321">
        <w:t>1</w:t>
      </w:r>
      <w:r w:rsidRPr="00B60321">
        <w:t xml:space="preserve">] and the following apply. An abbreviation defined in the present document takes precedence over the definition of the same abbreviation, if any, in </w:t>
      </w:r>
      <w:r w:rsidR="00212373" w:rsidRPr="00B60321">
        <w:t xml:space="preserve">3GPP </w:t>
      </w:r>
      <w:r w:rsidRPr="00B60321">
        <w:t>TR 21.905 [</w:t>
      </w:r>
      <w:r w:rsidR="00274E1A" w:rsidRPr="00B60321">
        <w:t>1</w:t>
      </w:r>
      <w:r w:rsidRPr="00B60321">
        <w:t>].</w:t>
      </w:r>
    </w:p>
    <w:p w14:paraId="30CFC48E" w14:textId="77777777" w:rsidR="00CF407F" w:rsidRPr="00B60321" w:rsidRDefault="00CF407F" w:rsidP="00CF407F">
      <w:pPr>
        <w:pStyle w:val="EW"/>
      </w:pPr>
      <w:r w:rsidRPr="00B60321">
        <w:t>ACLR</w:t>
      </w:r>
      <w:r w:rsidRPr="00B60321">
        <w:tab/>
        <w:t>Adjacent Channel Leakage Ratio</w:t>
      </w:r>
    </w:p>
    <w:p w14:paraId="30CFC48F" w14:textId="77777777" w:rsidR="00CF407F" w:rsidRPr="00B60321" w:rsidRDefault="00CF407F" w:rsidP="00CF407F">
      <w:pPr>
        <w:pStyle w:val="EW"/>
      </w:pPr>
      <w:r w:rsidRPr="00B60321">
        <w:t>ACS</w:t>
      </w:r>
      <w:r w:rsidRPr="00B60321">
        <w:tab/>
        <w:t>Adjacent Channel Selectivity</w:t>
      </w:r>
    </w:p>
    <w:p w14:paraId="30CFC490" w14:textId="77777777" w:rsidR="00CF407F" w:rsidRPr="00B60321" w:rsidRDefault="00CF407F" w:rsidP="00CF407F">
      <w:pPr>
        <w:pStyle w:val="EW"/>
        <w:rPr>
          <w:bCs/>
        </w:rPr>
      </w:pPr>
      <w:r w:rsidRPr="00B60321">
        <w:rPr>
          <w:bCs/>
        </w:rPr>
        <w:t>BW</w:t>
      </w:r>
      <w:r w:rsidRPr="00B60321">
        <w:rPr>
          <w:bCs/>
        </w:rPr>
        <w:tab/>
        <w:t>Bandwidth</w:t>
      </w:r>
    </w:p>
    <w:p w14:paraId="30CFC491" w14:textId="77777777" w:rsidR="00CF407F" w:rsidRPr="00B60321" w:rsidRDefault="00CF407F" w:rsidP="00CF407F">
      <w:pPr>
        <w:pStyle w:val="EW"/>
        <w:rPr>
          <w:bCs/>
        </w:rPr>
      </w:pPr>
      <w:r w:rsidRPr="00B60321">
        <w:rPr>
          <w:bCs/>
        </w:rPr>
        <w:t>CA</w:t>
      </w:r>
      <w:r w:rsidRPr="00B60321">
        <w:rPr>
          <w:bCs/>
        </w:rPr>
        <w:tab/>
        <w:t>Carrier Aggregation</w:t>
      </w:r>
    </w:p>
    <w:p w14:paraId="30CFC492" w14:textId="77777777" w:rsidR="00CF407F" w:rsidRPr="00B60321" w:rsidRDefault="00CF407F" w:rsidP="00CF407F">
      <w:pPr>
        <w:pStyle w:val="EW"/>
        <w:rPr>
          <w:bCs/>
        </w:rPr>
      </w:pPr>
      <w:r w:rsidRPr="00B60321">
        <w:rPr>
          <w:bCs/>
        </w:rPr>
        <w:t>CC</w:t>
      </w:r>
      <w:r w:rsidRPr="00B60321">
        <w:rPr>
          <w:bCs/>
        </w:rPr>
        <w:tab/>
        <w:t>Component Carrier</w:t>
      </w:r>
    </w:p>
    <w:p w14:paraId="30CFC493" w14:textId="77777777" w:rsidR="00CF407F" w:rsidRPr="00B60321" w:rsidRDefault="00CF407F" w:rsidP="00CF407F">
      <w:pPr>
        <w:pStyle w:val="EW"/>
      </w:pPr>
      <w:r w:rsidRPr="00B60321">
        <w:t>CA_nX-nY</w:t>
      </w:r>
      <w:r w:rsidRPr="00B60321">
        <w:tab/>
        <w:t>Inter-band CA of component carrier(s) in one sub-block within Band X and component carrier(s) in one sub-block within Band Y where X and Y are the applicable NR operating band</w:t>
      </w:r>
    </w:p>
    <w:p w14:paraId="30CFC494" w14:textId="77777777" w:rsidR="00CF407F" w:rsidRPr="00B60321" w:rsidRDefault="00CF407F" w:rsidP="00CF407F">
      <w:pPr>
        <w:pStyle w:val="EW"/>
        <w:rPr>
          <w:bCs/>
        </w:rPr>
      </w:pPr>
      <w:r w:rsidRPr="00B60321">
        <w:rPr>
          <w:bCs/>
        </w:rPr>
        <w:t>EIRP</w:t>
      </w:r>
      <w:r w:rsidRPr="00B60321">
        <w:rPr>
          <w:bCs/>
          <w:lang w:eastAsia="zh-CN"/>
        </w:rPr>
        <w:tab/>
      </w:r>
      <w:r w:rsidRPr="00B60321">
        <w:rPr>
          <w:bCs/>
        </w:rPr>
        <w:t>Equivalent Isotropic Radiated Power</w:t>
      </w:r>
    </w:p>
    <w:p w14:paraId="30CFC495" w14:textId="77777777" w:rsidR="00CF407F" w:rsidRPr="00B60321" w:rsidRDefault="00CF407F" w:rsidP="00CF407F">
      <w:pPr>
        <w:pStyle w:val="EW"/>
      </w:pPr>
      <w:r w:rsidRPr="00B60321">
        <w:t>EVM</w:t>
      </w:r>
      <w:r w:rsidRPr="00B60321">
        <w:tab/>
        <w:t>Error Vector Magnitude</w:t>
      </w:r>
    </w:p>
    <w:p w14:paraId="30CFC496" w14:textId="77777777" w:rsidR="00CF407F" w:rsidRPr="00B60321" w:rsidRDefault="00CF407F" w:rsidP="00CF407F">
      <w:pPr>
        <w:pStyle w:val="EW"/>
      </w:pPr>
      <w:r w:rsidRPr="00B60321">
        <w:t>FR</w:t>
      </w:r>
      <w:r w:rsidRPr="00B60321">
        <w:tab/>
        <w:t>Frequency Range</w:t>
      </w:r>
    </w:p>
    <w:p w14:paraId="30CFC497" w14:textId="77777777" w:rsidR="00CF407F" w:rsidRPr="00B60321" w:rsidRDefault="00CF407F" w:rsidP="00CF407F">
      <w:pPr>
        <w:pStyle w:val="EW"/>
      </w:pPr>
      <w:r w:rsidRPr="00B60321">
        <w:rPr>
          <w:bCs/>
        </w:rPr>
        <w:t>RAT</w:t>
      </w:r>
      <w:r w:rsidRPr="00B60321">
        <w:rPr>
          <w:bCs/>
        </w:rPr>
        <w:tab/>
        <w:t>Radio Access Technology</w:t>
      </w:r>
    </w:p>
    <w:p w14:paraId="30CFC498" w14:textId="77777777" w:rsidR="00CF407F" w:rsidRPr="00B60321" w:rsidRDefault="00CF407F" w:rsidP="00CF407F">
      <w:pPr>
        <w:pStyle w:val="EW"/>
        <w:rPr>
          <w:bCs/>
        </w:rPr>
      </w:pPr>
      <w:r w:rsidRPr="00B60321">
        <w:rPr>
          <w:bCs/>
        </w:rPr>
        <w:lastRenderedPageBreak/>
        <w:t>REFSENS</w:t>
      </w:r>
      <w:r w:rsidRPr="00B60321">
        <w:rPr>
          <w:bCs/>
        </w:rPr>
        <w:tab/>
        <w:t>Reference Sensistivity</w:t>
      </w:r>
    </w:p>
    <w:p w14:paraId="30CFC499" w14:textId="77777777" w:rsidR="00CF407F" w:rsidRPr="00B60321" w:rsidRDefault="00CF407F" w:rsidP="00CF407F">
      <w:pPr>
        <w:pStyle w:val="EW"/>
      </w:pPr>
      <w:r w:rsidRPr="00B60321">
        <w:t>SCS</w:t>
      </w:r>
      <w:r w:rsidRPr="00B60321">
        <w:tab/>
        <w:t>Subcarrier spacing</w:t>
      </w:r>
    </w:p>
    <w:p w14:paraId="30CFC49A" w14:textId="77777777" w:rsidR="00CF407F" w:rsidRPr="00B60321" w:rsidRDefault="00CF407F" w:rsidP="00CF407F">
      <w:pPr>
        <w:pStyle w:val="EW"/>
        <w:rPr>
          <w:bCs/>
        </w:rPr>
      </w:pPr>
      <w:r w:rsidRPr="00B60321">
        <w:rPr>
          <w:bCs/>
        </w:rPr>
        <w:t>SEM</w:t>
      </w:r>
      <w:r w:rsidRPr="00B60321">
        <w:rPr>
          <w:bCs/>
        </w:rPr>
        <w:tab/>
        <w:t>Spectrum Emission Mask</w:t>
      </w:r>
    </w:p>
    <w:p w14:paraId="30CFC49B" w14:textId="77777777" w:rsidR="00CF407F" w:rsidRPr="00B60321" w:rsidRDefault="00CF407F" w:rsidP="00CF407F">
      <w:pPr>
        <w:pStyle w:val="EW"/>
      </w:pPr>
      <w:r w:rsidRPr="00B60321">
        <w:t>SUL</w:t>
      </w:r>
      <w:r w:rsidRPr="00B60321">
        <w:tab/>
        <w:t>Supplementary uplink</w:t>
      </w:r>
    </w:p>
    <w:p w14:paraId="30CFC49C" w14:textId="77777777" w:rsidR="00CF407F" w:rsidRPr="00B60321" w:rsidRDefault="00CF407F" w:rsidP="00CF407F">
      <w:pPr>
        <w:pStyle w:val="EW"/>
      </w:pPr>
      <w:r w:rsidRPr="00B60321">
        <w:t>MPR</w:t>
      </w:r>
      <w:r w:rsidR="003C33C7" w:rsidRPr="00B60321">
        <w:tab/>
      </w:r>
      <w:r w:rsidRPr="00B60321">
        <w:t>Allowed maximum power reduction</w:t>
      </w:r>
    </w:p>
    <w:p w14:paraId="30CFC49D" w14:textId="77777777" w:rsidR="00CF407F" w:rsidRPr="00B60321" w:rsidRDefault="00CF407F">
      <w:pPr>
        <w:pStyle w:val="EW"/>
      </w:pPr>
    </w:p>
    <w:p w14:paraId="30CFC49E" w14:textId="77777777" w:rsidR="00E8629F" w:rsidRPr="00B60321" w:rsidRDefault="00E8629F" w:rsidP="00FE374B">
      <w:pPr>
        <w:pStyle w:val="Heading1"/>
      </w:pPr>
      <w:bookmarkStart w:id="31" w:name="_Toc21020424"/>
      <w:bookmarkStart w:id="32" w:name="_Toc52565709"/>
      <w:bookmarkStart w:id="33" w:name="_Toc82185068"/>
      <w:bookmarkStart w:id="34" w:name="_Toc115088002"/>
      <w:r w:rsidRPr="00B60321">
        <w:t>4</w:t>
      </w:r>
      <w:r w:rsidRPr="00B60321">
        <w:tab/>
      </w:r>
      <w:r w:rsidR="00D21A82" w:rsidRPr="00B60321">
        <w:t>General and common aspects</w:t>
      </w:r>
      <w:bookmarkEnd w:id="31"/>
      <w:bookmarkEnd w:id="32"/>
      <w:bookmarkEnd w:id="33"/>
      <w:bookmarkEnd w:id="34"/>
    </w:p>
    <w:p w14:paraId="30CFC49F" w14:textId="77777777" w:rsidR="00D21A82" w:rsidRPr="00B60321" w:rsidRDefault="00A226A6" w:rsidP="00FE374B">
      <w:pPr>
        <w:pStyle w:val="Heading2"/>
      </w:pPr>
      <w:bookmarkStart w:id="35" w:name="_Toc21020425"/>
      <w:bookmarkStart w:id="36" w:name="_Toc52565710"/>
      <w:bookmarkStart w:id="37" w:name="_Toc82185069"/>
      <w:bookmarkStart w:id="38" w:name="_Toc115088003"/>
      <w:r w:rsidRPr="00B60321">
        <w:t>4.1</w:t>
      </w:r>
      <w:r w:rsidRPr="00B60321">
        <w:tab/>
      </w:r>
      <w:r w:rsidR="009A3424" w:rsidRPr="00B60321">
        <w:rPr>
          <w:lang w:eastAsia="ja-JP"/>
        </w:rPr>
        <w:t>O</w:t>
      </w:r>
      <w:r w:rsidRPr="00B60321">
        <w:t>perating bands</w:t>
      </w:r>
      <w:bookmarkEnd w:id="35"/>
      <w:bookmarkEnd w:id="36"/>
      <w:bookmarkEnd w:id="37"/>
      <w:bookmarkEnd w:id="38"/>
    </w:p>
    <w:p w14:paraId="30CFC4A0" w14:textId="77777777" w:rsidR="000377E3" w:rsidRPr="00B60321" w:rsidRDefault="000377E3" w:rsidP="000377E3">
      <w:pPr>
        <w:rPr>
          <w:lang w:eastAsia="ja-JP"/>
        </w:rPr>
      </w:pPr>
      <w:r w:rsidRPr="00B60321">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14:paraId="30CFC4A1" w14:textId="77777777" w:rsidR="00F3354D" w:rsidRPr="00B60321" w:rsidRDefault="000377E3" w:rsidP="00F3354D">
      <w:pPr>
        <w:ind w:left="568" w:hanging="284"/>
      </w:pPr>
      <w:r w:rsidRPr="00B60321">
        <w:t>-</w:t>
      </w:r>
      <w:r w:rsidRPr="00B60321">
        <w:tab/>
        <w:t>FR1:</w:t>
      </w:r>
      <w:r w:rsidRPr="00B60321">
        <w:tab/>
        <w:t>450 – 6000 MHz</w:t>
      </w:r>
    </w:p>
    <w:p w14:paraId="30CFC4A2" w14:textId="77777777" w:rsidR="00F3354D" w:rsidRPr="00B60321" w:rsidRDefault="00F3354D" w:rsidP="00F3354D">
      <w:pPr>
        <w:pStyle w:val="NO"/>
      </w:pPr>
      <w:r w:rsidRPr="00B60321">
        <w:t>NOTE 1:</w:t>
      </w:r>
      <w:r w:rsidRPr="00B60321">
        <w:tab/>
        <w:t>the lower frequency limit of FR1 has been extended down to 410 MHz, from Rel-15 onwards. In order to align with the LTE410_Europe_PPDR work item introducing new band in the frequency range 410 – 430 MHz.</w:t>
      </w:r>
    </w:p>
    <w:p w14:paraId="30CFC4A3" w14:textId="77777777" w:rsidR="000377E3" w:rsidRPr="00B60321" w:rsidRDefault="00F3354D" w:rsidP="003C33C7">
      <w:pPr>
        <w:pStyle w:val="NO"/>
      </w:pPr>
      <w:r w:rsidRPr="00B60321">
        <w:t>NOTE 2:</w:t>
      </w:r>
      <w:r w:rsidRPr="00B60321">
        <w:tab/>
        <w:t>the upper frequency limit of FR1 has been extended up to 7125 MHz, from Rel-15 onwards. Irrespective of this decision, in this report the FR1 is referred to as “sub</w:t>
      </w:r>
      <w:r w:rsidRPr="00B60321">
        <w:noBreakHyphen/>
        <w:t>6GHz”, reflecting previous agreements on NR spectrum.</w:t>
      </w:r>
    </w:p>
    <w:p w14:paraId="30CFC4A4" w14:textId="77777777" w:rsidR="000377E3" w:rsidRPr="00B60321" w:rsidRDefault="000377E3" w:rsidP="000377E3">
      <w:pPr>
        <w:ind w:left="568" w:hanging="284"/>
      </w:pPr>
      <w:r w:rsidRPr="00B60321">
        <w:t>-</w:t>
      </w:r>
      <w:r w:rsidRPr="00B60321">
        <w:tab/>
        <w:t>FR2:</w:t>
      </w:r>
      <w:r w:rsidRPr="00B60321">
        <w:tab/>
        <w:t>24250 – 52600 MHz.</w:t>
      </w:r>
    </w:p>
    <w:p w14:paraId="30CFC4A5" w14:textId="77777777" w:rsidR="000377E3" w:rsidRPr="00B60321" w:rsidRDefault="000377E3" w:rsidP="000377E3">
      <w:r w:rsidRPr="00B60321">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14:paraId="30CFC4A6" w14:textId="77777777" w:rsidR="000377E3" w:rsidRPr="00B60321" w:rsidRDefault="000377E3" w:rsidP="000377E3">
      <w:r w:rsidRPr="00B60321">
        <w:t>The definitions of FR1 and FR2 are common the UE and BS and should be specified within clause 4 of the specifications.</w:t>
      </w:r>
    </w:p>
    <w:p w14:paraId="30CFC4A7" w14:textId="77777777" w:rsidR="000377E3" w:rsidRPr="00B60321" w:rsidRDefault="000377E3" w:rsidP="000377E3">
      <w:r w:rsidRPr="00B60321">
        <w:t>As for UTRA and LTE, bands for NR are identified by band numbers. A number of different aspects are considered for developing an NR band numbering scheme:</w:t>
      </w:r>
    </w:p>
    <w:p w14:paraId="30CFC4A8" w14:textId="77777777" w:rsidR="000377E3" w:rsidRPr="00B60321" w:rsidRDefault="000377E3" w:rsidP="000377E3">
      <w:pPr>
        <w:ind w:left="568" w:hanging="284"/>
      </w:pPr>
      <w:r w:rsidRPr="00B60321">
        <w:t>1)</w:t>
      </w:r>
      <w:r w:rsidRPr="00B60321">
        <w:tab/>
        <w:t>For NR in LTE “refarming” bands, whether to re-use the LTE band numbers for NR.</w:t>
      </w:r>
    </w:p>
    <w:p w14:paraId="30CFC4A9" w14:textId="77777777" w:rsidR="000377E3" w:rsidRPr="00B60321" w:rsidRDefault="000377E3" w:rsidP="000377E3">
      <w:pPr>
        <w:ind w:left="568" w:hanging="284"/>
      </w:pPr>
      <w:r w:rsidRPr="00B60321">
        <w:t>2)</w:t>
      </w:r>
      <w:r w:rsidRPr="00B60321">
        <w:tab/>
        <w:t>For new NR bands, different alternative options are considered:</w:t>
      </w:r>
    </w:p>
    <w:p w14:paraId="30CFC4AA" w14:textId="77777777" w:rsidR="000377E3" w:rsidRPr="00B60321" w:rsidRDefault="000377E3" w:rsidP="000377E3">
      <w:pPr>
        <w:ind w:left="851" w:hanging="284"/>
      </w:pPr>
      <w:r w:rsidRPr="00B60321">
        <w:t>a)</w:t>
      </w:r>
      <w:r w:rsidRPr="00B60321">
        <w:tab/>
        <w:t>To put new NR bands above 6 GHz in a new separate numbering range within existing signaling capability.</w:t>
      </w:r>
    </w:p>
    <w:p w14:paraId="30CFC4AB" w14:textId="77777777" w:rsidR="000377E3" w:rsidRPr="00B60321" w:rsidRDefault="000377E3" w:rsidP="000377E3">
      <w:pPr>
        <w:ind w:left="851" w:hanging="284"/>
      </w:pPr>
      <w:r w:rsidRPr="00B60321">
        <w:t>b)</w:t>
      </w:r>
      <w:r w:rsidRPr="00B60321">
        <w:tab/>
        <w:t>To group new NR bands below 6 GHz with the LTE bands, resulting in separate band numbering ranges for below 6 GHz and above 6 GHz bands.</w:t>
      </w:r>
    </w:p>
    <w:p w14:paraId="30CFC4AC" w14:textId="77777777" w:rsidR="000377E3" w:rsidRPr="00B60321" w:rsidRDefault="000377E3" w:rsidP="000377E3">
      <w:pPr>
        <w:ind w:left="851" w:hanging="284"/>
      </w:pPr>
      <w:r w:rsidRPr="00B60321">
        <w:t>c)</w:t>
      </w:r>
      <w:r w:rsidRPr="00B60321">
        <w:tab/>
        <w:t>To assign unused numbers to all new bands on a “first come first served” basis, regardless of frequency range, duplex mode or RAT (LTE, NR, etc.)</w:t>
      </w:r>
    </w:p>
    <w:p w14:paraId="30CFC4AD" w14:textId="77777777" w:rsidR="000377E3" w:rsidRPr="00B60321" w:rsidRDefault="000377E3" w:rsidP="000377E3">
      <w:pPr>
        <w:ind w:left="568" w:hanging="284"/>
      </w:pPr>
      <w:r w:rsidRPr="00B60321">
        <w:t>3)</w:t>
      </w:r>
      <w:r w:rsidRPr="00B60321">
        <w:tab/>
        <w:t>How to consider “Duplex mode” for different types of bands</w:t>
      </w:r>
    </w:p>
    <w:p w14:paraId="30CFC4AE" w14:textId="77777777" w:rsidR="000377E3" w:rsidRPr="00B60321" w:rsidRDefault="000377E3" w:rsidP="000377E3">
      <w:r w:rsidRPr="00B60321">
        <w:t>The final NR band numbering scheme is based on the following:</w:t>
      </w:r>
    </w:p>
    <w:p w14:paraId="30CFC4AF" w14:textId="77777777" w:rsidR="000377E3" w:rsidRPr="00B60321" w:rsidRDefault="000377E3" w:rsidP="000377E3">
      <w:pPr>
        <w:ind w:left="568" w:hanging="284"/>
      </w:pPr>
      <w:r w:rsidRPr="00B60321">
        <w:t>1)</w:t>
      </w:r>
      <w:r w:rsidRPr="00B60321">
        <w:tab/>
        <w:t xml:space="preserve">For NR in LTE “refarming” bands, LTE band numbers are reused for NR. This will be consistent with the scheme for UTRA and LTE, where the same number was used </w:t>
      </w:r>
      <w:r w:rsidR="002C5EDE" w:rsidRPr="00B60321">
        <w:t>for</w:t>
      </w:r>
      <w:r w:rsidRPr="00B60321">
        <w:t xml:space="preserve"> the same frequency range, while written in a different way. It also conserves band numbers.</w:t>
      </w:r>
    </w:p>
    <w:p w14:paraId="30CFC4B0" w14:textId="77777777" w:rsidR="000377E3" w:rsidRPr="00B60321" w:rsidRDefault="000377E3" w:rsidP="000377E3">
      <w:pPr>
        <w:ind w:left="568" w:hanging="284"/>
      </w:pPr>
      <w:r w:rsidRPr="00B60321">
        <w:t>2)</w:t>
      </w:r>
      <w:r w:rsidRPr="00B60321">
        <w:tab/>
        <w:t>NR band numbers will be written with a prefix “n”, to distinguish from band numbers for other RATs. For example, NR Band n7 will correspond to LTE Band 7 and UTRA Band VII.</w:t>
      </w:r>
    </w:p>
    <w:p w14:paraId="30CFC4B1" w14:textId="77777777" w:rsidR="000377E3" w:rsidRPr="00B60321" w:rsidRDefault="000377E3" w:rsidP="000377E3">
      <w:pPr>
        <w:ind w:left="568" w:hanging="284"/>
      </w:pPr>
      <w:r w:rsidRPr="00B60321">
        <w:lastRenderedPageBreak/>
        <w:t>3)</w:t>
      </w:r>
      <w:r w:rsidRPr="00B60321">
        <w:tab/>
        <w:t>New bands should be assigned band numbers on a “first come first served” basis in reserved frequency ranges as follows:</w:t>
      </w:r>
    </w:p>
    <w:p w14:paraId="30CFC4B2" w14:textId="77777777" w:rsidR="000377E3" w:rsidRPr="00B60321" w:rsidRDefault="000377E3" w:rsidP="000377E3">
      <w:pPr>
        <w:ind w:left="851" w:hanging="284"/>
      </w:pPr>
      <w:r w:rsidRPr="00B60321">
        <w:t>-</w:t>
      </w:r>
      <w:r w:rsidRPr="00B60321">
        <w:tab/>
        <w:t>65 to 256 is reserved for new LTE and new NR bands in FR1.</w:t>
      </w:r>
    </w:p>
    <w:p w14:paraId="30CFC4B3" w14:textId="77777777" w:rsidR="000377E3" w:rsidRPr="00B60321" w:rsidRDefault="000377E3" w:rsidP="000377E3">
      <w:pPr>
        <w:ind w:left="851" w:hanging="284"/>
      </w:pPr>
      <w:r w:rsidRPr="00B60321">
        <w:t>-</w:t>
      </w:r>
      <w:r w:rsidRPr="00B60321">
        <w:tab/>
        <w:t>257 to 512 is reserved for new NR bands in FR2. By avoiding LTE bands in this number range, the present LTE band definition is preserved and will most likely not need any changes in the future.</w:t>
      </w:r>
    </w:p>
    <w:p w14:paraId="30CFC4B4" w14:textId="77777777" w:rsidR="000377E3" w:rsidRPr="00B60321" w:rsidRDefault="000377E3" w:rsidP="000377E3">
      <w:pPr>
        <w:ind w:left="851" w:hanging="284"/>
      </w:pPr>
      <w:r w:rsidRPr="00B60321">
        <w:t>-</w:t>
      </w:r>
      <w:r w:rsidRPr="00B60321">
        <w:tab/>
        <w:t>New LTE only TDD band can use band number from existing LTE TDD numbering space until all numbers up to 64 are used and after that from the reserved 65-256 space.</w:t>
      </w:r>
    </w:p>
    <w:p w14:paraId="30CFC4B5" w14:textId="77777777" w:rsidR="000377E3" w:rsidRPr="00B60321" w:rsidRDefault="000377E3" w:rsidP="000377E3">
      <w:pPr>
        <w:ind w:left="568" w:hanging="284"/>
      </w:pPr>
      <w:r w:rsidRPr="00B60321">
        <w:rPr>
          <w:lang w:eastAsia="ja-JP"/>
        </w:rPr>
        <w:t>4)</w:t>
      </w:r>
      <w:r w:rsidRPr="00B60321">
        <w:tab/>
        <w:t xml:space="preserve">For both re-farming LTE bands and new NR bands, duplex mode should be assigned and described in band defining table (e.g. in TS </w:t>
      </w:r>
      <w:r w:rsidR="002C5EDE" w:rsidRPr="00B60321">
        <w:t>3</w:t>
      </w:r>
      <w:r w:rsidRPr="00B60321">
        <w:t xml:space="preserve">8.101 and TS </w:t>
      </w:r>
      <w:r w:rsidR="008346C0" w:rsidRPr="00B60321">
        <w:t>38.104 [7]</w:t>
      </w:r>
      <w:r w:rsidRPr="00B60321">
        <w:t>)</w:t>
      </w:r>
    </w:p>
    <w:p w14:paraId="30CFC4B6" w14:textId="77777777" w:rsidR="000377E3" w:rsidRPr="00B60321" w:rsidRDefault="000377E3" w:rsidP="000377E3">
      <w:pPr>
        <w:ind w:left="851" w:hanging="284"/>
      </w:pPr>
      <w:r w:rsidRPr="00B60321">
        <w:t>-</w:t>
      </w:r>
      <w:r w:rsidRPr="00B60321">
        <w:tab/>
        <w:t>TDD for unpaired bands and FDD for paired bands</w:t>
      </w:r>
    </w:p>
    <w:p w14:paraId="30CFC4B7" w14:textId="77777777" w:rsidR="000377E3" w:rsidRPr="00B60321" w:rsidRDefault="000377E3" w:rsidP="000377E3">
      <w:pPr>
        <w:ind w:left="851" w:hanging="284"/>
      </w:pPr>
      <w:r w:rsidRPr="00B60321">
        <w:t>-</w:t>
      </w:r>
      <w:r w:rsidRPr="00B60321">
        <w:tab/>
        <w:t>FFS identifies options under study, such as flexible duplexing for paired bands</w:t>
      </w:r>
    </w:p>
    <w:p w14:paraId="30CFC4B8" w14:textId="77777777" w:rsidR="000377E3" w:rsidRPr="00B60321" w:rsidRDefault="000377E3" w:rsidP="000377E3">
      <w:pPr>
        <w:ind w:left="851" w:hanging="284"/>
      </w:pPr>
      <w:r w:rsidRPr="00B60321">
        <w:t>-</w:t>
      </w:r>
      <w:r w:rsidRPr="00B60321">
        <w:tab/>
        <w:t>If multiple duplexing modes are allowed in a specific frequency range, separate bands will be introduced with each duplexing mode</w:t>
      </w:r>
    </w:p>
    <w:p w14:paraId="30CFC4B9" w14:textId="77777777" w:rsidR="000377E3" w:rsidRPr="00B60321" w:rsidRDefault="000377E3" w:rsidP="000377E3">
      <w:r w:rsidRPr="00B60321">
        <w:t xml:space="preserve">NR DC and CA band combination are defined using a notation similar to LTE, but using the distinct notations for the different RATs: A number (Arabic) for LTE and a number with prefix “n” for NR. </w:t>
      </w:r>
      <w:r w:rsidR="002C5EDE" w:rsidRPr="00B60321">
        <w:t xml:space="preserve">The CA bandwidth classes (postfix of the bands) for NR are defined in section 5.1.1 for FR1 and section 7.1.1 for FR2 respectively. </w:t>
      </w:r>
      <w:r w:rsidRPr="00B60321">
        <w:t>Examples</w:t>
      </w:r>
      <w:r w:rsidR="002C5EDE" w:rsidRPr="00B60321">
        <w:t xml:space="preserve"> for notations of NR CA, DC and EN-DC</w:t>
      </w:r>
      <w:r w:rsidRPr="00B60321">
        <w:t xml:space="preserve"> are given in Table </w:t>
      </w:r>
      <w:r w:rsidR="002C5EDE" w:rsidRPr="00B60321">
        <w:t>4.1-1a, 4.1-1b and 4.1-1c</w:t>
      </w:r>
      <w:r w:rsidRPr="00B60321">
        <w:t>.</w:t>
      </w:r>
    </w:p>
    <w:p w14:paraId="30CFC4BA" w14:textId="77777777" w:rsidR="000377E3" w:rsidRPr="00B60321" w:rsidRDefault="000377E3" w:rsidP="00901812">
      <w:pPr>
        <w:pStyle w:val="TH"/>
      </w:pPr>
      <w:r w:rsidRPr="00B60321">
        <w:t>Table 4.1-</w:t>
      </w:r>
      <w:r w:rsidRPr="00B60321">
        <w:rPr>
          <w:noProof/>
        </w:rPr>
        <w:t>1</w:t>
      </w:r>
      <w:r w:rsidR="002C5EDE" w:rsidRPr="00B60321">
        <w:rPr>
          <w:noProof/>
        </w:rPr>
        <w:t>a</w:t>
      </w:r>
      <w:r w:rsidRPr="00B60321">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14:paraId="30CFC4BD" w14:textId="77777777" w:rsidTr="0064427A">
        <w:trPr>
          <w:jc w:val="center"/>
        </w:trPr>
        <w:tc>
          <w:tcPr>
            <w:tcW w:w="2093" w:type="dxa"/>
            <w:shd w:val="clear" w:color="auto" w:fill="auto"/>
          </w:tcPr>
          <w:p w14:paraId="30CFC4B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14:paraId="30CFC4BC"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14:paraId="30CFC4C0" w14:textId="77777777" w:rsidTr="0064427A">
        <w:trPr>
          <w:jc w:val="center"/>
        </w:trPr>
        <w:tc>
          <w:tcPr>
            <w:tcW w:w="2093" w:type="dxa"/>
            <w:shd w:val="clear" w:color="auto" w:fill="auto"/>
          </w:tcPr>
          <w:p w14:paraId="30CFC4BE" w14:textId="77777777" w:rsidR="000377E3" w:rsidRPr="00B60321" w:rsidRDefault="000377E3" w:rsidP="0064427A">
            <w:pPr>
              <w:keepNext/>
              <w:keepLines/>
              <w:spacing w:after="0"/>
              <w:rPr>
                <w:rFonts w:ascii="Arial" w:hAnsi="Arial"/>
                <w:sz w:val="18"/>
              </w:rPr>
            </w:pPr>
            <w:r w:rsidRPr="00B60321">
              <w:rPr>
                <w:rFonts w:ascii="Arial" w:hAnsi="Arial"/>
                <w:sz w:val="18"/>
              </w:rPr>
              <w:t>CA_n77-n78</w:t>
            </w:r>
          </w:p>
        </w:tc>
        <w:tc>
          <w:tcPr>
            <w:tcW w:w="4929" w:type="dxa"/>
            <w:shd w:val="clear" w:color="auto" w:fill="auto"/>
          </w:tcPr>
          <w:p w14:paraId="30CFC4BF" w14:textId="77777777" w:rsidR="000377E3" w:rsidRPr="00B60321" w:rsidRDefault="000377E3" w:rsidP="0064427A">
            <w:pPr>
              <w:keepNext/>
              <w:keepLines/>
              <w:spacing w:after="0"/>
              <w:rPr>
                <w:rFonts w:ascii="Arial" w:hAnsi="Arial"/>
                <w:sz w:val="18"/>
              </w:rPr>
            </w:pPr>
            <w:r w:rsidRPr="00B60321">
              <w:rPr>
                <w:rFonts w:ascii="Arial" w:hAnsi="Arial"/>
                <w:sz w:val="18"/>
              </w:rPr>
              <w:t>NR CA of band n77 and band n78</w:t>
            </w:r>
          </w:p>
        </w:tc>
      </w:tr>
      <w:tr w:rsidR="003C33C7" w:rsidRPr="00B60321" w14:paraId="30CFC4C3" w14:textId="77777777" w:rsidTr="0064427A">
        <w:trPr>
          <w:jc w:val="center"/>
        </w:trPr>
        <w:tc>
          <w:tcPr>
            <w:tcW w:w="2093" w:type="dxa"/>
            <w:shd w:val="clear" w:color="auto" w:fill="auto"/>
          </w:tcPr>
          <w:p w14:paraId="30CFC4C1" w14:textId="77777777" w:rsidR="000377E3" w:rsidRPr="00B60321" w:rsidRDefault="000377E3" w:rsidP="0064427A">
            <w:pPr>
              <w:keepNext/>
              <w:keepLines/>
              <w:spacing w:after="0"/>
              <w:rPr>
                <w:rFonts w:ascii="Arial" w:hAnsi="Arial"/>
                <w:sz w:val="18"/>
              </w:rPr>
            </w:pPr>
            <w:r w:rsidRPr="00B60321">
              <w:rPr>
                <w:rFonts w:ascii="Arial" w:hAnsi="Arial"/>
                <w:sz w:val="18"/>
              </w:rPr>
              <w:t>DC_1-2_n77</w:t>
            </w:r>
          </w:p>
        </w:tc>
        <w:tc>
          <w:tcPr>
            <w:tcW w:w="4929" w:type="dxa"/>
            <w:shd w:val="clear" w:color="auto" w:fill="auto"/>
          </w:tcPr>
          <w:p w14:paraId="30CFC4C2" w14:textId="77777777"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band n77.</w:t>
            </w:r>
          </w:p>
        </w:tc>
      </w:tr>
      <w:tr w:rsidR="000377E3" w:rsidRPr="00B60321" w14:paraId="30CFC4C6" w14:textId="77777777" w:rsidTr="0064427A">
        <w:trPr>
          <w:jc w:val="center"/>
        </w:trPr>
        <w:tc>
          <w:tcPr>
            <w:tcW w:w="2093" w:type="dxa"/>
            <w:shd w:val="clear" w:color="auto" w:fill="auto"/>
          </w:tcPr>
          <w:p w14:paraId="30CFC4C4" w14:textId="77777777" w:rsidR="000377E3" w:rsidRPr="00B60321" w:rsidRDefault="000377E3" w:rsidP="0064427A">
            <w:pPr>
              <w:keepNext/>
              <w:keepLines/>
              <w:spacing w:after="0"/>
              <w:rPr>
                <w:rFonts w:ascii="Arial" w:hAnsi="Arial"/>
                <w:sz w:val="18"/>
              </w:rPr>
            </w:pPr>
            <w:r w:rsidRPr="00B60321">
              <w:rPr>
                <w:rFonts w:ascii="Arial" w:hAnsi="Arial"/>
                <w:sz w:val="18"/>
              </w:rPr>
              <w:t>DC_1-2_n77-n78</w:t>
            </w:r>
          </w:p>
        </w:tc>
        <w:tc>
          <w:tcPr>
            <w:tcW w:w="4929" w:type="dxa"/>
            <w:shd w:val="clear" w:color="auto" w:fill="auto"/>
          </w:tcPr>
          <w:p w14:paraId="30CFC4C5" w14:textId="77777777"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CA of band n77 and band n78.</w:t>
            </w:r>
          </w:p>
        </w:tc>
      </w:tr>
    </w:tbl>
    <w:p w14:paraId="30CFC4C7" w14:textId="77777777" w:rsidR="000377E3" w:rsidRPr="00B60321" w:rsidRDefault="000377E3" w:rsidP="000377E3"/>
    <w:p w14:paraId="30CFC4C8" w14:textId="77777777" w:rsidR="002C5EDE" w:rsidRPr="00B60321" w:rsidRDefault="002C5EDE" w:rsidP="00901812">
      <w:pPr>
        <w:pStyle w:val="TH"/>
      </w:pPr>
      <w:r w:rsidRPr="00B60321">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B60321" w14:paraId="30CFC4CC" w14:textId="77777777" w:rsidTr="008346C0">
        <w:trPr>
          <w:trHeight w:val="184"/>
        </w:trPr>
        <w:tc>
          <w:tcPr>
            <w:tcW w:w="3065" w:type="dxa"/>
            <w:gridSpan w:val="2"/>
            <w:shd w:val="clear" w:color="auto" w:fill="auto"/>
            <w:tcMar>
              <w:top w:w="15" w:type="dxa"/>
              <w:left w:w="70" w:type="dxa"/>
              <w:bottom w:w="0" w:type="dxa"/>
              <w:right w:w="70" w:type="dxa"/>
            </w:tcMar>
            <w:vAlign w:val="bottom"/>
            <w:hideMark/>
          </w:tcPr>
          <w:p w14:paraId="30CFC4C9"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Type</w:t>
            </w:r>
          </w:p>
        </w:tc>
        <w:tc>
          <w:tcPr>
            <w:tcW w:w="2073" w:type="dxa"/>
            <w:shd w:val="clear" w:color="auto" w:fill="auto"/>
            <w:tcMar>
              <w:top w:w="15" w:type="dxa"/>
              <w:left w:w="70" w:type="dxa"/>
              <w:bottom w:w="0" w:type="dxa"/>
              <w:right w:w="70" w:type="dxa"/>
            </w:tcMar>
            <w:vAlign w:val="bottom"/>
            <w:hideMark/>
          </w:tcPr>
          <w:p w14:paraId="30CFC4CA"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14:paraId="30CFC4CB"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3C33C7" w:rsidRPr="00B60321" w14:paraId="30CFC4D1" w14:textId="77777777" w:rsidTr="008346C0">
        <w:trPr>
          <w:trHeight w:val="87"/>
        </w:trPr>
        <w:tc>
          <w:tcPr>
            <w:tcW w:w="1047" w:type="dxa"/>
            <w:vMerge w:val="restart"/>
            <w:shd w:val="clear" w:color="auto" w:fill="auto"/>
            <w:tcMar>
              <w:top w:w="15" w:type="dxa"/>
              <w:left w:w="70" w:type="dxa"/>
              <w:bottom w:w="0" w:type="dxa"/>
              <w:right w:w="70" w:type="dxa"/>
            </w:tcMar>
            <w:vAlign w:val="center"/>
            <w:hideMark/>
          </w:tcPr>
          <w:p w14:paraId="30CFC4CD" w14:textId="77777777" w:rsidR="002C5EDE" w:rsidRPr="00B60321" w:rsidRDefault="002C5EDE" w:rsidP="0078316C">
            <w:pPr>
              <w:keepNext/>
              <w:keepLines/>
              <w:spacing w:after="0"/>
            </w:pPr>
            <w:r w:rsidRPr="00B60321">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14:paraId="30CFC4CE" w14:textId="77777777" w:rsidR="002C5EDE" w:rsidRPr="00B60321" w:rsidRDefault="002C5EDE" w:rsidP="0078316C">
            <w:pPr>
              <w:keepNext/>
              <w:keepLines/>
              <w:spacing w:after="0"/>
            </w:pPr>
            <w:r w:rsidRPr="00B60321">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14:paraId="30CFC4CF" w14:textId="77777777" w:rsidR="002C5EDE" w:rsidRPr="00B60321" w:rsidRDefault="002C5EDE" w:rsidP="0078316C">
            <w:pPr>
              <w:keepNext/>
              <w:keepLines/>
              <w:spacing w:after="0"/>
            </w:pPr>
            <w:r w:rsidRPr="00B60321">
              <w:rPr>
                <w:rFonts w:ascii="Arial" w:hAnsi="Arial"/>
                <w:sz w:val="18"/>
              </w:rPr>
              <w:t>DC_(n)XAA</w:t>
            </w:r>
          </w:p>
        </w:tc>
        <w:tc>
          <w:tcPr>
            <w:tcW w:w="4898" w:type="dxa"/>
            <w:shd w:val="clear" w:color="auto" w:fill="auto"/>
            <w:tcMar>
              <w:top w:w="15" w:type="dxa"/>
              <w:left w:w="70" w:type="dxa"/>
              <w:bottom w:w="0" w:type="dxa"/>
              <w:right w:w="70" w:type="dxa"/>
            </w:tcMar>
            <w:vAlign w:val="center"/>
            <w:hideMark/>
          </w:tcPr>
          <w:p w14:paraId="30CFC4D0" w14:textId="77777777" w:rsidR="002C5EDE" w:rsidRPr="00B60321" w:rsidRDefault="002C5EDE" w:rsidP="0078316C">
            <w:pPr>
              <w:keepNext/>
              <w:keepLines/>
              <w:spacing w:after="0"/>
            </w:pPr>
            <w:r w:rsidRPr="00B60321">
              <w:rPr>
                <w:rFonts w:ascii="Arial" w:hAnsi="Arial"/>
                <w:sz w:val="18"/>
              </w:rPr>
              <w:t>1 CC LTE Band X + 1 CC NR Band nX with max BW ≤ max LTE BW + max NR BW</w:t>
            </w:r>
          </w:p>
        </w:tc>
      </w:tr>
      <w:tr w:rsidR="003C33C7" w:rsidRPr="00B60321" w14:paraId="30CFC4D6" w14:textId="77777777" w:rsidTr="008346C0">
        <w:trPr>
          <w:trHeight w:val="45"/>
        </w:trPr>
        <w:tc>
          <w:tcPr>
            <w:tcW w:w="1047" w:type="dxa"/>
            <w:vMerge/>
            <w:vAlign w:val="center"/>
            <w:hideMark/>
          </w:tcPr>
          <w:p w14:paraId="30CFC4D2" w14:textId="77777777" w:rsidR="002C5EDE" w:rsidRPr="00B60321" w:rsidRDefault="002C5EDE" w:rsidP="0078316C"/>
        </w:tc>
        <w:tc>
          <w:tcPr>
            <w:tcW w:w="2018" w:type="dxa"/>
            <w:vMerge/>
            <w:vAlign w:val="center"/>
            <w:hideMark/>
          </w:tcPr>
          <w:p w14:paraId="30CFC4D3"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D4" w14:textId="77777777" w:rsidR="002C5EDE" w:rsidRPr="00B60321" w:rsidRDefault="002C5EDE" w:rsidP="0078316C">
            <w:pPr>
              <w:keepNext/>
              <w:keepLines/>
              <w:spacing w:after="0"/>
            </w:pPr>
            <w:r w:rsidRPr="00B60321">
              <w:rPr>
                <w:rFonts w:ascii="Arial" w:hAnsi="Arial"/>
                <w:sz w:val="18"/>
              </w:rPr>
              <w:t>DC_(n)XB</w:t>
            </w:r>
          </w:p>
        </w:tc>
        <w:tc>
          <w:tcPr>
            <w:tcW w:w="4898" w:type="dxa"/>
            <w:shd w:val="clear" w:color="auto" w:fill="auto"/>
            <w:tcMar>
              <w:top w:w="15" w:type="dxa"/>
              <w:left w:w="70" w:type="dxa"/>
              <w:bottom w:w="0" w:type="dxa"/>
              <w:right w:w="70" w:type="dxa"/>
            </w:tcMar>
            <w:vAlign w:val="center"/>
            <w:hideMark/>
          </w:tcPr>
          <w:p w14:paraId="30CFC4D5" w14:textId="77777777" w:rsidR="002C5EDE" w:rsidRPr="00B60321" w:rsidRDefault="002C5EDE" w:rsidP="0078316C">
            <w:pPr>
              <w:keepNext/>
              <w:keepLines/>
              <w:spacing w:after="0"/>
              <w:rPr>
                <w:rFonts w:ascii="Arial" w:hAnsi="Arial"/>
                <w:sz w:val="18"/>
              </w:rPr>
            </w:pPr>
            <w:r w:rsidRPr="00B60321">
              <w:rPr>
                <w:rFonts w:ascii="Arial" w:hAnsi="Arial"/>
                <w:sz w:val="18"/>
              </w:rPr>
              <w:t>1 CC LTE Band X + 1 CC NR Band nX with max BW ≤ 20 MHz</w:t>
            </w:r>
          </w:p>
        </w:tc>
      </w:tr>
      <w:tr w:rsidR="003C33C7" w:rsidRPr="00B60321" w14:paraId="30CFC4DB" w14:textId="77777777" w:rsidTr="008346C0">
        <w:trPr>
          <w:trHeight w:val="45"/>
        </w:trPr>
        <w:tc>
          <w:tcPr>
            <w:tcW w:w="1047" w:type="dxa"/>
            <w:vMerge/>
            <w:vAlign w:val="center"/>
            <w:hideMark/>
          </w:tcPr>
          <w:p w14:paraId="30CFC4D7" w14:textId="77777777" w:rsidR="002C5EDE" w:rsidRPr="00B60321" w:rsidRDefault="002C5EDE" w:rsidP="0078316C"/>
        </w:tc>
        <w:tc>
          <w:tcPr>
            <w:tcW w:w="2018" w:type="dxa"/>
            <w:vMerge/>
            <w:vAlign w:val="center"/>
            <w:hideMark/>
          </w:tcPr>
          <w:p w14:paraId="30CFC4D8"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D9" w14:textId="77777777" w:rsidR="002C5EDE" w:rsidRPr="00B60321" w:rsidRDefault="002C5EDE" w:rsidP="0078316C">
            <w:pPr>
              <w:keepNext/>
              <w:keepLines/>
              <w:spacing w:after="0"/>
            </w:pPr>
            <w:r w:rsidRPr="00B60321">
              <w:rPr>
                <w:rFonts w:ascii="Arial" w:hAnsi="Arial"/>
                <w:sz w:val="18"/>
              </w:rPr>
              <w:t>DC_(n)XJK</w:t>
            </w:r>
          </w:p>
        </w:tc>
        <w:tc>
          <w:tcPr>
            <w:tcW w:w="4898" w:type="dxa"/>
            <w:shd w:val="clear" w:color="auto" w:fill="auto"/>
            <w:tcMar>
              <w:top w:w="15" w:type="dxa"/>
              <w:left w:w="70" w:type="dxa"/>
              <w:bottom w:w="0" w:type="dxa"/>
              <w:right w:w="70" w:type="dxa"/>
            </w:tcMar>
            <w:vAlign w:val="center"/>
            <w:hideMark/>
          </w:tcPr>
          <w:p w14:paraId="30CFC4DA" w14:textId="77777777" w:rsidR="002C5EDE" w:rsidRPr="00B60321" w:rsidRDefault="002C5EDE" w:rsidP="0078316C">
            <w:pPr>
              <w:keepNext/>
              <w:keepLines/>
              <w:spacing w:after="0"/>
            </w:pPr>
            <w:r w:rsidRPr="00B60321">
              <w:rPr>
                <w:rFonts w:ascii="Arial" w:hAnsi="Arial"/>
                <w:sz w:val="18"/>
              </w:rPr>
              <w:t>LTE Band X with class J + NR Band nX with class K</w:t>
            </w:r>
          </w:p>
        </w:tc>
      </w:tr>
      <w:tr w:rsidR="003C33C7" w:rsidRPr="00B60321" w14:paraId="30CFC4E0" w14:textId="77777777" w:rsidTr="008346C0">
        <w:trPr>
          <w:trHeight w:val="69"/>
        </w:trPr>
        <w:tc>
          <w:tcPr>
            <w:tcW w:w="1047" w:type="dxa"/>
            <w:vMerge/>
            <w:vAlign w:val="center"/>
            <w:hideMark/>
          </w:tcPr>
          <w:p w14:paraId="30CFC4DC" w14:textId="77777777" w:rsidR="002C5EDE" w:rsidRPr="00B60321" w:rsidRDefault="002C5EDE" w:rsidP="0078316C"/>
        </w:tc>
        <w:tc>
          <w:tcPr>
            <w:tcW w:w="2018" w:type="dxa"/>
            <w:vMerge w:val="restart"/>
            <w:shd w:val="clear" w:color="auto" w:fill="auto"/>
            <w:tcMar>
              <w:top w:w="15" w:type="dxa"/>
              <w:left w:w="70" w:type="dxa"/>
              <w:bottom w:w="0" w:type="dxa"/>
              <w:right w:w="70" w:type="dxa"/>
            </w:tcMar>
            <w:vAlign w:val="center"/>
            <w:hideMark/>
          </w:tcPr>
          <w:p w14:paraId="30CFC4DD" w14:textId="77777777" w:rsidR="002C5EDE" w:rsidRPr="00B60321" w:rsidRDefault="002C5EDE" w:rsidP="0078316C">
            <w:r w:rsidRPr="00B60321">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14:paraId="30CFC4DE" w14:textId="77777777" w:rsidR="002C5EDE" w:rsidRPr="00B60321" w:rsidRDefault="002C5EDE" w:rsidP="0078316C">
            <w:pPr>
              <w:keepNext/>
              <w:keepLines/>
              <w:spacing w:after="0"/>
              <w:rPr>
                <w:rFonts w:ascii="Arial" w:hAnsi="Arial"/>
                <w:sz w:val="18"/>
              </w:rPr>
            </w:pPr>
            <w:r w:rsidRPr="00B60321">
              <w:rPr>
                <w:rFonts w:ascii="Arial" w:hAnsi="Arial"/>
                <w:sz w:val="18"/>
              </w:rPr>
              <w:t>DC_XA_nXA</w:t>
            </w:r>
          </w:p>
        </w:tc>
        <w:tc>
          <w:tcPr>
            <w:tcW w:w="4898" w:type="dxa"/>
            <w:shd w:val="clear" w:color="auto" w:fill="auto"/>
            <w:tcMar>
              <w:top w:w="15" w:type="dxa"/>
              <w:left w:w="70" w:type="dxa"/>
              <w:bottom w:w="0" w:type="dxa"/>
              <w:right w:w="70" w:type="dxa"/>
            </w:tcMar>
            <w:vAlign w:val="center"/>
            <w:hideMark/>
          </w:tcPr>
          <w:p w14:paraId="30CFC4DF"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sub-blocks</w:t>
            </w:r>
          </w:p>
        </w:tc>
      </w:tr>
      <w:tr w:rsidR="003C33C7" w:rsidRPr="00B60321" w14:paraId="30CFC4E5" w14:textId="77777777" w:rsidTr="008346C0">
        <w:trPr>
          <w:trHeight w:val="115"/>
        </w:trPr>
        <w:tc>
          <w:tcPr>
            <w:tcW w:w="1047" w:type="dxa"/>
            <w:vMerge/>
            <w:vAlign w:val="center"/>
            <w:hideMark/>
          </w:tcPr>
          <w:p w14:paraId="30CFC4E1" w14:textId="77777777" w:rsidR="002C5EDE" w:rsidRPr="00B60321" w:rsidRDefault="002C5EDE" w:rsidP="0078316C"/>
        </w:tc>
        <w:tc>
          <w:tcPr>
            <w:tcW w:w="2018" w:type="dxa"/>
            <w:vMerge/>
            <w:vAlign w:val="center"/>
            <w:hideMark/>
          </w:tcPr>
          <w:p w14:paraId="30CFC4E2"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E3" w14:textId="77777777" w:rsidR="002C5EDE" w:rsidRPr="00B60321" w:rsidRDefault="002C5EDE" w:rsidP="0078316C">
            <w:pPr>
              <w:keepNext/>
              <w:keepLines/>
              <w:spacing w:after="0"/>
              <w:rPr>
                <w:rFonts w:ascii="Arial" w:hAnsi="Arial"/>
                <w:sz w:val="18"/>
              </w:rPr>
            </w:pPr>
            <w:r w:rsidRPr="00B60321">
              <w:rPr>
                <w:rFonts w:ascii="Arial" w:hAnsi="Arial"/>
                <w:sz w:val="18"/>
              </w:rPr>
              <w:t>DC_XC_nXC</w:t>
            </w:r>
          </w:p>
        </w:tc>
        <w:tc>
          <w:tcPr>
            <w:tcW w:w="4898" w:type="dxa"/>
            <w:shd w:val="clear" w:color="auto" w:fill="auto"/>
            <w:tcMar>
              <w:top w:w="15" w:type="dxa"/>
              <w:left w:w="70" w:type="dxa"/>
              <w:bottom w:w="0" w:type="dxa"/>
              <w:right w:w="70" w:type="dxa"/>
            </w:tcMar>
            <w:vAlign w:val="center"/>
            <w:hideMark/>
          </w:tcPr>
          <w:p w14:paraId="30CFC4E4"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contiguous LTE sub blocks and 2 contiguous NR sub-blocks</w:t>
            </w:r>
          </w:p>
        </w:tc>
      </w:tr>
      <w:tr w:rsidR="003C33C7" w:rsidRPr="00B60321" w14:paraId="30CFC4EA" w14:textId="77777777" w:rsidTr="008346C0">
        <w:trPr>
          <w:trHeight w:val="45"/>
        </w:trPr>
        <w:tc>
          <w:tcPr>
            <w:tcW w:w="1047" w:type="dxa"/>
            <w:vMerge/>
            <w:vAlign w:val="center"/>
            <w:hideMark/>
          </w:tcPr>
          <w:p w14:paraId="30CFC4E6" w14:textId="77777777" w:rsidR="002C5EDE" w:rsidRPr="00B60321" w:rsidRDefault="002C5EDE" w:rsidP="0078316C"/>
        </w:tc>
        <w:tc>
          <w:tcPr>
            <w:tcW w:w="2018" w:type="dxa"/>
            <w:vMerge/>
            <w:vAlign w:val="center"/>
            <w:hideMark/>
          </w:tcPr>
          <w:p w14:paraId="30CFC4E7"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E8" w14:textId="77777777" w:rsidR="002C5EDE" w:rsidRPr="00B60321" w:rsidRDefault="002C5EDE" w:rsidP="0078316C">
            <w:pPr>
              <w:keepNext/>
              <w:keepLines/>
              <w:spacing w:after="0"/>
              <w:rPr>
                <w:rFonts w:ascii="Arial" w:hAnsi="Arial"/>
                <w:sz w:val="18"/>
              </w:rPr>
            </w:pPr>
            <w:r w:rsidRPr="00B60321">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14:paraId="30CFC4E9"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non-contiguous LTE sub blocks and 3 non-contiguous NR sub-blocks</w:t>
            </w:r>
          </w:p>
        </w:tc>
      </w:tr>
      <w:tr w:rsidR="003C33C7" w:rsidRPr="00572213" w14:paraId="30CFC4EF" w14:textId="77777777" w:rsidTr="008346C0">
        <w:trPr>
          <w:trHeight w:val="355"/>
        </w:trPr>
        <w:tc>
          <w:tcPr>
            <w:tcW w:w="1047" w:type="dxa"/>
            <w:vMerge/>
            <w:vAlign w:val="center"/>
            <w:hideMark/>
          </w:tcPr>
          <w:p w14:paraId="30CFC4EB" w14:textId="77777777" w:rsidR="002C5EDE" w:rsidRPr="00B60321" w:rsidRDefault="002C5EDE" w:rsidP="0078316C"/>
        </w:tc>
        <w:tc>
          <w:tcPr>
            <w:tcW w:w="2018" w:type="dxa"/>
            <w:shd w:val="clear" w:color="auto" w:fill="auto"/>
            <w:tcMar>
              <w:top w:w="15" w:type="dxa"/>
              <w:left w:w="70" w:type="dxa"/>
              <w:bottom w:w="0" w:type="dxa"/>
              <w:right w:w="70" w:type="dxa"/>
            </w:tcMar>
            <w:vAlign w:val="center"/>
            <w:hideMark/>
          </w:tcPr>
          <w:p w14:paraId="30CFC4EC" w14:textId="77777777" w:rsidR="002C5EDE" w:rsidRPr="00B60321" w:rsidRDefault="002C5EDE" w:rsidP="0078316C">
            <w:pPr>
              <w:keepNext/>
              <w:keepLines/>
              <w:spacing w:after="0"/>
              <w:rPr>
                <w:rFonts w:ascii="Arial" w:hAnsi="Arial"/>
                <w:sz w:val="18"/>
              </w:rPr>
            </w:pPr>
            <w:r w:rsidRPr="00B60321">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14:paraId="30CFC4ED" w14:textId="77777777" w:rsidR="002C5EDE" w:rsidRPr="00B60321" w:rsidRDefault="002C5EDE" w:rsidP="0078316C">
            <w:pPr>
              <w:keepNext/>
              <w:keepLines/>
              <w:spacing w:after="0"/>
            </w:pPr>
            <w:r w:rsidRPr="00B60321">
              <w:rPr>
                <w:rFonts w:ascii="Arial" w:hAnsi="Arial"/>
                <w:sz w:val="18"/>
              </w:rPr>
              <w:t>DC_XA_nYA</w:t>
            </w:r>
          </w:p>
        </w:tc>
        <w:tc>
          <w:tcPr>
            <w:tcW w:w="4898" w:type="dxa"/>
            <w:shd w:val="clear" w:color="auto" w:fill="auto"/>
            <w:tcMar>
              <w:top w:w="15" w:type="dxa"/>
              <w:left w:w="70" w:type="dxa"/>
              <w:bottom w:w="0" w:type="dxa"/>
              <w:right w:w="70" w:type="dxa"/>
            </w:tcMar>
            <w:vAlign w:val="center"/>
            <w:hideMark/>
          </w:tcPr>
          <w:p w14:paraId="30CFC4EE" w14:textId="77777777" w:rsidR="002C5EDE" w:rsidRPr="00F3583C" w:rsidRDefault="002C5EDE" w:rsidP="0078316C">
            <w:pPr>
              <w:keepNext/>
              <w:keepLines/>
              <w:spacing w:after="0"/>
              <w:rPr>
                <w:lang w:val="sv-FI"/>
              </w:rPr>
            </w:pPr>
            <w:r w:rsidRPr="00F3583C">
              <w:rPr>
                <w:rFonts w:ascii="Arial" w:hAnsi="Arial"/>
                <w:sz w:val="18"/>
                <w:lang w:val="sv-FI"/>
              </w:rPr>
              <w:t>Interband EN-DC with 1CC LTE Band X + 1CC NR Band nY</w:t>
            </w:r>
          </w:p>
        </w:tc>
      </w:tr>
      <w:tr w:rsidR="002C5EDE" w:rsidRPr="00B60321" w14:paraId="30CFC4F1" w14:textId="77777777" w:rsidTr="008346C0">
        <w:trPr>
          <w:trHeight w:val="262"/>
        </w:trPr>
        <w:tc>
          <w:tcPr>
            <w:tcW w:w="10036" w:type="dxa"/>
            <w:gridSpan w:val="4"/>
            <w:vAlign w:val="center"/>
          </w:tcPr>
          <w:p w14:paraId="30CFC4F0" w14:textId="77777777" w:rsidR="002C5EDE" w:rsidRPr="00B60321" w:rsidRDefault="002C5EDE" w:rsidP="001777A6">
            <w:pPr>
              <w:pStyle w:val="TAN"/>
              <w:rPr>
                <w:lang w:eastAsia="zh-CN"/>
              </w:rPr>
            </w:pPr>
            <w:r w:rsidRPr="00B60321">
              <w:rPr>
                <w:lang w:eastAsia="zh-CN"/>
              </w:rPr>
              <w:t>N</w:t>
            </w:r>
            <w:r w:rsidR="001777A6" w:rsidRPr="00B60321">
              <w:rPr>
                <w:rFonts w:eastAsia="Malgun Gothic"/>
                <w:lang w:eastAsia="ko-KR"/>
              </w:rPr>
              <w:t>OTE</w:t>
            </w:r>
            <w:r w:rsidRPr="00B60321">
              <w:rPr>
                <w:lang w:eastAsia="zh-CN"/>
              </w:rPr>
              <w:t>:</w:t>
            </w:r>
            <w:r w:rsidR="003C33C7" w:rsidRPr="00B60321">
              <w:rPr>
                <w:lang w:eastAsia="zh-CN"/>
              </w:rPr>
              <w:tab/>
            </w:r>
            <w:r w:rsidRPr="00B60321">
              <w:rPr>
                <w:lang w:eastAsia="zh-CN"/>
              </w:rPr>
              <w:t>LTE CA and NR CA bandwidth classes are used in EN-DC respectively</w:t>
            </w:r>
          </w:p>
        </w:tc>
      </w:tr>
    </w:tbl>
    <w:p w14:paraId="30CFC4F2" w14:textId="77777777" w:rsidR="002C5EDE" w:rsidRPr="00B60321" w:rsidRDefault="002C5EDE" w:rsidP="002D50AD"/>
    <w:p w14:paraId="30CFC4F3" w14:textId="77777777" w:rsidR="002C5EDE" w:rsidRPr="00B60321" w:rsidRDefault="002C5EDE" w:rsidP="00901812">
      <w:pPr>
        <w:pStyle w:val="TH"/>
      </w:pPr>
      <w:r w:rsidRPr="00B60321">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B60321" w14:paraId="30CFC4F7" w14:textId="7777777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4" w14:textId="77777777" w:rsidR="002C5EDE" w:rsidRPr="00B60321" w:rsidRDefault="002C5EDE" w:rsidP="0078316C">
            <w:pPr>
              <w:keepNext/>
              <w:keepLines/>
              <w:spacing w:after="0"/>
              <w:jc w:val="center"/>
            </w:pPr>
            <w:r w:rsidRPr="00B60321">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5" w14:textId="77777777" w:rsidR="002C5EDE" w:rsidRPr="00B60321" w:rsidRDefault="002C5EDE" w:rsidP="0078316C">
            <w:pPr>
              <w:keepNext/>
              <w:keepLines/>
              <w:spacing w:after="0"/>
              <w:jc w:val="center"/>
            </w:pPr>
            <w:r w:rsidRPr="00B60321">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6"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2C5EDE" w:rsidRPr="00B60321" w14:paraId="30CFC4FC" w14:textId="7777777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8" w14:textId="77777777" w:rsidR="002C5EDE" w:rsidRPr="00B60321" w:rsidRDefault="002C5EDE" w:rsidP="0078316C">
            <w:pPr>
              <w:keepNext/>
              <w:keepLines/>
              <w:spacing w:after="0"/>
            </w:pPr>
            <w:r w:rsidRPr="00B60321">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9" w14:textId="77777777" w:rsidR="002C5EDE" w:rsidRPr="00B60321" w:rsidRDefault="002C5EDE" w:rsidP="0078316C">
            <w:pPr>
              <w:keepNext/>
              <w:keepLines/>
              <w:spacing w:after="0"/>
              <w:rPr>
                <w:rFonts w:ascii="Arial" w:hAnsi="Arial"/>
                <w:sz w:val="18"/>
              </w:rPr>
            </w:pPr>
            <w:r w:rsidRPr="00B60321">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A" w14:textId="77777777" w:rsidR="002C5EDE" w:rsidRPr="00B60321" w:rsidRDefault="002C5EDE" w:rsidP="0078316C">
            <w:pPr>
              <w:keepNext/>
              <w:keepLines/>
              <w:spacing w:after="0"/>
            </w:pPr>
            <w:r w:rsidRPr="00B60321">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B" w14:textId="77777777" w:rsidR="002C5EDE" w:rsidRPr="00B60321" w:rsidRDefault="002C5EDE" w:rsidP="0078316C">
            <w:pPr>
              <w:keepNext/>
              <w:keepLines/>
              <w:spacing w:after="0"/>
              <w:rPr>
                <w:rFonts w:ascii="Arial" w:hAnsi="Arial" w:cs="Arial"/>
                <w:sz w:val="18"/>
                <w:szCs w:val="18"/>
              </w:rPr>
            </w:pPr>
            <w:r w:rsidRPr="00B60321">
              <w:rPr>
                <w:rFonts w:ascii="Arial" w:hAnsi="Arial" w:cs="Arial"/>
                <w:sz w:val="18"/>
                <w:szCs w:val="18"/>
              </w:rPr>
              <w:t>NR DC with 1CC NR Band nX + 1CC NR Band nY</w:t>
            </w:r>
          </w:p>
        </w:tc>
      </w:tr>
    </w:tbl>
    <w:p w14:paraId="30CFC4FD" w14:textId="77777777" w:rsidR="002C5EDE" w:rsidRPr="00B60321" w:rsidRDefault="002C5EDE" w:rsidP="000377E3"/>
    <w:p w14:paraId="30CFC4FE" w14:textId="77777777" w:rsidR="000377E3" w:rsidRPr="00B60321" w:rsidRDefault="000377E3" w:rsidP="000377E3">
      <w:pPr>
        <w:rPr>
          <w:i/>
        </w:rPr>
      </w:pPr>
      <w:r w:rsidRPr="00B60321">
        <w:rPr>
          <w:i/>
        </w:rPr>
        <w:t>Editor’s note:It is FFS how to handle BCS for NR</w:t>
      </w:r>
      <w:r w:rsidRPr="00B60321">
        <w:rPr>
          <w:i/>
        </w:rPr>
        <w:br/>
        <w:t>-</w:t>
      </w:r>
      <w:r w:rsidRPr="00B60321">
        <w:rPr>
          <w:i/>
        </w:rPr>
        <w:tab/>
        <w:t>Reuse exiting BCS concept or adopt simplified BS concept or no BCS</w:t>
      </w:r>
    </w:p>
    <w:p w14:paraId="30CFC4FF" w14:textId="77777777" w:rsidR="000377E3" w:rsidRPr="00B60321" w:rsidRDefault="000377E3" w:rsidP="000377E3">
      <w:r w:rsidRPr="00B60321">
        <w:t>For SUL and NR-LTE co-existence, example of notation is given in Table 4.1-2.</w:t>
      </w:r>
    </w:p>
    <w:p w14:paraId="30CFC500" w14:textId="77777777" w:rsidR="000377E3" w:rsidRPr="00B60321" w:rsidRDefault="000377E3" w:rsidP="00901812">
      <w:pPr>
        <w:pStyle w:val="TH"/>
      </w:pPr>
      <w:r w:rsidRPr="00B60321">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14:paraId="30CFC503" w14:textId="77777777" w:rsidTr="0064427A">
        <w:trPr>
          <w:jc w:val="center"/>
        </w:trPr>
        <w:tc>
          <w:tcPr>
            <w:tcW w:w="2093" w:type="dxa"/>
            <w:shd w:val="clear" w:color="auto" w:fill="auto"/>
          </w:tcPr>
          <w:p w14:paraId="30CFC501"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14:paraId="30CFC502"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14:paraId="30CFC506" w14:textId="77777777" w:rsidTr="0064427A">
        <w:trPr>
          <w:jc w:val="center"/>
        </w:trPr>
        <w:tc>
          <w:tcPr>
            <w:tcW w:w="2093" w:type="dxa"/>
            <w:shd w:val="clear" w:color="auto" w:fill="auto"/>
          </w:tcPr>
          <w:p w14:paraId="30CFC504" w14:textId="77777777" w:rsidR="000377E3" w:rsidRPr="00B60321" w:rsidRDefault="000377E3" w:rsidP="0064427A">
            <w:pPr>
              <w:keepNext/>
              <w:keepLines/>
              <w:spacing w:after="0"/>
              <w:rPr>
                <w:rFonts w:ascii="Arial" w:hAnsi="Arial"/>
                <w:sz w:val="18"/>
              </w:rPr>
            </w:pPr>
            <w:r w:rsidRPr="00B60321">
              <w:rPr>
                <w:rFonts w:ascii="Arial" w:hAnsi="Arial"/>
                <w:sz w:val="18"/>
              </w:rPr>
              <w:t>SUL_n78-n81</w:t>
            </w:r>
          </w:p>
        </w:tc>
        <w:tc>
          <w:tcPr>
            <w:tcW w:w="4929" w:type="dxa"/>
            <w:shd w:val="clear" w:color="auto" w:fill="auto"/>
          </w:tcPr>
          <w:p w14:paraId="30CFC505" w14:textId="77777777" w:rsidR="000377E3" w:rsidRPr="00B60321" w:rsidRDefault="000377E3" w:rsidP="0064427A">
            <w:pPr>
              <w:keepNext/>
              <w:keepLines/>
              <w:spacing w:after="0"/>
              <w:rPr>
                <w:rFonts w:ascii="Arial" w:hAnsi="Arial"/>
                <w:sz w:val="18"/>
              </w:rPr>
            </w:pPr>
            <w:r w:rsidRPr="00B60321">
              <w:rPr>
                <w:rFonts w:ascii="Arial" w:hAnsi="Arial"/>
                <w:sz w:val="18"/>
              </w:rPr>
              <w:t>Band combination of NR band n78 and band n81(SUL) for NR operation.</w:t>
            </w:r>
          </w:p>
        </w:tc>
      </w:tr>
      <w:tr w:rsidR="000377E3" w:rsidRPr="00B60321" w14:paraId="30CFC509" w14:textId="77777777" w:rsidTr="0064427A">
        <w:trPr>
          <w:jc w:val="center"/>
        </w:trPr>
        <w:tc>
          <w:tcPr>
            <w:tcW w:w="2093" w:type="dxa"/>
            <w:shd w:val="clear" w:color="auto" w:fill="auto"/>
          </w:tcPr>
          <w:p w14:paraId="30CFC507" w14:textId="77777777" w:rsidR="000377E3" w:rsidRPr="00B60321" w:rsidRDefault="000377E3" w:rsidP="0064427A">
            <w:pPr>
              <w:keepNext/>
              <w:keepLines/>
              <w:spacing w:after="0"/>
              <w:rPr>
                <w:rFonts w:ascii="Arial" w:hAnsi="Arial"/>
                <w:sz w:val="18"/>
              </w:rPr>
            </w:pPr>
            <w:r w:rsidRPr="00B60321">
              <w:rPr>
                <w:rFonts w:ascii="Arial" w:hAnsi="Arial"/>
                <w:sz w:val="18"/>
              </w:rPr>
              <w:t>DC_3-SUL_n78-n80</w:t>
            </w:r>
          </w:p>
        </w:tc>
        <w:tc>
          <w:tcPr>
            <w:tcW w:w="4929" w:type="dxa"/>
            <w:shd w:val="clear" w:color="auto" w:fill="auto"/>
          </w:tcPr>
          <w:p w14:paraId="30CFC508" w14:textId="77777777" w:rsidR="000377E3" w:rsidRPr="00B60321" w:rsidRDefault="000377E3" w:rsidP="0064427A">
            <w:pPr>
              <w:keepNext/>
              <w:keepLines/>
              <w:spacing w:after="0"/>
              <w:rPr>
                <w:rFonts w:ascii="Arial" w:hAnsi="Arial"/>
                <w:sz w:val="18"/>
              </w:rPr>
            </w:pPr>
            <w:r w:rsidRPr="00B60321">
              <w:rPr>
                <w:rFonts w:ascii="Arial" w:hAnsi="Arial"/>
                <w:sz w:val="18"/>
              </w:rPr>
              <w:t>LTE-NR DC between LTE Band 3, and NR bands n80 (SUL) and n78 including NR-LTE coexistence with UL sharing.</w:t>
            </w:r>
          </w:p>
        </w:tc>
      </w:tr>
    </w:tbl>
    <w:p w14:paraId="30CFC50A" w14:textId="77777777" w:rsidR="000377E3" w:rsidRPr="00B60321" w:rsidRDefault="000377E3" w:rsidP="003E52F1"/>
    <w:p w14:paraId="30CFC50B" w14:textId="77777777" w:rsidR="000377E3" w:rsidRPr="00B60321" w:rsidRDefault="000377E3" w:rsidP="000377E3">
      <w:r w:rsidRPr="00B60321">
        <w:t xml:space="preserve">The definition of operating band can be inherited from LTE. In TS 38.101 and TS </w:t>
      </w:r>
      <w:r w:rsidR="008346C0" w:rsidRPr="00B60321">
        <w:t>38.104 [7]</w:t>
      </w:r>
      <w:r w:rsidRPr="00B60321">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14:paraId="30CFC50C" w14:textId="77777777" w:rsidR="000377E3" w:rsidRPr="00B60321" w:rsidRDefault="000377E3" w:rsidP="000377E3">
      <w:r w:rsidRPr="00B60321">
        <w:t>For the first version of the spec, bands listed as part of the NR WID should be included. The new bands in Tables 4.1-3 and 4.1-4 are defined for NR.</w:t>
      </w:r>
    </w:p>
    <w:p w14:paraId="30CFC50D" w14:textId="77777777" w:rsidR="000377E3" w:rsidRPr="00B60321" w:rsidRDefault="000377E3" w:rsidP="00901812">
      <w:pPr>
        <w:pStyle w:val="TH"/>
        <w:rPr>
          <w:lang w:eastAsia="ja-JP"/>
        </w:rPr>
      </w:pPr>
      <w:r w:rsidRPr="00B60321">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B60321" w14:paraId="30CFC512" w14:textId="77777777" w:rsidTr="0064427A">
        <w:trPr>
          <w:jc w:val="center"/>
        </w:trPr>
        <w:tc>
          <w:tcPr>
            <w:tcW w:w="1899" w:type="dxa"/>
            <w:shd w:val="clear" w:color="auto" w:fill="auto"/>
          </w:tcPr>
          <w:p w14:paraId="30CFC50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1899" w:type="dxa"/>
            <w:shd w:val="clear" w:color="auto" w:fill="auto"/>
          </w:tcPr>
          <w:p w14:paraId="30CFC50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w:t>
            </w:r>
          </w:p>
        </w:tc>
        <w:tc>
          <w:tcPr>
            <w:tcW w:w="1899" w:type="dxa"/>
          </w:tcPr>
          <w:p w14:paraId="30CFC51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DL</w:t>
            </w:r>
          </w:p>
        </w:tc>
        <w:tc>
          <w:tcPr>
            <w:tcW w:w="1900" w:type="dxa"/>
          </w:tcPr>
          <w:p w14:paraId="30CFC51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14:paraId="30CFC517" w14:textId="77777777" w:rsidTr="0064427A">
        <w:trPr>
          <w:jc w:val="center"/>
        </w:trPr>
        <w:tc>
          <w:tcPr>
            <w:tcW w:w="1899" w:type="dxa"/>
            <w:shd w:val="clear" w:color="auto" w:fill="auto"/>
          </w:tcPr>
          <w:p w14:paraId="30CFC51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99" w:type="dxa"/>
            <w:shd w:val="clear" w:color="auto" w:fill="auto"/>
          </w:tcPr>
          <w:p w14:paraId="30CFC51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1920 – 1980 MHz</w:t>
            </w:r>
          </w:p>
        </w:tc>
        <w:tc>
          <w:tcPr>
            <w:tcW w:w="1899" w:type="dxa"/>
          </w:tcPr>
          <w:p w14:paraId="30CFC51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2170 MHz</w:t>
            </w:r>
          </w:p>
        </w:tc>
        <w:tc>
          <w:tcPr>
            <w:tcW w:w="1900" w:type="dxa"/>
          </w:tcPr>
          <w:p w14:paraId="30CFC51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1C" w14:textId="77777777" w:rsidTr="0064427A">
        <w:trPr>
          <w:jc w:val="center"/>
        </w:trPr>
        <w:tc>
          <w:tcPr>
            <w:tcW w:w="1899" w:type="dxa"/>
            <w:shd w:val="clear" w:color="auto" w:fill="auto"/>
          </w:tcPr>
          <w:p w14:paraId="30CFC51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99" w:type="dxa"/>
            <w:shd w:val="clear" w:color="auto" w:fill="auto"/>
          </w:tcPr>
          <w:p w14:paraId="30CFC51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1910 MHz</w:t>
            </w:r>
          </w:p>
        </w:tc>
        <w:tc>
          <w:tcPr>
            <w:tcW w:w="1899" w:type="dxa"/>
          </w:tcPr>
          <w:p w14:paraId="30CFC51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1990 MHz</w:t>
            </w:r>
          </w:p>
        </w:tc>
        <w:tc>
          <w:tcPr>
            <w:tcW w:w="1900" w:type="dxa"/>
          </w:tcPr>
          <w:p w14:paraId="30CFC51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1" w14:textId="77777777" w:rsidTr="0064427A">
        <w:trPr>
          <w:jc w:val="center"/>
        </w:trPr>
        <w:tc>
          <w:tcPr>
            <w:tcW w:w="1899" w:type="dxa"/>
            <w:shd w:val="clear" w:color="auto" w:fill="auto"/>
          </w:tcPr>
          <w:p w14:paraId="30CFC51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99" w:type="dxa"/>
            <w:shd w:val="clear" w:color="auto" w:fill="auto"/>
          </w:tcPr>
          <w:p w14:paraId="30CFC51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1785 MHz</w:t>
            </w:r>
          </w:p>
        </w:tc>
        <w:tc>
          <w:tcPr>
            <w:tcW w:w="1899" w:type="dxa"/>
          </w:tcPr>
          <w:p w14:paraId="30CFC51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1805 – 1880 MHz</w:t>
            </w:r>
          </w:p>
        </w:tc>
        <w:tc>
          <w:tcPr>
            <w:tcW w:w="1900" w:type="dxa"/>
          </w:tcPr>
          <w:p w14:paraId="30CFC52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6" w14:textId="77777777" w:rsidTr="0064427A">
        <w:trPr>
          <w:jc w:val="center"/>
        </w:trPr>
        <w:tc>
          <w:tcPr>
            <w:tcW w:w="1899" w:type="dxa"/>
            <w:shd w:val="clear" w:color="auto" w:fill="auto"/>
          </w:tcPr>
          <w:p w14:paraId="30CFC52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99" w:type="dxa"/>
            <w:shd w:val="clear" w:color="auto" w:fill="auto"/>
          </w:tcPr>
          <w:p w14:paraId="30CFC52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824 – 849 MHz</w:t>
            </w:r>
          </w:p>
        </w:tc>
        <w:tc>
          <w:tcPr>
            <w:tcW w:w="1899" w:type="dxa"/>
          </w:tcPr>
          <w:p w14:paraId="30CFC52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869 – 894MHz</w:t>
            </w:r>
          </w:p>
        </w:tc>
        <w:tc>
          <w:tcPr>
            <w:tcW w:w="1900" w:type="dxa"/>
          </w:tcPr>
          <w:p w14:paraId="30CFC52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B" w14:textId="77777777" w:rsidTr="0064427A">
        <w:trPr>
          <w:jc w:val="center"/>
        </w:trPr>
        <w:tc>
          <w:tcPr>
            <w:tcW w:w="1899" w:type="dxa"/>
            <w:shd w:val="clear" w:color="auto" w:fill="auto"/>
          </w:tcPr>
          <w:p w14:paraId="30CFC52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99" w:type="dxa"/>
            <w:shd w:val="clear" w:color="auto" w:fill="auto"/>
          </w:tcPr>
          <w:p w14:paraId="30CFC52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2500 – 2570 MHz</w:t>
            </w:r>
          </w:p>
        </w:tc>
        <w:tc>
          <w:tcPr>
            <w:tcW w:w="1899" w:type="dxa"/>
          </w:tcPr>
          <w:p w14:paraId="30CFC52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2620 – 2690 MHz</w:t>
            </w:r>
          </w:p>
        </w:tc>
        <w:tc>
          <w:tcPr>
            <w:tcW w:w="1900" w:type="dxa"/>
          </w:tcPr>
          <w:p w14:paraId="30CFC52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0" w14:textId="77777777" w:rsidTr="0064427A">
        <w:trPr>
          <w:jc w:val="center"/>
        </w:trPr>
        <w:tc>
          <w:tcPr>
            <w:tcW w:w="1899" w:type="dxa"/>
            <w:shd w:val="clear" w:color="auto" w:fill="auto"/>
          </w:tcPr>
          <w:p w14:paraId="30CFC52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99" w:type="dxa"/>
            <w:shd w:val="clear" w:color="auto" w:fill="auto"/>
          </w:tcPr>
          <w:p w14:paraId="30CFC52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880 – 915 MHz</w:t>
            </w:r>
          </w:p>
        </w:tc>
        <w:tc>
          <w:tcPr>
            <w:tcW w:w="1899" w:type="dxa"/>
          </w:tcPr>
          <w:p w14:paraId="30CFC52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925 – 960 MHz</w:t>
            </w:r>
          </w:p>
        </w:tc>
        <w:tc>
          <w:tcPr>
            <w:tcW w:w="1900" w:type="dxa"/>
          </w:tcPr>
          <w:p w14:paraId="30CFC52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5" w14:textId="77777777" w:rsidTr="0064427A">
        <w:trPr>
          <w:jc w:val="center"/>
        </w:trPr>
        <w:tc>
          <w:tcPr>
            <w:tcW w:w="1899" w:type="dxa"/>
            <w:shd w:val="clear" w:color="auto" w:fill="auto"/>
          </w:tcPr>
          <w:p w14:paraId="30CFC53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n13</w:t>
            </w:r>
          </w:p>
        </w:tc>
        <w:tc>
          <w:tcPr>
            <w:tcW w:w="1899" w:type="dxa"/>
            <w:shd w:val="clear" w:color="auto" w:fill="auto"/>
          </w:tcPr>
          <w:p w14:paraId="30CFC53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777 – 787 MHz</w:t>
            </w:r>
          </w:p>
        </w:tc>
        <w:tc>
          <w:tcPr>
            <w:tcW w:w="1899" w:type="dxa"/>
          </w:tcPr>
          <w:p w14:paraId="30CFC53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746 – 756 MHz</w:t>
            </w:r>
          </w:p>
        </w:tc>
        <w:tc>
          <w:tcPr>
            <w:tcW w:w="1900" w:type="dxa"/>
          </w:tcPr>
          <w:p w14:paraId="30CFC53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FDD</w:t>
            </w:r>
          </w:p>
        </w:tc>
      </w:tr>
      <w:tr w:rsidR="003C33C7" w:rsidRPr="00B60321" w14:paraId="30CFC53A" w14:textId="77777777" w:rsidTr="0064427A">
        <w:trPr>
          <w:jc w:val="center"/>
        </w:trPr>
        <w:tc>
          <w:tcPr>
            <w:tcW w:w="1899" w:type="dxa"/>
            <w:shd w:val="clear" w:color="auto" w:fill="auto"/>
          </w:tcPr>
          <w:p w14:paraId="30CFC53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99" w:type="dxa"/>
            <w:shd w:val="clear" w:color="auto" w:fill="auto"/>
          </w:tcPr>
          <w:p w14:paraId="30CFC53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832 – 862 MHz</w:t>
            </w:r>
          </w:p>
        </w:tc>
        <w:tc>
          <w:tcPr>
            <w:tcW w:w="1899" w:type="dxa"/>
          </w:tcPr>
          <w:p w14:paraId="30CFC53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791– 821MHz</w:t>
            </w:r>
          </w:p>
        </w:tc>
        <w:tc>
          <w:tcPr>
            <w:tcW w:w="1900" w:type="dxa"/>
          </w:tcPr>
          <w:p w14:paraId="30CFC53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F" w14:textId="77777777" w:rsidTr="0064427A">
        <w:trPr>
          <w:jc w:val="center"/>
        </w:trPr>
        <w:tc>
          <w:tcPr>
            <w:tcW w:w="1899" w:type="dxa"/>
            <w:shd w:val="clear" w:color="auto" w:fill="auto"/>
          </w:tcPr>
          <w:p w14:paraId="30CFC53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99" w:type="dxa"/>
            <w:shd w:val="clear" w:color="auto" w:fill="auto"/>
          </w:tcPr>
          <w:p w14:paraId="30CFC53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1915 MHz</w:t>
            </w:r>
          </w:p>
        </w:tc>
        <w:tc>
          <w:tcPr>
            <w:tcW w:w="1899" w:type="dxa"/>
          </w:tcPr>
          <w:p w14:paraId="30CFC53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1995 MHz</w:t>
            </w:r>
          </w:p>
        </w:tc>
        <w:tc>
          <w:tcPr>
            <w:tcW w:w="1900" w:type="dxa"/>
          </w:tcPr>
          <w:p w14:paraId="30CFC53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FDD</w:t>
            </w:r>
          </w:p>
        </w:tc>
      </w:tr>
      <w:tr w:rsidR="003C33C7" w:rsidRPr="00B60321" w14:paraId="30CFC544" w14:textId="77777777" w:rsidTr="0064427A">
        <w:trPr>
          <w:jc w:val="center"/>
        </w:trPr>
        <w:tc>
          <w:tcPr>
            <w:tcW w:w="1899" w:type="dxa"/>
            <w:shd w:val="clear" w:color="auto" w:fill="auto"/>
          </w:tcPr>
          <w:p w14:paraId="30CFC54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n26</w:t>
            </w:r>
          </w:p>
        </w:tc>
        <w:tc>
          <w:tcPr>
            <w:tcW w:w="1899" w:type="dxa"/>
            <w:shd w:val="clear" w:color="auto" w:fill="auto"/>
          </w:tcPr>
          <w:p w14:paraId="30CFC54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814 – 849 MHz</w:t>
            </w:r>
          </w:p>
        </w:tc>
        <w:tc>
          <w:tcPr>
            <w:tcW w:w="1899" w:type="dxa"/>
          </w:tcPr>
          <w:p w14:paraId="30CFC54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859 – 894 MHz</w:t>
            </w:r>
          </w:p>
        </w:tc>
        <w:tc>
          <w:tcPr>
            <w:tcW w:w="1900" w:type="dxa"/>
          </w:tcPr>
          <w:p w14:paraId="30CFC54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FDD</w:t>
            </w:r>
          </w:p>
        </w:tc>
      </w:tr>
      <w:tr w:rsidR="003C33C7" w:rsidRPr="00B60321" w14:paraId="30CFC549" w14:textId="77777777" w:rsidTr="0064427A">
        <w:trPr>
          <w:jc w:val="center"/>
        </w:trPr>
        <w:tc>
          <w:tcPr>
            <w:tcW w:w="1899" w:type="dxa"/>
            <w:shd w:val="clear" w:color="auto" w:fill="auto"/>
          </w:tcPr>
          <w:p w14:paraId="30CFC54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99" w:type="dxa"/>
            <w:shd w:val="clear" w:color="auto" w:fill="auto"/>
          </w:tcPr>
          <w:p w14:paraId="30CFC54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703 – 748 MHz</w:t>
            </w:r>
          </w:p>
        </w:tc>
        <w:tc>
          <w:tcPr>
            <w:tcW w:w="1899" w:type="dxa"/>
          </w:tcPr>
          <w:p w14:paraId="30CFC54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758 – 803 MHz</w:t>
            </w:r>
          </w:p>
        </w:tc>
        <w:tc>
          <w:tcPr>
            <w:tcW w:w="1900" w:type="dxa"/>
          </w:tcPr>
          <w:p w14:paraId="30CFC54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4E" w14:textId="77777777" w:rsidTr="0064427A">
        <w:trPr>
          <w:jc w:val="center"/>
        </w:trPr>
        <w:tc>
          <w:tcPr>
            <w:tcW w:w="1899" w:type="dxa"/>
            <w:shd w:val="clear" w:color="auto" w:fill="auto"/>
          </w:tcPr>
          <w:p w14:paraId="30CFC54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n34</w:t>
            </w:r>
          </w:p>
        </w:tc>
        <w:tc>
          <w:tcPr>
            <w:tcW w:w="1899" w:type="dxa"/>
            <w:shd w:val="clear" w:color="auto" w:fill="auto"/>
          </w:tcPr>
          <w:p w14:paraId="30CFC54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899" w:type="dxa"/>
          </w:tcPr>
          <w:p w14:paraId="30CFC54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900" w:type="dxa"/>
          </w:tcPr>
          <w:p w14:paraId="30CFC54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53" w14:textId="77777777" w:rsidTr="0064427A">
        <w:trPr>
          <w:jc w:val="center"/>
        </w:trPr>
        <w:tc>
          <w:tcPr>
            <w:tcW w:w="1899" w:type="dxa"/>
            <w:shd w:val="clear" w:color="auto" w:fill="auto"/>
          </w:tcPr>
          <w:p w14:paraId="30CFC54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99" w:type="dxa"/>
            <w:shd w:val="clear" w:color="auto" w:fill="auto"/>
          </w:tcPr>
          <w:p w14:paraId="30CFC55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899" w:type="dxa"/>
          </w:tcPr>
          <w:p w14:paraId="30CFC55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900" w:type="dxa"/>
          </w:tcPr>
          <w:p w14:paraId="30CFC55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58" w14:textId="77777777" w:rsidTr="0064427A">
        <w:trPr>
          <w:jc w:val="center"/>
        </w:trPr>
        <w:tc>
          <w:tcPr>
            <w:tcW w:w="1899" w:type="dxa"/>
            <w:shd w:val="clear" w:color="auto" w:fill="auto"/>
          </w:tcPr>
          <w:p w14:paraId="30CFC55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n39</w:t>
            </w:r>
          </w:p>
        </w:tc>
        <w:tc>
          <w:tcPr>
            <w:tcW w:w="1899" w:type="dxa"/>
            <w:shd w:val="clear" w:color="auto" w:fill="auto"/>
          </w:tcPr>
          <w:p w14:paraId="30CFC55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899" w:type="dxa"/>
          </w:tcPr>
          <w:p w14:paraId="30CFC55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900" w:type="dxa"/>
          </w:tcPr>
          <w:p w14:paraId="30CFC55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5D" w14:textId="77777777" w:rsidTr="0064427A">
        <w:trPr>
          <w:jc w:val="center"/>
        </w:trPr>
        <w:tc>
          <w:tcPr>
            <w:tcW w:w="1899" w:type="dxa"/>
            <w:shd w:val="clear" w:color="auto" w:fill="auto"/>
          </w:tcPr>
          <w:p w14:paraId="30CFC55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n40</w:t>
            </w:r>
          </w:p>
        </w:tc>
        <w:tc>
          <w:tcPr>
            <w:tcW w:w="1899" w:type="dxa"/>
            <w:shd w:val="clear" w:color="auto" w:fill="auto"/>
          </w:tcPr>
          <w:p w14:paraId="30CFC55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899" w:type="dxa"/>
          </w:tcPr>
          <w:p w14:paraId="30CFC55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900" w:type="dxa"/>
          </w:tcPr>
          <w:p w14:paraId="30CFC55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62" w14:textId="77777777" w:rsidTr="0064427A">
        <w:trPr>
          <w:jc w:val="center"/>
        </w:trPr>
        <w:tc>
          <w:tcPr>
            <w:tcW w:w="1899" w:type="dxa"/>
            <w:shd w:val="clear" w:color="auto" w:fill="auto"/>
          </w:tcPr>
          <w:p w14:paraId="30CFC55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99" w:type="dxa"/>
            <w:shd w:val="clear" w:color="auto" w:fill="auto"/>
          </w:tcPr>
          <w:p w14:paraId="30CFC55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899" w:type="dxa"/>
          </w:tcPr>
          <w:p w14:paraId="30CFC56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900" w:type="dxa"/>
          </w:tcPr>
          <w:p w14:paraId="30CFC56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67" w14:textId="77777777" w:rsidTr="0064427A">
        <w:trPr>
          <w:jc w:val="center"/>
        </w:trPr>
        <w:tc>
          <w:tcPr>
            <w:tcW w:w="1899" w:type="dxa"/>
            <w:shd w:val="clear" w:color="auto" w:fill="auto"/>
          </w:tcPr>
          <w:p w14:paraId="30CFC56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99" w:type="dxa"/>
            <w:shd w:val="clear" w:color="auto" w:fill="auto"/>
          </w:tcPr>
          <w:p w14:paraId="30CFC56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899" w:type="dxa"/>
          </w:tcPr>
          <w:p w14:paraId="30CFC56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14:paraId="30CFC56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6C" w14:textId="77777777" w:rsidTr="0064427A">
        <w:trPr>
          <w:jc w:val="center"/>
        </w:trPr>
        <w:tc>
          <w:tcPr>
            <w:tcW w:w="1899" w:type="dxa"/>
            <w:shd w:val="clear" w:color="auto" w:fill="auto"/>
          </w:tcPr>
          <w:p w14:paraId="30CFC56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99" w:type="dxa"/>
            <w:shd w:val="clear" w:color="auto" w:fill="auto"/>
          </w:tcPr>
          <w:p w14:paraId="30CFC56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899" w:type="dxa"/>
          </w:tcPr>
          <w:p w14:paraId="30CFC56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14:paraId="30CFC56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71" w14:textId="77777777" w:rsidTr="0064427A">
        <w:trPr>
          <w:jc w:val="center"/>
        </w:trPr>
        <w:tc>
          <w:tcPr>
            <w:tcW w:w="1899" w:type="dxa"/>
            <w:shd w:val="clear" w:color="auto" w:fill="auto"/>
          </w:tcPr>
          <w:p w14:paraId="30CFC56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99" w:type="dxa"/>
            <w:shd w:val="clear" w:color="auto" w:fill="auto"/>
          </w:tcPr>
          <w:p w14:paraId="30CFC56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1780 MHz</w:t>
            </w:r>
          </w:p>
        </w:tc>
        <w:tc>
          <w:tcPr>
            <w:tcW w:w="1899" w:type="dxa"/>
          </w:tcPr>
          <w:p w14:paraId="30CFC56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2200 MHz</w:t>
            </w:r>
          </w:p>
        </w:tc>
        <w:tc>
          <w:tcPr>
            <w:tcW w:w="1900" w:type="dxa"/>
          </w:tcPr>
          <w:p w14:paraId="30CFC57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76" w14:textId="77777777" w:rsidTr="0064427A">
        <w:trPr>
          <w:jc w:val="center"/>
        </w:trPr>
        <w:tc>
          <w:tcPr>
            <w:tcW w:w="1899" w:type="dxa"/>
            <w:shd w:val="clear" w:color="auto" w:fill="auto"/>
          </w:tcPr>
          <w:p w14:paraId="30CFC57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99" w:type="dxa"/>
            <w:shd w:val="clear" w:color="auto" w:fill="auto"/>
          </w:tcPr>
          <w:p w14:paraId="30CFC57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1695 – 1710 MHz</w:t>
            </w:r>
          </w:p>
        </w:tc>
        <w:tc>
          <w:tcPr>
            <w:tcW w:w="1899" w:type="dxa"/>
          </w:tcPr>
          <w:p w14:paraId="30CFC57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1995– 2020 MHz</w:t>
            </w:r>
          </w:p>
        </w:tc>
        <w:tc>
          <w:tcPr>
            <w:tcW w:w="1900" w:type="dxa"/>
          </w:tcPr>
          <w:p w14:paraId="30CFC57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7B" w14:textId="77777777" w:rsidTr="0064427A">
        <w:trPr>
          <w:jc w:val="center"/>
        </w:trPr>
        <w:tc>
          <w:tcPr>
            <w:tcW w:w="1899" w:type="dxa"/>
            <w:shd w:val="clear" w:color="auto" w:fill="auto"/>
          </w:tcPr>
          <w:p w14:paraId="30CFC57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99" w:type="dxa"/>
            <w:shd w:val="clear" w:color="auto" w:fill="auto"/>
          </w:tcPr>
          <w:p w14:paraId="30CFC57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663 – 698 MHz</w:t>
            </w:r>
          </w:p>
        </w:tc>
        <w:tc>
          <w:tcPr>
            <w:tcW w:w="1899" w:type="dxa"/>
          </w:tcPr>
          <w:p w14:paraId="30CFC57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617 – 652 MHz</w:t>
            </w:r>
          </w:p>
        </w:tc>
        <w:tc>
          <w:tcPr>
            <w:tcW w:w="1900" w:type="dxa"/>
          </w:tcPr>
          <w:p w14:paraId="30CFC57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80" w14:textId="77777777" w:rsidTr="0064427A">
        <w:trPr>
          <w:jc w:val="center"/>
        </w:trPr>
        <w:tc>
          <w:tcPr>
            <w:tcW w:w="1899" w:type="dxa"/>
            <w:shd w:val="clear" w:color="auto" w:fill="auto"/>
          </w:tcPr>
          <w:p w14:paraId="30CFC57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99" w:type="dxa"/>
            <w:shd w:val="clear" w:color="auto" w:fill="auto"/>
          </w:tcPr>
          <w:p w14:paraId="30CFC57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–1470 MHz</w:t>
            </w:r>
          </w:p>
        </w:tc>
        <w:tc>
          <w:tcPr>
            <w:tcW w:w="1899" w:type="dxa"/>
          </w:tcPr>
          <w:p w14:paraId="30CFC57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1475 – 1518 MHz</w:t>
            </w:r>
          </w:p>
        </w:tc>
        <w:tc>
          <w:tcPr>
            <w:tcW w:w="1900" w:type="dxa"/>
          </w:tcPr>
          <w:p w14:paraId="30CFC57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85" w14:textId="77777777" w:rsidTr="0064427A">
        <w:trPr>
          <w:jc w:val="center"/>
        </w:trPr>
        <w:tc>
          <w:tcPr>
            <w:tcW w:w="1899" w:type="dxa"/>
            <w:shd w:val="clear" w:color="auto" w:fill="auto"/>
          </w:tcPr>
          <w:p w14:paraId="30CFC58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1899" w:type="dxa"/>
            <w:shd w:val="clear" w:color="auto" w:fill="auto"/>
          </w:tcPr>
          <w:p w14:paraId="30CFC58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14:paraId="30CFC58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14:paraId="30CFC58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14:paraId="30CFC58A" w14:textId="77777777" w:rsidTr="0064427A">
        <w:trPr>
          <w:jc w:val="center"/>
        </w:trPr>
        <w:tc>
          <w:tcPr>
            <w:tcW w:w="1899" w:type="dxa"/>
            <w:shd w:val="clear" w:color="auto" w:fill="auto"/>
          </w:tcPr>
          <w:p w14:paraId="30CFC58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1899" w:type="dxa"/>
            <w:shd w:val="clear" w:color="auto" w:fill="auto"/>
          </w:tcPr>
          <w:p w14:paraId="30CFC58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14:paraId="30CFC58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14:paraId="30CFC58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14:paraId="30CFC58F" w14:textId="77777777" w:rsidTr="0064427A">
        <w:trPr>
          <w:jc w:val="center"/>
        </w:trPr>
        <w:tc>
          <w:tcPr>
            <w:tcW w:w="1899" w:type="dxa"/>
            <w:shd w:val="clear" w:color="auto" w:fill="auto"/>
          </w:tcPr>
          <w:p w14:paraId="30CFC58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99" w:type="dxa"/>
            <w:shd w:val="clear" w:color="auto" w:fill="auto"/>
          </w:tcPr>
          <w:p w14:paraId="30CFC58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899" w:type="dxa"/>
          </w:tcPr>
          <w:p w14:paraId="30CFC58D"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900" w:type="dxa"/>
          </w:tcPr>
          <w:p w14:paraId="30CFC58E"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4" w14:textId="77777777" w:rsidTr="0064427A">
        <w:trPr>
          <w:jc w:val="center"/>
        </w:trPr>
        <w:tc>
          <w:tcPr>
            <w:tcW w:w="1899" w:type="dxa"/>
            <w:shd w:val="clear" w:color="auto" w:fill="auto"/>
          </w:tcPr>
          <w:p w14:paraId="30CFC59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99" w:type="dxa"/>
            <w:shd w:val="clear" w:color="auto" w:fill="auto"/>
          </w:tcPr>
          <w:p w14:paraId="30CFC59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899" w:type="dxa"/>
          </w:tcPr>
          <w:p w14:paraId="30CFC592"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900" w:type="dxa"/>
          </w:tcPr>
          <w:p w14:paraId="30CFC593"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9" w14:textId="77777777" w:rsidTr="0064427A">
        <w:trPr>
          <w:jc w:val="center"/>
        </w:trPr>
        <w:tc>
          <w:tcPr>
            <w:tcW w:w="1899" w:type="dxa"/>
            <w:shd w:val="clear" w:color="auto" w:fill="auto"/>
          </w:tcPr>
          <w:p w14:paraId="30CFC59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99" w:type="dxa"/>
            <w:shd w:val="clear" w:color="auto" w:fill="auto"/>
          </w:tcPr>
          <w:p w14:paraId="30CFC59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899" w:type="dxa"/>
          </w:tcPr>
          <w:p w14:paraId="30CFC597"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900" w:type="dxa"/>
          </w:tcPr>
          <w:p w14:paraId="30CFC598"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E" w14:textId="77777777" w:rsidTr="0064427A">
        <w:trPr>
          <w:jc w:val="center"/>
        </w:trPr>
        <w:tc>
          <w:tcPr>
            <w:tcW w:w="1899" w:type="dxa"/>
            <w:shd w:val="clear" w:color="auto" w:fill="auto"/>
          </w:tcPr>
          <w:p w14:paraId="30CFC59A"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99" w:type="dxa"/>
            <w:shd w:val="clear" w:color="auto" w:fill="auto"/>
          </w:tcPr>
          <w:p w14:paraId="30CFC59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1710 – 1785 MHz</w:t>
            </w:r>
          </w:p>
        </w:tc>
        <w:tc>
          <w:tcPr>
            <w:tcW w:w="1899" w:type="dxa"/>
          </w:tcPr>
          <w:p w14:paraId="30CFC59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9D"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3" w14:textId="77777777" w:rsidTr="0064427A">
        <w:trPr>
          <w:jc w:val="center"/>
        </w:trPr>
        <w:tc>
          <w:tcPr>
            <w:tcW w:w="1899" w:type="dxa"/>
            <w:shd w:val="clear" w:color="auto" w:fill="auto"/>
          </w:tcPr>
          <w:p w14:paraId="30CFC59F"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99" w:type="dxa"/>
            <w:shd w:val="clear" w:color="auto" w:fill="auto"/>
          </w:tcPr>
          <w:p w14:paraId="30CFC5A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880 – 915 MHz</w:t>
            </w:r>
          </w:p>
        </w:tc>
        <w:tc>
          <w:tcPr>
            <w:tcW w:w="1899" w:type="dxa"/>
          </w:tcPr>
          <w:p w14:paraId="30CFC5A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2"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8" w14:textId="77777777" w:rsidTr="0064427A">
        <w:trPr>
          <w:jc w:val="center"/>
        </w:trPr>
        <w:tc>
          <w:tcPr>
            <w:tcW w:w="1899" w:type="dxa"/>
            <w:shd w:val="clear" w:color="auto" w:fill="auto"/>
          </w:tcPr>
          <w:p w14:paraId="30CFC5A4"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99" w:type="dxa"/>
            <w:shd w:val="clear" w:color="auto" w:fill="auto"/>
          </w:tcPr>
          <w:p w14:paraId="30CFC5A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832 – 862 MHz</w:t>
            </w:r>
          </w:p>
        </w:tc>
        <w:tc>
          <w:tcPr>
            <w:tcW w:w="1899" w:type="dxa"/>
          </w:tcPr>
          <w:p w14:paraId="30CFC5A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7"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D" w14:textId="77777777" w:rsidTr="0064427A">
        <w:trPr>
          <w:jc w:val="center"/>
        </w:trPr>
        <w:tc>
          <w:tcPr>
            <w:tcW w:w="1899" w:type="dxa"/>
            <w:shd w:val="clear" w:color="auto" w:fill="auto"/>
          </w:tcPr>
          <w:p w14:paraId="30CFC5A9"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99" w:type="dxa"/>
            <w:shd w:val="clear" w:color="auto" w:fill="auto"/>
          </w:tcPr>
          <w:p w14:paraId="30CFC5AA"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703 – 748 MHz</w:t>
            </w:r>
          </w:p>
        </w:tc>
        <w:tc>
          <w:tcPr>
            <w:tcW w:w="1899" w:type="dxa"/>
          </w:tcPr>
          <w:p w14:paraId="30CFC5A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3C33C7" w:rsidRPr="00B60321" w14:paraId="30CFC5B2" w14:textId="77777777" w:rsidTr="0064427A">
        <w:trPr>
          <w:jc w:val="center"/>
        </w:trPr>
        <w:tc>
          <w:tcPr>
            <w:tcW w:w="1899" w:type="dxa"/>
            <w:shd w:val="clear" w:color="auto" w:fill="auto"/>
          </w:tcPr>
          <w:p w14:paraId="30CFC5AE"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99" w:type="dxa"/>
            <w:shd w:val="clear" w:color="auto" w:fill="auto"/>
          </w:tcPr>
          <w:p w14:paraId="30CFC5AF"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1920 – 1980 MHz</w:t>
            </w:r>
          </w:p>
        </w:tc>
        <w:tc>
          <w:tcPr>
            <w:tcW w:w="1899" w:type="dxa"/>
          </w:tcPr>
          <w:p w14:paraId="30CFC5B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N/A</w:t>
            </w:r>
          </w:p>
        </w:tc>
        <w:tc>
          <w:tcPr>
            <w:tcW w:w="1900" w:type="dxa"/>
          </w:tcPr>
          <w:p w14:paraId="30CFC5B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B93F51" w:rsidRPr="00B60321" w14:paraId="30CFC5B7" w14:textId="77777777" w:rsidTr="0064427A">
        <w:trPr>
          <w:jc w:val="center"/>
        </w:trPr>
        <w:tc>
          <w:tcPr>
            <w:tcW w:w="1899" w:type="dxa"/>
            <w:shd w:val="clear" w:color="auto" w:fill="auto"/>
          </w:tcPr>
          <w:p w14:paraId="30CFC5B3"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n8</w:t>
            </w:r>
            <w:r w:rsidRPr="00B60321">
              <w:rPr>
                <w:rFonts w:ascii="Arial" w:eastAsia="SimSun" w:hAnsi="Arial"/>
                <w:sz w:val="18"/>
                <w:lang w:val="en-US" w:eastAsia="zh-CN"/>
              </w:rPr>
              <w:t>6</w:t>
            </w:r>
          </w:p>
        </w:tc>
        <w:tc>
          <w:tcPr>
            <w:tcW w:w="1899" w:type="dxa"/>
            <w:shd w:val="clear" w:color="auto" w:fill="auto"/>
          </w:tcPr>
          <w:p w14:paraId="30CFC5B4"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1</w:t>
            </w:r>
            <w:r w:rsidRPr="00B60321">
              <w:rPr>
                <w:rFonts w:ascii="Arial" w:eastAsia="SimSun" w:hAnsi="Arial"/>
                <w:sz w:val="18"/>
                <w:lang w:eastAsia="zh-CN"/>
              </w:rPr>
              <w:t>710</w:t>
            </w:r>
            <w:r w:rsidRPr="00B60321">
              <w:rPr>
                <w:rFonts w:ascii="Arial" w:hAnsi="Arial"/>
                <w:sz w:val="18"/>
                <w:lang w:eastAsia="zh-CN"/>
              </w:rPr>
              <w:t xml:space="preserve"> – 1</w:t>
            </w:r>
            <w:r w:rsidRPr="00B60321">
              <w:rPr>
                <w:rFonts w:ascii="Arial" w:eastAsia="SimSun" w:hAnsi="Arial"/>
                <w:sz w:val="18"/>
                <w:lang w:eastAsia="zh-CN"/>
              </w:rPr>
              <w:t>7</w:t>
            </w:r>
            <w:r w:rsidRPr="00B60321">
              <w:rPr>
                <w:rFonts w:ascii="Arial" w:hAnsi="Arial"/>
                <w:sz w:val="18"/>
                <w:lang w:eastAsia="zh-CN"/>
              </w:rPr>
              <w:t>80 MHz</w:t>
            </w:r>
          </w:p>
        </w:tc>
        <w:tc>
          <w:tcPr>
            <w:tcW w:w="1899" w:type="dxa"/>
          </w:tcPr>
          <w:p w14:paraId="30CFC5B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N/A</w:t>
            </w:r>
          </w:p>
        </w:tc>
        <w:tc>
          <w:tcPr>
            <w:tcW w:w="1900" w:type="dxa"/>
          </w:tcPr>
          <w:p w14:paraId="30CFC5B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SUL</w:t>
            </w:r>
          </w:p>
        </w:tc>
      </w:tr>
    </w:tbl>
    <w:p w14:paraId="30CFC5B8" w14:textId="77777777" w:rsidR="000377E3" w:rsidRPr="00B60321" w:rsidRDefault="000377E3" w:rsidP="000377E3">
      <w:pPr>
        <w:rPr>
          <w:lang w:eastAsia="ja-JP"/>
        </w:rPr>
      </w:pPr>
    </w:p>
    <w:p w14:paraId="30CFC5B9" w14:textId="77777777" w:rsidR="000377E3" w:rsidRPr="00B60321" w:rsidRDefault="000377E3" w:rsidP="00901812">
      <w:pPr>
        <w:pStyle w:val="TH"/>
        <w:rPr>
          <w:lang w:eastAsia="ja-JP"/>
        </w:rPr>
      </w:pPr>
      <w:r w:rsidRPr="00B60321">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B60321" w14:paraId="30CFC5BD" w14:textId="77777777" w:rsidTr="002D50AD">
        <w:trPr>
          <w:jc w:val="center"/>
        </w:trPr>
        <w:tc>
          <w:tcPr>
            <w:tcW w:w="1899" w:type="dxa"/>
            <w:shd w:val="clear" w:color="auto" w:fill="auto"/>
          </w:tcPr>
          <w:p w14:paraId="30CFC5BA"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2268" w:type="dxa"/>
            <w:shd w:val="clear" w:color="auto" w:fill="auto"/>
          </w:tcPr>
          <w:p w14:paraId="30CFC5BB"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 and DL</w:t>
            </w:r>
          </w:p>
        </w:tc>
        <w:tc>
          <w:tcPr>
            <w:tcW w:w="1900" w:type="dxa"/>
          </w:tcPr>
          <w:p w14:paraId="30CFC5BC"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14:paraId="30CFC5C1" w14:textId="77777777" w:rsidTr="002D50AD">
        <w:trPr>
          <w:jc w:val="center"/>
        </w:trPr>
        <w:tc>
          <w:tcPr>
            <w:tcW w:w="1899" w:type="dxa"/>
            <w:shd w:val="clear" w:color="auto" w:fill="auto"/>
          </w:tcPr>
          <w:p w14:paraId="30CFC5BE"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2268" w:type="dxa"/>
            <w:shd w:val="clear" w:color="auto" w:fill="auto"/>
          </w:tcPr>
          <w:p w14:paraId="30CFC5BF"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26500 </w:t>
            </w:r>
            <w:r w:rsidRPr="00B60321">
              <w:rPr>
                <w:rFonts w:ascii="Arial" w:hAnsi="Arial" w:hint="eastAsia"/>
                <w:sz w:val="18"/>
                <w:lang w:val="en-US" w:eastAsia="zh-CN"/>
              </w:rPr>
              <w:t>–</w:t>
            </w:r>
            <w:r w:rsidRPr="00B60321">
              <w:rPr>
                <w:rFonts w:ascii="Arial" w:hAnsi="Arial"/>
                <w:sz w:val="18"/>
                <w:lang w:val="en-US" w:eastAsia="zh-CN"/>
              </w:rPr>
              <w:t>29500 MHz</w:t>
            </w:r>
          </w:p>
        </w:tc>
        <w:tc>
          <w:tcPr>
            <w:tcW w:w="1900" w:type="dxa"/>
          </w:tcPr>
          <w:p w14:paraId="30CFC5C0"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5" w14:textId="77777777" w:rsidTr="002D50AD">
        <w:trPr>
          <w:jc w:val="center"/>
        </w:trPr>
        <w:tc>
          <w:tcPr>
            <w:tcW w:w="1899" w:type="dxa"/>
            <w:shd w:val="clear" w:color="auto" w:fill="auto"/>
          </w:tcPr>
          <w:p w14:paraId="30CFC5C2"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2268" w:type="dxa"/>
            <w:shd w:val="clear" w:color="auto" w:fill="auto"/>
          </w:tcPr>
          <w:p w14:paraId="30CFC5C3"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24250 </w:t>
            </w:r>
            <w:r w:rsidRPr="00B60321">
              <w:rPr>
                <w:rFonts w:ascii="Arial" w:hAnsi="Arial" w:hint="eastAsia"/>
                <w:sz w:val="18"/>
                <w:lang w:val="en-US" w:eastAsia="zh-CN"/>
              </w:rPr>
              <w:t>–</w:t>
            </w:r>
            <w:r w:rsidRPr="00B60321">
              <w:rPr>
                <w:rFonts w:ascii="Arial" w:hAnsi="Arial"/>
                <w:sz w:val="18"/>
                <w:lang w:val="en-US" w:eastAsia="zh-CN"/>
              </w:rPr>
              <w:t xml:space="preserve"> 27500 MHz</w:t>
            </w:r>
          </w:p>
        </w:tc>
        <w:tc>
          <w:tcPr>
            <w:tcW w:w="1900" w:type="dxa"/>
          </w:tcPr>
          <w:p w14:paraId="30CFC5C4"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9" w14:textId="77777777" w:rsidTr="002D50AD">
        <w:trPr>
          <w:jc w:val="center"/>
        </w:trPr>
        <w:tc>
          <w:tcPr>
            <w:tcW w:w="1899" w:type="dxa"/>
            <w:shd w:val="clear" w:color="auto" w:fill="auto"/>
          </w:tcPr>
          <w:p w14:paraId="30CFC5C6"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n259</w:t>
            </w:r>
          </w:p>
        </w:tc>
        <w:tc>
          <w:tcPr>
            <w:tcW w:w="2268" w:type="dxa"/>
            <w:shd w:val="clear" w:color="auto" w:fill="auto"/>
          </w:tcPr>
          <w:p w14:paraId="30CFC5C7"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[40500 </w:t>
            </w:r>
            <w:r w:rsidRPr="00B60321">
              <w:rPr>
                <w:rFonts w:ascii="Arial" w:hAnsi="Arial" w:hint="eastAsia"/>
                <w:sz w:val="18"/>
                <w:lang w:val="en-US" w:eastAsia="zh-CN"/>
              </w:rPr>
              <w:t>–</w:t>
            </w:r>
            <w:r w:rsidRPr="00B60321">
              <w:rPr>
                <w:rFonts w:ascii="Arial" w:hAnsi="Arial"/>
                <w:sz w:val="18"/>
                <w:lang w:val="en-US" w:eastAsia="zh-CN"/>
              </w:rPr>
              <w:t>43500 MHz]</w:t>
            </w:r>
          </w:p>
        </w:tc>
        <w:tc>
          <w:tcPr>
            <w:tcW w:w="1900" w:type="dxa"/>
          </w:tcPr>
          <w:p w14:paraId="30CFC5C8"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D" w14:textId="77777777" w:rsidTr="002D50AD">
        <w:trPr>
          <w:jc w:val="center"/>
        </w:trPr>
        <w:tc>
          <w:tcPr>
            <w:tcW w:w="1899" w:type="dxa"/>
            <w:shd w:val="clear" w:color="auto" w:fill="auto"/>
          </w:tcPr>
          <w:p w14:paraId="30CFC5CA"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2268" w:type="dxa"/>
            <w:shd w:val="clear" w:color="auto" w:fill="auto"/>
          </w:tcPr>
          <w:p w14:paraId="30CFC5CB"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37000</w:t>
            </w:r>
            <w:r w:rsidRPr="00B60321">
              <w:rPr>
                <w:rFonts w:ascii="Arial" w:hAnsi="Arial" w:hint="eastAsia"/>
                <w:sz w:val="18"/>
                <w:lang w:val="en-US" w:eastAsia="zh-CN"/>
              </w:rPr>
              <w:t>–</w:t>
            </w:r>
            <w:r w:rsidRPr="00B60321">
              <w:rPr>
                <w:rFonts w:ascii="Arial" w:hAnsi="Arial"/>
                <w:sz w:val="18"/>
                <w:lang w:val="en-US" w:eastAsia="zh-CN"/>
              </w:rPr>
              <w:t>40000 MHz</w:t>
            </w:r>
          </w:p>
        </w:tc>
        <w:tc>
          <w:tcPr>
            <w:tcW w:w="1900" w:type="dxa"/>
          </w:tcPr>
          <w:p w14:paraId="30CFC5CC"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B25F34" w:rsidRPr="00B60321" w14:paraId="30CFC5D1" w14:textId="77777777" w:rsidTr="002D50AD">
        <w:trPr>
          <w:jc w:val="center"/>
        </w:trPr>
        <w:tc>
          <w:tcPr>
            <w:tcW w:w="1899" w:type="dxa"/>
            <w:shd w:val="clear" w:color="auto" w:fill="auto"/>
          </w:tcPr>
          <w:p w14:paraId="30CFC5CE"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n261</w:t>
            </w:r>
          </w:p>
        </w:tc>
        <w:tc>
          <w:tcPr>
            <w:tcW w:w="2268" w:type="dxa"/>
            <w:shd w:val="clear" w:color="auto" w:fill="auto"/>
          </w:tcPr>
          <w:p w14:paraId="30CFC5CF"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27500 – 28350 MHz</w:t>
            </w:r>
          </w:p>
        </w:tc>
        <w:tc>
          <w:tcPr>
            <w:tcW w:w="1900" w:type="dxa"/>
          </w:tcPr>
          <w:p w14:paraId="30CFC5D0"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bl>
    <w:p w14:paraId="30CFC5D2" w14:textId="77777777" w:rsidR="0079618D" w:rsidRPr="00B60321" w:rsidRDefault="0079618D" w:rsidP="0079618D">
      <w:pPr>
        <w:rPr>
          <w:lang w:eastAsia="ja-JP"/>
        </w:rPr>
      </w:pPr>
    </w:p>
    <w:p w14:paraId="30CFC5D3" w14:textId="77777777" w:rsidR="009A3424" w:rsidRPr="00B60321" w:rsidRDefault="009A3424" w:rsidP="00FE374B">
      <w:pPr>
        <w:pStyle w:val="Heading2"/>
      </w:pPr>
      <w:bookmarkStart w:id="39" w:name="_Toc21020426"/>
      <w:bookmarkStart w:id="40" w:name="_Toc52565711"/>
      <w:bookmarkStart w:id="41" w:name="_Toc82185070"/>
      <w:bookmarkStart w:id="42" w:name="_Toc115088004"/>
      <w:r w:rsidRPr="00B60321">
        <w:lastRenderedPageBreak/>
        <w:t>4.</w:t>
      </w:r>
      <w:r w:rsidRPr="00B60321">
        <w:rPr>
          <w:lang w:eastAsia="ja-JP"/>
        </w:rPr>
        <w:t>2</w:t>
      </w:r>
      <w:r w:rsidRPr="00B60321">
        <w:tab/>
      </w:r>
      <w:r w:rsidRPr="00B60321">
        <w:rPr>
          <w:lang w:eastAsia="ja-JP"/>
        </w:rPr>
        <w:t>Channel bandwidth</w:t>
      </w:r>
      <w:bookmarkEnd w:id="39"/>
      <w:bookmarkEnd w:id="40"/>
      <w:bookmarkEnd w:id="41"/>
      <w:bookmarkEnd w:id="42"/>
    </w:p>
    <w:p w14:paraId="30CFC5D4" w14:textId="77777777" w:rsidR="00A06409" w:rsidRPr="00B60321" w:rsidRDefault="00A06409" w:rsidP="00A06409">
      <w:pPr>
        <w:rPr>
          <w:lang w:eastAsia="ja-JP"/>
        </w:rPr>
      </w:pPr>
      <w:r w:rsidRPr="00B60321">
        <w:t xml:space="preserve">NR channel bandwidths for FR1 and FR2 are shown in Table 4.2-1 and Table 4.2-2. The channel bandwidths are defined as both </w:t>
      </w:r>
      <w:r w:rsidRPr="00B60321">
        <w:rPr>
          <w:i/>
        </w:rPr>
        <w:t>BS channel bandwidths</w:t>
      </w:r>
      <w:r w:rsidRPr="00B60321">
        <w:t xml:space="preserve"> and </w:t>
      </w:r>
      <w:r w:rsidRPr="00B60321">
        <w:rPr>
          <w:i/>
        </w:rPr>
        <w:t>UE channel bandwidths</w:t>
      </w:r>
      <w:r w:rsidRPr="00B60321">
        <w:t xml:space="preserve"> except where indicated.</w:t>
      </w:r>
    </w:p>
    <w:p w14:paraId="30CFC5D5" w14:textId="77777777" w:rsidR="00A06409" w:rsidRPr="00B60321" w:rsidRDefault="00A06409" w:rsidP="00901812">
      <w:pPr>
        <w:pStyle w:val="TH"/>
        <w:rPr>
          <w:lang w:eastAsia="ja-JP"/>
        </w:rPr>
      </w:pPr>
      <w:r w:rsidRPr="00B60321">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B60321" w14:paraId="30CFC5D7" w14:textId="7777777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0CFC5D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lastRenderedPageBreak/>
              <w:t>NR band / SCS / Channel bandwidth</w:t>
            </w:r>
          </w:p>
        </w:tc>
      </w:tr>
      <w:tr w:rsidR="003C33C7" w:rsidRPr="00B60321" w14:paraId="30CFC5E8" w14:textId="7777777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14:paraId="30CFC5D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14:paraId="30CFC5D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w:t>
            </w:r>
            <w:r w:rsidRPr="00B60321">
              <w:rPr>
                <w:rFonts w:ascii="Arial" w:eastAsia="SimSun" w:hAnsi="Arial"/>
                <w:b/>
                <w:sz w:val="18"/>
                <w:vertAlign w:val="superscript"/>
                <w:lang w:val="en-US" w:eastAsia="zh-CN"/>
              </w:rPr>
              <w:t xml:space="preserve">2,3 </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14:paraId="30CFC5E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14:paraId="30CFC5E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14:paraId="30CFC5E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r>
      <w:tr w:rsidR="003C33C7" w:rsidRPr="00B60321" w14:paraId="30CFC5F8" w14:textId="7777777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5E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5F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5F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5F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08"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5F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5F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5F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0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0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0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18"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0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0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1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1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1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2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1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2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2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2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2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2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2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3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3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3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4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3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3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4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4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4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5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4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4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5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5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5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6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5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5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5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6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6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6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7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6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6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66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7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7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7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8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6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A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A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B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A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B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B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B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B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B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B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C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C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C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C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C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D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D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D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E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6D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E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E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E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F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E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E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F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F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F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0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F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F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0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0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0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1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0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1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1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1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2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1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1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71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2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2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2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2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2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3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3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3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4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3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3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3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3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4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4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4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4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5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4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4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4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4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5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5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5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5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6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5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5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5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5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6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6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6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6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7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6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6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6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6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7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7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7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7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8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A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A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A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B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A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A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7A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B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B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B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B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B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C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C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C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D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C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C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C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C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C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C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C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D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D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D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D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E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D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D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D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D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D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E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E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E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E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F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E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E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E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E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E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F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F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F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F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0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F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0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0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0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1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0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0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0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1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1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1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2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1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1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2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2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2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3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82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2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2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2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3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3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3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3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4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3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3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3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3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4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4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4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4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5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4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4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4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4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5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5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5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5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5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6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85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5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14:paraId="30CFC85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85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5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6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6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6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6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7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6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6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14:paraId="30CFC86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6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6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7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7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7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7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8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14:paraId="30CFC8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8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9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8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A4" w14:textId="77777777"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8A6" w14:textId="77777777"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8B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8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14:paraId="30CFC8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r>
      <w:tr w:rsidR="003C33C7" w:rsidRPr="00B60321" w14:paraId="30CFC8C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E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F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0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1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2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4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58" w14:textId="7777777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68"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78"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9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8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B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E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F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0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1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2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14:paraId="30CFCA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3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14:paraId="30CFCA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4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5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A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6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A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7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8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A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A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B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C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D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A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E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F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0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1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2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3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4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5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6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7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8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9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A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B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C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BB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B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B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BB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C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C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C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C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C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C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D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BC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C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C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BC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D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D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D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D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D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D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E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BD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D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D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BD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E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E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E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E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E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E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E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E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B60321" w14:paraId="30CFCBEC" w14:textId="7777777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30CFCBE9" w14:textId="77777777" w:rsidR="00A0176E" w:rsidRPr="00B60321"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B60321">
              <w:rPr>
                <w:rFonts w:ascii="Arial" w:eastAsia="SimSun" w:hAnsi="Arial"/>
                <w:sz w:val="18"/>
                <w:lang w:val="en-US" w:eastAsia="zh-CN"/>
              </w:rPr>
              <w:t>NOTE 1:</w:t>
            </w:r>
            <w:r w:rsidRPr="00B60321">
              <w:rPr>
                <w:rFonts w:ascii="Arial" w:eastAsia="SimSun" w:hAnsi="Arial"/>
                <w:sz w:val="18"/>
                <w:lang w:val="en-US" w:eastAsia="zh-CN"/>
              </w:rPr>
              <w:tab/>
            </w:r>
            <w:r w:rsidRPr="00B60321">
              <w:rPr>
                <w:rFonts w:ascii="Arial" w:hAnsi="Arial"/>
                <w:sz w:val="18"/>
                <w:lang w:val="en-US" w:eastAsia="ja-JP"/>
              </w:rPr>
              <w:t>T</w:t>
            </w:r>
            <w:r w:rsidRPr="00B60321">
              <w:rPr>
                <w:rFonts w:ascii="Arial" w:eastAsia="SimSun" w:hAnsi="Arial"/>
                <w:sz w:val="18"/>
                <w:lang w:val="en-US" w:eastAsia="zh-CN"/>
              </w:rPr>
              <w:t>he channel bandwidth is defined only as a BS channel bandwidth in these bands.</w:t>
            </w:r>
          </w:p>
          <w:p w14:paraId="30CFCBEA" w14:textId="77777777"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2:</w:t>
            </w:r>
            <w:r w:rsidRPr="00B60321">
              <w:rPr>
                <w:rFonts w:ascii="Arial" w:eastAsia="SimSun" w:hAnsi="Arial"/>
                <w:sz w:val="18"/>
                <w:lang w:val="en-US" w:eastAsia="zh-CN"/>
              </w:rPr>
              <w:tab/>
              <w:t>90% spectrum utilization may not be achieved for 30kHz SCS.</w:t>
            </w:r>
          </w:p>
          <w:p w14:paraId="30CFCBEB" w14:textId="77777777"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3:</w:t>
            </w:r>
            <w:r w:rsidRPr="00B60321">
              <w:rPr>
                <w:rFonts w:ascii="Arial" w:eastAsia="SimSun" w:hAnsi="Arial"/>
                <w:sz w:val="18"/>
                <w:lang w:val="en-US" w:eastAsia="zh-CN"/>
              </w:rPr>
              <w:tab/>
              <w:t>90% spectrum utilization may not be achieved for 60kHz SCS.</w:t>
            </w:r>
          </w:p>
        </w:tc>
      </w:tr>
    </w:tbl>
    <w:p w14:paraId="30CFCBED" w14:textId="77777777" w:rsidR="00A06409" w:rsidRPr="00B60321" w:rsidRDefault="00A06409" w:rsidP="00A06409">
      <w:pPr>
        <w:rPr>
          <w:lang w:eastAsia="ja-JP"/>
        </w:rPr>
      </w:pPr>
    </w:p>
    <w:p w14:paraId="30CFCBEE" w14:textId="77777777" w:rsidR="00A06409" w:rsidRPr="00B60321" w:rsidRDefault="00A06409" w:rsidP="00901812">
      <w:pPr>
        <w:pStyle w:val="TH"/>
        <w:rPr>
          <w:lang w:eastAsia="ja-JP"/>
        </w:rPr>
      </w:pPr>
      <w:r w:rsidRPr="00B60321">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B60321" w14:paraId="30CFCBF0" w14:textId="77777777" w:rsidTr="008346C0">
        <w:trPr>
          <w:trHeight w:val="225"/>
          <w:jc w:val="center"/>
        </w:trPr>
        <w:tc>
          <w:tcPr>
            <w:tcW w:w="5000" w:type="pct"/>
            <w:gridSpan w:val="6"/>
            <w:shd w:val="clear" w:color="auto" w:fill="auto"/>
            <w:vAlign w:val="center"/>
            <w:hideMark/>
          </w:tcPr>
          <w:p w14:paraId="30CFCBE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 / SCS / Channel bandwidth</w:t>
            </w:r>
          </w:p>
        </w:tc>
      </w:tr>
      <w:tr w:rsidR="003C33C7" w:rsidRPr="00B60321" w14:paraId="30CFCBF8" w14:textId="77777777" w:rsidTr="008346C0">
        <w:trPr>
          <w:trHeight w:val="225"/>
          <w:jc w:val="center"/>
        </w:trPr>
        <w:tc>
          <w:tcPr>
            <w:tcW w:w="1143" w:type="pct"/>
            <w:shd w:val="clear" w:color="auto" w:fill="auto"/>
            <w:vAlign w:val="center"/>
            <w:hideMark/>
          </w:tcPr>
          <w:p w14:paraId="30CFCBF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704" w:type="pct"/>
            <w:shd w:val="clear" w:color="auto" w:fill="auto"/>
            <w:vAlign w:val="center"/>
            <w:hideMark/>
          </w:tcPr>
          <w:p w14:paraId="30CFCBF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14:paraId="30CFCBF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784" w:type="pct"/>
            <w:vAlign w:val="center"/>
          </w:tcPr>
          <w:p w14:paraId="30CFCBF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791" w:type="pct"/>
            <w:shd w:val="clear" w:color="auto" w:fill="auto"/>
            <w:vAlign w:val="center"/>
            <w:hideMark/>
          </w:tcPr>
          <w:p w14:paraId="30CFCBF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c>
          <w:tcPr>
            <w:tcW w:w="791" w:type="pct"/>
            <w:shd w:val="clear" w:color="auto" w:fill="auto"/>
            <w:vAlign w:val="center"/>
            <w:hideMark/>
          </w:tcPr>
          <w:p w14:paraId="30CFCBF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200 MHz</w:t>
            </w:r>
          </w:p>
        </w:tc>
        <w:tc>
          <w:tcPr>
            <w:tcW w:w="787" w:type="pct"/>
            <w:shd w:val="clear" w:color="auto" w:fill="auto"/>
            <w:vAlign w:val="center"/>
            <w:hideMark/>
          </w:tcPr>
          <w:p w14:paraId="30CFCBF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400 MHz</w:t>
            </w:r>
          </w:p>
        </w:tc>
      </w:tr>
      <w:tr w:rsidR="003C33C7" w:rsidRPr="00B60321" w14:paraId="30CFCBFF" w14:textId="77777777" w:rsidTr="008346C0">
        <w:trPr>
          <w:trHeight w:val="160"/>
          <w:jc w:val="center"/>
        </w:trPr>
        <w:tc>
          <w:tcPr>
            <w:tcW w:w="1143" w:type="pct"/>
            <w:vMerge w:val="restart"/>
            <w:shd w:val="clear" w:color="auto" w:fill="auto"/>
            <w:vAlign w:val="center"/>
            <w:hideMark/>
          </w:tcPr>
          <w:p w14:paraId="30CFCBF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704" w:type="pct"/>
            <w:shd w:val="clear" w:color="auto" w:fill="auto"/>
            <w:vAlign w:val="center"/>
            <w:hideMark/>
          </w:tcPr>
          <w:p w14:paraId="30CFCBF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BF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BF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BF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BF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C06" w14:textId="77777777" w:rsidTr="008346C0">
        <w:trPr>
          <w:trHeight w:val="77"/>
          <w:jc w:val="center"/>
        </w:trPr>
        <w:tc>
          <w:tcPr>
            <w:tcW w:w="1143" w:type="pct"/>
            <w:vMerge/>
            <w:shd w:val="clear" w:color="auto" w:fill="auto"/>
            <w:vAlign w:val="center"/>
            <w:hideMark/>
          </w:tcPr>
          <w:p w14:paraId="30CFCC0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0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0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0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C0D" w14:textId="77777777" w:rsidTr="008346C0">
        <w:trPr>
          <w:trHeight w:val="46"/>
          <w:jc w:val="center"/>
        </w:trPr>
        <w:tc>
          <w:tcPr>
            <w:tcW w:w="1143" w:type="pct"/>
            <w:vMerge w:val="restart"/>
            <w:shd w:val="clear" w:color="auto" w:fill="auto"/>
            <w:vAlign w:val="center"/>
            <w:hideMark/>
          </w:tcPr>
          <w:p w14:paraId="30CFCC0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704" w:type="pct"/>
            <w:shd w:val="clear" w:color="auto" w:fill="auto"/>
            <w:vAlign w:val="center"/>
            <w:hideMark/>
          </w:tcPr>
          <w:p w14:paraId="30CFCC0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C0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0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C14" w14:textId="77777777" w:rsidTr="008346C0">
        <w:trPr>
          <w:trHeight w:val="46"/>
          <w:jc w:val="center"/>
        </w:trPr>
        <w:tc>
          <w:tcPr>
            <w:tcW w:w="1143" w:type="pct"/>
            <w:vMerge/>
            <w:shd w:val="clear" w:color="auto" w:fill="auto"/>
            <w:vAlign w:val="center"/>
            <w:hideMark/>
          </w:tcPr>
          <w:p w14:paraId="30CFCC0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0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1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1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C1B" w14:textId="77777777" w:rsidTr="008346C0">
        <w:trPr>
          <w:trHeight w:val="46"/>
          <w:jc w:val="center"/>
        </w:trPr>
        <w:tc>
          <w:tcPr>
            <w:tcW w:w="1143" w:type="pct"/>
            <w:vMerge w:val="restart"/>
            <w:shd w:val="clear" w:color="auto" w:fill="auto"/>
            <w:vAlign w:val="center"/>
            <w:hideMark/>
          </w:tcPr>
          <w:p w14:paraId="30CFCC1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704" w:type="pct"/>
            <w:shd w:val="clear" w:color="auto" w:fill="auto"/>
            <w:vAlign w:val="center"/>
            <w:hideMark/>
          </w:tcPr>
          <w:p w14:paraId="30CFCC1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C1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1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B60321" w14:paraId="30CFCC22" w14:textId="77777777" w:rsidTr="008346C0">
        <w:trPr>
          <w:trHeight w:val="46"/>
          <w:jc w:val="center"/>
        </w:trPr>
        <w:tc>
          <w:tcPr>
            <w:tcW w:w="1143" w:type="pct"/>
            <w:vMerge/>
            <w:shd w:val="clear" w:color="auto" w:fill="auto"/>
            <w:vAlign w:val="center"/>
            <w:hideMark/>
          </w:tcPr>
          <w:p w14:paraId="30CFCC1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1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1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2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2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bl>
    <w:p w14:paraId="30CFCC23" w14:textId="77777777" w:rsidR="00A06409" w:rsidRPr="00B60321" w:rsidRDefault="00A06409" w:rsidP="003E52F1">
      <w:pPr>
        <w:rPr>
          <w:lang w:eastAsia="ja-JP"/>
        </w:rPr>
      </w:pPr>
    </w:p>
    <w:p w14:paraId="30CFCC24" w14:textId="77777777" w:rsidR="0069344E" w:rsidRPr="00B60321" w:rsidRDefault="0069344E" w:rsidP="00FE374B">
      <w:pPr>
        <w:pStyle w:val="Heading3"/>
      </w:pPr>
      <w:bookmarkStart w:id="43" w:name="_Toc21020427"/>
      <w:bookmarkStart w:id="44" w:name="_Toc52565712"/>
      <w:bookmarkStart w:id="45" w:name="_Toc82185071"/>
      <w:bookmarkStart w:id="46" w:name="_Toc115088005"/>
      <w:r w:rsidRPr="00B60321">
        <w:t>4.2.1</w:t>
      </w:r>
      <w:r w:rsidRPr="00B60321">
        <w:tab/>
        <w:t>BS and UE channel bandwidth</w:t>
      </w:r>
      <w:bookmarkEnd w:id="43"/>
      <w:bookmarkEnd w:id="44"/>
      <w:bookmarkEnd w:id="45"/>
      <w:bookmarkEnd w:id="46"/>
    </w:p>
    <w:p w14:paraId="30CFCC25" w14:textId="77777777" w:rsidR="0069344E" w:rsidRPr="00B60321" w:rsidRDefault="0069344E" w:rsidP="0069344E">
      <w:r w:rsidRPr="00B60321">
        <w:t xml:space="preserve">For NR, the term </w:t>
      </w:r>
      <w:r w:rsidRPr="00B60321">
        <w:rPr>
          <w:i/>
        </w:rPr>
        <w:t>BS channel bandwidth</w:t>
      </w:r>
      <w:r w:rsidRPr="00B60321">
        <w:t xml:space="preserve"> has been defined. A contiguous block of transmit / receive spectrum may consist of one or more </w:t>
      </w:r>
      <w:r w:rsidRPr="00B60321">
        <w:rPr>
          <w:i/>
        </w:rPr>
        <w:t>BS channel bandwidths</w:t>
      </w:r>
      <w:r w:rsidRPr="00B60321">
        <w:t>.</w:t>
      </w:r>
    </w:p>
    <w:p w14:paraId="30CFCC26" w14:textId="77777777" w:rsidR="0069344E" w:rsidRPr="00B60321" w:rsidRDefault="0069344E" w:rsidP="0069344E">
      <w:r w:rsidRPr="00B60321">
        <w:t xml:space="preserve">For E-UTRA, the channel bandwidth related to the transmit and receive bandwidths of both the BS and all of the UEs with which the BS communicates. For NR, however different </w:t>
      </w:r>
      <w:r w:rsidRPr="00B60321">
        <w:rPr>
          <w:i/>
        </w:rPr>
        <w:t>UE channel bandwidths</w:t>
      </w:r>
      <w:r w:rsidRPr="00B60321">
        <w:t xml:space="preserve"> may be supported within the same spectrum.</w:t>
      </w:r>
    </w:p>
    <w:p w14:paraId="30CFCC27" w14:textId="77777777" w:rsidR="0069344E" w:rsidRPr="00B60321" w:rsidRDefault="0069344E" w:rsidP="0069344E">
      <w:r w:rsidRPr="00B60321">
        <w:t xml:space="preserve">The </w:t>
      </w:r>
      <w:r w:rsidRPr="00B60321">
        <w:rPr>
          <w:i/>
        </w:rPr>
        <w:t>BS channel bandwidth</w:t>
      </w:r>
      <w:r w:rsidRPr="00B60321">
        <w:t xml:space="preserve"> is understood to be a range of spectrum which can be used to transmit to UEs with different bandwidths. The essential characteristic of the </w:t>
      </w:r>
      <w:r w:rsidRPr="00B60321">
        <w:rPr>
          <w:i/>
        </w:rPr>
        <w:t>BS channel bandwidth</w:t>
      </w:r>
      <w:r w:rsidRPr="00B60321">
        <w:t xml:space="preserve"> is that placing UEs within the </w:t>
      </w:r>
      <w:r w:rsidRPr="00B60321">
        <w:rPr>
          <w:i/>
        </w:rPr>
        <w:t>BS channel bandwidth</w:t>
      </w:r>
      <w:r w:rsidRPr="00B60321">
        <w:t xml:space="preserve"> is flexible; it is equally possible to assign a single carrier to a UE covering most or all of the </w:t>
      </w:r>
      <w:r w:rsidRPr="00B60321">
        <w:rPr>
          <w:i/>
        </w:rPr>
        <w:t xml:space="preserve">BS channel </w:t>
      </w:r>
      <w:r w:rsidRPr="00B60321">
        <w:rPr>
          <w:i/>
        </w:rPr>
        <w:lastRenderedPageBreak/>
        <w:t>bandwidth,</w:t>
      </w:r>
      <w:r w:rsidRPr="00B60321">
        <w:t xml:space="preserve"> to transmit a carrier to a UE with less than the </w:t>
      </w:r>
      <w:r w:rsidRPr="00B60321">
        <w:rPr>
          <w:i/>
        </w:rPr>
        <w:t>BS channel bandwidth</w:t>
      </w:r>
      <w:r w:rsidRPr="00B60321">
        <w:t xml:space="preserve">, but placed anywhere within the </w:t>
      </w:r>
      <w:r w:rsidRPr="00B60321">
        <w:rPr>
          <w:i/>
        </w:rPr>
        <w:t>BS channel bandwidth</w:t>
      </w:r>
      <w:r w:rsidRPr="00B60321">
        <w:t xml:space="preserve"> or to transmit multiple carriers to a UE.</w:t>
      </w:r>
    </w:p>
    <w:p w14:paraId="30CFCC28" w14:textId="77777777" w:rsidR="0069344E" w:rsidRPr="00B60321" w:rsidRDefault="0069344E" w:rsidP="0069344E"/>
    <w:p w14:paraId="30CFCC29" w14:textId="77777777" w:rsidR="0069344E" w:rsidRPr="00B60321" w:rsidRDefault="00E77F2F" w:rsidP="003E52F1">
      <w:pPr>
        <w:pStyle w:val="TH"/>
      </w:pPr>
      <w:r w:rsidRPr="00B60321">
        <w:rPr>
          <w:noProof/>
        </w:rPr>
        <w:drawing>
          <wp:inline distT="0" distB="0" distL="0" distR="0" wp14:anchorId="30CFF550" wp14:editId="30CFF551">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14:paraId="30CFCC2A" w14:textId="77777777" w:rsidR="0069344E" w:rsidRPr="00B60321" w:rsidRDefault="0069344E" w:rsidP="003E52F1">
      <w:pPr>
        <w:pStyle w:val="TF"/>
      </w:pPr>
      <w:r w:rsidRPr="00B60321">
        <w:t>Figure 4.2.1-1</w:t>
      </w:r>
      <w:r w:rsidR="00527F89" w:rsidRPr="00B60321">
        <w:t>:</w:t>
      </w:r>
      <w:r w:rsidRPr="00B60321">
        <w:t xml:space="preserve"> Example of allocation to UEs with different UE channel bandwidth within a BS channel bandwidth</w:t>
      </w:r>
    </w:p>
    <w:p w14:paraId="30CFCC2B" w14:textId="77777777" w:rsidR="0069344E" w:rsidRPr="00B60321" w:rsidRDefault="0069344E" w:rsidP="0069344E"/>
    <w:p w14:paraId="30CFCC2C" w14:textId="77777777" w:rsidR="0069344E" w:rsidRPr="00B60321" w:rsidRDefault="0069344E" w:rsidP="0069344E">
      <w:r w:rsidRPr="00B60321">
        <w:t xml:space="preserve">It is not, on the other hand possible to transmit a carrier to a UE that crosses the boundary between two </w:t>
      </w:r>
      <w:r w:rsidRPr="00B60321">
        <w:rPr>
          <w:i/>
        </w:rPr>
        <w:t>BS channel bandwidths.</w:t>
      </w:r>
    </w:p>
    <w:p w14:paraId="30CFCC2D" w14:textId="77777777" w:rsidR="0069344E" w:rsidRPr="00B60321" w:rsidRDefault="0069344E" w:rsidP="0069344E"/>
    <w:p w14:paraId="30CFCC2E" w14:textId="77777777" w:rsidR="0069344E" w:rsidRPr="00B60321" w:rsidRDefault="00E77F2F" w:rsidP="003E52F1">
      <w:pPr>
        <w:pStyle w:val="TH"/>
      </w:pPr>
      <w:r w:rsidRPr="00B60321">
        <w:rPr>
          <w:noProof/>
        </w:rPr>
        <w:drawing>
          <wp:inline distT="0" distB="0" distL="0" distR="0" wp14:anchorId="30CFF552" wp14:editId="30CFF553">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14:paraId="30CFCC2F" w14:textId="77777777" w:rsidR="0069344E" w:rsidRPr="00B60321" w:rsidRDefault="0069344E" w:rsidP="003E52F1">
      <w:pPr>
        <w:pStyle w:val="TF"/>
      </w:pPr>
      <w:r w:rsidRPr="00B60321">
        <w:t>Figure 4.2.1-2</w:t>
      </w:r>
      <w:r w:rsidR="00527F89" w:rsidRPr="00B60321">
        <w:t>:</w:t>
      </w:r>
      <w:r w:rsidRPr="00B60321">
        <w:t xml:space="preserve"> Example of allocation to UEs where there are multiple contiguous BS channel bandwidths. UE carriers may not straddle across BS channel bandwidths.</w:t>
      </w:r>
    </w:p>
    <w:p w14:paraId="30CFCC30" w14:textId="77777777" w:rsidR="0069344E" w:rsidRPr="00B60321" w:rsidRDefault="0069344E" w:rsidP="00D23E59">
      <w:r w:rsidRPr="00B60321">
        <w:t>How RBs used by the BS may be allocated within a BS bandwidth are defined in the SU section 4.5 of this report</w:t>
      </w:r>
      <w:r w:rsidR="008D2F66" w:rsidRPr="00B60321">
        <w:t>.</w:t>
      </w:r>
    </w:p>
    <w:p w14:paraId="30CFCC31" w14:textId="77777777" w:rsidR="006352C7" w:rsidRPr="00B60321" w:rsidRDefault="0069344E" w:rsidP="00FE374B">
      <w:pPr>
        <w:pStyle w:val="Heading3"/>
      </w:pPr>
      <w:bookmarkStart w:id="47" w:name="_Toc21020428"/>
      <w:bookmarkStart w:id="48" w:name="_Toc52565713"/>
      <w:bookmarkStart w:id="49" w:name="_Toc82185072"/>
      <w:bookmarkStart w:id="50" w:name="_Toc115088006"/>
      <w:r w:rsidRPr="00B60321">
        <w:t>4.2.2</w:t>
      </w:r>
      <w:r w:rsidR="006352C7" w:rsidRPr="00B60321">
        <w:tab/>
        <w:t>Bandwidth combination sets</w:t>
      </w:r>
      <w:bookmarkEnd w:id="47"/>
      <w:bookmarkEnd w:id="48"/>
      <w:bookmarkEnd w:id="49"/>
      <w:bookmarkEnd w:id="50"/>
    </w:p>
    <w:p w14:paraId="30CFCC32" w14:textId="77777777" w:rsidR="006352C7" w:rsidRPr="00B60321" w:rsidRDefault="00B265F9" w:rsidP="006352C7">
      <w:r w:rsidRPr="00B60321">
        <w:t>Following agreements have been</w:t>
      </w:r>
      <w:r w:rsidR="006352C7" w:rsidRPr="00B60321">
        <w:t xml:space="preserve"> made for NR Bandwidth combination sets</w:t>
      </w:r>
      <w:r w:rsidR="00F81DD3" w:rsidRPr="00B60321">
        <w:t xml:space="preserve"> (BCSs)</w:t>
      </w:r>
      <w:r w:rsidR="006352C7" w:rsidRPr="00B60321">
        <w:t>:</w:t>
      </w:r>
    </w:p>
    <w:p w14:paraId="30CFCC33" w14:textId="77777777" w:rsidR="007A715B" w:rsidRPr="00B60321" w:rsidRDefault="007A715B" w:rsidP="00901812">
      <w:pPr>
        <w:rPr>
          <w:b/>
          <w:lang w:val="en-US"/>
        </w:rPr>
      </w:pPr>
      <w:r w:rsidRPr="00B60321">
        <w:rPr>
          <w:b/>
          <w:lang w:val="en-US"/>
        </w:rPr>
        <w:t xml:space="preserve">Considering NR bands in </w:t>
      </w:r>
      <w:r w:rsidR="003D2911" w:rsidRPr="00B60321">
        <w:rPr>
          <w:b/>
          <w:lang w:val="en-US"/>
        </w:rPr>
        <w:t xml:space="preserve">inter-band </w:t>
      </w:r>
      <w:r w:rsidRPr="00B60321">
        <w:rPr>
          <w:b/>
          <w:lang w:val="en-US"/>
        </w:rPr>
        <w:t>LTE-NR DC:</w:t>
      </w:r>
    </w:p>
    <w:p w14:paraId="30CFCC34" w14:textId="77777777" w:rsidR="007A715B" w:rsidRPr="00B60321" w:rsidRDefault="001F668C" w:rsidP="001F668C">
      <w:pPr>
        <w:pStyle w:val="B10"/>
        <w:rPr>
          <w:lang w:val="en-US"/>
        </w:rPr>
      </w:pPr>
      <w:r w:rsidRPr="00B60321">
        <w:rPr>
          <w:rFonts w:eastAsia="Malgun Gothic"/>
          <w:lang w:eastAsia="ko-KR"/>
        </w:rPr>
        <w:lastRenderedPageBreak/>
        <w:t>-</w:t>
      </w:r>
      <w:r w:rsidRPr="00B60321">
        <w:rPr>
          <w:rFonts w:eastAsia="Malgun Gothic"/>
          <w:lang w:eastAsia="ko-KR"/>
        </w:rPr>
        <w:tab/>
      </w:r>
      <w:r w:rsidR="00F81DD3" w:rsidRPr="00B60321">
        <w:t>BCSs</w:t>
      </w:r>
      <w:r w:rsidR="007A715B" w:rsidRPr="00B60321">
        <w:rPr>
          <w:lang w:val="en-US"/>
        </w:rPr>
        <w:t xml:space="preserve"> are not specified for NR bands part of LTE-NR</w:t>
      </w:r>
      <w:r w:rsidR="007A715B" w:rsidRPr="00B60321">
        <w:rPr>
          <w:lang w:val="en-US" w:eastAsia="zh-CN"/>
        </w:rPr>
        <w:t xml:space="preserve"> inter-band </w:t>
      </w:r>
      <w:r w:rsidR="007A715B" w:rsidRPr="00B60321">
        <w:rPr>
          <w:lang w:val="en-US"/>
        </w:rPr>
        <w:t>DC configurations</w:t>
      </w:r>
    </w:p>
    <w:p w14:paraId="30CFCC35"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When UE operates in LTE-NR DC configuration it supports same NR channel bandwidths as it supports for that NR band in standalone operation</w:t>
      </w:r>
    </w:p>
    <w:p w14:paraId="30CFCC36"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t>Where IMD is an issue only for a subset of channel bandwidths within a band/band combination, the bandwidths for which MSD is applicable shall be specified in receiver characteristics section.</w:t>
      </w:r>
    </w:p>
    <w:p w14:paraId="30CFCC37" w14:textId="77777777" w:rsidR="007A715B" w:rsidRPr="00B60321" w:rsidRDefault="007A715B" w:rsidP="00901812">
      <w:pPr>
        <w:rPr>
          <w:b/>
          <w:lang w:val="en-US"/>
        </w:rPr>
      </w:pPr>
      <w:r w:rsidRPr="00B60321">
        <w:rPr>
          <w:b/>
          <w:lang w:val="en-US"/>
        </w:rPr>
        <w:t xml:space="preserve">Considering LTE bands </w:t>
      </w:r>
      <w:r w:rsidR="00F81DD3" w:rsidRPr="00B60321">
        <w:rPr>
          <w:b/>
          <w:lang w:val="en-US"/>
        </w:rPr>
        <w:t xml:space="preserve">in </w:t>
      </w:r>
      <w:r w:rsidR="003D2911" w:rsidRPr="00B60321">
        <w:rPr>
          <w:b/>
          <w:lang w:val="en-US"/>
        </w:rPr>
        <w:t xml:space="preserve">inter-band </w:t>
      </w:r>
      <w:r w:rsidRPr="00B60321">
        <w:rPr>
          <w:b/>
          <w:lang w:val="en-US"/>
        </w:rPr>
        <w:t>LTE-NR DC:</w:t>
      </w:r>
    </w:p>
    <w:p w14:paraId="30CFCC38"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The need for BCS for LTE band in LTE-NR DC is discussed separately from NR BCS</w:t>
      </w:r>
    </w:p>
    <w:p w14:paraId="30CFCC39"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LTE-NR DC UE shall signal BCS information to eNodeB (to reduce changes to LTE UE and eNodeB design)</w:t>
      </w:r>
    </w:p>
    <w:p w14:paraId="30CFCC3A"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 xml:space="preserve">LTE-NR DC UE shall signal support for all specified LTE </w:t>
      </w:r>
      <w:r w:rsidR="00F81DD3" w:rsidRPr="00B60321">
        <w:t>BCSs</w:t>
      </w:r>
      <w:r w:rsidR="00F81DD3" w:rsidRPr="00B60321" w:rsidDel="00F81DD3">
        <w:rPr>
          <w:lang w:val="en-US"/>
        </w:rPr>
        <w:t xml:space="preserve"> </w:t>
      </w:r>
      <w:r w:rsidR="007A715B" w:rsidRPr="00B60321">
        <w:rPr>
          <w:lang w:val="en-US"/>
        </w:rPr>
        <w:t>that belong to the LTE CA configuration part of LTE – NR DC (to reduce UE fragmentation and make RAN4 specification effort smaller as no LTE BCS information is needed in NR specs)</w:t>
      </w:r>
    </w:p>
    <w:p w14:paraId="30CFCC3B" w14:textId="77777777" w:rsidR="007A715B" w:rsidRPr="00B60321" w:rsidRDefault="001F668C" w:rsidP="001F668C">
      <w:pPr>
        <w:pStyle w:val="B10"/>
      </w:pPr>
      <w:r w:rsidRPr="00B60321">
        <w:rPr>
          <w:rFonts w:eastAsia="Malgun Gothic"/>
          <w:lang w:eastAsia="ko-KR"/>
        </w:rPr>
        <w:t>-</w:t>
      </w:r>
      <w:r w:rsidRPr="00B60321">
        <w:rPr>
          <w:rFonts w:eastAsia="Malgun Gothic"/>
          <w:lang w:eastAsia="ko-KR"/>
        </w:rPr>
        <w:tab/>
      </w:r>
      <w:r w:rsidR="007A715B" w:rsidRPr="00B60321">
        <w:rPr>
          <w:lang w:val="en-US"/>
        </w:rPr>
        <w:t>When operating in DC band combinations of LTE 1DL/1UL + NR band(s) UE will support all LTE channel bandwidths that are specified to the LTE band (otherwise LTE bandwidth capability is unknown as single CC operation does not have BCS)</w:t>
      </w:r>
    </w:p>
    <w:p w14:paraId="30CFCC3C" w14:textId="77777777" w:rsidR="008B40CC" w:rsidRPr="00B60321" w:rsidRDefault="008B40CC" w:rsidP="00901812">
      <w:pPr>
        <w:rPr>
          <w:b/>
          <w:lang w:val="en-US"/>
        </w:rPr>
      </w:pPr>
      <w:r w:rsidRPr="00B60321">
        <w:rPr>
          <w:b/>
          <w:lang w:val="en-US"/>
        </w:rPr>
        <w:t>Considering LTE/NR bands in intra-band LTE-NR DC:</w:t>
      </w:r>
    </w:p>
    <w:p w14:paraId="30CFCC3D" w14:textId="77777777"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BCSs would reduce the number of permutations of channel bandwidths that need to be supported for intra-band EN-DC</w:t>
      </w:r>
    </w:p>
    <w:p w14:paraId="30CFCC3E" w14:textId="77777777"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 xml:space="preserve">BCSs shall be supported for intra-band EN-DC band combinations and specified in TS </w:t>
      </w:r>
      <w:r w:rsidR="008346C0" w:rsidRPr="00B60321">
        <w:rPr>
          <w:lang w:val="en-US"/>
        </w:rPr>
        <w:t>38.101-3 [6]</w:t>
      </w:r>
    </w:p>
    <w:p w14:paraId="30CFCC3F" w14:textId="77777777" w:rsidR="00F81DD3" w:rsidRPr="00B60321" w:rsidRDefault="00F81DD3" w:rsidP="00901812">
      <w:pPr>
        <w:rPr>
          <w:b/>
          <w:lang w:val="en-US"/>
        </w:rPr>
      </w:pPr>
      <w:r w:rsidRPr="00B60321">
        <w:rPr>
          <w:b/>
          <w:lang w:val="en-US"/>
        </w:rPr>
        <w:t xml:space="preserve">Considering </w:t>
      </w:r>
      <w:r w:rsidR="003D2911" w:rsidRPr="00B60321">
        <w:rPr>
          <w:b/>
          <w:lang w:val="en-US"/>
        </w:rPr>
        <w:t xml:space="preserve">NR </w:t>
      </w:r>
      <w:r w:rsidRPr="00B60321">
        <w:rPr>
          <w:b/>
          <w:lang w:val="en-US"/>
        </w:rPr>
        <w:t>bands in intra-band LTE-NR DC:</w:t>
      </w:r>
    </w:p>
    <w:p w14:paraId="30CFCC40"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BCSs are allowed for NR bands part of LTE-NR</w:t>
      </w:r>
      <w:r w:rsidR="003D2911" w:rsidRPr="00B60321">
        <w:rPr>
          <w:lang w:val="en-US" w:eastAsia="zh-CN"/>
        </w:rPr>
        <w:t xml:space="preserve"> intra-band </w:t>
      </w:r>
      <w:r w:rsidR="003D2911" w:rsidRPr="00B60321">
        <w:rPr>
          <w:lang w:val="en-US"/>
        </w:rPr>
        <w:t>DC configurations</w:t>
      </w:r>
    </w:p>
    <w:p w14:paraId="30CFCC41"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If one or more BCS is defined for a given LTE-NR DC configuration the a UE supports the specified channel bandwidths in the BCS(s) that it supports.</w:t>
      </w:r>
    </w:p>
    <w:p w14:paraId="30CFCC42"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If</w:t>
      </w:r>
      <w:r w:rsidR="003D2911" w:rsidRPr="00B60321">
        <w:rPr>
          <w:lang w:val="en-US"/>
        </w:rPr>
        <w:t xml:space="preserve"> a BCS is not defined for a given LTE-NR DC configuration, the UE supports all the NR channel bandwidths as it supports for that NR band in standalone operation</w:t>
      </w:r>
    </w:p>
    <w:p w14:paraId="30CFCC43"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t>Where IMD is an issue only for a subset of channel bandwidths within a band/band combination, the bandwidths for which MSD is applicable shall be specified in receiver characteristics section.</w:t>
      </w:r>
    </w:p>
    <w:p w14:paraId="30CFCC44" w14:textId="77777777" w:rsidR="003D2911" w:rsidRPr="00B60321" w:rsidRDefault="003D2911" w:rsidP="00901812">
      <w:pPr>
        <w:rPr>
          <w:b/>
          <w:lang w:val="en-US"/>
        </w:rPr>
      </w:pPr>
      <w:r w:rsidRPr="00B60321">
        <w:rPr>
          <w:b/>
          <w:lang w:val="en-US"/>
        </w:rPr>
        <w:t>Considering LTE bands in intra-band LTE-NR DC:</w:t>
      </w:r>
    </w:p>
    <w:p w14:paraId="30CFCC45"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BCS information to eNodeB (to reduce changes to LTE UE and eNodeB design)</w:t>
      </w:r>
    </w:p>
    <w:p w14:paraId="30CFCC46"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14:paraId="30CFCC47" w14:textId="77777777"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rPr>
          <w:lang w:val="en-US"/>
        </w:rPr>
        <w:t>When operating in DC band combinations of LTE 1DL/1UL + NR band(s) where one or more BCS are specified UE will support all LTE channel bandwidths that are specified for the supported BCS(s).</w:t>
      </w:r>
    </w:p>
    <w:p w14:paraId="30CFCC48" w14:textId="77777777"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t>When operating in DC band combinations of LTE 1DL/1UL + NR band(s) where no BCS are specified UE will support all LTE channel bandwidths that are specified to the LTE band (otherwise LTE bandwidth capability is unknown as single CC operation does not have BCS)</w:t>
      </w:r>
    </w:p>
    <w:p w14:paraId="30CFCC49" w14:textId="77777777" w:rsidR="007A715B" w:rsidRPr="00B60321" w:rsidRDefault="007A715B" w:rsidP="00901812">
      <w:pPr>
        <w:rPr>
          <w:b/>
          <w:lang w:val="en-US"/>
        </w:rPr>
      </w:pPr>
      <w:r w:rsidRPr="00B60321">
        <w:rPr>
          <w:b/>
          <w:lang w:val="en-US"/>
        </w:rPr>
        <w:t>Considering</w:t>
      </w:r>
      <w:r w:rsidRPr="00B60321">
        <w:rPr>
          <w:b/>
          <w:lang w:val="en-US" w:eastAsia="zh-CN"/>
        </w:rPr>
        <w:t xml:space="preserve"> NR</w:t>
      </w:r>
      <w:r w:rsidRPr="00B60321">
        <w:rPr>
          <w:b/>
          <w:lang w:val="en-US"/>
        </w:rPr>
        <w:t xml:space="preserve"> bands</w:t>
      </w:r>
      <w:r w:rsidRPr="00B60321">
        <w:rPr>
          <w:b/>
          <w:lang w:val="en-US" w:eastAsia="zh-CN"/>
        </w:rPr>
        <w:t xml:space="preserve"> in standalone operation</w:t>
      </w:r>
      <w:r w:rsidRPr="00B60321">
        <w:rPr>
          <w:b/>
          <w:lang w:val="en-US"/>
        </w:rPr>
        <w:t>:</w:t>
      </w:r>
    </w:p>
    <w:p w14:paraId="30CFCC4A"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F81DD3" w:rsidRPr="00B60321">
        <w:t>BCSs</w:t>
      </w:r>
      <w:r w:rsidR="007A715B" w:rsidRPr="00B60321">
        <w:rPr>
          <w:lang w:val="en-US"/>
        </w:rPr>
        <w:t xml:space="preserve"> are specified for</w:t>
      </w:r>
      <w:r w:rsidR="007A715B" w:rsidRPr="00B60321">
        <w:rPr>
          <w:lang w:val="en-US" w:eastAsia="zh-CN"/>
        </w:rPr>
        <w:t xml:space="preserve"> CA configuration in</w:t>
      </w:r>
      <w:r w:rsidR="007A715B" w:rsidRPr="00B60321">
        <w:rPr>
          <w:lang w:val="en-US"/>
        </w:rPr>
        <w:t xml:space="preserve"> NR bands </w:t>
      </w:r>
      <w:r w:rsidR="007A715B" w:rsidRPr="00B60321">
        <w:rPr>
          <w:lang w:val="en-US" w:eastAsia="zh-CN"/>
        </w:rPr>
        <w:t>in standalone operation</w:t>
      </w:r>
    </w:p>
    <w:p w14:paraId="30CFCC4B"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aggregated bandwidths which are smaller than the indicated aggregated bandwidth and are part of same BCS indicated</w:t>
      </w:r>
    </w:p>
    <w:p w14:paraId="30CFCC4C"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lower order CA configurations which have same BCS as indicated</w:t>
      </w:r>
    </w:p>
    <w:p w14:paraId="30CFCC4D" w14:textId="77777777" w:rsidR="007A715B" w:rsidRPr="00B60321" w:rsidRDefault="001F668C" w:rsidP="00102DAC">
      <w:pPr>
        <w:pStyle w:val="B10"/>
      </w:pPr>
      <w:r w:rsidRPr="00B60321">
        <w:rPr>
          <w:rFonts w:eastAsia="Malgun Gothic"/>
          <w:lang w:eastAsia="ko-KR"/>
        </w:rPr>
        <w:t>-</w:t>
      </w:r>
      <w:r w:rsidRPr="00B60321">
        <w:rPr>
          <w:rFonts w:eastAsia="Malgun Gothic"/>
          <w:lang w:eastAsia="ko-KR"/>
        </w:rPr>
        <w:tab/>
      </w:r>
      <w:r w:rsidR="007A715B" w:rsidRPr="00B60321">
        <w:rPr>
          <w:lang w:val="en-US" w:eastAsia="zh-CN"/>
        </w:rPr>
        <w:t>BCS with same number (e.g. BCS0) need to be aligned between lower and higher order fallback configuration</w:t>
      </w:r>
    </w:p>
    <w:p w14:paraId="30CFCC4E" w14:textId="77777777" w:rsidR="00A226A6" w:rsidRPr="00B60321" w:rsidRDefault="00A226A6" w:rsidP="00FE374B">
      <w:pPr>
        <w:pStyle w:val="Heading2"/>
      </w:pPr>
      <w:bookmarkStart w:id="51" w:name="_Toc21020429"/>
      <w:bookmarkStart w:id="52" w:name="_Toc52565714"/>
      <w:bookmarkStart w:id="53" w:name="_Toc82185073"/>
      <w:bookmarkStart w:id="54" w:name="_Toc115088007"/>
      <w:r w:rsidRPr="00B60321">
        <w:lastRenderedPageBreak/>
        <w:t>4.</w:t>
      </w:r>
      <w:r w:rsidR="009A3424" w:rsidRPr="00B60321">
        <w:rPr>
          <w:lang w:eastAsia="ja-JP"/>
        </w:rPr>
        <w:t>3</w:t>
      </w:r>
      <w:r w:rsidRPr="00B60321">
        <w:tab/>
        <w:t>Channel arrangement</w:t>
      </w:r>
      <w:bookmarkEnd w:id="51"/>
      <w:bookmarkEnd w:id="52"/>
      <w:bookmarkEnd w:id="53"/>
      <w:bookmarkEnd w:id="54"/>
    </w:p>
    <w:p w14:paraId="30CFCC4F" w14:textId="77777777" w:rsidR="00857054" w:rsidRPr="00B60321" w:rsidRDefault="00857054" w:rsidP="00FE374B">
      <w:pPr>
        <w:pStyle w:val="Heading3"/>
      </w:pPr>
      <w:bookmarkStart w:id="55" w:name="_Toc21020430"/>
      <w:bookmarkStart w:id="56" w:name="_Toc52565715"/>
      <w:bookmarkStart w:id="57" w:name="_Toc82185074"/>
      <w:bookmarkStart w:id="58" w:name="_Toc115088008"/>
      <w:r w:rsidRPr="00B60321">
        <w:t>4.3.1</w:t>
      </w:r>
      <w:r w:rsidRPr="00B60321">
        <w:tab/>
        <w:t>RF channel and sync channel raster</w:t>
      </w:r>
      <w:bookmarkEnd w:id="55"/>
      <w:bookmarkEnd w:id="56"/>
      <w:bookmarkEnd w:id="57"/>
      <w:bookmarkEnd w:id="58"/>
    </w:p>
    <w:p w14:paraId="30CFCC50" w14:textId="77777777" w:rsidR="00857054" w:rsidRPr="00B60321" w:rsidRDefault="00857054" w:rsidP="00901812">
      <w:pPr>
        <w:pStyle w:val="Heading4"/>
      </w:pPr>
      <w:bookmarkStart w:id="59" w:name="_Toc21020431"/>
      <w:bookmarkStart w:id="60" w:name="_Toc52565716"/>
      <w:bookmarkStart w:id="61" w:name="_Toc82185075"/>
      <w:bookmarkStart w:id="62" w:name="_Toc115088009"/>
      <w:r w:rsidRPr="00B60321">
        <w:t>4.3.1.1</w:t>
      </w:r>
      <w:r w:rsidRPr="00B60321">
        <w:tab/>
        <w:t>Background</w:t>
      </w:r>
      <w:bookmarkEnd w:id="59"/>
      <w:bookmarkEnd w:id="60"/>
      <w:bookmarkEnd w:id="61"/>
      <w:bookmarkEnd w:id="62"/>
    </w:p>
    <w:p w14:paraId="30CFCC51" w14:textId="77777777" w:rsidR="00857054" w:rsidRPr="00B60321" w:rsidRDefault="00857054" w:rsidP="00857054">
      <w:r w:rsidRPr="00B60321">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14:paraId="30CFCC52" w14:textId="77777777" w:rsidR="00857054" w:rsidRPr="00B60321" w:rsidRDefault="00857054" w:rsidP="00857054">
      <w:pPr>
        <w:pStyle w:val="EQ"/>
        <w:jc w:val="center"/>
        <w:rPr>
          <w:noProof w:val="0"/>
        </w:rPr>
      </w:pPr>
      <w:r w:rsidRPr="00B60321">
        <w:rPr>
          <w:noProof w:val="0"/>
        </w:rPr>
        <w:t>F</w:t>
      </w:r>
      <w:r w:rsidRPr="00B60321">
        <w:rPr>
          <w:noProof w:val="0"/>
          <w:vertAlign w:val="subscript"/>
        </w:rPr>
        <w:t>DL</w:t>
      </w:r>
      <w:r w:rsidRPr="00B60321">
        <w:rPr>
          <w:noProof w:val="0"/>
        </w:rPr>
        <w:t xml:space="preserve"> = F</w:t>
      </w:r>
      <w:r w:rsidRPr="00B60321">
        <w:rPr>
          <w:noProof w:val="0"/>
          <w:vertAlign w:val="subscript"/>
        </w:rPr>
        <w:t>DL_low</w:t>
      </w:r>
      <w:r w:rsidRPr="00B60321">
        <w:rPr>
          <w:noProof w:val="0"/>
        </w:rPr>
        <w:t xml:space="preserve"> + 0.1(N</w:t>
      </w:r>
      <w:r w:rsidRPr="00B60321">
        <w:rPr>
          <w:noProof w:val="0"/>
          <w:vertAlign w:val="subscript"/>
        </w:rPr>
        <w:t>DL</w:t>
      </w:r>
      <w:r w:rsidRPr="00B60321">
        <w:rPr>
          <w:noProof w:val="0"/>
        </w:rPr>
        <w:t xml:space="preserve"> – N</w:t>
      </w:r>
      <w:r w:rsidRPr="00B60321">
        <w:rPr>
          <w:noProof w:val="0"/>
          <w:vertAlign w:val="subscript"/>
        </w:rPr>
        <w:t>Offs-DL</w:t>
      </w:r>
      <w:r w:rsidRPr="00B60321">
        <w:rPr>
          <w:noProof w:val="0"/>
        </w:rPr>
        <w:t>)</w:t>
      </w:r>
    </w:p>
    <w:p w14:paraId="30CFCC53" w14:textId="77777777" w:rsidR="00857054" w:rsidRPr="00B60321" w:rsidRDefault="00857054" w:rsidP="00857054">
      <w:pPr>
        <w:pStyle w:val="EQ"/>
        <w:jc w:val="center"/>
        <w:rPr>
          <w:noProof w:val="0"/>
        </w:rPr>
      </w:pPr>
      <w:r w:rsidRPr="00B60321">
        <w:rPr>
          <w:noProof w:val="0"/>
        </w:rPr>
        <w:t>F</w:t>
      </w:r>
      <w:r w:rsidRPr="00B60321">
        <w:rPr>
          <w:noProof w:val="0"/>
          <w:vertAlign w:val="subscript"/>
        </w:rPr>
        <w:t>UL</w:t>
      </w:r>
      <w:r w:rsidRPr="00B60321">
        <w:rPr>
          <w:noProof w:val="0"/>
        </w:rPr>
        <w:t xml:space="preserve"> = F</w:t>
      </w:r>
      <w:r w:rsidRPr="00B60321">
        <w:rPr>
          <w:noProof w:val="0"/>
          <w:vertAlign w:val="subscript"/>
        </w:rPr>
        <w:t>UL_low</w:t>
      </w:r>
      <w:r w:rsidRPr="00B60321">
        <w:rPr>
          <w:noProof w:val="0"/>
        </w:rPr>
        <w:t xml:space="preserve"> + 0.1(N</w:t>
      </w:r>
      <w:r w:rsidRPr="00B60321">
        <w:rPr>
          <w:noProof w:val="0"/>
          <w:vertAlign w:val="subscript"/>
        </w:rPr>
        <w:t>UL</w:t>
      </w:r>
      <w:r w:rsidRPr="00B60321">
        <w:rPr>
          <w:noProof w:val="0"/>
        </w:rPr>
        <w:t xml:space="preserve"> – N</w:t>
      </w:r>
      <w:r w:rsidRPr="00B60321">
        <w:rPr>
          <w:noProof w:val="0"/>
          <w:vertAlign w:val="subscript"/>
        </w:rPr>
        <w:t>Offs-UL</w:t>
      </w:r>
      <w:r w:rsidRPr="00B60321">
        <w:rPr>
          <w:noProof w:val="0"/>
        </w:rPr>
        <w:t>)</w:t>
      </w:r>
    </w:p>
    <w:p w14:paraId="30CFCC54" w14:textId="77777777" w:rsidR="00857054" w:rsidRPr="00B60321" w:rsidRDefault="00857054" w:rsidP="00857054">
      <w:r w:rsidRPr="00B60321">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14:paraId="30CFCC55" w14:textId="77777777" w:rsidR="00857054" w:rsidRPr="00B60321" w:rsidRDefault="00857054" w:rsidP="00857054">
      <w:r w:rsidRPr="00B60321">
        <w:t>The concept has many differences in NR compared to UTRA and E-UTRA, giving a higher complexity. The main difference is that there is a need for two channel rasters for NR:</w:t>
      </w:r>
    </w:p>
    <w:p w14:paraId="30CFCC56" w14:textId="77777777" w:rsidR="00857054" w:rsidRPr="00B60321" w:rsidRDefault="00857054" w:rsidP="00857054">
      <w:pPr>
        <w:pStyle w:val="B10"/>
      </w:pPr>
      <w:r w:rsidRPr="00B60321">
        <w:t>-</w:t>
      </w:r>
      <w:r w:rsidRPr="00B60321">
        <w:tab/>
      </w:r>
      <w:r w:rsidRPr="00B60321">
        <w:rPr>
          <w:b/>
        </w:rPr>
        <w:t>RF channel raster:</w:t>
      </w:r>
      <w:r w:rsidRPr="00B60321">
        <w:t xml:space="preserve"> Identifies the set of possible frequency locations of the full RF carrier transmitted by the base station.</w:t>
      </w:r>
    </w:p>
    <w:p w14:paraId="30CFCC57" w14:textId="77777777" w:rsidR="00857054" w:rsidRPr="00B60321" w:rsidRDefault="00857054" w:rsidP="00857054">
      <w:pPr>
        <w:pStyle w:val="B10"/>
      </w:pPr>
      <w:r w:rsidRPr="00B60321">
        <w:t>-</w:t>
      </w:r>
      <w:r w:rsidRPr="00B60321">
        <w:tab/>
      </w:r>
      <w:r w:rsidRPr="00B60321">
        <w:rPr>
          <w:b/>
        </w:rPr>
        <w:t>Synchronization channel raster</w:t>
      </w:r>
      <w:r w:rsidRPr="00B60321">
        <w:t>: Identifies the set of possible frequency location of the SS Block, consisting the synchronization channels PSS/SSS and the PBCH.</w:t>
      </w:r>
    </w:p>
    <w:p w14:paraId="30CFCC58" w14:textId="77777777" w:rsidR="00857054" w:rsidRPr="00B60321" w:rsidRDefault="00857054" w:rsidP="00857054">
      <w:r w:rsidRPr="00B60321">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B60321">
        <w:t>240</w:t>
      </w:r>
      <w:r w:rsidRPr="00B60321">
        <w:t xml:space="preserve"> subcarriers (</w:t>
      </w:r>
      <w:r w:rsidR="002541EA" w:rsidRPr="00B60321">
        <w:t>20</w:t>
      </w:r>
      <w:r w:rsidRPr="00B60321">
        <w:t xml:space="preserve"> RBs) that will define the flexibility of how to place the sync channel. The SS block will use a predetermined SCS and minimum channel BW in each operating band.</w:t>
      </w:r>
    </w:p>
    <w:p w14:paraId="30CFCC59" w14:textId="77777777" w:rsidR="00857054" w:rsidRPr="00B60321" w:rsidRDefault="00857054" w:rsidP="00857054">
      <w:r w:rsidRPr="00B60321">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B60321">
        <w:rPr>
          <w:vertAlign w:val="subscript"/>
        </w:rPr>
        <w:t>SC,i</w:t>
      </w:r>
      <w:r w:rsidRPr="00B60321">
        <w:t>. Position 1 is the highest (rightmost) position of BW</w:t>
      </w:r>
      <w:r w:rsidRPr="00B60321">
        <w:rPr>
          <w:vertAlign w:val="subscript"/>
        </w:rPr>
        <w:t>Confi</w:t>
      </w:r>
      <w:r w:rsidRPr="00B60321">
        <w:t xml:space="preserve"> on the RF channel raster where the PBCH can be related to the sync channel position F</w:t>
      </w:r>
      <w:r w:rsidRPr="00B60321">
        <w:rPr>
          <w:vertAlign w:val="subscript"/>
        </w:rPr>
        <w:t>SC,1</w:t>
      </w:r>
      <w:r w:rsidRPr="00B60321">
        <w:t>, thus the PBCH occurs as far left as possible on the carrier. Position 2 is the next position on the RF channel raster, thus shifted by Δ</w:t>
      </w:r>
      <w:r w:rsidRPr="00B60321">
        <w:rPr>
          <w:rFonts w:cs="v5.0.0"/>
        </w:rPr>
        <w:t>F</w:t>
      </w:r>
      <w:r w:rsidRPr="00B60321">
        <w:rPr>
          <w:rFonts w:cs="v5.0.0"/>
          <w:vertAlign w:val="subscript"/>
        </w:rPr>
        <w:t>CH,Raster</w:t>
      </w:r>
      <w:r w:rsidRPr="00B60321">
        <w:t xml:space="preserve"> from Position 1. The sync channel raster spacing Δ</w:t>
      </w:r>
      <w:r w:rsidRPr="00B60321">
        <w:rPr>
          <w:rFonts w:cs="v5.0.0"/>
        </w:rPr>
        <w:t>F</w:t>
      </w:r>
      <w:r w:rsidRPr="00B60321">
        <w:rPr>
          <w:rFonts w:cs="v5.0.0"/>
          <w:vertAlign w:val="subscript"/>
        </w:rPr>
        <w:t>SC,Raster</w:t>
      </w:r>
      <w:r w:rsidRPr="00B60321">
        <w:t xml:space="preserve"> will be limited by the following equation:</w:t>
      </w:r>
    </w:p>
    <w:p w14:paraId="30CFCC5A" w14:textId="77777777" w:rsidR="00857054" w:rsidRPr="00B60321" w:rsidRDefault="00857054" w:rsidP="00857054">
      <w:pPr>
        <w:pStyle w:val="EQ"/>
        <w:rPr>
          <w:noProof w:val="0"/>
        </w:rPr>
      </w:pPr>
      <w:r w:rsidRPr="00B60321">
        <w:rPr>
          <w:noProof w:val="0"/>
        </w:rPr>
        <w:tab/>
        <w:t>Δ</w:t>
      </w:r>
      <w:r w:rsidRPr="00B60321">
        <w:rPr>
          <w:rFonts w:cs="v5.0.0"/>
          <w:noProof w:val="0"/>
        </w:rPr>
        <w:t>F</w:t>
      </w:r>
      <w:r w:rsidRPr="00B60321">
        <w:rPr>
          <w:rFonts w:cs="v5.0.0"/>
          <w:noProof w:val="0"/>
          <w:vertAlign w:val="subscript"/>
        </w:rPr>
        <w:t>SC,Raster</w:t>
      </w:r>
      <w:r w:rsidRPr="00B60321">
        <w:rPr>
          <w:rFonts w:cs="v5.0.0"/>
          <w:noProof w:val="0"/>
        </w:rPr>
        <w:t xml:space="preserve"> </w:t>
      </w:r>
      <w:r w:rsidRPr="00B60321">
        <w:rPr>
          <w:noProof w:val="0"/>
        </w:rPr>
        <w:t>≤</w:t>
      </w:r>
      <w:r w:rsidRPr="00B60321">
        <w:rPr>
          <w:rFonts w:cs="v5.0.0"/>
          <w:noProof w:val="0"/>
        </w:rPr>
        <w:t xml:space="preserve"> </w:t>
      </w:r>
      <w:r w:rsidRPr="00B60321">
        <w:rPr>
          <w:noProof w:val="0"/>
        </w:rPr>
        <w:t>BW</w:t>
      </w:r>
      <w:r w:rsidRPr="00B60321">
        <w:rPr>
          <w:noProof w:val="0"/>
          <w:vertAlign w:val="subscript"/>
        </w:rPr>
        <w:t>Config</w:t>
      </w:r>
      <w:r w:rsidRPr="00B60321">
        <w:rPr>
          <w:noProof w:val="0"/>
        </w:rPr>
        <w:t xml:space="preserve"> – BW</w:t>
      </w:r>
      <w:r w:rsidRPr="00B60321">
        <w:rPr>
          <w:noProof w:val="0"/>
          <w:vertAlign w:val="subscript"/>
        </w:rPr>
        <w:t>PBCH</w:t>
      </w:r>
      <w:r w:rsidRPr="00B60321">
        <w:rPr>
          <w:noProof w:val="0"/>
        </w:rPr>
        <w:t xml:space="preserve"> + Δ</w:t>
      </w:r>
      <w:r w:rsidRPr="00B60321">
        <w:rPr>
          <w:rFonts w:cs="v5.0.0"/>
          <w:noProof w:val="0"/>
        </w:rPr>
        <w:t>F</w:t>
      </w:r>
      <w:r w:rsidRPr="00B60321">
        <w:rPr>
          <w:rFonts w:cs="v5.0.0"/>
          <w:noProof w:val="0"/>
          <w:vertAlign w:val="subscript"/>
        </w:rPr>
        <w:t>CH,Raster</w:t>
      </w:r>
      <w:r w:rsidRPr="00B60321">
        <w:rPr>
          <w:noProof w:val="0"/>
        </w:rPr>
        <w:tab/>
        <w:t>(4.3.1.1-1)</w:t>
      </w:r>
    </w:p>
    <w:p w14:paraId="30CFCC5B" w14:textId="77777777" w:rsidR="00857054" w:rsidRPr="00B60321" w:rsidRDefault="00857054" w:rsidP="00857054">
      <w:r w:rsidRPr="00B60321">
        <w:t>where BW</w:t>
      </w:r>
      <w:r w:rsidRPr="00B60321">
        <w:rPr>
          <w:vertAlign w:val="subscript"/>
        </w:rPr>
        <w:t>Config</w:t>
      </w:r>
      <w:r w:rsidRPr="00B60321">
        <w:t xml:space="preserve"> (Tx BW configuration) is the width of the transmitted Resource Blocks, BW</w:t>
      </w:r>
      <w:r w:rsidRPr="00B60321">
        <w:rPr>
          <w:vertAlign w:val="subscript"/>
        </w:rPr>
        <w:t>PBCH</w:t>
      </w:r>
      <w:r w:rsidRPr="00B60321">
        <w:t xml:space="preserve"> is the width of the PBCH and Δ</w:t>
      </w:r>
      <w:r w:rsidRPr="00B60321">
        <w:rPr>
          <w:rFonts w:cs="v5.0.0"/>
        </w:rPr>
        <w:t>F</w:t>
      </w:r>
      <w:r w:rsidRPr="00B60321">
        <w:rPr>
          <w:rFonts w:cs="v5.0.0"/>
          <w:vertAlign w:val="subscript"/>
        </w:rPr>
        <w:t>CH,Raster</w:t>
      </w:r>
      <w:r w:rsidRPr="00B60321">
        <w:t xml:space="preserve"> is the channel raster spacing.</w:t>
      </w:r>
    </w:p>
    <w:p w14:paraId="30CFCC5C" w14:textId="77777777" w:rsidR="00857054" w:rsidRPr="00B60321" w:rsidRDefault="00E77F2F" w:rsidP="003E52F1">
      <w:pPr>
        <w:pStyle w:val="TH"/>
      </w:pPr>
      <w:r w:rsidRPr="00B60321">
        <w:rPr>
          <w:noProof/>
        </w:rPr>
        <w:lastRenderedPageBreak/>
        <w:drawing>
          <wp:inline distT="0" distB="0" distL="0" distR="0" wp14:anchorId="30CFF554" wp14:editId="30CFF555">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14:paraId="30CFCC5D" w14:textId="77777777" w:rsidR="00857054" w:rsidRPr="00B60321" w:rsidRDefault="00857054" w:rsidP="003E52F1">
      <w:pPr>
        <w:pStyle w:val="TF"/>
      </w:pPr>
      <w:r w:rsidRPr="00B60321">
        <w:t xml:space="preserve">Figure 4.3.1.1-1: Possible shifts for the PBCH as the transmitted carrier is shifted </w:t>
      </w:r>
      <w:r w:rsidRPr="00B60321">
        <w:br/>
        <w:t>on the RF carrier raster.</w:t>
      </w:r>
    </w:p>
    <w:p w14:paraId="30CFCC5E" w14:textId="77777777" w:rsidR="00857054" w:rsidRPr="00B60321" w:rsidRDefault="00857054" w:rsidP="00FE374B">
      <w:pPr>
        <w:pStyle w:val="Heading4"/>
      </w:pPr>
      <w:bookmarkStart w:id="63" w:name="_Toc21020432"/>
      <w:bookmarkStart w:id="64" w:name="_Toc52565717"/>
      <w:bookmarkStart w:id="65" w:name="_Toc82185076"/>
      <w:bookmarkStart w:id="66" w:name="_Toc115088010"/>
      <w:r w:rsidRPr="00B60321">
        <w:t>4.3.1.2</w:t>
      </w:r>
      <w:r w:rsidRPr="00B60321">
        <w:tab/>
        <w:t>Overall raster concept</w:t>
      </w:r>
      <w:bookmarkEnd w:id="63"/>
      <w:bookmarkEnd w:id="64"/>
      <w:bookmarkEnd w:id="65"/>
      <w:bookmarkEnd w:id="66"/>
    </w:p>
    <w:p w14:paraId="30CFCC5F" w14:textId="77777777" w:rsidR="00857054" w:rsidRPr="00B60321" w:rsidRDefault="00857054" w:rsidP="00857054">
      <w:r w:rsidRPr="00B60321">
        <w:t>The RF channel raster and sync channel raster need to be defined in relation to one or more of the following parameters:</w:t>
      </w:r>
    </w:p>
    <w:p w14:paraId="30CFCC60" w14:textId="77777777" w:rsidR="00857054" w:rsidRPr="00B60321" w:rsidRDefault="00857054" w:rsidP="00857054">
      <w:pPr>
        <w:pStyle w:val="B2"/>
      </w:pPr>
      <w:r w:rsidRPr="00B60321">
        <w:t>-</w:t>
      </w:r>
      <w:r w:rsidRPr="00B60321">
        <w:tab/>
      </w:r>
      <w:r w:rsidRPr="00B60321">
        <w:rPr>
          <w:b/>
        </w:rPr>
        <w:t>Spectrum blocks</w:t>
      </w:r>
      <w:r w:rsidRPr="00B60321">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14:paraId="30CFCC61" w14:textId="77777777" w:rsidR="00857054" w:rsidRPr="00B60321" w:rsidRDefault="00857054" w:rsidP="00857054">
      <w:pPr>
        <w:pStyle w:val="B2"/>
      </w:pPr>
      <w:r w:rsidRPr="00B60321">
        <w:t>-</w:t>
      </w:r>
      <w:r w:rsidRPr="00B60321">
        <w:tab/>
      </w:r>
      <w:r w:rsidRPr="00B60321">
        <w:rPr>
          <w:b/>
        </w:rPr>
        <w:t>Subcarrier spacing (SCS)</w:t>
      </w:r>
      <w:r w:rsidRPr="00B60321">
        <w:t>: The RF channel consists of subcarriers and the subcarrier spacing becomes important for carrier aggregation and when forming wider channel bandwidths, since the RF channel spacing needs to be a multiple of SCS to keep orthogonality.</w:t>
      </w:r>
    </w:p>
    <w:p w14:paraId="30CFCC62" w14:textId="77777777" w:rsidR="00857054" w:rsidRPr="00B60321" w:rsidRDefault="00857054" w:rsidP="00857054">
      <w:pPr>
        <w:pStyle w:val="B2"/>
      </w:pPr>
      <w:r w:rsidRPr="00B60321">
        <w:t>-</w:t>
      </w:r>
      <w:r w:rsidRPr="00B60321">
        <w:tab/>
      </w:r>
      <w:r w:rsidRPr="00B60321">
        <w:rPr>
          <w:b/>
        </w:rPr>
        <w:t>Physical resource blocks (RB)</w:t>
      </w:r>
      <w:r w:rsidRPr="00B60321">
        <w:t>: The RF carrier is an integer number of RBs and the physical channels are defined based on RBs in the frequency domain.</w:t>
      </w:r>
    </w:p>
    <w:p w14:paraId="30CFCC63" w14:textId="77777777" w:rsidR="00857054" w:rsidRPr="00B60321" w:rsidRDefault="00857054" w:rsidP="00857054">
      <w:r w:rsidRPr="00B60321">
        <w:t>The definition of the channel raster will be limited by a number of aspects, also considering the relation between the RF channel and Sync channel raster defined in Equation (4.3.1.1-1). The following aspects are considered:</w:t>
      </w:r>
    </w:p>
    <w:p w14:paraId="30CFCC64" w14:textId="77777777" w:rsidR="00857054" w:rsidRPr="00B60321" w:rsidRDefault="00857054" w:rsidP="00857054">
      <w:pPr>
        <w:pStyle w:val="B10"/>
      </w:pPr>
      <w:r w:rsidRPr="00B60321">
        <w:t>-</w:t>
      </w:r>
      <w:r w:rsidRPr="00B60321">
        <w:tab/>
        <w:t xml:space="preserve">The relation to the E-UTRA </w:t>
      </w:r>
      <w:r w:rsidRPr="00B60321">
        <w:rPr>
          <w:b/>
        </w:rPr>
        <w:t>100 kHz raster</w:t>
      </w:r>
      <w:r w:rsidRPr="00B60321">
        <w:t xml:space="preserve"> for LTE re-farming bands.</w:t>
      </w:r>
    </w:p>
    <w:p w14:paraId="30CFCC65" w14:textId="77777777" w:rsidR="00857054" w:rsidRPr="00B60321" w:rsidRDefault="00857054" w:rsidP="00857054">
      <w:pPr>
        <w:pStyle w:val="B10"/>
      </w:pPr>
      <w:r w:rsidRPr="00B60321">
        <w:t>-</w:t>
      </w:r>
      <w:r w:rsidRPr="00B60321">
        <w:tab/>
        <w:t xml:space="preserve">How to manage the </w:t>
      </w:r>
      <w:r w:rsidRPr="00B60321">
        <w:rPr>
          <w:b/>
        </w:rPr>
        <w:t>asymmetric guard band</w:t>
      </w:r>
      <w:r w:rsidRPr="00B60321">
        <w:t xml:space="preserve"> if the RF carrier cannot placed in the centre of a spectrum block.</w:t>
      </w:r>
    </w:p>
    <w:p w14:paraId="30CFCC66" w14:textId="77777777" w:rsidR="00857054" w:rsidRPr="00B60321" w:rsidRDefault="00857054" w:rsidP="00857054">
      <w:pPr>
        <w:pStyle w:val="B10"/>
      </w:pPr>
      <w:r w:rsidRPr="00B60321">
        <w:t>-</w:t>
      </w:r>
      <w:r w:rsidRPr="00B60321">
        <w:tab/>
        <w:t xml:space="preserve">In case of asymmetric guard band, a </w:t>
      </w:r>
      <w:r w:rsidRPr="00B60321">
        <w:rPr>
          <w:b/>
        </w:rPr>
        <w:t>minimum guard band</w:t>
      </w:r>
      <w:r w:rsidRPr="00B60321">
        <w:t xml:space="preserve"> needs to be defined for different RF Channel bandwidths and SCS</w:t>
      </w:r>
    </w:p>
    <w:p w14:paraId="30CFCC67" w14:textId="77777777" w:rsidR="00857054" w:rsidRPr="00B60321" w:rsidRDefault="00857054" w:rsidP="00857054">
      <w:pPr>
        <w:pStyle w:val="B10"/>
      </w:pPr>
      <w:r w:rsidRPr="00B60321">
        <w:t>-</w:t>
      </w:r>
      <w:r w:rsidRPr="00B60321">
        <w:tab/>
        <w:t xml:space="preserve">The achievable </w:t>
      </w:r>
      <w:r w:rsidRPr="00B60321">
        <w:rPr>
          <w:b/>
        </w:rPr>
        <w:t>spectral utilization</w:t>
      </w:r>
      <w:r w:rsidRPr="00B60321">
        <w:t xml:space="preserve"> may be affected, if the guard band is not sufficient and an edge RB cannot be transmitted (“blanking”)</w:t>
      </w:r>
    </w:p>
    <w:p w14:paraId="30CFCC68" w14:textId="77777777" w:rsidR="00857054" w:rsidRPr="00B60321" w:rsidRDefault="00857054" w:rsidP="00857054">
      <w:pPr>
        <w:pStyle w:val="B10"/>
      </w:pPr>
      <w:r w:rsidRPr="00B60321">
        <w:t>-</w:t>
      </w:r>
      <w:r w:rsidRPr="00B60321">
        <w:tab/>
        <w:t xml:space="preserve">How to achieve </w:t>
      </w:r>
      <w:r w:rsidRPr="00B60321">
        <w:rPr>
          <w:b/>
        </w:rPr>
        <w:t>CA operation</w:t>
      </w:r>
      <w:r w:rsidRPr="00B60321">
        <w:t xml:space="preserve"> and </w:t>
      </w:r>
      <w:r w:rsidRPr="00B60321">
        <w:rPr>
          <w:b/>
        </w:rPr>
        <w:t>Wideband operation</w:t>
      </w:r>
      <w:r w:rsidRPr="00B60321">
        <w:t xml:space="preserve"> with forward compatibility for addition of new channel bandwidths. This should preferably be achieved with zero guard band between carriers.</w:t>
      </w:r>
    </w:p>
    <w:p w14:paraId="30CFCC69" w14:textId="77777777" w:rsidR="00857054" w:rsidRPr="00B60321" w:rsidRDefault="00857054" w:rsidP="00857054">
      <w:pPr>
        <w:pStyle w:val="B10"/>
      </w:pPr>
      <w:r w:rsidRPr="00B60321">
        <w:t>-</w:t>
      </w:r>
      <w:r w:rsidRPr="00B60321">
        <w:tab/>
        <w:t xml:space="preserve">The achievable </w:t>
      </w:r>
      <w:r w:rsidRPr="00B60321">
        <w:rPr>
          <w:b/>
        </w:rPr>
        <w:t>synchronisation raster granularity</w:t>
      </w:r>
      <w:r w:rsidRPr="00B60321">
        <w:t xml:space="preserve"> may be affected by the choice of raster scheme.</w:t>
      </w:r>
    </w:p>
    <w:p w14:paraId="30CFCC6A" w14:textId="77777777" w:rsidR="00857054" w:rsidRPr="00B60321" w:rsidRDefault="00857054" w:rsidP="00857054">
      <w:r w:rsidRPr="00B60321">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14:paraId="30CFCC6B" w14:textId="77777777" w:rsidR="00857054" w:rsidRPr="00B60321" w:rsidRDefault="00857054" w:rsidP="00FE374B">
      <w:pPr>
        <w:pStyle w:val="Heading4"/>
      </w:pPr>
      <w:bookmarkStart w:id="67" w:name="_Toc21020433"/>
      <w:bookmarkStart w:id="68" w:name="_Toc52565718"/>
      <w:bookmarkStart w:id="69" w:name="_Toc82185077"/>
      <w:bookmarkStart w:id="70" w:name="_Toc115088011"/>
      <w:r w:rsidRPr="00B60321">
        <w:lastRenderedPageBreak/>
        <w:t>4.3.1.3</w:t>
      </w:r>
      <w:r w:rsidRPr="00B60321">
        <w:tab/>
        <w:t>RF Channel raster</w:t>
      </w:r>
      <w:bookmarkEnd w:id="67"/>
      <w:bookmarkEnd w:id="68"/>
      <w:bookmarkEnd w:id="69"/>
      <w:bookmarkEnd w:id="70"/>
    </w:p>
    <w:p w14:paraId="30CFCC6C" w14:textId="77777777" w:rsidR="00857054" w:rsidRPr="00B60321" w:rsidRDefault="00857054" w:rsidP="00472FD5">
      <w:r w:rsidRPr="00B60321">
        <w:t>NR Bands should have the same raster for both UL and DL (for both UL and DL 100kHz or RB based raster is used). Channel raster could also be different for different bands and only a single raster should be defined per band.</w:t>
      </w:r>
    </w:p>
    <w:p w14:paraId="30CFCC6D" w14:textId="77777777" w:rsidR="00857054" w:rsidRPr="00B60321" w:rsidRDefault="00857054" w:rsidP="00857054">
      <w:r w:rsidRPr="00B60321">
        <w:t>The following raster granularity is agreed:</w:t>
      </w:r>
    </w:p>
    <w:p w14:paraId="30CFCC6E" w14:textId="77777777" w:rsidR="00857054" w:rsidRPr="00B60321" w:rsidRDefault="00857054" w:rsidP="00472FD5">
      <w:pPr>
        <w:pStyle w:val="B10"/>
      </w:pPr>
      <w:r w:rsidRPr="00B60321">
        <w:t>-</w:t>
      </w:r>
      <w:r w:rsidRPr="00B60321">
        <w:tab/>
        <w:t>Channel raster for LTE re-farming bands up to 2.4GHz (frequency range below Band 41) is based on 100kHz(same as LTE)</w:t>
      </w:r>
    </w:p>
    <w:p w14:paraId="30CFCC6F" w14:textId="77777777" w:rsidR="00857054" w:rsidRPr="00B60321" w:rsidRDefault="00857054" w:rsidP="00472FD5">
      <w:pPr>
        <w:pStyle w:val="B2"/>
      </w:pPr>
      <w:r w:rsidRPr="00B60321">
        <w:t>-</w:t>
      </w:r>
      <w:r w:rsidRPr="00B60321">
        <w:tab/>
        <w:t>Potential optimization for of the placement of secondary carrier including RB-alignment between primary and secondary carrier is ffs</w:t>
      </w:r>
    </w:p>
    <w:p w14:paraId="30CFCC70" w14:textId="77777777" w:rsidR="00857054" w:rsidRPr="00B60321" w:rsidRDefault="00857054" w:rsidP="00472FD5">
      <w:pPr>
        <w:pStyle w:val="B10"/>
      </w:pPr>
      <w:r w:rsidRPr="00B60321">
        <w:t>-</w:t>
      </w:r>
      <w:r w:rsidRPr="00B60321">
        <w:tab/>
        <w:t>Channel raster for Bands above 2.6GHz (above and including Band 41) is tentatively agreed to be a subcarrier based raster (i.e 15kHz for range 1 and 60kHz for range 2), pending further check at AN4 NR AH#3 and RAN1 decision</w:t>
      </w:r>
    </w:p>
    <w:p w14:paraId="30CFCC71" w14:textId="77777777" w:rsidR="00857054" w:rsidRPr="00B60321" w:rsidRDefault="00857054" w:rsidP="00472FD5">
      <w:pPr>
        <w:pStyle w:val="B2"/>
      </w:pPr>
      <w:r w:rsidRPr="00B60321">
        <w:t>-</w:t>
      </w:r>
      <w:r w:rsidRPr="00B60321">
        <w:tab/>
        <w:t>Band n85 (SUL band covering the same frequency range as n41) will use the channel raster defined for SUL bands which is ffs.</w:t>
      </w:r>
    </w:p>
    <w:p w14:paraId="30CFCC72" w14:textId="77777777" w:rsidR="00857054" w:rsidRPr="00B60321" w:rsidRDefault="00857054" w:rsidP="00472FD5">
      <w:r w:rsidRPr="00B60321">
        <w:t>“Floating sync” enables SCS based raster and down selection of the sync raster for bands using 100kHz raster as described in subclause 4.3.1.4.</w:t>
      </w:r>
    </w:p>
    <w:p w14:paraId="30CFCC73" w14:textId="77777777" w:rsidR="00857054" w:rsidRPr="00B60321" w:rsidRDefault="00857054" w:rsidP="00857054">
      <w:pPr>
        <w:pStyle w:val="BodyText"/>
        <w:rPr>
          <w:lang w:val="en-US"/>
        </w:rPr>
      </w:pPr>
      <w:r w:rsidRPr="00B60321">
        <w:rPr>
          <w:lang w:val="en-US"/>
        </w:rPr>
        <w:t>For the 100 kHz based raster:</w:t>
      </w:r>
    </w:p>
    <w:p w14:paraId="30CFCC74" w14:textId="77777777" w:rsidR="00857054" w:rsidRPr="00B60321" w:rsidRDefault="00857054" w:rsidP="00472FD5">
      <w:pPr>
        <w:pStyle w:val="B10"/>
        <w:rPr>
          <w:lang w:val="en-US"/>
        </w:rPr>
      </w:pPr>
      <w:r w:rsidRPr="00B60321">
        <w:rPr>
          <w:lang w:val="en-US"/>
        </w:rPr>
        <w:t>-</w:t>
      </w:r>
      <w:r w:rsidRPr="00B60321">
        <w:rPr>
          <w:lang w:val="en-US"/>
        </w:rPr>
        <w:tab/>
        <w:t>Raster entries are given by the following equation for each band</w:t>
      </w:r>
    </w:p>
    <w:p w14:paraId="30CFCC75" w14:textId="77777777" w:rsidR="00857054" w:rsidRPr="00B60321" w:rsidRDefault="00857054" w:rsidP="00472FD5">
      <w:pPr>
        <w:pStyle w:val="B2"/>
        <w:rPr>
          <w:lang w:val="en-US"/>
        </w:rPr>
      </w:pPr>
      <w:r w:rsidRPr="00B60321">
        <w:rPr>
          <w:lang w:val="en-US"/>
        </w:rPr>
        <w:t>-</w:t>
      </w:r>
      <w:r w:rsidRPr="00B60321">
        <w:rPr>
          <w:lang w:val="en-US"/>
        </w:rPr>
        <w:tab/>
        <w:t>Lower band edge(MHz)+ N*0.1MHz, N chosen such that last entry is at Upper band</w:t>
      </w:r>
    </w:p>
    <w:p w14:paraId="30CFCC76" w14:textId="77777777" w:rsidR="00857054" w:rsidRPr="00B60321" w:rsidRDefault="00857054" w:rsidP="00472FD5">
      <w:pPr>
        <w:pStyle w:val="B10"/>
        <w:rPr>
          <w:lang w:val="en-US"/>
        </w:rPr>
      </w:pPr>
      <w:r w:rsidRPr="00B60321">
        <w:rPr>
          <w:lang w:val="en-US"/>
        </w:rPr>
        <w:t>-</w:t>
      </w:r>
      <w:r w:rsidRPr="00B60321">
        <w:rPr>
          <w:lang w:val="en-US"/>
        </w:rPr>
        <w:tab/>
        <w:t>Raster to subcarrier position mapping</w:t>
      </w:r>
    </w:p>
    <w:p w14:paraId="30CFCC77" w14:textId="77777777"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14:paraId="30CFCC78" w14:textId="77777777" w:rsidR="00857054" w:rsidRPr="00B60321" w:rsidRDefault="00857054" w:rsidP="00472FD5">
      <w:pPr>
        <w:pStyle w:val="B3"/>
        <w:rPr>
          <w:lang w:val="en-US"/>
        </w:rPr>
      </w:pPr>
      <w:r w:rsidRPr="00B60321">
        <w:rPr>
          <w:lang w:val="en-US"/>
        </w:rPr>
        <w:t>-</w:t>
      </w:r>
      <w:r w:rsidRPr="00B60321">
        <w:rPr>
          <w:lang w:val="en-US"/>
        </w:rPr>
        <w:tab/>
        <w:t>SC#0 of RB# NRB/2 for even number of RBs</w:t>
      </w:r>
    </w:p>
    <w:p w14:paraId="30CFCC79" w14:textId="77777777" w:rsidR="00857054" w:rsidRPr="00B60321" w:rsidRDefault="00857054" w:rsidP="00472FD5">
      <w:pPr>
        <w:pStyle w:val="B3"/>
        <w:rPr>
          <w:lang w:val="en-US"/>
        </w:rPr>
      </w:pPr>
      <w:r w:rsidRPr="00B60321">
        <w:rPr>
          <w:lang w:val="en-US"/>
        </w:rPr>
        <w:t>-</w:t>
      </w:r>
      <w:r w:rsidRPr="00B60321">
        <w:rPr>
          <w:lang w:val="en-US"/>
        </w:rPr>
        <w:tab/>
        <w:t>SC#6 of RB# floor(NRB/2) for odd number of RBs</w:t>
      </w:r>
    </w:p>
    <w:p w14:paraId="30CFCC7A" w14:textId="77777777" w:rsidR="00857054" w:rsidRPr="00B60321" w:rsidRDefault="00857054" w:rsidP="00857054">
      <w:pPr>
        <w:pStyle w:val="BodyText"/>
        <w:rPr>
          <w:lang w:val="en-US"/>
        </w:rPr>
      </w:pPr>
      <w:r w:rsidRPr="00B60321">
        <w:rPr>
          <w:lang w:val="en-US"/>
        </w:rPr>
        <w:t>For the SCS-based raster:</w:t>
      </w:r>
    </w:p>
    <w:p w14:paraId="30CFCC7B" w14:textId="77777777" w:rsidR="00857054" w:rsidRPr="00B60321" w:rsidRDefault="00857054" w:rsidP="00472FD5">
      <w:pPr>
        <w:pStyle w:val="B10"/>
        <w:rPr>
          <w:lang w:val="en-US"/>
        </w:rPr>
      </w:pPr>
      <w:r w:rsidRPr="00B60321">
        <w:rPr>
          <w:lang w:val="en-US"/>
        </w:rPr>
        <w:t>-</w:t>
      </w:r>
      <w:r w:rsidRPr="00B60321">
        <w:rPr>
          <w:lang w:val="en-US"/>
        </w:rPr>
        <w:tab/>
        <w:t>Raster will be based on absolute frequency values</w:t>
      </w:r>
    </w:p>
    <w:p w14:paraId="30CFCC7C" w14:textId="77777777" w:rsidR="00857054" w:rsidRPr="00B60321" w:rsidRDefault="00857054" w:rsidP="00472FD5">
      <w:pPr>
        <w:pStyle w:val="B2"/>
        <w:rPr>
          <w:lang w:val="en-US"/>
        </w:rPr>
      </w:pPr>
      <w:r w:rsidRPr="00B60321">
        <w:rPr>
          <w:lang w:val="en-US"/>
        </w:rPr>
        <w:t>-</w:t>
      </w:r>
      <w:r w:rsidRPr="00B60321">
        <w:rPr>
          <w:lang w:val="en-US"/>
        </w:rPr>
        <w:tab/>
        <w:t>The raster positions will be integer multiples of 15kHz for sub6 bands</w:t>
      </w:r>
    </w:p>
    <w:p w14:paraId="30CFCC7D" w14:textId="77777777" w:rsidR="00857054" w:rsidRPr="00B60321" w:rsidRDefault="00857054" w:rsidP="00472FD5">
      <w:pPr>
        <w:pStyle w:val="B2"/>
        <w:rPr>
          <w:lang w:val="en-US"/>
        </w:rPr>
      </w:pPr>
      <w:r w:rsidRPr="00B60321">
        <w:rPr>
          <w:lang w:val="en-US"/>
        </w:rPr>
        <w:t>-</w:t>
      </w:r>
      <w:r w:rsidRPr="00B60321">
        <w:rPr>
          <w:lang w:val="en-US"/>
        </w:rPr>
        <w:tab/>
        <w:t>The raster positions will be integer multiples of 60kHz for mmWave range bands</w:t>
      </w:r>
    </w:p>
    <w:p w14:paraId="30CFCC7E" w14:textId="77777777" w:rsidR="00857054" w:rsidRPr="00B60321" w:rsidRDefault="00857054" w:rsidP="00472FD5">
      <w:pPr>
        <w:pStyle w:val="B10"/>
        <w:rPr>
          <w:lang w:val="en-US"/>
        </w:rPr>
      </w:pPr>
      <w:r w:rsidRPr="00B60321">
        <w:rPr>
          <w:lang w:val="en-US"/>
        </w:rPr>
        <w:t>-</w:t>
      </w:r>
      <w:r w:rsidRPr="00B60321">
        <w:rPr>
          <w:lang w:val="en-US"/>
        </w:rPr>
        <w:tab/>
        <w:t>Raster entries are indexed from 0kHz</w:t>
      </w:r>
    </w:p>
    <w:p w14:paraId="30CFCC7F" w14:textId="77777777" w:rsidR="00857054" w:rsidRPr="00B60321" w:rsidRDefault="00857054" w:rsidP="00472FD5">
      <w:pPr>
        <w:pStyle w:val="B10"/>
        <w:rPr>
          <w:lang w:val="en-US"/>
        </w:rPr>
      </w:pPr>
      <w:r w:rsidRPr="00B60321">
        <w:rPr>
          <w:lang w:val="en-US"/>
        </w:rPr>
        <w:t>-</w:t>
      </w:r>
      <w:r w:rsidRPr="00B60321">
        <w:rPr>
          <w:lang w:val="en-US"/>
        </w:rPr>
        <w:tab/>
        <w:t>Raster to subcarrier position mapping</w:t>
      </w:r>
    </w:p>
    <w:p w14:paraId="30CFCC80" w14:textId="77777777"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14:paraId="30CFCC81" w14:textId="77777777" w:rsidR="00857054" w:rsidRPr="00B60321" w:rsidRDefault="00857054" w:rsidP="00472FD5">
      <w:pPr>
        <w:pStyle w:val="B3"/>
        <w:rPr>
          <w:lang w:val="en-US"/>
        </w:rPr>
      </w:pPr>
      <w:r w:rsidRPr="00B60321">
        <w:rPr>
          <w:lang w:val="en-US"/>
        </w:rPr>
        <w:t>-</w:t>
      </w:r>
      <w:r w:rsidRPr="00B60321">
        <w:rPr>
          <w:lang w:val="en-US"/>
        </w:rPr>
        <w:tab/>
        <w:t>SC#0 of RB# NRB/2 for even number of RBs</w:t>
      </w:r>
    </w:p>
    <w:p w14:paraId="30CFCC82" w14:textId="77777777" w:rsidR="00857054" w:rsidRPr="00B60321" w:rsidRDefault="00857054" w:rsidP="00857054">
      <w:pPr>
        <w:pStyle w:val="B3"/>
        <w:rPr>
          <w:lang w:val="en-US"/>
        </w:rPr>
      </w:pPr>
      <w:r w:rsidRPr="00B60321">
        <w:rPr>
          <w:lang w:val="en-US"/>
        </w:rPr>
        <w:t>-</w:t>
      </w:r>
      <w:r w:rsidRPr="00B60321">
        <w:rPr>
          <w:lang w:val="en-US"/>
        </w:rPr>
        <w:tab/>
        <w:t>SC#6 of RB# floor(NRB/2) for odd number of RBs</w:t>
      </w:r>
    </w:p>
    <w:p w14:paraId="30CFCC83" w14:textId="77777777" w:rsidR="00857054" w:rsidRPr="00B60321" w:rsidRDefault="00857054" w:rsidP="00857054">
      <w:r w:rsidRPr="00B60321">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B60321">
        <w:t>NR-ARFCN for FR1 are defined as one global set from 0 Hz to 24 GHz:</w:t>
      </w:r>
    </w:p>
    <w:p w14:paraId="30CFCC84" w14:textId="77777777" w:rsidR="00857054" w:rsidRPr="00B60321" w:rsidRDefault="00857054" w:rsidP="00857054">
      <w:pPr>
        <w:pStyle w:val="B10"/>
      </w:pPr>
      <w:r w:rsidRPr="00B60321">
        <w:t>-</w:t>
      </w:r>
      <w:r w:rsidRPr="00B60321">
        <w:tab/>
        <w:t>An integer multiple of 5kHz from 0 to 3GHz</w:t>
      </w:r>
    </w:p>
    <w:p w14:paraId="30CFCC85" w14:textId="77777777" w:rsidR="00857054" w:rsidRPr="00B60321" w:rsidRDefault="00857054" w:rsidP="00857054">
      <w:pPr>
        <w:pStyle w:val="B10"/>
      </w:pPr>
      <w:r w:rsidRPr="00B60321">
        <w:t>-</w:t>
      </w:r>
      <w:r w:rsidRPr="00B60321">
        <w:tab/>
        <w:t>An integer multiple of 15kHz from 3 to 24GHz</w:t>
      </w:r>
    </w:p>
    <w:p w14:paraId="30CFCC86" w14:textId="77777777" w:rsidR="00857054" w:rsidRPr="00B60321" w:rsidRDefault="00857054" w:rsidP="00901812">
      <w:r w:rsidRPr="00B60321">
        <w:t>NR-ARFCN for FR2 are defined as one global set from 24 GHz to 100 GHz</w:t>
      </w:r>
    </w:p>
    <w:p w14:paraId="30CFCC87" w14:textId="77777777" w:rsidR="00857054" w:rsidRPr="00B60321" w:rsidRDefault="00857054" w:rsidP="00472FD5">
      <w:pPr>
        <w:pStyle w:val="B10"/>
      </w:pPr>
      <w:r w:rsidRPr="00B60321">
        <w:t>-</w:t>
      </w:r>
      <w:r w:rsidRPr="00B60321">
        <w:tab/>
        <w:t>An integer multiple of 60kHz</w:t>
      </w:r>
    </w:p>
    <w:p w14:paraId="30CFCC88" w14:textId="77777777" w:rsidR="00857054" w:rsidRPr="00B60321" w:rsidRDefault="00857054" w:rsidP="00472FD5">
      <w:r w:rsidRPr="00B60321">
        <w:lastRenderedPageBreak/>
        <w:t>NR-ARFCN range for each frequency band is tabulated in RAN4 specs. The corresponding signalling is for RAN2 to design.</w:t>
      </w:r>
    </w:p>
    <w:p w14:paraId="30CFCC89" w14:textId="77777777" w:rsidR="00857054" w:rsidRPr="00B60321" w:rsidRDefault="00857054" w:rsidP="00FE374B">
      <w:pPr>
        <w:pStyle w:val="Heading4"/>
      </w:pPr>
      <w:bookmarkStart w:id="71" w:name="_Toc21020434"/>
      <w:bookmarkStart w:id="72" w:name="_Toc52565719"/>
      <w:bookmarkStart w:id="73" w:name="_Toc82185078"/>
      <w:bookmarkStart w:id="74" w:name="_Toc115088012"/>
      <w:r w:rsidRPr="00B60321">
        <w:t>4.3.1.4</w:t>
      </w:r>
      <w:r w:rsidRPr="00B60321">
        <w:tab/>
        <w:t>Synchronization Channel raster</w:t>
      </w:r>
      <w:bookmarkEnd w:id="71"/>
      <w:bookmarkEnd w:id="72"/>
      <w:bookmarkEnd w:id="73"/>
      <w:bookmarkEnd w:id="74"/>
    </w:p>
    <w:p w14:paraId="30CFCC8A" w14:textId="77777777" w:rsidR="00857054" w:rsidRPr="00B60321" w:rsidRDefault="00857054" w:rsidP="00857054">
      <w:r w:rsidRPr="00B60321">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14:paraId="30CFCC8B" w14:textId="77777777" w:rsidR="00857054" w:rsidRPr="00B60321" w:rsidRDefault="00857054" w:rsidP="00857054">
      <w:r w:rsidRPr="00B60321">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14:paraId="30CFCC8C" w14:textId="77777777" w:rsidR="00857054" w:rsidRPr="00B60321" w:rsidRDefault="00E77F2F" w:rsidP="003E52F1">
      <w:pPr>
        <w:pStyle w:val="TH"/>
      </w:pPr>
      <w:r w:rsidRPr="00B60321">
        <w:rPr>
          <w:noProof/>
        </w:rPr>
        <w:drawing>
          <wp:inline distT="0" distB="0" distL="0" distR="0" wp14:anchorId="30CFF556" wp14:editId="30CFF557">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14:paraId="30CFCC8D" w14:textId="77777777" w:rsidR="00857054" w:rsidRPr="00B60321" w:rsidRDefault="00857054" w:rsidP="00901812">
      <w:pPr>
        <w:pStyle w:val="TF"/>
      </w:pPr>
      <w:r w:rsidRPr="00B60321">
        <w:t>Figure 4.3.1.4-1: Alignment between SS block and channel RBs.</w:t>
      </w:r>
    </w:p>
    <w:p w14:paraId="30CFCC8E" w14:textId="77777777" w:rsidR="00857054" w:rsidRPr="00B60321" w:rsidRDefault="00857054" w:rsidP="00857054"/>
    <w:p w14:paraId="30CFCC8F" w14:textId="77777777" w:rsidR="00857054" w:rsidRPr="00B60321" w:rsidRDefault="00857054" w:rsidP="00857054">
      <w:r w:rsidRPr="00B60321">
        <w:t>Subcarrier mapping:</w:t>
      </w:r>
    </w:p>
    <w:p w14:paraId="30CFCC90" w14:textId="77777777" w:rsidR="00857054" w:rsidRPr="00B60321" w:rsidRDefault="00857054" w:rsidP="00857054">
      <w:pPr>
        <w:pStyle w:val="B10"/>
      </w:pPr>
      <w:r w:rsidRPr="00B60321">
        <w:t>-</w:t>
      </w:r>
      <w:r w:rsidRPr="00B60321">
        <w:tab/>
        <w:t>Sync raster will indicate the position of RE=#0(subcarrier #0) of RB#10 of the SS block.</w:t>
      </w:r>
    </w:p>
    <w:p w14:paraId="30CFCC91" w14:textId="77777777" w:rsidR="00857054" w:rsidRPr="00B60321" w:rsidRDefault="00857054" w:rsidP="00857054">
      <w:r w:rsidRPr="00B60321">
        <w:t xml:space="preserve">SS Raster Definition for the 0 – </w:t>
      </w:r>
      <w:r w:rsidR="00001872" w:rsidRPr="00B60321">
        <w:t>3.0</w:t>
      </w:r>
      <w:r w:rsidRPr="00B60321">
        <w:t> GHz range:</w:t>
      </w:r>
    </w:p>
    <w:p w14:paraId="30CFCC92" w14:textId="77777777" w:rsidR="00857054" w:rsidRPr="00B60321" w:rsidRDefault="00857054" w:rsidP="00472FD5">
      <w:pPr>
        <w:pStyle w:val="B10"/>
      </w:pPr>
      <w:r w:rsidRPr="00B60321">
        <w:t>-</w:t>
      </w:r>
      <w:r w:rsidRPr="00B60321">
        <w:tab/>
        <w:t>SS Raster is defined as</w:t>
      </w:r>
    </w:p>
    <w:p w14:paraId="30CFCC93" w14:textId="77777777" w:rsidR="00001872" w:rsidRPr="00B60321" w:rsidRDefault="00857054" w:rsidP="00001872">
      <w:pPr>
        <w:pStyle w:val="B2"/>
      </w:pPr>
      <w:r w:rsidRPr="00B60321">
        <w:t>-</w:t>
      </w:r>
      <w:r w:rsidRPr="00B60321">
        <w:tab/>
      </w:r>
      <w:r w:rsidR="00001872" w:rsidRPr="00B60321">
        <w:t>Raster entry = N * 1200 kHz + M * 50 kHz, N=1:2499, M ϵ {1,3,5}</w:t>
      </w:r>
      <w:r w:rsidR="00001872" w:rsidRPr="00B60321">
        <w:br/>
        <w:t>(For operating bands with SCS spaced channel raster, the value M=3 is used.)</w:t>
      </w:r>
    </w:p>
    <w:p w14:paraId="30CFCC94" w14:textId="77777777" w:rsidR="00001872" w:rsidRPr="00B60321" w:rsidRDefault="00001872" w:rsidP="00001872">
      <w:pPr>
        <w:pStyle w:val="B2"/>
      </w:pPr>
      <w:r w:rsidRPr="00B60321">
        <w:t>-</w:t>
      </w:r>
      <w:r w:rsidRPr="00B60321">
        <w:tab/>
        <w:t xml:space="preserve">Raster entry numbering in this range is in increasing order of frequency, starting numbering at #2 (entry </w:t>
      </w:r>
      <w:r w:rsidR="00C7176E" w:rsidRPr="00B60321">
        <w:t>#2</w:t>
      </w:r>
      <w:r w:rsidRPr="00B60321">
        <w:t>=1250 kHz, entry #3=1350 kHz, entry #4=1450 kHz, entry#5=2450 kHz…)</w:t>
      </w:r>
    </w:p>
    <w:p w14:paraId="30CFCC95" w14:textId="77777777" w:rsidR="00001872" w:rsidRPr="00B60321" w:rsidRDefault="00001872" w:rsidP="00001872">
      <w:pPr>
        <w:pStyle w:val="B2"/>
      </w:pPr>
      <w:r w:rsidRPr="00B60321">
        <w:t>-</w:t>
      </w:r>
      <w:r w:rsidRPr="00B60321">
        <w:tab/>
        <w:t>Total number of entries 7497</w:t>
      </w:r>
    </w:p>
    <w:p w14:paraId="30CFCC96" w14:textId="77777777" w:rsidR="00857054" w:rsidRPr="00B60321" w:rsidRDefault="00857054" w:rsidP="00001872">
      <w:pPr>
        <w:pStyle w:val="B2"/>
      </w:pPr>
      <w:r w:rsidRPr="00B60321">
        <w:t>-</w:t>
      </w:r>
      <w:r w:rsidRPr="00B60321">
        <w:tab/>
        <w:t>Raster applies to bands with 100 kHz channel raster and 15 kHz channel raster with 5 MHz minimum bandwidth (bands might be defined in the future) in this frequency range</w:t>
      </w:r>
    </w:p>
    <w:p w14:paraId="30CFCC97" w14:textId="77777777" w:rsidR="00857054" w:rsidRPr="00B60321" w:rsidRDefault="00857054" w:rsidP="00857054">
      <w:r w:rsidRPr="00B60321">
        <w:t xml:space="preserve">SS Raster Definition for the </w:t>
      </w:r>
      <w:r w:rsidR="00001872" w:rsidRPr="00B60321">
        <w:t>3.0</w:t>
      </w:r>
      <w:r w:rsidRPr="00B60321">
        <w:t xml:space="preserve"> - 24.25 GHz range:</w:t>
      </w:r>
    </w:p>
    <w:p w14:paraId="30CFCC98" w14:textId="77777777" w:rsidR="00857054" w:rsidRPr="00B60321" w:rsidRDefault="00857054" w:rsidP="00472FD5">
      <w:pPr>
        <w:pStyle w:val="B10"/>
      </w:pPr>
      <w:r w:rsidRPr="00B60321">
        <w:t>-</w:t>
      </w:r>
      <w:r w:rsidRPr="00B60321">
        <w:tab/>
        <w:t>SS Raster is defined as:</w:t>
      </w:r>
    </w:p>
    <w:p w14:paraId="30CFCC99" w14:textId="77777777" w:rsidR="00857054" w:rsidRPr="00572213" w:rsidRDefault="00857054" w:rsidP="00472FD5">
      <w:pPr>
        <w:pStyle w:val="B2"/>
        <w:rPr>
          <w:lang w:val="sv-FI"/>
        </w:rPr>
      </w:pPr>
      <w:r w:rsidRPr="00572213">
        <w:rPr>
          <w:lang w:val="sv-FI"/>
        </w:rPr>
        <w:t>-</w:t>
      </w:r>
      <w:r w:rsidRPr="00572213">
        <w:rPr>
          <w:lang w:val="sv-FI"/>
        </w:rPr>
        <w:tab/>
        <w:t xml:space="preserve">Raster entry = </w:t>
      </w:r>
      <w:r w:rsidR="00C7176E" w:rsidRPr="00572213">
        <w:rPr>
          <w:lang w:val="sv-FI"/>
        </w:rPr>
        <w:t>3000</w:t>
      </w:r>
      <w:r w:rsidRPr="00572213">
        <w:rPr>
          <w:lang w:val="sv-FI"/>
        </w:rPr>
        <w:t> MHz + N * 1.44 MHz, N= 0:</w:t>
      </w:r>
      <w:r w:rsidR="00001872" w:rsidRPr="00572213">
        <w:rPr>
          <w:lang w:val="sv-FI"/>
        </w:rPr>
        <w:t xml:space="preserve"> 14756</w:t>
      </w:r>
    </w:p>
    <w:p w14:paraId="30CFCC9A" w14:textId="77777777" w:rsidR="00857054" w:rsidRPr="00B60321" w:rsidRDefault="00857054" w:rsidP="00472FD5">
      <w:pPr>
        <w:pStyle w:val="B2"/>
      </w:pPr>
      <w:r w:rsidRPr="00B60321">
        <w:t>-</w:t>
      </w:r>
      <w:r w:rsidRPr="00B60321">
        <w:tab/>
        <w:t xml:space="preserve">Raster entry numbering is in increasing order of frequency, starting at </w:t>
      </w:r>
      <w:r w:rsidR="00C7176E" w:rsidRPr="00B60321">
        <w:t>7499</w:t>
      </w:r>
    </w:p>
    <w:p w14:paraId="30CFCC9B" w14:textId="77777777" w:rsidR="00857054" w:rsidRPr="00B60321" w:rsidRDefault="00857054" w:rsidP="00472FD5">
      <w:pPr>
        <w:pStyle w:val="B2"/>
      </w:pPr>
      <w:r w:rsidRPr="00B60321">
        <w:t>-</w:t>
      </w:r>
      <w:r w:rsidRPr="00B60321">
        <w:tab/>
        <w:t xml:space="preserve">Total number of entries </w:t>
      </w:r>
      <w:r w:rsidR="00001872" w:rsidRPr="00B60321">
        <w:t>14757</w:t>
      </w:r>
    </w:p>
    <w:p w14:paraId="30CFCC9C" w14:textId="77777777" w:rsidR="00857054" w:rsidRPr="00B60321" w:rsidRDefault="00857054" w:rsidP="00472FD5">
      <w:pPr>
        <w:pStyle w:val="B10"/>
      </w:pPr>
      <w:r w:rsidRPr="00B60321">
        <w:lastRenderedPageBreak/>
        <w:t>-</w:t>
      </w:r>
      <w:r w:rsidRPr="00B60321">
        <w:tab/>
        <w:t>Raster applies to bands with 15 kHz channel raster and 10 MHz minimum bandwidth (n77,n78, n79, etc) in this frequency range</w:t>
      </w:r>
    </w:p>
    <w:p w14:paraId="30CFCC9D" w14:textId="77777777" w:rsidR="00857054" w:rsidRPr="00B60321" w:rsidRDefault="00857054" w:rsidP="00901812">
      <w:r w:rsidRPr="00B60321">
        <w:t>SS Raster Definition for the 24.25-100GHz range</w:t>
      </w:r>
    </w:p>
    <w:p w14:paraId="30CFCC9E" w14:textId="77777777" w:rsidR="00857054" w:rsidRPr="00B60321" w:rsidRDefault="009411C7" w:rsidP="009411C7">
      <w:pPr>
        <w:pStyle w:val="B10"/>
      </w:pPr>
      <w:r w:rsidRPr="00B60321">
        <w:rPr>
          <w:rFonts w:eastAsia="Malgun Gothic"/>
          <w:lang w:eastAsia="ko-KR"/>
        </w:rPr>
        <w:t>-</w:t>
      </w:r>
      <w:r w:rsidRPr="00B60321">
        <w:rPr>
          <w:rFonts w:eastAsia="Malgun Gothic"/>
          <w:lang w:eastAsia="ko-KR"/>
        </w:rPr>
        <w:tab/>
      </w:r>
      <w:r w:rsidR="00857054" w:rsidRPr="00B60321">
        <w:t>SS Raster is defined as:</w:t>
      </w:r>
    </w:p>
    <w:p w14:paraId="30CFCC9F" w14:textId="77777777" w:rsidR="00857054" w:rsidRPr="00572213" w:rsidRDefault="00857054" w:rsidP="00472FD5">
      <w:pPr>
        <w:pStyle w:val="B2"/>
        <w:rPr>
          <w:lang w:val="sv-FI"/>
        </w:rPr>
      </w:pPr>
      <w:r w:rsidRPr="00572213">
        <w:rPr>
          <w:lang w:val="sv-FI"/>
        </w:rPr>
        <w:t>-</w:t>
      </w:r>
      <w:r w:rsidRPr="00572213">
        <w:rPr>
          <w:lang w:val="sv-FI"/>
        </w:rPr>
        <w:tab/>
        <w:t>Raster entry = 24250.08 MHz + N * 17.28 MHz, N= 0:4383</w:t>
      </w:r>
    </w:p>
    <w:p w14:paraId="30CFCCA0" w14:textId="77777777" w:rsidR="00857054" w:rsidRPr="00B60321" w:rsidRDefault="00857054" w:rsidP="00472FD5">
      <w:pPr>
        <w:pStyle w:val="B2"/>
      </w:pPr>
      <w:r w:rsidRPr="00B60321">
        <w:t>-</w:t>
      </w:r>
      <w:r w:rsidRPr="00B60321">
        <w:tab/>
        <w:t>Raster entry numbering is in increasing order of frequency</w:t>
      </w:r>
      <w:r w:rsidR="00C7176E" w:rsidRPr="00B60321">
        <w:t>, starting at 22256</w:t>
      </w:r>
    </w:p>
    <w:p w14:paraId="30CFCCA1" w14:textId="77777777" w:rsidR="00857054" w:rsidRPr="00B60321" w:rsidRDefault="00857054" w:rsidP="00472FD5">
      <w:pPr>
        <w:pStyle w:val="B2"/>
      </w:pPr>
      <w:r w:rsidRPr="00B60321">
        <w:t>-</w:t>
      </w:r>
      <w:r w:rsidRPr="00B60321">
        <w:tab/>
        <w:t>Total number of entries 4384</w:t>
      </w:r>
    </w:p>
    <w:p w14:paraId="30CFCCA2" w14:textId="77777777" w:rsidR="00857054" w:rsidRPr="00B60321" w:rsidRDefault="00857054" w:rsidP="00472FD5">
      <w:pPr>
        <w:pStyle w:val="B10"/>
      </w:pPr>
      <w:r w:rsidRPr="00B60321">
        <w:t>-</w:t>
      </w:r>
      <w:r w:rsidRPr="00B60321">
        <w:tab/>
        <w:t>Raster applies to bands with 60 kHz channel raster in this frequency range</w:t>
      </w:r>
    </w:p>
    <w:p w14:paraId="30CFCCA3" w14:textId="77777777" w:rsidR="00B47B76" w:rsidRPr="00B60321" w:rsidRDefault="00B47B76" w:rsidP="00FE374B">
      <w:pPr>
        <w:pStyle w:val="Heading4"/>
      </w:pPr>
      <w:bookmarkStart w:id="75" w:name="_Toc21020435"/>
      <w:bookmarkStart w:id="76" w:name="_Toc52565720"/>
      <w:bookmarkStart w:id="77" w:name="_Toc82185079"/>
      <w:bookmarkStart w:id="78" w:name="_Toc115088013"/>
      <w:r w:rsidRPr="00B60321">
        <w:t>4.3.1.5</w:t>
      </w:r>
      <w:r w:rsidRPr="00B60321">
        <w:tab/>
        <w:t>Calculations of sync raster GSCN per operating band</w:t>
      </w:r>
      <w:bookmarkEnd w:id="75"/>
      <w:bookmarkEnd w:id="76"/>
      <w:bookmarkEnd w:id="77"/>
      <w:bookmarkEnd w:id="78"/>
    </w:p>
    <w:p w14:paraId="30CFCCA4" w14:textId="77777777" w:rsidR="00B47B76" w:rsidRPr="00B60321" w:rsidRDefault="00B47B76" w:rsidP="00B47B76">
      <w:r w:rsidRPr="00B60321">
        <w:t xml:space="preserve">For each operating band, the GSCN that can be used in the band are tabulated in </w:t>
      </w:r>
      <w:r w:rsidR="008E5C1D" w:rsidRPr="00B60321">
        <w:t>sub</w:t>
      </w:r>
      <w:r w:rsidRPr="00B60321">
        <w:t xml:space="preserve">clause </w:t>
      </w:r>
      <w:r w:rsidR="008346C0" w:rsidRPr="00B60321">
        <w:t>5.4.3.3 of TS 38.104 [7], TS 38.101-1 [4]</w:t>
      </w:r>
      <w:r w:rsidRPr="00B60321">
        <w:t xml:space="preserve"> and</w:t>
      </w:r>
      <w:r w:rsidR="008346C0" w:rsidRPr="00B60321">
        <w:t xml:space="preserve"> TS</w:t>
      </w:r>
      <w:r w:rsidR="008346C0" w:rsidRPr="00B60321">
        <w:rPr>
          <w:rFonts w:eastAsia="Malgun Gothic"/>
          <w:lang w:eastAsia="ko-KR"/>
        </w:rPr>
        <w:t xml:space="preserve"> </w:t>
      </w:r>
      <w:r w:rsidR="008346C0" w:rsidRPr="00B60321">
        <w:t>38.101-2 [5]</w:t>
      </w:r>
      <w:r w:rsidRPr="00B60321">
        <w:t>. Selection of GSCN for Table(s) is done the following way:</w:t>
      </w:r>
    </w:p>
    <w:p w14:paraId="30CFCCA5" w14:textId="77777777" w:rsidR="00B47B76" w:rsidRPr="00B60321" w:rsidRDefault="00B47B76" w:rsidP="00472FD5">
      <w:pPr>
        <w:pStyle w:val="B10"/>
      </w:pPr>
      <w:r w:rsidRPr="00B60321">
        <w:t>-</w:t>
      </w:r>
      <w:r w:rsidRPr="00B60321">
        <w:tab/>
        <w:t>Include GSCN that correspond to SS block that completely fit within the channel bandwidth, accounting for guard bands needed.</w:t>
      </w:r>
    </w:p>
    <w:p w14:paraId="30CFCCA6" w14:textId="77777777" w:rsidR="00B47B76" w:rsidRPr="00B60321" w:rsidRDefault="00B47B76" w:rsidP="00472FD5">
      <w:pPr>
        <w:pStyle w:val="B10"/>
      </w:pPr>
      <w:r w:rsidRPr="00B60321">
        <w:t>-</w:t>
      </w:r>
      <w:r w:rsidRPr="00B60321">
        <w:tab/>
        <w:t>Guard bands are calculated based on the minimum channel BW</w:t>
      </w:r>
      <w:r w:rsidR="008E5C1D" w:rsidRPr="00B60321">
        <w:t xml:space="preserve"> in table 5.3.5-1 and table 5.3.5-2 of TS 38.104 [7]</w:t>
      </w:r>
      <w:r w:rsidRPr="00B60321">
        <w:t>, the SCS for the SS block and the corresponding N</w:t>
      </w:r>
      <w:r w:rsidRPr="00B60321">
        <w:rPr>
          <w:vertAlign w:val="subscript"/>
        </w:rPr>
        <w:t>RB</w:t>
      </w:r>
      <w:r w:rsidRPr="00B60321">
        <w:t xml:space="preserve"> (spectrum utilization), assuming that the </w:t>
      </w:r>
      <w:r w:rsidR="00DA3C01" w:rsidRPr="00B60321">
        <w:t>SS block can be in any position within the transmission BW configuration, including at positions adjacent to the edges.</w:t>
      </w:r>
    </w:p>
    <w:p w14:paraId="30CFCCA7" w14:textId="77777777" w:rsidR="00B47B76" w:rsidRPr="00B60321" w:rsidRDefault="00B47B76" w:rsidP="00472FD5">
      <w:pPr>
        <w:pStyle w:val="B10"/>
      </w:pPr>
      <w:r w:rsidRPr="00B60321">
        <w:t>-</w:t>
      </w:r>
      <w:r w:rsidRPr="00B60321">
        <w:tab/>
        <w:t>For GSCN ranges with step size &lt;N&gt;, the GSCN numbers selected should be multiples of N (this ensures that overlapping bands will have the same GSCN sequences)</w:t>
      </w:r>
    </w:p>
    <w:p w14:paraId="30CFCCA8" w14:textId="77777777" w:rsidR="00001872" w:rsidRPr="00B60321" w:rsidRDefault="00001872" w:rsidP="00B31878">
      <w:pPr>
        <w:pStyle w:val="B10"/>
        <w:ind w:left="0" w:firstLine="0"/>
      </w:pPr>
      <w:r w:rsidRPr="00B60321">
        <w:t>For specific combinations of minimum channel bandwidth and SS block SCS, the GSCN ranges are down-selected using a step size &lt;N&gt;, as shown in Table 4.3.1.5-1.</w:t>
      </w:r>
    </w:p>
    <w:p w14:paraId="30CFCCA9" w14:textId="77777777" w:rsidR="00001872" w:rsidRPr="00B60321" w:rsidRDefault="00001872" w:rsidP="00901812">
      <w:pPr>
        <w:pStyle w:val="TH"/>
      </w:pPr>
      <w:r w:rsidRPr="00B60321">
        <w:t>Table 4.3.1.5-1</w:t>
      </w:r>
      <w:r w:rsidR="00941C91" w:rsidRPr="00B60321">
        <w:t>:</w:t>
      </w:r>
      <w:r w:rsidRPr="00B60321">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B60321" w14:paraId="30CFCCAE" w14:textId="77777777" w:rsidTr="00B31878">
        <w:trPr>
          <w:trHeight w:val="455"/>
          <w:jc w:val="center"/>
        </w:trPr>
        <w:tc>
          <w:tcPr>
            <w:tcW w:w="1922" w:type="dxa"/>
            <w:shd w:val="clear" w:color="auto" w:fill="auto"/>
          </w:tcPr>
          <w:p w14:paraId="30CFCCAA" w14:textId="77777777" w:rsidR="00001872" w:rsidRPr="00B60321" w:rsidRDefault="00001872" w:rsidP="001A4415">
            <w:pPr>
              <w:pStyle w:val="TAH"/>
              <w:rPr>
                <w:rFonts w:eastAsia="Yu Mincho"/>
              </w:rPr>
            </w:pPr>
            <w:r w:rsidRPr="00B60321">
              <w:rPr>
                <w:rFonts w:eastAsia="Yu Mincho"/>
              </w:rPr>
              <w:t>Frequency range</w:t>
            </w:r>
          </w:p>
        </w:tc>
        <w:tc>
          <w:tcPr>
            <w:tcW w:w="1922" w:type="dxa"/>
            <w:shd w:val="clear" w:color="auto" w:fill="auto"/>
          </w:tcPr>
          <w:p w14:paraId="30CFCCAB" w14:textId="77777777" w:rsidR="00001872" w:rsidRPr="00B60321" w:rsidRDefault="00001872" w:rsidP="001A4415">
            <w:pPr>
              <w:pStyle w:val="TAH"/>
              <w:rPr>
                <w:rFonts w:eastAsia="Yu Mincho"/>
              </w:rPr>
            </w:pPr>
            <w:r w:rsidRPr="00B60321">
              <w:rPr>
                <w:rFonts w:eastAsia="Yu Mincho"/>
              </w:rPr>
              <w:t>Minimum channel bandwidth</w:t>
            </w:r>
          </w:p>
        </w:tc>
        <w:tc>
          <w:tcPr>
            <w:tcW w:w="1601" w:type="dxa"/>
            <w:shd w:val="clear" w:color="auto" w:fill="auto"/>
          </w:tcPr>
          <w:p w14:paraId="30CFCCAC" w14:textId="77777777" w:rsidR="00001872" w:rsidRPr="00B60321" w:rsidRDefault="00001872" w:rsidP="001A4415">
            <w:pPr>
              <w:pStyle w:val="TAH"/>
              <w:rPr>
                <w:rFonts w:eastAsia="Yu Mincho"/>
              </w:rPr>
            </w:pPr>
            <w:r w:rsidRPr="00B60321">
              <w:rPr>
                <w:rFonts w:eastAsia="Yu Mincho"/>
              </w:rPr>
              <w:t>SS block SCS</w:t>
            </w:r>
          </w:p>
        </w:tc>
        <w:tc>
          <w:tcPr>
            <w:tcW w:w="1993" w:type="dxa"/>
            <w:shd w:val="clear" w:color="auto" w:fill="auto"/>
          </w:tcPr>
          <w:p w14:paraId="30CFCCAD" w14:textId="77777777" w:rsidR="00001872" w:rsidRPr="00B60321" w:rsidRDefault="00001872" w:rsidP="001A4415">
            <w:pPr>
              <w:pStyle w:val="TAH"/>
              <w:rPr>
                <w:rFonts w:eastAsia="Yu Mincho"/>
              </w:rPr>
            </w:pPr>
            <w:r w:rsidRPr="00B60321">
              <w:rPr>
                <w:rFonts w:eastAsia="Yu Mincho"/>
              </w:rPr>
              <w:t xml:space="preserve">Down selection factor (step size) </w:t>
            </w:r>
          </w:p>
        </w:tc>
      </w:tr>
      <w:tr w:rsidR="003C33C7" w:rsidRPr="00B60321" w14:paraId="30CFCCB3" w14:textId="77777777" w:rsidTr="001A4415">
        <w:trPr>
          <w:jc w:val="center"/>
        </w:trPr>
        <w:tc>
          <w:tcPr>
            <w:tcW w:w="1922" w:type="dxa"/>
            <w:shd w:val="clear" w:color="auto" w:fill="auto"/>
          </w:tcPr>
          <w:p w14:paraId="30CFCCAF" w14:textId="77777777" w:rsidR="00001872" w:rsidRPr="00B60321" w:rsidRDefault="00001872" w:rsidP="001A4415">
            <w:pPr>
              <w:pStyle w:val="TAC"/>
              <w:rPr>
                <w:rFonts w:eastAsia="Yu Mincho"/>
              </w:rPr>
            </w:pPr>
            <w:r w:rsidRPr="00B60321">
              <w:rPr>
                <w:rFonts w:eastAsia="Yu Mincho"/>
              </w:rPr>
              <w:t>0 – 3.0 GHz</w:t>
            </w:r>
          </w:p>
        </w:tc>
        <w:tc>
          <w:tcPr>
            <w:tcW w:w="1922" w:type="dxa"/>
            <w:shd w:val="clear" w:color="auto" w:fill="auto"/>
          </w:tcPr>
          <w:p w14:paraId="30CFCCB0" w14:textId="77777777" w:rsidR="00001872" w:rsidRPr="00B60321" w:rsidRDefault="00001872" w:rsidP="001A4415">
            <w:pPr>
              <w:pStyle w:val="TAC"/>
              <w:rPr>
                <w:rFonts w:eastAsia="Yu Mincho"/>
              </w:rPr>
            </w:pPr>
            <w:r w:rsidRPr="00B60321">
              <w:rPr>
                <w:rFonts w:eastAsia="Yu Mincho"/>
              </w:rPr>
              <w:t>10 MHz</w:t>
            </w:r>
          </w:p>
        </w:tc>
        <w:tc>
          <w:tcPr>
            <w:tcW w:w="1601" w:type="dxa"/>
            <w:shd w:val="clear" w:color="auto" w:fill="auto"/>
          </w:tcPr>
          <w:p w14:paraId="30CFCCB1" w14:textId="77777777" w:rsidR="00001872" w:rsidRPr="00B60321" w:rsidRDefault="00001872" w:rsidP="001A4415">
            <w:pPr>
              <w:pStyle w:val="TAC"/>
              <w:rPr>
                <w:rFonts w:eastAsia="Yu Mincho"/>
              </w:rPr>
            </w:pPr>
            <w:r w:rsidRPr="00B60321">
              <w:rPr>
                <w:rFonts w:eastAsia="Yu Mincho"/>
              </w:rPr>
              <w:t>15 kHz</w:t>
            </w:r>
          </w:p>
        </w:tc>
        <w:tc>
          <w:tcPr>
            <w:tcW w:w="1993" w:type="dxa"/>
            <w:shd w:val="clear" w:color="auto" w:fill="auto"/>
          </w:tcPr>
          <w:p w14:paraId="30CFCCB2" w14:textId="77777777" w:rsidR="00001872" w:rsidRPr="00B60321" w:rsidRDefault="00001872" w:rsidP="001A4415">
            <w:pPr>
              <w:pStyle w:val="TAC"/>
              <w:rPr>
                <w:rFonts w:eastAsia="Yu Mincho"/>
              </w:rPr>
            </w:pPr>
            <w:r w:rsidRPr="00B60321">
              <w:rPr>
                <w:rFonts w:eastAsia="Yu Mincho"/>
              </w:rPr>
              <w:t>&lt;3&gt;</w:t>
            </w:r>
          </w:p>
        </w:tc>
      </w:tr>
      <w:tr w:rsidR="003C33C7" w:rsidRPr="00B60321" w14:paraId="30CFCCB8" w14:textId="77777777" w:rsidTr="001A4415">
        <w:trPr>
          <w:jc w:val="center"/>
        </w:trPr>
        <w:tc>
          <w:tcPr>
            <w:tcW w:w="1922" w:type="dxa"/>
            <w:shd w:val="clear" w:color="auto" w:fill="auto"/>
          </w:tcPr>
          <w:p w14:paraId="30CFCCB4" w14:textId="77777777" w:rsidR="00001872" w:rsidRPr="00B60321" w:rsidRDefault="00001872" w:rsidP="001A4415">
            <w:pPr>
              <w:pStyle w:val="TAC"/>
              <w:rPr>
                <w:rFonts w:eastAsia="Yu Mincho"/>
              </w:rPr>
            </w:pPr>
            <w:r w:rsidRPr="00B60321">
              <w:rPr>
                <w:rFonts w:eastAsia="Yu Mincho"/>
              </w:rPr>
              <w:t>3.0 - 24.25 GHz</w:t>
            </w:r>
          </w:p>
        </w:tc>
        <w:tc>
          <w:tcPr>
            <w:tcW w:w="1922" w:type="dxa"/>
            <w:shd w:val="clear" w:color="auto" w:fill="auto"/>
          </w:tcPr>
          <w:p w14:paraId="30CFCCB5" w14:textId="77777777" w:rsidR="00001872" w:rsidRPr="00B60321" w:rsidRDefault="00001872" w:rsidP="001A4415">
            <w:pPr>
              <w:pStyle w:val="TAC"/>
              <w:rPr>
                <w:rFonts w:eastAsia="Yu Mincho"/>
              </w:rPr>
            </w:pPr>
            <w:r w:rsidRPr="00B60321">
              <w:rPr>
                <w:rFonts w:eastAsia="Yu Mincho"/>
              </w:rPr>
              <w:t>40 MHz</w:t>
            </w:r>
          </w:p>
        </w:tc>
        <w:tc>
          <w:tcPr>
            <w:tcW w:w="1601" w:type="dxa"/>
            <w:shd w:val="clear" w:color="auto" w:fill="auto"/>
          </w:tcPr>
          <w:p w14:paraId="30CFCCB6" w14:textId="77777777" w:rsidR="00001872" w:rsidRPr="00B60321" w:rsidRDefault="00001872" w:rsidP="001A4415">
            <w:pPr>
              <w:pStyle w:val="TAC"/>
              <w:rPr>
                <w:rFonts w:eastAsia="Yu Mincho"/>
              </w:rPr>
            </w:pPr>
            <w:r w:rsidRPr="00B60321">
              <w:rPr>
                <w:rFonts w:eastAsia="Yu Mincho"/>
              </w:rPr>
              <w:t>30 kHz</w:t>
            </w:r>
          </w:p>
        </w:tc>
        <w:tc>
          <w:tcPr>
            <w:tcW w:w="1993" w:type="dxa"/>
            <w:shd w:val="clear" w:color="auto" w:fill="auto"/>
          </w:tcPr>
          <w:p w14:paraId="30CFCCB7" w14:textId="77777777" w:rsidR="00001872" w:rsidRPr="00B60321" w:rsidRDefault="00001872" w:rsidP="001A4415">
            <w:pPr>
              <w:pStyle w:val="TAC"/>
              <w:rPr>
                <w:rFonts w:eastAsia="Yu Mincho"/>
              </w:rPr>
            </w:pPr>
            <w:r w:rsidRPr="00B60321">
              <w:rPr>
                <w:rFonts w:eastAsia="Yu Mincho"/>
              </w:rPr>
              <w:t>&lt;16&gt;</w:t>
            </w:r>
          </w:p>
        </w:tc>
      </w:tr>
      <w:tr w:rsidR="00AE078C" w:rsidRPr="00B60321" w14:paraId="30CFCCBD" w14:textId="77777777" w:rsidTr="001A4415">
        <w:trPr>
          <w:jc w:val="center"/>
        </w:trPr>
        <w:tc>
          <w:tcPr>
            <w:tcW w:w="1922" w:type="dxa"/>
            <w:shd w:val="clear" w:color="auto" w:fill="auto"/>
          </w:tcPr>
          <w:p w14:paraId="30CFCCB9" w14:textId="77777777" w:rsidR="00001872" w:rsidRPr="00B60321" w:rsidRDefault="00001872" w:rsidP="001A4415">
            <w:pPr>
              <w:pStyle w:val="TAC"/>
              <w:rPr>
                <w:rFonts w:eastAsia="Yu Mincho"/>
              </w:rPr>
            </w:pPr>
            <w:r w:rsidRPr="00B60321">
              <w:rPr>
                <w:rFonts w:eastAsia="Yu Mincho"/>
              </w:rPr>
              <w:t>24.25 – 100 GHz</w:t>
            </w:r>
          </w:p>
        </w:tc>
        <w:tc>
          <w:tcPr>
            <w:tcW w:w="1922" w:type="dxa"/>
            <w:shd w:val="clear" w:color="auto" w:fill="auto"/>
          </w:tcPr>
          <w:p w14:paraId="30CFCCBA" w14:textId="77777777" w:rsidR="00001872" w:rsidRPr="00B60321" w:rsidRDefault="00001872" w:rsidP="001A4415">
            <w:pPr>
              <w:pStyle w:val="TAC"/>
              <w:rPr>
                <w:rFonts w:eastAsia="Yu Mincho"/>
              </w:rPr>
            </w:pPr>
            <w:r w:rsidRPr="00B60321">
              <w:rPr>
                <w:rFonts w:eastAsia="Yu Mincho"/>
              </w:rPr>
              <w:t>100 MHz</w:t>
            </w:r>
          </w:p>
        </w:tc>
        <w:tc>
          <w:tcPr>
            <w:tcW w:w="1601" w:type="dxa"/>
            <w:shd w:val="clear" w:color="auto" w:fill="auto"/>
          </w:tcPr>
          <w:p w14:paraId="30CFCCBB" w14:textId="77777777" w:rsidR="00001872" w:rsidRPr="00B60321" w:rsidRDefault="00001872" w:rsidP="001A4415">
            <w:pPr>
              <w:pStyle w:val="TAC"/>
              <w:rPr>
                <w:rFonts w:eastAsia="Yu Mincho"/>
              </w:rPr>
            </w:pPr>
            <w:r w:rsidRPr="00B60321">
              <w:rPr>
                <w:rFonts w:eastAsia="Yu Mincho"/>
              </w:rPr>
              <w:t>240 kHz</w:t>
            </w:r>
          </w:p>
        </w:tc>
        <w:tc>
          <w:tcPr>
            <w:tcW w:w="1993" w:type="dxa"/>
            <w:shd w:val="clear" w:color="auto" w:fill="auto"/>
          </w:tcPr>
          <w:p w14:paraId="30CFCCBC" w14:textId="77777777" w:rsidR="00001872" w:rsidRPr="00B60321" w:rsidRDefault="00001872" w:rsidP="001A4415">
            <w:pPr>
              <w:pStyle w:val="TAC"/>
              <w:rPr>
                <w:rFonts w:eastAsia="Yu Mincho"/>
              </w:rPr>
            </w:pPr>
            <w:r w:rsidRPr="00B60321">
              <w:rPr>
                <w:rFonts w:eastAsia="Yu Mincho"/>
              </w:rPr>
              <w:t>&lt;2&gt;</w:t>
            </w:r>
          </w:p>
        </w:tc>
      </w:tr>
    </w:tbl>
    <w:p w14:paraId="30CFCCBE" w14:textId="77777777" w:rsidR="00B47B76" w:rsidRPr="00B60321" w:rsidRDefault="00B47B76" w:rsidP="00AE078C"/>
    <w:p w14:paraId="30CFCCBF" w14:textId="77777777" w:rsidR="00DA3C01" w:rsidRPr="00B60321" w:rsidRDefault="00E77F2F">
      <w:r w:rsidRPr="00B60321">
        <w:t xml:space="preserve">To determine the GSCN range, let </w:t>
      </w:r>
      <w:r w:rsidRPr="00B60321">
        <w:rPr>
          <w:i/>
        </w:rPr>
        <w:t>f</w:t>
      </w:r>
      <w:r w:rsidRPr="00B60321">
        <w:rPr>
          <w:vertAlign w:val="subscript"/>
        </w:rPr>
        <w:t>min</w:t>
      </w:r>
      <w:r w:rsidRPr="00B60321">
        <w:t xml:space="preserve"> denote the lowest frequency location of the SS block within a band after accounting for the guard band </w:t>
      </w:r>
      <w:r w:rsidR="00DA3C01" w:rsidRPr="00B60321">
        <w:rPr>
          <w:i/>
        </w:rPr>
        <w:t>G</w:t>
      </w:r>
      <w:r w:rsidR="00DA3C01" w:rsidRPr="00B60321">
        <w:t xml:space="preserve"> </w:t>
      </w:r>
      <w:r w:rsidR="008E5C1D" w:rsidRPr="00B60321">
        <w:t xml:space="preserve">in subclause 5.3.3 of TS 38.104 [7] corresponding to the minimum channel BW </w:t>
      </w:r>
      <w:r w:rsidRPr="00B60321">
        <w:t xml:space="preserve">and the bandwidth </w:t>
      </w:r>
      <w:r w:rsidR="00DA3C01" w:rsidRPr="00B60321">
        <w:t>encompassing the width of all subcarriers from</w:t>
      </w:r>
      <w:r w:rsidRPr="00B60321">
        <w:t xml:space="preserve"> RE#0 of RB#0 </w:t>
      </w:r>
      <w:r w:rsidR="00DA3C01" w:rsidRPr="00B60321">
        <w:t>to the centre of</w:t>
      </w:r>
      <w:r w:rsidRPr="00B60321">
        <w:t xml:space="preserve"> RE#0 of RB#10 of the SS block. Let </w:t>
      </w:r>
      <w:r w:rsidRPr="00B60321">
        <w:rPr>
          <w:i/>
        </w:rPr>
        <w:t>f</w:t>
      </w:r>
      <w:r w:rsidRPr="00B60321">
        <w:rPr>
          <w:vertAlign w:val="subscript"/>
        </w:rPr>
        <w:t>max</w:t>
      </w:r>
      <w:r w:rsidRPr="00B60321">
        <w:t xml:space="preserve"> denote the high frequency location of the SS block within a band after accounting for the guard band and the bandwidth </w:t>
      </w:r>
      <w:r w:rsidR="00DA3C01" w:rsidRPr="00B60321">
        <w:t>from the centre of</w:t>
      </w:r>
      <w:r w:rsidRPr="00B60321">
        <w:t xml:space="preserve"> RE#0 of RB#10 and </w:t>
      </w:r>
      <w:r w:rsidR="00DA3C01" w:rsidRPr="00B60321">
        <w:t xml:space="preserve">encompassing the width of all subcarriers until </w:t>
      </w:r>
      <w:r w:rsidRPr="00B60321">
        <w:t xml:space="preserve">RE#11 of RB#19 of the SS block. Let </w:t>
      </w:r>
      <w:r w:rsidRPr="00B60321">
        <w:rPr>
          <w:i/>
        </w:rPr>
        <w:t>F</w:t>
      </w:r>
      <w:r w:rsidRPr="00B60321">
        <w:rPr>
          <w:vertAlign w:val="subscript"/>
        </w:rPr>
        <w:t>low</w:t>
      </w:r>
      <w:r w:rsidRPr="00B60321">
        <w:t xml:space="preserve"> represent the lowest frequency of the frequency range in </w:t>
      </w:r>
      <w:r w:rsidR="008E5C1D" w:rsidRPr="00B60321">
        <w:t>sub</w:t>
      </w:r>
      <w:r w:rsidRPr="00B60321">
        <w:t xml:space="preserve">clause 4.3.1.4, </w:t>
      </w:r>
      <w:r w:rsidRPr="00B60321">
        <w:sym w:font="Symbol" w:char="F044"/>
      </w:r>
      <w:r w:rsidRPr="00B60321">
        <w:rPr>
          <w:i/>
        </w:rPr>
        <w:t>F</w:t>
      </w:r>
      <w:r w:rsidRPr="00B60321">
        <w:rPr>
          <w:vertAlign w:val="subscript"/>
        </w:rPr>
        <w:t>raster</w:t>
      </w:r>
      <w:r w:rsidRPr="00B60321">
        <w:t xml:space="preserve"> represent the raster spacing in MHz, </w:t>
      </w:r>
      <w:r w:rsidRPr="00B60321">
        <w:sym w:font="Symbol" w:char="F044"/>
      </w:r>
      <w:r w:rsidRPr="00B60321">
        <w:rPr>
          <w:i/>
        </w:rPr>
        <w:t>F</w:t>
      </w:r>
      <w:r w:rsidRPr="00B60321">
        <w:rPr>
          <w:vertAlign w:val="subscript"/>
        </w:rPr>
        <w:t>shift</w:t>
      </w:r>
      <w:r w:rsidRPr="00B60321">
        <w:t xml:space="preserve"> represent the raster shift in MHz (applicable for the frequency range 0 to 3000MHz).</w:t>
      </w:r>
    </w:p>
    <w:p w14:paraId="30CFCCC0" w14:textId="77777777" w:rsidR="00DA3C01" w:rsidRPr="00B60321" w:rsidRDefault="00DA3C01" w:rsidP="00DA3C01">
      <w:r w:rsidRPr="00B60321">
        <w:t xml:space="preserve">The lowest frequency location </w:t>
      </w:r>
      <w:r w:rsidRPr="00B60321">
        <w:rPr>
          <w:i/>
        </w:rPr>
        <w:t>f</w:t>
      </w:r>
      <w:r w:rsidRPr="00B60321">
        <w:rPr>
          <w:vertAlign w:val="subscript"/>
        </w:rPr>
        <w:t>min</w:t>
      </w:r>
      <w:r w:rsidRPr="00B60321">
        <w:t xml:space="preserve"> is computed as</w:t>
      </w:r>
    </w:p>
    <w:p w14:paraId="30CFCCC1" w14:textId="77777777"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30CFCCC2" w14:textId="77777777" w:rsidR="00DA3C01" w:rsidRPr="00B60321" w:rsidRDefault="00DA3C01" w:rsidP="00DA3C01">
      <w:r w:rsidRPr="00B60321">
        <w:t xml:space="preserve">where </w:t>
      </w:r>
      <m:oMath>
        <m:r>
          <w:rPr>
            <w:rFonts w:ascii="Cambria Math" w:hAnsi="Cambria Math"/>
          </w:rPr>
          <m:t>∆f</m:t>
        </m:r>
      </m:oMath>
      <w:r w:rsidRPr="00B60321">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B60321">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B60321">
        <w:t xml:space="preserve"> is the number of RBs in the SS block.</w:t>
      </w:r>
    </w:p>
    <w:p w14:paraId="30CFCCC3" w14:textId="77777777" w:rsidR="00DA3C01" w:rsidRPr="00B60321" w:rsidRDefault="00DA3C01" w:rsidP="00DA3C01">
      <w:r w:rsidRPr="00B60321">
        <w:t xml:space="preserve">The highest frequency location </w:t>
      </w:r>
      <w:r w:rsidRPr="00B60321">
        <w:rPr>
          <w:i/>
        </w:rPr>
        <w:t>f</w:t>
      </w:r>
      <w:r w:rsidRPr="00B60321">
        <w:rPr>
          <w:vertAlign w:val="subscript"/>
        </w:rPr>
        <w:t>max</w:t>
      </w:r>
      <w:r w:rsidRPr="00B60321">
        <w:t xml:space="preserve"> is computed as</w:t>
      </w:r>
    </w:p>
    <w:p w14:paraId="30CFCCC4" w14:textId="77777777"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30CFCCC5" w14:textId="77777777" w:rsidR="00DA3C01" w:rsidRPr="00B60321" w:rsidRDefault="00DA3C01" w:rsidP="00DA3C01">
      <w:r w:rsidRPr="00B60321">
        <w:t xml:space="preserve">where </w:t>
      </w:r>
      <w:r w:rsidRPr="00B60321">
        <w:rPr>
          <w:i/>
        </w:rPr>
        <w:t>W</w:t>
      </w:r>
      <w:r w:rsidRPr="00B60321">
        <w:rPr>
          <w:i/>
          <w:vertAlign w:val="subscript"/>
        </w:rPr>
        <w:t>Band</w:t>
      </w:r>
      <w:r w:rsidRPr="00B60321">
        <w:t xml:space="preserve"> is the width of the operating band.</w:t>
      </w:r>
    </w:p>
    <w:p w14:paraId="30CFCCC6" w14:textId="77777777" w:rsidR="00E77F2F" w:rsidRPr="00B60321" w:rsidRDefault="00E77F2F">
      <w:r w:rsidRPr="00B60321">
        <w:t>The first possible raster location within a band (prior to applying the step size) is given by</w:t>
      </w:r>
    </w:p>
    <w:p w14:paraId="30CFCCC7" w14:textId="77777777" w:rsidR="00E77F2F" w:rsidRPr="00B60321" w:rsidRDefault="00E77F2F" w:rsidP="00AE078C">
      <w:pPr>
        <w:pStyle w:val="EQ"/>
      </w:pPr>
      <w:r w:rsidRPr="00B60321">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30CFCCC8" w14:textId="77777777" w:rsidR="00E77F2F" w:rsidRPr="00B60321" w:rsidRDefault="00E77F2F" w:rsidP="00E77F2F">
      <w:r w:rsidRPr="00B60321">
        <w:t>while the last possible raster location within a band (prior to appl</w:t>
      </w:r>
      <w:r w:rsidR="00941C91" w:rsidRPr="00B60321">
        <w:t>ying the step size) is given by</w:t>
      </w:r>
    </w:p>
    <w:p w14:paraId="30CFCCC9" w14:textId="77777777"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30CFCCCA" w14:textId="77777777" w:rsidR="00E77F2F" w:rsidRPr="00B60321" w:rsidRDefault="00E77F2F" w:rsidP="00E77F2F">
      <w:r w:rsidRPr="00B60321">
        <w:t xml:space="preserve">where </w:t>
      </w:r>
      <w:r w:rsidRPr="00B60321">
        <w:sym w:font="Symbol" w:char="F044"/>
      </w:r>
      <w:r w:rsidRPr="00B60321">
        <w:rPr>
          <w:i/>
        </w:rPr>
        <w:t>F</w:t>
      </w:r>
      <w:r w:rsidRPr="00B60321">
        <w:rPr>
          <w:vertAlign w:val="subscript"/>
        </w:rPr>
        <w:t>shift</w:t>
      </w:r>
      <w:r w:rsidRPr="00B60321">
        <w:t xml:space="preserve"> is defined to be 0 outside the frequency range 0 to 3000MHz and where N (and M) are defined in </w:t>
      </w:r>
      <w:r w:rsidR="008E5C1D" w:rsidRPr="00B60321">
        <w:t>sub</w:t>
      </w:r>
      <w:r w:rsidRPr="00B60321">
        <w:t>clause 4.3.1.4.</w:t>
      </w:r>
    </w:p>
    <w:p w14:paraId="30CFCCCB" w14:textId="77777777" w:rsidR="00E77F2F" w:rsidRPr="00B60321" w:rsidRDefault="00E77F2F" w:rsidP="00E77F2F">
      <w:r w:rsidRPr="00B60321">
        <w:t xml:space="preserve">For the first possible raster location, </w:t>
      </w:r>
      <w:r w:rsidRPr="00B60321">
        <w:rPr>
          <w:i/>
        </w:rPr>
        <w:t>N</w:t>
      </w:r>
      <w:r w:rsidRPr="00B60321">
        <w:rPr>
          <w:vertAlign w:val="subscript"/>
        </w:rPr>
        <w:t>min</w:t>
      </w:r>
      <w:r w:rsidRPr="00B60321">
        <w:t xml:space="preserve"> is the smallest integer satisfying</w:t>
      </w:r>
    </w:p>
    <w:p w14:paraId="30CFCCCC" w14:textId="77777777" w:rsidR="00E77F2F" w:rsidRPr="00B60321" w:rsidRDefault="00E77F2F" w:rsidP="00AE078C">
      <w:pPr>
        <w:pStyle w:val="EQ"/>
        <w:rPr>
          <w:rFonts w:eastAsia="Times New Roman"/>
        </w:rPr>
      </w:pPr>
      <w:r w:rsidRPr="00B60321">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14:paraId="30CFCCCD" w14:textId="77777777" w:rsidR="00E77F2F" w:rsidRPr="00B60321" w:rsidRDefault="00E77F2F" w:rsidP="00E77F2F">
      <w:pPr>
        <w:rPr>
          <w:rFonts w:eastAsia="Times New Roman"/>
        </w:rPr>
      </w:pPr>
      <w:r w:rsidRPr="00B60321">
        <w:rPr>
          <w:rFonts w:eastAsia="Times New Roman"/>
        </w:rPr>
        <w:t>and the corresponding value of M (if defined and if multiple values are defined)</w:t>
      </w:r>
    </w:p>
    <w:p w14:paraId="30CFCCCE" w14:textId="77777777" w:rsidR="00E77F2F" w:rsidRPr="00B60321" w:rsidRDefault="00E77F2F" w:rsidP="00AE078C">
      <w:pPr>
        <w:pStyle w:val="EQ"/>
      </w:pPr>
      <w:r w:rsidRPr="00B60321">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14:paraId="30CFCCCF" w14:textId="77777777" w:rsidR="00E77F2F" w:rsidRPr="00B60321" w:rsidRDefault="00E77F2F" w:rsidP="00E77F2F">
      <w:r w:rsidRPr="00B60321">
        <w:t xml:space="preserve">For the last possible raster location, </w:t>
      </w:r>
      <w:r w:rsidRPr="00B60321">
        <w:rPr>
          <w:i/>
        </w:rPr>
        <w:t>N</w:t>
      </w:r>
      <w:r w:rsidRPr="00B60321">
        <w:rPr>
          <w:vertAlign w:val="subscript"/>
        </w:rPr>
        <w:t>max</w:t>
      </w:r>
      <w:r w:rsidRPr="00B60321">
        <w:t xml:space="preserve"> is the largest integer satisfying</w:t>
      </w:r>
    </w:p>
    <w:p w14:paraId="30CFCCD0" w14:textId="77777777"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14:paraId="30CFCCD1" w14:textId="77777777" w:rsidR="00E77F2F" w:rsidRPr="00B60321" w:rsidRDefault="00E77F2F" w:rsidP="00E77F2F">
      <w:pPr>
        <w:rPr>
          <w:rFonts w:eastAsia="Times New Roman"/>
        </w:rPr>
      </w:pPr>
      <w:r w:rsidRPr="00B60321">
        <w:rPr>
          <w:rFonts w:eastAsia="Times New Roman"/>
        </w:rPr>
        <w:t>and the corresponding value of M (if defined and if multiple values are defined)</w:t>
      </w:r>
    </w:p>
    <w:p w14:paraId="30CFCCD2" w14:textId="77777777" w:rsidR="00E77F2F" w:rsidRPr="00B60321" w:rsidRDefault="00E77F2F" w:rsidP="00AE078C">
      <w:pPr>
        <w:pStyle w:val="EQ"/>
        <w:rPr>
          <w:rFonts w:eastAsia="Times New Roman"/>
        </w:rPr>
      </w:pPr>
      <w:r w:rsidRPr="00B60321">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14:paraId="30CFCCD3" w14:textId="77777777" w:rsidR="00E77F2F" w:rsidRPr="00B60321" w:rsidRDefault="00E77F2F" w:rsidP="00E77F2F">
      <w:r w:rsidRPr="00B60321">
        <w:t xml:space="preserve">For the frequency ranges in </w:t>
      </w:r>
      <w:r w:rsidR="008E5C1D" w:rsidRPr="00B60321">
        <w:t>sub</w:t>
      </w:r>
      <w:r w:rsidRPr="00B60321">
        <w:t>clause 4.3.1.4, table 4.3.1.5-2 indicates the formulas used to compute the values of N and M (if necessary).</w:t>
      </w:r>
    </w:p>
    <w:p w14:paraId="30CFCCD4" w14:textId="77777777" w:rsidR="00E77F2F" w:rsidRPr="00B60321" w:rsidRDefault="00E77F2F" w:rsidP="00E77F2F">
      <w:pPr>
        <w:pStyle w:val="TH"/>
      </w:pPr>
      <w:r w:rsidRPr="00B60321">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B60321" w14:paraId="30CFCCD9" w14:textId="77777777" w:rsidTr="00941C91">
        <w:tc>
          <w:tcPr>
            <w:tcW w:w="1077" w:type="dxa"/>
          </w:tcPr>
          <w:p w14:paraId="30CFCCD5" w14:textId="77777777" w:rsidR="00E77F2F" w:rsidRPr="00B60321" w:rsidRDefault="00E77F2F" w:rsidP="00941C91">
            <w:pPr>
              <w:pStyle w:val="TAH"/>
            </w:pPr>
            <w:r w:rsidRPr="00B60321">
              <w:t>Type</w:t>
            </w:r>
          </w:p>
        </w:tc>
        <w:tc>
          <w:tcPr>
            <w:tcW w:w="1127" w:type="dxa"/>
          </w:tcPr>
          <w:p w14:paraId="30CFCCD6" w14:textId="77777777" w:rsidR="00E77F2F" w:rsidRPr="00B60321" w:rsidRDefault="00E77F2F" w:rsidP="00941C91">
            <w:pPr>
              <w:pStyle w:val="TAH"/>
            </w:pPr>
            <w:r w:rsidRPr="00B60321">
              <w:t>Parameter</w:t>
            </w:r>
          </w:p>
        </w:tc>
        <w:tc>
          <w:tcPr>
            <w:tcW w:w="1585" w:type="dxa"/>
          </w:tcPr>
          <w:p w14:paraId="30CFCCD7" w14:textId="77777777" w:rsidR="00E77F2F" w:rsidRPr="00B60321" w:rsidRDefault="00E77F2F" w:rsidP="00941C91">
            <w:pPr>
              <w:pStyle w:val="TAH"/>
            </w:pPr>
            <w:r w:rsidRPr="00B60321">
              <w:t>Range</w:t>
            </w:r>
          </w:p>
        </w:tc>
        <w:tc>
          <w:tcPr>
            <w:tcW w:w="5645" w:type="dxa"/>
          </w:tcPr>
          <w:p w14:paraId="30CFCCD8" w14:textId="77777777" w:rsidR="00E77F2F" w:rsidRPr="00B60321" w:rsidRDefault="00E77F2F" w:rsidP="00941C91">
            <w:pPr>
              <w:pStyle w:val="TAH"/>
            </w:pPr>
            <w:r w:rsidRPr="00B60321">
              <w:t>Formula</w:t>
            </w:r>
          </w:p>
        </w:tc>
      </w:tr>
      <w:tr w:rsidR="003C33C7" w:rsidRPr="00B60321" w14:paraId="30CFCCDE" w14:textId="77777777" w:rsidTr="00941C91">
        <w:tc>
          <w:tcPr>
            <w:tcW w:w="1077" w:type="dxa"/>
            <w:vMerge w:val="restart"/>
          </w:tcPr>
          <w:p w14:paraId="30CFCCDA" w14:textId="77777777" w:rsidR="00E77F2F" w:rsidRPr="00B60321" w:rsidRDefault="00E77F2F" w:rsidP="00941C91">
            <w:pPr>
              <w:pStyle w:val="TAC"/>
            </w:pPr>
            <w:r w:rsidRPr="00B60321">
              <w:t>For GSCNmin</w:t>
            </w:r>
          </w:p>
        </w:tc>
        <w:tc>
          <w:tcPr>
            <w:tcW w:w="1127" w:type="dxa"/>
            <w:vMerge w:val="restart"/>
          </w:tcPr>
          <w:p w14:paraId="30CFCCDB" w14:textId="77777777" w:rsidR="00E77F2F" w:rsidRPr="00B60321" w:rsidRDefault="00E77F2F" w:rsidP="00941C91">
            <w:pPr>
              <w:pStyle w:val="TAC"/>
            </w:pPr>
            <w:r w:rsidRPr="00B60321">
              <w:t>N (compute first)</w:t>
            </w:r>
          </w:p>
        </w:tc>
        <w:tc>
          <w:tcPr>
            <w:tcW w:w="1585" w:type="dxa"/>
          </w:tcPr>
          <w:p w14:paraId="30CFCCDC" w14:textId="77777777" w:rsidR="00E77F2F" w:rsidRPr="00B60321" w:rsidRDefault="00E77F2F" w:rsidP="00941C91">
            <w:pPr>
              <w:pStyle w:val="TAC"/>
            </w:pPr>
            <w:r w:rsidRPr="00B60321">
              <w:t>0-3000 MHz</w:t>
            </w:r>
          </w:p>
        </w:tc>
        <w:tc>
          <w:tcPr>
            <w:tcW w:w="5645" w:type="dxa"/>
          </w:tcPr>
          <w:p w14:paraId="30CFCCDD"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572213" w14:paraId="30CFCCE3" w14:textId="77777777" w:rsidTr="00941C91">
        <w:tc>
          <w:tcPr>
            <w:tcW w:w="1077" w:type="dxa"/>
            <w:vMerge/>
          </w:tcPr>
          <w:p w14:paraId="30CFCCDF" w14:textId="77777777" w:rsidR="00E77F2F" w:rsidRPr="00B60321" w:rsidRDefault="00E77F2F" w:rsidP="00941C91">
            <w:pPr>
              <w:pStyle w:val="TAC"/>
              <w:rPr>
                <w:lang w:eastAsia="x-none"/>
              </w:rPr>
            </w:pPr>
          </w:p>
        </w:tc>
        <w:tc>
          <w:tcPr>
            <w:tcW w:w="1127" w:type="dxa"/>
            <w:vMerge/>
          </w:tcPr>
          <w:p w14:paraId="30CFCCE0" w14:textId="77777777" w:rsidR="00E77F2F" w:rsidRPr="00B60321" w:rsidRDefault="00E77F2F" w:rsidP="00941C91">
            <w:pPr>
              <w:pStyle w:val="TAC"/>
              <w:rPr>
                <w:lang w:eastAsia="x-none"/>
              </w:rPr>
            </w:pPr>
          </w:p>
        </w:tc>
        <w:tc>
          <w:tcPr>
            <w:tcW w:w="1585" w:type="dxa"/>
          </w:tcPr>
          <w:p w14:paraId="30CFCCE1" w14:textId="77777777" w:rsidR="00E77F2F" w:rsidRPr="00B60321" w:rsidRDefault="00E77F2F" w:rsidP="00941C91">
            <w:pPr>
              <w:pStyle w:val="TAC"/>
            </w:pPr>
            <w:r w:rsidRPr="00B60321">
              <w:t>≥ 3000 MHz</w:t>
            </w:r>
          </w:p>
        </w:tc>
        <w:tc>
          <w:tcPr>
            <w:tcW w:w="5645" w:type="dxa"/>
          </w:tcPr>
          <w:p w14:paraId="30CFCCE2" w14:textId="77777777" w:rsidR="00E77F2F" w:rsidRPr="00572213" w:rsidRDefault="00E77F2F" w:rsidP="00941C91">
            <w:pPr>
              <w:pStyle w:val="TAC"/>
              <w:rPr>
                <w:lang w:val="sv-FI"/>
              </w:rPr>
            </w:pPr>
            <m:oMathPara>
              <m:oMath>
                <m:r>
                  <w:rPr>
                    <w:rFonts w:ascii="Cambria Math" w:hAnsi="Cambria Math"/>
                  </w:rPr>
                  <m:t>N</m:t>
                </m:r>
                <m:r>
                  <m:rPr>
                    <m:sty m:val="p"/>
                  </m:rPr>
                  <w:rPr>
                    <w:rFonts w:ascii="Cambria Math" w:hAnsi="Cambria Math"/>
                    <w:lang w:val="sv-FI"/>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w:rPr>
                                <w:lang w:val="sv-FI"/>
                              </w:rPr>
                              <m:t>min</m:t>
                            </m:r>
                          </m:sub>
                        </m:sSub>
                        <m:r>
                          <m:rPr>
                            <m:sty m:val="p"/>
                          </m:rPr>
                          <w:rPr>
                            <w:rFonts w:ascii="Cambria Math" w:hAnsi="Cambria Math"/>
                            <w:lang w:val="sv-FI"/>
                          </w:rPr>
                          <m:t>-</m:t>
                        </m:r>
                        <m:sSub>
                          <m:sSubPr>
                            <m:ctrlPr>
                              <w:rPr>
                                <w:rFonts w:ascii="Cambria Math" w:hAnsi="Cambria Math"/>
                              </w:rPr>
                            </m:ctrlPr>
                          </m:sSubPr>
                          <m:e>
                            <m:r>
                              <w:rPr>
                                <w:rFonts w:ascii="Cambria Math" w:hAnsi="Cambria Math"/>
                              </w:rPr>
                              <m:t>F</m:t>
                            </m:r>
                          </m:e>
                          <m:sub>
                            <m:r>
                              <m:rPr>
                                <m:nor/>
                              </m:rPr>
                              <w:rPr>
                                <w:lang w:val="sv-FI"/>
                              </w:rPr>
                              <m:t>low</m:t>
                            </m:r>
                          </m:sub>
                        </m:sSub>
                      </m:num>
                      <m:den>
                        <m:sSub>
                          <m:sSubPr>
                            <m:ctrlPr>
                              <w:rPr>
                                <w:rFonts w:ascii="Cambria Math" w:hAnsi="Cambria Math"/>
                              </w:rPr>
                            </m:ctrlPr>
                          </m:sSubPr>
                          <m:e>
                            <m:r>
                              <m:rPr>
                                <m:sty m:val="p"/>
                              </m:rPr>
                              <w:rPr>
                                <w:rFonts w:ascii="Cambria Math" w:hAnsi="Cambria Math"/>
                                <w:lang w:val="sv-FI"/>
                              </w:rPr>
                              <m:t>∆</m:t>
                            </m:r>
                            <m:r>
                              <w:rPr>
                                <w:rFonts w:ascii="Cambria Math" w:hAnsi="Cambria Math"/>
                              </w:rPr>
                              <m:t>F</m:t>
                            </m:r>
                          </m:e>
                          <m:sub>
                            <m:r>
                              <m:rPr>
                                <m:nor/>
                              </m:rPr>
                              <w:rPr>
                                <w:lang w:val="sv-FI"/>
                              </w:rPr>
                              <m:t>raster</m:t>
                            </m:r>
                          </m:sub>
                        </m:sSub>
                      </m:den>
                    </m:f>
                  </m:e>
                </m:d>
              </m:oMath>
            </m:oMathPara>
          </w:p>
        </w:tc>
      </w:tr>
      <w:tr w:rsidR="003C33C7" w:rsidRPr="00B60321" w14:paraId="30CFCCE9" w14:textId="77777777" w:rsidTr="00941C91">
        <w:tc>
          <w:tcPr>
            <w:tcW w:w="1077" w:type="dxa"/>
            <w:vMerge/>
          </w:tcPr>
          <w:p w14:paraId="30CFCCE4" w14:textId="77777777" w:rsidR="00E77F2F" w:rsidRPr="00572213" w:rsidRDefault="00E77F2F" w:rsidP="00941C91">
            <w:pPr>
              <w:pStyle w:val="TAC"/>
              <w:rPr>
                <w:lang w:val="sv-FI" w:eastAsia="x-none"/>
              </w:rPr>
            </w:pPr>
          </w:p>
        </w:tc>
        <w:tc>
          <w:tcPr>
            <w:tcW w:w="1127" w:type="dxa"/>
            <w:vMerge w:val="restart"/>
          </w:tcPr>
          <w:p w14:paraId="30CFCCE5" w14:textId="77777777" w:rsidR="00E77F2F" w:rsidRPr="00B60321" w:rsidRDefault="00E77F2F" w:rsidP="00941C91">
            <w:pPr>
              <w:pStyle w:val="TAC"/>
            </w:pPr>
            <w:r w:rsidRPr="00B60321">
              <w:t>M</w:t>
            </w:r>
          </w:p>
        </w:tc>
        <w:tc>
          <w:tcPr>
            <w:tcW w:w="1585" w:type="dxa"/>
          </w:tcPr>
          <w:p w14:paraId="30CFCCE6" w14:textId="77777777" w:rsidR="00E77F2F" w:rsidRPr="00B60321" w:rsidRDefault="00E77F2F" w:rsidP="00941C91">
            <w:pPr>
              <w:pStyle w:val="TAC"/>
            </w:pPr>
            <w:r w:rsidRPr="00B60321">
              <w:t>0-3000 MHz</w:t>
            </w:r>
          </w:p>
        </w:tc>
        <w:tc>
          <w:tcPr>
            <w:tcW w:w="5645" w:type="dxa"/>
          </w:tcPr>
          <w:p w14:paraId="30CFCCE7" w14:textId="77777777" w:rsidR="00E77F2F" w:rsidRPr="00B60321"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14:paraId="30CFCCE8" w14:textId="77777777" w:rsidR="00E77F2F" w:rsidRPr="00B60321"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14:paraId="30CFCCEE" w14:textId="77777777" w:rsidTr="00941C91">
        <w:tc>
          <w:tcPr>
            <w:tcW w:w="1077" w:type="dxa"/>
            <w:vMerge/>
          </w:tcPr>
          <w:p w14:paraId="30CFCCEA" w14:textId="77777777" w:rsidR="00E77F2F" w:rsidRPr="00B60321" w:rsidRDefault="00E77F2F" w:rsidP="00941C91">
            <w:pPr>
              <w:pStyle w:val="TAC"/>
              <w:rPr>
                <w:lang w:eastAsia="x-none"/>
              </w:rPr>
            </w:pPr>
          </w:p>
        </w:tc>
        <w:tc>
          <w:tcPr>
            <w:tcW w:w="1127" w:type="dxa"/>
            <w:vMerge/>
          </w:tcPr>
          <w:p w14:paraId="30CFCCEB" w14:textId="77777777" w:rsidR="00E77F2F" w:rsidRPr="00B60321" w:rsidRDefault="00E77F2F" w:rsidP="00941C91">
            <w:pPr>
              <w:pStyle w:val="TAC"/>
              <w:rPr>
                <w:lang w:eastAsia="x-none"/>
              </w:rPr>
            </w:pPr>
          </w:p>
        </w:tc>
        <w:tc>
          <w:tcPr>
            <w:tcW w:w="1585" w:type="dxa"/>
          </w:tcPr>
          <w:p w14:paraId="30CFCCEC" w14:textId="77777777" w:rsidR="00E77F2F" w:rsidRPr="00B60321" w:rsidRDefault="00E77F2F" w:rsidP="00941C91">
            <w:pPr>
              <w:pStyle w:val="TAC"/>
            </w:pPr>
            <w:r w:rsidRPr="00B60321">
              <w:t>0-3000 MHz, NOTE</w:t>
            </w:r>
          </w:p>
        </w:tc>
        <w:tc>
          <w:tcPr>
            <w:tcW w:w="5645" w:type="dxa"/>
          </w:tcPr>
          <w:p w14:paraId="30CFCCED" w14:textId="77777777" w:rsidR="00E77F2F" w:rsidRPr="00B60321" w:rsidRDefault="00E77F2F" w:rsidP="00941C91">
            <w:pPr>
              <w:pStyle w:val="TAC"/>
            </w:pPr>
            <w:r w:rsidRPr="00B60321">
              <w:t>3</w:t>
            </w:r>
          </w:p>
        </w:tc>
      </w:tr>
      <w:tr w:rsidR="003C33C7" w:rsidRPr="00B60321" w14:paraId="30CFCCF3" w14:textId="77777777" w:rsidTr="00941C91">
        <w:tc>
          <w:tcPr>
            <w:tcW w:w="1077" w:type="dxa"/>
            <w:vMerge/>
          </w:tcPr>
          <w:p w14:paraId="30CFCCEF" w14:textId="77777777" w:rsidR="00E77F2F" w:rsidRPr="00B60321" w:rsidRDefault="00E77F2F" w:rsidP="00941C91">
            <w:pPr>
              <w:pStyle w:val="TAC"/>
              <w:rPr>
                <w:lang w:eastAsia="x-none"/>
              </w:rPr>
            </w:pPr>
          </w:p>
        </w:tc>
        <w:tc>
          <w:tcPr>
            <w:tcW w:w="1127" w:type="dxa"/>
            <w:vMerge/>
          </w:tcPr>
          <w:p w14:paraId="30CFCCF0" w14:textId="77777777" w:rsidR="00E77F2F" w:rsidRPr="00B60321" w:rsidRDefault="00E77F2F" w:rsidP="00941C91">
            <w:pPr>
              <w:pStyle w:val="TAC"/>
              <w:rPr>
                <w:lang w:eastAsia="x-none"/>
              </w:rPr>
            </w:pPr>
          </w:p>
        </w:tc>
        <w:tc>
          <w:tcPr>
            <w:tcW w:w="1585" w:type="dxa"/>
          </w:tcPr>
          <w:p w14:paraId="30CFCCF1" w14:textId="77777777" w:rsidR="00E77F2F" w:rsidRPr="00B60321" w:rsidRDefault="00E77F2F" w:rsidP="00941C91">
            <w:pPr>
              <w:pStyle w:val="TAC"/>
            </w:pPr>
            <w:r w:rsidRPr="00B60321">
              <w:t>≥ 3000 MHz</w:t>
            </w:r>
          </w:p>
        </w:tc>
        <w:tc>
          <w:tcPr>
            <w:tcW w:w="5645" w:type="dxa"/>
          </w:tcPr>
          <w:p w14:paraId="30CFCCF2" w14:textId="77777777" w:rsidR="00E77F2F" w:rsidRPr="00B60321" w:rsidRDefault="00E77F2F" w:rsidP="00941C91">
            <w:pPr>
              <w:pStyle w:val="TAC"/>
            </w:pPr>
            <w:r w:rsidRPr="00B60321">
              <w:t>N/A</w:t>
            </w:r>
          </w:p>
        </w:tc>
      </w:tr>
      <w:tr w:rsidR="003C33C7" w:rsidRPr="00B60321" w14:paraId="30CFCCF8" w14:textId="77777777" w:rsidTr="00941C91">
        <w:tc>
          <w:tcPr>
            <w:tcW w:w="1077" w:type="dxa"/>
            <w:vMerge w:val="restart"/>
          </w:tcPr>
          <w:p w14:paraId="30CFCCF4" w14:textId="77777777" w:rsidR="00E77F2F" w:rsidRPr="00B60321" w:rsidRDefault="00E77F2F" w:rsidP="00941C91">
            <w:pPr>
              <w:pStyle w:val="TAC"/>
            </w:pPr>
            <w:r w:rsidRPr="00B60321">
              <w:t>For GSCNmax</w:t>
            </w:r>
          </w:p>
        </w:tc>
        <w:tc>
          <w:tcPr>
            <w:tcW w:w="1127" w:type="dxa"/>
            <w:vMerge w:val="restart"/>
          </w:tcPr>
          <w:p w14:paraId="30CFCCF5" w14:textId="77777777" w:rsidR="00E77F2F" w:rsidRPr="00B60321" w:rsidRDefault="00E77F2F" w:rsidP="00941C91">
            <w:pPr>
              <w:pStyle w:val="TAC"/>
            </w:pPr>
            <w:r w:rsidRPr="00B60321">
              <w:t>N (compute first)</w:t>
            </w:r>
          </w:p>
        </w:tc>
        <w:tc>
          <w:tcPr>
            <w:tcW w:w="1585" w:type="dxa"/>
          </w:tcPr>
          <w:p w14:paraId="30CFCCF6" w14:textId="77777777" w:rsidR="00E77F2F" w:rsidRPr="00B60321" w:rsidRDefault="00E77F2F" w:rsidP="00941C91">
            <w:pPr>
              <w:pStyle w:val="TAC"/>
            </w:pPr>
            <w:r w:rsidRPr="00B60321">
              <w:t>0-3000 MHz</w:t>
            </w:r>
          </w:p>
        </w:tc>
        <w:tc>
          <w:tcPr>
            <w:tcW w:w="5645" w:type="dxa"/>
          </w:tcPr>
          <w:p w14:paraId="30CFCCF7"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B60321" w14:paraId="30CFCCFD" w14:textId="77777777" w:rsidTr="00941C91">
        <w:tc>
          <w:tcPr>
            <w:tcW w:w="1077" w:type="dxa"/>
            <w:vMerge/>
          </w:tcPr>
          <w:p w14:paraId="30CFCCF9" w14:textId="77777777" w:rsidR="00E77F2F" w:rsidRPr="00B60321" w:rsidRDefault="00E77F2F" w:rsidP="00941C91">
            <w:pPr>
              <w:pStyle w:val="TAC"/>
              <w:rPr>
                <w:lang w:eastAsia="x-none"/>
              </w:rPr>
            </w:pPr>
          </w:p>
        </w:tc>
        <w:tc>
          <w:tcPr>
            <w:tcW w:w="1127" w:type="dxa"/>
            <w:vMerge/>
          </w:tcPr>
          <w:p w14:paraId="30CFCCFA" w14:textId="77777777" w:rsidR="00E77F2F" w:rsidRPr="00B60321" w:rsidRDefault="00E77F2F" w:rsidP="00941C91">
            <w:pPr>
              <w:pStyle w:val="TAC"/>
              <w:rPr>
                <w:lang w:eastAsia="x-none"/>
              </w:rPr>
            </w:pPr>
          </w:p>
        </w:tc>
        <w:tc>
          <w:tcPr>
            <w:tcW w:w="1585" w:type="dxa"/>
          </w:tcPr>
          <w:p w14:paraId="30CFCCFB" w14:textId="77777777" w:rsidR="00E77F2F" w:rsidRPr="00B60321" w:rsidRDefault="00E77F2F" w:rsidP="00941C91">
            <w:pPr>
              <w:pStyle w:val="TAC"/>
            </w:pPr>
            <w:r w:rsidRPr="00B60321">
              <w:t>≥ 3000 MHz</w:t>
            </w:r>
          </w:p>
        </w:tc>
        <w:tc>
          <w:tcPr>
            <w:tcW w:w="5645" w:type="dxa"/>
          </w:tcPr>
          <w:p w14:paraId="30CFCCFC"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B60321" w14:paraId="30CFCD03" w14:textId="77777777" w:rsidTr="00941C91">
        <w:tc>
          <w:tcPr>
            <w:tcW w:w="1077" w:type="dxa"/>
            <w:vMerge/>
          </w:tcPr>
          <w:p w14:paraId="30CFCCFE" w14:textId="77777777" w:rsidR="00E77F2F" w:rsidRPr="00B60321" w:rsidRDefault="00E77F2F" w:rsidP="00941C91">
            <w:pPr>
              <w:pStyle w:val="TAC"/>
              <w:rPr>
                <w:lang w:eastAsia="x-none"/>
              </w:rPr>
            </w:pPr>
          </w:p>
        </w:tc>
        <w:tc>
          <w:tcPr>
            <w:tcW w:w="1127" w:type="dxa"/>
            <w:vMerge w:val="restart"/>
          </w:tcPr>
          <w:p w14:paraId="30CFCCFF" w14:textId="77777777" w:rsidR="00E77F2F" w:rsidRPr="00B60321" w:rsidRDefault="00E77F2F" w:rsidP="00941C91">
            <w:pPr>
              <w:pStyle w:val="TAC"/>
            </w:pPr>
            <w:r w:rsidRPr="00B60321">
              <w:t>M</w:t>
            </w:r>
          </w:p>
        </w:tc>
        <w:tc>
          <w:tcPr>
            <w:tcW w:w="1585" w:type="dxa"/>
          </w:tcPr>
          <w:p w14:paraId="30CFCD00" w14:textId="77777777" w:rsidR="00E77F2F" w:rsidRPr="00B60321" w:rsidRDefault="00E77F2F" w:rsidP="00941C91">
            <w:pPr>
              <w:pStyle w:val="TAC"/>
            </w:pPr>
            <w:r w:rsidRPr="00B60321">
              <w:t>0-3000 MHz</w:t>
            </w:r>
          </w:p>
        </w:tc>
        <w:tc>
          <w:tcPr>
            <w:tcW w:w="5645" w:type="dxa"/>
          </w:tcPr>
          <w:p w14:paraId="30CFCD01" w14:textId="77777777" w:rsidR="00E77F2F" w:rsidRPr="00B60321"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14:paraId="30CFCD02" w14:textId="77777777" w:rsidR="00E77F2F" w:rsidRPr="00B60321"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14:paraId="30CFCD08" w14:textId="77777777" w:rsidTr="00941C91">
        <w:tc>
          <w:tcPr>
            <w:tcW w:w="1077" w:type="dxa"/>
            <w:vMerge/>
          </w:tcPr>
          <w:p w14:paraId="30CFCD04" w14:textId="77777777" w:rsidR="00E77F2F" w:rsidRPr="00B60321" w:rsidRDefault="00E77F2F" w:rsidP="00941C91">
            <w:pPr>
              <w:pStyle w:val="TableCell"/>
            </w:pPr>
          </w:p>
        </w:tc>
        <w:tc>
          <w:tcPr>
            <w:tcW w:w="1127" w:type="dxa"/>
            <w:vMerge/>
          </w:tcPr>
          <w:p w14:paraId="30CFCD05" w14:textId="77777777" w:rsidR="00E77F2F" w:rsidRPr="00B60321" w:rsidRDefault="00E77F2F" w:rsidP="00941C91">
            <w:pPr>
              <w:pStyle w:val="TableCell"/>
              <w:rPr>
                <w:i/>
              </w:rPr>
            </w:pPr>
          </w:p>
        </w:tc>
        <w:tc>
          <w:tcPr>
            <w:tcW w:w="1585" w:type="dxa"/>
          </w:tcPr>
          <w:p w14:paraId="30CFCD06" w14:textId="77777777" w:rsidR="00E77F2F" w:rsidRPr="00B60321" w:rsidRDefault="00E77F2F" w:rsidP="00941C91">
            <w:pPr>
              <w:pStyle w:val="TAC"/>
            </w:pPr>
            <w:r w:rsidRPr="00B60321">
              <w:t>0-3000 MHz, NOTE</w:t>
            </w:r>
          </w:p>
        </w:tc>
        <w:tc>
          <w:tcPr>
            <w:tcW w:w="5645" w:type="dxa"/>
          </w:tcPr>
          <w:p w14:paraId="30CFCD07" w14:textId="77777777" w:rsidR="00E77F2F" w:rsidRPr="00B60321" w:rsidRDefault="00E77F2F" w:rsidP="00941C91">
            <w:pPr>
              <w:pStyle w:val="TAC"/>
            </w:pPr>
            <w:r w:rsidRPr="00B60321">
              <w:t>3</w:t>
            </w:r>
          </w:p>
        </w:tc>
      </w:tr>
      <w:tr w:rsidR="003C33C7" w:rsidRPr="00B60321" w14:paraId="30CFCD0D" w14:textId="77777777" w:rsidTr="00941C91">
        <w:tc>
          <w:tcPr>
            <w:tcW w:w="1077" w:type="dxa"/>
            <w:vMerge/>
          </w:tcPr>
          <w:p w14:paraId="30CFCD09" w14:textId="77777777" w:rsidR="00E77F2F" w:rsidRPr="00B60321" w:rsidRDefault="00E77F2F" w:rsidP="00941C91">
            <w:pPr>
              <w:pStyle w:val="TableCell"/>
            </w:pPr>
          </w:p>
        </w:tc>
        <w:tc>
          <w:tcPr>
            <w:tcW w:w="1127" w:type="dxa"/>
            <w:vMerge/>
          </w:tcPr>
          <w:p w14:paraId="30CFCD0A" w14:textId="77777777" w:rsidR="00E77F2F" w:rsidRPr="00B60321" w:rsidRDefault="00E77F2F" w:rsidP="00941C91">
            <w:pPr>
              <w:pStyle w:val="TableCell"/>
              <w:rPr>
                <w:i/>
              </w:rPr>
            </w:pPr>
          </w:p>
        </w:tc>
        <w:tc>
          <w:tcPr>
            <w:tcW w:w="1585" w:type="dxa"/>
          </w:tcPr>
          <w:p w14:paraId="30CFCD0B" w14:textId="77777777" w:rsidR="00E77F2F" w:rsidRPr="00B60321" w:rsidRDefault="00E77F2F" w:rsidP="00941C91">
            <w:pPr>
              <w:pStyle w:val="TAC"/>
            </w:pPr>
            <w:r w:rsidRPr="00B60321">
              <w:t>≥ 3000 MHz</w:t>
            </w:r>
          </w:p>
        </w:tc>
        <w:tc>
          <w:tcPr>
            <w:tcW w:w="5645" w:type="dxa"/>
          </w:tcPr>
          <w:p w14:paraId="30CFCD0C" w14:textId="77777777" w:rsidR="00E77F2F" w:rsidRPr="00B60321" w:rsidRDefault="00E77F2F" w:rsidP="00941C91">
            <w:pPr>
              <w:pStyle w:val="TAC"/>
            </w:pPr>
            <w:r w:rsidRPr="00B60321">
              <w:t>N/A</w:t>
            </w:r>
          </w:p>
        </w:tc>
      </w:tr>
      <w:tr w:rsidR="00E77F2F" w:rsidRPr="00B60321" w14:paraId="30CFCD0F" w14:textId="77777777" w:rsidTr="00941C91">
        <w:tc>
          <w:tcPr>
            <w:tcW w:w="9434" w:type="dxa"/>
            <w:gridSpan w:val="4"/>
          </w:tcPr>
          <w:p w14:paraId="30CFCD0E" w14:textId="77777777" w:rsidR="00E77F2F" w:rsidRPr="00B60321" w:rsidRDefault="00E77F2F" w:rsidP="00AE078C">
            <w:pPr>
              <w:pStyle w:val="TAN"/>
            </w:pPr>
            <w:r w:rsidRPr="00B60321">
              <w:t>NOTE:</w:t>
            </w:r>
            <w:r w:rsidRPr="00B60321">
              <w:tab/>
              <w:t>Refers to Note in Table 5.4.3.1-1 in TS 38.101-1 [4]</w:t>
            </w:r>
            <w:r w:rsidR="0018259D" w:rsidRPr="00B60321">
              <w:t xml:space="preserve"> for bands with SCS-based raster below 3000 MHz.</w:t>
            </w:r>
          </w:p>
        </w:tc>
      </w:tr>
    </w:tbl>
    <w:p w14:paraId="30CFCD10" w14:textId="77777777" w:rsidR="00E77F2F" w:rsidRPr="00B60321" w:rsidRDefault="00E77F2F" w:rsidP="00E77F2F"/>
    <w:p w14:paraId="30CFCD11" w14:textId="77777777" w:rsidR="00E77F2F" w:rsidRPr="00B60321" w:rsidRDefault="00E77F2F" w:rsidP="00E77F2F">
      <w:r w:rsidRPr="00B60321">
        <w:t>To compute the GSCN ranges with step size &lt;N&gt;, the N and M (when defined) values computed with the formulas in table 4.3.1.5-2 are used to determine GSCNmin</w:t>
      </w:r>
      <w:r w:rsidRPr="00B60321">
        <w:sym w:font="Symbol" w:char="F0A2"/>
      </w:r>
      <w:r w:rsidRPr="00B60321">
        <w:t xml:space="preserve"> and GSCNmax</w:t>
      </w:r>
      <w:r w:rsidRPr="00B60321">
        <w:sym w:font="Symbol" w:char="F0A2"/>
      </w:r>
      <w:r w:rsidRPr="00B60321">
        <w:t xml:space="preserve"> according to the appropriate raster entry formula from </w:t>
      </w:r>
      <w:r w:rsidR="008E5C1D" w:rsidRPr="00B60321">
        <w:t>subclause</w:t>
      </w:r>
      <w:r w:rsidRPr="00B60321">
        <w:t xml:space="preserve"> 4.3.1.4. The first entry in the GSCN range, GSCNmin, is determined by</w:t>
      </w:r>
    </w:p>
    <w:p w14:paraId="30CFCD12" w14:textId="77777777" w:rsidR="00E77F2F" w:rsidRPr="00B60321" w:rsidRDefault="00E77F2F" w:rsidP="00AE078C">
      <w:pPr>
        <w:pStyle w:val="EQ"/>
        <w:rPr>
          <w:rFonts w:eastAsiaTheme="minorEastAsia"/>
        </w:rPr>
      </w:pPr>
      <w:r w:rsidRPr="00B60321">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14:paraId="30CFCD13" w14:textId="77777777" w:rsidR="00E77F2F" w:rsidRPr="00B60321" w:rsidRDefault="00E77F2F" w:rsidP="00E77F2F">
      <w:r w:rsidRPr="00B60321">
        <w:rPr>
          <w:rFonts w:eastAsiaTheme="minorEastAsia"/>
        </w:rPr>
        <w:t xml:space="preserve">and the last entry in the range, </w:t>
      </w:r>
      <w:r w:rsidRPr="00B60321">
        <w:t>GSCNmax, is determined by</w:t>
      </w:r>
    </w:p>
    <w:p w14:paraId="30CFCD14" w14:textId="77777777" w:rsidR="00D51B38" w:rsidRPr="00B60321" w:rsidRDefault="00E77F2F" w:rsidP="00AE078C">
      <w:pPr>
        <w:pStyle w:val="EQ"/>
        <w:rPr>
          <w:noProof w:val="0"/>
        </w:rPr>
      </w:pPr>
      <w:r w:rsidRPr="00B60321">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B60321">
        <w:rPr>
          <w:noProof w:val="0"/>
        </w:rPr>
        <w:t>.</w:t>
      </w:r>
    </w:p>
    <w:p w14:paraId="30CFCD16" w14:textId="2A7EC7A9" w:rsidR="007C0A1A" w:rsidRPr="00B60321" w:rsidRDefault="00ED5260" w:rsidP="00FE374B">
      <w:pPr>
        <w:pStyle w:val="Heading3"/>
        <w:rPr>
          <w:lang w:eastAsia="ja-JP"/>
        </w:rPr>
      </w:pPr>
      <w:bookmarkStart w:id="79" w:name="_Toc21020436"/>
      <w:bookmarkStart w:id="80" w:name="_Toc52565721"/>
      <w:bookmarkStart w:id="81" w:name="_Toc82185080"/>
      <w:bookmarkStart w:id="82" w:name="_Toc115088014"/>
      <w:r>
        <w:lastRenderedPageBreak/>
        <w:t xml:space="preserve">Note that </w:t>
      </w:r>
      <w:r w:rsidRPr="00D24B55">
        <w:t xml:space="preserve">GSCN in some bands may be defined according to deployment need instead of using the equations in </w:t>
      </w:r>
      <w:r>
        <w:t xml:space="preserve">this </w:t>
      </w:r>
      <w:r w:rsidRPr="00D24B55">
        <w:t>clause</w:t>
      </w:r>
      <w:r>
        <w:t>.</w:t>
      </w:r>
      <w:r w:rsidR="007C0A1A" w:rsidRPr="00B60321">
        <w:t>4.</w:t>
      </w:r>
      <w:r w:rsidR="007C0A1A" w:rsidRPr="00B60321">
        <w:rPr>
          <w:lang w:eastAsia="ja-JP"/>
        </w:rPr>
        <w:t>3</w:t>
      </w:r>
      <w:r w:rsidR="00857054" w:rsidRPr="00B60321">
        <w:t>.2</w:t>
      </w:r>
      <w:r w:rsidR="007C0A1A" w:rsidRPr="00B60321">
        <w:tab/>
        <w:t>Channel spacing for adjacent NR carriers</w:t>
      </w:r>
      <w:bookmarkEnd w:id="79"/>
      <w:bookmarkEnd w:id="80"/>
      <w:bookmarkEnd w:id="81"/>
      <w:bookmarkEnd w:id="82"/>
    </w:p>
    <w:p w14:paraId="30CFCD17" w14:textId="77777777" w:rsidR="007C0A1A" w:rsidRPr="00B60321" w:rsidRDefault="007C0A1A" w:rsidP="00472FD5">
      <w:pPr>
        <w:rPr>
          <w:lang w:eastAsia="ja-JP"/>
        </w:rPr>
      </w:pPr>
      <w:r w:rsidRPr="00B60321">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14:paraId="30CFCD18" w14:textId="77777777" w:rsidR="007C0A1A" w:rsidRPr="00B60321" w:rsidRDefault="007C0A1A" w:rsidP="00FE374B">
      <w:pPr>
        <w:pStyle w:val="Heading3"/>
        <w:rPr>
          <w:lang w:eastAsia="ja-JP"/>
        </w:rPr>
      </w:pPr>
      <w:bookmarkStart w:id="83" w:name="_Toc21020437"/>
      <w:bookmarkStart w:id="84" w:name="_Toc52565722"/>
      <w:bookmarkStart w:id="85" w:name="_Toc82185081"/>
      <w:bookmarkStart w:id="86" w:name="_Toc115088015"/>
      <w:r w:rsidRPr="00B60321">
        <w:t>4.</w:t>
      </w:r>
      <w:r w:rsidRPr="00B60321">
        <w:rPr>
          <w:lang w:eastAsia="ja-JP"/>
        </w:rPr>
        <w:t>3</w:t>
      </w:r>
      <w:r w:rsidR="00857054" w:rsidRPr="00B60321">
        <w:t>.3</w:t>
      </w:r>
      <w:r w:rsidRPr="00B60321">
        <w:tab/>
      </w:r>
      <w:r w:rsidRPr="00B60321">
        <w:rPr>
          <w:rFonts w:eastAsia="SimSun"/>
          <w:lang w:val="en-US" w:eastAsia="zh-CN"/>
        </w:rPr>
        <w:t>Channel spacing for intra-band CA</w:t>
      </w:r>
      <w:bookmarkEnd w:id="83"/>
      <w:bookmarkEnd w:id="84"/>
      <w:bookmarkEnd w:id="85"/>
      <w:bookmarkEnd w:id="86"/>
    </w:p>
    <w:p w14:paraId="30CFCD19" w14:textId="77777777" w:rsidR="007C0A1A" w:rsidRPr="00B60321" w:rsidRDefault="007C0A1A" w:rsidP="007C0A1A">
      <w:pPr>
        <w:spacing w:before="120" w:after="120"/>
        <w:rPr>
          <w:rFonts w:eastAsia="SimSun"/>
          <w:lang w:val="en-US" w:eastAsia="zh-CN"/>
        </w:rPr>
      </w:pPr>
      <w:r w:rsidRPr="00B60321">
        <w:rPr>
          <w:rFonts w:eastAsia="SimSun"/>
          <w:lang w:val="en-US" w:eastAsia="zh-CN"/>
        </w:rPr>
        <w:t>For LTE intra-band contiguous CA, the following assumptions are considered:</w:t>
      </w:r>
    </w:p>
    <w:p w14:paraId="30CFCD1A"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 xml:space="preserve">the aggregated bandwidth shall be no more than </w:t>
      </w:r>
      <w:r w:rsidR="007C0A1A" w:rsidRPr="00B60321">
        <w:t>BW</w:t>
      </w:r>
      <w:r w:rsidR="007C0A1A" w:rsidRPr="00B60321">
        <w:rPr>
          <w:vertAlign w:val="subscript"/>
        </w:rPr>
        <w:t>Channel(1)</w:t>
      </w:r>
      <w:r w:rsidR="007C0A1A" w:rsidRPr="00B60321">
        <w:t xml:space="preserve"> </w:t>
      </w:r>
      <w:r w:rsidR="007C0A1A" w:rsidRPr="00B60321">
        <w:rPr>
          <w:lang w:val="en-US" w:eastAsia="zh-CN"/>
        </w:rPr>
        <w:t>+</w:t>
      </w:r>
      <w:r w:rsidR="007C0A1A" w:rsidRPr="00B60321">
        <w:t>BW</w:t>
      </w:r>
      <w:r w:rsidR="007C0A1A" w:rsidRPr="00B60321">
        <w:rPr>
          <w:vertAlign w:val="subscript"/>
        </w:rPr>
        <w:t>Channel(</w:t>
      </w:r>
      <w:r w:rsidR="007C0A1A" w:rsidRPr="00B60321">
        <w:rPr>
          <w:vertAlign w:val="subscript"/>
          <w:lang w:val="en-US" w:eastAsia="zh-CN"/>
        </w:rPr>
        <w:t>2</w:t>
      </w:r>
      <w:r w:rsidR="007C0A1A" w:rsidRPr="00B60321">
        <w:rPr>
          <w:vertAlign w:val="subscript"/>
        </w:rPr>
        <w:t>)</w:t>
      </w:r>
    </w:p>
    <w:p w14:paraId="30CFCD1B"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outer guard bands of the two CCs are symmetric.</w:t>
      </w:r>
    </w:p>
    <w:p w14:paraId="30CFCD1C"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14:paraId="30CFCD1D" w14:textId="77777777" w:rsidR="007C0A1A" w:rsidRPr="00B60321" w:rsidRDefault="007C0A1A" w:rsidP="007C0A1A">
      <w:pPr>
        <w:overflowPunct w:val="0"/>
        <w:autoSpaceDE w:val="0"/>
        <w:autoSpaceDN w:val="0"/>
        <w:adjustRightInd w:val="0"/>
        <w:textAlignment w:val="baseline"/>
        <w:rPr>
          <w:lang w:val="en-US" w:eastAsia="zh-CN"/>
        </w:rPr>
      </w:pPr>
      <w:r w:rsidRPr="00B60321">
        <w:rPr>
          <w:rFonts w:eastAsia="SimSun"/>
          <w:lang w:val="en-US" w:eastAsia="zh-CN"/>
        </w:rPr>
        <w:t>Above three assumptions could be reused for NR intra-band contiguous CA although there are some following differences between LTE and NR:</w:t>
      </w:r>
    </w:p>
    <w:p w14:paraId="30CFCD1E"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Minimum guard band of the outermost carriers should be used, rather than fixed guard bands (= 0.05*BW) for each channel bandwidth</w:t>
      </w:r>
    </w:p>
    <w:p w14:paraId="30CFCD1F"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raster of 100kHz, 15kHz and 60kHz are supported.</w:t>
      </w:r>
    </w:p>
    <w:p w14:paraId="30CFCD20"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Several SCSs are supported</w:t>
      </w:r>
    </w:p>
    <w:p w14:paraId="30CFCD21" w14:textId="77777777" w:rsidR="007C0A1A" w:rsidRPr="00B60321" w:rsidRDefault="007C0A1A" w:rsidP="00472FD5">
      <w:pPr>
        <w:overflowPunct w:val="0"/>
        <w:autoSpaceDE w:val="0"/>
        <w:autoSpaceDN w:val="0"/>
        <w:adjustRightInd w:val="0"/>
        <w:textAlignment w:val="baseline"/>
        <w:rPr>
          <w:rFonts w:eastAsia="SimSun"/>
          <w:lang w:val="en-US" w:eastAsia="zh-CN"/>
        </w:rPr>
      </w:pPr>
      <w:r w:rsidRPr="00B60321">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B60321">
        <w:rPr>
          <w:rFonts w:eastAsia="SimSun"/>
          <w:lang w:val="en-US" w:eastAsia="zh-CN"/>
        </w:rPr>
        <w:t>.3</w:t>
      </w:r>
      <w:r w:rsidRPr="00B60321">
        <w:rPr>
          <w:rFonts w:eastAsia="SimSun"/>
          <w:lang w:val="en-US" w:eastAsia="zh-CN"/>
        </w:rPr>
        <w:t>-1.</w:t>
      </w:r>
    </w:p>
    <w:p w14:paraId="30CFCD22" w14:textId="77777777" w:rsidR="007C0A1A" w:rsidRPr="00B60321" w:rsidRDefault="00857054" w:rsidP="00901812">
      <w:pPr>
        <w:pStyle w:val="TH"/>
        <w:rPr>
          <w:lang w:eastAsia="ja-JP"/>
        </w:rPr>
      </w:pPr>
      <w:r w:rsidRPr="00B60321">
        <w:t>Table 4.3.3</w:t>
      </w:r>
      <w:r w:rsidR="007C0A1A" w:rsidRPr="00B60321">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B60321" w14:paraId="30CFCD27" w14:textId="77777777" w:rsidTr="00472FD5">
        <w:trPr>
          <w:cantSplit/>
          <w:tblHeader/>
          <w:jc w:val="center"/>
        </w:trPr>
        <w:tc>
          <w:tcPr>
            <w:tcW w:w="1608" w:type="dxa"/>
          </w:tcPr>
          <w:p w14:paraId="30CFCD23" w14:textId="77777777" w:rsidR="007C0A1A" w:rsidRPr="00B60321" w:rsidRDefault="007C0A1A" w:rsidP="001914F9">
            <w:pPr>
              <w:pStyle w:val="TAH"/>
            </w:pPr>
            <w:r w:rsidRPr="00B60321">
              <w:rPr>
                <w:rFonts w:eastAsia="SimSun" w:cs="Arial"/>
                <w:bCs/>
                <w:szCs w:val="18"/>
                <w:lang w:val="en-US" w:eastAsia="zh-CN"/>
              </w:rPr>
              <w:t>Frequency range</w:t>
            </w:r>
          </w:p>
        </w:tc>
        <w:tc>
          <w:tcPr>
            <w:tcW w:w="1699" w:type="dxa"/>
          </w:tcPr>
          <w:p w14:paraId="30CFCD24" w14:textId="77777777" w:rsidR="007C0A1A" w:rsidRPr="00B60321" w:rsidRDefault="007C0A1A" w:rsidP="001914F9">
            <w:pPr>
              <w:pStyle w:val="TAH"/>
            </w:pPr>
            <w:r w:rsidRPr="00B60321">
              <w:rPr>
                <w:rFonts w:eastAsia="SimSun" w:cs="Arial"/>
                <w:bCs/>
                <w:szCs w:val="18"/>
                <w:lang w:val="en-US" w:eastAsia="zh-CN"/>
              </w:rPr>
              <w:t>Channel raster</w:t>
            </w:r>
          </w:p>
        </w:tc>
        <w:tc>
          <w:tcPr>
            <w:tcW w:w="2881" w:type="dxa"/>
          </w:tcPr>
          <w:p w14:paraId="30CFCD25" w14:textId="77777777" w:rsidR="007C0A1A" w:rsidRPr="00B60321" w:rsidRDefault="007C0A1A" w:rsidP="001914F9">
            <w:pPr>
              <w:pStyle w:val="TAH"/>
            </w:pPr>
            <w:r w:rsidRPr="00B60321">
              <w:rPr>
                <w:rFonts w:eastAsia="SimSun" w:cs="Arial"/>
                <w:bCs/>
                <w:szCs w:val="18"/>
                <w:lang w:val="en-US" w:eastAsia="zh-CN"/>
              </w:rPr>
              <w:t>Data SCS for carrier(s)</w:t>
            </w:r>
          </w:p>
        </w:tc>
        <w:tc>
          <w:tcPr>
            <w:tcW w:w="3201" w:type="dxa"/>
          </w:tcPr>
          <w:p w14:paraId="30CFCD26" w14:textId="77777777" w:rsidR="007C0A1A" w:rsidRPr="00B60321" w:rsidRDefault="007C0A1A" w:rsidP="001914F9">
            <w:pPr>
              <w:pStyle w:val="TAH"/>
            </w:pPr>
            <w:r w:rsidRPr="00B60321">
              <w:rPr>
                <w:rFonts w:eastAsia="SimSun" w:cs="Arial"/>
                <w:bCs/>
                <w:szCs w:val="18"/>
                <w:lang w:val="en-US" w:eastAsia="zh-CN"/>
              </w:rPr>
              <w:t>LCM {channel raster, SCS}</w:t>
            </w:r>
          </w:p>
        </w:tc>
      </w:tr>
      <w:tr w:rsidR="003C33C7" w:rsidRPr="00B60321" w14:paraId="30CFCD2C" w14:textId="77777777" w:rsidTr="00472FD5">
        <w:trPr>
          <w:cantSplit/>
          <w:jc w:val="center"/>
        </w:trPr>
        <w:tc>
          <w:tcPr>
            <w:tcW w:w="1608" w:type="dxa"/>
            <w:vMerge w:val="restart"/>
          </w:tcPr>
          <w:p w14:paraId="30CFCD28" w14:textId="77777777" w:rsidR="007C0A1A" w:rsidRPr="00B60321" w:rsidRDefault="007C0A1A" w:rsidP="001914F9">
            <w:pPr>
              <w:pStyle w:val="TAC"/>
            </w:pPr>
            <w:r w:rsidRPr="00B60321">
              <w:rPr>
                <w:rFonts w:eastAsia="SimSun" w:cs="Arial"/>
                <w:szCs w:val="18"/>
                <w:lang w:val="en-US" w:eastAsia="zh-CN"/>
              </w:rPr>
              <w:t>FR1</w:t>
            </w:r>
          </w:p>
        </w:tc>
        <w:tc>
          <w:tcPr>
            <w:tcW w:w="1699" w:type="dxa"/>
          </w:tcPr>
          <w:p w14:paraId="30CFCD29" w14:textId="77777777" w:rsidR="007C0A1A" w:rsidRPr="00B60321" w:rsidRDefault="007C0A1A" w:rsidP="001914F9">
            <w:pPr>
              <w:pStyle w:val="TAC"/>
              <w:rPr>
                <w:rFonts w:eastAsia="SimSun"/>
                <w:lang w:val="en-US" w:eastAsia="zh-CN"/>
              </w:rPr>
            </w:pPr>
            <w:r w:rsidRPr="00B60321">
              <w:rPr>
                <w:rFonts w:eastAsia="SimSun"/>
                <w:lang w:val="en-US" w:eastAsia="zh-CN"/>
              </w:rPr>
              <w:t>100 kHz</w:t>
            </w:r>
          </w:p>
        </w:tc>
        <w:tc>
          <w:tcPr>
            <w:tcW w:w="2881" w:type="dxa"/>
          </w:tcPr>
          <w:p w14:paraId="30CFCD2A" w14:textId="77777777" w:rsidR="007C0A1A" w:rsidRPr="00B60321" w:rsidRDefault="007C0A1A" w:rsidP="001914F9">
            <w:pPr>
              <w:pStyle w:val="TAC"/>
              <w:rPr>
                <w:rFonts w:eastAsia="SimSun"/>
                <w:lang w:val="en-US" w:eastAsia="zh-CN"/>
              </w:rPr>
            </w:pPr>
            <w:r w:rsidRPr="00B60321">
              <w:rPr>
                <w:rFonts w:eastAsia="SimSun" w:cs="Arial"/>
                <w:szCs w:val="18"/>
                <w:lang w:val="en-US" w:eastAsia="zh-CN"/>
              </w:rPr>
              <w:t>15 kHz, 30 kHz, 60 kHz</w:t>
            </w:r>
          </w:p>
        </w:tc>
        <w:tc>
          <w:tcPr>
            <w:tcW w:w="3201" w:type="dxa"/>
          </w:tcPr>
          <w:p w14:paraId="30CFCD2B" w14:textId="77777777" w:rsidR="007C0A1A" w:rsidRPr="00B60321" w:rsidRDefault="007C0A1A" w:rsidP="001914F9">
            <w:pPr>
              <w:pStyle w:val="TAC"/>
              <w:rPr>
                <w:rFonts w:eastAsia="SimSun"/>
                <w:lang w:val="en-US" w:eastAsia="zh-CN"/>
              </w:rPr>
            </w:pPr>
            <w:r w:rsidRPr="00B60321">
              <w:rPr>
                <w:rFonts w:eastAsia="SimSun"/>
                <w:lang w:val="en-US" w:eastAsia="zh-CN"/>
              </w:rPr>
              <w:t>300 kHz</w:t>
            </w:r>
          </w:p>
        </w:tc>
      </w:tr>
      <w:tr w:rsidR="003C33C7" w:rsidRPr="00B60321" w14:paraId="30CFCD32" w14:textId="77777777" w:rsidTr="00472FD5">
        <w:trPr>
          <w:cantSplit/>
          <w:trHeight w:val="23"/>
          <w:jc w:val="center"/>
        </w:trPr>
        <w:tc>
          <w:tcPr>
            <w:tcW w:w="1608" w:type="dxa"/>
            <w:vMerge/>
          </w:tcPr>
          <w:p w14:paraId="30CFCD2D" w14:textId="77777777" w:rsidR="007C0A1A" w:rsidRPr="00B60321" w:rsidRDefault="007C0A1A" w:rsidP="001914F9">
            <w:pPr>
              <w:pStyle w:val="TAC"/>
            </w:pPr>
          </w:p>
        </w:tc>
        <w:tc>
          <w:tcPr>
            <w:tcW w:w="1699" w:type="dxa"/>
          </w:tcPr>
          <w:p w14:paraId="30CFCD2E" w14:textId="77777777" w:rsidR="007C0A1A" w:rsidRPr="00B60321" w:rsidRDefault="007C0A1A" w:rsidP="001914F9">
            <w:pPr>
              <w:pStyle w:val="TAC"/>
              <w:rPr>
                <w:rFonts w:eastAsia="SimSun"/>
                <w:lang w:val="en-US" w:eastAsia="zh-CN"/>
              </w:rPr>
            </w:pPr>
            <w:r w:rsidRPr="00B60321">
              <w:rPr>
                <w:rFonts w:eastAsia="SimSun"/>
                <w:lang w:val="en-US" w:eastAsia="zh-CN"/>
              </w:rPr>
              <w:t>15 kHz</w:t>
            </w:r>
          </w:p>
        </w:tc>
        <w:tc>
          <w:tcPr>
            <w:tcW w:w="2881" w:type="dxa"/>
          </w:tcPr>
          <w:p w14:paraId="30CFCD2F" w14:textId="77777777" w:rsidR="007C0A1A" w:rsidRPr="00B60321" w:rsidRDefault="007C0A1A" w:rsidP="001914F9">
            <w:pPr>
              <w:pStyle w:val="TAC"/>
            </w:pPr>
            <w:r w:rsidRPr="00B60321">
              <w:rPr>
                <w:rFonts w:eastAsia="SimSun" w:cs="Arial"/>
                <w:szCs w:val="18"/>
                <w:lang w:val="en-US" w:eastAsia="zh-CN"/>
              </w:rPr>
              <w:t>15 kHz, 30 kHz, 60 kHz</w:t>
            </w:r>
          </w:p>
        </w:tc>
        <w:tc>
          <w:tcPr>
            <w:tcW w:w="3201" w:type="dxa"/>
          </w:tcPr>
          <w:p w14:paraId="30CFCD30" w14:textId="77777777"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15*2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14:paraId="30CFCD31" w14:textId="77777777" w:rsidR="007C0A1A" w:rsidRPr="00B60321" w:rsidRDefault="007C0A1A" w:rsidP="001914F9">
            <w:pPr>
              <w:pStyle w:val="TAC"/>
            </w:pPr>
            <w:r w:rsidRPr="00B60321">
              <w:rPr>
                <w:rFonts w:eastAsia="SimSun" w:cs="Arial"/>
                <w:szCs w:val="18"/>
                <w:lang w:val="en-US" w:eastAsia="zh-CN"/>
              </w:rPr>
              <w:t xml:space="preserve"> </w:t>
            </w:r>
            <w:r w:rsidR="00E77F2F" w:rsidRPr="00B60321">
              <w:rPr>
                <w:rFonts w:cs="Arial"/>
                <w:noProof/>
                <w:szCs w:val="18"/>
              </w:rPr>
              <w:drawing>
                <wp:inline distT="0" distB="0" distL="0" distR="0" wp14:anchorId="30CFF558" wp14:editId="30CFF559">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B60321" w14:paraId="30CFCD38" w14:textId="77777777" w:rsidTr="00472FD5">
        <w:trPr>
          <w:cantSplit/>
          <w:jc w:val="center"/>
        </w:trPr>
        <w:tc>
          <w:tcPr>
            <w:tcW w:w="1608" w:type="dxa"/>
          </w:tcPr>
          <w:p w14:paraId="30CFCD33" w14:textId="77777777" w:rsidR="007C0A1A" w:rsidRPr="00B60321" w:rsidRDefault="007C0A1A" w:rsidP="001914F9">
            <w:pPr>
              <w:pStyle w:val="TAC"/>
            </w:pPr>
            <w:r w:rsidRPr="00B60321">
              <w:rPr>
                <w:rFonts w:eastAsia="SimSun" w:cs="Arial"/>
                <w:szCs w:val="18"/>
                <w:lang w:val="en-US" w:eastAsia="zh-CN"/>
              </w:rPr>
              <w:t>FR2</w:t>
            </w:r>
          </w:p>
        </w:tc>
        <w:tc>
          <w:tcPr>
            <w:tcW w:w="1699" w:type="dxa"/>
          </w:tcPr>
          <w:p w14:paraId="30CFCD34" w14:textId="77777777" w:rsidR="007C0A1A" w:rsidRPr="00B60321" w:rsidRDefault="007C0A1A" w:rsidP="001914F9">
            <w:pPr>
              <w:pStyle w:val="TAC"/>
              <w:rPr>
                <w:rFonts w:eastAsia="SimSun"/>
                <w:lang w:val="en-US" w:eastAsia="zh-CN"/>
              </w:rPr>
            </w:pPr>
            <w:r w:rsidRPr="00B60321">
              <w:rPr>
                <w:rFonts w:eastAsia="SimSun"/>
                <w:lang w:val="en-US" w:eastAsia="zh-CN"/>
              </w:rPr>
              <w:t>60 kHz</w:t>
            </w:r>
          </w:p>
        </w:tc>
        <w:tc>
          <w:tcPr>
            <w:tcW w:w="2881" w:type="dxa"/>
          </w:tcPr>
          <w:p w14:paraId="30CFCD35" w14:textId="77777777" w:rsidR="007C0A1A" w:rsidRPr="00B60321" w:rsidRDefault="007C0A1A" w:rsidP="001914F9">
            <w:pPr>
              <w:pStyle w:val="TAC"/>
            </w:pPr>
            <w:r w:rsidRPr="00B60321">
              <w:rPr>
                <w:rFonts w:eastAsia="SimSun" w:cs="Arial"/>
                <w:szCs w:val="18"/>
                <w:lang w:val="en-US" w:eastAsia="zh-CN"/>
              </w:rPr>
              <w:t>60kHz, 120 kHz</w:t>
            </w:r>
          </w:p>
        </w:tc>
        <w:tc>
          <w:tcPr>
            <w:tcW w:w="3201" w:type="dxa"/>
          </w:tcPr>
          <w:p w14:paraId="30CFCD36" w14:textId="77777777"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60*2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14:paraId="30CFCD37" w14:textId="77777777" w:rsidR="007C0A1A" w:rsidRPr="00B60321" w:rsidRDefault="00E77F2F" w:rsidP="001914F9">
            <w:pPr>
              <w:pStyle w:val="TAC"/>
            </w:pPr>
            <w:r w:rsidRPr="00B60321">
              <w:rPr>
                <w:rFonts w:cs="Arial"/>
                <w:noProof/>
                <w:szCs w:val="18"/>
              </w:rPr>
              <w:drawing>
                <wp:inline distT="0" distB="0" distL="0" distR="0" wp14:anchorId="30CFF55A" wp14:editId="30CFF55B">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B60321" w14:paraId="30CFCD3B" w14:textId="77777777" w:rsidTr="00472FD5">
        <w:trPr>
          <w:cantSplit/>
          <w:jc w:val="center"/>
        </w:trPr>
        <w:tc>
          <w:tcPr>
            <w:tcW w:w="9389" w:type="dxa"/>
            <w:gridSpan w:val="4"/>
          </w:tcPr>
          <w:p w14:paraId="30CFCD39" w14:textId="77777777" w:rsidR="007C0A1A" w:rsidRPr="00B60321" w:rsidRDefault="007C0A1A" w:rsidP="00FE374B">
            <w:pPr>
              <w:pStyle w:val="TAN"/>
              <w:rPr>
                <w:lang w:val="en-US" w:eastAsia="x-none"/>
              </w:rPr>
            </w:pPr>
            <w:r w:rsidRPr="00B60321">
              <w:rPr>
                <w:lang w:val="en-US" w:eastAsia="x-none"/>
              </w:rPr>
              <w:t>Note 1:</w:t>
            </w:r>
            <w:r w:rsidR="003C33C7" w:rsidRPr="00B60321">
              <w:rPr>
                <w:lang w:val="en-US" w:eastAsia="x-none"/>
              </w:rPr>
              <w:tab/>
            </w:r>
            <w:r w:rsidRPr="00B60321">
              <w:rPr>
                <w:lang w:val="en-US" w:eastAsia="x-none"/>
              </w:rPr>
              <w:t>The SCS for component carrier can be different. In this case, the SCS in the LCM {channel raster, SCS} is the maximum SCS of the carriers.</w:t>
            </w:r>
          </w:p>
          <w:p w14:paraId="30CFCD3A" w14:textId="77777777" w:rsidR="007C0A1A" w:rsidRPr="00B60321" w:rsidRDefault="007C0A1A" w:rsidP="00FE374B">
            <w:pPr>
              <w:pStyle w:val="TAN"/>
            </w:pPr>
            <w:r w:rsidRPr="00B60321">
              <w:rPr>
                <w:lang w:val="en-US" w:eastAsia="x-none"/>
              </w:rPr>
              <w:t>Note 2:</w:t>
            </w:r>
            <w:r w:rsidR="003C33C7" w:rsidRPr="00B60321">
              <w:rPr>
                <w:lang w:val="en-US" w:eastAsia="x-none"/>
              </w:rPr>
              <w:tab/>
            </w:r>
            <w:r w:rsidRPr="00B60321">
              <w:rPr>
                <w:i/>
              </w:rPr>
              <w:t>µ</w:t>
            </w:r>
            <w:r w:rsidRPr="00B60321">
              <w:rPr>
                <w:vertAlign w:val="subscript"/>
              </w:rPr>
              <w:t>1</w:t>
            </w:r>
            <w:r w:rsidRPr="00B60321">
              <w:t xml:space="preserve"> and </w:t>
            </w:r>
            <w:r w:rsidRPr="00B60321">
              <w:rPr>
                <w:i/>
              </w:rPr>
              <w:t>µ</w:t>
            </w:r>
            <w:r w:rsidRPr="00B60321">
              <w:rPr>
                <w:vertAlign w:val="subscript"/>
              </w:rPr>
              <w:t>2</w:t>
            </w:r>
            <w:r w:rsidRPr="00B60321">
              <w:t xml:space="preserve"> are the subcarrier spacing configurations of the component carriers as defined in TS 38.211</w:t>
            </w:r>
            <w:r w:rsidR="008346C0" w:rsidRPr="00B60321">
              <w:rPr>
                <w:rFonts w:eastAsia="Malgun Gothic"/>
                <w:lang w:eastAsia="ko-KR"/>
              </w:rPr>
              <w:t xml:space="preserve"> [8]</w:t>
            </w:r>
            <w:r w:rsidRPr="00B60321">
              <w:t xml:space="preserve">. </w:t>
            </w:r>
          </w:p>
        </w:tc>
      </w:tr>
    </w:tbl>
    <w:p w14:paraId="30CFCD3C" w14:textId="77777777" w:rsidR="007C0A1A" w:rsidRPr="00B60321" w:rsidRDefault="007C0A1A" w:rsidP="00472FD5">
      <w:pPr>
        <w:overflowPunct w:val="0"/>
        <w:autoSpaceDE w:val="0"/>
        <w:autoSpaceDN w:val="0"/>
        <w:adjustRightInd w:val="0"/>
        <w:textAlignment w:val="baseline"/>
        <w:rPr>
          <w:rFonts w:eastAsia="SimSun"/>
          <w:lang w:val="en-US" w:eastAsia="zh-CN"/>
        </w:rPr>
      </w:pPr>
    </w:p>
    <w:p w14:paraId="30CFCD3D" w14:textId="77777777" w:rsidR="00A226A6" w:rsidRPr="00B60321" w:rsidRDefault="007C0A1A" w:rsidP="00472FD5">
      <w:pPr>
        <w:overflowPunct w:val="0"/>
        <w:autoSpaceDE w:val="0"/>
        <w:autoSpaceDN w:val="0"/>
        <w:adjustRightInd w:val="0"/>
        <w:textAlignment w:val="baseline"/>
        <w:rPr>
          <w:rFonts w:eastAsia="SimSun"/>
          <w:lang w:val="en-US" w:eastAsia="zh-CN"/>
        </w:rPr>
      </w:pPr>
      <w:r w:rsidRPr="00B60321">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30CFCD3E" w14:textId="77777777" w:rsidR="00FA4A82" w:rsidRPr="00B60321" w:rsidRDefault="00FA4A82" w:rsidP="00FE374B">
      <w:pPr>
        <w:pStyle w:val="Heading2"/>
        <w:rPr>
          <w:lang w:eastAsia="ja-JP"/>
        </w:rPr>
      </w:pPr>
      <w:bookmarkStart w:id="87" w:name="_Toc21020438"/>
      <w:bookmarkStart w:id="88" w:name="_Toc52565723"/>
      <w:bookmarkStart w:id="89" w:name="_Toc82185082"/>
      <w:bookmarkStart w:id="90" w:name="_Toc115088016"/>
      <w:r w:rsidRPr="00B60321">
        <w:t>4.</w:t>
      </w:r>
      <w:r w:rsidR="009A3424" w:rsidRPr="00B60321">
        <w:rPr>
          <w:lang w:eastAsia="ja-JP"/>
        </w:rPr>
        <w:t>4</w:t>
      </w:r>
      <w:r w:rsidRPr="00B60321">
        <w:tab/>
        <w:t>Subcarrier spacing</w:t>
      </w:r>
      <w:bookmarkEnd w:id="87"/>
      <w:bookmarkEnd w:id="88"/>
      <w:bookmarkEnd w:id="89"/>
      <w:bookmarkEnd w:id="90"/>
    </w:p>
    <w:p w14:paraId="30CFCD3F" w14:textId="77777777" w:rsidR="00C07C48" w:rsidRPr="00B60321" w:rsidRDefault="00C07C48" w:rsidP="00FE374B">
      <w:pPr>
        <w:pStyle w:val="Heading3"/>
        <w:rPr>
          <w:lang w:eastAsia="ja-JP"/>
        </w:rPr>
      </w:pPr>
      <w:bookmarkStart w:id="91" w:name="_Toc21020439"/>
      <w:bookmarkStart w:id="92" w:name="_Toc52565724"/>
      <w:bookmarkStart w:id="93" w:name="_Toc82185083"/>
      <w:bookmarkStart w:id="94" w:name="_Toc115088017"/>
      <w:r w:rsidRPr="00B60321">
        <w:t>4.4.1</w:t>
      </w:r>
      <w:r w:rsidRPr="00B60321">
        <w:tab/>
        <w:t>Non-SS channels</w:t>
      </w:r>
      <w:bookmarkEnd w:id="91"/>
      <w:bookmarkEnd w:id="92"/>
      <w:bookmarkEnd w:id="93"/>
      <w:bookmarkEnd w:id="94"/>
    </w:p>
    <w:p w14:paraId="30CFCD40" w14:textId="77777777" w:rsidR="00C07C48" w:rsidRPr="00B60321" w:rsidRDefault="00C07C48" w:rsidP="00C07C48">
      <w:pPr>
        <w:rPr>
          <w:lang w:eastAsia="ja-JP"/>
        </w:rPr>
      </w:pPr>
      <w:r w:rsidRPr="00B60321">
        <w:rPr>
          <w:lang w:eastAsia="ja-JP"/>
        </w:rPr>
        <w:t>NR supports operation of different numerologies involving different sub-carrier spacings, as well as operation in different parts of the frequency domain.</w:t>
      </w:r>
    </w:p>
    <w:p w14:paraId="30CFCD41" w14:textId="77777777" w:rsidR="00C07C48" w:rsidRPr="00B60321" w:rsidRDefault="00C07C48" w:rsidP="00C07C48">
      <w:pPr>
        <w:rPr>
          <w:lang w:eastAsia="ja-JP"/>
        </w:rPr>
      </w:pPr>
      <w:r w:rsidRPr="00B60321">
        <w:rPr>
          <w:lang w:eastAsia="ja-JP"/>
        </w:rPr>
        <w:lastRenderedPageBreak/>
        <w:t>The subcarrier spacing used for non-SS transmission impacts several aspects of performance, including:</w:t>
      </w:r>
    </w:p>
    <w:p w14:paraId="30CFCD42"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maximum channel bandwidth that can be supported using a feasible FFT size</w:t>
      </w:r>
    </w:p>
    <w:p w14:paraId="30CFCD43"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larger bandwidth</w:t>
      </w:r>
    </w:p>
    <w:p w14:paraId="30CFCD44"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inter-carrier interference due to phase noise</w:t>
      </w:r>
    </w:p>
    <w:p w14:paraId="30CFCD45"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greater phase noise robustness</w:t>
      </w:r>
    </w:p>
    <w:p w14:paraId="30CFCD46"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symbol length and hence delay characteristics</w:t>
      </w:r>
    </w:p>
    <w:p w14:paraId="30CFCD47"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shorter symbols</w:t>
      </w:r>
    </w:p>
    <w:p w14:paraId="30CFCD48" w14:textId="77777777" w:rsidR="00C07C48" w:rsidRPr="00B60321" w:rsidRDefault="00C07C48" w:rsidP="00C07C48">
      <w:pPr>
        <w:rPr>
          <w:lang w:eastAsia="ja-JP"/>
        </w:rPr>
      </w:pPr>
      <w:r w:rsidRPr="00B60321">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14:paraId="30CFCD49" w14:textId="77777777" w:rsidR="00C07C48" w:rsidRPr="00B60321" w:rsidRDefault="00C07C48" w:rsidP="00A52EC6">
      <w:pPr>
        <w:rPr>
          <w:lang w:eastAsia="ja-JP"/>
        </w:rPr>
      </w:pPr>
      <w:r w:rsidRPr="00B60321">
        <w:rPr>
          <w:lang w:eastAsia="ja-JP"/>
        </w:rPr>
        <w:t>The SCS options were decided to be as follows:</w:t>
      </w:r>
    </w:p>
    <w:p w14:paraId="30CFCD4A" w14:textId="77777777" w:rsidR="00C07C48" w:rsidRPr="00B60321" w:rsidRDefault="00C07C48" w:rsidP="00901812">
      <w:pPr>
        <w:pStyle w:val="TH"/>
        <w:rPr>
          <w:lang w:eastAsia="ja-JP"/>
        </w:rPr>
      </w:pPr>
      <w:r w:rsidRPr="00B60321">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B60321" w14:paraId="30CFCD4D" w14:textId="77777777" w:rsidTr="0064427A">
        <w:trPr>
          <w:jc w:val="center"/>
        </w:trPr>
        <w:tc>
          <w:tcPr>
            <w:tcW w:w="3511" w:type="dxa"/>
            <w:shd w:val="clear" w:color="auto" w:fill="auto"/>
          </w:tcPr>
          <w:p w14:paraId="30CFCD4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Frequency range</w:t>
            </w:r>
          </w:p>
        </w:tc>
        <w:tc>
          <w:tcPr>
            <w:tcW w:w="3511" w:type="dxa"/>
            <w:shd w:val="clear" w:color="auto" w:fill="auto"/>
          </w:tcPr>
          <w:p w14:paraId="30CFCD4C"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SCS options (Non-SS)</w:t>
            </w:r>
          </w:p>
        </w:tc>
      </w:tr>
      <w:tr w:rsidR="003C33C7" w:rsidRPr="00B60321" w14:paraId="30CFCD50" w14:textId="77777777" w:rsidTr="0064427A">
        <w:trPr>
          <w:jc w:val="center"/>
        </w:trPr>
        <w:tc>
          <w:tcPr>
            <w:tcW w:w="3511" w:type="dxa"/>
            <w:shd w:val="clear" w:color="auto" w:fill="auto"/>
          </w:tcPr>
          <w:p w14:paraId="30CFCD4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(Below 1GHz)</w:t>
            </w:r>
          </w:p>
        </w:tc>
        <w:tc>
          <w:tcPr>
            <w:tcW w:w="3511" w:type="dxa"/>
            <w:shd w:val="clear" w:color="auto" w:fill="auto"/>
          </w:tcPr>
          <w:p w14:paraId="30CFCD4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k</w:t>
            </w:r>
            <w:r w:rsidRPr="00B60321">
              <w:rPr>
                <w:rFonts w:ascii="Arial" w:hAnsi="Arial"/>
                <w:sz w:val="18"/>
                <w:lang w:val="en-US" w:eastAsia="ja-JP"/>
              </w:rPr>
              <w:t>H</w:t>
            </w:r>
            <w:r w:rsidRPr="00B60321">
              <w:rPr>
                <w:rFonts w:ascii="Arial" w:eastAsia="SimSun" w:hAnsi="Arial"/>
                <w:sz w:val="18"/>
                <w:lang w:val="en-US" w:eastAsia="zh-CN"/>
              </w:rPr>
              <w:t>z</w:t>
            </w:r>
          </w:p>
        </w:tc>
      </w:tr>
      <w:tr w:rsidR="003C33C7" w:rsidRPr="00B60321" w14:paraId="30CFCD53" w14:textId="77777777" w:rsidTr="0064427A">
        <w:trPr>
          <w:jc w:val="center"/>
        </w:trPr>
        <w:tc>
          <w:tcPr>
            <w:tcW w:w="3511" w:type="dxa"/>
            <w:shd w:val="clear" w:color="auto" w:fill="auto"/>
          </w:tcPr>
          <w:p w14:paraId="30CFCD5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(Above 1GHz)</w:t>
            </w:r>
          </w:p>
        </w:tc>
        <w:tc>
          <w:tcPr>
            <w:tcW w:w="3511" w:type="dxa"/>
            <w:shd w:val="clear" w:color="auto" w:fill="auto"/>
          </w:tcPr>
          <w:p w14:paraId="30CFCD5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60 k</w:t>
            </w:r>
            <w:r w:rsidRPr="00B60321">
              <w:rPr>
                <w:rFonts w:ascii="Arial" w:hAnsi="Arial"/>
                <w:sz w:val="18"/>
                <w:lang w:val="en-US" w:eastAsia="ja-JP"/>
              </w:rPr>
              <w:t>H</w:t>
            </w:r>
            <w:r w:rsidRPr="00B60321">
              <w:rPr>
                <w:rFonts w:ascii="Arial" w:eastAsia="SimSun" w:hAnsi="Arial"/>
                <w:sz w:val="18"/>
                <w:lang w:val="en-US" w:eastAsia="zh-CN"/>
              </w:rPr>
              <w:t>z</w:t>
            </w:r>
          </w:p>
        </w:tc>
      </w:tr>
      <w:tr w:rsidR="000377E3" w:rsidRPr="00B60321" w14:paraId="30CFCD56" w14:textId="77777777" w:rsidTr="0064427A">
        <w:trPr>
          <w:jc w:val="center"/>
        </w:trPr>
        <w:tc>
          <w:tcPr>
            <w:tcW w:w="3511" w:type="dxa"/>
            <w:shd w:val="clear" w:color="auto" w:fill="auto"/>
          </w:tcPr>
          <w:p w14:paraId="30CFCD5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2</w:t>
            </w:r>
          </w:p>
        </w:tc>
        <w:tc>
          <w:tcPr>
            <w:tcW w:w="3511" w:type="dxa"/>
            <w:shd w:val="clear" w:color="auto" w:fill="auto"/>
          </w:tcPr>
          <w:p w14:paraId="30CFCD5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 120 k</w:t>
            </w:r>
            <w:r w:rsidRPr="00B60321">
              <w:rPr>
                <w:rFonts w:ascii="Arial" w:hAnsi="Arial"/>
                <w:sz w:val="18"/>
                <w:lang w:val="en-US" w:eastAsia="ja-JP"/>
              </w:rPr>
              <w:t>H</w:t>
            </w:r>
            <w:r w:rsidRPr="00B60321">
              <w:rPr>
                <w:rFonts w:ascii="Arial" w:eastAsia="SimSun" w:hAnsi="Arial"/>
                <w:sz w:val="18"/>
                <w:lang w:val="en-US" w:eastAsia="zh-CN"/>
              </w:rPr>
              <w:t>z</w:t>
            </w:r>
          </w:p>
        </w:tc>
      </w:tr>
    </w:tbl>
    <w:p w14:paraId="30CFCD57" w14:textId="77777777" w:rsidR="00C07C48" w:rsidRPr="00B60321" w:rsidRDefault="00C07C48" w:rsidP="00A52EC6">
      <w:pPr>
        <w:rPr>
          <w:lang w:eastAsia="ja-JP"/>
        </w:rPr>
      </w:pPr>
    </w:p>
    <w:p w14:paraId="30CFCD58" w14:textId="77777777" w:rsidR="00FA4A82" w:rsidRPr="00B60321" w:rsidRDefault="00FA4A82" w:rsidP="00FE374B">
      <w:pPr>
        <w:pStyle w:val="Heading2"/>
      </w:pPr>
      <w:bookmarkStart w:id="95" w:name="_Toc21020440"/>
      <w:bookmarkStart w:id="96" w:name="_Toc52565725"/>
      <w:bookmarkStart w:id="97" w:name="_Toc82185084"/>
      <w:bookmarkStart w:id="98" w:name="_Toc115088018"/>
      <w:r w:rsidRPr="00B60321">
        <w:t>4.</w:t>
      </w:r>
      <w:r w:rsidR="009A3424" w:rsidRPr="00B60321">
        <w:rPr>
          <w:lang w:eastAsia="ja-JP"/>
        </w:rPr>
        <w:t>5</w:t>
      </w:r>
      <w:r w:rsidRPr="00B60321">
        <w:tab/>
        <w:t>Spectrum utilization</w:t>
      </w:r>
      <w:bookmarkEnd w:id="95"/>
      <w:bookmarkEnd w:id="96"/>
      <w:bookmarkEnd w:id="97"/>
      <w:bookmarkEnd w:id="98"/>
    </w:p>
    <w:p w14:paraId="30CFCD59" w14:textId="77777777" w:rsidR="006C6F51" w:rsidRPr="00B60321" w:rsidRDefault="006C6F51" w:rsidP="00FE374B">
      <w:pPr>
        <w:pStyle w:val="Heading3"/>
      </w:pPr>
      <w:bookmarkStart w:id="99" w:name="_Toc21020441"/>
      <w:bookmarkStart w:id="100" w:name="_Toc52565726"/>
      <w:bookmarkStart w:id="101" w:name="_Toc82185085"/>
      <w:bookmarkStart w:id="102" w:name="_Toc115088019"/>
      <w:r w:rsidRPr="00B60321">
        <w:t>4.5.1</w:t>
      </w:r>
      <w:r w:rsidR="00B7019B" w:rsidRPr="00B60321">
        <w:tab/>
      </w:r>
      <w:r w:rsidRPr="00B60321">
        <w:t>General</w:t>
      </w:r>
      <w:bookmarkEnd w:id="99"/>
      <w:bookmarkEnd w:id="100"/>
      <w:bookmarkEnd w:id="101"/>
      <w:bookmarkEnd w:id="102"/>
    </w:p>
    <w:p w14:paraId="30CFCD5A" w14:textId="77777777" w:rsidR="006C6F51" w:rsidRPr="00B60321" w:rsidRDefault="006C6F51" w:rsidP="006C6F51">
      <w:r w:rsidRPr="00B60321">
        <w:t>In order to settle spectrum utilization for NR, a number of factors have been taken into account, including:</w:t>
      </w:r>
    </w:p>
    <w:p w14:paraId="30CFCD5B"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Increasing the spectrum utilization compared to E-UTRA</w:t>
      </w:r>
    </w:p>
    <w:p w14:paraId="30CFCD5C"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spectrum efficiency gains corresponding to the spectrum utilization increase</w:t>
      </w:r>
    </w:p>
    <w:p w14:paraId="30CFCD5D"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implementations, including both filtering and windowing solutions to spectrum confinement</w:t>
      </w:r>
    </w:p>
    <w:p w14:paraId="30CFCD5E"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confinement technique needed for achieving the spectrum utilization on signal quality (EVM), both across the band and at the band edges</w:t>
      </w:r>
    </w:p>
    <w:p w14:paraId="30CFCD5F"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receiver performance considering ACS, phase noise reciprocity</w:t>
      </w:r>
    </w:p>
    <w:p w14:paraId="30CFCD60"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Relevant requirements on SEM, ACS etc.</w:t>
      </w:r>
    </w:p>
    <w:p w14:paraId="30CFCD61"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Expected transmitter power</w:t>
      </w:r>
    </w:p>
    <w:p w14:paraId="30CFCD62" w14:textId="77777777" w:rsidR="006C6F51" w:rsidRPr="00B60321" w:rsidRDefault="006C6F51" w:rsidP="006C6F51">
      <w:r w:rsidRPr="00B60321">
        <w:t>Whilst defining a single set of spectrum utilization values in Rel-15 for both UL and DL, three co-existence scenarios were considered for spectrum utilization as depicted in figure 4.5</w:t>
      </w:r>
      <w:r w:rsidR="005E49A0" w:rsidRPr="00B60321">
        <w:t>.1-1</w:t>
      </w:r>
      <w:r w:rsidRPr="00B60321">
        <w:t>. In the figure, X% is defined as utilization required to be achievable with the Rel-15 requirements. Y% is defined as utilization not required to be achievable with the Rel-15 requirements.</w:t>
      </w:r>
    </w:p>
    <w:p w14:paraId="30CFCD63" w14:textId="77777777" w:rsidR="006C6F51" w:rsidRPr="00B60321" w:rsidRDefault="00E77F2F" w:rsidP="003E52F1">
      <w:pPr>
        <w:pStyle w:val="TH"/>
      </w:pPr>
      <w:r w:rsidRPr="00B60321">
        <w:rPr>
          <w:noProof/>
        </w:rPr>
        <w:lastRenderedPageBreak/>
        <w:drawing>
          <wp:inline distT="0" distB="0" distL="0" distR="0" wp14:anchorId="30CFF55C" wp14:editId="30CFF55D">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14:paraId="30CFCD64" w14:textId="77777777" w:rsidR="006C6F51" w:rsidRPr="00B60321" w:rsidRDefault="006C6F51" w:rsidP="00901812">
      <w:pPr>
        <w:pStyle w:val="TF"/>
      </w:pPr>
      <w:r w:rsidRPr="00B60321">
        <w:t>Figure 4.5.1-1 Coexistence scenarios for two adjacent NR channels</w:t>
      </w:r>
    </w:p>
    <w:p w14:paraId="30CFCD65" w14:textId="77777777" w:rsidR="005E49A0" w:rsidRPr="00B60321" w:rsidRDefault="005E49A0" w:rsidP="006C6F51">
      <w:r w:rsidRPr="00B60321">
        <w:t>From TX side, BS/UE is expected to always meet all TX requirements such as EVM, out-of-band emission requirements (SEM and ACLR) and spurious requirements for the Rel-15 utilization X%. Thus, BS/UE TX and RX requirements were developed for scenario 1.</w:t>
      </w:r>
    </w:p>
    <w:p w14:paraId="30CFCD66" w14:textId="77777777" w:rsidR="005E49A0" w:rsidRPr="00B60321" w:rsidRDefault="005E49A0" w:rsidP="005E49A0">
      <w:r w:rsidRPr="00B60321">
        <w:t>In addition, it was noted that for a co-ordinated operator deployment, scenarios 2 and 3 may be possible on a “system level” (i.e. from BS perspective). Operating in such a manner could potentially cause interference to other operators, this depends on the scenario.</w:t>
      </w:r>
    </w:p>
    <w:p w14:paraId="30CFCD67"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Note that this does not require higher spectrum utilization from the UE perspective. More specifically, for such scenarios UE TX / RX baseband processing capabilities are limited by the X% resource utilization and UE may not support higher utilization.</w:t>
      </w:r>
    </w:p>
    <w:p w14:paraId="30CFCD68"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The impacts to interference, blocking etc. to neighbouring operators will need to be considered and managed by the operator taking into account the specific deployments of the different operators.</w:t>
      </w:r>
    </w:p>
    <w:p w14:paraId="30CFCD69" w14:textId="77777777" w:rsidR="005E49A0" w:rsidRPr="00B60321" w:rsidRDefault="005E49A0" w:rsidP="005E49A0">
      <w:pPr>
        <w:overflowPunct w:val="0"/>
        <w:autoSpaceDE w:val="0"/>
        <w:autoSpaceDN w:val="0"/>
        <w:adjustRightInd w:val="0"/>
        <w:textAlignment w:val="baseline"/>
      </w:pPr>
      <w:r w:rsidRPr="00B60321">
        <w:t>Consideration was also given to how to accommodate future potential RAN4 minimum requirements for Y% utilization in scenarios 2 and 3.</w:t>
      </w:r>
    </w:p>
    <w:p w14:paraId="30CFCD6A"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A RAN4 minimum requirement for higher spectrum utilization Y% would be considered only if it could improve system and/or user throughput compared to X% . How to evaluate system and user throughput would need study.</w:t>
      </w:r>
    </w:p>
    <w:p w14:paraId="30CFCD6B"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Feasibility and complexity cost would also need to be considered when evaluating RAN4 minimum requirement for higher spectrum utilisation in a future release</w:t>
      </w:r>
    </w:p>
    <w:p w14:paraId="30CFCD6C"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If future analyses would justify the introduction of minimum higher spectrum utilization Y%:</w:t>
      </w:r>
    </w:p>
    <w:p w14:paraId="30CFCD6D"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Later release specification and requirements impact is FFS</w:t>
      </w:r>
    </w:p>
    <w:p w14:paraId="30CFCD6E"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The same BS/UE Tx Rel-15 requirements will continue to be applicable. (i.e. No impact on BS/UE TX and RX Rel-15 requirements defined for X% ).</w:t>
      </w:r>
    </w:p>
    <w:p w14:paraId="30CFCD6F"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If needed, relevant BS/UE RX minimum requirements could be revised/added.</w:t>
      </w:r>
    </w:p>
    <w:p w14:paraId="30CFCD70" w14:textId="77777777" w:rsidR="005E49A0" w:rsidRPr="00B60321" w:rsidRDefault="003E52F1" w:rsidP="00102DAC">
      <w:pPr>
        <w:pStyle w:val="B2"/>
      </w:pPr>
      <w:r w:rsidRPr="00B60321">
        <w:rPr>
          <w:rFonts w:eastAsia="Malgun Gothic"/>
          <w:lang w:eastAsia="ko-KR"/>
        </w:rPr>
        <w:t>-</w:t>
      </w:r>
      <w:r w:rsidRPr="00B60321">
        <w:rPr>
          <w:rFonts w:eastAsia="Malgun Gothic"/>
          <w:lang w:eastAsia="ko-KR"/>
        </w:rPr>
        <w:tab/>
      </w:r>
      <w:r w:rsidR="005E49A0" w:rsidRPr="00B60321">
        <w:t>Whether Y% would be mandatory for BS/UE or not would be FFS in the future release</w:t>
      </w:r>
    </w:p>
    <w:p w14:paraId="30CFCD71" w14:textId="77777777" w:rsidR="005E49A0" w:rsidRPr="00B60321" w:rsidRDefault="005E49A0" w:rsidP="005E49A0">
      <w:pPr>
        <w:tabs>
          <w:tab w:val="left" w:pos="6924"/>
        </w:tabs>
        <w:spacing w:after="120"/>
        <w:rPr>
          <w:lang w:eastAsia="zh-CN"/>
        </w:rPr>
      </w:pPr>
      <w:r w:rsidRPr="00572213">
        <w:t>EVM requirements measured over edge PRBs is FFS</w:t>
      </w:r>
      <w:r w:rsidRPr="00572213">
        <w:rPr>
          <w:lang w:eastAsia="zh-CN"/>
        </w:rPr>
        <w:t xml:space="preserve">. </w:t>
      </w:r>
      <w:r w:rsidRPr="00B60321">
        <w:rPr>
          <w:lang w:eastAsia="zh-CN"/>
        </w:rPr>
        <w:t>RB values for NR spectrum utilization are agreed based on the assumption of no edge PRB EVM requirements in Rel-15.</w:t>
      </w:r>
    </w:p>
    <w:p w14:paraId="30CFCD72" w14:textId="77777777" w:rsidR="005E49A0" w:rsidRPr="00B60321" w:rsidRDefault="005E49A0" w:rsidP="00527F89">
      <w:pPr>
        <w:tabs>
          <w:tab w:val="left" w:pos="6924"/>
        </w:tabs>
        <w:spacing w:after="120"/>
      </w:pPr>
      <w:r w:rsidRPr="00B60321">
        <w:t>RAN1 and RAN2 confirmed that physical layer and L2/3 signalling supports allocation of PRBs up to the theoretical maximum number for the channel bandwidth.</w:t>
      </w:r>
    </w:p>
    <w:p w14:paraId="30CFCD73" w14:textId="77777777" w:rsidR="00C2288F" w:rsidRPr="00B60321" w:rsidRDefault="00C2288F" w:rsidP="00FE374B">
      <w:pPr>
        <w:pStyle w:val="Heading3"/>
      </w:pPr>
      <w:bookmarkStart w:id="103" w:name="_Toc21020442"/>
      <w:bookmarkStart w:id="104" w:name="_Toc52565727"/>
      <w:bookmarkStart w:id="105" w:name="_Toc82185086"/>
      <w:bookmarkStart w:id="106" w:name="_Toc115088020"/>
      <w:r w:rsidRPr="00B60321">
        <w:t>4.5.</w:t>
      </w:r>
      <w:r w:rsidR="006C6F51" w:rsidRPr="00B60321">
        <w:t>2</w:t>
      </w:r>
      <w:r w:rsidR="00153985" w:rsidRPr="00B60321">
        <w:tab/>
      </w:r>
      <w:r w:rsidRPr="00B60321">
        <w:t>Maximum RB Allocation, Transmission Bandwidth and Spectrum Utilization for FR1</w:t>
      </w:r>
      <w:bookmarkEnd w:id="103"/>
      <w:bookmarkEnd w:id="104"/>
      <w:bookmarkEnd w:id="105"/>
      <w:bookmarkEnd w:id="106"/>
    </w:p>
    <w:p w14:paraId="30CFCD74" w14:textId="77777777" w:rsidR="00C2288F" w:rsidRPr="00B60321" w:rsidRDefault="00C2288F" w:rsidP="00FE374B">
      <w:pPr>
        <w:pStyle w:val="Heading4"/>
        <w:rPr>
          <w:lang w:eastAsia="ja-JP"/>
        </w:rPr>
      </w:pPr>
      <w:bookmarkStart w:id="107" w:name="_Toc21020443"/>
      <w:bookmarkStart w:id="108" w:name="_Toc52565728"/>
      <w:bookmarkStart w:id="109" w:name="_Toc82185087"/>
      <w:bookmarkStart w:id="110" w:name="_Toc115088021"/>
      <w:r w:rsidRPr="00B60321">
        <w:rPr>
          <w:lang w:eastAsia="ja-JP"/>
        </w:rPr>
        <w:t>4.5.</w:t>
      </w:r>
      <w:r w:rsidR="006C6F51" w:rsidRPr="00B60321">
        <w:rPr>
          <w:lang w:eastAsia="ja-JP"/>
        </w:rPr>
        <w:t>2</w:t>
      </w:r>
      <w:r w:rsidRPr="00B60321">
        <w:rPr>
          <w:lang w:eastAsia="ja-JP"/>
        </w:rPr>
        <w:t>.1</w:t>
      </w:r>
      <w:r w:rsidR="00153985" w:rsidRPr="00B60321">
        <w:tab/>
      </w:r>
      <w:r w:rsidRPr="00B60321">
        <w:rPr>
          <w:lang w:eastAsia="ja-JP"/>
        </w:rPr>
        <w:t>CP-OFDM waveform</w:t>
      </w:r>
      <w:bookmarkEnd w:id="107"/>
      <w:bookmarkEnd w:id="108"/>
      <w:bookmarkEnd w:id="109"/>
      <w:bookmarkEnd w:id="110"/>
    </w:p>
    <w:p w14:paraId="30CFCD75" w14:textId="77777777" w:rsidR="00C2288F" w:rsidRPr="00B60321" w:rsidRDefault="006C6F51" w:rsidP="006C6F51">
      <w:pPr>
        <w:rPr>
          <w:lang w:val="en-US"/>
        </w:rPr>
      </w:pPr>
      <w:r w:rsidRPr="00B60321">
        <w:rPr>
          <w:lang w:val="en-US"/>
        </w:rPr>
        <w:t>Spectrum Utilization refers to the proportion of the channel bandwidth that can be used for transmission.</w:t>
      </w:r>
      <w:r w:rsidRPr="00B60321">
        <w:rPr>
          <w:lang w:val="en-US" w:eastAsia="ja-JP"/>
        </w:rPr>
        <w:t xml:space="preserve"> </w:t>
      </w:r>
      <w:r w:rsidRPr="00B60321">
        <w:rPr>
          <w:lang w:val="en-US"/>
        </w:rPr>
        <w:t xml:space="preserve">RAN4 defined a single set spectrum utilization values in Rel-15 for both UL and DL. </w:t>
      </w:r>
      <w:r w:rsidR="00C2288F" w:rsidRPr="00B60321">
        <w:rPr>
          <w:lang w:val="en-US"/>
        </w:rPr>
        <w:t>The following maximum RB allocation defines the minimum spectrum utilization to be realized per channel bandwidths and valid sub-carrier spacing.</w:t>
      </w:r>
    </w:p>
    <w:p w14:paraId="30CFCD76" w14:textId="77777777" w:rsidR="00C2288F" w:rsidRPr="00B60321" w:rsidRDefault="00C2288F" w:rsidP="00901812">
      <w:pPr>
        <w:pStyle w:val="TH"/>
        <w:rPr>
          <w:lang w:val="en-US"/>
        </w:rPr>
      </w:pPr>
      <w:r w:rsidRPr="00B60321">
        <w:rPr>
          <w:lang w:val="en-US"/>
        </w:rPr>
        <w:lastRenderedPageBreak/>
        <w:t>Table 4.5.</w:t>
      </w:r>
      <w:r w:rsidR="006C6F51" w:rsidRPr="00B60321">
        <w:rPr>
          <w:lang w:val="en-US"/>
        </w:rPr>
        <w:t>2</w:t>
      </w:r>
      <w:r w:rsidRPr="00B60321">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B60321" w14:paraId="30CFCD79" w14:textId="77777777" w:rsidTr="00527EB0">
        <w:trPr>
          <w:trHeight w:val="75"/>
          <w:jc w:val="center"/>
        </w:trPr>
        <w:tc>
          <w:tcPr>
            <w:tcW w:w="627" w:type="dxa"/>
            <w:vMerge w:val="restart"/>
            <w:shd w:val="clear" w:color="auto" w:fill="auto"/>
          </w:tcPr>
          <w:p w14:paraId="30CFCD77" w14:textId="77777777" w:rsidR="0051043D" w:rsidRPr="00B60321" w:rsidRDefault="0051043D" w:rsidP="002B1D48">
            <w:pPr>
              <w:pStyle w:val="TAC"/>
              <w:rPr>
                <w:lang w:val="en-US"/>
              </w:rPr>
            </w:pPr>
            <w:r w:rsidRPr="00B60321">
              <w:rPr>
                <w:lang w:val="en-US"/>
              </w:rPr>
              <w:t>SCS [kHz]</w:t>
            </w:r>
          </w:p>
        </w:tc>
        <w:tc>
          <w:tcPr>
            <w:tcW w:w="6821" w:type="dxa"/>
            <w:gridSpan w:val="13"/>
          </w:tcPr>
          <w:p w14:paraId="30CFCD78" w14:textId="77777777"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14:paraId="30CFCD88" w14:textId="77777777" w:rsidTr="00917378">
        <w:trPr>
          <w:trHeight w:val="75"/>
          <w:jc w:val="center"/>
        </w:trPr>
        <w:tc>
          <w:tcPr>
            <w:tcW w:w="627" w:type="dxa"/>
            <w:vMerge/>
            <w:shd w:val="clear" w:color="auto" w:fill="auto"/>
            <w:hideMark/>
          </w:tcPr>
          <w:p w14:paraId="30CFCD7A" w14:textId="77777777" w:rsidR="005E49A0" w:rsidRPr="00B60321" w:rsidRDefault="005E49A0" w:rsidP="005E49A0">
            <w:pPr>
              <w:pStyle w:val="TAC"/>
              <w:rPr>
                <w:lang w:val="en-US"/>
              </w:rPr>
            </w:pPr>
          </w:p>
        </w:tc>
        <w:tc>
          <w:tcPr>
            <w:tcW w:w="517" w:type="dxa"/>
            <w:shd w:val="clear" w:color="auto" w:fill="auto"/>
            <w:hideMark/>
          </w:tcPr>
          <w:p w14:paraId="30CFCD7B" w14:textId="77777777" w:rsidR="005E49A0" w:rsidRPr="00B60321" w:rsidRDefault="005E49A0" w:rsidP="005E49A0">
            <w:pPr>
              <w:pStyle w:val="TAC"/>
              <w:rPr>
                <w:lang w:val="en-US"/>
              </w:rPr>
            </w:pPr>
            <w:r w:rsidRPr="00B60321">
              <w:rPr>
                <w:lang w:val="en-US"/>
              </w:rPr>
              <w:t>5</w:t>
            </w:r>
          </w:p>
        </w:tc>
        <w:tc>
          <w:tcPr>
            <w:tcW w:w="417" w:type="dxa"/>
            <w:shd w:val="clear" w:color="auto" w:fill="auto"/>
            <w:hideMark/>
          </w:tcPr>
          <w:p w14:paraId="30CFCD7C" w14:textId="77777777" w:rsidR="005E49A0" w:rsidRPr="00B60321" w:rsidRDefault="005E49A0" w:rsidP="005E49A0">
            <w:pPr>
              <w:pStyle w:val="TAC"/>
              <w:rPr>
                <w:lang w:val="en-US"/>
              </w:rPr>
            </w:pPr>
            <w:r w:rsidRPr="00B60321">
              <w:rPr>
                <w:lang w:val="en-US"/>
              </w:rPr>
              <w:t>10</w:t>
            </w:r>
          </w:p>
        </w:tc>
        <w:tc>
          <w:tcPr>
            <w:tcW w:w="417" w:type="dxa"/>
            <w:shd w:val="clear" w:color="auto" w:fill="auto"/>
            <w:hideMark/>
          </w:tcPr>
          <w:p w14:paraId="30CFCD7D" w14:textId="77777777" w:rsidR="005E49A0" w:rsidRPr="00B60321" w:rsidRDefault="005E49A0" w:rsidP="005E49A0">
            <w:pPr>
              <w:pStyle w:val="TAC"/>
              <w:rPr>
                <w:lang w:val="en-US"/>
              </w:rPr>
            </w:pPr>
            <w:r w:rsidRPr="00B60321">
              <w:rPr>
                <w:lang w:val="en-US"/>
              </w:rPr>
              <w:t>15</w:t>
            </w:r>
          </w:p>
        </w:tc>
        <w:tc>
          <w:tcPr>
            <w:tcW w:w="517" w:type="dxa"/>
            <w:shd w:val="clear" w:color="auto" w:fill="auto"/>
            <w:hideMark/>
          </w:tcPr>
          <w:p w14:paraId="30CFCD7E" w14:textId="77777777" w:rsidR="005E49A0" w:rsidRPr="00B60321" w:rsidRDefault="005E49A0" w:rsidP="005E49A0">
            <w:pPr>
              <w:pStyle w:val="TAC"/>
              <w:rPr>
                <w:lang w:val="en-US"/>
              </w:rPr>
            </w:pPr>
            <w:r w:rsidRPr="00B60321">
              <w:rPr>
                <w:lang w:val="en-US"/>
              </w:rPr>
              <w:t>20</w:t>
            </w:r>
          </w:p>
        </w:tc>
        <w:tc>
          <w:tcPr>
            <w:tcW w:w="517" w:type="dxa"/>
            <w:shd w:val="clear" w:color="auto" w:fill="auto"/>
            <w:hideMark/>
          </w:tcPr>
          <w:p w14:paraId="30CFCD7F" w14:textId="77777777" w:rsidR="005E49A0" w:rsidRPr="00B60321" w:rsidRDefault="005E49A0" w:rsidP="005E49A0">
            <w:pPr>
              <w:pStyle w:val="TAC"/>
              <w:rPr>
                <w:lang w:val="en-US"/>
              </w:rPr>
            </w:pPr>
            <w:r w:rsidRPr="00B60321">
              <w:rPr>
                <w:lang w:val="en-US"/>
              </w:rPr>
              <w:t>25</w:t>
            </w:r>
          </w:p>
        </w:tc>
        <w:tc>
          <w:tcPr>
            <w:tcW w:w="617" w:type="dxa"/>
          </w:tcPr>
          <w:p w14:paraId="30CFCD80" w14:textId="77777777" w:rsidR="005E49A0" w:rsidRPr="00B60321" w:rsidRDefault="005E49A0" w:rsidP="005E49A0">
            <w:pPr>
              <w:pStyle w:val="TAC"/>
              <w:rPr>
                <w:lang w:val="en-US"/>
              </w:rPr>
            </w:pPr>
            <w:r w:rsidRPr="00B60321">
              <w:t>30</w:t>
            </w:r>
          </w:p>
        </w:tc>
        <w:tc>
          <w:tcPr>
            <w:tcW w:w="517" w:type="dxa"/>
            <w:shd w:val="clear" w:color="auto" w:fill="auto"/>
            <w:hideMark/>
          </w:tcPr>
          <w:p w14:paraId="30CFCD81" w14:textId="77777777" w:rsidR="005E49A0" w:rsidRPr="00B60321" w:rsidRDefault="005E49A0" w:rsidP="005E49A0">
            <w:pPr>
              <w:pStyle w:val="TAC"/>
              <w:rPr>
                <w:lang w:val="en-US"/>
              </w:rPr>
            </w:pPr>
            <w:r w:rsidRPr="00B60321">
              <w:rPr>
                <w:lang w:val="en-US"/>
              </w:rPr>
              <w:t>40</w:t>
            </w:r>
          </w:p>
        </w:tc>
        <w:tc>
          <w:tcPr>
            <w:tcW w:w="517" w:type="dxa"/>
            <w:shd w:val="clear" w:color="auto" w:fill="auto"/>
            <w:hideMark/>
          </w:tcPr>
          <w:p w14:paraId="30CFCD82" w14:textId="77777777" w:rsidR="005E49A0" w:rsidRPr="00B60321" w:rsidRDefault="005E49A0" w:rsidP="005E49A0">
            <w:pPr>
              <w:pStyle w:val="TAC"/>
              <w:rPr>
                <w:lang w:val="en-US"/>
              </w:rPr>
            </w:pPr>
            <w:r w:rsidRPr="00B60321">
              <w:rPr>
                <w:lang w:val="en-US"/>
              </w:rPr>
              <w:t>50</w:t>
            </w:r>
          </w:p>
        </w:tc>
        <w:tc>
          <w:tcPr>
            <w:tcW w:w="517" w:type="dxa"/>
            <w:shd w:val="clear" w:color="auto" w:fill="auto"/>
            <w:hideMark/>
          </w:tcPr>
          <w:p w14:paraId="30CFCD83" w14:textId="77777777" w:rsidR="005E49A0" w:rsidRPr="00B60321" w:rsidRDefault="005E49A0" w:rsidP="005E49A0">
            <w:pPr>
              <w:pStyle w:val="TAC"/>
              <w:rPr>
                <w:lang w:val="en-US"/>
              </w:rPr>
            </w:pPr>
            <w:r w:rsidRPr="00B60321">
              <w:rPr>
                <w:lang w:val="en-US"/>
              </w:rPr>
              <w:t>60</w:t>
            </w:r>
          </w:p>
        </w:tc>
        <w:tc>
          <w:tcPr>
            <w:tcW w:w="617" w:type="dxa"/>
          </w:tcPr>
          <w:p w14:paraId="30CFCD84" w14:textId="77777777" w:rsidR="005E49A0" w:rsidRPr="00B60321" w:rsidRDefault="005E49A0" w:rsidP="005E49A0">
            <w:pPr>
              <w:pStyle w:val="TAC"/>
              <w:rPr>
                <w:lang w:val="en-US"/>
              </w:rPr>
            </w:pPr>
            <w:r w:rsidRPr="00B60321">
              <w:t>70</w:t>
            </w:r>
            <w:r w:rsidRPr="00B60321">
              <w:rPr>
                <w:vertAlign w:val="superscript"/>
              </w:rPr>
              <w:t>1</w:t>
            </w:r>
          </w:p>
        </w:tc>
        <w:tc>
          <w:tcPr>
            <w:tcW w:w="517" w:type="dxa"/>
            <w:shd w:val="clear" w:color="auto" w:fill="auto"/>
            <w:hideMark/>
          </w:tcPr>
          <w:p w14:paraId="30CFCD85" w14:textId="77777777" w:rsidR="005E49A0" w:rsidRPr="00B60321" w:rsidRDefault="005E49A0" w:rsidP="005E49A0">
            <w:pPr>
              <w:pStyle w:val="TAC"/>
              <w:rPr>
                <w:lang w:val="en-US"/>
              </w:rPr>
            </w:pPr>
            <w:r w:rsidRPr="00B60321">
              <w:rPr>
                <w:lang w:val="en-US"/>
              </w:rPr>
              <w:t>80</w:t>
            </w:r>
          </w:p>
        </w:tc>
        <w:tc>
          <w:tcPr>
            <w:tcW w:w="617" w:type="dxa"/>
          </w:tcPr>
          <w:p w14:paraId="30CFCD86" w14:textId="77777777" w:rsidR="005E49A0" w:rsidRPr="00B60321" w:rsidRDefault="005E49A0" w:rsidP="005E49A0">
            <w:pPr>
              <w:pStyle w:val="TAC"/>
              <w:rPr>
                <w:lang w:val="en-US"/>
              </w:rPr>
            </w:pPr>
            <w:r w:rsidRPr="00B60321">
              <w:t>90</w:t>
            </w:r>
            <w:r w:rsidRPr="00B60321">
              <w:rPr>
                <w:vertAlign w:val="superscript"/>
              </w:rPr>
              <w:t>1</w:t>
            </w:r>
          </w:p>
        </w:tc>
        <w:tc>
          <w:tcPr>
            <w:tcW w:w="517" w:type="dxa"/>
            <w:shd w:val="clear" w:color="auto" w:fill="auto"/>
            <w:hideMark/>
          </w:tcPr>
          <w:p w14:paraId="30CFCD87" w14:textId="77777777" w:rsidR="005E49A0" w:rsidRPr="00B60321" w:rsidRDefault="005E49A0" w:rsidP="005E49A0">
            <w:pPr>
              <w:pStyle w:val="TAC"/>
              <w:rPr>
                <w:lang w:val="en-US"/>
              </w:rPr>
            </w:pPr>
            <w:r w:rsidRPr="00B60321">
              <w:rPr>
                <w:lang w:val="en-US"/>
              </w:rPr>
              <w:t>100</w:t>
            </w:r>
          </w:p>
        </w:tc>
      </w:tr>
      <w:tr w:rsidR="003C33C7" w:rsidRPr="00B60321" w14:paraId="30CFCD97" w14:textId="77777777" w:rsidTr="00917378">
        <w:trPr>
          <w:trHeight w:val="34"/>
          <w:jc w:val="center"/>
        </w:trPr>
        <w:tc>
          <w:tcPr>
            <w:tcW w:w="627" w:type="dxa"/>
            <w:shd w:val="clear" w:color="auto" w:fill="auto"/>
            <w:hideMark/>
          </w:tcPr>
          <w:p w14:paraId="30CFCD89" w14:textId="77777777" w:rsidR="005E49A0" w:rsidRPr="00B60321" w:rsidRDefault="005E49A0" w:rsidP="005E49A0">
            <w:pPr>
              <w:pStyle w:val="TAC"/>
              <w:rPr>
                <w:lang w:val="en-US"/>
              </w:rPr>
            </w:pPr>
            <w:r w:rsidRPr="00B60321">
              <w:rPr>
                <w:lang w:val="en-US"/>
              </w:rPr>
              <w:t>15</w:t>
            </w:r>
          </w:p>
        </w:tc>
        <w:tc>
          <w:tcPr>
            <w:tcW w:w="517" w:type="dxa"/>
            <w:shd w:val="clear" w:color="auto" w:fill="auto"/>
            <w:hideMark/>
          </w:tcPr>
          <w:p w14:paraId="30CFCD8A" w14:textId="77777777" w:rsidR="005E49A0" w:rsidRPr="00B60321" w:rsidRDefault="005E49A0" w:rsidP="005E49A0">
            <w:pPr>
              <w:pStyle w:val="TAC"/>
              <w:rPr>
                <w:lang w:val="en-US"/>
              </w:rPr>
            </w:pPr>
            <w:r w:rsidRPr="00B60321">
              <w:rPr>
                <w:lang w:val="en-US"/>
              </w:rPr>
              <w:t>25</w:t>
            </w:r>
          </w:p>
        </w:tc>
        <w:tc>
          <w:tcPr>
            <w:tcW w:w="417" w:type="dxa"/>
            <w:shd w:val="clear" w:color="auto" w:fill="auto"/>
            <w:hideMark/>
          </w:tcPr>
          <w:p w14:paraId="30CFCD8B" w14:textId="77777777" w:rsidR="005E49A0" w:rsidRPr="00B60321" w:rsidRDefault="005E49A0" w:rsidP="005E49A0">
            <w:pPr>
              <w:pStyle w:val="TAC"/>
              <w:rPr>
                <w:lang w:val="en-US"/>
              </w:rPr>
            </w:pPr>
            <w:r w:rsidRPr="00B60321">
              <w:rPr>
                <w:lang w:val="en-US"/>
              </w:rPr>
              <w:t>52</w:t>
            </w:r>
          </w:p>
        </w:tc>
        <w:tc>
          <w:tcPr>
            <w:tcW w:w="417" w:type="dxa"/>
            <w:shd w:val="clear" w:color="auto" w:fill="auto"/>
            <w:hideMark/>
          </w:tcPr>
          <w:p w14:paraId="30CFCD8C" w14:textId="77777777" w:rsidR="005E49A0" w:rsidRPr="00B60321" w:rsidRDefault="005E49A0" w:rsidP="005E49A0">
            <w:pPr>
              <w:pStyle w:val="TAC"/>
              <w:rPr>
                <w:lang w:val="en-US"/>
              </w:rPr>
            </w:pPr>
            <w:r w:rsidRPr="00B60321">
              <w:rPr>
                <w:lang w:val="en-US"/>
              </w:rPr>
              <w:t>79</w:t>
            </w:r>
          </w:p>
        </w:tc>
        <w:tc>
          <w:tcPr>
            <w:tcW w:w="517" w:type="dxa"/>
            <w:shd w:val="clear" w:color="auto" w:fill="auto"/>
            <w:hideMark/>
          </w:tcPr>
          <w:p w14:paraId="30CFCD8D" w14:textId="77777777" w:rsidR="005E49A0" w:rsidRPr="00B60321" w:rsidRDefault="005E49A0" w:rsidP="005E49A0">
            <w:pPr>
              <w:pStyle w:val="TAC"/>
              <w:rPr>
                <w:lang w:val="en-US"/>
              </w:rPr>
            </w:pPr>
            <w:r w:rsidRPr="00B60321">
              <w:rPr>
                <w:lang w:val="en-US"/>
              </w:rPr>
              <w:t>106</w:t>
            </w:r>
          </w:p>
        </w:tc>
        <w:tc>
          <w:tcPr>
            <w:tcW w:w="517" w:type="dxa"/>
            <w:shd w:val="clear" w:color="auto" w:fill="auto"/>
            <w:hideMark/>
          </w:tcPr>
          <w:p w14:paraId="30CFCD8E" w14:textId="77777777" w:rsidR="005E49A0" w:rsidRPr="00B60321" w:rsidRDefault="005E49A0" w:rsidP="005E49A0">
            <w:pPr>
              <w:pStyle w:val="TAC"/>
              <w:rPr>
                <w:lang w:val="en-US"/>
              </w:rPr>
            </w:pPr>
            <w:r w:rsidRPr="00B60321">
              <w:rPr>
                <w:lang w:val="en-US"/>
              </w:rPr>
              <w:t>133</w:t>
            </w:r>
          </w:p>
        </w:tc>
        <w:tc>
          <w:tcPr>
            <w:tcW w:w="617" w:type="dxa"/>
          </w:tcPr>
          <w:p w14:paraId="30CFCD8F" w14:textId="77777777" w:rsidR="005E49A0" w:rsidRPr="00B60321" w:rsidRDefault="005E49A0" w:rsidP="005E49A0">
            <w:pPr>
              <w:pStyle w:val="TAC"/>
              <w:rPr>
                <w:lang w:val="en-US"/>
              </w:rPr>
            </w:pPr>
            <w:r w:rsidRPr="00B60321">
              <w:rPr>
                <w:kern w:val="24"/>
                <w:lang w:eastAsia="sv-SE"/>
              </w:rPr>
              <w:t>[160]</w:t>
            </w:r>
          </w:p>
        </w:tc>
        <w:tc>
          <w:tcPr>
            <w:tcW w:w="517" w:type="dxa"/>
            <w:shd w:val="clear" w:color="auto" w:fill="auto"/>
            <w:hideMark/>
          </w:tcPr>
          <w:p w14:paraId="30CFCD90" w14:textId="77777777" w:rsidR="005E49A0" w:rsidRPr="00B60321" w:rsidRDefault="005E49A0" w:rsidP="005E49A0">
            <w:pPr>
              <w:pStyle w:val="TAC"/>
              <w:rPr>
                <w:lang w:val="en-US"/>
              </w:rPr>
            </w:pPr>
            <w:r w:rsidRPr="00B60321">
              <w:rPr>
                <w:lang w:val="en-US"/>
              </w:rPr>
              <w:t>216</w:t>
            </w:r>
          </w:p>
        </w:tc>
        <w:tc>
          <w:tcPr>
            <w:tcW w:w="517" w:type="dxa"/>
            <w:shd w:val="clear" w:color="auto" w:fill="auto"/>
            <w:hideMark/>
          </w:tcPr>
          <w:p w14:paraId="30CFCD91" w14:textId="77777777" w:rsidR="005E49A0" w:rsidRPr="00B60321" w:rsidRDefault="005E49A0" w:rsidP="005E49A0">
            <w:pPr>
              <w:pStyle w:val="TAC"/>
              <w:rPr>
                <w:lang w:val="en-US"/>
              </w:rPr>
            </w:pPr>
            <w:r w:rsidRPr="00B60321">
              <w:rPr>
                <w:lang w:val="en-US"/>
              </w:rPr>
              <w:t>270</w:t>
            </w:r>
          </w:p>
        </w:tc>
        <w:tc>
          <w:tcPr>
            <w:tcW w:w="517" w:type="dxa"/>
            <w:shd w:val="clear" w:color="auto" w:fill="auto"/>
            <w:hideMark/>
          </w:tcPr>
          <w:p w14:paraId="30CFCD92" w14:textId="77777777" w:rsidR="005E49A0" w:rsidRPr="00B60321" w:rsidRDefault="005E49A0" w:rsidP="005E49A0">
            <w:pPr>
              <w:pStyle w:val="TAC"/>
              <w:rPr>
                <w:lang w:val="en-US"/>
              </w:rPr>
            </w:pPr>
            <w:r w:rsidRPr="00B60321">
              <w:rPr>
                <w:lang w:val="en-US"/>
              </w:rPr>
              <w:t>N.A</w:t>
            </w:r>
          </w:p>
        </w:tc>
        <w:tc>
          <w:tcPr>
            <w:tcW w:w="617" w:type="dxa"/>
          </w:tcPr>
          <w:p w14:paraId="30CFCD93" w14:textId="77777777"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14:paraId="30CFCD94" w14:textId="77777777" w:rsidR="005E49A0" w:rsidRPr="00B60321" w:rsidRDefault="005E49A0" w:rsidP="005E49A0">
            <w:pPr>
              <w:pStyle w:val="TAC"/>
              <w:rPr>
                <w:lang w:val="en-US"/>
              </w:rPr>
            </w:pPr>
            <w:r w:rsidRPr="00B60321">
              <w:rPr>
                <w:lang w:val="en-US"/>
              </w:rPr>
              <w:t>N.A</w:t>
            </w:r>
          </w:p>
        </w:tc>
        <w:tc>
          <w:tcPr>
            <w:tcW w:w="617" w:type="dxa"/>
          </w:tcPr>
          <w:p w14:paraId="30CFCD95" w14:textId="77777777"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14:paraId="30CFCD96" w14:textId="77777777" w:rsidR="005E49A0" w:rsidRPr="00B60321" w:rsidRDefault="005E49A0" w:rsidP="005E49A0">
            <w:pPr>
              <w:pStyle w:val="TAC"/>
              <w:rPr>
                <w:lang w:val="en-US"/>
              </w:rPr>
            </w:pPr>
            <w:r w:rsidRPr="00B60321">
              <w:rPr>
                <w:lang w:val="en-US"/>
              </w:rPr>
              <w:t>N.A</w:t>
            </w:r>
          </w:p>
        </w:tc>
      </w:tr>
      <w:tr w:rsidR="003C33C7" w:rsidRPr="00B60321" w14:paraId="30CFCDA6" w14:textId="77777777" w:rsidTr="00917378">
        <w:trPr>
          <w:trHeight w:val="34"/>
          <w:jc w:val="center"/>
        </w:trPr>
        <w:tc>
          <w:tcPr>
            <w:tcW w:w="627" w:type="dxa"/>
            <w:shd w:val="clear" w:color="auto" w:fill="auto"/>
            <w:hideMark/>
          </w:tcPr>
          <w:p w14:paraId="30CFCD98" w14:textId="77777777" w:rsidR="005E49A0" w:rsidRPr="00B60321" w:rsidRDefault="005E49A0" w:rsidP="005E49A0">
            <w:pPr>
              <w:pStyle w:val="TAC"/>
              <w:rPr>
                <w:lang w:val="en-US"/>
              </w:rPr>
            </w:pPr>
            <w:r w:rsidRPr="00B60321">
              <w:rPr>
                <w:lang w:val="en-US"/>
              </w:rPr>
              <w:t>30</w:t>
            </w:r>
          </w:p>
        </w:tc>
        <w:tc>
          <w:tcPr>
            <w:tcW w:w="517" w:type="dxa"/>
            <w:shd w:val="clear" w:color="auto" w:fill="auto"/>
            <w:hideMark/>
          </w:tcPr>
          <w:p w14:paraId="30CFCD99" w14:textId="77777777" w:rsidR="005E49A0" w:rsidRPr="00B60321" w:rsidRDefault="005E49A0" w:rsidP="005E49A0">
            <w:pPr>
              <w:pStyle w:val="TAC"/>
              <w:rPr>
                <w:lang w:val="en-US"/>
              </w:rPr>
            </w:pPr>
            <w:r w:rsidRPr="00B60321">
              <w:rPr>
                <w:lang w:val="en-US"/>
              </w:rPr>
              <w:t>11</w:t>
            </w:r>
          </w:p>
        </w:tc>
        <w:tc>
          <w:tcPr>
            <w:tcW w:w="417" w:type="dxa"/>
            <w:shd w:val="clear" w:color="auto" w:fill="auto"/>
            <w:hideMark/>
          </w:tcPr>
          <w:p w14:paraId="30CFCD9A" w14:textId="77777777" w:rsidR="005E49A0" w:rsidRPr="00B60321" w:rsidRDefault="005E49A0" w:rsidP="005E49A0">
            <w:pPr>
              <w:pStyle w:val="TAC"/>
              <w:rPr>
                <w:lang w:val="en-US"/>
              </w:rPr>
            </w:pPr>
            <w:r w:rsidRPr="00B60321">
              <w:rPr>
                <w:lang w:val="en-US"/>
              </w:rPr>
              <w:t>24</w:t>
            </w:r>
          </w:p>
        </w:tc>
        <w:tc>
          <w:tcPr>
            <w:tcW w:w="417" w:type="dxa"/>
            <w:shd w:val="clear" w:color="auto" w:fill="auto"/>
            <w:hideMark/>
          </w:tcPr>
          <w:p w14:paraId="30CFCD9B" w14:textId="77777777" w:rsidR="005E49A0" w:rsidRPr="00B60321" w:rsidRDefault="005E49A0" w:rsidP="005E49A0">
            <w:pPr>
              <w:pStyle w:val="TAC"/>
              <w:rPr>
                <w:lang w:val="en-US"/>
              </w:rPr>
            </w:pPr>
            <w:r w:rsidRPr="00B60321">
              <w:rPr>
                <w:lang w:val="en-US"/>
              </w:rPr>
              <w:t>38</w:t>
            </w:r>
          </w:p>
        </w:tc>
        <w:tc>
          <w:tcPr>
            <w:tcW w:w="517" w:type="dxa"/>
            <w:shd w:val="clear" w:color="auto" w:fill="auto"/>
            <w:hideMark/>
          </w:tcPr>
          <w:p w14:paraId="30CFCD9C" w14:textId="77777777" w:rsidR="005E49A0" w:rsidRPr="00B60321" w:rsidRDefault="005E49A0" w:rsidP="005E49A0">
            <w:pPr>
              <w:pStyle w:val="TAC"/>
              <w:rPr>
                <w:lang w:val="en-US"/>
              </w:rPr>
            </w:pPr>
            <w:r w:rsidRPr="00B60321">
              <w:rPr>
                <w:lang w:val="en-US"/>
              </w:rPr>
              <w:t>51</w:t>
            </w:r>
          </w:p>
        </w:tc>
        <w:tc>
          <w:tcPr>
            <w:tcW w:w="517" w:type="dxa"/>
            <w:shd w:val="clear" w:color="auto" w:fill="auto"/>
            <w:hideMark/>
          </w:tcPr>
          <w:p w14:paraId="30CFCD9D" w14:textId="77777777" w:rsidR="005E49A0" w:rsidRPr="00B60321" w:rsidRDefault="005E49A0" w:rsidP="005E49A0">
            <w:pPr>
              <w:pStyle w:val="TAC"/>
              <w:rPr>
                <w:lang w:val="en-US"/>
              </w:rPr>
            </w:pPr>
            <w:r w:rsidRPr="00B60321">
              <w:rPr>
                <w:lang w:val="en-US"/>
              </w:rPr>
              <w:t>65</w:t>
            </w:r>
          </w:p>
        </w:tc>
        <w:tc>
          <w:tcPr>
            <w:tcW w:w="617" w:type="dxa"/>
          </w:tcPr>
          <w:p w14:paraId="30CFCD9E" w14:textId="77777777" w:rsidR="005E49A0" w:rsidRPr="00B60321" w:rsidRDefault="005E49A0" w:rsidP="005E49A0">
            <w:pPr>
              <w:pStyle w:val="TAC"/>
              <w:rPr>
                <w:lang w:val="en-US"/>
              </w:rPr>
            </w:pPr>
            <w:r w:rsidRPr="00B60321">
              <w:rPr>
                <w:kern w:val="24"/>
                <w:lang w:eastAsia="sv-SE"/>
              </w:rPr>
              <w:t>[78]</w:t>
            </w:r>
          </w:p>
        </w:tc>
        <w:tc>
          <w:tcPr>
            <w:tcW w:w="517" w:type="dxa"/>
            <w:shd w:val="clear" w:color="auto" w:fill="auto"/>
            <w:hideMark/>
          </w:tcPr>
          <w:p w14:paraId="30CFCD9F" w14:textId="77777777" w:rsidR="005E49A0" w:rsidRPr="00B60321" w:rsidRDefault="005E49A0" w:rsidP="005E49A0">
            <w:pPr>
              <w:pStyle w:val="TAC"/>
              <w:rPr>
                <w:lang w:val="en-US"/>
              </w:rPr>
            </w:pPr>
            <w:r w:rsidRPr="00B60321">
              <w:rPr>
                <w:lang w:val="en-US"/>
              </w:rPr>
              <w:t>106</w:t>
            </w:r>
          </w:p>
        </w:tc>
        <w:tc>
          <w:tcPr>
            <w:tcW w:w="517" w:type="dxa"/>
            <w:shd w:val="clear" w:color="auto" w:fill="auto"/>
            <w:hideMark/>
          </w:tcPr>
          <w:p w14:paraId="30CFCDA0" w14:textId="77777777" w:rsidR="005E49A0" w:rsidRPr="00B60321" w:rsidRDefault="005E49A0" w:rsidP="005E49A0">
            <w:pPr>
              <w:pStyle w:val="TAC"/>
              <w:rPr>
                <w:lang w:val="en-US"/>
              </w:rPr>
            </w:pPr>
            <w:r w:rsidRPr="00B60321">
              <w:rPr>
                <w:lang w:val="en-US"/>
              </w:rPr>
              <w:t>133</w:t>
            </w:r>
          </w:p>
        </w:tc>
        <w:tc>
          <w:tcPr>
            <w:tcW w:w="517" w:type="dxa"/>
            <w:shd w:val="clear" w:color="auto" w:fill="auto"/>
            <w:hideMark/>
          </w:tcPr>
          <w:p w14:paraId="30CFCDA1" w14:textId="77777777" w:rsidR="005E49A0" w:rsidRPr="00B60321" w:rsidRDefault="005E49A0" w:rsidP="005E49A0">
            <w:pPr>
              <w:pStyle w:val="TAC"/>
              <w:rPr>
                <w:lang w:val="en-US"/>
              </w:rPr>
            </w:pPr>
            <w:r w:rsidRPr="00B60321">
              <w:rPr>
                <w:lang w:val="en-US"/>
              </w:rPr>
              <w:t>162</w:t>
            </w:r>
          </w:p>
        </w:tc>
        <w:tc>
          <w:tcPr>
            <w:tcW w:w="617" w:type="dxa"/>
          </w:tcPr>
          <w:p w14:paraId="30CFCDA2" w14:textId="77777777" w:rsidR="005E49A0" w:rsidRPr="00B60321" w:rsidRDefault="005E49A0" w:rsidP="005E49A0">
            <w:pPr>
              <w:pStyle w:val="TAC"/>
              <w:rPr>
                <w:lang w:val="en-US"/>
              </w:rPr>
            </w:pPr>
            <w:r w:rsidRPr="00B60321">
              <w:rPr>
                <w:kern w:val="24"/>
                <w:lang w:eastAsia="sv-SE"/>
              </w:rPr>
              <w:t>[189]</w:t>
            </w:r>
          </w:p>
        </w:tc>
        <w:tc>
          <w:tcPr>
            <w:tcW w:w="517" w:type="dxa"/>
            <w:shd w:val="clear" w:color="auto" w:fill="auto"/>
            <w:hideMark/>
          </w:tcPr>
          <w:p w14:paraId="30CFCDA3" w14:textId="77777777" w:rsidR="005E49A0" w:rsidRPr="00B60321" w:rsidRDefault="005E49A0" w:rsidP="005E49A0">
            <w:pPr>
              <w:pStyle w:val="TAC"/>
              <w:rPr>
                <w:lang w:val="en-US"/>
              </w:rPr>
            </w:pPr>
            <w:r w:rsidRPr="00B60321">
              <w:rPr>
                <w:lang w:val="en-US"/>
              </w:rPr>
              <w:t>217</w:t>
            </w:r>
          </w:p>
        </w:tc>
        <w:tc>
          <w:tcPr>
            <w:tcW w:w="617" w:type="dxa"/>
          </w:tcPr>
          <w:p w14:paraId="30CFCDA4" w14:textId="77777777" w:rsidR="005E49A0" w:rsidRPr="00B60321" w:rsidRDefault="005E49A0" w:rsidP="005E49A0">
            <w:pPr>
              <w:pStyle w:val="TAC"/>
              <w:rPr>
                <w:lang w:val="en-US"/>
              </w:rPr>
            </w:pPr>
            <w:r w:rsidRPr="00B60321">
              <w:rPr>
                <w:kern w:val="24"/>
                <w:lang w:eastAsia="sv-SE"/>
              </w:rPr>
              <w:t>[245]</w:t>
            </w:r>
          </w:p>
        </w:tc>
        <w:tc>
          <w:tcPr>
            <w:tcW w:w="517" w:type="dxa"/>
            <w:shd w:val="clear" w:color="auto" w:fill="auto"/>
            <w:hideMark/>
          </w:tcPr>
          <w:p w14:paraId="30CFCDA5" w14:textId="77777777" w:rsidR="005E49A0" w:rsidRPr="00B60321" w:rsidRDefault="005E49A0" w:rsidP="005E49A0">
            <w:pPr>
              <w:pStyle w:val="TAC"/>
              <w:rPr>
                <w:lang w:val="en-US"/>
              </w:rPr>
            </w:pPr>
            <w:r w:rsidRPr="00B60321">
              <w:rPr>
                <w:lang w:val="en-US"/>
              </w:rPr>
              <w:t>273</w:t>
            </w:r>
          </w:p>
        </w:tc>
      </w:tr>
      <w:tr w:rsidR="003C33C7" w:rsidRPr="00B60321" w14:paraId="30CFCDB5" w14:textId="77777777" w:rsidTr="00917378">
        <w:trPr>
          <w:trHeight w:val="34"/>
          <w:jc w:val="center"/>
        </w:trPr>
        <w:tc>
          <w:tcPr>
            <w:tcW w:w="627" w:type="dxa"/>
            <w:shd w:val="clear" w:color="auto" w:fill="auto"/>
            <w:hideMark/>
          </w:tcPr>
          <w:p w14:paraId="30CFCDA7" w14:textId="77777777" w:rsidR="005E49A0" w:rsidRPr="00B60321" w:rsidRDefault="005E49A0" w:rsidP="005E49A0">
            <w:pPr>
              <w:pStyle w:val="TAC"/>
              <w:rPr>
                <w:lang w:val="en-US"/>
              </w:rPr>
            </w:pPr>
            <w:r w:rsidRPr="00B60321">
              <w:rPr>
                <w:lang w:val="en-US"/>
              </w:rPr>
              <w:t>60</w:t>
            </w:r>
          </w:p>
        </w:tc>
        <w:tc>
          <w:tcPr>
            <w:tcW w:w="517" w:type="dxa"/>
            <w:shd w:val="clear" w:color="auto" w:fill="auto"/>
            <w:hideMark/>
          </w:tcPr>
          <w:p w14:paraId="30CFCDA8" w14:textId="77777777" w:rsidR="005E49A0" w:rsidRPr="00B60321" w:rsidRDefault="005E49A0" w:rsidP="005E49A0">
            <w:pPr>
              <w:pStyle w:val="TAC"/>
              <w:rPr>
                <w:lang w:val="en-US"/>
              </w:rPr>
            </w:pPr>
            <w:r w:rsidRPr="00B60321">
              <w:rPr>
                <w:lang w:val="en-US"/>
              </w:rPr>
              <w:t>N.A</w:t>
            </w:r>
          </w:p>
        </w:tc>
        <w:tc>
          <w:tcPr>
            <w:tcW w:w="417" w:type="dxa"/>
            <w:shd w:val="clear" w:color="auto" w:fill="auto"/>
            <w:hideMark/>
          </w:tcPr>
          <w:p w14:paraId="30CFCDA9" w14:textId="77777777" w:rsidR="005E49A0" w:rsidRPr="00B60321" w:rsidRDefault="005E49A0" w:rsidP="005E49A0">
            <w:pPr>
              <w:pStyle w:val="TAC"/>
              <w:rPr>
                <w:lang w:val="en-US"/>
              </w:rPr>
            </w:pPr>
            <w:r w:rsidRPr="00B60321">
              <w:rPr>
                <w:lang w:val="en-US"/>
              </w:rPr>
              <w:t>11</w:t>
            </w:r>
          </w:p>
        </w:tc>
        <w:tc>
          <w:tcPr>
            <w:tcW w:w="417" w:type="dxa"/>
            <w:shd w:val="clear" w:color="auto" w:fill="auto"/>
            <w:hideMark/>
          </w:tcPr>
          <w:p w14:paraId="30CFCDAA" w14:textId="77777777" w:rsidR="005E49A0" w:rsidRPr="00B60321" w:rsidRDefault="005E49A0" w:rsidP="005E49A0">
            <w:pPr>
              <w:pStyle w:val="TAC"/>
              <w:rPr>
                <w:lang w:val="en-US"/>
              </w:rPr>
            </w:pPr>
            <w:r w:rsidRPr="00B60321">
              <w:rPr>
                <w:lang w:val="en-US"/>
              </w:rPr>
              <w:t>18</w:t>
            </w:r>
          </w:p>
        </w:tc>
        <w:tc>
          <w:tcPr>
            <w:tcW w:w="517" w:type="dxa"/>
            <w:shd w:val="clear" w:color="auto" w:fill="auto"/>
            <w:hideMark/>
          </w:tcPr>
          <w:p w14:paraId="30CFCDAB" w14:textId="77777777" w:rsidR="005E49A0" w:rsidRPr="00B60321" w:rsidRDefault="005E49A0" w:rsidP="005E49A0">
            <w:pPr>
              <w:pStyle w:val="TAC"/>
              <w:rPr>
                <w:lang w:val="en-US"/>
              </w:rPr>
            </w:pPr>
            <w:r w:rsidRPr="00B60321">
              <w:rPr>
                <w:lang w:val="en-US"/>
              </w:rPr>
              <w:t>24</w:t>
            </w:r>
          </w:p>
        </w:tc>
        <w:tc>
          <w:tcPr>
            <w:tcW w:w="517" w:type="dxa"/>
            <w:shd w:val="clear" w:color="auto" w:fill="auto"/>
            <w:hideMark/>
          </w:tcPr>
          <w:p w14:paraId="30CFCDAC" w14:textId="77777777" w:rsidR="005E49A0" w:rsidRPr="00B60321" w:rsidRDefault="005E49A0" w:rsidP="005E49A0">
            <w:pPr>
              <w:pStyle w:val="TAC"/>
              <w:rPr>
                <w:lang w:val="en-US"/>
              </w:rPr>
            </w:pPr>
            <w:r w:rsidRPr="00B60321">
              <w:rPr>
                <w:lang w:val="en-US"/>
              </w:rPr>
              <w:t>31</w:t>
            </w:r>
          </w:p>
        </w:tc>
        <w:tc>
          <w:tcPr>
            <w:tcW w:w="617" w:type="dxa"/>
          </w:tcPr>
          <w:p w14:paraId="30CFCDAD" w14:textId="77777777" w:rsidR="005E49A0" w:rsidRPr="00B60321" w:rsidRDefault="005E49A0" w:rsidP="005E49A0">
            <w:pPr>
              <w:pStyle w:val="TAC"/>
              <w:rPr>
                <w:lang w:val="en-US"/>
              </w:rPr>
            </w:pPr>
            <w:r w:rsidRPr="00B60321">
              <w:rPr>
                <w:kern w:val="24"/>
                <w:lang w:eastAsia="sv-SE"/>
              </w:rPr>
              <w:t>[38]</w:t>
            </w:r>
          </w:p>
        </w:tc>
        <w:tc>
          <w:tcPr>
            <w:tcW w:w="517" w:type="dxa"/>
            <w:shd w:val="clear" w:color="auto" w:fill="auto"/>
            <w:hideMark/>
          </w:tcPr>
          <w:p w14:paraId="30CFCDAE" w14:textId="77777777" w:rsidR="005E49A0" w:rsidRPr="00B60321" w:rsidRDefault="005E49A0" w:rsidP="005E49A0">
            <w:pPr>
              <w:pStyle w:val="TAC"/>
              <w:rPr>
                <w:lang w:val="en-US"/>
              </w:rPr>
            </w:pPr>
            <w:r w:rsidRPr="00B60321">
              <w:rPr>
                <w:lang w:val="en-US"/>
              </w:rPr>
              <w:t>51</w:t>
            </w:r>
          </w:p>
        </w:tc>
        <w:tc>
          <w:tcPr>
            <w:tcW w:w="517" w:type="dxa"/>
            <w:shd w:val="clear" w:color="auto" w:fill="auto"/>
            <w:hideMark/>
          </w:tcPr>
          <w:p w14:paraId="30CFCDAF" w14:textId="77777777" w:rsidR="005E49A0" w:rsidRPr="00B60321" w:rsidRDefault="005E49A0" w:rsidP="005E49A0">
            <w:pPr>
              <w:pStyle w:val="TAC"/>
              <w:rPr>
                <w:lang w:val="en-US"/>
              </w:rPr>
            </w:pPr>
            <w:r w:rsidRPr="00B60321">
              <w:rPr>
                <w:lang w:val="en-US"/>
              </w:rPr>
              <w:t>65</w:t>
            </w:r>
          </w:p>
        </w:tc>
        <w:tc>
          <w:tcPr>
            <w:tcW w:w="517" w:type="dxa"/>
            <w:shd w:val="clear" w:color="auto" w:fill="auto"/>
            <w:hideMark/>
          </w:tcPr>
          <w:p w14:paraId="30CFCDB0" w14:textId="77777777" w:rsidR="005E49A0" w:rsidRPr="00B60321" w:rsidRDefault="005E49A0" w:rsidP="005E49A0">
            <w:pPr>
              <w:pStyle w:val="TAC"/>
              <w:rPr>
                <w:lang w:val="en-US"/>
              </w:rPr>
            </w:pPr>
            <w:r w:rsidRPr="00B60321">
              <w:rPr>
                <w:lang w:val="en-US"/>
              </w:rPr>
              <w:t>79</w:t>
            </w:r>
          </w:p>
        </w:tc>
        <w:tc>
          <w:tcPr>
            <w:tcW w:w="617" w:type="dxa"/>
          </w:tcPr>
          <w:p w14:paraId="30CFCDB1" w14:textId="77777777" w:rsidR="005E49A0" w:rsidRPr="00B60321" w:rsidRDefault="005E49A0" w:rsidP="005E49A0">
            <w:pPr>
              <w:pStyle w:val="TAC"/>
              <w:rPr>
                <w:lang w:val="en-US"/>
              </w:rPr>
            </w:pPr>
            <w:r w:rsidRPr="00B60321">
              <w:rPr>
                <w:kern w:val="24"/>
                <w:lang w:eastAsia="sv-SE"/>
              </w:rPr>
              <w:t>[93]</w:t>
            </w:r>
          </w:p>
        </w:tc>
        <w:tc>
          <w:tcPr>
            <w:tcW w:w="517" w:type="dxa"/>
            <w:shd w:val="clear" w:color="auto" w:fill="auto"/>
            <w:hideMark/>
          </w:tcPr>
          <w:p w14:paraId="30CFCDB2" w14:textId="77777777" w:rsidR="005E49A0" w:rsidRPr="00B60321" w:rsidRDefault="005E49A0" w:rsidP="005E49A0">
            <w:pPr>
              <w:pStyle w:val="TAC"/>
              <w:rPr>
                <w:lang w:val="en-US"/>
              </w:rPr>
            </w:pPr>
            <w:r w:rsidRPr="00B60321">
              <w:rPr>
                <w:lang w:val="en-US"/>
              </w:rPr>
              <w:t>107</w:t>
            </w:r>
          </w:p>
        </w:tc>
        <w:tc>
          <w:tcPr>
            <w:tcW w:w="617" w:type="dxa"/>
          </w:tcPr>
          <w:p w14:paraId="30CFCDB3" w14:textId="77777777" w:rsidR="005E49A0" w:rsidRPr="00B60321" w:rsidRDefault="005E49A0" w:rsidP="005E49A0">
            <w:pPr>
              <w:pStyle w:val="TAC"/>
              <w:rPr>
                <w:lang w:val="en-US"/>
              </w:rPr>
            </w:pPr>
            <w:r w:rsidRPr="00B60321">
              <w:rPr>
                <w:kern w:val="24"/>
                <w:lang w:eastAsia="sv-SE"/>
              </w:rPr>
              <w:t>[121]</w:t>
            </w:r>
          </w:p>
        </w:tc>
        <w:tc>
          <w:tcPr>
            <w:tcW w:w="517" w:type="dxa"/>
            <w:shd w:val="clear" w:color="auto" w:fill="auto"/>
            <w:hideMark/>
          </w:tcPr>
          <w:p w14:paraId="30CFCDB4" w14:textId="77777777" w:rsidR="005E49A0" w:rsidRPr="00B60321" w:rsidRDefault="005E49A0" w:rsidP="005E49A0">
            <w:pPr>
              <w:pStyle w:val="TAC"/>
              <w:rPr>
                <w:lang w:val="en-US"/>
              </w:rPr>
            </w:pPr>
            <w:r w:rsidRPr="00B60321">
              <w:rPr>
                <w:lang w:val="en-US"/>
              </w:rPr>
              <w:t>135</w:t>
            </w:r>
          </w:p>
        </w:tc>
      </w:tr>
      <w:tr w:rsidR="005E49A0" w:rsidRPr="00B60321" w14:paraId="30CFCDB7" w14:textId="77777777" w:rsidTr="00917378">
        <w:trPr>
          <w:trHeight w:val="34"/>
          <w:jc w:val="center"/>
        </w:trPr>
        <w:tc>
          <w:tcPr>
            <w:tcW w:w="7448" w:type="dxa"/>
            <w:gridSpan w:val="14"/>
            <w:shd w:val="clear" w:color="auto" w:fill="auto"/>
          </w:tcPr>
          <w:p w14:paraId="30CFCDB6" w14:textId="77777777" w:rsidR="005E49A0" w:rsidRPr="00B60321" w:rsidRDefault="005E49A0" w:rsidP="00917378">
            <w:pPr>
              <w:pStyle w:val="TAC"/>
              <w:jc w:val="both"/>
              <w:rPr>
                <w:lang w:val="en-US"/>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DB8" w14:textId="77777777" w:rsidR="00C2288F" w:rsidRPr="00B60321" w:rsidRDefault="00C2288F" w:rsidP="00D23E59">
      <w:pPr>
        <w:rPr>
          <w:lang w:val="en-US"/>
        </w:rPr>
      </w:pPr>
    </w:p>
    <w:p w14:paraId="30CFCDB9"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B60321" w14:paraId="30CFCDBC" w14:textId="77777777" w:rsidTr="00527EB0">
        <w:trPr>
          <w:trHeight w:val="75"/>
          <w:jc w:val="center"/>
        </w:trPr>
        <w:tc>
          <w:tcPr>
            <w:tcW w:w="627" w:type="dxa"/>
            <w:vMerge w:val="restart"/>
            <w:shd w:val="clear" w:color="auto" w:fill="auto"/>
          </w:tcPr>
          <w:p w14:paraId="30CFCDBA" w14:textId="77777777" w:rsidR="005E49A0" w:rsidRPr="00B60321" w:rsidRDefault="005E49A0" w:rsidP="002B1D48">
            <w:pPr>
              <w:pStyle w:val="TAC"/>
              <w:rPr>
                <w:lang w:val="en-US"/>
              </w:rPr>
            </w:pPr>
            <w:r w:rsidRPr="00B60321">
              <w:rPr>
                <w:lang w:val="en-US"/>
              </w:rPr>
              <w:t>SCS [kHz]</w:t>
            </w:r>
          </w:p>
        </w:tc>
        <w:tc>
          <w:tcPr>
            <w:tcW w:w="8771" w:type="dxa"/>
            <w:gridSpan w:val="13"/>
          </w:tcPr>
          <w:p w14:paraId="30CFCDBB" w14:textId="77777777" w:rsidR="005E49A0" w:rsidRPr="00B60321" w:rsidRDefault="005E49A0" w:rsidP="002B1D48">
            <w:pPr>
              <w:pStyle w:val="TAC"/>
              <w:rPr>
                <w:lang w:val="en-US"/>
              </w:rPr>
            </w:pPr>
            <w:r w:rsidRPr="00B60321">
              <w:t>BS / UE</w:t>
            </w:r>
            <w:r w:rsidRPr="00B60321">
              <w:rPr>
                <w:lang w:val="en-US"/>
              </w:rPr>
              <w:t xml:space="preserve"> Channel bandwidths [MHz]</w:t>
            </w:r>
          </w:p>
        </w:tc>
      </w:tr>
      <w:tr w:rsidR="003C33C7" w:rsidRPr="00B60321" w14:paraId="30CFCDCB" w14:textId="77777777" w:rsidTr="00917378">
        <w:trPr>
          <w:trHeight w:val="75"/>
          <w:jc w:val="center"/>
        </w:trPr>
        <w:tc>
          <w:tcPr>
            <w:tcW w:w="627" w:type="dxa"/>
            <w:vMerge/>
            <w:shd w:val="clear" w:color="auto" w:fill="auto"/>
            <w:hideMark/>
          </w:tcPr>
          <w:p w14:paraId="30CFCDBD" w14:textId="77777777" w:rsidR="005E49A0" w:rsidRPr="00B60321" w:rsidRDefault="005E49A0" w:rsidP="005E49A0">
            <w:pPr>
              <w:pStyle w:val="TAC"/>
              <w:rPr>
                <w:lang w:val="en-US"/>
              </w:rPr>
            </w:pPr>
          </w:p>
        </w:tc>
        <w:tc>
          <w:tcPr>
            <w:tcW w:w="567" w:type="dxa"/>
            <w:shd w:val="clear" w:color="auto" w:fill="auto"/>
            <w:hideMark/>
          </w:tcPr>
          <w:p w14:paraId="30CFCDBE" w14:textId="77777777" w:rsidR="005E49A0" w:rsidRPr="00B60321" w:rsidRDefault="005E49A0" w:rsidP="005E49A0">
            <w:pPr>
              <w:pStyle w:val="TAC"/>
              <w:rPr>
                <w:lang w:val="en-US"/>
              </w:rPr>
            </w:pPr>
            <w:r w:rsidRPr="00B60321">
              <w:rPr>
                <w:lang w:val="en-US"/>
              </w:rPr>
              <w:t>5</w:t>
            </w:r>
          </w:p>
        </w:tc>
        <w:tc>
          <w:tcPr>
            <w:tcW w:w="567" w:type="dxa"/>
            <w:shd w:val="clear" w:color="auto" w:fill="auto"/>
            <w:hideMark/>
          </w:tcPr>
          <w:p w14:paraId="30CFCDBF" w14:textId="77777777" w:rsidR="005E49A0" w:rsidRPr="00B60321" w:rsidRDefault="005E49A0" w:rsidP="005E49A0">
            <w:pPr>
              <w:pStyle w:val="TAC"/>
              <w:rPr>
                <w:lang w:val="en-US"/>
              </w:rPr>
            </w:pPr>
            <w:r w:rsidRPr="00B60321">
              <w:rPr>
                <w:lang w:val="en-US"/>
              </w:rPr>
              <w:t>10</w:t>
            </w:r>
          </w:p>
        </w:tc>
        <w:tc>
          <w:tcPr>
            <w:tcW w:w="667" w:type="dxa"/>
            <w:shd w:val="clear" w:color="auto" w:fill="auto"/>
            <w:hideMark/>
          </w:tcPr>
          <w:p w14:paraId="30CFCDC0" w14:textId="77777777" w:rsidR="005E49A0" w:rsidRPr="00B60321" w:rsidRDefault="005E49A0" w:rsidP="005E49A0">
            <w:pPr>
              <w:pStyle w:val="TAC"/>
              <w:rPr>
                <w:lang w:val="en-US"/>
              </w:rPr>
            </w:pPr>
            <w:r w:rsidRPr="00B60321">
              <w:rPr>
                <w:lang w:val="en-US"/>
              </w:rPr>
              <w:t>15</w:t>
            </w:r>
          </w:p>
        </w:tc>
        <w:tc>
          <w:tcPr>
            <w:tcW w:w="667" w:type="dxa"/>
            <w:shd w:val="clear" w:color="auto" w:fill="auto"/>
            <w:hideMark/>
          </w:tcPr>
          <w:p w14:paraId="30CFCDC1" w14:textId="77777777" w:rsidR="005E49A0" w:rsidRPr="00B60321" w:rsidRDefault="005E49A0" w:rsidP="005E49A0">
            <w:pPr>
              <w:pStyle w:val="TAC"/>
              <w:rPr>
                <w:lang w:val="en-US"/>
              </w:rPr>
            </w:pPr>
            <w:r w:rsidRPr="00B60321">
              <w:rPr>
                <w:lang w:val="en-US"/>
              </w:rPr>
              <w:t>20</w:t>
            </w:r>
          </w:p>
        </w:tc>
        <w:tc>
          <w:tcPr>
            <w:tcW w:w="667" w:type="dxa"/>
            <w:shd w:val="clear" w:color="auto" w:fill="auto"/>
            <w:hideMark/>
          </w:tcPr>
          <w:p w14:paraId="30CFCDC2" w14:textId="77777777" w:rsidR="005E49A0" w:rsidRPr="00B60321" w:rsidRDefault="005E49A0" w:rsidP="005E49A0">
            <w:pPr>
              <w:pStyle w:val="TAC"/>
              <w:rPr>
                <w:lang w:val="en-US"/>
              </w:rPr>
            </w:pPr>
            <w:r w:rsidRPr="00B60321">
              <w:rPr>
                <w:lang w:val="en-US"/>
              </w:rPr>
              <w:t>25</w:t>
            </w:r>
          </w:p>
        </w:tc>
        <w:tc>
          <w:tcPr>
            <w:tcW w:w="767" w:type="dxa"/>
          </w:tcPr>
          <w:p w14:paraId="30CFCDC3" w14:textId="77777777" w:rsidR="005E49A0" w:rsidRPr="00B60321" w:rsidRDefault="005E49A0" w:rsidP="005E49A0">
            <w:pPr>
              <w:pStyle w:val="TAC"/>
              <w:rPr>
                <w:lang w:val="en-US"/>
              </w:rPr>
            </w:pPr>
            <w:r w:rsidRPr="00B60321">
              <w:t>30</w:t>
            </w:r>
          </w:p>
        </w:tc>
        <w:tc>
          <w:tcPr>
            <w:tcW w:w="667" w:type="dxa"/>
            <w:shd w:val="clear" w:color="auto" w:fill="auto"/>
            <w:hideMark/>
          </w:tcPr>
          <w:p w14:paraId="30CFCDC4" w14:textId="77777777" w:rsidR="005E49A0" w:rsidRPr="00B60321" w:rsidRDefault="005E49A0" w:rsidP="005E49A0">
            <w:pPr>
              <w:pStyle w:val="TAC"/>
              <w:rPr>
                <w:lang w:val="en-US"/>
              </w:rPr>
            </w:pPr>
            <w:r w:rsidRPr="00B60321">
              <w:rPr>
                <w:lang w:val="en-US"/>
              </w:rPr>
              <w:t>40</w:t>
            </w:r>
          </w:p>
        </w:tc>
        <w:tc>
          <w:tcPr>
            <w:tcW w:w="667" w:type="dxa"/>
            <w:shd w:val="clear" w:color="auto" w:fill="auto"/>
            <w:hideMark/>
          </w:tcPr>
          <w:p w14:paraId="30CFCDC5" w14:textId="77777777" w:rsidR="005E49A0" w:rsidRPr="00B60321" w:rsidRDefault="005E49A0" w:rsidP="005E49A0">
            <w:pPr>
              <w:pStyle w:val="TAC"/>
              <w:rPr>
                <w:lang w:val="en-US"/>
              </w:rPr>
            </w:pPr>
            <w:r w:rsidRPr="00B60321">
              <w:rPr>
                <w:lang w:val="en-US"/>
              </w:rPr>
              <w:t>50</w:t>
            </w:r>
          </w:p>
        </w:tc>
        <w:tc>
          <w:tcPr>
            <w:tcW w:w="667" w:type="dxa"/>
            <w:shd w:val="clear" w:color="auto" w:fill="auto"/>
            <w:hideMark/>
          </w:tcPr>
          <w:p w14:paraId="30CFCDC6" w14:textId="77777777" w:rsidR="005E49A0" w:rsidRPr="00B60321" w:rsidRDefault="005E49A0" w:rsidP="005E49A0">
            <w:pPr>
              <w:pStyle w:val="TAC"/>
              <w:rPr>
                <w:lang w:val="en-US"/>
              </w:rPr>
            </w:pPr>
            <w:r w:rsidRPr="00B60321">
              <w:rPr>
                <w:lang w:val="en-US"/>
              </w:rPr>
              <w:t>60</w:t>
            </w:r>
          </w:p>
        </w:tc>
        <w:tc>
          <w:tcPr>
            <w:tcW w:w="767" w:type="dxa"/>
          </w:tcPr>
          <w:p w14:paraId="30CFCDC7" w14:textId="77777777" w:rsidR="005E49A0" w:rsidRPr="00B60321" w:rsidRDefault="005E49A0" w:rsidP="005E49A0">
            <w:pPr>
              <w:pStyle w:val="TAC"/>
              <w:rPr>
                <w:lang w:val="en-US"/>
              </w:rPr>
            </w:pPr>
            <w:r w:rsidRPr="00B60321">
              <w:t>70</w:t>
            </w:r>
            <w:r w:rsidRPr="00B60321">
              <w:rPr>
                <w:vertAlign w:val="superscript"/>
              </w:rPr>
              <w:t>1</w:t>
            </w:r>
          </w:p>
        </w:tc>
        <w:tc>
          <w:tcPr>
            <w:tcW w:w="667" w:type="dxa"/>
            <w:shd w:val="clear" w:color="auto" w:fill="auto"/>
            <w:hideMark/>
          </w:tcPr>
          <w:p w14:paraId="30CFCDC8" w14:textId="77777777" w:rsidR="005E49A0" w:rsidRPr="00B60321" w:rsidRDefault="005E49A0" w:rsidP="005E49A0">
            <w:pPr>
              <w:pStyle w:val="TAC"/>
              <w:rPr>
                <w:lang w:val="en-US"/>
              </w:rPr>
            </w:pPr>
            <w:r w:rsidRPr="00B60321">
              <w:rPr>
                <w:lang w:val="en-US"/>
              </w:rPr>
              <w:t>80</w:t>
            </w:r>
          </w:p>
        </w:tc>
        <w:tc>
          <w:tcPr>
            <w:tcW w:w="767" w:type="dxa"/>
          </w:tcPr>
          <w:p w14:paraId="30CFCDC9" w14:textId="77777777" w:rsidR="005E49A0" w:rsidRPr="00B60321" w:rsidRDefault="005E49A0" w:rsidP="005E49A0">
            <w:pPr>
              <w:pStyle w:val="TAC"/>
              <w:rPr>
                <w:lang w:val="en-US"/>
              </w:rPr>
            </w:pPr>
            <w:r w:rsidRPr="00B60321">
              <w:t>90</w:t>
            </w:r>
            <w:r w:rsidRPr="00B60321">
              <w:rPr>
                <w:vertAlign w:val="superscript"/>
              </w:rPr>
              <w:t>1</w:t>
            </w:r>
          </w:p>
        </w:tc>
        <w:tc>
          <w:tcPr>
            <w:tcW w:w="667" w:type="dxa"/>
            <w:shd w:val="clear" w:color="auto" w:fill="auto"/>
            <w:hideMark/>
          </w:tcPr>
          <w:p w14:paraId="30CFCDCA" w14:textId="77777777" w:rsidR="005E49A0" w:rsidRPr="00B60321" w:rsidRDefault="005E49A0" w:rsidP="005E49A0">
            <w:pPr>
              <w:pStyle w:val="TAC"/>
              <w:rPr>
                <w:lang w:val="en-US"/>
              </w:rPr>
            </w:pPr>
            <w:r w:rsidRPr="00B60321">
              <w:rPr>
                <w:lang w:val="en-US"/>
              </w:rPr>
              <w:t>100</w:t>
            </w:r>
          </w:p>
        </w:tc>
      </w:tr>
      <w:tr w:rsidR="003C33C7" w:rsidRPr="00B60321" w14:paraId="30CFCDDA" w14:textId="77777777" w:rsidTr="00917378">
        <w:trPr>
          <w:trHeight w:val="34"/>
          <w:jc w:val="center"/>
        </w:trPr>
        <w:tc>
          <w:tcPr>
            <w:tcW w:w="627" w:type="dxa"/>
            <w:shd w:val="clear" w:color="auto" w:fill="auto"/>
            <w:hideMark/>
          </w:tcPr>
          <w:p w14:paraId="30CFCDCC" w14:textId="77777777" w:rsidR="005E49A0" w:rsidRPr="00B60321" w:rsidRDefault="005E49A0" w:rsidP="005E49A0">
            <w:pPr>
              <w:pStyle w:val="TAC"/>
              <w:rPr>
                <w:lang w:val="en-US"/>
              </w:rPr>
            </w:pPr>
            <w:r w:rsidRPr="00B60321">
              <w:rPr>
                <w:lang w:val="en-US"/>
              </w:rPr>
              <w:t>15</w:t>
            </w:r>
          </w:p>
        </w:tc>
        <w:tc>
          <w:tcPr>
            <w:tcW w:w="567" w:type="dxa"/>
            <w:shd w:val="clear" w:color="auto" w:fill="auto"/>
            <w:hideMark/>
          </w:tcPr>
          <w:p w14:paraId="30CFCDCD" w14:textId="77777777" w:rsidR="005E49A0" w:rsidRPr="00B60321" w:rsidRDefault="005E49A0" w:rsidP="005E49A0">
            <w:pPr>
              <w:pStyle w:val="TAC"/>
              <w:rPr>
                <w:lang w:val="en-US"/>
              </w:rPr>
            </w:pPr>
            <w:r w:rsidRPr="00B60321">
              <w:t>4.5</w:t>
            </w:r>
          </w:p>
        </w:tc>
        <w:tc>
          <w:tcPr>
            <w:tcW w:w="567" w:type="dxa"/>
            <w:shd w:val="clear" w:color="auto" w:fill="auto"/>
            <w:hideMark/>
          </w:tcPr>
          <w:p w14:paraId="30CFCDCE" w14:textId="77777777" w:rsidR="005E49A0" w:rsidRPr="00B60321" w:rsidRDefault="005E49A0" w:rsidP="005E49A0">
            <w:pPr>
              <w:pStyle w:val="TAC"/>
              <w:rPr>
                <w:lang w:val="en-US"/>
              </w:rPr>
            </w:pPr>
            <w:r w:rsidRPr="00B60321">
              <w:t>9.36</w:t>
            </w:r>
          </w:p>
        </w:tc>
        <w:tc>
          <w:tcPr>
            <w:tcW w:w="667" w:type="dxa"/>
            <w:shd w:val="clear" w:color="auto" w:fill="auto"/>
            <w:hideMark/>
          </w:tcPr>
          <w:p w14:paraId="30CFCDCF" w14:textId="77777777" w:rsidR="005E49A0" w:rsidRPr="00B60321" w:rsidRDefault="005E49A0" w:rsidP="005E49A0">
            <w:pPr>
              <w:pStyle w:val="TAC"/>
              <w:rPr>
                <w:lang w:val="en-US"/>
              </w:rPr>
            </w:pPr>
            <w:r w:rsidRPr="00B60321">
              <w:t>14.22</w:t>
            </w:r>
          </w:p>
        </w:tc>
        <w:tc>
          <w:tcPr>
            <w:tcW w:w="667" w:type="dxa"/>
            <w:shd w:val="clear" w:color="auto" w:fill="auto"/>
            <w:hideMark/>
          </w:tcPr>
          <w:p w14:paraId="30CFCDD0" w14:textId="77777777" w:rsidR="005E49A0" w:rsidRPr="00B60321" w:rsidRDefault="005E49A0" w:rsidP="005E49A0">
            <w:pPr>
              <w:pStyle w:val="TAC"/>
              <w:rPr>
                <w:lang w:val="en-US"/>
              </w:rPr>
            </w:pPr>
            <w:r w:rsidRPr="00B60321">
              <w:t>19.08</w:t>
            </w:r>
          </w:p>
        </w:tc>
        <w:tc>
          <w:tcPr>
            <w:tcW w:w="667" w:type="dxa"/>
            <w:shd w:val="clear" w:color="auto" w:fill="auto"/>
            <w:hideMark/>
          </w:tcPr>
          <w:p w14:paraId="30CFCDD1" w14:textId="77777777" w:rsidR="005E49A0" w:rsidRPr="00B60321" w:rsidRDefault="005E49A0" w:rsidP="005E49A0">
            <w:pPr>
              <w:pStyle w:val="TAC"/>
              <w:rPr>
                <w:lang w:val="en-US"/>
              </w:rPr>
            </w:pPr>
            <w:r w:rsidRPr="00B60321">
              <w:t>23.94</w:t>
            </w:r>
          </w:p>
        </w:tc>
        <w:tc>
          <w:tcPr>
            <w:tcW w:w="767" w:type="dxa"/>
          </w:tcPr>
          <w:p w14:paraId="30CFCDD2" w14:textId="77777777" w:rsidR="005E49A0" w:rsidRPr="00B60321" w:rsidRDefault="005E49A0" w:rsidP="005E49A0">
            <w:pPr>
              <w:pStyle w:val="TAC"/>
            </w:pPr>
            <w:r w:rsidRPr="00B60321">
              <w:t>[28.80]</w:t>
            </w:r>
          </w:p>
        </w:tc>
        <w:tc>
          <w:tcPr>
            <w:tcW w:w="667" w:type="dxa"/>
            <w:shd w:val="clear" w:color="auto" w:fill="auto"/>
            <w:hideMark/>
          </w:tcPr>
          <w:p w14:paraId="30CFCDD3" w14:textId="77777777" w:rsidR="005E49A0" w:rsidRPr="00B60321" w:rsidRDefault="005E49A0" w:rsidP="005E49A0">
            <w:pPr>
              <w:pStyle w:val="TAC"/>
              <w:rPr>
                <w:lang w:val="en-US"/>
              </w:rPr>
            </w:pPr>
            <w:r w:rsidRPr="00B60321">
              <w:t>38.88</w:t>
            </w:r>
          </w:p>
        </w:tc>
        <w:tc>
          <w:tcPr>
            <w:tcW w:w="667" w:type="dxa"/>
            <w:shd w:val="clear" w:color="auto" w:fill="auto"/>
            <w:hideMark/>
          </w:tcPr>
          <w:p w14:paraId="30CFCDD4" w14:textId="77777777" w:rsidR="005E49A0" w:rsidRPr="00B60321" w:rsidRDefault="005E49A0" w:rsidP="005E49A0">
            <w:pPr>
              <w:pStyle w:val="TAC"/>
              <w:rPr>
                <w:lang w:val="en-US"/>
              </w:rPr>
            </w:pPr>
            <w:r w:rsidRPr="00B60321">
              <w:t>48.6</w:t>
            </w:r>
          </w:p>
        </w:tc>
        <w:tc>
          <w:tcPr>
            <w:tcW w:w="667" w:type="dxa"/>
            <w:shd w:val="clear" w:color="auto" w:fill="auto"/>
            <w:hideMark/>
          </w:tcPr>
          <w:p w14:paraId="30CFCDD5" w14:textId="77777777" w:rsidR="005E49A0" w:rsidRPr="00B60321" w:rsidRDefault="005E49A0" w:rsidP="005E49A0">
            <w:pPr>
              <w:pStyle w:val="TAC"/>
              <w:rPr>
                <w:lang w:val="en-US"/>
              </w:rPr>
            </w:pPr>
            <w:r w:rsidRPr="00B60321">
              <w:rPr>
                <w:lang w:val="en-US"/>
              </w:rPr>
              <w:t>N.A</w:t>
            </w:r>
          </w:p>
        </w:tc>
        <w:tc>
          <w:tcPr>
            <w:tcW w:w="767" w:type="dxa"/>
          </w:tcPr>
          <w:p w14:paraId="30CFCDD6" w14:textId="77777777" w:rsidR="005E49A0" w:rsidRPr="00B60321" w:rsidRDefault="005E49A0" w:rsidP="005E49A0">
            <w:pPr>
              <w:pStyle w:val="TAC"/>
              <w:rPr>
                <w:lang w:val="en-US"/>
              </w:rPr>
            </w:pPr>
            <w:r w:rsidRPr="00B60321">
              <w:t>N.A</w:t>
            </w:r>
          </w:p>
        </w:tc>
        <w:tc>
          <w:tcPr>
            <w:tcW w:w="667" w:type="dxa"/>
            <w:shd w:val="clear" w:color="auto" w:fill="auto"/>
            <w:hideMark/>
          </w:tcPr>
          <w:p w14:paraId="30CFCDD7" w14:textId="77777777" w:rsidR="005E49A0" w:rsidRPr="00B60321" w:rsidRDefault="005E49A0" w:rsidP="005E49A0">
            <w:pPr>
              <w:pStyle w:val="TAC"/>
              <w:rPr>
                <w:lang w:val="en-US"/>
              </w:rPr>
            </w:pPr>
            <w:r w:rsidRPr="00B60321">
              <w:rPr>
                <w:lang w:val="en-US"/>
              </w:rPr>
              <w:t>N.A</w:t>
            </w:r>
          </w:p>
        </w:tc>
        <w:tc>
          <w:tcPr>
            <w:tcW w:w="767" w:type="dxa"/>
          </w:tcPr>
          <w:p w14:paraId="30CFCDD8" w14:textId="77777777" w:rsidR="005E49A0" w:rsidRPr="00B60321" w:rsidRDefault="005E49A0" w:rsidP="005E49A0">
            <w:pPr>
              <w:pStyle w:val="TAC"/>
              <w:rPr>
                <w:lang w:val="en-US"/>
              </w:rPr>
            </w:pPr>
            <w:r w:rsidRPr="00B60321">
              <w:t>N.A</w:t>
            </w:r>
          </w:p>
        </w:tc>
        <w:tc>
          <w:tcPr>
            <w:tcW w:w="667" w:type="dxa"/>
            <w:shd w:val="clear" w:color="auto" w:fill="auto"/>
            <w:hideMark/>
          </w:tcPr>
          <w:p w14:paraId="30CFCDD9" w14:textId="77777777" w:rsidR="005E49A0" w:rsidRPr="00B60321" w:rsidRDefault="005E49A0" w:rsidP="005E49A0">
            <w:pPr>
              <w:pStyle w:val="TAC"/>
              <w:rPr>
                <w:lang w:val="en-US"/>
              </w:rPr>
            </w:pPr>
            <w:r w:rsidRPr="00B60321">
              <w:rPr>
                <w:lang w:val="en-US"/>
              </w:rPr>
              <w:t>N.A</w:t>
            </w:r>
          </w:p>
        </w:tc>
      </w:tr>
      <w:tr w:rsidR="003C33C7" w:rsidRPr="00B60321" w14:paraId="30CFCDE9" w14:textId="77777777" w:rsidTr="00917378">
        <w:trPr>
          <w:trHeight w:val="34"/>
          <w:jc w:val="center"/>
        </w:trPr>
        <w:tc>
          <w:tcPr>
            <w:tcW w:w="627" w:type="dxa"/>
            <w:shd w:val="clear" w:color="auto" w:fill="auto"/>
            <w:hideMark/>
          </w:tcPr>
          <w:p w14:paraId="30CFCDDB" w14:textId="77777777" w:rsidR="005E49A0" w:rsidRPr="00B60321" w:rsidRDefault="005E49A0" w:rsidP="005E49A0">
            <w:pPr>
              <w:pStyle w:val="TAC"/>
              <w:rPr>
                <w:lang w:val="en-US"/>
              </w:rPr>
            </w:pPr>
            <w:r w:rsidRPr="00B60321">
              <w:rPr>
                <w:lang w:val="en-US"/>
              </w:rPr>
              <w:t>30</w:t>
            </w:r>
          </w:p>
        </w:tc>
        <w:tc>
          <w:tcPr>
            <w:tcW w:w="567" w:type="dxa"/>
            <w:shd w:val="clear" w:color="auto" w:fill="auto"/>
            <w:hideMark/>
          </w:tcPr>
          <w:p w14:paraId="30CFCDDC" w14:textId="77777777" w:rsidR="005E49A0" w:rsidRPr="00B60321" w:rsidRDefault="005E49A0" w:rsidP="005E49A0">
            <w:pPr>
              <w:pStyle w:val="TAC"/>
              <w:rPr>
                <w:lang w:val="en-US"/>
              </w:rPr>
            </w:pPr>
            <w:r w:rsidRPr="00B60321">
              <w:t>3.96</w:t>
            </w:r>
          </w:p>
        </w:tc>
        <w:tc>
          <w:tcPr>
            <w:tcW w:w="567" w:type="dxa"/>
            <w:shd w:val="clear" w:color="auto" w:fill="auto"/>
            <w:hideMark/>
          </w:tcPr>
          <w:p w14:paraId="30CFCDDD" w14:textId="77777777" w:rsidR="005E49A0" w:rsidRPr="00B60321" w:rsidRDefault="005E49A0" w:rsidP="005E49A0">
            <w:pPr>
              <w:pStyle w:val="TAC"/>
              <w:rPr>
                <w:lang w:val="en-US"/>
              </w:rPr>
            </w:pPr>
            <w:r w:rsidRPr="00B60321">
              <w:t>8.64</w:t>
            </w:r>
          </w:p>
        </w:tc>
        <w:tc>
          <w:tcPr>
            <w:tcW w:w="667" w:type="dxa"/>
            <w:shd w:val="clear" w:color="auto" w:fill="auto"/>
            <w:hideMark/>
          </w:tcPr>
          <w:p w14:paraId="30CFCDDE" w14:textId="77777777" w:rsidR="005E49A0" w:rsidRPr="00B60321" w:rsidRDefault="005E49A0" w:rsidP="005E49A0">
            <w:pPr>
              <w:pStyle w:val="TAC"/>
              <w:rPr>
                <w:lang w:val="en-US"/>
              </w:rPr>
            </w:pPr>
            <w:r w:rsidRPr="00B60321">
              <w:t>13.68</w:t>
            </w:r>
          </w:p>
        </w:tc>
        <w:tc>
          <w:tcPr>
            <w:tcW w:w="667" w:type="dxa"/>
            <w:shd w:val="clear" w:color="auto" w:fill="auto"/>
            <w:hideMark/>
          </w:tcPr>
          <w:p w14:paraId="30CFCDDF" w14:textId="77777777" w:rsidR="005E49A0" w:rsidRPr="00B60321" w:rsidRDefault="005E49A0" w:rsidP="005E49A0">
            <w:pPr>
              <w:pStyle w:val="TAC"/>
              <w:rPr>
                <w:lang w:val="en-US"/>
              </w:rPr>
            </w:pPr>
            <w:r w:rsidRPr="00B60321">
              <w:t>18.36</w:t>
            </w:r>
          </w:p>
        </w:tc>
        <w:tc>
          <w:tcPr>
            <w:tcW w:w="667" w:type="dxa"/>
            <w:shd w:val="clear" w:color="auto" w:fill="auto"/>
            <w:hideMark/>
          </w:tcPr>
          <w:p w14:paraId="30CFCDE0" w14:textId="77777777" w:rsidR="005E49A0" w:rsidRPr="00B60321" w:rsidRDefault="005E49A0" w:rsidP="005E49A0">
            <w:pPr>
              <w:pStyle w:val="TAC"/>
              <w:rPr>
                <w:lang w:val="en-US"/>
              </w:rPr>
            </w:pPr>
            <w:r w:rsidRPr="00B60321">
              <w:t>23.40</w:t>
            </w:r>
          </w:p>
        </w:tc>
        <w:tc>
          <w:tcPr>
            <w:tcW w:w="767" w:type="dxa"/>
          </w:tcPr>
          <w:p w14:paraId="30CFCDE1" w14:textId="77777777" w:rsidR="005E49A0" w:rsidRPr="00B60321" w:rsidRDefault="005E49A0" w:rsidP="005E49A0">
            <w:pPr>
              <w:pStyle w:val="TAC"/>
            </w:pPr>
            <w:r w:rsidRPr="00B60321">
              <w:t>[28.08]</w:t>
            </w:r>
          </w:p>
        </w:tc>
        <w:tc>
          <w:tcPr>
            <w:tcW w:w="667" w:type="dxa"/>
            <w:shd w:val="clear" w:color="auto" w:fill="auto"/>
            <w:hideMark/>
          </w:tcPr>
          <w:p w14:paraId="30CFCDE2" w14:textId="77777777" w:rsidR="005E49A0" w:rsidRPr="00B60321" w:rsidRDefault="005E49A0" w:rsidP="005E49A0">
            <w:pPr>
              <w:pStyle w:val="TAC"/>
              <w:rPr>
                <w:lang w:val="en-US"/>
              </w:rPr>
            </w:pPr>
            <w:r w:rsidRPr="00B60321">
              <w:t>38.16</w:t>
            </w:r>
          </w:p>
        </w:tc>
        <w:tc>
          <w:tcPr>
            <w:tcW w:w="667" w:type="dxa"/>
            <w:shd w:val="clear" w:color="auto" w:fill="auto"/>
            <w:hideMark/>
          </w:tcPr>
          <w:p w14:paraId="30CFCDE3" w14:textId="77777777" w:rsidR="005E49A0" w:rsidRPr="00B60321" w:rsidRDefault="005E49A0" w:rsidP="005E49A0">
            <w:pPr>
              <w:pStyle w:val="TAC"/>
              <w:rPr>
                <w:lang w:val="en-US"/>
              </w:rPr>
            </w:pPr>
            <w:r w:rsidRPr="00B60321">
              <w:t>47.88</w:t>
            </w:r>
          </w:p>
        </w:tc>
        <w:tc>
          <w:tcPr>
            <w:tcW w:w="667" w:type="dxa"/>
            <w:shd w:val="clear" w:color="auto" w:fill="auto"/>
            <w:hideMark/>
          </w:tcPr>
          <w:p w14:paraId="30CFCDE4" w14:textId="77777777" w:rsidR="005E49A0" w:rsidRPr="00B60321" w:rsidRDefault="005E49A0" w:rsidP="005E49A0">
            <w:pPr>
              <w:pStyle w:val="TAC"/>
              <w:rPr>
                <w:lang w:val="en-US"/>
              </w:rPr>
            </w:pPr>
            <w:r w:rsidRPr="00B60321">
              <w:t>58.32</w:t>
            </w:r>
          </w:p>
        </w:tc>
        <w:tc>
          <w:tcPr>
            <w:tcW w:w="767" w:type="dxa"/>
          </w:tcPr>
          <w:p w14:paraId="30CFCDE5" w14:textId="77777777" w:rsidR="005E49A0" w:rsidRPr="00B60321" w:rsidRDefault="005E49A0" w:rsidP="005E49A0">
            <w:pPr>
              <w:pStyle w:val="TAC"/>
            </w:pPr>
            <w:r w:rsidRPr="00B60321">
              <w:t>[68.04]</w:t>
            </w:r>
          </w:p>
        </w:tc>
        <w:tc>
          <w:tcPr>
            <w:tcW w:w="667" w:type="dxa"/>
            <w:shd w:val="clear" w:color="auto" w:fill="auto"/>
            <w:hideMark/>
          </w:tcPr>
          <w:p w14:paraId="30CFCDE6" w14:textId="77777777" w:rsidR="005E49A0" w:rsidRPr="00B60321" w:rsidRDefault="005E49A0" w:rsidP="005E49A0">
            <w:pPr>
              <w:pStyle w:val="TAC"/>
              <w:rPr>
                <w:lang w:val="en-US"/>
              </w:rPr>
            </w:pPr>
            <w:r w:rsidRPr="00B60321">
              <w:t>78.12</w:t>
            </w:r>
          </w:p>
        </w:tc>
        <w:tc>
          <w:tcPr>
            <w:tcW w:w="767" w:type="dxa"/>
          </w:tcPr>
          <w:p w14:paraId="30CFCDE7" w14:textId="77777777" w:rsidR="005E49A0" w:rsidRPr="00B60321" w:rsidRDefault="005E49A0" w:rsidP="005E49A0">
            <w:pPr>
              <w:pStyle w:val="TAC"/>
            </w:pPr>
            <w:r w:rsidRPr="00B60321">
              <w:t>[88.20]</w:t>
            </w:r>
          </w:p>
        </w:tc>
        <w:tc>
          <w:tcPr>
            <w:tcW w:w="667" w:type="dxa"/>
            <w:shd w:val="clear" w:color="auto" w:fill="auto"/>
            <w:hideMark/>
          </w:tcPr>
          <w:p w14:paraId="30CFCDE8" w14:textId="77777777" w:rsidR="005E49A0" w:rsidRPr="00B60321" w:rsidRDefault="005E49A0" w:rsidP="005E49A0">
            <w:pPr>
              <w:pStyle w:val="TAC"/>
              <w:rPr>
                <w:lang w:val="en-US"/>
              </w:rPr>
            </w:pPr>
            <w:r w:rsidRPr="00B60321">
              <w:t>98.28</w:t>
            </w:r>
          </w:p>
        </w:tc>
      </w:tr>
      <w:tr w:rsidR="003C33C7" w:rsidRPr="00B60321" w14:paraId="30CFCDF8" w14:textId="77777777" w:rsidTr="00917378">
        <w:trPr>
          <w:trHeight w:val="34"/>
          <w:jc w:val="center"/>
        </w:trPr>
        <w:tc>
          <w:tcPr>
            <w:tcW w:w="627" w:type="dxa"/>
            <w:shd w:val="clear" w:color="auto" w:fill="auto"/>
            <w:hideMark/>
          </w:tcPr>
          <w:p w14:paraId="30CFCDEA" w14:textId="77777777" w:rsidR="005E49A0" w:rsidRPr="00B60321" w:rsidRDefault="005E49A0" w:rsidP="005E49A0">
            <w:pPr>
              <w:pStyle w:val="TAC"/>
              <w:rPr>
                <w:lang w:val="en-US"/>
              </w:rPr>
            </w:pPr>
            <w:r w:rsidRPr="00B60321">
              <w:rPr>
                <w:lang w:val="en-US"/>
              </w:rPr>
              <w:t>60</w:t>
            </w:r>
          </w:p>
        </w:tc>
        <w:tc>
          <w:tcPr>
            <w:tcW w:w="567" w:type="dxa"/>
            <w:shd w:val="clear" w:color="auto" w:fill="auto"/>
            <w:hideMark/>
          </w:tcPr>
          <w:p w14:paraId="30CFCDEB" w14:textId="77777777" w:rsidR="005E49A0" w:rsidRPr="00B60321" w:rsidRDefault="005E49A0" w:rsidP="005E49A0">
            <w:pPr>
              <w:pStyle w:val="TAC"/>
              <w:rPr>
                <w:lang w:val="en-US"/>
              </w:rPr>
            </w:pPr>
            <w:r w:rsidRPr="00B60321">
              <w:rPr>
                <w:lang w:val="en-US"/>
              </w:rPr>
              <w:t>N.A</w:t>
            </w:r>
          </w:p>
        </w:tc>
        <w:tc>
          <w:tcPr>
            <w:tcW w:w="567" w:type="dxa"/>
            <w:shd w:val="clear" w:color="auto" w:fill="auto"/>
            <w:hideMark/>
          </w:tcPr>
          <w:p w14:paraId="30CFCDEC" w14:textId="77777777" w:rsidR="005E49A0" w:rsidRPr="00B60321" w:rsidRDefault="005E49A0" w:rsidP="005E49A0">
            <w:pPr>
              <w:pStyle w:val="TAC"/>
              <w:rPr>
                <w:lang w:val="en-US"/>
              </w:rPr>
            </w:pPr>
            <w:r w:rsidRPr="00B60321">
              <w:t>7.92</w:t>
            </w:r>
          </w:p>
        </w:tc>
        <w:tc>
          <w:tcPr>
            <w:tcW w:w="667" w:type="dxa"/>
            <w:shd w:val="clear" w:color="auto" w:fill="auto"/>
            <w:hideMark/>
          </w:tcPr>
          <w:p w14:paraId="30CFCDED" w14:textId="77777777" w:rsidR="005E49A0" w:rsidRPr="00B60321" w:rsidRDefault="005E49A0" w:rsidP="005E49A0">
            <w:pPr>
              <w:pStyle w:val="TAC"/>
              <w:rPr>
                <w:lang w:val="en-US"/>
              </w:rPr>
            </w:pPr>
            <w:r w:rsidRPr="00B60321">
              <w:t>12.96</w:t>
            </w:r>
          </w:p>
        </w:tc>
        <w:tc>
          <w:tcPr>
            <w:tcW w:w="667" w:type="dxa"/>
            <w:shd w:val="clear" w:color="auto" w:fill="auto"/>
            <w:hideMark/>
          </w:tcPr>
          <w:p w14:paraId="30CFCDEE" w14:textId="77777777" w:rsidR="005E49A0" w:rsidRPr="00B60321" w:rsidRDefault="005E49A0" w:rsidP="005E49A0">
            <w:pPr>
              <w:pStyle w:val="TAC"/>
              <w:rPr>
                <w:lang w:val="en-US"/>
              </w:rPr>
            </w:pPr>
            <w:r w:rsidRPr="00B60321">
              <w:t>17.28</w:t>
            </w:r>
          </w:p>
        </w:tc>
        <w:tc>
          <w:tcPr>
            <w:tcW w:w="667" w:type="dxa"/>
            <w:shd w:val="clear" w:color="auto" w:fill="auto"/>
            <w:hideMark/>
          </w:tcPr>
          <w:p w14:paraId="30CFCDEF" w14:textId="77777777" w:rsidR="005E49A0" w:rsidRPr="00B60321" w:rsidRDefault="005E49A0" w:rsidP="005E49A0">
            <w:pPr>
              <w:pStyle w:val="TAC"/>
              <w:rPr>
                <w:lang w:val="en-US"/>
              </w:rPr>
            </w:pPr>
            <w:r w:rsidRPr="00B60321">
              <w:t>22.32</w:t>
            </w:r>
          </w:p>
        </w:tc>
        <w:tc>
          <w:tcPr>
            <w:tcW w:w="767" w:type="dxa"/>
          </w:tcPr>
          <w:p w14:paraId="30CFCDF0" w14:textId="77777777" w:rsidR="005E49A0" w:rsidRPr="00B60321" w:rsidRDefault="005E49A0" w:rsidP="005E49A0">
            <w:pPr>
              <w:pStyle w:val="TAC"/>
            </w:pPr>
            <w:r w:rsidRPr="00B60321">
              <w:t>[27.36]</w:t>
            </w:r>
          </w:p>
        </w:tc>
        <w:tc>
          <w:tcPr>
            <w:tcW w:w="667" w:type="dxa"/>
            <w:shd w:val="clear" w:color="auto" w:fill="auto"/>
            <w:hideMark/>
          </w:tcPr>
          <w:p w14:paraId="30CFCDF1" w14:textId="77777777" w:rsidR="005E49A0" w:rsidRPr="00B60321" w:rsidRDefault="005E49A0" w:rsidP="005E49A0">
            <w:pPr>
              <w:pStyle w:val="TAC"/>
              <w:rPr>
                <w:lang w:val="en-US"/>
              </w:rPr>
            </w:pPr>
            <w:r w:rsidRPr="00B60321">
              <w:t>36.72</w:t>
            </w:r>
          </w:p>
        </w:tc>
        <w:tc>
          <w:tcPr>
            <w:tcW w:w="667" w:type="dxa"/>
            <w:shd w:val="clear" w:color="auto" w:fill="auto"/>
            <w:hideMark/>
          </w:tcPr>
          <w:p w14:paraId="30CFCDF2" w14:textId="77777777" w:rsidR="005E49A0" w:rsidRPr="00B60321" w:rsidRDefault="005E49A0" w:rsidP="005E49A0">
            <w:pPr>
              <w:pStyle w:val="TAC"/>
              <w:rPr>
                <w:lang w:val="en-US"/>
              </w:rPr>
            </w:pPr>
            <w:r w:rsidRPr="00B60321">
              <w:t>46.8</w:t>
            </w:r>
          </w:p>
        </w:tc>
        <w:tc>
          <w:tcPr>
            <w:tcW w:w="667" w:type="dxa"/>
            <w:shd w:val="clear" w:color="auto" w:fill="auto"/>
            <w:hideMark/>
          </w:tcPr>
          <w:p w14:paraId="30CFCDF3" w14:textId="77777777" w:rsidR="005E49A0" w:rsidRPr="00B60321" w:rsidRDefault="005E49A0" w:rsidP="005E49A0">
            <w:pPr>
              <w:pStyle w:val="TAC"/>
              <w:rPr>
                <w:lang w:val="en-US"/>
              </w:rPr>
            </w:pPr>
            <w:r w:rsidRPr="00B60321">
              <w:t>56.88</w:t>
            </w:r>
          </w:p>
        </w:tc>
        <w:tc>
          <w:tcPr>
            <w:tcW w:w="767" w:type="dxa"/>
          </w:tcPr>
          <w:p w14:paraId="30CFCDF4" w14:textId="77777777" w:rsidR="005E49A0" w:rsidRPr="00B60321" w:rsidRDefault="005E49A0" w:rsidP="005E49A0">
            <w:pPr>
              <w:pStyle w:val="TAC"/>
            </w:pPr>
            <w:r w:rsidRPr="00B60321">
              <w:t>[66.96]</w:t>
            </w:r>
          </w:p>
        </w:tc>
        <w:tc>
          <w:tcPr>
            <w:tcW w:w="667" w:type="dxa"/>
            <w:shd w:val="clear" w:color="auto" w:fill="auto"/>
            <w:hideMark/>
          </w:tcPr>
          <w:p w14:paraId="30CFCDF5" w14:textId="77777777" w:rsidR="005E49A0" w:rsidRPr="00B60321" w:rsidRDefault="005E49A0" w:rsidP="005E49A0">
            <w:pPr>
              <w:pStyle w:val="TAC"/>
              <w:rPr>
                <w:lang w:val="en-US"/>
              </w:rPr>
            </w:pPr>
            <w:r w:rsidRPr="00B60321">
              <w:t>77.04</w:t>
            </w:r>
          </w:p>
        </w:tc>
        <w:tc>
          <w:tcPr>
            <w:tcW w:w="767" w:type="dxa"/>
          </w:tcPr>
          <w:p w14:paraId="30CFCDF6" w14:textId="77777777" w:rsidR="005E49A0" w:rsidRPr="00B60321" w:rsidRDefault="005E49A0" w:rsidP="005E49A0">
            <w:pPr>
              <w:pStyle w:val="TAC"/>
            </w:pPr>
            <w:r w:rsidRPr="00B60321">
              <w:t>[87.12]</w:t>
            </w:r>
          </w:p>
        </w:tc>
        <w:tc>
          <w:tcPr>
            <w:tcW w:w="667" w:type="dxa"/>
            <w:shd w:val="clear" w:color="auto" w:fill="auto"/>
            <w:hideMark/>
          </w:tcPr>
          <w:p w14:paraId="30CFCDF7" w14:textId="77777777" w:rsidR="005E49A0" w:rsidRPr="00B60321" w:rsidRDefault="005E49A0" w:rsidP="005E49A0">
            <w:pPr>
              <w:pStyle w:val="TAC"/>
              <w:rPr>
                <w:lang w:val="en-US"/>
              </w:rPr>
            </w:pPr>
            <w:r w:rsidRPr="00B60321">
              <w:t>97.20</w:t>
            </w:r>
          </w:p>
        </w:tc>
      </w:tr>
      <w:tr w:rsidR="005E49A0" w:rsidRPr="00B60321" w14:paraId="30CFCDFA" w14:textId="77777777" w:rsidTr="005E49A0">
        <w:trPr>
          <w:trHeight w:val="34"/>
          <w:jc w:val="center"/>
        </w:trPr>
        <w:tc>
          <w:tcPr>
            <w:tcW w:w="9398" w:type="dxa"/>
            <w:gridSpan w:val="14"/>
            <w:shd w:val="clear" w:color="auto" w:fill="auto"/>
          </w:tcPr>
          <w:p w14:paraId="30CFCDF9" w14:textId="77777777" w:rsidR="005E49A0" w:rsidRPr="00B60321" w:rsidRDefault="005E49A0" w:rsidP="00917378">
            <w:pPr>
              <w:pStyle w:val="TAC"/>
              <w:jc w:val="left"/>
              <w:rPr>
                <w:lang w:eastAsia="ja-JP"/>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DFB" w14:textId="77777777" w:rsidR="00C2288F" w:rsidRPr="00B60321" w:rsidRDefault="00C2288F" w:rsidP="00D23E59">
      <w:pPr>
        <w:rPr>
          <w:lang w:val="en-US"/>
        </w:rPr>
      </w:pPr>
    </w:p>
    <w:p w14:paraId="30CFCDFC" w14:textId="77777777" w:rsidR="00C2288F" w:rsidRPr="00B60321" w:rsidRDefault="00C2288F" w:rsidP="00C2288F">
      <w:pPr>
        <w:rPr>
          <w:lang w:val="en-US"/>
        </w:rPr>
      </w:pPr>
      <w:r w:rsidRPr="00B60321">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14:paraId="30CFCDFD"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B60321" w14:paraId="30CFCE00" w14:textId="77777777" w:rsidTr="00527EB0">
        <w:trPr>
          <w:trHeight w:val="75"/>
          <w:jc w:val="center"/>
        </w:trPr>
        <w:tc>
          <w:tcPr>
            <w:tcW w:w="627" w:type="dxa"/>
            <w:vMerge w:val="restart"/>
            <w:shd w:val="clear" w:color="auto" w:fill="auto"/>
          </w:tcPr>
          <w:p w14:paraId="30CFCDFE" w14:textId="77777777" w:rsidR="0051043D" w:rsidRPr="00B60321" w:rsidRDefault="0051043D" w:rsidP="002B1D48">
            <w:pPr>
              <w:pStyle w:val="TAC"/>
              <w:rPr>
                <w:lang w:val="en-US"/>
              </w:rPr>
            </w:pPr>
            <w:r w:rsidRPr="00B60321">
              <w:rPr>
                <w:lang w:val="en-US"/>
              </w:rPr>
              <w:t>SCS [kHz]</w:t>
            </w:r>
          </w:p>
        </w:tc>
        <w:tc>
          <w:tcPr>
            <w:tcW w:w="9751" w:type="dxa"/>
            <w:gridSpan w:val="13"/>
          </w:tcPr>
          <w:p w14:paraId="30CFCDFF" w14:textId="77777777"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14:paraId="30CFCE0F" w14:textId="77777777" w:rsidTr="00917378">
        <w:trPr>
          <w:trHeight w:val="75"/>
          <w:jc w:val="center"/>
        </w:trPr>
        <w:tc>
          <w:tcPr>
            <w:tcW w:w="627" w:type="dxa"/>
            <w:vMerge/>
            <w:shd w:val="clear" w:color="auto" w:fill="auto"/>
            <w:hideMark/>
          </w:tcPr>
          <w:p w14:paraId="30CFCE01" w14:textId="77777777" w:rsidR="005E49A0" w:rsidRPr="00B60321" w:rsidRDefault="005E49A0" w:rsidP="005E49A0">
            <w:pPr>
              <w:pStyle w:val="TAC"/>
              <w:rPr>
                <w:lang w:val="en-US"/>
              </w:rPr>
            </w:pPr>
          </w:p>
        </w:tc>
        <w:tc>
          <w:tcPr>
            <w:tcW w:w="727" w:type="dxa"/>
            <w:shd w:val="clear" w:color="auto" w:fill="auto"/>
            <w:hideMark/>
          </w:tcPr>
          <w:p w14:paraId="30CFCE02" w14:textId="77777777" w:rsidR="005E49A0" w:rsidRPr="00B60321" w:rsidRDefault="005E49A0" w:rsidP="005E49A0">
            <w:pPr>
              <w:pStyle w:val="TAC"/>
              <w:rPr>
                <w:lang w:val="en-US"/>
              </w:rPr>
            </w:pPr>
            <w:r w:rsidRPr="00B60321">
              <w:rPr>
                <w:lang w:val="en-US"/>
              </w:rPr>
              <w:t>5</w:t>
            </w:r>
          </w:p>
        </w:tc>
        <w:tc>
          <w:tcPr>
            <w:tcW w:w="727" w:type="dxa"/>
            <w:shd w:val="clear" w:color="auto" w:fill="auto"/>
            <w:hideMark/>
          </w:tcPr>
          <w:p w14:paraId="30CFCE03" w14:textId="77777777" w:rsidR="005E49A0" w:rsidRPr="00B60321" w:rsidRDefault="005E49A0" w:rsidP="005E49A0">
            <w:pPr>
              <w:pStyle w:val="TAC"/>
              <w:rPr>
                <w:lang w:val="en-US"/>
              </w:rPr>
            </w:pPr>
            <w:r w:rsidRPr="00B60321">
              <w:rPr>
                <w:lang w:val="en-US"/>
              </w:rPr>
              <w:t>10</w:t>
            </w:r>
          </w:p>
        </w:tc>
        <w:tc>
          <w:tcPr>
            <w:tcW w:w="727" w:type="dxa"/>
            <w:shd w:val="clear" w:color="auto" w:fill="auto"/>
            <w:hideMark/>
          </w:tcPr>
          <w:p w14:paraId="30CFCE04" w14:textId="77777777" w:rsidR="005E49A0" w:rsidRPr="00B60321" w:rsidRDefault="005E49A0" w:rsidP="005E49A0">
            <w:pPr>
              <w:pStyle w:val="TAC"/>
              <w:rPr>
                <w:lang w:val="en-US"/>
              </w:rPr>
            </w:pPr>
            <w:r w:rsidRPr="00B60321">
              <w:rPr>
                <w:lang w:val="en-US"/>
              </w:rPr>
              <w:t>15</w:t>
            </w:r>
          </w:p>
        </w:tc>
        <w:tc>
          <w:tcPr>
            <w:tcW w:w="727" w:type="dxa"/>
            <w:shd w:val="clear" w:color="auto" w:fill="auto"/>
            <w:hideMark/>
          </w:tcPr>
          <w:p w14:paraId="30CFCE05" w14:textId="77777777" w:rsidR="005E49A0" w:rsidRPr="00B60321" w:rsidRDefault="005E49A0" w:rsidP="005E49A0">
            <w:pPr>
              <w:pStyle w:val="TAC"/>
              <w:rPr>
                <w:lang w:val="en-US"/>
              </w:rPr>
            </w:pPr>
            <w:r w:rsidRPr="00B60321">
              <w:rPr>
                <w:lang w:val="en-US"/>
              </w:rPr>
              <w:t>20</w:t>
            </w:r>
          </w:p>
        </w:tc>
        <w:tc>
          <w:tcPr>
            <w:tcW w:w="727" w:type="dxa"/>
            <w:shd w:val="clear" w:color="auto" w:fill="auto"/>
            <w:hideMark/>
          </w:tcPr>
          <w:p w14:paraId="30CFCE06" w14:textId="77777777" w:rsidR="005E49A0" w:rsidRPr="00B60321" w:rsidRDefault="005E49A0" w:rsidP="005E49A0">
            <w:pPr>
              <w:pStyle w:val="TAC"/>
              <w:rPr>
                <w:lang w:val="en-US"/>
              </w:rPr>
            </w:pPr>
            <w:r w:rsidRPr="00B60321">
              <w:rPr>
                <w:lang w:val="en-US"/>
              </w:rPr>
              <w:t>25</w:t>
            </w:r>
          </w:p>
        </w:tc>
        <w:tc>
          <w:tcPr>
            <w:tcW w:w="827" w:type="dxa"/>
          </w:tcPr>
          <w:p w14:paraId="30CFCE07" w14:textId="77777777" w:rsidR="005E49A0" w:rsidRPr="00B60321" w:rsidRDefault="005E49A0" w:rsidP="005E49A0">
            <w:pPr>
              <w:pStyle w:val="TAC"/>
              <w:rPr>
                <w:lang w:val="en-US"/>
              </w:rPr>
            </w:pPr>
            <w:r w:rsidRPr="00B60321">
              <w:t>30</w:t>
            </w:r>
          </w:p>
        </w:tc>
        <w:tc>
          <w:tcPr>
            <w:tcW w:w="727" w:type="dxa"/>
            <w:shd w:val="clear" w:color="auto" w:fill="auto"/>
            <w:hideMark/>
          </w:tcPr>
          <w:p w14:paraId="30CFCE08" w14:textId="77777777" w:rsidR="005E49A0" w:rsidRPr="00B60321" w:rsidRDefault="005E49A0" w:rsidP="005E49A0">
            <w:pPr>
              <w:pStyle w:val="TAC"/>
              <w:rPr>
                <w:lang w:val="en-US"/>
              </w:rPr>
            </w:pPr>
            <w:r w:rsidRPr="00B60321">
              <w:rPr>
                <w:lang w:val="en-US"/>
              </w:rPr>
              <w:t>40</w:t>
            </w:r>
          </w:p>
        </w:tc>
        <w:tc>
          <w:tcPr>
            <w:tcW w:w="727" w:type="dxa"/>
            <w:shd w:val="clear" w:color="auto" w:fill="auto"/>
            <w:hideMark/>
          </w:tcPr>
          <w:p w14:paraId="30CFCE09" w14:textId="77777777" w:rsidR="005E49A0" w:rsidRPr="00B60321" w:rsidRDefault="005E49A0" w:rsidP="005E49A0">
            <w:pPr>
              <w:pStyle w:val="TAC"/>
              <w:rPr>
                <w:lang w:val="en-US"/>
              </w:rPr>
            </w:pPr>
            <w:r w:rsidRPr="00B60321">
              <w:rPr>
                <w:lang w:val="en-US"/>
              </w:rPr>
              <w:t>50</w:t>
            </w:r>
          </w:p>
        </w:tc>
        <w:tc>
          <w:tcPr>
            <w:tcW w:w="727" w:type="dxa"/>
            <w:shd w:val="clear" w:color="auto" w:fill="auto"/>
            <w:hideMark/>
          </w:tcPr>
          <w:p w14:paraId="30CFCE0A" w14:textId="77777777" w:rsidR="005E49A0" w:rsidRPr="00B60321" w:rsidRDefault="005E49A0" w:rsidP="005E49A0">
            <w:pPr>
              <w:pStyle w:val="TAC"/>
              <w:rPr>
                <w:lang w:val="en-US"/>
              </w:rPr>
            </w:pPr>
            <w:r w:rsidRPr="00B60321">
              <w:rPr>
                <w:lang w:val="en-US"/>
              </w:rPr>
              <w:t>60</w:t>
            </w:r>
          </w:p>
        </w:tc>
        <w:tc>
          <w:tcPr>
            <w:tcW w:w="827" w:type="dxa"/>
          </w:tcPr>
          <w:p w14:paraId="30CFCE0B" w14:textId="77777777" w:rsidR="005E49A0" w:rsidRPr="00B60321" w:rsidRDefault="005E49A0" w:rsidP="005E49A0">
            <w:pPr>
              <w:pStyle w:val="TAC"/>
              <w:rPr>
                <w:lang w:val="en-US"/>
              </w:rPr>
            </w:pPr>
            <w:r w:rsidRPr="00B60321">
              <w:t>70</w:t>
            </w:r>
            <w:r w:rsidRPr="00B60321">
              <w:rPr>
                <w:vertAlign w:val="superscript"/>
              </w:rPr>
              <w:t>1</w:t>
            </w:r>
          </w:p>
        </w:tc>
        <w:tc>
          <w:tcPr>
            <w:tcW w:w="727" w:type="dxa"/>
            <w:shd w:val="clear" w:color="auto" w:fill="auto"/>
            <w:hideMark/>
          </w:tcPr>
          <w:p w14:paraId="30CFCE0C" w14:textId="77777777" w:rsidR="005E49A0" w:rsidRPr="00B60321" w:rsidRDefault="005E49A0" w:rsidP="005E49A0">
            <w:pPr>
              <w:pStyle w:val="TAC"/>
              <w:rPr>
                <w:lang w:val="en-US"/>
              </w:rPr>
            </w:pPr>
            <w:r w:rsidRPr="00B60321">
              <w:rPr>
                <w:lang w:val="en-US"/>
              </w:rPr>
              <w:t>80</w:t>
            </w:r>
          </w:p>
        </w:tc>
        <w:tc>
          <w:tcPr>
            <w:tcW w:w="827" w:type="dxa"/>
          </w:tcPr>
          <w:p w14:paraId="30CFCE0D" w14:textId="77777777" w:rsidR="005E49A0" w:rsidRPr="00B60321" w:rsidRDefault="005E49A0" w:rsidP="005E49A0">
            <w:pPr>
              <w:pStyle w:val="TAC"/>
              <w:rPr>
                <w:lang w:val="en-US"/>
              </w:rPr>
            </w:pPr>
            <w:r w:rsidRPr="00B60321">
              <w:t>90</w:t>
            </w:r>
            <w:r w:rsidRPr="00B60321">
              <w:rPr>
                <w:vertAlign w:val="superscript"/>
              </w:rPr>
              <w:t>1</w:t>
            </w:r>
          </w:p>
        </w:tc>
        <w:tc>
          <w:tcPr>
            <w:tcW w:w="727" w:type="dxa"/>
            <w:shd w:val="clear" w:color="auto" w:fill="auto"/>
            <w:hideMark/>
          </w:tcPr>
          <w:p w14:paraId="30CFCE0E" w14:textId="77777777" w:rsidR="005E49A0" w:rsidRPr="00B60321" w:rsidRDefault="005E49A0" w:rsidP="005E49A0">
            <w:pPr>
              <w:pStyle w:val="TAC"/>
              <w:rPr>
                <w:lang w:val="en-US"/>
              </w:rPr>
            </w:pPr>
            <w:r w:rsidRPr="00B60321">
              <w:rPr>
                <w:lang w:val="en-US"/>
              </w:rPr>
              <w:t>100</w:t>
            </w:r>
          </w:p>
        </w:tc>
      </w:tr>
      <w:tr w:rsidR="003C33C7" w:rsidRPr="00B60321" w14:paraId="30CFCE1E" w14:textId="77777777" w:rsidTr="00917378">
        <w:trPr>
          <w:trHeight w:val="34"/>
          <w:jc w:val="center"/>
        </w:trPr>
        <w:tc>
          <w:tcPr>
            <w:tcW w:w="627" w:type="dxa"/>
            <w:shd w:val="clear" w:color="auto" w:fill="auto"/>
            <w:hideMark/>
          </w:tcPr>
          <w:p w14:paraId="30CFCE10" w14:textId="77777777" w:rsidR="005E49A0" w:rsidRPr="00B60321" w:rsidRDefault="005E49A0" w:rsidP="005E49A0">
            <w:pPr>
              <w:pStyle w:val="TAC"/>
              <w:rPr>
                <w:lang w:val="en-US"/>
              </w:rPr>
            </w:pPr>
            <w:r w:rsidRPr="00B60321">
              <w:rPr>
                <w:lang w:val="en-US"/>
              </w:rPr>
              <w:t>15</w:t>
            </w:r>
          </w:p>
        </w:tc>
        <w:tc>
          <w:tcPr>
            <w:tcW w:w="727" w:type="dxa"/>
            <w:shd w:val="clear" w:color="auto" w:fill="auto"/>
            <w:hideMark/>
          </w:tcPr>
          <w:p w14:paraId="30CFCE11" w14:textId="77777777" w:rsidR="005E49A0" w:rsidRPr="00B60321" w:rsidRDefault="005E49A0" w:rsidP="005E49A0">
            <w:pPr>
              <w:pStyle w:val="TAC"/>
              <w:rPr>
                <w:lang w:val="en-US"/>
              </w:rPr>
            </w:pPr>
            <w:r w:rsidRPr="00B60321">
              <w:t>90.0%</w:t>
            </w:r>
          </w:p>
        </w:tc>
        <w:tc>
          <w:tcPr>
            <w:tcW w:w="727" w:type="dxa"/>
            <w:shd w:val="clear" w:color="auto" w:fill="auto"/>
            <w:hideMark/>
          </w:tcPr>
          <w:p w14:paraId="30CFCE12" w14:textId="77777777" w:rsidR="005E49A0" w:rsidRPr="00B60321" w:rsidRDefault="005E49A0" w:rsidP="005E49A0">
            <w:pPr>
              <w:pStyle w:val="TAC"/>
              <w:rPr>
                <w:lang w:val="en-US"/>
              </w:rPr>
            </w:pPr>
            <w:r w:rsidRPr="00B60321">
              <w:t>93.6%</w:t>
            </w:r>
          </w:p>
        </w:tc>
        <w:tc>
          <w:tcPr>
            <w:tcW w:w="727" w:type="dxa"/>
            <w:shd w:val="clear" w:color="auto" w:fill="auto"/>
            <w:hideMark/>
          </w:tcPr>
          <w:p w14:paraId="30CFCE13" w14:textId="77777777" w:rsidR="005E49A0" w:rsidRPr="00B60321" w:rsidRDefault="005E49A0" w:rsidP="005E49A0">
            <w:pPr>
              <w:pStyle w:val="TAC"/>
              <w:rPr>
                <w:lang w:val="en-US"/>
              </w:rPr>
            </w:pPr>
            <w:r w:rsidRPr="00B60321">
              <w:t>94.8%</w:t>
            </w:r>
          </w:p>
        </w:tc>
        <w:tc>
          <w:tcPr>
            <w:tcW w:w="727" w:type="dxa"/>
            <w:shd w:val="clear" w:color="auto" w:fill="auto"/>
            <w:hideMark/>
          </w:tcPr>
          <w:p w14:paraId="30CFCE14" w14:textId="77777777" w:rsidR="005E49A0" w:rsidRPr="00B60321" w:rsidRDefault="005E49A0" w:rsidP="005E49A0">
            <w:pPr>
              <w:pStyle w:val="TAC"/>
              <w:rPr>
                <w:lang w:val="en-US"/>
              </w:rPr>
            </w:pPr>
            <w:r w:rsidRPr="00B60321">
              <w:t>95.4%</w:t>
            </w:r>
          </w:p>
        </w:tc>
        <w:tc>
          <w:tcPr>
            <w:tcW w:w="727" w:type="dxa"/>
            <w:shd w:val="clear" w:color="auto" w:fill="auto"/>
            <w:hideMark/>
          </w:tcPr>
          <w:p w14:paraId="30CFCE15" w14:textId="77777777" w:rsidR="005E49A0" w:rsidRPr="00B60321" w:rsidRDefault="005E49A0" w:rsidP="005E49A0">
            <w:pPr>
              <w:pStyle w:val="TAC"/>
              <w:rPr>
                <w:lang w:val="en-US"/>
              </w:rPr>
            </w:pPr>
            <w:r w:rsidRPr="00B60321">
              <w:t>95.8%</w:t>
            </w:r>
          </w:p>
        </w:tc>
        <w:tc>
          <w:tcPr>
            <w:tcW w:w="827" w:type="dxa"/>
          </w:tcPr>
          <w:p w14:paraId="30CFCE16" w14:textId="77777777" w:rsidR="005E49A0" w:rsidRPr="00B60321" w:rsidRDefault="005E49A0" w:rsidP="005E49A0">
            <w:pPr>
              <w:pStyle w:val="TAC"/>
            </w:pPr>
            <w:r w:rsidRPr="00B60321">
              <w:t>[96.0]%</w:t>
            </w:r>
          </w:p>
        </w:tc>
        <w:tc>
          <w:tcPr>
            <w:tcW w:w="727" w:type="dxa"/>
            <w:shd w:val="clear" w:color="auto" w:fill="auto"/>
            <w:hideMark/>
          </w:tcPr>
          <w:p w14:paraId="30CFCE17" w14:textId="77777777" w:rsidR="005E49A0" w:rsidRPr="00B60321" w:rsidRDefault="005E49A0" w:rsidP="005E49A0">
            <w:pPr>
              <w:pStyle w:val="TAC"/>
              <w:rPr>
                <w:lang w:val="en-US"/>
              </w:rPr>
            </w:pPr>
            <w:r w:rsidRPr="00B60321">
              <w:t>97.2%</w:t>
            </w:r>
          </w:p>
        </w:tc>
        <w:tc>
          <w:tcPr>
            <w:tcW w:w="727" w:type="dxa"/>
            <w:shd w:val="clear" w:color="auto" w:fill="auto"/>
            <w:hideMark/>
          </w:tcPr>
          <w:p w14:paraId="30CFCE18" w14:textId="77777777" w:rsidR="005E49A0" w:rsidRPr="00B60321" w:rsidRDefault="005E49A0" w:rsidP="005E49A0">
            <w:pPr>
              <w:pStyle w:val="TAC"/>
              <w:rPr>
                <w:lang w:val="en-US"/>
              </w:rPr>
            </w:pPr>
            <w:r w:rsidRPr="00B60321">
              <w:t>97.2%</w:t>
            </w:r>
          </w:p>
        </w:tc>
        <w:tc>
          <w:tcPr>
            <w:tcW w:w="727" w:type="dxa"/>
            <w:shd w:val="clear" w:color="auto" w:fill="auto"/>
            <w:hideMark/>
          </w:tcPr>
          <w:p w14:paraId="30CFCE19" w14:textId="77777777" w:rsidR="005E49A0" w:rsidRPr="00B60321" w:rsidRDefault="005E49A0" w:rsidP="005E49A0">
            <w:pPr>
              <w:pStyle w:val="TAC"/>
              <w:rPr>
                <w:lang w:val="en-US"/>
              </w:rPr>
            </w:pPr>
            <w:r w:rsidRPr="00B60321">
              <w:rPr>
                <w:lang w:val="en-US"/>
              </w:rPr>
              <w:t>N.A</w:t>
            </w:r>
          </w:p>
        </w:tc>
        <w:tc>
          <w:tcPr>
            <w:tcW w:w="827" w:type="dxa"/>
          </w:tcPr>
          <w:p w14:paraId="30CFCE1A" w14:textId="77777777" w:rsidR="005E49A0" w:rsidRPr="00B60321" w:rsidRDefault="005E49A0" w:rsidP="005E49A0">
            <w:pPr>
              <w:pStyle w:val="TAC"/>
              <w:rPr>
                <w:lang w:val="en-US"/>
              </w:rPr>
            </w:pPr>
            <w:r w:rsidRPr="00B60321">
              <w:t>N.A</w:t>
            </w:r>
          </w:p>
        </w:tc>
        <w:tc>
          <w:tcPr>
            <w:tcW w:w="727" w:type="dxa"/>
            <w:shd w:val="clear" w:color="auto" w:fill="auto"/>
            <w:hideMark/>
          </w:tcPr>
          <w:p w14:paraId="30CFCE1B" w14:textId="77777777" w:rsidR="005E49A0" w:rsidRPr="00B60321" w:rsidRDefault="005E49A0" w:rsidP="005E49A0">
            <w:pPr>
              <w:pStyle w:val="TAC"/>
              <w:rPr>
                <w:lang w:val="en-US"/>
              </w:rPr>
            </w:pPr>
            <w:r w:rsidRPr="00B60321">
              <w:rPr>
                <w:lang w:val="en-US"/>
              </w:rPr>
              <w:t>N.A</w:t>
            </w:r>
          </w:p>
        </w:tc>
        <w:tc>
          <w:tcPr>
            <w:tcW w:w="827" w:type="dxa"/>
          </w:tcPr>
          <w:p w14:paraId="30CFCE1C" w14:textId="77777777" w:rsidR="005E49A0" w:rsidRPr="00B60321" w:rsidRDefault="005E49A0" w:rsidP="005E49A0">
            <w:pPr>
              <w:pStyle w:val="TAC"/>
              <w:rPr>
                <w:lang w:val="en-US"/>
              </w:rPr>
            </w:pPr>
            <w:r w:rsidRPr="00B60321">
              <w:t>N.A</w:t>
            </w:r>
          </w:p>
        </w:tc>
        <w:tc>
          <w:tcPr>
            <w:tcW w:w="727" w:type="dxa"/>
            <w:shd w:val="clear" w:color="auto" w:fill="auto"/>
            <w:hideMark/>
          </w:tcPr>
          <w:p w14:paraId="30CFCE1D" w14:textId="77777777" w:rsidR="005E49A0" w:rsidRPr="00B60321" w:rsidRDefault="005E49A0" w:rsidP="005E49A0">
            <w:pPr>
              <w:pStyle w:val="TAC"/>
              <w:rPr>
                <w:lang w:val="en-US"/>
              </w:rPr>
            </w:pPr>
            <w:r w:rsidRPr="00B60321">
              <w:rPr>
                <w:lang w:val="en-US"/>
              </w:rPr>
              <w:t>N.A</w:t>
            </w:r>
          </w:p>
        </w:tc>
      </w:tr>
      <w:tr w:rsidR="003C33C7" w:rsidRPr="00B60321" w14:paraId="30CFCE2D" w14:textId="77777777" w:rsidTr="00917378">
        <w:trPr>
          <w:trHeight w:val="34"/>
          <w:jc w:val="center"/>
        </w:trPr>
        <w:tc>
          <w:tcPr>
            <w:tcW w:w="627" w:type="dxa"/>
            <w:shd w:val="clear" w:color="auto" w:fill="auto"/>
            <w:hideMark/>
          </w:tcPr>
          <w:p w14:paraId="30CFCE1F" w14:textId="77777777" w:rsidR="005E49A0" w:rsidRPr="00B60321" w:rsidRDefault="005E49A0" w:rsidP="005E49A0">
            <w:pPr>
              <w:pStyle w:val="TAC"/>
              <w:rPr>
                <w:lang w:val="en-US"/>
              </w:rPr>
            </w:pPr>
            <w:r w:rsidRPr="00B60321">
              <w:rPr>
                <w:lang w:val="en-US"/>
              </w:rPr>
              <w:t>30</w:t>
            </w:r>
          </w:p>
        </w:tc>
        <w:tc>
          <w:tcPr>
            <w:tcW w:w="727" w:type="dxa"/>
            <w:shd w:val="clear" w:color="auto" w:fill="auto"/>
            <w:hideMark/>
          </w:tcPr>
          <w:p w14:paraId="30CFCE20" w14:textId="77777777" w:rsidR="005E49A0" w:rsidRPr="00B60321" w:rsidRDefault="005E49A0" w:rsidP="005E49A0">
            <w:pPr>
              <w:pStyle w:val="TAC"/>
              <w:rPr>
                <w:lang w:val="en-US"/>
              </w:rPr>
            </w:pPr>
            <w:r w:rsidRPr="00B60321">
              <w:t>79.2%</w:t>
            </w:r>
          </w:p>
        </w:tc>
        <w:tc>
          <w:tcPr>
            <w:tcW w:w="727" w:type="dxa"/>
            <w:shd w:val="clear" w:color="auto" w:fill="auto"/>
            <w:hideMark/>
          </w:tcPr>
          <w:p w14:paraId="30CFCE21" w14:textId="77777777" w:rsidR="005E49A0" w:rsidRPr="00B60321" w:rsidRDefault="005E49A0" w:rsidP="005E49A0">
            <w:pPr>
              <w:pStyle w:val="TAC"/>
              <w:rPr>
                <w:lang w:val="en-US"/>
              </w:rPr>
            </w:pPr>
            <w:r w:rsidRPr="00B60321">
              <w:t>86.4%</w:t>
            </w:r>
          </w:p>
        </w:tc>
        <w:tc>
          <w:tcPr>
            <w:tcW w:w="727" w:type="dxa"/>
            <w:shd w:val="clear" w:color="auto" w:fill="auto"/>
            <w:hideMark/>
          </w:tcPr>
          <w:p w14:paraId="30CFCE22" w14:textId="77777777" w:rsidR="005E49A0" w:rsidRPr="00B60321" w:rsidRDefault="005E49A0" w:rsidP="005E49A0">
            <w:pPr>
              <w:pStyle w:val="TAC"/>
              <w:rPr>
                <w:lang w:val="en-US"/>
              </w:rPr>
            </w:pPr>
            <w:r w:rsidRPr="00B60321">
              <w:t>91.2%</w:t>
            </w:r>
          </w:p>
        </w:tc>
        <w:tc>
          <w:tcPr>
            <w:tcW w:w="727" w:type="dxa"/>
            <w:shd w:val="clear" w:color="auto" w:fill="auto"/>
            <w:hideMark/>
          </w:tcPr>
          <w:p w14:paraId="30CFCE23" w14:textId="77777777" w:rsidR="005E49A0" w:rsidRPr="00B60321" w:rsidRDefault="005E49A0" w:rsidP="005E49A0">
            <w:pPr>
              <w:pStyle w:val="TAC"/>
              <w:rPr>
                <w:lang w:val="en-US"/>
              </w:rPr>
            </w:pPr>
            <w:r w:rsidRPr="00B60321">
              <w:t>91.8%</w:t>
            </w:r>
          </w:p>
        </w:tc>
        <w:tc>
          <w:tcPr>
            <w:tcW w:w="727" w:type="dxa"/>
            <w:shd w:val="clear" w:color="auto" w:fill="auto"/>
            <w:hideMark/>
          </w:tcPr>
          <w:p w14:paraId="30CFCE24" w14:textId="77777777" w:rsidR="005E49A0" w:rsidRPr="00B60321" w:rsidRDefault="005E49A0" w:rsidP="005E49A0">
            <w:pPr>
              <w:pStyle w:val="TAC"/>
              <w:rPr>
                <w:lang w:val="en-US"/>
              </w:rPr>
            </w:pPr>
            <w:r w:rsidRPr="00B60321">
              <w:t>93.6%</w:t>
            </w:r>
          </w:p>
        </w:tc>
        <w:tc>
          <w:tcPr>
            <w:tcW w:w="827" w:type="dxa"/>
          </w:tcPr>
          <w:p w14:paraId="30CFCE25" w14:textId="77777777" w:rsidR="005E49A0" w:rsidRPr="00B60321" w:rsidRDefault="005E49A0" w:rsidP="005E49A0">
            <w:pPr>
              <w:pStyle w:val="TAC"/>
            </w:pPr>
            <w:r w:rsidRPr="00B60321">
              <w:t>[93.6]%</w:t>
            </w:r>
          </w:p>
        </w:tc>
        <w:tc>
          <w:tcPr>
            <w:tcW w:w="727" w:type="dxa"/>
            <w:shd w:val="clear" w:color="auto" w:fill="auto"/>
            <w:hideMark/>
          </w:tcPr>
          <w:p w14:paraId="30CFCE26" w14:textId="77777777" w:rsidR="005E49A0" w:rsidRPr="00B60321" w:rsidRDefault="005E49A0" w:rsidP="005E49A0">
            <w:pPr>
              <w:pStyle w:val="TAC"/>
              <w:rPr>
                <w:lang w:val="en-US"/>
              </w:rPr>
            </w:pPr>
            <w:r w:rsidRPr="00B60321">
              <w:t>95.4%</w:t>
            </w:r>
          </w:p>
        </w:tc>
        <w:tc>
          <w:tcPr>
            <w:tcW w:w="727" w:type="dxa"/>
            <w:shd w:val="clear" w:color="auto" w:fill="auto"/>
            <w:hideMark/>
          </w:tcPr>
          <w:p w14:paraId="30CFCE27" w14:textId="77777777" w:rsidR="005E49A0" w:rsidRPr="00B60321" w:rsidRDefault="005E49A0" w:rsidP="005E49A0">
            <w:pPr>
              <w:pStyle w:val="TAC"/>
              <w:rPr>
                <w:lang w:val="en-US"/>
              </w:rPr>
            </w:pPr>
            <w:r w:rsidRPr="00B60321">
              <w:t>95.8%</w:t>
            </w:r>
          </w:p>
        </w:tc>
        <w:tc>
          <w:tcPr>
            <w:tcW w:w="727" w:type="dxa"/>
            <w:shd w:val="clear" w:color="auto" w:fill="auto"/>
            <w:hideMark/>
          </w:tcPr>
          <w:p w14:paraId="30CFCE28" w14:textId="77777777" w:rsidR="005E49A0" w:rsidRPr="00B60321" w:rsidRDefault="005E49A0" w:rsidP="005E49A0">
            <w:pPr>
              <w:pStyle w:val="TAC"/>
              <w:rPr>
                <w:lang w:val="en-US"/>
              </w:rPr>
            </w:pPr>
            <w:r w:rsidRPr="00B60321">
              <w:t>97.2%</w:t>
            </w:r>
          </w:p>
        </w:tc>
        <w:tc>
          <w:tcPr>
            <w:tcW w:w="827" w:type="dxa"/>
          </w:tcPr>
          <w:p w14:paraId="30CFCE29" w14:textId="77777777" w:rsidR="005E49A0" w:rsidRPr="00B60321" w:rsidRDefault="005E49A0" w:rsidP="005E49A0">
            <w:pPr>
              <w:pStyle w:val="TAC"/>
            </w:pPr>
            <w:r w:rsidRPr="00B60321">
              <w:t>[97.2]%</w:t>
            </w:r>
          </w:p>
        </w:tc>
        <w:tc>
          <w:tcPr>
            <w:tcW w:w="727" w:type="dxa"/>
            <w:shd w:val="clear" w:color="auto" w:fill="auto"/>
            <w:hideMark/>
          </w:tcPr>
          <w:p w14:paraId="30CFCE2A" w14:textId="77777777" w:rsidR="005E49A0" w:rsidRPr="00B60321" w:rsidRDefault="005E49A0" w:rsidP="005E49A0">
            <w:pPr>
              <w:pStyle w:val="TAC"/>
              <w:rPr>
                <w:lang w:val="en-US"/>
              </w:rPr>
            </w:pPr>
            <w:r w:rsidRPr="00B60321">
              <w:t>97.7%</w:t>
            </w:r>
          </w:p>
        </w:tc>
        <w:tc>
          <w:tcPr>
            <w:tcW w:w="827" w:type="dxa"/>
          </w:tcPr>
          <w:p w14:paraId="30CFCE2B" w14:textId="77777777" w:rsidR="005E49A0" w:rsidRPr="00B60321" w:rsidRDefault="005E49A0" w:rsidP="005E49A0">
            <w:pPr>
              <w:pStyle w:val="TAC"/>
            </w:pPr>
            <w:r w:rsidRPr="00B60321">
              <w:t>[98.0]%</w:t>
            </w:r>
          </w:p>
        </w:tc>
        <w:tc>
          <w:tcPr>
            <w:tcW w:w="727" w:type="dxa"/>
            <w:shd w:val="clear" w:color="auto" w:fill="auto"/>
            <w:hideMark/>
          </w:tcPr>
          <w:p w14:paraId="30CFCE2C" w14:textId="77777777" w:rsidR="005E49A0" w:rsidRPr="00B60321" w:rsidRDefault="005E49A0" w:rsidP="005E49A0">
            <w:pPr>
              <w:pStyle w:val="TAC"/>
              <w:rPr>
                <w:lang w:val="en-US"/>
              </w:rPr>
            </w:pPr>
            <w:r w:rsidRPr="00B60321">
              <w:t>98.3%</w:t>
            </w:r>
          </w:p>
        </w:tc>
      </w:tr>
      <w:tr w:rsidR="003C33C7" w:rsidRPr="00B60321" w14:paraId="30CFCE3C" w14:textId="77777777" w:rsidTr="00917378">
        <w:trPr>
          <w:trHeight w:val="34"/>
          <w:jc w:val="center"/>
        </w:trPr>
        <w:tc>
          <w:tcPr>
            <w:tcW w:w="627" w:type="dxa"/>
            <w:shd w:val="clear" w:color="auto" w:fill="auto"/>
            <w:hideMark/>
          </w:tcPr>
          <w:p w14:paraId="30CFCE2E" w14:textId="77777777" w:rsidR="005E49A0" w:rsidRPr="00B60321" w:rsidRDefault="005E49A0" w:rsidP="005E49A0">
            <w:pPr>
              <w:pStyle w:val="TAC"/>
              <w:rPr>
                <w:lang w:val="en-US"/>
              </w:rPr>
            </w:pPr>
            <w:r w:rsidRPr="00B60321">
              <w:rPr>
                <w:lang w:val="en-US"/>
              </w:rPr>
              <w:t>60</w:t>
            </w:r>
          </w:p>
        </w:tc>
        <w:tc>
          <w:tcPr>
            <w:tcW w:w="727" w:type="dxa"/>
            <w:shd w:val="clear" w:color="auto" w:fill="auto"/>
            <w:hideMark/>
          </w:tcPr>
          <w:p w14:paraId="30CFCE2F" w14:textId="77777777" w:rsidR="005E49A0" w:rsidRPr="00B60321" w:rsidRDefault="005E49A0" w:rsidP="005E49A0">
            <w:pPr>
              <w:pStyle w:val="TAC"/>
              <w:rPr>
                <w:lang w:val="en-US"/>
              </w:rPr>
            </w:pPr>
            <w:r w:rsidRPr="00B60321">
              <w:rPr>
                <w:lang w:val="en-US"/>
              </w:rPr>
              <w:t>N.A</w:t>
            </w:r>
          </w:p>
        </w:tc>
        <w:tc>
          <w:tcPr>
            <w:tcW w:w="727" w:type="dxa"/>
            <w:shd w:val="clear" w:color="auto" w:fill="auto"/>
            <w:hideMark/>
          </w:tcPr>
          <w:p w14:paraId="30CFCE30" w14:textId="77777777" w:rsidR="005E49A0" w:rsidRPr="00B60321" w:rsidRDefault="005E49A0" w:rsidP="005E49A0">
            <w:pPr>
              <w:pStyle w:val="TAC"/>
              <w:rPr>
                <w:lang w:val="en-US"/>
              </w:rPr>
            </w:pPr>
            <w:r w:rsidRPr="00B60321">
              <w:t>79.2%</w:t>
            </w:r>
          </w:p>
        </w:tc>
        <w:tc>
          <w:tcPr>
            <w:tcW w:w="727" w:type="dxa"/>
            <w:shd w:val="clear" w:color="auto" w:fill="auto"/>
            <w:hideMark/>
          </w:tcPr>
          <w:p w14:paraId="30CFCE31" w14:textId="77777777" w:rsidR="005E49A0" w:rsidRPr="00B60321" w:rsidRDefault="005E49A0" w:rsidP="005E49A0">
            <w:pPr>
              <w:pStyle w:val="TAC"/>
              <w:rPr>
                <w:lang w:val="en-US"/>
              </w:rPr>
            </w:pPr>
            <w:r w:rsidRPr="00B60321">
              <w:t>86.4%</w:t>
            </w:r>
          </w:p>
        </w:tc>
        <w:tc>
          <w:tcPr>
            <w:tcW w:w="727" w:type="dxa"/>
            <w:shd w:val="clear" w:color="auto" w:fill="auto"/>
            <w:hideMark/>
          </w:tcPr>
          <w:p w14:paraId="30CFCE32" w14:textId="77777777" w:rsidR="005E49A0" w:rsidRPr="00B60321" w:rsidRDefault="005E49A0" w:rsidP="005E49A0">
            <w:pPr>
              <w:pStyle w:val="TAC"/>
              <w:rPr>
                <w:lang w:val="en-US"/>
              </w:rPr>
            </w:pPr>
            <w:r w:rsidRPr="00B60321">
              <w:t>86.4%</w:t>
            </w:r>
          </w:p>
        </w:tc>
        <w:tc>
          <w:tcPr>
            <w:tcW w:w="727" w:type="dxa"/>
            <w:shd w:val="clear" w:color="auto" w:fill="auto"/>
            <w:hideMark/>
          </w:tcPr>
          <w:p w14:paraId="30CFCE33" w14:textId="77777777" w:rsidR="005E49A0" w:rsidRPr="00B60321" w:rsidRDefault="005E49A0" w:rsidP="005E49A0">
            <w:pPr>
              <w:pStyle w:val="TAC"/>
              <w:rPr>
                <w:lang w:val="en-US"/>
              </w:rPr>
            </w:pPr>
            <w:r w:rsidRPr="00B60321">
              <w:t>89.3%</w:t>
            </w:r>
          </w:p>
        </w:tc>
        <w:tc>
          <w:tcPr>
            <w:tcW w:w="827" w:type="dxa"/>
          </w:tcPr>
          <w:p w14:paraId="30CFCE34" w14:textId="77777777" w:rsidR="005E49A0" w:rsidRPr="00B60321" w:rsidRDefault="005E49A0" w:rsidP="005E49A0">
            <w:pPr>
              <w:pStyle w:val="TAC"/>
            </w:pPr>
            <w:r w:rsidRPr="00B60321">
              <w:t>[91.2]%</w:t>
            </w:r>
          </w:p>
        </w:tc>
        <w:tc>
          <w:tcPr>
            <w:tcW w:w="727" w:type="dxa"/>
            <w:shd w:val="clear" w:color="auto" w:fill="auto"/>
            <w:hideMark/>
          </w:tcPr>
          <w:p w14:paraId="30CFCE35" w14:textId="77777777" w:rsidR="005E49A0" w:rsidRPr="00B60321" w:rsidRDefault="005E49A0" w:rsidP="005E49A0">
            <w:pPr>
              <w:pStyle w:val="TAC"/>
              <w:rPr>
                <w:lang w:val="en-US"/>
              </w:rPr>
            </w:pPr>
            <w:r w:rsidRPr="00B60321">
              <w:t>91.8%</w:t>
            </w:r>
          </w:p>
        </w:tc>
        <w:tc>
          <w:tcPr>
            <w:tcW w:w="727" w:type="dxa"/>
            <w:shd w:val="clear" w:color="auto" w:fill="auto"/>
            <w:hideMark/>
          </w:tcPr>
          <w:p w14:paraId="30CFCE36" w14:textId="77777777" w:rsidR="005E49A0" w:rsidRPr="00B60321" w:rsidRDefault="005E49A0" w:rsidP="005E49A0">
            <w:pPr>
              <w:pStyle w:val="TAC"/>
              <w:rPr>
                <w:lang w:val="en-US"/>
              </w:rPr>
            </w:pPr>
            <w:r w:rsidRPr="00B60321">
              <w:t>93.6%</w:t>
            </w:r>
          </w:p>
        </w:tc>
        <w:tc>
          <w:tcPr>
            <w:tcW w:w="727" w:type="dxa"/>
            <w:shd w:val="clear" w:color="auto" w:fill="auto"/>
            <w:hideMark/>
          </w:tcPr>
          <w:p w14:paraId="30CFCE37" w14:textId="77777777" w:rsidR="005E49A0" w:rsidRPr="00B60321" w:rsidRDefault="005E49A0" w:rsidP="005E49A0">
            <w:pPr>
              <w:pStyle w:val="TAC"/>
              <w:rPr>
                <w:lang w:val="en-US"/>
              </w:rPr>
            </w:pPr>
            <w:r w:rsidRPr="00B60321">
              <w:t>94.8%</w:t>
            </w:r>
          </w:p>
        </w:tc>
        <w:tc>
          <w:tcPr>
            <w:tcW w:w="827" w:type="dxa"/>
          </w:tcPr>
          <w:p w14:paraId="30CFCE38" w14:textId="77777777" w:rsidR="005E49A0" w:rsidRPr="00B60321" w:rsidRDefault="005E49A0" w:rsidP="005E49A0">
            <w:pPr>
              <w:pStyle w:val="TAC"/>
            </w:pPr>
            <w:r w:rsidRPr="00B60321">
              <w:t>[95.7]%</w:t>
            </w:r>
          </w:p>
        </w:tc>
        <w:tc>
          <w:tcPr>
            <w:tcW w:w="727" w:type="dxa"/>
            <w:shd w:val="clear" w:color="auto" w:fill="auto"/>
            <w:hideMark/>
          </w:tcPr>
          <w:p w14:paraId="30CFCE39" w14:textId="77777777" w:rsidR="005E49A0" w:rsidRPr="00B60321" w:rsidRDefault="005E49A0" w:rsidP="005E49A0">
            <w:pPr>
              <w:pStyle w:val="TAC"/>
              <w:rPr>
                <w:lang w:val="en-US"/>
              </w:rPr>
            </w:pPr>
            <w:r w:rsidRPr="00B60321">
              <w:t>96.3%</w:t>
            </w:r>
          </w:p>
        </w:tc>
        <w:tc>
          <w:tcPr>
            <w:tcW w:w="827" w:type="dxa"/>
          </w:tcPr>
          <w:p w14:paraId="30CFCE3A" w14:textId="77777777" w:rsidR="005E49A0" w:rsidRPr="00B60321" w:rsidRDefault="005E49A0" w:rsidP="005E49A0">
            <w:pPr>
              <w:pStyle w:val="TAC"/>
            </w:pPr>
            <w:r w:rsidRPr="00B60321">
              <w:t>[96.8]%</w:t>
            </w:r>
          </w:p>
        </w:tc>
        <w:tc>
          <w:tcPr>
            <w:tcW w:w="727" w:type="dxa"/>
            <w:shd w:val="clear" w:color="auto" w:fill="auto"/>
            <w:hideMark/>
          </w:tcPr>
          <w:p w14:paraId="30CFCE3B" w14:textId="77777777" w:rsidR="005E49A0" w:rsidRPr="00B60321" w:rsidRDefault="005E49A0" w:rsidP="005E49A0">
            <w:pPr>
              <w:pStyle w:val="TAC"/>
              <w:rPr>
                <w:lang w:val="en-US"/>
              </w:rPr>
            </w:pPr>
            <w:r w:rsidRPr="00B60321">
              <w:t>97.2%</w:t>
            </w:r>
          </w:p>
        </w:tc>
      </w:tr>
      <w:tr w:rsidR="005E49A0" w:rsidRPr="00B60321" w14:paraId="30CFCE3E" w14:textId="77777777" w:rsidTr="00917378">
        <w:trPr>
          <w:trHeight w:val="34"/>
          <w:jc w:val="center"/>
        </w:trPr>
        <w:tc>
          <w:tcPr>
            <w:tcW w:w="10378" w:type="dxa"/>
            <w:gridSpan w:val="14"/>
            <w:shd w:val="clear" w:color="auto" w:fill="auto"/>
          </w:tcPr>
          <w:p w14:paraId="30CFCE3D" w14:textId="77777777" w:rsidR="005E49A0" w:rsidRPr="00B60321" w:rsidRDefault="005E49A0" w:rsidP="00917378">
            <w:pPr>
              <w:pStyle w:val="TAC"/>
              <w:jc w:val="both"/>
            </w:pPr>
            <w:r w:rsidRPr="00B60321">
              <w:rPr>
                <w:lang w:eastAsia="ja-JP"/>
              </w:rPr>
              <w:t>NOTE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E3F" w14:textId="77777777" w:rsidR="00C2288F" w:rsidRPr="00B60321" w:rsidRDefault="00C2288F" w:rsidP="00D23E59">
      <w:pPr>
        <w:rPr>
          <w:lang w:eastAsia="ja-JP"/>
        </w:rPr>
      </w:pPr>
    </w:p>
    <w:p w14:paraId="30CFCE40" w14:textId="77777777" w:rsidR="005E49A0" w:rsidRPr="00B60321" w:rsidRDefault="005E49A0" w:rsidP="005E49A0">
      <w:pPr>
        <w:spacing w:beforeLines="50" w:before="120" w:after="120"/>
      </w:pPr>
      <w:r w:rsidRPr="00B60321">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14:paraId="30CFCE41" w14:textId="77777777" w:rsidR="005E49A0" w:rsidRPr="00B60321" w:rsidRDefault="005E49A0" w:rsidP="005E49A0">
      <w:pPr>
        <w:spacing w:beforeLines="50" w:before="120" w:after="120"/>
      </w:pPr>
      <w:r w:rsidRPr="00B60321">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14:paraId="30CFCE42" w14:textId="77777777" w:rsidR="005E49A0" w:rsidRPr="00B60321" w:rsidRDefault="005E49A0" w:rsidP="005E49A0">
      <w:pPr>
        <w:spacing w:beforeLines="50" w:before="120" w:after="120"/>
      </w:pPr>
      <w:r w:rsidRPr="00B60321">
        <w:t>In these cases, the PRB utilization is the set of PRBs that fall within the UE or BS channel bandwidth and do not violate the minimum guard band, as captured in the tables below, and depicted in figure 4.5.</w:t>
      </w:r>
      <w:r w:rsidR="0051043D" w:rsidRPr="00B60321">
        <w:t>2.</w:t>
      </w:r>
      <w:r w:rsidRPr="00B60321">
        <w:t>1-1.</w:t>
      </w:r>
    </w:p>
    <w:p w14:paraId="30CFCE43" w14:textId="77777777" w:rsidR="005E49A0" w:rsidRPr="00B60321" w:rsidRDefault="005E49A0" w:rsidP="005E49A0">
      <w:pPr>
        <w:spacing w:beforeLines="50" w:before="120" w:after="120"/>
      </w:pPr>
      <w:r w:rsidRPr="00B60321">
        <w:t>The minimum guard bands have been calculated using the following equation: (CBW x 1000 (kHz) - RB value x SCS x 12) / 2 - SCS/2</w:t>
      </w:r>
    </w:p>
    <w:p w14:paraId="30CFCE44" w14:textId="77777777" w:rsidR="005E49A0" w:rsidRPr="00B60321" w:rsidRDefault="00E77F2F" w:rsidP="003E52F1">
      <w:pPr>
        <w:pStyle w:val="TH"/>
      </w:pPr>
      <w:r w:rsidRPr="00B60321">
        <w:rPr>
          <w:noProof/>
        </w:rPr>
        <w:lastRenderedPageBreak/>
        <w:drawing>
          <wp:inline distT="0" distB="0" distL="0" distR="0" wp14:anchorId="30CFF55E" wp14:editId="30CFF55F">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14:paraId="30CFCE45" w14:textId="77777777" w:rsidR="005E49A0" w:rsidRPr="00B60321" w:rsidRDefault="005E49A0" w:rsidP="003E52F1">
      <w:pPr>
        <w:pStyle w:val="TF"/>
      </w:pPr>
      <w:r w:rsidRPr="00B60321">
        <w:t>Figure 4.5.2.1-1 UE or BS can use all PRBs that do not overlap with the minimum guard band, considering the centre PRB alignment</w:t>
      </w:r>
    </w:p>
    <w:p w14:paraId="30CFCE46" w14:textId="77777777" w:rsidR="005E49A0" w:rsidRPr="00B60321" w:rsidRDefault="005E49A0" w:rsidP="00D23E59">
      <w:pPr>
        <w:rPr>
          <w:lang w:eastAsia="ja-JP"/>
        </w:rPr>
      </w:pPr>
    </w:p>
    <w:p w14:paraId="30CFCE47" w14:textId="77777777" w:rsidR="0051043D" w:rsidRPr="00B60321" w:rsidRDefault="0051043D" w:rsidP="00901812">
      <w:pPr>
        <w:pStyle w:val="TH"/>
        <w:rPr>
          <w:lang w:val="en-US"/>
        </w:rPr>
      </w:pPr>
      <w:r w:rsidRPr="00B60321">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B60321" w14:paraId="30CFCE4A" w14:textId="77777777" w:rsidTr="00527EB0">
        <w:trPr>
          <w:trHeight w:val="75"/>
          <w:jc w:val="center"/>
        </w:trPr>
        <w:tc>
          <w:tcPr>
            <w:tcW w:w="627" w:type="dxa"/>
            <w:vMerge w:val="restart"/>
            <w:shd w:val="clear" w:color="auto" w:fill="auto"/>
          </w:tcPr>
          <w:p w14:paraId="30CFCE48" w14:textId="77777777" w:rsidR="0051043D" w:rsidRPr="00B60321" w:rsidRDefault="0051043D" w:rsidP="00527EB0">
            <w:pPr>
              <w:pStyle w:val="TAC"/>
            </w:pPr>
            <w:r w:rsidRPr="00B60321">
              <w:t>SCS [kHz]</w:t>
            </w:r>
          </w:p>
        </w:tc>
        <w:tc>
          <w:tcPr>
            <w:tcW w:w="9228" w:type="dxa"/>
            <w:gridSpan w:val="13"/>
          </w:tcPr>
          <w:p w14:paraId="30CFCE49" w14:textId="77777777" w:rsidR="0051043D" w:rsidRPr="00B60321" w:rsidRDefault="0051043D" w:rsidP="00527EB0">
            <w:pPr>
              <w:pStyle w:val="TAC"/>
            </w:pPr>
            <w:r w:rsidRPr="00B60321">
              <w:t>BS / UE Channel bandwidths [MHz]</w:t>
            </w:r>
          </w:p>
        </w:tc>
      </w:tr>
      <w:tr w:rsidR="003C33C7" w:rsidRPr="00B60321" w14:paraId="30CFCE59" w14:textId="77777777" w:rsidTr="0051043D">
        <w:trPr>
          <w:trHeight w:val="75"/>
          <w:jc w:val="center"/>
        </w:trPr>
        <w:tc>
          <w:tcPr>
            <w:tcW w:w="627" w:type="dxa"/>
            <w:vMerge/>
            <w:shd w:val="clear" w:color="auto" w:fill="auto"/>
            <w:hideMark/>
          </w:tcPr>
          <w:p w14:paraId="30CFCE4B" w14:textId="77777777" w:rsidR="0051043D" w:rsidRPr="00B60321" w:rsidRDefault="0051043D" w:rsidP="00527EB0">
            <w:pPr>
              <w:pStyle w:val="TAC"/>
            </w:pPr>
          </w:p>
        </w:tc>
        <w:tc>
          <w:tcPr>
            <w:tcW w:w="707" w:type="dxa"/>
            <w:shd w:val="clear" w:color="auto" w:fill="auto"/>
            <w:hideMark/>
          </w:tcPr>
          <w:p w14:paraId="30CFCE4C" w14:textId="77777777" w:rsidR="0051043D" w:rsidRPr="00B60321" w:rsidRDefault="0051043D" w:rsidP="00527EB0">
            <w:pPr>
              <w:pStyle w:val="TAC"/>
            </w:pPr>
            <w:r w:rsidRPr="00B60321">
              <w:t>5</w:t>
            </w:r>
          </w:p>
        </w:tc>
        <w:tc>
          <w:tcPr>
            <w:tcW w:w="707" w:type="dxa"/>
            <w:shd w:val="clear" w:color="auto" w:fill="auto"/>
            <w:hideMark/>
          </w:tcPr>
          <w:p w14:paraId="30CFCE4D" w14:textId="77777777" w:rsidR="0051043D" w:rsidRPr="00B60321" w:rsidRDefault="0051043D" w:rsidP="00527EB0">
            <w:pPr>
              <w:pStyle w:val="TAC"/>
            </w:pPr>
            <w:r w:rsidRPr="00B60321">
              <w:t>10</w:t>
            </w:r>
          </w:p>
        </w:tc>
        <w:tc>
          <w:tcPr>
            <w:tcW w:w="708" w:type="dxa"/>
            <w:shd w:val="clear" w:color="auto" w:fill="auto"/>
            <w:hideMark/>
          </w:tcPr>
          <w:p w14:paraId="30CFCE4E" w14:textId="77777777" w:rsidR="0051043D" w:rsidRPr="00B60321" w:rsidRDefault="0051043D" w:rsidP="00527EB0">
            <w:pPr>
              <w:pStyle w:val="TAC"/>
            </w:pPr>
            <w:r w:rsidRPr="00B60321">
              <w:t>15</w:t>
            </w:r>
          </w:p>
        </w:tc>
        <w:tc>
          <w:tcPr>
            <w:tcW w:w="708" w:type="dxa"/>
            <w:shd w:val="clear" w:color="auto" w:fill="auto"/>
            <w:hideMark/>
          </w:tcPr>
          <w:p w14:paraId="30CFCE4F" w14:textId="77777777" w:rsidR="0051043D" w:rsidRPr="00B60321" w:rsidRDefault="0051043D" w:rsidP="00527EB0">
            <w:pPr>
              <w:pStyle w:val="TAC"/>
            </w:pPr>
            <w:r w:rsidRPr="00B60321">
              <w:t>20</w:t>
            </w:r>
          </w:p>
        </w:tc>
        <w:tc>
          <w:tcPr>
            <w:tcW w:w="708" w:type="dxa"/>
            <w:shd w:val="clear" w:color="auto" w:fill="auto"/>
            <w:hideMark/>
          </w:tcPr>
          <w:p w14:paraId="30CFCE50" w14:textId="77777777" w:rsidR="0051043D" w:rsidRPr="00B60321" w:rsidRDefault="0051043D" w:rsidP="00527EB0">
            <w:pPr>
              <w:pStyle w:val="TAC"/>
            </w:pPr>
            <w:r w:rsidRPr="00B60321">
              <w:t>25</w:t>
            </w:r>
          </w:p>
        </w:tc>
        <w:tc>
          <w:tcPr>
            <w:tcW w:w="767" w:type="dxa"/>
          </w:tcPr>
          <w:p w14:paraId="30CFCE51" w14:textId="77777777" w:rsidR="0051043D" w:rsidRPr="00B60321" w:rsidRDefault="0051043D" w:rsidP="00527EB0">
            <w:pPr>
              <w:pStyle w:val="TAC"/>
            </w:pPr>
            <w:r w:rsidRPr="00B60321">
              <w:t>30</w:t>
            </w:r>
          </w:p>
        </w:tc>
        <w:tc>
          <w:tcPr>
            <w:tcW w:w="708" w:type="dxa"/>
            <w:shd w:val="clear" w:color="auto" w:fill="auto"/>
            <w:hideMark/>
          </w:tcPr>
          <w:p w14:paraId="30CFCE52" w14:textId="77777777" w:rsidR="0051043D" w:rsidRPr="00B60321" w:rsidRDefault="0051043D" w:rsidP="00527EB0">
            <w:pPr>
              <w:pStyle w:val="TAC"/>
            </w:pPr>
            <w:r w:rsidRPr="00B60321">
              <w:t>40</w:t>
            </w:r>
          </w:p>
        </w:tc>
        <w:tc>
          <w:tcPr>
            <w:tcW w:w="708" w:type="dxa"/>
            <w:shd w:val="clear" w:color="auto" w:fill="auto"/>
            <w:hideMark/>
          </w:tcPr>
          <w:p w14:paraId="30CFCE53" w14:textId="77777777" w:rsidR="0051043D" w:rsidRPr="00B60321" w:rsidRDefault="0051043D" w:rsidP="00527EB0">
            <w:pPr>
              <w:pStyle w:val="TAC"/>
            </w:pPr>
            <w:r w:rsidRPr="00B60321">
              <w:t>50</w:t>
            </w:r>
          </w:p>
        </w:tc>
        <w:tc>
          <w:tcPr>
            <w:tcW w:w="691" w:type="dxa"/>
            <w:shd w:val="clear" w:color="auto" w:fill="auto"/>
            <w:hideMark/>
          </w:tcPr>
          <w:p w14:paraId="30CFCE54" w14:textId="77777777" w:rsidR="0051043D" w:rsidRPr="00B60321" w:rsidRDefault="0051043D" w:rsidP="00527EB0">
            <w:pPr>
              <w:pStyle w:val="TAC"/>
            </w:pPr>
            <w:r w:rsidRPr="00B60321">
              <w:t>60</w:t>
            </w:r>
          </w:p>
        </w:tc>
        <w:tc>
          <w:tcPr>
            <w:tcW w:w="717" w:type="dxa"/>
          </w:tcPr>
          <w:p w14:paraId="30CFCE55" w14:textId="77777777" w:rsidR="0051043D" w:rsidRPr="00B60321" w:rsidRDefault="0051043D" w:rsidP="00527EB0">
            <w:pPr>
              <w:pStyle w:val="TAC"/>
              <w:rPr>
                <w:vertAlign w:val="superscript"/>
              </w:rPr>
            </w:pPr>
            <w:r w:rsidRPr="00B60321">
              <w:t>70</w:t>
            </w:r>
            <w:r w:rsidRPr="00B60321">
              <w:rPr>
                <w:vertAlign w:val="superscript"/>
              </w:rPr>
              <w:t>1</w:t>
            </w:r>
          </w:p>
        </w:tc>
        <w:tc>
          <w:tcPr>
            <w:tcW w:w="691" w:type="dxa"/>
            <w:shd w:val="clear" w:color="auto" w:fill="auto"/>
            <w:hideMark/>
          </w:tcPr>
          <w:p w14:paraId="30CFCE56" w14:textId="77777777" w:rsidR="0051043D" w:rsidRPr="00B60321" w:rsidRDefault="0051043D" w:rsidP="00527EB0">
            <w:pPr>
              <w:pStyle w:val="TAC"/>
            </w:pPr>
            <w:r w:rsidRPr="00B60321">
              <w:t>80</w:t>
            </w:r>
          </w:p>
        </w:tc>
        <w:tc>
          <w:tcPr>
            <w:tcW w:w="717" w:type="dxa"/>
          </w:tcPr>
          <w:p w14:paraId="30CFCE57" w14:textId="77777777" w:rsidR="0051043D" w:rsidRPr="00B60321" w:rsidRDefault="0051043D" w:rsidP="00527EB0">
            <w:pPr>
              <w:pStyle w:val="TAC"/>
              <w:rPr>
                <w:vertAlign w:val="superscript"/>
              </w:rPr>
            </w:pPr>
            <w:r w:rsidRPr="00B60321">
              <w:t>90</w:t>
            </w:r>
            <w:r w:rsidRPr="00B60321">
              <w:rPr>
                <w:vertAlign w:val="superscript"/>
              </w:rPr>
              <w:t>1</w:t>
            </w:r>
          </w:p>
        </w:tc>
        <w:tc>
          <w:tcPr>
            <w:tcW w:w="691" w:type="dxa"/>
            <w:shd w:val="clear" w:color="auto" w:fill="auto"/>
            <w:hideMark/>
          </w:tcPr>
          <w:p w14:paraId="30CFCE58" w14:textId="77777777" w:rsidR="0051043D" w:rsidRPr="00B60321" w:rsidRDefault="0051043D" w:rsidP="00527EB0">
            <w:pPr>
              <w:pStyle w:val="TAC"/>
            </w:pPr>
            <w:r w:rsidRPr="00B60321">
              <w:t>100</w:t>
            </w:r>
          </w:p>
        </w:tc>
      </w:tr>
      <w:tr w:rsidR="003C33C7" w:rsidRPr="00B60321" w14:paraId="30CFCE68" w14:textId="77777777" w:rsidTr="0051043D">
        <w:trPr>
          <w:trHeight w:val="34"/>
          <w:jc w:val="center"/>
        </w:trPr>
        <w:tc>
          <w:tcPr>
            <w:tcW w:w="627" w:type="dxa"/>
            <w:shd w:val="clear" w:color="auto" w:fill="auto"/>
            <w:hideMark/>
          </w:tcPr>
          <w:p w14:paraId="30CFCE5A" w14:textId="77777777" w:rsidR="0051043D" w:rsidRPr="00B60321" w:rsidRDefault="0051043D" w:rsidP="00527EB0">
            <w:pPr>
              <w:pStyle w:val="TAC"/>
            </w:pPr>
            <w:r w:rsidRPr="00B60321">
              <w:t>15</w:t>
            </w:r>
          </w:p>
        </w:tc>
        <w:tc>
          <w:tcPr>
            <w:tcW w:w="707" w:type="dxa"/>
            <w:shd w:val="clear" w:color="auto" w:fill="auto"/>
          </w:tcPr>
          <w:p w14:paraId="30CFCE5B" w14:textId="77777777" w:rsidR="0051043D" w:rsidRPr="00B60321" w:rsidRDefault="0051043D" w:rsidP="00527EB0">
            <w:pPr>
              <w:pStyle w:val="TAC"/>
            </w:pPr>
            <w:r w:rsidRPr="00B60321">
              <w:rPr>
                <w:kern w:val="24"/>
                <w:lang w:eastAsia="sv-SE"/>
              </w:rPr>
              <w:t>242.5</w:t>
            </w:r>
          </w:p>
        </w:tc>
        <w:tc>
          <w:tcPr>
            <w:tcW w:w="707" w:type="dxa"/>
            <w:shd w:val="clear" w:color="auto" w:fill="auto"/>
          </w:tcPr>
          <w:p w14:paraId="30CFCE5C" w14:textId="77777777" w:rsidR="0051043D" w:rsidRPr="00B60321" w:rsidRDefault="0051043D" w:rsidP="00527EB0">
            <w:pPr>
              <w:pStyle w:val="TAC"/>
            </w:pPr>
            <w:r w:rsidRPr="00B60321">
              <w:t>312.5</w:t>
            </w:r>
          </w:p>
        </w:tc>
        <w:tc>
          <w:tcPr>
            <w:tcW w:w="708" w:type="dxa"/>
            <w:shd w:val="clear" w:color="auto" w:fill="auto"/>
          </w:tcPr>
          <w:p w14:paraId="30CFCE5D" w14:textId="77777777" w:rsidR="0051043D" w:rsidRPr="00B60321" w:rsidRDefault="0051043D" w:rsidP="00527EB0">
            <w:pPr>
              <w:pStyle w:val="TAC"/>
            </w:pPr>
            <w:r w:rsidRPr="00B60321">
              <w:t>382.5</w:t>
            </w:r>
          </w:p>
        </w:tc>
        <w:tc>
          <w:tcPr>
            <w:tcW w:w="708" w:type="dxa"/>
            <w:shd w:val="clear" w:color="auto" w:fill="auto"/>
          </w:tcPr>
          <w:p w14:paraId="30CFCE5E" w14:textId="77777777" w:rsidR="0051043D" w:rsidRPr="00B60321" w:rsidRDefault="0051043D" w:rsidP="00527EB0">
            <w:pPr>
              <w:pStyle w:val="TAC"/>
            </w:pPr>
            <w:r w:rsidRPr="00B60321">
              <w:t>452.5</w:t>
            </w:r>
          </w:p>
        </w:tc>
        <w:tc>
          <w:tcPr>
            <w:tcW w:w="708" w:type="dxa"/>
            <w:shd w:val="clear" w:color="auto" w:fill="auto"/>
          </w:tcPr>
          <w:p w14:paraId="30CFCE5F" w14:textId="77777777" w:rsidR="0051043D" w:rsidRPr="00B60321" w:rsidRDefault="0051043D" w:rsidP="00527EB0">
            <w:pPr>
              <w:pStyle w:val="TAC"/>
            </w:pPr>
            <w:r w:rsidRPr="00B60321">
              <w:t>522.5</w:t>
            </w:r>
          </w:p>
        </w:tc>
        <w:tc>
          <w:tcPr>
            <w:tcW w:w="767" w:type="dxa"/>
          </w:tcPr>
          <w:p w14:paraId="30CFCE60" w14:textId="77777777" w:rsidR="0051043D" w:rsidRPr="00B60321" w:rsidRDefault="0051043D" w:rsidP="00527EB0">
            <w:pPr>
              <w:pStyle w:val="TAC"/>
            </w:pPr>
            <w:r w:rsidRPr="00B60321">
              <w:t>[592.5]</w:t>
            </w:r>
          </w:p>
        </w:tc>
        <w:tc>
          <w:tcPr>
            <w:tcW w:w="708" w:type="dxa"/>
            <w:shd w:val="clear" w:color="auto" w:fill="auto"/>
          </w:tcPr>
          <w:p w14:paraId="30CFCE61" w14:textId="77777777" w:rsidR="0051043D" w:rsidRPr="00B60321" w:rsidRDefault="0051043D" w:rsidP="00527EB0">
            <w:pPr>
              <w:pStyle w:val="TAC"/>
            </w:pPr>
            <w:r w:rsidRPr="00B60321">
              <w:t>552.5</w:t>
            </w:r>
          </w:p>
        </w:tc>
        <w:tc>
          <w:tcPr>
            <w:tcW w:w="708" w:type="dxa"/>
            <w:shd w:val="clear" w:color="auto" w:fill="auto"/>
          </w:tcPr>
          <w:p w14:paraId="30CFCE62" w14:textId="77777777" w:rsidR="0051043D" w:rsidRPr="00B60321" w:rsidRDefault="0051043D" w:rsidP="00527EB0">
            <w:pPr>
              <w:pStyle w:val="TAC"/>
            </w:pPr>
            <w:r w:rsidRPr="00B60321">
              <w:t>692.5</w:t>
            </w:r>
          </w:p>
        </w:tc>
        <w:tc>
          <w:tcPr>
            <w:tcW w:w="691" w:type="dxa"/>
            <w:shd w:val="clear" w:color="auto" w:fill="auto"/>
          </w:tcPr>
          <w:p w14:paraId="30CFCE63" w14:textId="77777777" w:rsidR="0051043D" w:rsidRPr="00B60321" w:rsidRDefault="0051043D" w:rsidP="00527EB0">
            <w:pPr>
              <w:pStyle w:val="TAC"/>
            </w:pPr>
            <w:r w:rsidRPr="00B60321">
              <w:rPr>
                <w:kern w:val="24"/>
                <w:lang w:eastAsia="sv-SE"/>
              </w:rPr>
              <w:t>N.A</w:t>
            </w:r>
          </w:p>
        </w:tc>
        <w:tc>
          <w:tcPr>
            <w:tcW w:w="717" w:type="dxa"/>
          </w:tcPr>
          <w:p w14:paraId="30CFCE64" w14:textId="77777777" w:rsidR="0051043D" w:rsidRPr="00B60321" w:rsidRDefault="0051043D" w:rsidP="00527EB0">
            <w:pPr>
              <w:pStyle w:val="TAC"/>
            </w:pPr>
            <w:r w:rsidRPr="00B60321">
              <w:rPr>
                <w:kern w:val="24"/>
                <w:lang w:eastAsia="sv-SE"/>
              </w:rPr>
              <w:t>N.A</w:t>
            </w:r>
          </w:p>
        </w:tc>
        <w:tc>
          <w:tcPr>
            <w:tcW w:w="691" w:type="dxa"/>
            <w:shd w:val="clear" w:color="auto" w:fill="auto"/>
          </w:tcPr>
          <w:p w14:paraId="30CFCE65" w14:textId="77777777" w:rsidR="0051043D" w:rsidRPr="00B60321" w:rsidRDefault="0051043D" w:rsidP="00527EB0">
            <w:pPr>
              <w:pStyle w:val="TAC"/>
            </w:pPr>
            <w:r w:rsidRPr="00B60321">
              <w:rPr>
                <w:kern w:val="24"/>
                <w:lang w:eastAsia="sv-SE"/>
              </w:rPr>
              <w:t>N.A</w:t>
            </w:r>
          </w:p>
        </w:tc>
        <w:tc>
          <w:tcPr>
            <w:tcW w:w="717" w:type="dxa"/>
          </w:tcPr>
          <w:p w14:paraId="30CFCE66" w14:textId="77777777" w:rsidR="0051043D" w:rsidRPr="00B60321" w:rsidRDefault="0051043D" w:rsidP="00527EB0">
            <w:pPr>
              <w:pStyle w:val="TAC"/>
            </w:pPr>
            <w:r w:rsidRPr="00B60321">
              <w:rPr>
                <w:kern w:val="24"/>
                <w:lang w:eastAsia="sv-SE"/>
              </w:rPr>
              <w:t>N.A</w:t>
            </w:r>
          </w:p>
        </w:tc>
        <w:tc>
          <w:tcPr>
            <w:tcW w:w="691" w:type="dxa"/>
            <w:shd w:val="clear" w:color="auto" w:fill="auto"/>
          </w:tcPr>
          <w:p w14:paraId="30CFCE67" w14:textId="77777777" w:rsidR="0051043D" w:rsidRPr="00B60321" w:rsidRDefault="0051043D" w:rsidP="00527EB0">
            <w:pPr>
              <w:pStyle w:val="TAC"/>
            </w:pPr>
            <w:r w:rsidRPr="00B60321">
              <w:rPr>
                <w:kern w:val="24"/>
                <w:lang w:eastAsia="sv-SE"/>
              </w:rPr>
              <w:t>N.A</w:t>
            </w:r>
          </w:p>
        </w:tc>
      </w:tr>
      <w:tr w:rsidR="003C33C7" w:rsidRPr="00B60321" w14:paraId="30CFCE77" w14:textId="77777777" w:rsidTr="0051043D">
        <w:trPr>
          <w:trHeight w:val="34"/>
          <w:jc w:val="center"/>
        </w:trPr>
        <w:tc>
          <w:tcPr>
            <w:tcW w:w="627" w:type="dxa"/>
            <w:shd w:val="clear" w:color="auto" w:fill="auto"/>
            <w:hideMark/>
          </w:tcPr>
          <w:p w14:paraId="30CFCE69" w14:textId="77777777" w:rsidR="0051043D" w:rsidRPr="00B60321" w:rsidRDefault="0051043D" w:rsidP="00527EB0">
            <w:pPr>
              <w:pStyle w:val="TAC"/>
            </w:pPr>
            <w:r w:rsidRPr="00B60321">
              <w:t>30</w:t>
            </w:r>
          </w:p>
        </w:tc>
        <w:tc>
          <w:tcPr>
            <w:tcW w:w="707" w:type="dxa"/>
            <w:shd w:val="clear" w:color="auto" w:fill="auto"/>
          </w:tcPr>
          <w:p w14:paraId="30CFCE6A" w14:textId="77777777" w:rsidR="0051043D" w:rsidRPr="00B60321" w:rsidRDefault="0051043D" w:rsidP="00527EB0">
            <w:pPr>
              <w:pStyle w:val="TAC"/>
            </w:pPr>
            <w:r w:rsidRPr="00B60321">
              <w:rPr>
                <w:rFonts w:eastAsia="DengXian"/>
                <w:kern w:val="24"/>
                <w:lang w:eastAsia="sv-SE"/>
              </w:rPr>
              <w:t>505</w:t>
            </w:r>
          </w:p>
        </w:tc>
        <w:tc>
          <w:tcPr>
            <w:tcW w:w="707" w:type="dxa"/>
            <w:shd w:val="clear" w:color="auto" w:fill="auto"/>
          </w:tcPr>
          <w:p w14:paraId="30CFCE6B" w14:textId="77777777" w:rsidR="0051043D" w:rsidRPr="00B60321" w:rsidRDefault="0051043D" w:rsidP="00527EB0">
            <w:pPr>
              <w:pStyle w:val="TAC"/>
            </w:pPr>
            <w:r w:rsidRPr="00B60321">
              <w:t>665</w:t>
            </w:r>
          </w:p>
        </w:tc>
        <w:tc>
          <w:tcPr>
            <w:tcW w:w="708" w:type="dxa"/>
            <w:shd w:val="clear" w:color="auto" w:fill="auto"/>
          </w:tcPr>
          <w:p w14:paraId="30CFCE6C" w14:textId="77777777" w:rsidR="0051043D" w:rsidRPr="00B60321" w:rsidRDefault="0051043D" w:rsidP="00527EB0">
            <w:pPr>
              <w:pStyle w:val="TAC"/>
            </w:pPr>
            <w:r w:rsidRPr="00B60321">
              <w:t>645</w:t>
            </w:r>
          </w:p>
        </w:tc>
        <w:tc>
          <w:tcPr>
            <w:tcW w:w="708" w:type="dxa"/>
            <w:shd w:val="clear" w:color="auto" w:fill="auto"/>
          </w:tcPr>
          <w:p w14:paraId="30CFCE6D" w14:textId="77777777" w:rsidR="0051043D" w:rsidRPr="00B60321" w:rsidRDefault="0051043D" w:rsidP="00527EB0">
            <w:pPr>
              <w:pStyle w:val="TAC"/>
            </w:pPr>
            <w:r w:rsidRPr="00B60321">
              <w:t>805</w:t>
            </w:r>
          </w:p>
        </w:tc>
        <w:tc>
          <w:tcPr>
            <w:tcW w:w="708" w:type="dxa"/>
            <w:shd w:val="clear" w:color="auto" w:fill="auto"/>
          </w:tcPr>
          <w:p w14:paraId="30CFCE6E" w14:textId="77777777" w:rsidR="0051043D" w:rsidRPr="00B60321" w:rsidRDefault="0051043D" w:rsidP="00527EB0">
            <w:pPr>
              <w:pStyle w:val="TAC"/>
            </w:pPr>
            <w:r w:rsidRPr="00B60321">
              <w:t>785</w:t>
            </w:r>
          </w:p>
        </w:tc>
        <w:tc>
          <w:tcPr>
            <w:tcW w:w="767" w:type="dxa"/>
          </w:tcPr>
          <w:p w14:paraId="30CFCE6F" w14:textId="77777777" w:rsidR="0051043D" w:rsidRPr="00B60321" w:rsidRDefault="0051043D" w:rsidP="00527EB0">
            <w:pPr>
              <w:pStyle w:val="TAC"/>
            </w:pPr>
            <w:r w:rsidRPr="00B60321">
              <w:t>[945]</w:t>
            </w:r>
          </w:p>
        </w:tc>
        <w:tc>
          <w:tcPr>
            <w:tcW w:w="708" w:type="dxa"/>
            <w:shd w:val="clear" w:color="auto" w:fill="auto"/>
          </w:tcPr>
          <w:p w14:paraId="30CFCE70" w14:textId="77777777" w:rsidR="0051043D" w:rsidRPr="00B60321" w:rsidRDefault="0051043D" w:rsidP="00527EB0">
            <w:pPr>
              <w:pStyle w:val="TAC"/>
            </w:pPr>
            <w:r w:rsidRPr="00B60321">
              <w:t>905</w:t>
            </w:r>
          </w:p>
        </w:tc>
        <w:tc>
          <w:tcPr>
            <w:tcW w:w="708" w:type="dxa"/>
            <w:shd w:val="clear" w:color="auto" w:fill="auto"/>
          </w:tcPr>
          <w:p w14:paraId="30CFCE71" w14:textId="77777777" w:rsidR="0051043D" w:rsidRPr="00B60321" w:rsidRDefault="0051043D" w:rsidP="00527EB0">
            <w:pPr>
              <w:pStyle w:val="TAC"/>
            </w:pPr>
            <w:r w:rsidRPr="00B60321">
              <w:t>1045</w:t>
            </w:r>
          </w:p>
        </w:tc>
        <w:tc>
          <w:tcPr>
            <w:tcW w:w="691" w:type="dxa"/>
            <w:shd w:val="clear" w:color="auto" w:fill="auto"/>
          </w:tcPr>
          <w:p w14:paraId="30CFCE72" w14:textId="77777777" w:rsidR="0051043D" w:rsidRPr="00B60321" w:rsidRDefault="0051043D" w:rsidP="00527EB0">
            <w:pPr>
              <w:pStyle w:val="TAC"/>
            </w:pPr>
            <w:r w:rsidRPr="00B60321">
              <w:t>825</w:t>
            </w:r>
          </w:p>
        </w:tc>
        <w:tc>
          <w:tcPr>
            <w:tcW w:w="717" w:type="dxa"/>
          </w:tcPr>
          <w:p w14:paraId="30CFCE73" w14:textId="77777777" w:rsidR="0051043D" w:rsidRPr="00B60321" w:rsidRDefault="0051043D" w:rsidP="00527EB0">
            <w:pPr>
              <w:pStyle w:val="TAC"/>
            </w:pPr>
            <w:r w:rsidRPr="00B60321">
              <w:t>[965]</w:t>
            </w:r>
          </w:p>
        </w:tc>
        <w:tc>
          <w:tcPr>
            <w:tcW w:w="691" w:type="dxa"/>
            <w:shd w:val="clear" w:color="auto" w:fill="auto"/>
          </w:tcPr>
          <w:p w14:paraId="30CFCE74" w14:textId="77777777" w:rsidR="0051043D" w:rsidRPr="00B60321" w:rsidRDefault="0051043D" w:rsidP="00527EB0">
            <w:pPr>
              <w:pStyle w:val="TAC"/>
            </w:pPr>
            <w:r w:rsidRPr="00B60321">
              <w:t>925</w:t>
            </w:r>
          </w:p>
        </w:tc>
        <w:tc>
          <w:tcPr>
            <w:tcW w:w="717" w:type="dxa"/>
          </w:tcPr>
          <w:p w14:paraId="30CFCE75" w14:textId="77777777" w:rsidR="0051043D" w:rsidRPr="00B60321" w:rsidRDefault="0051043D" w:rsidP="00527EB0">
            <w:pPr>
              <w:pStyle w:val="TAC"/>
            </w:pPr>
            <w:r w:rsidRPr="00B60321">
              <w:t>[885]</w:t>
            </w:r>
          </w:p>
        </w:tc>
        <w:tc>
          <w:tcPr>
            <w:tcW w:w="691" w:type="dxa"/>
            <w:shd w:val="clear" w:color="auto" w:fill="auto"/>
          </w:tcPr>
          <w:p w14:paraId="30CFCE76" w14:textId="77777777" w:rsidR="0051043D" w:rsidRPr="00B60321" w:rsidRDefault="0051043D" w:rsidP="00527EB0">
            <w:pPr>
              <w:pStyle w:val="TAC"/>
            </w:pPr>
            <w:r w:rsidRPr="00B60321">
              <w:t>845</w:t>
            </w:r>
          </w:p>
        </w:tc>
      </w:tr>
      <w:tr w:rsidR="003C33C7" w:rsidRPr="00B60321" w14:paraId="30CFCE86" w14:textId="77777777" w:rsidTr="0051043D">
        <w:trPr>
          <w:trHeight w:val="34"/>
          <w:jc w:val="center"/>
        </w:trPr>
        <w:tc>
          <w:tcPr>
            <w:tcW w:w="627" w:type="dxa"/>
            <w:shd w:val="clear" w:color="auto" w:fill="auto"/>
            <w:hideMark/>
          </w:tcPr>
          <w:p w14:paraId="30CFCE78" w14:textId="77777777" w:rsidR="0051043D" w:rsidRPr="00B60321" w:rsidRDefault="0051043D" w:rsidP="00527EB0">
            <w:pPr>
              <w:pStyle w:val="TAC"/>
            </w:pPr>
            <w:r w:rsidRPr="00B60321">
              <w:t>60</w:t>
            </w:r>
          </w:p>
        </w:tc>
        <w:tc>
          <w:tcPr>
            <w:tcW w:w="707" w:type="dxa"/>
            <w:shd w:val="clear" w:color="auto" w:fill="auto"/>
          </w:tcPr>
          <w:p w14:paraId="30CFCE79" w14:textId="77777777" w:rsidR="0051043D" w:rsidRPr="00B60321" w:rsidRDefault="0051043D" w:rsidP="00527EB0">
            <w:pPr>
              <w:pStyle w:val="TAC"/>
            </w:pPr>
            <w:r w:rsidRPr="00B60321">
              <w:rPr>
                <w:kern w:val="24"/>
                <w:lang w:eastAsia="sv-SE"/>
              </w:rPr>
              <w:t>N.A</w:t>
            </w:r>
          </w:p>
        </w:tc>
        <w:tc>
          <w:tcPr>
            <w:tcW w:w="707" w:type="dxa"/>
            <w:shd w:val="clear" w:color="auto" w:fill="auto"/>
          </w:tcPr>
          <w:p w14:paraId="30CFCE7A" w14:textId="77777777" w:rsidR="0051043D" w:rsidRPr="00B60321" w:rsidRDefault="0051043D" w:rsidP="00527EB0">
            <w:pPr>
              <w:pStyle w:val="TAC"/>
            </w:pPr>
            <w:r w:rsidRPr="00B60321">
              <w:t>1010</w:t>
            </w:r>
          </w:p>
        </w:tc>
        <w:tc>
          <w:tcPr>
            <w:tcW w:w="708" w:type="dxa"/>
            <w:shd w:val="clear" w:color="auto" w:fill="auto"/>
          </w:tcPr>
          <w:p w14:paraId="30CFCE7B" w14:textId="77777777" w:rsidR="0051043D" w:rsidRPr="00B60321" w:rsidRDefault="0051043D" w:rsidP="00527EB0">
            <w:pPr>
              <w:pStyle w:val="TAC"/>
            </w:pPr>
            <w:r w:rsidRPr="00B60321">
              <w:t>990</w:t>
            </w:r>
          </w:p>
        </w:tc>
        <w:tc>
          <w:tcPr>
            <w:tcW w:w="708" w:type="dxa"/>
            <w:shd w:val="clear" w:color="auto" w:fill="auto"/>
          </w:tcPr>
          <w:p w14:paraId="30CFCE7C" w14:textId="77777777" w:rsidR="0051043D" w:rsidRPr="00B60321" w:rsidRDefault="0051043D" w:rsidP="00527EB0">
            <w:pPr>
              <w:pStyle w:val="TAC"/>
            </w:pPr>
            <w:r w:rsidRPr="00B60321">
              <w:t>1330</w:t>
            </w:r>
          </w:p>
        </w:tc>
        <w:tc>
          <w:tcPr>
            <w:tcW w:w="708" w:type="dxa"/>
            <w:shd w:val="clear" w:color="auto" w:fill="auto"/>
          </w:tcPr>
          <w:p w14:paraId="30CFCE7D" w14:textId="77777777" w:rsidR="0051043D" w:rsidRPr="00B60321" w:rsidRDefault="0051043D" w:rsidP="00527EB0">
            <w:pPr>
              <w:pStyle w:val="TAC"/>
            </w:pPr>
            <w:r w:rsidRPr="00B60321">
              <w:t>1310</w:t>
            </w:r>
          </w:p>
        </w:tc>
        <w:tc>
          <w:tcPr>
            <w:tcW w:w="767" w:type="dxa"/>
          </w:tcPr>
          <w:p w14:paraId="30CFCE7E" w14:textId="77777777" w:rsidR="0051043D" w:rsidRPr="00B60321" w:rsidRDefault="0051043D" w:rsidP="00527EB0">
            <w:pPr>
              <w:pStyle w:val="TAC"/>
            </w:pPr>
            <w:r w:rsidRPr="00B60321">
              <w:t>[1290]</w:t>
            </w:r>
          </w:p>
        </w:tc>
        <w:tc>
          <w:tcPr>
            <w:tcW w:w="708" w:type="dxa"/>
            <w:shd w:val="clear" w:color="auto" w:fill="auto"/>
          </w:tcPr>
          <w:p w14:paraId="30CFCE7F" w14:textId="77777777" w:rsidR="0051043D" w:rsidRPr="00B60321" w:rsidRDefault="0051043D" w:rsidP="00527EB0">
            <w:pPr>
              <w:pStyle w:val="TAC"/>
            </w:pPr>
            <w:r w:rsidRPr="00B60321">
              <w:t>1610</w:t>
            </w:r>
          </w:p>
        </w:tc>
        <w:tc>
          <w:tcPr>
            <w:tcW w:w="708" w:type="dxa"/>
            <w:shd w:val="clear" w:color="auto" w:fill="auto"/>
          </w:tcPr>
          <w:p w14:paraId="30CFCE80" w14:textId="77777777" w:rsidR="0051043D" w:rsidRPr="00B60321" w:rsidRDefault="0051043D" w:rsidP="00527EB0">
            <w:pPr>
              <w:pStyle w:val="TAC"/>
            </w:pPr>
            <w:r w:rsidRPr="00B60321">
              <w:t>1570</w:t>
            </w:r>
          </w:p>
        </w:tc>
        <w:tc>
          <w:tcPr>
            <w:tcW w:w="691" w:type="dxa"/>
            <w:shd w:val="clear" w:color="auto" w:fill="auto"/>
          </w:tcPr>
          <w:p w14:paraId="30CFCE81" w14:textId="77777777" w:rsidR="0051043D" w:rsidRPr="00B60321" w:rsidRDefault="0051043D" w:rsidP="00527EB0">
            <w:pPr>
              <w:pStyle w:val="TAC"/>
            </w:pPr>
            <w:r w:rsidRPr="00B60321">
              <w:t>1530</w:t>
            </w:r>
          </w:p>
        </w:tc>
        <w:tc>
          <w:tcPr>
            <w:tcW w:w="717" w:type="dxa"/>
          </w:tcPr>
          <w:p w14:paraId="30CFCE82" w14:textId="77777777" w:rsidR="0051043D" w:rsidRPr="00B60321" w:rsidRDefault="0051043D" w:rsidP="00527EB0">
            <w:pPr>
              <w:pStyle w:val="TAC"/>
            </w:pPr>
            <w:r w:rsidRPr="00B60321">
              <w:t>[1490]</w:t>
            </w:r>
          </w:p>
        </w:tc>
        <w:tc>
          <w:tcPr>
            <w:tcW w:w="691" w:type="dxa"/>
            <w:shd w:val="clear" w:color="auto" w:fill="auto"/>
          </w:tcPr>
          <w:p w14:paraId="30CFCE83" w14:textId="77777777" w:rsidR="0051043D" w:rsidRPr="00B60321" w:rsidRDefault="0051043D" w:rsidP="00527EB0">
            <w:pPr>
              <w:pStyle w:val="TAC"/>
            </w:pPr>
            <w:r w:rsidRPr="00B60321">
              <w:t>1450</w:t>
            </w:r>
          </w:p>
        </w:tc>
        <w:tc>
          <w:tcPr>
            <w:tcW w:w="717" w:type="dxa"/>
          </w:tcPr>
          <w:p w14:paraId="30CFCE84" w14:textId="77777777" w:rsidR="0051043D" w:rsidRPr="00B60321" w:rsidRDefault="0051043D" w:rsidP="00527EB0">
            <w:pPr>
              <w:pStyle w:val="TAC"/>
            </w:pPr>
            <w:r w:rsidRPr="00B60321">
              <w:t>[1410]</w:t>
            </w:r>
          </w:p>
        </w:tc>
        <w:tc>
          <w:tcPr>
            <w:tcW w:w="691" w:type="dxa"/>
            <w:shd w:val="clear" w:color="auto" w:fill="auto"/>
          </w:tcPr>
          <w:p w14:paraId="30CFCE85" w14:textId="77777777" w:rsidR="0051043D" w:rsidRPr="00B60321" w:rsidRDefault="0051043D" w:rsidP="00527EB0">
            <w:pPr>
              <w:pStyle w:val="TAC"/>
            </w:pPr>
            <w:r w:rsidRPr="00B60321">
              <w:t>1370</w:t>
            </w:r>
          </w:p>
        </w:tc>
      </w:tr>
      <w:tr w:rsidR="0051043D" w:rsidRPr="00B60321" w14:paraId="30CFCE88" w14:textId="77777777" w:rsidTr="00527EB0">
        <w:trPr>
          <w:trHeight w:val="34"/>
          <w:jc w:val="center"/>
        </w:trPr>
        <w:tc>
          <w:tcPr>
            <w:tcW w:w="9855" w:type="dxa"/>
            <w:gridSpan w:val="14"/>
            <w:shd w:val="clear" w:color="auto" w:fill="auto"/>
          </w:tcPr>
          <w:p w14:paraId="30CFCE87" w14:textId="77777777" w:rsidR="0051043D" w:rsidRPr="00B60321" w:rsidRDefault="0051043D" w:rsidP="00917378">
            <w:pPr>
              <w:pStyle w:val="TAC"/>
              <w:jc w:val="left"/>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E89" w14:textId="77777777" w:rsidR="0051043D" w:rsidRPr="00B60321" w:rsidRDefault="0051043D" w:rsidP="00D23E59">
      <w:pPr>
        <w:rPr>
          <w:lang w:eastAsia="ja-JP"/>
        </w:rPr>
      </w:pPr>
    </w:p>
    <w:p w14:paraId="30CFCE8A" w14:textId="77777777" w:rsidR="00C2288F" w:rsidRPr="00B60321" w:rsidRDefault="00C2288F" w:rsidP="00FE374B">
      <w:pPr>
        <w:pStyle w:val="Heading4"/>
        <w:rPr>
          <w:lang w:eastAsia="ja-JP"/>
        </w:rPr>
      </w:pPr>
      <w:bookmarkStart w:id="111" w:name="_Toc21020444"/>
      <w:bookmarkStart w:id="112" w:name="_Toc52565729"/>
      <w:bookmarkStart w:id="113" w:name="_Toc82185088"/>
      <w:bookmarkStart w:id="114" w:name="_Toc115088022"/>
      <w:r w:rsidRPr="00B60321">
        <w:rPr>
          <w:lang w:eastAsia="ja-JP"/>
        </w:rPr>
        <w:t>4.5.</w:t>
      </w:r>
      <w:r w:rsidR="006C6F51" w:rsidRPr="00B60321">
        <w:rPr>
          <w:lang w:eastAsia="ja-JP"/>
        </w:rPr>
        <w:t>2</w:t>
      </w:r>
      <w:r w:rsidRPr="00B60321">
        <w:rPr>
          <w:lang w:eastAsia="ja-JP"/>
        </w:rPr>
        <w:t>.2</w:t>
      </w:r>
      <w:r w:rsidR="00153985" w:rsidRPr="00B60321">
        <w:tab/>
      </w:r>
      <w:r w:rsidRPr="00B60321">
        <w:rPr>
          <w:lang w:eastAsia="ja-JP"/>
        </w:rPr>
        <w:t>DFT-s-OFDM waveform</w:t>
      </w:r>
      <w:bookmarkEnd w:id="111"/>
      <w:bookmarkEnd w:id="112"/>
      <w:bookmarkEnd w:id="113"/>
      <w:bookmarkEnd w:id="114"/>
    </w:p>
    <w:p w14:paraId="30CFCE8B" w14:textId="77777777" w:rsidR="00C2288F" w:rsidRPr="00B60321" w:rsidRDefault="00C2288F" w:rsidP="00C2288F">
      <w:pPr>
        <w:rPr>
          <w:lang w:val="en-US"/>
        </w:rPr>
      </w:pPr>
      <w:r w:rsidRPr="00B60321">
        <w:rPr>
          <w:lang w:val="en-US"/>
        </w:rPr>
        <w:t>The following RB allocation is the closest number lower or equal to CP-OFDM maximum RB allocation satisfying the following equation, partial RB allocations shall also conform to this equation:</w:t>
      </w:r>
    </w:p>
    <w:p w14:paraId="30CFCE8C" w14:textId="77777777" w:rsidR="00C2288F" w:rsidRPr="00B60321" w:rsidRDefault="00C2288F" w:rsidP="00C2288F">
      <w:pPr>
        <w:pStyle w:val="EQ"/>
        <w:jc w:val="center"/>
        <w:rPr>
          <w:vertAlign w:val="superscript"/>
          <w:lang w:val="en-CA"/>
        </w:rPr>
      </w:pPr>
      <w:r w:rsidRPr="00B60321">
        <w:rPr>
          <w:lang w:val="en-CA"/>
        </w:rPr>
        <w:t>number of RB=2^</w:t>
      </w:r>
      <w:r w:rsidRPr="00B60321">
        <w:rPr>
          <w:vertAlign w:val="superscript"/>
          <w:lang w:val="en-CA"/>
        </w:rPr>
        <w:t>X</w:t>
      </w:r>
      <w:r w:rsidRPr="00B60321">
        <w:rPr>
          <w:lang w:val="en-CA"/>
        </w:rPr>
        <w:t>*3^</w:t>
      </w:r>
      <w:r w:rsidRPr="00B60321">
        <w:rPr>
          <w:vertAlign w:val="superscript"/>
          <w:lang w:val="en-CA"/>
        </w:rPr>
        <w:t>Y</w:t>
      </w:r>
      <w:r w:rsidRPr="00B60321">
        <w:rPr>
          <w:lang w:val="en-CA"/>
        </w:rPr>
        <w:t>*5^</w:t>
      </w:r>
      <w:r w:rsidRPr="00B60321">
        <w:rPr>
          <w:vertAlign w:val="superscript"/>
          <w:lang w:val="en-CA"/>
        </w:rPr>
        <w:t>Z</w:t>
      </w:r>
    </w:p>
    <w:p w14:paraId="30CFCE8D" w14:textId="77777777" w:rsidR="00C2288F" w:rsidRPr="00B60321" w:rsidRDefault="00C2288F" w:rsidP="003E52F1">
      <w:pPr>
        <w:pStyle w:val="TH"/>
        <w:rPr>
          <w:lang w:val="en-US"/>
        </w:rPr>
      </w:pPr>
      <w:r w:rsidRPr="00B60321">
        <w:rPr>
          <w:lang w:val="en-US"/>
        </w:rPr>
        <w:t>Table 4.5.</w:t>
      </w:r>
      <w:r w:rsidR="006C6F51" w:rsidRPr="00B60321">
        <w:rPr>
          <w:lang w:val="en-US"/>
        </w:rPr>
        <w:t>2</w:t>
      </w:r>
      <w:r w:rsidRPr="00B60321">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B60321" w14:paraId="30CFCE90" w14:textId="77777777" w:rsidTr="0051043D">
        <w:trPr>
          <w:trHeight w:val="75"/>
          <w:jc w:val="center"/>
        </w:trPr>
        <w:tc>
          <w:tcPr>
            <w:tcW w:w="627" w:type="dxa"/>
            <w:vMerge w:val="restart"/>
            <w:shd w:val="clear" w:color="auto" w:fill="auto"/>
          </w:tcPr>
          <w:p w14:paraId="30CFCE8E" w14:textId="77777777" w:rsidR="0051043D" w:rsidRPr="00B60321" w:rsidRDefault="0051043D" w:rsidP="002B1D48">
            <w:pPr>
              <w:pStyle w:val="TAC"/>
              <w:rPr>
                <w:lang w:val="en-US"/>
              </w:rPr>
            </w:pPr>
            <w:r w:rsidRPr="00B60321">
              <w:rPr>
                <w:lang w:val="en-US"/>
              </w:rPr>
              <w:t>SCS [kHz]</w:t>
            </w:r>
          </w:p>
        </w:tc>
        <w:tc>
          <w:tcPr>
            <w:tcW w:w="5587" w:type="dxa"/>
            <w:gridSpan w:val="11"/>
          </w:tcPr>
          <w:p w14:paraId="30CFCE8F" w14:textId="77777777" w:rsidR="0051043D" w:rsidRPr="00B60321" w:rsidRDefault="0051043D" w:rsidP="002B1D48">
            <w:pPr>
              <w:pStyle w:val="TAC"/>
              <w:rPr>
                <w:lang w:val="en-US"/>
              </w:rPr>
            </w:pPr>
            <w:r w:rsidRPr="00B60321">
              <w:rPr>
                <w:lang w:val="en-US"/>
              </w:rPr>
              <w:t>Channel bandwidths [MHz]</w:t>
            </w:r>
          </w:p>
        </w:tc>
      </w:tr>
      <w:tr w:rsidR="003C33C7" w:rsidRPr="00B60321" w14:paraId="30CFCE9D" w14:textId="77777777" w:rsidTr="00917378">
        <w:trPr>
          <w:trHeight w:val="75"/>
          <w:jc w:val="center"/>
        </w:trPr>
        <w:tc>
          <w:tcPr>
            <w:tcW w:w="627" w:type="dxa"/>
            <w:vMerge/>
            <w:shd w:val="clear" w:color="auto" w:fill="auto"/>
            <w:hideMark/>
          </w:tcPr>
          <w:p w14:paraId="30CFCE91" w14:textId="77777777" w:rsidR="0051043D" w:rsidRPr="00B60321" w:rsidRDefault="0051043D" w:rsidP="0051043D">
            <w:pPr>
              <w:pStyle w:val="TAC"/>
              <w:rPr>
                <w:lang w:val="en-US"/>
              </w:rPr>
            </w:pPr>
          </w:p>
        </w:tc>
        <w:tc>
          <w:tcPr>
            <w:tcW w:w="517" w:type="dxa"/>
            <w:shd w:val="clear" w:color="auto" w:fill="auto"/>
            <w:hideMark/>
          </w:tcPr>
          <w:p w14:paraId="30CFCE92" w14:textId="77777777" w:rsidR="0051043D" w:rsidRPr="00B60321" w:rsidRDefault="0051043D" w:rsidP="0051043D">
            <w:pPr>
              <w:pStyle w:val="TAC"/>
              <w:rPr>
                <w:lang w:val="en-US"/>
              </w:rPr>
            </w:pPr>
            <w:r w:rsidRPr="00B60321">
              <w:rPr>
                <w:lang w:val="en-US"/>
              </w:rPr>
              <w:t>5</w:t>
            </w:r>
          </w:p>
        </w:tc>
        <w:tc>
          <w:tcPr>
            <w:tcW w:w="417" w:type="dxa"/>
            <w:shd w:val="clear" w:color="auto" w:fill="auto"/>
            <w:hideMark/>
          </w:tcPr>
          <w:p w14:paraId="30CFCE93" w14:textId="77777777" w:rsidR="0051043D" w:rsidRPr="00B60321" w:rsidRDefault="0051043D" w:rsidP="0051043D">
            <w:pPr>
              <w:pStyle w:val="TAC"/>
              <w:rPr>
                <w:lang w:val="en-US"/>
              </w:rPr>
            </w:pPr>
            <w:r w:rsidRPr="00B60321">
              <w:rPr>
                <w:lang w:val="en-US"/>
              </w:rPr>
              <w:t>10</w:t>
            </w:r>
          </w:p>
        </w:tc>
        <w:tc>
          <w:tcPr>
            <w:tcW w:w="417" w:type="dxa"/>
            <w:shd w:val="clear" w:color="auto" w:fill="auto"/>
            <w:hideMark/>
          </w:tcPr>
          <w:p w14:paraId="30CFCE94" w14:textId="77777777" w:rsidR="0051043D" w:rsidRPr="00B60321" w:rsidRDefault="0051043D" w:rsidP="0051043D">
            <w:pPr>
              <w:pStyle w:val="TAC"/>
              <w:rPr>
                <w:lang w:val="en-US"/>
              </w:rPr>
            </w:pPr>
            <w:r w:rsidRPr="00B60321">
              <w:rPr>
                <w:lang w:val="en-US"/>
              </w:rPr>
              <w:t>15</w:t>
            </w:r>
          </w:p>
        </w:tc>
        <w:tc>
          <w:tcPr>
            <w:tcW w:w="517" w:type="dxa"/>
            <w:shd w:val="clear" w:color="auto" w:fill="auto"/>
            <w:hideMark/>
          </w:tcPr>
          <w:p w14:paraId="30CFCE95" w14:textId="77777777" w:rsidR="0051043D" w:rsidRPr="00B60321" w:rsidRDefault="0051043D" w:rsidP="0051043D">
            <w:pPr>
              <w:pStyle w:val="TAC"/>
              <w:rPr>
                <w:lang w:val="en-US"/>
              </w:rPr>
            </w:pPr>
            <w:r w:rsidRPr="00B60321">
              <w:rPr>
                <w:lang w:val="en-US"/>
              </w:rPr>
              <w:t>20</w:t>
            </w:r>
          </w:p>
        </w:tc>
        <w:tc>
          <w:tcPr>
            <w:tcW w:w="517" w:type="dxa"/>
            <w:shd w:val="clear" w:color="auto" w:fill="auto"/>
            <w:hideMark/>
          </w:tcPr>
          <w:p w14:paraId="30CFCE96" w14:textId="77777777" w:rsidR="0051043D" w:rsidRPr="00B60321" w:rsidRDefault="0051043D" w:rsidP="0051043D">
            <w:pPr>
              <w:pStyle w:val="TAC"/>
              <w:rPr>
                <w:lang w:val="en-US"/>
              </w:rPr>
            </w:pPr>
            <w:r w:rsidRPr="00B60321">
              <w:rPr>
                <w:lang w:val="en-US"/>
              </w:rPr>
              <w:t>25</w:t>
            </w:r>
          </w:p>
        </w:tc>
        <w:tc>
          <w:tcPr>
            <w:tcW w:w="617" w:type="dxa"/>
          </w:tcPr>
          <w:p w14:paraId="30CFCE97" w14:textId="77777777" w:rsidR="0051043D" w:rsidRPr="00B60321" w:rsidRDefault="0051043D" w:rsidP="0051043D">
            <w:pPr>
              <w:pStyle w:val="TAC"/>
              <w:rPr>
                <w:lang w:val="en-US"/>
              </w:rPr>
            </w:pPr>
            <w:r w:rsidRPr="00B60321">
              <w:t>30</w:t>
            </w:r>
          </w:p>
        </w:tc>
        <w:tc>
          <w:tcPr>
            <w:tcW w:w="517" w:type="dxa"/>
            <w:shd w:val="clear" w:color="auto" w:fill="auto"/>
            <w:hideMark/>
          </w:tcPr>
          <w:p w14:paraId="30CFCE98" w14:textId="77777777" w:rsidR="0051043D" w:rsidRPr="00B60321" w:rsidRDefault="0051043D" w:rsidP="0051043D">
            <w:pPr>
              <w:pStyle w:val="TAC"/>
              <w:rPr>
                <w:lang w:val="en-US"/>
              </w:rPr>
            </w:pPr>
            <w:r w:rsidRPr="00B60321">
              <w:rPr>
                <w:lang w:val="en-US"/>
              </w:rPr>
              <w:t>40</w:t>
            </w:r>
          </w:p>
        </w:tc>
        <w:tc>
          <w:tcPr>
            <w:tcW w:w="517" w:type="dxa"/>
            <w:shd w:val="clear" w:color="auto" w:fill="auto"/>
            <w:hideMark/>
          </w:tcPr>
          <w:p w14:paraId="30CFCE99" w14:textId="77777777" w:rsidR="0051043D" w:rsidRPr="00B60321" w:rsidRDefault="0051043D" w:rsidP="0051043D">
            <w:pPr>
              <w:pStyle w:val="TAC"/>
              <w:rPr>
                <w:lang w:val="en-US"/>
              </w:rPr>
            </w:pPr>
            <w:r w:rsidRPr="00B60321">
              <w:rPr>
                <w:lang w:val="en-US"/>
              </w:rPr>
              <w:t>50</w:t>
            </w:r>
          </w:p>
        </w:tc>
        <w:tc>
          <w:tcPr>
            <w:tcW w:w="517" w:type="dxa"/>
            <w:shd w:val="clear" w:color="auto" w:fill="auto"/>
            <w:hideMark/>
          </w:tcPr>
          <w:p w14:paraId="30CFCE9A" w14:textId="77777777" w:rsidR="0051043D" w:rsidRPr="00B60321" w:rsidRDefault="0051043D" w:rsidP="0051043D">
            <w:pPr>
              <w:pStyle w:val="TAC"/>
              <w:rPr>
                <w:lang w:val="en-US"/>
              </w:rPr>
            </w:pPr>
            <w:r w:rsidRPr="00B60321">
              <w:rPr>
                <w:lang w:val="en-US"/>
              </w:rPr>
              <w:t>60</w:t>
            </w:r>
          </w:p>
        </w:tc>
        <w:tc>
          <w:tcPr>
            <w:tcW w:w="517" w:type="dxa"/>
            <w:shd w:val="clear" w:color="auto" w:fill="auto"/>
            <w:hideMark/>
          </w:tcPr>
          <w:p w14:paraId="30CFCE9B" w14:textId="77777777" w:rsidR="0051043D" w:rsidRPr="00B60321" w:rsidRDefault="0051043D" w:rsidP="0051043D">
            <w:pPr>
              <w:pStyle w:val="TAC"/>
              <w:rPr>
                <w:lang w:val="en-US"/>
              </w:rPr>
            </w:pPr>
            <w:r w:rsidRPr="00B60321">
              <w:rPr>
                <w:lang w:val="en-US"/>
              </w:rPr>
              <w:t>80</w:t>
            </w:r>
          </w:p>
        </w:tc>
        <w:tc>
          <w:tcPr>
            <w:tcW w:w="517" w:type="dxa"/>
            <w:shd w:val="clear" w:color="auto" w:fill="auto"/>
            <w:hideMark/>
          </w:tcPr>
          <w:p w14:paraId="30CFCE9C" w14:textId="77777777" w:rsidR="0051043D" w:rsidRPr="00B60321" w:rsidRDefault="0051043D" w:rsidP="0051043D">
            <w:pPr>
              <w:pStyle w:val="TAC"/>
              <w:rPr>
                <w:lang w:val="en-US"/>
              </w:rPr>
            </w:pPr>
            <w:r w:rsidRPr="00B60321">
              <w:rPr>
                <w:lang w:val="en-US"/>
              </w:rPr>
              <w:t>100</w:t>
            </w:r>
          </w:p>
        </w:tc>
      </w:tr>
      <w:tr w:rsidR="003C33C7" w:rsidRPr="00B60321" w14:paraId="30CFCEAA" w14:textId="77777777" w:rsidTr="00917378">
        <w:trPr>
          <w:trHeight w:val="34"/>
          <w:jc w:val="center"/>
        </w:trPr>
        <w:tc>
          <w:tcPr>
            <w:tcW w:w="627" w:type="dxa"/>
            <w:shd w:val="clear" w:color="auto" w:fill="auto"/>
            <w:hideMark/>
          </w:tcPr>
          <w:p w14:paraId="30CFCE9E" w14:textId="77777777" w:rsidR="0051043D" w:rsidRPr="00B60321" w:rsidRDefault="0051043D" w:rsidP="0051043D">
            <w:pPr>
              <w:pStyle w:val="TAC"/>
              <w:rPr>
                <w:lang w:val="en-US"/>
              </w:rPr>
            </w:pPr>
            <w:r w:rsidRPr="00B60321">
              <w:rPr>
                <w:lang w:val="en-US"/>
              </w:rPr>
              <w:t>15</w:t>
            </w:r>
          </w:p>
        </w:tc>
        <w:tc>
          <w:tcPr>
            <w:tcW w:w="517" w:type="dxa"/>
            <w:shd w:val="clear" w:color="auto" w:fill="auto"/>
            <w:hideMark/>
          </w:tcPr>
          <w:p w14:paraId="30CFCE9F" w14:textId="77777777" w:rsidR="0051043D" w:rsidRPr="00B60321" w:rsidRDefault="0051043D" w:rsidP="0051043D">
            <w:pPr>
              <w:pStyle w:val="TAC"/>
              <w:rPr>
                <w:lang w:val="en-US"/>
              </w:rPr>
            </w:pPr>
            <w:r w:rsidRPr="00B60321">
              <w:rPr>
                <w:szCs w:val="18"/>
              </w:rPr>
              <w:t>25</w:t>
            </w:r>
          </w:p>
        </w:tc>
        <w:tc>
          <w:tcPr>
            <w:tcW w:w="417" w:type="dxa"/>
            <w:shd w:val="clear" w:color="auto" w:fill="auto"/>
            <w:hideMark/>
          </w:tcPr>
          <w:p w14:paraId="30CFCEA0" w14:textId="77777777" w:rsidR="0051043D" w:rsidRPr="00B60321" w:rsidRDefault="0051043D" w:rsidP="0051043D">
            <w:pPr>
              <w:pStyle w:val="TAC"/>
              <w:rPr>
                <w:lang w:val="en-US"/>
              </w:rPr>
            </w:pPr>
            <w:r w:rsidRPr="00B60321">
              <w:rPr>
                <w:szCs w:val="18"/>
              </w:rPr>
              <w:t>50</w:t>
            </w:r>
          </w:p>
        </w:tc>
        <w:tc>
          <w:tcPr>
            <w:tcW w:w="417" w:type="dxa"/>
            <w:shd w:val="clear" w:color="auto" w:fill="auto"/>
            <w:hideMark/>
          </w:tcPr>
          <w:p w14:paraId="30CFCEA1" w14:textId="77777777" w:rsidR="0051043D" w:rsidRPr="00B60321" w:rsidRDefault="0051043D" w:rsidP="0051043D">
            <w:pPr>
              <w:pStyle w:val="TAC"/>
              <w:rPr>
                <w:lang w:val="en-US"/>
              </w:rPr>
            </w:pPr>
            <w:r w:rsidRPr="00B60321">
              <w:rPr>
                <w:szCs w:val="18"/>
              </w:rPr>
              <w:t>75</w:t>
            </w:r>
          </w:p>
        </w:tc>
        <w:tc>
          <w:tcPr>
            <w:tcW w:w="517" w:type="dxa"/>
            <w:shd w:val="clear" w:color="auto" w:fill="auto"/>
            <w:hideMark/>
          </w:tcPr>
          <w:p w14:paraId="30CFCEA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A3" w14:textId="77777777" w:rsidR="0051043D" w:rsidRPr="00B60321" w:rsidRDefault="0051043D" w:rsidP="0051043D">
            <w:pPr>
              <w:pStyle w:val="TAC"/>
              <w:rPr>
                <w:lang w:val="en-US"/>
              </w:rPr>
            </w:pPr>
            <w:r w:rsidRPr="00B60321">
              <w:rPr>
                <w:szCs w:val="18"/>
              </w:rPr>
              <w:t>128</w:t>
            </w:r>
          </w:p>
        </w:tc>
        <w:tc>
          <w:tcPr>
            <w:tcW w:w="617" w:type="dxa"/>
          </w:tcPr>
          <w:p w14:paraId="30CFCEA4" w14:textId="77777777" w:rsidR="0051043D" w:rsidRPr="00B60321" w:rsidRDefault="0051043D" w:rsidP="0051043D">
            <w:pPr>
              <w:pStyle w:val="TAC"/>
              <w:rPr>
                <w:szCs w:val="18"/>
              </w:rPr>
            </w:pPr>
            <w:r w:rsidRPr="00B60321">
              <w:rPr>
                <w:szCs w:val="18"/>
              </w:rPr>
              <w:t>[160]</w:t>
            </w:r>
          </w:p>
        </w:tc>
        <w:tc>
          <w:tcPr>
            <w:tcW w:w="517" w:type="dxa"/>
            <w:shd w:val="clear" w:color="auto" w:fill="auto"/>
            <w:hideMark/>
          </w:tcPr>
          <w:p w14:paraId="30CFCEA5" w14:textId="77777777" w:rsidR="0051043D" w:rsidRPr="00B60321" w:rsidRDefault="0051043D" w:rsidP="0051043D">
            <w:pPr>
              <w:pStyle w:val="TAC"/>
              <w:rPr>
                <w:lang w:val="en-US"/>
              </w:rPr>
            </w:pPr>
            <w:r w:rsidRPr="00B60321">
              <w:rPr>
                <w:szCs w:val="18"/>
              </w:rPr>
              <w:t>216</w:t>
            </w:r>
          </w:p>
        </w:tc>
        <w:tc>
          <w:tcPr>
            <w:tcW w:w="517" w:type="dxa"/>
            <w:shd w:val="clear" w:color="auto" w:fill="auto"/>
            <w:hideMark/>
          </w:tcPr>
          <w:p w14:paraId="30CFCEA6" w14:textId="77777777" w:rsidR="0051043D" w:rsidRPr="00B60321" w:rsidRDefault="0051043D" w:rsidP="0051043D">
            <w:pPr>
              <w:pStyle w:val="TAC"/>
              <w:rPr>
                <w:lang w:val="en-US"/>
              </w:rPr>
            </w:pPr>
            <w:r w:rsidRPr="00B60321">
              <w:rPr>
                <w:szCs w:val="18"/>
              </w:rPr>
              <w:t>270</w:t>
            </w:r>
          </w:p>
        </w:tc>
        <w:tc>
          <w:tcPr>
            <w:tcW w:w="517" w:type="dxa"/>
            <w:shd w:val="clear" w:color="auto" w:fill="auto"/>
            <w:hideMark/>
          </w:tcPr>
          <w:p w14:paraId="30CFCEA7" w14:textId="77777777" w:rsidR="0051043D" w:rsidRPr="00B60321" w:rsidRDefault="0051043D" w:rsidP="0051043D">
            <w:pPr>
              <w:pStyle w:val="TAC"/>
              <w:rPr>
                <w:lang w:val="en-US"/>
              </w:rPr>
            </w:pPr>
            <w:r w:rsidRPr="00B60321">
              <w:rPr>
                <w:lang w:val="en-US"/>
              </w:rPr>
              <w:t>N.A</w:t>
            </w:r>
          </w:p>
        </w:tc>
        <w:tc>
          <w:tcPr>
            <w:tcW w:w="517" w:type="dxa"/>
            <w:shd w:val="clear" w:color="auto" w:fill="auto"/>
            <w:hideMark/>
          </w:tcPr>
          <w:p w14:paraId="30CFCEA8" w14:textId="77777777" w:rsidR="0051043D" w:rsidRPr="00B60321" w:rsidRDefault="0051043D" w:rsidP="0051043D">
            <w:pPr>
              <w:pStyle w:val="TAC"/>
              <w:rPr>
                <w:lang w:val="en-US"/>
              </w:rPr>
            </w:pPr>
            <w:r w:rsidRPr="00B60321">
              <w:rPr>
                <w:lang w:val="en-US"/>
              </w:rPr>
              <w:t>N.A</w:t>
            </w:r>
          </w:p>
        </w:tc>
        <w:tc>
          <w:tcPr>
            <w:tcW w:w="517" w:type="dxa"/>
            <w:shd w:val="clear" w:color="auto" w:fill="auto"/>
            <w:hideMark/>
          </w:tcPr>
          <w:p w14:paraId="30CFCEA9" w14:textId="77777777" w:rsidR="0051043D" w:rsidRPr="00B60321" w:rsidRDefault="0051043D" w:rsidP="0051043D">
            <w:pPr>
              <w:pStyle w:val="TAC"/>
              <w:rPr>
                <w:lang w:val="en-US"/>
              </w:rPr>
            </w:pPr>
            <w:r w:rsidRPr="00B60321">
              <w:rPr>
                <w:lang w:val="en-US"/>
              </w:rPr>
              <w:t>N.A</w:t>
            </w:r>
          </w:p>
        </w:tc>
      </w:tr>
      <w:tr w:rsidR="003C33C7" w:rsidRPr="00B60321" w14:paraId="30CFCEB7" w14:textId="77777777" w:rsidTr="00917378">
        <w:trPr>
          <w:trHeight w:val="34"/>
          <w:jc w:val="center"/>
        </w:trPr>
        <w:tc>
          <w:tcPr>
            <w:tcW w:w="627" w:type="dxa"/>
            <w:shd w:val="clear" w:color="auto" w:fill="auto"/>
            <w:hideMark/>
          </w:tcPr>
          <w:p w14:paraId="30CFCEAB" w14:textId="77777777" w:rsidR="0051043D" w:rsidRPr="00B60321" w:rsidRDefault="0051043D" w:rsidP="0051043D">
            <w:pPr>
              <w:pStyle w:val="TAC"/>
              <w:rPr>
                <w:lang w:val="en-US"/>
              </w:rPr>
            </w:pPr>
            <w:r w:rsidRPr="00B60321">
              <w:rPr>
                <w:lang w:val="en-US"/>
              </w:rPr>
              <w:t>30</w:t>
            </w:r>
          </w:p>
        </w:tc>
        <w:tc>
          <w:tcPr>
            <w:tcW w:w="517" w:type="dxa"/>
            <w:shd w:val="clear" w:color="auto" w:fill="auto"/>
            <w:hideMark/>
          </w:tcPr>
          <w:p w14:paraId="30CFCEAC" w14:textId="77777777" w:rsidR="0051043D" w:rsidRPr="00B60321" w:rsidRDefault="0051043D" w:rsidP="0051043D">
            <w:pPr>
              <w:pStyle w:val="TAC"/>
              <w:rPr>
                <w:lang w:val="en-US"/>
              </w:rPr>
            </w:pPr>
            <w:r w:rsidRPr="00B60321">
              <w:rPr>
                <w:szCs w:val="18"/>
              </w:rPr>
              <w:t>10</w:t>
            </w:r>
          </w:p>
        </w:tc>
        <w:tc>
          <w:tcPr>
            <w:tcW w:w="417" w:type="dxa"/>
            <w:shd w:val="clear" w:color="auto" w:fill="auto"/>
            <w:hideMark/>
          </w:tcPr>
          <w:p w14:paraId="30CFCEAD" w14:textId="77777777" w:rsidR="0051043D" w:rsidRPr="00B60321" w:rsidRDefault="0051043D" w:rsidP="0051043D">
            <w:pPr>
              <w:pStyle w:val="TAC"/>
              <w:rPr>
                <w:lang w:val="en-US"/>
              </w:rPr>
            </w:pPr>
            <w:r w:rsidRPr="00B60321">
              <w:rPr>
                <w:szCs w:val="18"/>
              </w:rPr>
              <w:t>24</w:t>
            </w:r>
          </w:p>
        </w:tc>
        <w:tc>
          <w:tcPr>
            <w:tcW w:w="417" w:type="dxa"/>
            <w:shd w:val="clear" w:color="auto" w:fill="auto"/>
            <w:hideMark/>
          </w:tcPr>
          <w:p w14:paraId="30CFCEAE" w14:textId="77777777" w:rsidR="0051043D" w:rsidRPr="00B60321" w:rsidRDefault="0051043D" w:rsidP="0051043D">
            <w:pPr>
              <w:pStyle w:val="TAC"/>
              <w:rPr>
                <w:lang w:val="en-US"/>
              </w:rPr>
            </w:pPr>
            <w:r w:rsidRPr="00B60321">
              <w:rPr>
                <w:szCs w:val="18"/>
              </w:rPr>
              <w:t>36</w:t>
            </w:r>
          </w:p>
        </w:tc>
        <w:tc>
          <w:tcPr>
            <w:tcW w:w="517" w:type="dxa"/>
            <w:shd w:val="clear" w:color="auto" w:fill="auto"/>
            <w:hideMark/>
          </w:tcPr>
          <w:p w14:paraId="30CFCEAF" w14:textId="77777777" w:rsidR="0051043D" w:rsidRPr="00B60321" w:rsidRDefault="0051043D" w:rsidP="0051043D">
            <w:pPr>
              <w:pStyle w:val="TAC"/>
              <w:rPr>
                <w:lang w:val="en-US"/>
              </w:rPr>
            </w:pPr>
            <w:r w:rsidRPr="00B60321">
              <w:rPr>
                <w:szCs w:val="18"/>
              </w:rPr>
              <w:t>50</w:t>
            </w:r>
          </w:p>
        </w:tc>
        <w:tc>
          <w:tcPr>
            <w:tcW w:w="517" w:type="dxa"/>
            <w:shd w:val="clear" w:color="auto" w:fill="auto"/>
            <w:hideMark/>
          </w:tcPr>
          <w:p w14:paraId="30CFCEB0" w14:textId="77777777" w:rsidR="0051043D" w:rsidRPr="00B60321" w:rsidRDefault="0051043D" w:rsidP="0051043D">
            <w:pPr>
              <w:pStyle w:val="TAC"/>
              <w:rPr>
                <w:lang w:val="en-US"/>
              </w:rPr>
            </w:pPr>
            <w:r w:rsidRPr="00B60321">
              <w:rPr>
                <w:szCs w:val="18"/>
              </w:rPr>
              <w:t>64</w:t>
            </w:r>
          </w:p>
        </w:tc>
        <w:tc>
          <w:tcPr>
            <w:tcW w:w="617" w:type="dxa"/>
          </w:tcPr>
          <w:p w14:paraId="30CFCEB1" w14:textId="77777777" w:rsidR="0051043D" w:rsidRPr="00B60321" w:rsidRDefault="0051043D" w:rsidP="0051043D">
            <w:pPr>
              <w:pStyle w:val="TAC"/>
              <w:rPr>
                <w:szCs w:val="18"/>
              </w:rPr>
            </w:pPr>
            <w:r w:rsidRPr="00B60321">
              <w:rPr>
                <w:szCs w:val="18"/>
              </w:rPr>
              <w:t>[75]</w:t>
            </w:r>
          </w:p>
        </w:tc>
        <w:tc>
          <w:tcPr>
            <w:tcW w:w="517" w:type="dxa"/>
            <w:shd w:val="clear" w:color="auto" w:fill="auto"/>
            <w:hideMark/>
          </w:tcPr>
          <w:p w14:paraId="30CFCEB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B3" w14:textId="77777777" w:rsidR="0051043D" w:rsidRPr="00B60321" w:rsidRDefault="0051043D" w:rsidP="0051043D">
            <w:pPr>
              <w:pStyle w:val="TAC"/>
              <w:rPr>
                <w:lang w:val="en-US"/>
              </w:rPr>
            </w:pPr>
            <w:r w:rsidRPr="00B60321">
              <w:rPr>
                <w:szCs w:val="18"/>
              </w:rPr>
              <w:t>128</w:t>
            </w:r>
          </w:p>
        </w:tc>
        <w:tc>
          <w:tcPr>
            <w:tcW w:w="517" w:type="dxa"/>
            <w:shd w:val="clear" w:color="auto" w:fill="auto"/>
            <w:hideMark/>
          </w:tcPr>
          <w:p w14:paraId="30CFCEB4" w14:textId="77777777" w:rsidR="0051043D" w:rsidRPr="00B60321" w:rsidRDefault="0051043D" w:rsidP="0051043D">
            <w:pPr>
              <w:pStyle w:val="TAC"/>
              <w:rPr>
                <w:lang w:val="en-US"/>
              </w:rPr>
            </w:pPr>
            <w:r w:rsidRPr="00B60321">
              <w:rPr>
                <w:szCs w:val="18"/>
              </w:rPr>
              <w:t>162</w:t>
            </w:r>
          </w:p>
        </w:tc>
        <w:tc>
          <w:tcPr>
            <w:tcW w:w="517" w:type="dxa"/>
            <w:shd w:val="clear" w:color="auto" w:fill="auto"/>
            <w:hideMark/>
          </w:tcPr>
          <w:p w14:paraId="30CFCEB5" w14:textId="77777777" w:rsidR="0051043D" w:rsidRPr="00B60321" w:rsidRDefault="0051043D" w:rsidP="0051043D">
            <w:pPr>
              <w:pStyle w:val="TAC"/>
              <w:rPr>
                <w:lang w:val="en-US"/>
              </w:rPr>
            </w:pPr>
            <w:r w:rsidRPr="00B60321">
              <w:rPr>
                <w:szCs w:val="18"/>
              </w:rPr>
              <w:t>216</w:t>
            </w:r>
          </w:p>
        </w:tc>
        <w:tc>
          <w:tcPr>
            <w:tcW w:w="517" w:type="dxa"/>
            <w:shd w:val="clear" w:color="auto" w:fill="auto"/>
            <w:hideMark/>
          </w:tcPr>
          <w:p w14:paraId="30CFCEB6" w14:textId="77777777" w:rsidR="0051043D" w:rsidRPr="00B60321" w:rsidRDefault="0051043D" w:rsidP="0051043D">
            <w:pPr>
              <w:pStyle w:val="TAC"/>
              <w:rPr>
                <w:lang w:val="en-US"/>
              </w:rPr>
            </w:pPr>
            <w:r w:rsidRPr="00B60321">
              <w:rPr>
                <w:szCs w:val="18"/>
              </w:rPr>
              <w:t>270</w:t>
            </w:r>
          </w:p>
        </w:tc>
      </w:tr>
      <w:tr w:rsidR="0051043D" w:rsidRPr="00B60321" w14:paraId="30CFCEC4" w14:textId="77777777" w:rsidTr="00917378">
        <w:trPr>
          <w:trHeight w:val="34"/>
          <w:jc w:val="center"/>
        </w:trPr>
        <w:tc>
          <w:tcPr>
            <w:tcW w:w="627" w:type="dxa"/>
            <w:shd w:val="clear" w:color="auto" w:fill="auto"/>
            <w:hideMark/>
          </w:tcPr>
          <w:p w14:paraId="30CFCEB8" w14:textId="77777777" w:rsidR="0051043D" w:rsidRPr="00B60321" w:rsidRDefault="0051043D" w:rsidP="0051043D">
            <w:pPr>
              <w:pStyle w:val="TAC"/>
              <w:rPr>
                <w:lang w:val="en-US"/>
              </w:rPr>
            </w:pPr>
            <w:r w:rsidRPr="00B60321">
              <w:rPr>
                <w:lang w:val="en-US"/>
              </w:rPr>
              <w:t>60</w:t>
            </w:r>
          </w:p>
        </w:tc>
        <w:tc>
          <w:tcPr>
            <w:tcW w:w="517" w:type="dxa"/>
            <w:shd w:val="clear" w:color="auto" w:fill="auto"/>
            <w:hideMark/>
          </w:tcPr>
          <w:p w14:paraId="30CFCEB9" w14:textId="77777777" w:rsidR="0051043D" w:rsidRPr="00B60321" w:rsidRDefault="0051043D" w:rsidP="0051043D">
            <w:pPr>
              <w:pStyle w:val="TAC"/>
              <w:rPr>
                <w:lang w:val="en-US"/>
              </w:rPr>
            </w:pPr>
            <w:r w:rsidRPr="00B60321">
              <w:rPr>
                <w:lang w:val="en-US"/>
              </w:rPr>
              <w:t>N.A</w:t>
            </w:r>
          </w:p>
        </w:tc>
        <w:tc>
          <w:tcPr>
            <w:tcW w:w="417" w:type="dxa"/>
            <w:shd w:val="clear" w:color="auto" w:fill="auto"/>
            <w:hideMark/>
          </w:tcPr>
          <w:p w14:paraId="30CFCEBA" w14:textId="77777777" w:rsidR="0051043D" w:rsidRPr="00B60321" w:rsidRDefault="0051043D" w:rsidP="0051043D">
            <w:pPr>
              <w:pStyle w:val="TAC"/>
              <w:rPr>
                <w:lang w:val="en-US"/>
              </w:rPr>
            </w:pPr>
            <w:r w:rsidRPr="00B60321">
              <w:rPr>
                <w:szCs w:val="18"/>
              </w:rPr>
              <w:t>10</w:t>
            </w:r>
          </w:p>
        </w:tc>
        <w:tc>
          <w:tcPr>
            <w:tcW w:w="417" w:type="dxa"/>
            <w:shd w:val="clear" w:color="auto" w:fill="auto"/>
            <w:hideMark/>
          </w:tcPr>
          <w:p w14:paraId="30CFCEBB" w14:textId="77777777" w:rsidR="0051043D" w:rsidRPr="00B60321" w:rsidRDefault="0051043D" w:rsidP="0051043D">
            <w:pPr>
              <w:pStyle w:val="TAC"/>
              <w:rPr>
                <w:lang w:val="en-US"/>
              </w:rPr>
            </w:pPr>
            <w:r w:rsidRPr="00B60321">
              <w:rPr>
                <w:szCs w:val="18"/>
              </w:rPr>
              <w:t>18</w:t>
            </w:r>
          </w:p>
        </w:tc>
        <w:tc>
          <w:tcPr>
            <w:tcW w:w="517" w:type="dxa"/>
            <w:shd w:val="clear" w:color="auto" w:fill="auto"/>
            <w:hideMark/>
          </w:tcPr>
          <w:p w14:paraId="30CFCEBC" w14:textId="77777777" w:rsidR="0051043D" w:rsidRPr="00B60321" w:rsidRDefault="0051043D" w:rsidP="0051043D">
            <w:pPr>
              <w:pStyle w:val="TAC"/>
              <w:rPr>
                <w:lang w:val="en-US"/>
              </w:rPr>
            </w:pPr>
            <w:r w:rsidRPr="00B60321">
              <w:rPr>
                <w:szCs w:val="18"/>
              </w:rPr>
              <w:t>24</w:t>
            </w:r>
          </w:p>
        </w:tc>
        <w:tc>
          <w:tcPr>
            <w:tcW w:w="517" w:type="dxa"/>
            <w:shd w:val="clear" w:color="auto" w:fill="auto"/>
            <w:hideMark/>
          </w:tcPr>
          <w:p w14:paraId="30CFCEBD" w14:textId="77777777" w:rsidR="0051043D" w:rsidRPr="00B60321" w:rsidRDefault="0051043D" w:rsidP="0051043D">
            <w:pPr>
              <w:pStyle w:val="TAC"/>
              <w:rPr>
                <w:lang w:val="en-US"/>
              </w:rPr>
            </w:pPr>
            <w:r w:rsidRPr="00B60321">
              <w:rPr>
                <w:szCs w:val="18"/>
              </w:rPr>
              <w:t>30</w:t>
            </w:r>
          </w:p>
        </w:tc>
        <w:tc>
          <w:tcPr>
            <w:tcW w:w="617" w:type="dxa"/>
          </w:tcPr>
          <w:p w14:paraId="30CFCEBE" w14:textId="77777777" w:rsidR="0051043D" w:rsidRPr="00B60321" w:rsidRDefault="0051043D" w:rsidP="0051043D">
            <w:pPr>
              <w:pStyle w:val="TAC"/>
              <w:rPr>
                <w:szCs w:val="18"/>
              </w:rPr>
            </w:pPr>
            <w:r w:rsidRPr="00B60321">
              <w:rPr>
                <w:szCs w:val="18"/>
              </w:rPr>
              <w:t>[36]</w:t>
            </w:r>
          </w:p>
        </w:tc>
        <w:tc>
          <w:tcPr>
            <w:tcW w:w="517" w:type="dxa"/>
            <w:shd w:val="clear" w:color="auto" w:fill="auto"/>
            <w:hideMark/>
          </w:tcPr>
          <w:p w14:paraId="30CFCEBF" w14:textId="77777777" w:rsidR="0051043D" w:rsidRPr="00B60321" w:rsidRDefault="0051043D" w:rsidP="0051043D">
            <w:pPr>
              <w:pStyle w:val="TAC"/>
              <w:rPr>
                <w:lang w:val="en-US"/>
              </w:rPr>
            </w:pPr>
            <w:r w:rsidRPr="00B60321">
              <w:rPr>
                <w:szCs w:val="18"/>
              </w:rPr>
              <w:t>50</w:t>
            </w:r>
          </w:p>
        </w:tc>
        <w:tc>
          <w:tcPr>
            <w:tcW w:w="517" w:type="dxa"/>
            <w:shd w:val="clear" w:color="auto" w:fill="auto"/>
            <w:hideMark/>
          </w:tcPr>
          <w:p w14:paraId="30CFCEC0" w14:textId="77777777" w:rsidR="0051043D" w:rsidRPr="00B60321" w:rsidRDefault="0051043D" w:rsidP="0051043D">
            <w:pPr>
              <w:pStyle w:val="TAC"/>
              <w:rPr>
                <w:lang w:val="en-US"/>
              </w:rPr>
            </w:pPr>
            <w:r w:rsidRPr="00B60321">
              <w:rPr>
                <w:szCs w:val="18"/>
              </w:rPr>
              <w:t>64</w:t>
            </w:r>
          </w:p>
        </w:tc>
        <w:tc>
          <w:tcPr>
            <w:tcW w:w="517" w:type="dxa"/>
            <w:shd w:val="clear" w:color="auto" w:fill="auto"/>
            <w:hideMark/>
          </w:tcPr>
          <w:p w14:paraId="30CFCEC1" w14:textId="77777777" w:rsidR="0051043D" w:rsidRPr="00B60321" w:rsidRDefault="0051043D" w:rsidP="0051043D">
            <w:pPr>
              <w:pStyle w:val="TAC"/>
              <w:rPr>
                <w:lang w:val="en-US"/>
              </w:rPr>
            </w:pPr>
            <w:r w:rsidRPr="00B60321">
              <w:rPr>
                <w:szCs w:val="18"/>
              </w:rPr>
              <w:t>75</w:t>
            </w:r>
          </w:p>
        </w:tc>
        <w:tc>
          <w:tcPr>
            <w:tcW w:w="517" w:type="dxa"/>
            <w:shd w:val="clear" w:color="auto" w:fill="auto"/>
            <w:hideMark/>
          </w:tcPr>
          <w:p w14:paraId="30CFCEC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C3" w14:textId="77777777" w:rsidR="0051043D" w:rsidRPr="00B60321" w:rsidRDefault="0051043D" w:rsidP="0051043D">
            <w:pPr>
              <w:pStyle w:val="TAC"/>
              <w:rPr>
                <w:lang w:val="en-US"/>
              </w:rPr>
            </w:pPr>
            <w:r w:rsidRPr="00B60321">
              <w:rPr>
                <w:szCs w:val="18"/>
              </w:rPr>
              <w:t>135</w:t>
            </w:r>
          </w:p>
        </w:tc>
      </w:tr>
    </w:tbl>
    <w:p w14:paraId="30CFCEC5" w14:textId="77777777" w:rsidR="00C2288F" w:rsidRPr="00B60321" w:rsidRDefault="00C2288F" w:rsidP="00C2288F">
      <w:pPr>
        <w:rPr>
          <w:lang w:val="en-US"/>
        </w:rPr>
      </w:pPr>
    </w:p>
    <w:p w14:paraId="30CFCEC6" w14:textId="77777777" w:rsidR="00C2288F" w:rsidRPr="00B60321" w:rsidRDefault="00C2288F" w:rsidP="003E52F1">
      <w:pPr>
        <w:rPr>
          <w:lang w:val="en-US"/>
        </w:rPr>
      </w:pPr>
      <w:r w:rsidRPr="00B60321">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30CFCEC7" w14:textId="77777777" w:rsidR="00C2288F" w:rsidRPr="00B60321" w:rsidRDefault="001F668C" w:rsidP="001F668C">
      <w:pPr>
        <w:pStyle w:val="EQ"/>
        <w:rPr>
          <w:lang w:val="en-US"/>
        </w:rPr>
      </w:pPr>
      <w:r w:rsidRPr="00B60321">
        <w:rPr>
          <w:rFonts w:eastAsia="Malgun Gothic"/>
          <w:lang w:val="en-US" w:eastAsia="ko-KR"/>
        </w:rPr>
        <w:tab/>
      </w:r>
      <w:r w:rsidR="00C2288F" w:rsidRPr="00B60321">
        <w:rPr>
          <w:lang w:val="en-US"/>
        </w:rPr>
        <w:t>RBstart DFT-s-OFDM range = 0 to (CP-OFDM maxRB) – (DFT-s-OFDM #RB)</w:t>
      </w:r>
    </w:p>
    <w:p w14:paraId="30CFCEC8"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B60321" w14:paraId="30CFCECC" w14:textId="77777777" w:rsidTr="00917378">
        <w:trPr>
          <w:trHeight w:val="75"/>
          <w:jc w:val="center"/>
        </w:trPr>
        <w:tc>
          <w:tcPr>
            <w:tcW w:w="627" w:type="dxa"/>
            <w:vMerge w:val="restart"/>
            <w:shd w:val="clear" w:color="auto" w:fill="auto"/>
          </w:tcPr>
          <w:p w14:paraId="30CFCEC9" w14:textId="77777777" w:rsidR="0051043D" w:rsidRPr="00B60321" w:rsidRDefault="0051043D" w:rsidP="002B1D48">
            <w:pPr>
              <w:pStyle w:val="TAC"/>
              <w:rPr>
                <w:lang w:val="en-US"/>
              </w:rPr>
            </w:pPr>
            <w:r w:rsidRPr="00B60321">
              <w:rPr>
                <w:lang w:val="en-US"/>
              </w:rPr>
              <w:t>SCS [kHz]</w:t>
            </w:r>
          </w:p>
        </w:tc>
        <w:tc>
          <w:tcPr>
            <w:tcW w:w="785" w:type="dxa"/>
            <w:gridSpan w:val="2"/>
          </w:tcPr>
          <w:p w14:paraId="30CFCECA" w14:textId="77777777" w:rsidR="0051043D" w:rsidRPr="00B60321" w:rsidRDefault="0051043D" w:rsidP="002B1D48">
            <w:pPr>
              <w:pStyle w:val="TAC"/>
              <w:rPr>
                <w:lang w:val="en-US"/>
              </w:rPr>
            </w:pPr>
          </w:p>
        </w:tc>
        <w:tc>
          <w:tcPr>
            <w:tcW w:w="7266" w:type="dxa"/>
            <w:gridSpan w:val="10"/>
            <w:shd w:val="clear" w:color="auto" w:fill="auto"/>
          </w:tcPr>
          <w:p w14:paraId="30CFCECB" w14:textId="77777777" w:rsidR="0051043D" w:rsidRPr="00B60321" w:rsidRDefault="0051043D" w:rsidP="002B1D48">
            <w:pPr>
              <w:pStyle w:val="TAC"/>
              <w:rPr>
                <w:lang w:val="en-US"/>
              </w:rPr>
            </w:pPr>
            <w:r w:rsidRPr="00B60321">
              <w:rPr>
                <w:lang w:val="en-US"/>
              </w:rPr>
              <w:t>Channel bandwidths [MHz]</w:t>
            </w:r>
          </w:p>
        </w:tc>
      </w:tr>
      <w:tr w:rsidR="003C33C7" w:rsidRPr="00B60321" w14:paraId="30CFCED9" w14:textId="77777777" w:rsidTr="00917378">
        <w:trPr>
          <w:trHeight w:val="75"/>
          <w:jc w:val="center"/>
        </w:trPr>
        <w:tc>
          <w:tcPr>
            <w:tcW w:w="627" w:type="dxa"/>
            <w:vMerge/>
            <w:shd w:val="clear" w:color="auto" w:fill="auto"/>
            <w:hideMark/>
          </w:tcPr>
          <w:p w14:paraId="30CFCECD" w14:textId="77777777" w:rsidR="0051043D" w:rsidRPr="00B60321" w:rsidRDefault="0051043D" w:rsidP="0051043D">
            <w:pPr>
              <w:pStyle w:val="TAC"/>
              <w:rPr>
                <w:lang w:val="en-US"/>
              </w:rPr>
            </w:pPr>
          </w:p>
        </w:tc>
        <w:tc>
          <w:tcPr>
            <w:tcW w:w="600" w:type="dxa"/>
            <w:shd w:val="clear" w:color="auto" w:fill="auto"/>
            <w:hideMark/>
          </w:tcPr>
          <w:p w14:paraId="30CFCECE" w14:textId="77777777" w:rsidR="0051043D" w:rsidRPr="00B60321" w:rsidRDefault="0051043D" w:rsidP="0051043D">
            <w:pPr>
              <w:pStyle w:val="TAC"/>
              <w:rPr>
                <w:lang w:val="en-US"/>
              </w:rPr>
            </w:pPr>
            <w:r w:rsidRPr="00B60321">
              <w:rPr>
                <w:lang w:val="en-US"/>
              </w:rPr>
              <w:t>5</w:t>
            </w:r>
          </w:p>
        </w:tc>
        <w:tc>
          <w:tcPr>
            <w:tcW w:w="693" w:type="dxa"/>
            <w:gridSpan w:val="2"/>
            <w:shd w:val="clear" w:color="auto" w:fill="auto"/>
            <w:hideMark/>
          </w:tcPr>
          <w:p w14:paraId="30CFCECF" w14:textId="77777777" w:rsidR="0051043D" w:rsidRPr="00B60321" w:rsidRDefault="0051043D" w:rsidP="0051043D">
            <w:pPr>
              <w:pStyle w:val="TAC"/>
              <w:rPr>
                <w:lang w:val="en-US"/>
              </w:rPr>
            </w:pPr>
            <w:r w:rsidRPr="00B60321">
              <w:rPr>
                <w:lang w:val="en-US"/>
              </w:rPr>
              <w:t>10</w:t>
            </w:r>
          </w:p>
        </w:tc>
        <w:tc>
          <w:tcPr>
            <w:tcW w:w="706" w:type="dxa"/>
            <w:shd w:val="clear" w:color="auto" w:fill="auto"/>
            <w:hideMark/>
          </w:tcPr>
          <w:p w14:paraId="30CFCED0" w14:textId="77777777" w:rsidR="0051043D" w:rsidRPr="00B60321" w:rsidRDefault="0051043D" w:rsidP="0051043D">
            <w:pPr>
              <w:pStyle w:val="TAC"/>
              <w:rPr>
                <w:lang w:val="en-US"/>
              </w:rPr>
            </w:pPr>
            <w:r w:rsidRPr="00B60321">
              <w:rPr>
                <w:lang w:val="en-US"/>
              </w:rPr>
              <w:t>15</w:t>
            </w:r>
          </w:p>
        </w:tc>
        <w:tc>
          <w:tcPr>
            <w:tcW w:w="750" w:type="dxa"/>
            <w:shd w:val="clear" w:color="auto" w:fill="auto"/>
            <w:hideMark/>
          </w:tcPr>
          <w:p w14:paraId="30CFCED1" w14:textId="77777777" w:rsidR="0051043D" w:rsidRPr="00B60321" w:rsidRDefault="0051043D" w:rsidP="0051043D">
            <w:pPr>
              <w:pStyle w:val="TAC"/>
              <w:rPr>
                <w:lang w:val="en-US"/>
              </w:rPr>
            </w:pPr>
            <w:r w:rsidRPr="00B60321">
              <w:rPr>
                <w:lang w:val="en-US"/>
              </w:rPr>
              <w:t>20</w:t>
            </w:r>
          </w:p>
        </w:tc>
        <w:tc>
          <w:tcPr>
            <w:tcW w:w="714" w:type="dxa"/>
            <w:shd w:val="clear" w:color="auto" w:fill="auto"/>
            <w:hideMark/>
          </w:tcPr>
          <w:p w14:paraId="30CFCED2" w14:textId="77777777" w:rsidR="0051043D" w:rsidRPr="00B60321" w:rsidRDefault="0051043D" w:rsidP="0051043D">
            <w:pPr>
              <w:pStyle w:val="TAC"/>
              <w:rPr>
                <w:lang w:val="en-US"/>
              </w:rPr>
            </w:pPr>
            <w:r w:rsidRPr="00B60321">
              <w:rPr>
                <w:lang w:val="en-US"/>
              </w:rPr>
              <w:t>25</w:t>
            </w:r>
          </w:p>
        </w:tc>
        <w:tc>
          <w:tcPr>
            <w:tcW w:w="785" w:type="dxa"/>
          </w:tcPr>
          <w:p w14:paraId="30CFCED3" w14:textId="77777777" w:rsidR="0051043D" w:rsidRPr="00B60321" w:rsidRDefault="0051043D" w:rsidP="0051043D">
            <w:pPr>
              <w:pStyle w:val="TAC"/>
              <w:rPr>
                <w:lang w:val="en-US"/>
              </w:rPr>
            </w:pPr>
            <w:r w:rsidRPr="00B60321">
              <w:t>30</w:t>
            </w:r>
          </w:p>
        </w:tc>
        <w:tc>
          <w:tcPr>
            <w:tcW w:w="785" w:type="dxa"/>
            <w:shd w:val="clear" w:color="auto" w:fill="auto"/>
            <w:hideMark/>
          </w:tcPr>
          <w:p w14:paraId="30CFCED4" w14:textId="77777777" w:rsidR="0051043D" w:rsidRPr="00B60321" w:rsidRDefault="0051043D" w:rsidP="0051043D">
            <w:pPr>
              <w:pStyle w:val="TAC"/>
              <w:rPr>
                <w:lang w:val="en-US"/>
              </w:rPr>
            </w:pPr>
            <w:r w:rsidRPr="00B60321">
              <w:rPr>
                <w:lang w:val="en-US"/>
              </w:rPr>
              <w:t>40</w:t>
            </w:r>
          </w:p>
        </w:tc>
        <w:tc>
          <w:tcPr>
            <w:tcW w:w="706" w:type="dxa"/>
            <w:shd w:val="clear" w:color="auto" w:fill="auto"/>
            <w:hideMark/>
          </w:tcPr>
          <w:p w14:paraId="30CFCED5" w14:textId="77777777" w:rsidR="0051043D" w:rsidRPr="00B60321" w:rsidRDefault="0051043D" w:rsidP="0051043D">
            <w:pPr>
              <w:pStyle w:val="TAC"/>
              <w:rPr>
                <w:lang w:val="en-US"/>
              </w:rPr>
            </w:pPr>
            <w:r w:rsidRPr="00B60321">
              <w:rPr>
                <w:lang w:val="en-US"/>
              </w:rPr>
              <w:t>50</w:t>
            </w:r>
          </w:p>
        </w:tc>
        <w:tc>
          <w:tcPr>
            <w:tcW w:w="750" w:type="dxa"/>
            <w:shd w:val="clear" w:color="auto" w:fill="auto"/>
            <w:hideMark/>
          </w:tcPr>
          <w:p w14:paraId="30CFCED6" w14:textId="77777777" w:rsidR="0051043D" w:rsidRPr="00B60321" w:rsidRDefault="0051043D" w:rsidP="0051043D">
            <w:pPr>
              <w:pStyle w:val="TAC"/>
              <w:rPr>
                <w:lang w:val="en-US"/>
              </w:rPr>
            </w:pPr>
            <w:r w:rsidRPr="00B60321">
              <w:rPr>
                <w:lang w:val="en-US"/>
              </w:rPr>
              <w:t>60</w:t>
            </w:r>
          </w:p>
        </w:tc>
        <w:tc>
          <w:tcPr>
            <w:tcW w:w="750" w:type="dxa"/>
            <w:shd w:val="clear" w:color="auto" w:fill="auto"/>
            <w:hideMark/>
          </w:tcPr>
          <w:p w14:paraId="30CFCED7" w14:textId="77777777" w:rsidR="0051043D" w:rsidRPr="00B60321" w:rsidRDefault="0051043D" w:rsidP="0051043D">
            <w:pPr>
              <w:pStyle w:val="TAC"/>
              <w:rPr>
                <w:lang w:val="en-US"/>
              </w:rPr>
            </w:pPr>
            <w:r w:rsidRPr="00B60321">
              <w:rPr>
                <w:lang w:val="en-US"/>
              </w:rPr>
              <w:t>80</w:t>
            </w:r>
          </w:p>
        </w:tc>
        <w:tc>
          <w:tcPr>
            <w:tcW w:w="812" w:type="dxa"/>
            <w:shd w:val="clear" w:color="auto" w:fill="auto"/>
            <w:hideMark/>
          </w:tcPr>
          <w:p w14:paraId="30CFCED8" w14:textId="77777777" w:rsidR="0051043D" w:rsidRPr="00B60321" w:rsidRDefault="0051043D" w:rsidP="0051043D">
            <w:pPr>
              <w:pStyle w:val="TAC"/>
              <w:rPr>
                <w:lang w:val="en-US"/>
              </w:rPr>
            </w:pPr>
            <w:r w:rsidRPr="00B60321">
              <w:rPr>
                <w:lang w:val="en-US"/>
              </w:rPr>
              <w:t>100</w:t>
            </w:r>
          </w:p>
        </w:tc>
      </w:tr>
      <w:tr w:rsidR="003C33C7" w:rsidRPr="00B60321" w14:paraId="30CFCEE6" w14:textId="77777777" w:rsidTr="00917378">
        <w:trPr>
          <w:trHeight w:val="34"/>
          <w:jc w:val="center"/>
        </w:trPr>
        <w:tc>
          <w:tcPr>
            <w:tcW w:w="627" w:type="dxa"/>
            <w:shd w:val="clear" w:color="auto" w:fill="auto"/>
            <w:hideMark/>
          </w:tcPr>
          <w:p w14:paraId="30CFCEDA" w14:textId="77777777" w:rsidR="0051043D" w:rsidRPr="00B60321" w:rsidRDefault="0051043D" w:rsidP="0051043D">
            <w:pPr>
              <w:pStyle w:val="TAC"/>
              <w:rPr>
                <w:lang w:val="en-US"/>
              </w:rPr>
            </w:pPr>
            <w:r w:rsidRPr="00B60321">
              <w:rPr>
                <w:lang w:val="en-US"/>
              </w:rPr>
              <w:t>15</w:t>
            </w:r>
          </w:p>
        </w:tc>
        <w:tc>
          <w:tcPr>
            <w:tcW w:w="600" w:type="dxa"/>
            <w:shd w:val="clear" w:color="auto" w:fill="auto"/>
            <w:hideMark/>
          </w:tcPr>
          <w:p w14:paraId="30CFCEDB" w14:textId="77777777" w:rsidR="0051043D" w:rsidRPr="00B60321" w:rsidRDefault="0051043D" w:rsidP="0051043D">
            <w:pPr>
              <w:pStyle w:val="TAC"/>
              <w:rPr>
                <w:lang w:val="en-US"/>
              </w:rPr>
            </w:pPr>
            <w:r w:rsidRPr="00B60321">
              <w:rPr>
                <w:szCs w:val="18"/>
              </w:rPr>
              <w:t>4.5</w:t>
            </w:r>
          </w:p>
        </w:tc>
        <w:tc>
          <w:tcPr>
            <w:tcW w:w="693" w:type="dxa"/>
            <w:gridSpan w:val="2"/>
            <w:shd w:val="clear" w:color="auto" w:fill="auto"/>
            <w:hideMark/>
          </w:tcPr>
          <w:p w14:paraId="30CFCEDC" w14:textId="77777777" w:rsidR="0051043D" w:rsidRPr="00B60321" w:rsidRDefault="0051043D" w:rsidP="0051043D">
            <w:pPr>
              <w:pStyle w:val="TAC"/>
              <w:rPr>
                <w:szCs w:val="18"/>
              </w:rPr>
            </w:pPr>
            <w:r w:rsidRPr="00B60321">
              <w:rPr>
                <w:szCs w:val="18"/>
              </w:rPr>
              <w:t>9</w:t>
            </w:r>
          </w:p>
        </w:tc>
        <w:tc>
          <w:tcPr>
            <w:tcW w:w="706" w:type="dxa"/>
            <w:shd w:val="clear" w:color="auto" w:fill="auto"/>
            <w:hideMark/>
          </w:tcPr>
          <w:p w14:paraId="30CFCEDD" w14:textId="77777777" w:rsidR="0051043D" w:rsidRPr="00B60321" w:rsidRDefault="0051043D" w:rsidP="0051043D">
            <w:pPr>
              <w:pStyle w:val="TAC"/>
              <w:rPr>
                <w:lang w:val="en-US"/>
              </w:rPr>
            </w:pPr>
            <w:r w:rsidRPr="00B60321">
              <w:rPr>
                <w:szCs w:val="18"/>
              </w:rPr>
              <w:t>13.5</w:t>
            </w:r>
          </w:p>
        </w:tc>
        <w:tc>
          <w:tcPr>
            <w:tcW w:w="750" w:type="dxa"/>
            <w:shd w:val="clear" w:color="auto" w:fill="auto"/>
            <w:hideMark/>
          </w:tcPr>
          <w:p w14:paraId="30CFCEDE" w14:textId="77777777" w:rsidR="0051043D" w:rsidRPr="00B60321" w:rsidRDefault="0051043D" w:rsidP="0051043D">
            <w:pPr>
              <w:pStyle w:val="TAC"/>
              <w:rPr>
                <w:szCs w:val="18"/>
              </w:rPr>
            </w:pPr>
            <w:r w:rsidRPr="00B60321">
              <w:rPr>
                <w:szCs w:val="18"/>
              </w:rPr>
              <w:t>18</w:t>
            </w:r>
          </w:p>
        </w:tc>
        <w:tc>
          <w:tcPr>
            <w:tcW w:w="714" w:type="dxa"/>
            <w:shd w:val="clear" w:color="auto" w:fill="auto"/>
            <w:hideMark/>
          </w:tcPr>
          <w:p w14:paraId="30CFCEDF" w14:textId="77777777" w:rsidR="0051043D" w:rsidRPr="00B60321" w:rsidRDefault="0051043D" w:rsidP="0051043D">
            <w:pPr>
              <w:pStyle w:val="TAC"/>
              <w:rPr>
                <w:lang w:val="en-US"/>
              </w:rPr>
            </w:pPr>
            <w:r w:rsidRPr="00B60321">
              <w:rPr>
                <w:szCs w:val="18"/>
              </w:rPr>
              <w:t>23.04</w:t>
            </w:r>
          </w:p>
        </w:tc>
        <w:tc>
          <w:tcPr>
            <w:tcW w:w="785" w:type="dxa"/>
          </w:tcPr>
          <w:p w14:paraId="30CFCEE0" w14:textId="77777777" w:rsidR="0051043D" w:rsidRPr="00B60321" w:rsidRDefault="0051043D" w:rsidP="0051043D">
            <w:pPr>
              <w:pStyle w:val="TAC"/>
              <w:rPr>
                <w:szCs w:val="18"/>
              </w:rPr>
            </w:pPr>
            <w:r w:rsidRPr="00B60321">
              <w:rPr>
                <w:szCs w:val="18"/>
              </w:rPr>
              <w:t>[28.80]</w:t>
            </w:r>
          </w:p>
        </w:tc>
        <w:tc>
          <w:tcPr>
            <w:tcW w:w="785" w:type="dxa"/>
            <w:shd w:val="clear" w:color="auto" w:fill="auto"/>
            <w:hideMark/>
          </w:tcPr>
          <w:p w14:paraId="30CFCEE1" w14:textId="77777777" w:rsidR="0051043D" w:rsidRPr="00B60321" w:rsidRDefault="0051043D" w:rsidP="0051043D">
            <w:pPr>
              <w:pStyle w:val="TAC"/>
              <w:rPr>
                <w:lang w:val="en-US"/>
              </w:rPr>
            </w:pPr>
            <w:r w:rsidRPr="00B60321">
              <w:rPr>
                <w:szCs w:val="18"/>
              </w:rPr>
              <w:t>38.88</w:t>
            </w:r>
          </w:p>
        </w:tc>
        <w:tc>
          <w:tcPr>
            <w:tcW w:w="706" w:type="dxa"/>
            <w:shd w:val="clear" w:color="auto" w:fill="auto"/>
            <w:hideMark/>
          </w:tcPr>
          <w:p w14:paraId="30CFCEE2" w14:textId="77777777" w:rsidR="0051043D" w:rsidRPr="00B60321" w:rsidRDefault="0051043D" w:rsidP="0051043D">
            <w:pPr>
              <w:pStyle w:val="TAC"/>
              <w:rPr>
                <w:lang w:val="en-US"/>
              </w:rPr>
            </w:pPr>
            <w:r w:rsidRPr="00B60321">
              <w:rPr>
                <w:szCs w:val="18"/>
              </w:rPr>
              <w:t>48.6</w:t>
            </w:r>
          </w:p>
        </w:tc>
        <w:tc>
          <w:tcPr>
            <w:tcW w:w="750" w:type="dxa"/>
            <w:shd w:val="clear" w:color="auto" w:fill="auto"/>
            <w:hideMark/>
          </w:tcPr>
          <w:p w14:paraId="30CFCEE3" w14:textId="77777777" w:rsidR="0051043D" w:rsidRPr="00B60321" w:rsidRDefault="0051043D" w:rsidP="0051043D">
            <w:pPr>
              <w:pStyle w:val="TAC"/>
              <w:rPr>
                <w:lang w:val="en-US"/>
              </w:rPr>
            </w:pPr>
            <w:r w:rsidRPr="00B60321">
              <w:rPr>
                <w:lang w:val="en-US"/>
              </w:rPr>
              <w:t>N.A</w:t>
            </w:r>
          </w:p>
        </w:tc>
        <w:tc>
          <w:tcPr>
            <w:tcW w:w="750" w:type="dxa"/>
            <w:shd w:val="clear" w:color="auto" w:fill="auto"/>
            <w:hideMark/>
          </w:tcPr>
          <w:p w14:paraId="30CFCEE4" w14:textId="77777777" w:rsidR="0051043D" w:rsidRPr="00B60321" w:rsidRDefault="0051043D" w:rsidP="0051043D">
            <w:pPr>
              <w:pStyle w:val="TAC"/>
              <w:rPr>
                <w:lang w:val="en-US"/>
              </w:rPr>
            </w:pPr>
            <w:r w:rsidRPr="00B60321">
              <w:rPr>
                <w:lang w:val="en-US"/>
              </w:rPr>
              <w:t>N.A</w:t>
            </w:r>
          </w:p>
        </w:tc>
        <w:tc>
          <w:tcPr>
            <w:tcW w:w="812" w:type="dxa"/>
            <w:shd w:val="clear" w:color="auto" w:fill="auto"/>
            <w:hideMark/>
          </w:tcPr>
          <w:p w14:paraId="30CFCEE5" w14:textId="77777777" w:rsidR="0051043D" w:rsidRPr="00B60321" w:rsidRDefault="0051043D" w:rsidP="0051043D">
            <w:pPr>
              <w:pStyle w:val="TAC"/>
              <w:rPr>
                <w:lang w:val="en-US"/>
              </w:rPr>
            </w:pPr>
            <w:r w:rsidRPr="00B60321">
              <w:rPr>
                <w:lang w:val="en-US"/>
              </w:rPr>
              <w:t>N.A</w:t>
            </w:r>
          </w:p>
        </w:tc>
      </w:tr>
      <w:tr w:rsidR="003C33C7" w:rsidRPr="00B60321" w14:paraId="30CFCEF3" w14:textId="77777777" w:rsidTr="00917378">
        <w:trPr>
          <w:trHeight w:val="34"/>
          <w:jc w:val="center"/>
        </w:trPr>
        <w:tc>
          <w:tcPr>
            <w:tcW w:w="627" w:type="dxa"/>
            <w:shd w:val="clear" w:color="auto" w:fill="auto"/>
            <w:hideMark/>
          </w:tcPr>
          <w:p w14:paraId="30CFCEE7" w14:textId="77777777" w:rsidR="0051043D" w:rsidRPr="00B60321" w:rsidRDefault="0051043D" w:rsidP="0051043D">
            <w:pPr>
              <w:pStyle w:val="TAC"/>
              <w:rPr>
                <w:lang w:val="en-US"/>
              </w:rPr>
            </w:pPr>
            <w:r w:rsidRPr="00B60321">
              <w:rPr>
                <w:lang w:val="en-US"/>
              </w:rPr>
              <w:t>30</w:t>
            </w:r>
          </w:p>
        </w:tc>
        <w:tc>
          <w:tcPr>
            <w:tcW w:w="600" w:type="dxa"/>
            <w:shd w:val="clear" w:color="auto" w:fill="auto"/>
            <w:hideMark/>
          </w:tcPr>
          <w:p w14:paraId="30CFCEE8" w14:textId="77777777" w:rsidR="0051043D" w:rsidRPr="00B60321" w:rsidRDefault="0051043D" w:rsidP="0051043D">
            <w:pPr>
              <w:pStyle w:val="TAC"/>
              <w:rPr>
                <w:lang w:val="en-US"/>
              </w:rPr>
            </w:pPr>
            <w:r w:rsidRPr="00B60321">
              <w:rPr>
                <w:szCs w:val="18"/>
              </w:rPr>
              <w:t>3.6</w:t>
            </w:r>
          </w:p>
        </w:tc>
        <w:tc>
          <w:tcPr>
            <w:tcW w:w="693" w:type="dxa"/>
            <w:gridSpan w:val="2"/>
            <w:shd w:val="clear" w:color="auto" w:fill="auto"/>
            <w:hideMark/>
          </w:tcPr>
          <w:p w14:paraId="30CFCEE9" w14:textId="77777777" w:rsidR="0051043D" w:rsidRPr="00B60321" w:rsidRDefault="0051043D" w:rsidP="0051043D">
            <w:pPr>
              <w:pStyle w:val="TAC"/>
              <w:rPr>
                <w:lang w:val="en-US"/>
              </w:rPr>
            </w:pPr>
            <w:r w:rsidRPr="00B60321">
              <w:rPr>
                <w:szCs w:val="18"/>
              </w:rPr>
              <w:t>8.64</w:t>
            </w:r>
          </w:p>
        </w:tc>
        <w:tc>
          <w:tcPr>
            <w:tcW w:w="706" w:type="dxa"/>
            <w:shd w:val="clear" w:color="auto" w:fill="auto"/>
            <w:hideMark/>
          </w:tcPr>
          <w:p w14:paraId="30CFCEEA" w14:textId="77777777" w:rsidR="0051043D" w:rsidRPr="00B60321" w:rsidRDefault="0051043D" w:rsidP="0051043D">
            <w:pPr>
              <w:pStyle w:val="TAC"/>
              <w:rPr>
                <w:lang w:val="en-US"/>
              </w:rPr>
            </w:pPr>
            <w:r w:rsidRPr="00B60321">
              <w:rPr>
                <w:szCs w:val="18"/>
              </w:rPr>
              <w:t>12.96</w:t>
            </w:r>
          </w:p>
        </w:tc>
        <w:tc>
          <w:tcPr>
            <w:tcW w:w="750" w:type="dxa"/>
            <w:shd w:val="clear" w:color="auto" w:fill="auto"/>
            <w:hideMark/>
          </w:tcPr>
          <w:p w14:paraId="30CFCEEB" w14:textId="77777777" w:rsidR="0051043D" w:rsidRPr="00B60321" w:rsidRDefault="0051043D" w:rsidP="0051043D">
            <w:pPr>
              <w:pStyle w:val="TAC"/>
              <w:rPr>
                <w:szCs w:val="18"/>
              </w:rPr>
            </w:pPr>
            <w:r w:rsidRPr="00B60321">
              <w:rPr>
                <w:szCs w:val="18"/>
              </w:rPr>
              <w:t>18</w:t>
            </w:r>
          </w:p>
        </w:tc>
        <w:tc>
          <w:tcPr>
            <w:tcW w:w="714" w:type="dxa"/>
            <w:shd w:val="clear" w:color="auto" w:fill="auto"/>
            <w:hideMark/>
          </w:tcPr>
          <w:p w14:paraId="30CFCEEC" w14:textId="77777777" w:rsidR="0051043D" w:rsidRPr="00B60321" w:rsidRDefault="0051043D" w:rsidP="0051043D">
            <w:pPr>
              <w:pStyle w:val="TAC"/>
              <w:rPr>
                <w:lang w:val="en-US"/>
              </w:rPr>
            </w:pPr>
            <w:r w:rsidRPr="00B60321">
              <w:rPr>
                <w:szCs w:val="18"/>
              </w:rPr>
              <w:t>23.04</w:t>
            </w:r>
          </w:p>
        </w:tc>
        <w:tc>
          <w:tcPr>
            <w:tcW w:w="785" w:type="dxa"/>
          </w:tcPr>
          <w:p w14:paraId="30CFCEED" w14:textId="77777777" w:rsidR="0051043D" w:rsidRPr="00B60321" w:rsidRDefault="0051043D" w:rsidP="0051043D">
            <w:pPr>
              <w:pStyle w:val="TAC"/>
              <w:rPr>
                <w:szCs w:val="18"/>
              </w:rPr>
            </w:pPr>
            <w:r w:rsidRPr="00B60321">
              <w:rPr>
                <w:szCs w:val="18"/>
              </w:rPr>
              <w:t>[27.00]</w:t>
            </w:r>
          </w:p>
        </w:tc>
        <w:tc>
          <w:tcPr>
            <w:tcW w:w="785" w:type="dxa"/>
            <w:shd w:val="clear" w:color="auto" w:fill="auto"/>
            <w:hideMark/>
          </w:tcPr>
          <w:p w14:paraId="30CFCEEE" w14:textId="77777777" w:rsidR="0051043D" w:rsidRPr="00B60321" w:rsidRDefault="0051043D" w:rsidP="0051043D">
            <w:pPr>
              <w:pStyle w:val="TAC"/>
              <w:rPr>
                <w:szCs w:val="18"/>
              </w:rPr>
            </w:pPr>
            <w:r w:rsidRPr="00B60321">
              <w:rPr>
                <w:szCs w:val="18"/>
              </w:rPr>
              <w:t>36</w:t>
            </w:r>
          </w:p>
        </w:tc>
        <w:tc>
          <w:tcPr>
            <w:tcW w:w="706" w:type="dxa"/>
            <w:shd w:val="clear" w:color="auto" w:fill="auto"/>
            <w:hideMark/>
          </w:tcPr>
          <w:p w14:paraId="30CFCEEF" w14:textId="77777777" w:rsidR="0051043D" w:rsidRPr="00B60321" w:rsidRDefault="0051043D" w:rsidP="0051043D">
            <w:pPr>
              <w:pStyle w:val="TAC"/>
              <w:rPr>
                <w:lang w:val="en-US"/>
              </w:rPr>
            </w:pPr>
            <w:r w:rsidRPr="00B60321">
              <w:rPr>
                <w:szCs w:val="18"/>
              </w:rPr>
              <w:t>46.08</w:t>
            </w:r>
          </w:p>
        </w:tc>
        <w:tc>
          <w:tcPr>
            <w:tcW w:w="750" w:type="dxa"/>
            <w:shd w:val="clear" w:color="auto" w:fill="auto"/>
            <w:hideMark/>
          </w:tcPr>
          <w:p w14:paraId="30CFCEF0" w14:textId="77777777" w:rsidR="0051043D" w:rsidRPr="00B60321" w:rsidRDefault="0051043D" w:rsidP="0051043D">
            <w:pPr>
              <w:pStyle w:val="TAC"/>
              <w:rPr>
                <w:lang w:val="en-US"/>
              </w:rPr>
            </w:pPr>
            <w:r w:rsidRPr="00B60321">
              <w:t>58.32</w:t>
            </w:r>
          </w:p>
        </w:tc>
        <w:tc>
          <w:tcPr>
            <w:tcW w:w="750" w:type="dxa"/>
            <w:shd w:val="clear" w:color="auto" w:fill="auto"/>
            <w:hideMark/>
          </w:tcPr>
          <w:p w14:paraId="30CFCEF1" w14:textId="77777777" w:rsidR="0051043D" w:rsidRPr="00B60321" w:rsidRDefault="0051043D" w:rsidP="0051043D">
            <w:pPr>
              <w:pStyle w:val="TAC"/>
              <w:rPr>
                <w:lang w:val="en-US"/>
              </w:rPr>
            </w:pPr>
            <w:r w:rsidRPr="00B60321">
              <w:t>77.76</w:t>
            </w:r>
          </w:p>
        </w:tc>
        <w:tc>
          <w:tcPr>
            <w:tcW w:w="812" w:type="dxa"/>
            <w:shd w:val="clear" w:color="auto" w:fill="auto"/>
            <w:hideMark/>
          </w:tcPr>
          <w:p w14:paraId="30CFCEF2" w14:textId="77777777" w:rsidR="0051043D" w:rsidRPr="00B60321" w:rsidRDefault="0051043D" w:rsidP="0051043D">
            <w:pPr>
              <w:pStyle w:val="TAC"/>
            </w:pPr>
            <w:r w:rsidRPr="00B60321">
              <w:t>97.2</w:t>
            </w:r>
          </w:p>
        </w:tc>
      </w:tr>
      <w:tr w:rsidR="0051043D" w:rsidRPr="00B60321" w14:paraId="30CFCF00" w14:textId="77777777" w:rsidTr="00917378">
        <w:trPr>
          <w:trHeight w:val="34"/>
          <w:jc w:val="center"/>
        </w:trPr>
        <w:tc>
          <w:tcPr>
            <w:tcW w:w="627" w:type="dxa"/>
            <w:shd w:val="clear" w:color="auto" w:fill="auto"/>
            <w:hideMark/>
          </w:tcPr>
          <w:p w14:paraId="30CFCEF4" w14:textId="77777777" w:rsidR="0051043D" w:rsidRPr="00B60321" w:rsidRDefault="0051043D" w:rsidP="0051043D">
            <w:pPr>
              <w:pStyle w:val="TAC"/>
              <w:rPr>
                <w:lang w:val="en-US"/>
              </w:rPr>
            </w:pPr>
            <w:r w:rsidRPr="00B60321">
              <w:rPr>
                <w:lang w:val="en-US"/>
              </w:rPr>
              <w:t>60</w:t>
            </w:r>
          </w:p>
        </w:tc>
        <w:tc>
          <w:tcPr>
            <w:tcW w:w="600" w:type="dxa"/>
            <w:shd w:val="clear" w:color="auto" w:fill="auto"/>
            <w:hideMark/>
          </w:tcPr>
          <w:p w14:paraId="30CFCEF5" w14:textId="77777777" w:rsidR="0051043D" w:rsidRPr="00B60321" w:rsidRDefault="0051043D" w:rsidP="0051043D">
            <w:pPr>
              <w:pStyle w:val="TAC"/>
              <w:rPr>
                <w:lang w:val="en-US"/>
              </w:rPr>
            </w:pPr>
            <w:r w:rsidRPr="00B60321">
              <w:rPr>
                <w:lang w:val="en-US"/>
              </w:rPr>
              <w:t>N.A</w:t>
            </w:r>
          </w:p>
        </w:tc>
        <w:tc>
          <w:tcPr>
            <w:tcW w:w="693" w:type="dxa"/>
            <w:gridSpan w:val="2"/>
            <w:shd w:val="clear" w:color="auto" w:fill="auto"/>
            <w:hideMark/>
          </w:tcPr>
          <w:p w14:paraId="30CFCEF6" w14:textId="77777777" w:rsidR="0051043D" w:rsidRPr="00B60321" w:rsidRDefault="0051043D" w:rsidP="0051043D">
            <w:pPr>
              <w:pStyle w:val="TAC"/>
              <w:rPr>
                <w:lang w:val="en-US"/>
              </w:rPr>
            </w:pPr>
            <w:r w:rsidRPr="00B60321">
              <w:t>7.2</w:t>
            </w:r>
          </w:p>
        </w:tc>
        <w:tc>
          <w:tcPr>
            <w:tcW w:w="706" w:type="dxa"/>
            <w:shd w:val="clear" w:color="auto" w:fill="auto"/>
            <w:hideMark/>
          </w:tcPr>
          <w:p w14:paraId="30CFCEF7" w14:textId="77777777" w:rsidR="0051043D" w:rsidRPr="00B60321" w:rsidRDefault="0051043D" w:rsidP="0051043D">
            <w:pPr>
              <w:pStyle w:val="TAC"/>
              <w:rPr>
                <w:lang w:val="en-US"/>
              </w:rPr>
            </w:pPr>
            <w:r w:rsidRPr="00B60321">
              <w:t>12.96</w:t>
            </w:r>
          </w:p>
        </w:tc>
        <w:tc>
          <w:tcPr>
            <w:tcW w:w="750" w:type="dxa"/>
            <w:shd w:val="clear" w:color="auto" w:fill="auto"/>
            <w:hideMark/>
          </w:tcPr>
          <w:p w14:paraId="30CFCEF8" w14:textId="77777777" w:rsidR="0051043D" w:rsidRPr="00B60321" w:rsidRDefault="0051043D" w:rsidP="0051043D">
            <w:pPr>
              <w:pStyle w:val="TAC"/>
              <w:rPr>
                <w:lang w:val="en-US"/>
              </w:rPr>
            </w:pPr>
            <w:r w:rsidRPr="00B60321">
              <w:t>17.28</w:t>
            </w:r>
          </w:p>
        </w:tc>
        <w:tc>
          <w:tcPr>
            <w:tcW w:w="714" w:type="dxa"/>
            <w:shd w:val="clear" w:color="auto" w:fill="auto"/>
            <w:hideMark/>
          </w:tcPr>
          <w:p w14:paraId="30CFCEF9" w14:textId="77777777" w:rsidR="0051043D" w:rsidRPr="00B60321" w:rsidRDefault="0051043D" w:rsidP="0051043D">
            <w:pPr>
              <w:pStyle w:val="TAC"/>
              <w:rPr>
                <w:lang w:val="en-US"/>
              </w:rPr>
            </w:pPr>
            <w:r w:rsidRPr="00B60321">
              <w:t>21.6</w:t>
            </w:r>
          </w:p>
        </w:tc>
        <w:tc>
          <w:tcPr>
            <w:tcW w:w="785" w:type="dxa"/>
          </w:tcPr>
          <w:p w14:paraId="30CFCEFA" w14:textId="77777777" w:rsidR="0051043D" w:rsidRPr="00B60321" w:rsidRDefault="0051043D" w:rsidP="0051043D">
            <w:pPr>
              <w:pStyle w:val="TAC"/>
            </w:pPr>
            <w:r w:rsidRPr="00B60321">
              <w:t>[25.92]</w:t>
            </w:r>
          </w:p>
        </w:tc>
        <w:tc>
          <w:tcPr>
            <w:tcW w:w="785" w:type="dxa"/>
            <w:shd w:val="clear" w:color="auto" w:fill="auto"/>
            <w:hideMark/>
          </w:tcPr>
          <w:p w14:paraId="30CFCEFB" w14:textId="77777777" w:rsidR="0051043D" w:rsidRPr="00B60321" w:rsidRDefault="0051043D" w:rsidP="0051043D">
            <w:pPr>
              <w:pStyle w:val="TAC"/>
            </w:pPr>
            <w:r w:rsidRPr="00B60321">
              <w:t>36</w:t>
            </w:r>
          </w:p>
        </w:tc>
        <w:tc>
          <w:tcPr>
            <w:tcW w:w="706" w:type="dxa"/>
            <w:shd w:val="clear" w:color="auto" w:fill="auto"/>
            <w:hideMark/>
          </w:tcPr>
          <w:p w14:paraId="30CFCEFC" w14:textId="77777777" w:rsidR="0051043D" w:rsidRPr="00B60321" w:rsidRDefault="0051043D" w:rsidP="0051043D">
            <w:pPr>
              <w:pStyle w:val="TAC"/>
              <w:rPr>
                <w:lang w:val="en-US"/>
              </w:rPr>
            </w:pPr>
            <w:r w:rsidRPr="00B60321">
              <w:t>46.08</w:t>
            </w:r>
          </w:p>
        </w:tc>
        <w:tc>
          <w:tcPr>
            <w:tcW w:w="750" w:type="dxa"/>
            <w:shd w:val="clear" w:color="auto" w:fill="auto"/>
            <w:hideMark/>
          </w:tcPr>
          <w:p w14:paraId="30CFCEFD" w14:textId="77777777" w:rsidR="0051043D" w:rsidRPr="00B60321" w:rsidRDefault="0051043D" w:rsidP="0051043D">
            <w:pPr>
              <w:pStyle w:val="TAC"/>
            </w:pPr>
            <w:r w:rsidRPr="00B60321">
              <w:t>54</w:t>
            </w:r>
          </w:p>
        </w:tc>
        <w:tc>
          <w:tcPr>
            <w:tcW w:w="750" w:type="dxa"/>
            <w:shd w:val="clear" w:color="auto" w:fill="auto"/>
            <w:hideMark/>
          </w:tcPr>
          <w:p w14:paraId="30CFCEFE" w14:textId="77777777" w:rsidR="0051043D" w:rsidRPr="00B60321" w:rsidRDefault="0051043D" w:rsidP="0051043D">
            <w:pPr>
              <w:pStyle w:val="TAC"/>
            </w:pPr>
            <w:r w:rsidRPr="00B60321">
              <w:t>72</w:t>
            </w:r>
          </w:p>
        </w:tc>
        <w:tc>
          <w:tcPr>
            <w:tcW w:w="812" w:type="dxa"/>
            <w:shd w:val="clear" w:color="auto" w:fill="auto"/>
            <w:hideMark/>
          </w:tcPr>
          <w:p w14:paraId="30CFCEFF" w14:textId="77777777" w:rsidR="0051043D" w:rsidRPr="00B60321" w:rsidRDefault="0051043D" w:rsidP="0051043D">
            <w:pPr>
              <w:pStyle w:val="TAC"/>
            </w:pPr>
            <w:r w:rsidRPr="00B60321">
              <w:t>97.2</w:t>
            </w:r>
          </w:p>
        </w:tc>
      </w:tr>
    </w:tbl>
    <w:p w14:paraId="30CFCF01" w14:textId="77777777" w:rsidR="00C2288F" w:rsidRPr="00B60321" w:rsidRDefault="00C2288F" w:rsidP="00D23E59">
      <w:pPr>
        <w:rPr>
          <w:lang w:val="en-US"/>
        </w:rPr>
      </w:pPr>
    </w:p>
    <w:p w14:paraId="30CFCF02" w14:textId="77777777" w:rsidR="00C2288F" w:rsidRPr="00B60321" w:rsidRDefault="00C2288F" w:rsidP="00C2288F">
      <w:pPr>
        <w:rPr>
          <w:lang w:val="en-US"/>
        </w:rPr>
      </w:pPr>
      <w:r w:rsidRPr="00B60321">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14:paraId="30CFCF03"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B60321" w14:paraId="30CFCF07" w14:textId="77777777" w:rsidTr="00917378">
        <w:trPr>
          <w:trHeight w:val="75"/>
          <w:jc w:val="center"/>
        </w:trPr>
        <w:tc>
          <w:tcPr>
            <w:tcW w:w="627" w:type="dxa"/>
            <w:vMerge w:val="restart"/>
            <w:shd w:val="clear" w:color="auto" w:fill="auto"/>
          </w:tcPr>
          <w:p w14:paraId="30CFCF04" w14:textId="77777777" w:rsidR="0051043D" w:rsidRPr="00B60321" w:rsidRDefault="0051043D" w:rsidP="002B1D48">
            <w:pPr>
              <w:pStyle w:val="TAC"/>
              <w:rPr>
                <w:lang w:val="en-US"/>
              </w:rPr>
            </w:pPr>
            <w:r w:rsidRPr="00B60321">
              <w:rPr>
                <w:lang w:val="en-US"/>
              </w:rPr>
              <w:t>SCS [kHz]</w:t>
            </w:r>
          </w:p>
        </w:tc>
        <w:tc>
          <w:tcPr>
            <w:tcW w:w="727" w:type="dxa"/>
          </w:tcPr>
          <w:p w14:paraId="30CFCF05" w14:textId="77777777" w:rsidR="0051043D" w:rsidRPr="00B60321" w:rsidRDefault="0051043D" w:rsidP="002B1D48">
            <w:pPr>
              <w:pStyle w:val="TAC"/>
              <w:rPr>
                <w:lang w:val="en-US"/>
              </w:rPr>
            </w:pPr>
          </w:p>
        </w:tc>
        <w:tc>
          <w:tcPr>
            <w:tcW w:w="7270" w:type="dxa"/>
            <w:gridSpan w:val="10"/>
            <w:shd w:val="clear" w:color="auto" w:fill="auto"/>
          </w:tcPr>
          <w:p w14:paraId="30CFCF06" w14:textId="77777777" w:rsidR="0051043D" w:rsidRPr="00B60321" w:rsidRDefault="0051043D" w:rsidP="002B1D48">
            <w:pPr>
              <w:pStyle w:val="TAC"/>
              <w:rPr>
                <w:lang w:val="en-US"/>
              </w:rPr>
            </w:pPr>
            <w:r w:rsidRPr="00B60321">
              <w:rPr>
                <w:lang w:val="en-US"/>
              </w:rPr>
              <w:t>Channel bandwidths [MHz]</w:t>
            </w:r>
          </w:p>
        </w:tc>
      </w:tr>
      <w:tr w:rsidR="003C33C7" w:rsidRPr="00B60321" w14:paraId="30CFCF14" w14:textId="77777777" w:rsidTr="00917378">
        <w:trPr>
          <w:trHeight w:val="75"/>
          <w:jc w:val="center"/>
        </w:trPr>
        <w:tc>
          <w:tcPr>
            <w:tcW w:w="627" w:type="dxa"/>
            <w:vMerge/>
            <w:shd w:val="clear" w:color="auto" w:fill="auto"/>
            <w:hideMark/>
          </w:tcPr>
          <w:p w14:paraId="30CFCF08" w14:textId="77777777" w:rsidR="0051043D" w:rsidRPr="00B60321" w:rsidRDefault="0051043D" w:rsidP="0051043D">
            <w:pPr>
              <w:pStyle w:val="TAC"/>
              <w:rPr>
                <w:lang w:val="en-US"/>
              </w:rPr>
            </w:pPr>
          </w:p>
        </w:tc>
        <w:tc>
          <w:tcPr>
            <w:tcW w:w="727" w:type="dxa"/>
            <w:shd w:val="clear" w:color="auto" w:fill="auto"/>
            <w:hideMark/>
          </w:tcPr>
          <w:p w14:paraId="30CFCF09" w14:textId="77777777" w:rsidR="0051043D" w:rsidRPr="00B60321" w:rsidRDefault="0051043D" w:rsidP="0051043D">
            <w:pPr>
              <w:pStyle w:val="TAC"/>
              <w:rPr>
                <w:lang w:val="en-US"/>
              </w:rPr>
            </w:pPr>
            <w:r w:rsidRPr="00B60321">
              <w:rPr>
                <w:lang w:val="en-US"/>
              </w:rPr>
              <w:t>5</w:t>
            </w:r>
          </w:p>
        </w:tc>
        <w:tc>
          <w:tcPr>
            <w:tcW w:w="727" w:type="dxa"/>
            <w:shd w:val="clear" w:color="auto" w:fill="auto"/>
            <w:hideMark/>
          </w:tcPr>
          <w:p w14:paraId="30CFCF0A" w14:textId="77777777" w:rsidR="0051043D" w:rsidRPr="00B60321" w:rsidRDefault="0051043D" w:rsidP="0051043D">
            <w:pPr>
              <w:pStyle w:val="TAC"/>
              <w:rPr>
                <w:lang w:val="en-US"/>
              </w:rPr>
            </w:pPr>
            <w:r w:rsidRPr="00B60321">
              <w:rPr>
                <w:lang w:val="en-US"/>
              </w:rPr>
              <w:t>10</w:t>
            </w:r>
          </w:p>
        </w:tc>
        <w:tc>
          <w:tcPr>
            <w:tcW w:w="727" w:type="dxa"/>
            <w:shd w:val="clear" w:color="auto" w:fill="auto"/>
            <w:hideMark/>
          </w:tcPr>
          <w:p w14:paraId="30CFCF0B" w14:textId="77777777" w:rsidR="0051043D" w:rsidRPr="00B60321" w:rsidRDefault="0051043D" w:rsidP="0051043D">
            <w:pPr>
              <w:pStyle w:val="TAC"/>
              <w:rPr>
                <w:lang w:val="en-US"/>
              </w:rPr>
            </w:pPr>
            <w:r w:rsidRPr="00B60321">
              <w:rPr>
                <w:lang w:val="en-US"/>
              </w:rPr>
              <w:t>15</w:t>
            </w:r>
          </w:p>
        </w:tc>
        <w:tc>
          <w:tcPr>
            <w:tcW w:w="727" w:type="dxa"/>
            <w:shd w:val="clear" w:color="auto" w:fill="auto"/>
            <w:hideMark/>
          </w:tcPr>
          <w:p w14:paraId="30CFCF0C" w14:textId="77777777" w:rsidR="0051043D" w:rsidRPr="00B60321" w:rsidRDefault="0051043D" w:rsidP="0051043D">
            <w:pPr>
              <w:pStyle w:val="TAC"/>
              <w:rPr>
                <w:lang w:val="en-US"/>
              </w:rPr>
            </w:pPr>
            <w:r w:rsidRPr="00B60321">
              <w:rPr>
                <w:lang w:val="en-US"/>
              </w:rPr>
              <w:t>20</w:t>
            </w:r>
          </w:p>
        </w:tc>
        <w:tc>
          <w:tcPr>
            <w:tcW w:w="727" w:type="dxa"/>
            <w:shd w:val="clear" w:color="auto" w:fill="auto"/>
            <w:hideMark/>
          </w:tcPr>
          <w:p w14:paraId="30CFCF0D" w14:textId="77777777" w:rsidR="0051043D" w:rsidRPr="00B60321" w:rsidRDefault="0051043D" w:rsidP="0051043D">
            <w:pPr>
              <w:pStyle w:val="TAC"/>
              <w:rPr>
                <w:lang w:val="en-US"/>
              </w:rPr>
            </w:pPr>
            <w:r w:rsidRPr="00B60321">
              <w:rPr>
                <w:lang w:val="en-US"/>
              </w:rPr>
              <w:t>25</w:t>
            </w:r>
          </w:p>
        </w:tc>
        <w:tc>
          <w:tcPr>
            <w:tcW w:w="727" w:type="dxa"/>
          </w:tcPr>
          <w:p w14:paraId="30CFCF0E" w14:textId="77777777" w:rsidR="0051043D" w:rsidRPr="00B60321" w:rsidRDefault="0051043D" w:rsidP="0051043D">
            <w:pPr>
              <w:pStyle w:val="TAC"/>
              <w:rPr>
                <w:lang w:val="en-US"/>
              </w:rPr>
            </w:pPr>
            <w:r w:rsidRPr="00B60321">
              <w:t>30</w:t>
            </w:r>
          </w:p>
        </w:tc>
        <w:tc>
          <w:tcPr>
            <w:tcW w:w="727" w:type="dxa"/>
            <w:shd w:val="clear" w:color="auto" w:fill="auto"/>
            <w:hideMark/>
          </w:tcPr>
          <w:p w14:paraId="30CFCF0F" w14:textId="77777777" w:rsidR="0051043D" w:rsidRPr="00B60321" w:rsidRDefault="0051043D" w:rsidP="0051043D">
            <w:pPr>
              <w:pStyle w:val="TAC"/>
              <w:rPr>
                <w:lang w:val="en-US"/>
              </w:rPr>
            </w:pPr>
            <w:r w:rsidRPr="00B60321">
              <w:rPr>
                <w:lang w:val="en-US"/>
              </w:rPr>
              <w:t>40</w:t>
            </w:r>
          </w:p>
        </w:tc>
        <w:tc>
          <w:tcPr>
            <w:tcW w:w="727" w:type="dxa"/>
            <w:shd w:val="clear" w:color="auto" w:fill="auto"/>
            <w:hideMark/>
          </w:tcPr>
          <w:p w14:paraId="30CFCF10" w14:textId="77777777" w:rsidR="0051043D" w:rsidRPr="00B60321" w:rsidRDefault="0051043D" w:rsidP="0051043D">
            <w:pPr>
              <w:pStyle w:val="TAC"/>
              <w:rPr>
                <w:lang w:val="en-US"/>
              </w:rPr>
            </w:pPr>
            <w:r w:rsidRPr="00B60321">
              <w:rPr>
                <w:lang w:val="en-US"/>
              </w:rPr>
              <w:t>50</w:t>
            </w:r>
          </w:p>
        </w:tc>
        <w:tc>
          <w:tcPr>
            <w:tcW w:w="727" w:type="dxa"/>
            <w:shd w:val="clear" w:color="auto" w:fill="auto"/>
            <w:hideMark/>
          </w:tcPr>
          <w:p w14:paraId="30CFCF11" w14:textId="77777777" w:rsidR="0051043D" w:rsidRPr="00B60321" w:rsidRDefault="0051043D" w:rsidP="0051043D">
            <w:pPr>
              <w:pStyle w:val="TAC"/>
              <w:rPr>
                <w:lang w:val="en-US"/>
              </w:rPr>
            </w:pPr>
            <w:r w:rsidRPr="00B60321">
              <w:rPr>
                <w:lang w:val="en-US"/>
              </w:rPr>
              <w:t>60</w:t>
            </w:r>
          </w:p>
        </w:tc>
        <w:tc>
          <w:tcPr>
            <w:tcW w:w="727" w:type="dxa"/>
            <w:shd w:val="clear" w:color="auto" w:fill="auto"/>
            <w:hideMark/>
          </w:tcPr>
          <w:p w14:paraId="30CFCF12" w14:textId="77777777" w:rsidR="0051043D" w:rsidRPr="00B60321" w:rsidRDefault="0051043D" w:rsidP="0051043D">
            <w:pPr>
              <w:pStyle w:val="TAC"/>
              <w:rPr>
                <w:lang w:val="en-US"/>
              </w:rPr>
            </w:pPr>
            <w:r w:rsidRPr="00B60321">
              <w:rPr>
                <w:lang w:val="en-US"/>
              </w:rPr>
              <w:t>80</w:t>
            </w:r>
          </w:p>
        </w:tc>
        <w:tc>
          <w:tcPr>
            <w:tcW w:w="727" w:type="dxa"/>
            <w:shd w:val="clear" w:color="auto" w:fill="auto"/>
            <w:hideMark/>
          </w:tcPr>
          <w:p w14:paraId="30CFCF13" w14:textId="77777777" w:rsidR="0051043D" w:rsidRPr="00B60321" w:rsidRDefault="0051043D" w:rsidP="0051043D">
            <w:pPr>
              <w:pStyle w:val="TAC"/>
              <w:rPr>
                <w:lang w:val="en-US"/>
              </w:rPr>
            </w:pPr>
            <w:r w:rsidRPr="00B60321">
              <w:rPr>
                <w:lang w:val="en-US"/>
              </w:rPr>
              <w:t>100</w:t>
            </w:r>
          </w:p>
        </w:tc>
      </w:tr>
      <w:tr w:rsidR="003C33C7" w:rsidRPr="00B60321" w14:paraId="30CFCF21" w14:textId="77777777" w:rsidTr="00917378">
        <w:trPr>
          <w:trHeight w:val="34"/>
          <w:jc w:val="center"/>
        </w:trPr>
        <w:tc>
          <w:tcPr>
            <w:tcW w:w="627" w:type="dxa"/>
            <w:shd w:val="clear" w:color="auto" w:fill="auto"/>
            <w:hideMark/>
          </w:tcPr>
          <w:p w14:paraId="30CFCF15" w14:textId="77777777" w:rsidR="0051043D" w:rsidRPr="00B60321" w:rsidRDefault="0051043D" w:rsidP="0051043D">
            <w:pPr>
              <w:pStyle w:val="TAC"/>
              <w:rPr>
                <w:lang w:val="en-US"/>
              </w:rPr>
            </w:pPr>
            <w:r w:rsidRPr="00B60321">
              <w:rPr>
                <w:lang w:val="en-US"/>
              </w:rPr>
              <w:t>15</w:t>
            </w:r>
          </w:p>
        </w:tc>
        <w:tc>
          <w:tcPr>
            <w:tcW w:w="727" w:type="dxa"/>
            <w:shd w:val="clear" w:color="auto" w:fill="auto"/>
            <w:hideMark/>
          </w:tcPr>
          <w:p w14:paraId="30CFCF16" w14:textId="77777777" w:rsidR="0051043D" w:rsidRPr="00B60321" w:rsidRDefault="0051043D" w:rsidP="0051043D">
            <w:pPr>
              <w:pStyle w:val="TAC"/>
              <w:rPr>
                <w:lang w:val="en-US"/>
              </w:rPr>
            </w:pPr>
            <w:r w:rsidRPr="00B60321">
              <w:t>90.0%</w:t>
            </w:r>
          </w:p>
        </w:tc>
        <w:tc>
          <w:tcPr>
            <w:tcW w:w="727" w:type="dxa"/>
            <w:shd w:val="clear" w:color="auto" w:fill="auto"/>
            <w:hideMark/>
          </w:tcPr>
          <w:p w14:paraId="30CFCF17" w14:textId="77777777" w:rsidR="0051043D" w:rsidRPr="00B60321" w:rsidRDefault="0051043D" w:rsidP="0051043D">
            <w:pPr>
              <w:pStyle w:val="TAC"/>
              <w:rPr>
                <w:lang w:val="en-US"/>
              </w:rPr>
            </w:pPr>
            <w:r w:rsidRPr="00B60321">
              <w:t>90.0%</w:t>
            </w:r>
          </w:p>
        </w:tc>
        <w:tc>
          <w:tcPr>
            <w:tcW w:w="727" w:type="dxa"/>
            <w:shd w:val="clear" w:color="auto" w:fill="auto"/>
            <w:hideMark/>
          </w:tcPr>
          <w:p w14:paraId="30CFCF18" w14:textId="77777777" w:rsidR="0051043D" w:rsidRPr="00B60321" w:rsidRDefault="0051043D" w:rsidP="0051043D">
            <w:pPr>
              <w:pStyle w:val="TAC"/>
              <w:rPr>
                <w:lang w:val="en-US"/>
              </w:rPr>
            </w:pPr>
            <w:r w:rsidRPr="00B60321">
              <w:t>90.0%</w:t>
            </w:r>
          </w:p>
        </w:tc>
        <w:tc>
          <w:tcPr>
            <w:tcW w:w="727" w:type="dxa"/>
            <w:shd w:val="clear" w:color="auto" w:fill="auto"/>
            <w:hideMark/>
          </w:tcPr>
          <w:p w14:paraId="30CFCF19" w14:textId="77777777" w:rsidR="0051043D" w:rsidRPr="00B60321" w:rsidRDefault="0051043D" w:rsidP="0051043D">
            <w:pPr>
              <w:pStyle w:val="TAC"/>
              <w:rPr>
                <w:lang w:val="en-US"/>
              </w:rPr>
            </w:pPr>
            <w:r w:rsidRPr="00B60321">
              <w:t>90.0%</w:t>
            </w:r>
          </w:p>
        </w:tc>
        <w:tc>
          <w:tcPr>
            <w:tcW w:w="727" w:type="dxa"/>
            <w:shd w:val="clear" w:color="auto" w:fill="auto"/>
            <w:hideMark/>
          </w:tcPr>
          <w:p w14:paraId="30CFCF1A" w14:textId="77777777" w:rsidR="0051043D" w:rsidRPr="00B60321" w:rsidRDefault="0051043D" w:rsidP="0051043D">
            <w:pPr>
              <w:pStyle w:val="TAC"/>
              <w:rPr>
                <w:lang w:val="en-US"/>
              </w:rPr>
            </w:pPr>
            <w:r w:rsidRPr="00B60321">
              <w:t>92.2%</w:t>
            </w:r>
          </w:p>
        </w:tc>
        <w:tc>
          <w:tcPr>
            <w:tcW w:w="727" w:type="dxa"/>
          </w:tcPr>
          <w:p w14:paraId="30CFCF1B" w14:textId="77777777" w:rsidR="0051043D" w:rsidRPr="00B60321" w:rsidRDefault="0051043D" w:rsidP="0051043D">
            <w:pPr>
              <w:pStyle w:val="TAC"/>
            </w:pPr>
            <w:r w:rsidRPr="00B60321">
              <w:t>96.0%</w:t>
            </w:r>
          </w:p>
        </w:tc>
        <w:tc>
          <w:tcPr>
            <w:tcW w:w="727" w:type="dxa"/>
            <w:shd w:val="clear" w:color="auto" w:fill="auto"/>
            <w:hideMark/>
          </w:tcPr>
          <w:p w14:paraId="30CFCF1C" w14:textId="77777777" w:rsidR="0051043D" w:rsidRPr="00B60321" w:rsidRDefault="0051043D" w:rsidP="0051043D">
            <w:pPr>
              <w:pStyle w:val="TAC"/>
              <w:rPr>
                <w:lang w:val="en-US"/>
              </w:rPr>
            </w:pPr>
            <w:r w:rsidRPr="00B60321">
              <w:t>97.2%</w:t>
            </w:r>
          </w:p>
        </w:tc>
        <w:tc>
          <w:tcPr>
            <w:tcW w:w="727" w:type="dxa"/>
            <w:shd w:val="clear" w:color="auto" w:fill="auto"/>
            <w:hideMark/>
          </w:tcPr>
          <w:p w14:paraId="30CFCF1D" w14:textId="77777777" w:rsidR="0051043D" w:rsidRPr="00B60321" w:rsidRDefault="0051043D" w:rsidP="0051043D">
            <w:pPr>
              <w:pStyle w:val="TAC"/>
              <w:rPr>
                <w:lang w:val="en-US"/>
              </w:rPr>
            </w:pPr>
            <w:r w:rsidRPr="00B60321">
              <w:t>97.2%</w:t>
            </w:r>
          </w:p>
        </w:tc>
        <w:tc>
          <w:tcPr>
            <w:tcW w:w="727" w:type="dxa"/>
            <w:shd w:val="clear" w:color="auto" w:fill="auto"/>
            <w:hideMark/>
          </w:tcPr>
          <w:p w14:paraId="30CFCF1E"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1F"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20" w14:textId="77777777" w:rsidR="0051043D" w:rsidRPr="00B60321" w:rsidRDefault="0051043D" w:rsidP="0051043D">
            <w:pPr>
              <w:pStyle w:val="TAC"/>
              <w:rPr>
                <w:lang w:val="en-US"/>
              </w:rPr>
            </w:pPr>
            <w:r w:rsidRPr="00B60321">
              <w:rPr>
                <w:lang w:val="en-US"/>
              </w:rPr>
              <w:t>N.A</w:t>
            </w:r>
          </w:p>
        </w:tc>
      </w:tr>
      <w:tr w:rsidR="003C33C7" w:rsidRPr="00B60321" w14:paraId="30CFCF2E" w14:textId="77777777" w:rsidTr="00917378">
        <w:trPr>
          <w:trHeight w:val="34"/>
          <w:jc w:val="center"/>
        </w:trPr>
        <w:tc>
          <w:tcPr>
            <w:tcW w:w="627" w:type="dxa"/>
            <w:shd w:val="clear" w:color="auto" w:fill="auto"/>
            <w:hideMark/>
          </w:tcPr>
          <w:p w14:paraId="30CFCF22" w14:textId="77777777" w:rsidR="0051043D" w:rsidRPr="00B60321" w:rsidRDefault="0051043D" w:rsidP="0051043D">
            <w:pPr>
              <w:pStyle w:val="TAC"/>
              <w:rPr>
                <w:lang w:val="en-US"/>
              </w:rPr>
            </w:pPr>
            <w:r w:rsidRPr="00B60321">
              <w:rPr>
                <w:lang w:val="en-US"/>
              </w:rPr>
              <w:t>30</w:t>
            </w:r>
          </w:p>
        </w:tc>
        <w:tc>
          <w:tcPr>
            <w:tcW w:w="727" w:type="dxa"/>
            <w:shd w:val="clear" w:color="auto" w:fill="auto"/>
            <w:hideMark/>
          </w:tcPr>
          <w:p w14:paraId="30CFCF23" w14:textId="77777777" w:rsidR="0051043D" w:rsidRPr="00B60321" w:rsidRDefault="0051043D" w:rsidP="0051043D">
            <w:pPr>
              <w:pStyle w:val="TAC"/>
              <w:rPr>
                <w:lang w:val="en-US"/>
              </w:rPr>
            </w:pPr>
            <w:r w:rsidRPr="00B60321">
              <w:t>72.0%</w:t>
            </w:r>
          </w:p>
        </w:tc>
        <w:tc>
          <w:tcPr>
            <w:tcW w:w="727" w:type="dxa"/>
            <w:shd w:val="clear" w:color="auto" w:fill="auto"/>
            <w:hideMark/>
          </w:tcPr>
          <w:p w14:paraId="30CFCF24" w14:textId="77777777" w:rsidR="0051043D" w:rsidRPr="00B60321" w:rsidRDefault="0051043D" w:rsidP="0051043D">
            <w:pPr>
              <w:pStyle w:val="TAC"/>
              <w:rPr>
                <w:lang w:val="en-US"/>
              </w:rPr>
            </w:pPr>
            <w:r w:rsidRPr="00B60321">
              <w:t>86.4%</w:t>
            </w:r>
          </w:p>
        </w:tc>
        <w:tc>
          <w:tcPr>
            <w:tcW w:w="727" w:type="dxa"/>
            <w:shd w:val="clear" w:color="auto" w:fill="auto"/>
            <w:hideMark/>
          </w:tcPr>
          <w:p w14:paraId="30CFCF25" w14:textId="77777777" w:rsidR="0051043D" w:rsidRPr="00B60321" w:rsidRDefault="0051043D" w:rsidP="0051043D">
            <w:pPr>
              <w:pStyle w:val="TAC"/>
              <w:rPr>
                <w:lang w:val="en-US"/>
              </w:rPr>
            </w:pPr>
            <w:r w:rsidRPr="00B60321">
              <w:t>86.4%</w:t>
            </w:r>
          </w:p>
        </w:tc>
        <w:tc>
          <w:tcPr>
            <w:tcW w:w="727" w:type="dxa"/>
            <w:shd w:val="clear" w:color="auto" w:fill="auto"/>
            <w:hideMark/>
          </w:tcPr>
          <w:p w14:paraId="30CFCF26" w14:textId="77777777" w:rsidR="0051043D" w:rsidRPr="00B60321" w:rsidRDefault="0051043D" w:rsidP="0051043D">
            <w:pPr>
              <w:pStyle w:val="TAC"/>
              <w:rPr>
                <w:lang w:val="en-US"/>
              </w:rPr>
            </w:pPr>
            <w:r w:rsidRPr="00B60321">
              <w:t>90.0%</w:t>
            </w:r>
          </w:p>
        </w:tc>
        <w:tc>
          <w:tcPr>
            <w:tcW w:w="727" w:type="dxa"/>
            <w:shd w:val="clear" w:color="auto" w:fill="auto"/>
            <w:hideMark/>
          </w:tcPr>
          <w:p w14:paraId="30CFCF27" w14:textId="77777777" w:rsidR="0051043D" w:rsidRPr="00B60321" w:rsidRDefault="0051043D" w:rsidP="0051043D">
            <w:pPr>
              <w:pStyle w:val="TAC"/>
              <w:rPr>
                <w:lang w:val="en-US"/>
              </w:rPr>
            </w:pPr>
            <w:r w:rsidRPr="00B60321">
              <w:t>92.2%</w:t>
            </w:r>
          </w:p>
        </w:tc>
        <w:tc>
          <w:tcPr>
            <w:tcW w:w="727" w:type="dxa"/>
          </w:tcPr>
          <w:p w14:paraId="30CFCF28" w14:textId="77777777" w:rsidR="0051043D" w:rsidRPr="00B60321" w:rsidRDefault="0051043D" w:rsidP="0051043D">
            <w:pPr>
              <w:pStyle w:val="TAC"/>
            </w:pPr>
            <w:r w:rsidRPr="00B60321">
              <w:t>90.0%</w:t>
            </w:r>
          </w:p>
        </w:tc>
        <w:tc>
          <w:tcPr>
            <w:tcW w:w="727" w:type="dxa"/>
            <w:shd w:val="clear" w:color="auto" w:fill="auto"/>
            <w:hideMark/>
          </w:tcPr>
          <w:p w14:paraId="30CFCF29" w14:textId="77777777" w:rsidR="0051043D" w:rsidRPr="00B60321" w:rsidRDefault="0051043D" w:rsidP="0051043D">
            <w:pPr>
              <w:pStyle w:val="TAC"/>
              <w:rPr>
                <w:lang w:val="en-US"/>
              </w:rPr>
            </w:pPr>
            <w:r w:rsidRPr="00B60321">
              <w:t>90.0%</w:t>
            </w:r>
          </w:p>
        </w:tc>
        <w:tc>
          <w:tcPr>
            <w:tcW w:w="727" w:type="dxa"/>
            <w:shd w:val="clear" w:color="auto" w:fill="auto"/>
            <w:hideMark/>
          </w:tcPr>
          <w:p w14:paraId="30CFCF2A" w14:textId="77777777" w:rsidR="0051043D" w:rsidRPr="00B60321" w:rsidRDefault="0051043D" w:rsidP="0051043D">
            <w:pPr>
              <w:pStyle w:val="TAC"/>
              <w:rPr>
                <w:lang w:val="en-US"/>
              </w:rPr>
            </w:pPr>
            <w:r w:rsidRPr="00B60321">
              <w:t>92.2%</w:t>
            </w:r>
          </w:p>
        </w:tc>
        <w:tc>
          <w:tcPr>
            <w:tcW w:w="727" w:type="dxa"/>
            <w:shd w:val="clear" w:color="auto" w:fill="auto"/>
            <w:hideMark/>
          </w:tcPr>
          <w:p w14:paraId="30CFCF2B" w14:textId="77777777" w:rsidR="0051043D" w:rsidRPr="00B60321" w:rsidRDefault="0051043D" w:rsidP="0051043D">
            <w:pPr>
              <w:pStyle w:val="TAC"/>
              <w:rPr>
                <w:lang w:val="en-US"/>
              </w:rPr>
            </w:pPr>
            <w:r w:rsidRPr="00B60321">
              <w:t>97.2%</w:t>
            </w:r>
          </w:p>
        </w:tc>
        <w:tc>
          <w:tcPr>
            <w:tcW w:w="727" w:type="dxa"/>
            <w:shd w:val="clear" w:color="auto" w:fill="auto"/>
            <w:hideMark/>
          </w:tcPr>
          <w:p w14:paraId="30CFCF2C" w14:textId="77777777" w:rsidR="0051043D" w:rsidRPr="00B60321" w:rsidRDefault="0051043D" w:rsidP="0051043D">
            <w:pPr>
              <w:pStyle w:val="TAC"/>
              <w:rPr>
                <w:lang w:val="en-US"/>
              </w:rPr>
            </w:pPr>
            <w:r w:rsidRPr="00B60321">
              <w:t>97.2%</w:t>
            </w:r>
          </w:p>
        </w:tc>
        <w:tc>
          <w:tcPr>
            <w:tcW w:w="727" w:type="dxa"/>
            <w:shd w:val="clear" w:color="auto" w:fill="auto"/>
            <w:hideMark/>
          </w:tcPr>
          <w:p w14:paraId="30CFCF2D" w14:textId="77777777" w:rsidR="0051043D" w:rsidRPr="00B60321" w:rsidRDefault="0051043D" w:rsidP="0051043D">
            <w:pPr>
              <w:pStyle w:val="TAC"/>
              <w:rPr>
                <w:lang w:val="en-US"/>
              </w:rPr>
            </w:pPr>
            <w:r w:rsidRPr="00B60321">
              <w:t>97.2%</w:t>
            </w:r>
          </w:p>
        </w:tc>
      </w:tr>
      <w:tr w:rsidR="0051043D" w:rsidRPr="00B60321" w14:paraId="30CFCF3B" w14:textId="77777777" w:rsidTr="00917378">
        <w:trPr>
          <w:trHeight w:val="34"/>
          <w:jc w:val="center"/>
        </w:trPr>
        <w:tc>
          <w:tcPr>
            <w:tcW w:w="627" w:type="dxa"/>
            <w:shd w:val="clear" w:color="auto" w:fill="auto"/>
            <w:hideMark/>
          </w:tcPr>
          <w:p w14:paraId="30CFCF2F" w14:textId="77777777" w:rsidR="0051043D" w:rsidRPr="00B60321" w:rsidRDefault="0051043D" w:rsidP="0051043D">
            <w:pPr>
              <w:pStyle w:val="TAC"/>
              <w:rPr>
                <w:lang w:val="en-US"/>
              </w:rPr>
            </w:pPr>
            <w:r w:rsidRPr="00B60321">
              <w:rPr>
                <w:lang w:val="en-US"/>
              </w:rPr>
              <w:t>60</w:t>
            </w:r>
          </w:p>
        </w:tc>
        <w:tc>
          <w:tcPr>
            <w:tcW w:w="727" w:type="dxa"/>
            <w:shd w:val="clear" w:color="auto" w:fill="auto"/>
            <w:hideMark/>
          </w:tcPr>
          <w:p w14:paraId="30CFCF30"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31" w14:textId="77777777" w:rsidR="0051043D" w:rsidRPr="00B60321" w:rsidRDefault="0051043D" w:rsidP="0051043D">
            <w:pPr>
              <w:pStyle w:val="TAC"/>
              <w:rPr>
                <w:lang w:val="en-US"/>
              </w:rPr>
            </w:pPr>
            <w:r w:rsidRPr="00B60321">
              <w:t>72.0%</w:t>
            </w:r>
          </w:p>
        </w:tc>
        <w:tc>
          <w:tcPr>
            <w:tcW w:w="727" w:type="dxa"/>
            <w:shd w:val="clear" w:color="auto" w:fill="auto"/>
            <w:hideMark/>
          </w:tcPr>
          <w:p w14:paraId="30CFCF32" w14:textId="77777777" w:rsidR="0051043D" w:rsidRPr="00B60321" w:rsidRDefault="0051043D" w:rsidP="0051043D">
            <w:pPr>
              <w:pStyle w:val="TAC"/>
              <w:rPr>
                <w:lang w:val="en-US"/>
              </w:rPr>
            </w:pPr>
            <w:r w:rsidRPr="00B60321">
              <w:t>86.4%</w:t>
            </w:r>
          </w:p>
        </w:tc>
        <w:tc>
          <w:tcPr>
            <w:tcW w:w="727" w:type="dxa"/>
            <w:shd w:val="clear" w:color="auto" w:fill="auto"/>
            <w:hideMark/>
          </w:tcPr>
          <w:p w14:paraId="30CFCF33" w14:textId="77777777" w:rsidR="0051043D" w:rsidRPr="00B60321" w:rsidRDefault="0051043D" w:rsidP="0051043D">
            <w:pPr>
              <w:pStyle w:val="TAC"/>
              <w:rPr>
                <w:lang w:val="en-US"/>
              </w:rPr>
            </w:pPr>
            <w:r w:rsidRPr="00B60321">
              <w:t>86.4%</w:t>
            </w:r>
          </w:p>
        </w:tc>
        <w:tc>
          <w:tcPr>
            <w:tcW w:w="727" w:type="dxa"/>
            <w:shd w:val="clear" w:color="auto" w:fill="auto"/>
            <w:hideMark/>
          </w:tcPr>
          <w:p w14:paraId="30CFCF34" w14:textId="77777777" w:rsidR="0051043D" w:rsidRPr="00B60321" w:rsidRDefault="0051043D" w:rsidP="0051043D">
            <w:pPr>
              <w:pStyle w:val="TAC"/>
              <w:rPr>
                <w:lang w:val="en-US"/>
              </w:rPr>
            </w:pPr>
            <w:r w:rsidRPr="00B60321">
              <w:t>86.4%</w:t>
            </w:r>
          </w:p>
        </w:tc>
        <w:tc>
          <w:tcPr>
            <w:tcW w:w="727" w:type="dxa"/>
          </w:tcPr>
          <w:p w14:paraId="30CFCF35" w14:textId="77777777" w:rsidR="0051043D" w:rsidRPr="00B60321" w:rsidRDefault="0051043D" w:rsidP="0051043D">
            <w:pPr>
              <w:pStyle w:val="TAC"/>
            </w:pPr>
            <w:r w:rsidRPr="00B60321">
              <w:t>86.4%</w:t>
            </w:r>
          </w:p>
        </w:tc>
        <w:tc>
          <w:tcPr>
            <w:tcW w:w="727" w:type="dxa"/>
            <w:shd w:val="clear" w:color="auto" w:fill="auto"/>
            <w:hideMark/>
          </w:tcPr>
          <w:p w14:paraId="30CFCF36" w14:textId="77777777" w:rsidR="0051043D" w:rsidRPr="00B60321" w:rsidRDefault="0051043D" w:rsidP="0051043D">
            <w:pPr>
              <w:pStyle w:val="TAC"/>
              <w:rPr>
                <w:lang w:val="en-US"/>
              </w:rPr>
            </w:pPr>
            <w:r w:rsidRPr="00B60321">
              <w:t>90.0%</w:t>
            </w:r>
          </w:p>
        </w:tc>
        <w:tc>
          <w:tcPr>
            <w:tcW w:w="727" w:type="dxa"/>
            <w:shd w:val="clear" w:color="auto" w:fill="auto"/>
            <w:hideMark/>
          </w:tcPr>
          <w:p w14:paraId="30CFCF37" w14:textId="77777777" w:rsidR="0051043D" w:rsidRPr="00B60321" w:rsidRDefault="0051043D" w:rsidP="0051043D">
            <w:pPr>
              <w:pStyle w:val="TAC"/>
              <w:rPr>
                <w:lang w:val="en-US"/>
              </w:rPr>
            </w:pPr>
            <w:r w:rsidRPr="00B60321">
              <w:t>92.2%</w:t>
            </w:r>
          </w:p>
        </w:tc>
        <w:tc>
          <w:tcPr>
            <w:tcW w:w="727" w:type="dxa"/>
            <w:shd w:val="clear" w:color="auto" w:fill="auto"/>
            <w:hideMark/>
          </w:tcPr>
          <w:p w14:paraId="30CFCF38" w14:textId="77777777" w:rsidR="0051043D" w:rsidRPr="00B60321" w:rsidRDefault="0051043D" w:rsidP="0051043D">
            <w:pPr>
              <w:pStyle w:val="TAC"/>
              <w:rPr>
                <w:lang w:val="en-US"/>
              </w:rPr>
            </w:pPr>
            <w:r w:rsidRPr="00B60321">
              <w:t>90.0%</w:t>
            </w:r>
          </w:p>
        </w:tc>
        <w:tc>
          <w:tcPr>
            <w:tcW w:w="727" w:type="dxa"/>
            <w:shd w:val="clear" w:color="auto" w:fill="auto"/>
            <w:hideMark/>
          </w:tcPr>
          <w:p w14:paraId="30CFCF39" w14:textId="77777777" w:rsidR="0051043D" w:rsidRPr="00B60321" w:rsidRDefault="0051043D" w:rsidP="0051043D">
            <w:pPr>
              <w:pStyle w:val="TAC"/>
              <w:rPr>
                <w:lang w:val="en-US"/>
              </w:rPr>
            </w:pPr>
            <w:r w:rsidRPr="00B60321">
              <w:t>90.0%</w:t>
            </w:r>
          </w:p>
        </w:tc>
        <w:tc>
          <w:tcPr>
            <w:tcW w:w="727" w:type="dxa"/>
            <w:shd w:val="clear" w:color="auto" w:fill="auto"/>
            <w:hideMark/>
          </w:tcPr>
          <w:p w14:paraId="30CFCF3A" w14:textId="77777777" w:rsidR="0051043D" w:rsidRPr="00B60321" w:rsidRDefault="0051043D" w:rsidP="0051043D">
            <w:pPr>
              <w:pStyle w:val="TAC"/>
              <w:rPr>
                <w:lang w:val="en-US"/>
              </w:rPr>
            </w:pPr>
            <w:r w:rsidRPr="00B60321">
              <w:t>97.2%</w:t>
            </w:r>
          </w:p>
        </w:tc>
      </w:tr>
    </w:tbl>
    <w:p w14:paraId="30CFCF3C" w14:textId="77777777" w:rsidR="00C2288F" w:rsidRPr="00B60321" w:rsidRDefault="00C2288F" w:rsidP="00D23E59"/>
    <w:p w14:paraId="30CFCF3D" w14:textId="77777777" w:rsidR="0051043D" w:rsidRPr="00B60321" w:rsidRDefault="0051043D" w:rsidP="00FE374B">
      <w:pPr>
        <w:pStyle w:val="Heading3"/>
      </w:pPr>
      <w:bookmarkStart w:id="115" w:name="_Toc21020445"/>
      <w:bookmarkStart w:id="116" w:name="_Toc52565730"/>
      <w:bookmarkStart w:id="117" w:name="_Toc82185089"/>
      <w:bookmarkStart w:id="118" w:name="_Toc115088023"/>
      <w:r w:rsidRPr="00B60321">
        <w:t>4.5.3</w:t>
      </w:r>
      <w:r w:rsidRPr="00B60321">
        <w:tab/>
        <w:t>Maximum RB Allocation, Transmission Bandwidth and Spectrum Utilization for FR2</w:t>
      </w:r>
      <w:bookmarkEnd w:id="115"/>
      <w:bookmarkEnd w:id="116"/>
      <w:bookmarkEnd w:id="117"/>
      <w:bookmarkEnd w:id="118"/>
    </w:p>
    <w:p w14:paraId="30CFCF3E" w14:textId="77777777" w:rsidR="0051043D" w:rsidRPr="00B60321" w:rsidRDefault="0051043D" w:rsidP="00FE374B">
      <w:pPr>
        <w:pStyle w:val="Heading4"/>
      </w:pPr>
      <w:bookmarkStart w:id="119" w:name="_Toc21020446"/>
      <w:bookmarkStart w:id="120" w:name="_Toc52565731"/>
      <w:bookmarkStart w:id="121" w:name="_Toc82185090"/>
      <w:bookmarkStart w:id="122" w:name="_Toc115088024"/>
      <w:r w:rsidRPr="00B60321">
        <w:t>4.5.3.1</w:t>
      </w:r>
      <w:r w:rsidRPr="00B60321">
        <w:tab/>
        <w:t>CP-OFDM Waveform</w:t>
      </w:r>
      <w:bookmarkEnd w:id="119"/>
      <w:bookmarkEnd w:id="120"/>
      <w:bookmarkEnd w:id="121"/>
      <w:bookmarkEnd w:id="122"/>
    </w:p>
    <w:p w14:paraId="30CFCF3F" w14:textId="77777777" w:rsidR="0051043D" w:rsidRPr="00B60321" w:rsidRDefault="0051043D" w:rsidP="0051043D">
      <w:r w:rsidRPr="00B60321">
        <w:t>The following maximum RB allocation defines the minimum spectrum utilization to be realized per channel bandwidths and valid sub-carrier spacing.</w:t>
      </w:r>
    </w:p>
    <w:p w14:paraId="30CFCF40" w14:textId="77777777" w:rsidR="0051043D" w:rsidRPr="00B60321" w:rsidRDefault="0051043D" w:rsidP="00901812">
      <w:pPr>
        <w:pStyle w:val="TH"/>
        <w:rPr>
          <w:lang w:val="en-US"/>
        </w:rPr>
      </w:pPr>
      <w:r w:rsidRPr="00B60321">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14:paraId="30CFCF43" w14:textId="77777777" w:rsidTr="00527EB0">
        <w:trPr>
          <w:trHeight w:val="207"/>
          <w:jc w:val="center"/>
        </w:trPr>
        <w:tc>
          <w:tcPr>
            <w:tcW w:w="627" w:type="dxa"/>
            <w:vMerge w:val="restart"/>
            <w:shd w:val="clear" w:color="auto" w:fill="auto"/>
          </w:tcPr>
          <w:p w14:paraId="30CFCF41" w14:textId="77777777" w:rsidR="0051043D" w:rsidRPr="00B60321" w:rsidRDefault="0051043D" w:rsidP="00527EB0">
            <w:pPr>
              <w:pStyle w:val="TAC"/>
            </w:pPr>
            <w:r w:rsidRPr="00B60321">
              <w:t>SCS [kHz]</w:t>
            </w:r>
          </w:p>
        </w:tc>
        <w:tc>
          <w:tcPr>
            <w:tcW w:w="2068" w:type="dxa"/>
            <w:gridSpan w:val="4"/>
          </w:tcPr>
          <w:p w14:paraId="30CFCF42" w14:textId="77777777" w:rsidR="0051043D" w:rsidRPr="00B60321" w:rsidRDefault="0051043D" w:rsidP="00527EB0">
            <w:pPr>
              <w:pStyle w:val="TAC"/>
            </w:pPr>
            <w:r w:rsidRPr="00B60321">
              <w:t>BS / UE Channel bandwidths [MHz]</w:t>
            </w:r>
          </w:p>
        </w:tc>
      </w:tr>
      <w:tr w:rsidR="003C33C7" w:rsidRPr="00B60321" w14:paraId="30CFCF49" w14:textId="77777777" w:rsidTr="00527EB0">
        <w:trPr>
          <w:trHeight w:val="75"/>
          <w:jc w:val="center"/>
        </w:trPr>
        <w:tc>
          <w:tcPr>
            <w:tcW w:w="627" w:type="dxa"/>
            <w:vMerge/>
            <w:shd w:val="clear" w:color="auto" w:fill="auto"/>
            <w:hideMark/>
          </w:tcPr>
          <w:p w14:paraId="30CFCF44" w14:textId="77777777" w:rsidR="0051043D" w:rsidRPr="00B60321" w:rsidRDefault="0051043D" w:rsidP="00527EB0">
            <w:pPr>
              <w:pStyle w:val="TAC"/>
            </w:pPr>
          </w:p>
        </w:tc>
        <w:tc>
          <w:tcPr>
            <w:tcW w:w="517" w:type="dxa"/>
            <w:shd w:val="clear" w:color="auto" w:fill="auto"/>
            <w:hideMark/>
          </w:tcPr>
          <w:p w14:paraId="30CFCF45" w14:textId="77777777" w:rsidR="0051043D" w:rsidRPr="00B60321" w:rsidRDefault="0051043D" w:rsidP="00527EB0">
            <w:pPr>
              <w:pStyle w:val="TAC"/>
            </w:pPr>
            <w:r w:rsidRPr="00B60321">
              <w:t>50</w:t>
            </w:r>
          </w:p>
        </w:tc>
        <w:tc>
          <w:tcPr>
            <w:tcW w:w="517" w:type="dxa"/>
          </w:tcPr>
          <w:p w14:paraId="30CFCF46" w14:textId="77777777" w:rsidR="0051043D" w:rsidRPr="00B60321" w:rsidRDefault="0051043D" w:rsidP="00527EB0">
            <w:pPr>
              <w:pStyle w:val="TAC"/>
            </w:pPr>
            <w:r w:rsidRPr="00B60321">
              <w:t>100</w:t>
            </w:r>
          </w:p>
        </w:tc>
        <w:tc>
          <w:tcPr>
            <w:tcW w:w="517" w:type="dxa"/>
          </w:tcPr>
          <w:p w14:paraId="30CFCF47" w14:textId="77777777" w:rsidR="0051043D" w:rsidRPr="00B60321" w:rsidRDefault="0051043D" w:rsidP="00527EB0">
            <w:pPr>
              <w:pStyle w:val="TAC"/>
            </w:pPr>
            <w:r w:rsidRPr="00B60321">
              <w:t>200</w:t>
            </w:r>
          </w:p>
        </w:tc>
        <w:tc>
          <w:tcPr>
            <w:tcW w:w="517" w:type="dxa"/>
          </w:tcPr>
          <w:p w14:paraId="30CFCF48" w14:textId="77777777" w:rsidR="0051043D" w:rsidRPr="00B60321" w:rsidRDefault="0051043D" w:rsidP="00527EB0">
            <w:pPr>
              <w:pStyle w:val="TAC"/>
            </w:pPr>
            <w:r w:rsidRPr="00B60321">
              <w:t>400</w:t>
            </w:r>
          </w:p>
        </w:tc>
      </w:tr>
      <w:tr w:rsidR="003C33C7" w:rsidRPr="00B60321" w14:paraId="30CFCF4F" w14:textId="77777777" w:rsidTr="00527EB0">
        <w:trPr>
          <w:trHeight w:val="34"/>
          <w:jc w:val="center"/>
        </w:trPr>
        <w:tc>
          <w:tcPr>
            <w:tcW w:w="627" w:type="dxa"/>
            <w:shd w:val="clear" w:color="auto" w:fill="auto"/>
            <w:hideMark/>
          </w:tcPr>
          <w:p w14:paraId="30CFCF4A" w14:textId="77777777" w:rsidR="0051043D" w:rsidRPr="00B60321" w:rsidRDefault="0051043D" w:rsidP="00527EB0">
            <w:pPr>
              <w:pStyle w:val="TAC"/>
            </w:pPr>
            <w:r w:rsidRPr="00B60321">
              <w:t>60</w:t>
            </w:r>
          </w:p>
        </w:tc>
        <w:tc>
          <w:tcPr>
            <w:tcW w:w="517" w:type="dxa"/>
            <w:shd w:val="clear" w:color="auto" w:fill="auto"/>
          </w:tcPr>
          <w:p w14:paraId="30CFCF4B" w14:textId="77777777" w:rsidR="0051043D" w:rsidRPr="00B60321" w:rsidRDefault="0051043D" w:rsidP="00527EB0">
            <w:pPr>
              <w:pStyle w:val="TAC"/>
            </w:pPr>
            <w:r w:rsidRPr="00B60321">
              <w:rPr>
                <w:kern w:val="24"/>
                <w:lang w:eastAsia="sv-SE"/>
              </w:rPr>
              <w:t>66</w:t>
            </w:r>
          </w:p>
        </w:tc>
        <w:tc>
          <w:tcPr>
            <w:tcW w:w="517" w:type="dxa"/>
          </w:tcPr>
          <w:p w14:paraId="30CFCF4C" w14:textId="77777777" w:rsidR="0051043D" w:rsidRPr="00B60321" w:rsidRDefault="0051043D" w:rsidP="00527EB0">
            <w:pPr>
              <w:pStyle w:val="TAC"/>
            </w:pPr>
            <w:r w:rsidRPr="00B60321">
              <w:rPr>
                <w:kern w:val="24"/>
                <w:lang w:eastAsia="sv-SE"/>
              </w:rPr>
              <w:t>132</w:t>
            </w:r>
          </w:p>
        </w:tc>
        <w:tc>
          <w:tcPr>
            <w:tcW w:w="517" w:type="dxa"/>
          </w:tcPr>
          <w:p w14:paraId="30CFCF4D" w14:textId="77777777" w:rsidR="0051043D" w:rsidRPr="00B60321" w:rsidRDefault="0051043D" w:rsidP="00527EB0">
            <w:pPr>
              <w:pStyle w:val="TAC"/>
            </w:pPr>
            <w:r w:rsidRPr="00B60321">
              <w:rPr>
                <w:kern w:val="24"/>
                <w:lang w:eastAsia="sv-SE"/>
              </w:rPr>
              <w:t>264</w:t>
            </w:r>
          </w:p>
        </w:tc>
        <w:tc>
          <w:tcPr>
            <w:tcW w:w="517" w:type="dxa"/>
          </w:tcPr>
          <w:p w14:paraId="30CFCF4E" w14:textId="77777777" w:rsidR="0051043D" w:rsidRPr="00B60321" w:rsidRDefault="0051043D" w:rsidP="00527EB0">
            <w:pPr>
              <w:pStyle w:val="TAC"/>
            </w:pPr>
            <w:r w:rsidRPr="00B60321">
              <w:rPr>
                <w:kern w:val="24"/>
                <w:lang w:eastAsia="sv-SE"/>
              </w:rPr>
              <w:t>N.A</w:t>
            </w:r>
          </w:p>
        </w:tc>
      </w:tr>
      <w:tr w:rsidR="0051043D" w:rsidRPr="00B60321" w14:paraId="30CFCF55" w14:textId="77777777" w:rsidTr="00527EB0">
        <w:trPr>
          <w:trHeight w:val="34"/>
          <w:jc w:val="center"/>
        </w:trPr>
        <w:tc>
          <w:tcPr>
            <w:tcW w:w="627" w:type="dxa"/>
            <w:shd w:val="clear" w:color="auto" w:fill="auto"/>
            <w:hideMark/>
          </w:tcPr>
          <w:p w14:paraId="30CFCF50" w14:textId="77777777" w:rsidR="0051043D" w:rsidRPr="00B60321" w:rsidRDefault="0051043D" w:rsidP="00527EB0">
            <w:pPr>
              <w:pStyle w:val="TAC"/>
            </w:pPr>
            <w:r w:rsidRPr="00B60321">
              <w:t>120</w:t>
            </w:r>
          </w:p>
        </w:tc>
        <w:tc>
          <w:tcPr>
            <w:tcW w:w="517" w:type="dxa"/>
            <w:shd w:val="clear" w:color="auto" w:fill="auto"/>
          </w:tcPr>
          <w:p w14:paraId="30CFCF51" w14:textId="77777777" w:rsidR="0051043D" w:rsidRPr="00B60321" w:rsidRDefault="0051043D" w:rsidP="00527EB0">
            <w:pPr>
              <w:pStyle w:val="TAC"/>
            </w:pPr>
            <w:r w:rsidRPr="00B60321">
              <w:rPr>
                <w:rFonts w:eastAsia="DengXian"/>
                <w:kern w:val="24"/>
                <w:lang w:eastAsia="sv-SE"/>
              </w:rPr>
              <w:t>32</w:t>
            </w:r>
          </w:p>
        </w:tc>
        <w:tc>
          <w:tcPr>
            <w:tcW w:w="517" w:type="dxa"/>
          </w:tcPr>
          <w:p w14:paraId="30CFCF52" w14:textId="77777777" w:rsidR="0051043D" w:rsidRPr="00B60321" w:rsidRDefault="0051043D" w:rsidP="00527EB0">
            <w:pPr>
              <w:pStyle w:val="TAC"/>
            </w:pPr>
            <w:r w:rsidRPr="00B60321">
              <w:rPr>
                <w:kern w:val="24"/>
                <w:lang w:eastAsia="sv-SE"/>
              </w:rPr>
              <w:t>66</w:t>
            </w:r>
          </w:p>
        </w:tc>
        <w:tc>
          <w:tcPr>
            <w:tcW w:w="517" w:type="dxa"/>
          </w:tcPr>
          <w:p w14:paraId="30CFCF53" w14:textId="77777777" w:rsidR="0051043D" w:rsidRPr="00B60321" w:rsidRDefault="0051043D" w:rsidP="00527EB0">
            <w:pPr>
              <w:pStyle w:val="TAC"/>
            </w:pPr>
            <w:r w:rsidRPr="00B60321">
              <w:rPr>
                <w:kern w:val="24"/>
                <w:lang w:eastAsia="sv-SE"/>
              </w:rPr>
              <w:t>132</w:t>
            </w:r>
          </w:p>
        </w:tc>
        <w:tc>
          <w:tcPr>
            <w:tcW w:w="517" w:type="dxa"/>
          </w:tcPr>
          <w:p w14:paraId="30CFCF54" w14:textId="77777777" w:rsidR="0051043D" w:rsidRPr="00B60321" w:rsidRDefault="0051043D" w:rsidP="00527EB0">
            <w:pPr>
              <w:pStyle w:val="TAC"/>
            </w:pPr>
            <w:r w:rsidRPr="00B60321">
              <w:rPr>
                <w:kern w:val="24"/>
                <w:lang w:eastAsia="sv-SE"/>
              </w:rPr>
              <w:t>264</w:t>
            </w:r>
          </w:p>
        </w:tc>
      </w:tr>
    </w:tbl>
    <w:p w14:paraId="30CFCF56" w14:textId="77777777" w:rsidR="0051043D" w:rsidRPr="00B60321" w:rsidRDefault="0051043D" w:rsidP="0051043D"/>
    <w:p w14:paraId="30CFCF57" w14:textId="77777777" w:rsidR="0051043D" w:rsidRPr="00B60321" w:rsidRDefault="0051043D" w:rsidP="00901812">
      <w:pPr>
        <w:pStyle w:val="TH"/>
        <w:rPr>
          <w:lang w:val="en-US"/>
        </w:rPr>
      </w:pPr>
      <w:r w:rsidRPr="00B60321">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14:paraId="30CFCF5A" w14:textId="77777777" w:rsidTr="00527EB0">
        <w:trPr>
          <w:trHeight w:val="207"/>
          <w:jc w:val="center"/>
        </w:trPr>
        <w:tc>
          <w:tcPr>
            <w:tcW w:w="627" w:type="dxa"/>
            <w:vMerge w:val="restart"/>
            <w:shd w:val="clear" w:color="auto" w:fill="auto"/>
          </w:tcPr>
          <w:p w14:paraId="30CFCF58" w14:textId="77777777" w:rsidR="0051043D" w:rsidRPr="00B60321" w:rsidRDefault="0051043D" w:rsidP="00527EB0">
            <w:pPr>
              <w:pStyle w:val="TAC"/>
            </w:pPr>
            <w:r w:rsidRPr="00B60321">
              <w:t>SCS [kHz]</w:t>
            </w:r>
          </w:p>
        </w:tc>
        <w:tc>
          <w:tcPr>
            <w:tcW w:w="2068" w:type="dxa"/>
            <w:gridSpan w:val="4"/>
          </w:tcPr>
          <w:p w14:paraId="30CFCF59" w14:textId="77777777" w:rsidR="0051043D" w:rsidRPr="00B60321" w:rsidRDefault="0051043D" w:rsidP="00527EB0">
            <w:pPr>
              <w:pStyle w:val="TAC"/>
            </w:pPr>
            <w:r w:rsidRPr="00B60321">
              <w:t>BS / UE Channel bandwidths [MHz]</w:t>
            </w:r>
          </w:p>
        </w:tc>
      </w:tr>
      <w:tr w:rsidR="003C33C7" w:rsidRPr="00B60321" w14:paraId="30CFCF60" w14:textId="77777777" w:rsidTr="00527EB0">
        <w:trPr>
          <w:trHeight w:val="75"/>
          <w:jc w:val="center"/>
        </w:trPr>
        <w:tc>
          <w:tcPr>
            <w:tcW w:w="627" w:type="dxa"/>
            <w:vMerge/>
            <w:shd w:val="clear" w:color="auto" w:fill="auto"/>
            <w:hideMark/>
          </w:tcPr>
          <w:p w14:paraId="30CFCF5B" w14:textId="77777777" w:rsidR="0051043D" w:rsidRPr="00B60321" w:rsidRDefault="0051043D" w:rsidP="00527EB0">
            <w:pPr>
              <w:pStyle w:val="TAC"/>
            </w:pPr>
          </w:p>
        </w:tc>
        <w:tc>
          <w:tcPr>
            <w:tcW w:w="517" w:type="dxa"/>
            <w:shd w:val="clear" w:color="auto" w:fill="auto"/>
            <w:hideMark/>
          </w:tcPr>
          <w:p w14:paraId="30CFCF5C" w14:textId="77777777" w:rsidR="0051043D" w:rsidRPr="00B60321" w:rsidRDefault="0051043D" w:rsidP="00527EB0">
            <w:pPr>
              <w:pStyle w:val="TAC"/>
            </w:pPr>
            <w:r w:rsidRPr="00B60321">
              <w:t>50</w:t>
            </w:r>
          </w:p>
        </w:tc>
        <w:tc>
          <w:tcPr>
            <w:tcW w:w="517" w:type="dxa"/>
          </w:tcPr>
          <w:p w14:paraId="30CFCF5D" w14:textId="77777777" w:rsidR="0051043D" w:rsidRPr="00B60321" w:rsidRDefault="0051043D" w:rsidP="00527EB0">
            <w:pPr>
              <w:pStyle w:val="TAC"/>
            </w:pPr>
            <w:r w:rsidRPr="00B60321">
              <w:t>100</w:t>
            </w:r>
          </w:p>
        </w:tc>
        <w:tc>
          <w:tcPr>
            <w:tcW w:w="517" w:type="dxa"/>
          </w:tcPr>
          <w:p w14:paraId="30CFCF5E" w14:textId="77777777" w:rsidR="0051043D" w:rsidRPr="00B60321" w:rsidRDefault="0051043D" w:rsidP="00527EB0">
            <w:pPr>
              <w:pStyle w:val="TAC"/>
            </w:pPr>
            <w:r w:rsidRPr="00B60321">
              <w:t>200</w:t>
            </w:r>
          </w:p>
        </w:tc>
        <w:tc>
          <w:tcPr>
            <w:tcW w:w="517" w:type="dxa"/>
          </w:tcPr>
          <w:p w14:paraId="30CFCF5F" w14:textId="77777777" w:rsidR="0051043D" w:rsidRPr="00B60321" w:rsidRDefault="0051043D" w:rsidP="00527EB0">
            <w:pPr>
              <w:pStyle w:val="TAC"/>
            </w:pPr>
            <w:r w:rsidRPr="00B60321">
              <w:t>400</w:t>
            </w:r>
          </w:p>
        </w:tc>
      </w:tr>
      <w:tr w:rsidR="003C33C7" w:rsidRPr="00B60321" w14:paraId="30CFCF66" w14:textId="77777777" w:rsidTr="00527EB0">
        <w:trPr>
          <w:trHeight w:val="34"/>
          <w:jc w:val="center"/>
        </w:trPr>
        <w:tc>
          <w:tcPr>
            <w:tcW w:w="627" w:type="dxa"/>
            <w:shd w:val="clear" w:color="auto" w:fill="auto"/>
            <w:hideMark/>
          </w:tcPr>
          <w:p w14:paraId="30CFCF61" w14:textId="77777777" w:rsidR="0051043D" w:rsidRPr="00B60321" w:rsidRDefault="0051043D" w:rsidP="00527EB0">
            <w:pPr>
              <w:pStyle w:val="TAC"/>
            </w:pPr>
            <w:r w:rsidRPr="00B60321">
              <w:t>60</w:t>
            </w:r>
          </w:p>
        </w:tc>
        <w:tc>
          <w:tcPr>
            <w:tcW w:w="517" w:type="dxa"/>
            <w:shd w:val="clear" w:color="auto" w:fill="auto"/>
          </w:tcPr>
          <w:p w14:paraId="30CFCF62" w14:textId="77777777" w:rsidR="0051043D" w:rsidRPr="00B60321" w:rsidRDefault="0051043D" w:rsidP="00527EB0">
            <w:pPr>
              <w:pStyle w:val="TAC"/>
            </w:pPr>
            <w:r w:rsidRPr="00B60321">
              <w:t>47.52</w:t>
            </w:r>
          </w:p>
        </w:tc>
        <w:tc>
          <w:tcPr>
            <w:tcW w:w="517" w:type="dxa"/>
          </w:tcPr>
          <w:p w14:paraId="30CFCF63" w14:textId="77777777" w:rsidR="0051043D" w:rsidRPr="00B60321" w:rsidRDefault="0051043D" w:rsidP="00527EB0">
            <w:pPr>
              <w:pStyle w:val="TAC"/>
            </w:pPr>
            <w:r w:rsidRPr="00B60321">
              <w:t>95.04</w:t>
            </w:r>
          </w:p>
        </w:tc>
        <w:tc>
          <w:tcPr>
            <w:tcW w:w="517" w:type="dxa"/>
          </w:tcPr>
          <w:p w14:paraId="30CFCF64" w14:textId="77777777" w:rsidR="0051043D" w:rsidRPr="00B60321" w:rsidRDefault="0051043D" w:rsidP="00527EB0">
            <w:pPr>
              <w:pStyle w:val="TAC"/>
            </w:pPr>
            <w:r w:rsidRPr="00B60321">
              <w:t>190.08</w:t>
            </w:r>
          </w:p>
        </w:tc>
        <w:tc>
          <w:tcPr>
            <w:tcW w:w="517" w:type="dxa"/>
          </w:tcPr>
          <w:p w14:paraId="30CFCF65" w14:textId="77777777" w:rsidR="0051043D" w:rsidRPr="00B60321" w:rsidRDefault="0051043D" w:rsidP="00527EB0">
            <w:pPr>
              <w:pStyle w:val="TAC"/>
            </w:pPr>
            <w:r w:rsidRPr="00B60321">
              <w:t>N.A</w:t>
            </w:r>
          </w:p>
        </w:tc>
      </w:tr>
      <w:tr w:rsidR="0051043D" w:rsidRPr="00B60321" w14:paraId="30CFCF6C" w14:textId="77777777" w:rsidTr="00527EB0">
        <w:trPr>
          <w:trHeight w:val="34"/>
          <w:jc w:val="center"/>
        </w:trPr>
        <w:tc>
          <w:tcPr>
            <w:tcW w:w="627" w:type="dxa"/>
            <w:shd w:val="clear" w:color="auto" w:fill="auto"/>
            <w:hideMark/>
          </w:tcPr>
          <w:p w14:paraId="30CFCF67" w14:textId="77777777" w:rsidR="0051043D" w:rsidRPr="00B60321" w:rsidRDefault="0051043D" w:rsidP="00527EB0">
            <w:pPr>
              <w:pStyle w:val="TAC"/>
            </w:pPr>
            <w:r w:rsidRPr="00B60321">
              <w:t>120</w:t>
            </w:r>
          </w:p>
        </w:tc>
        <w:tc>
          <w:tcPr>
            <w:tcW w:w="517" w:type="dxa"/>
            <w:shd w:val="clear" w:color="auto" w:fill="auto"/>
          </w:tcPr>
          <w:p w14:paraId="30CFCF68" w14:textId="77777777" w:rsidR="0051043D" w:rsidRPr="00B60321" w:rsidRDefault="0051043D" w:rsidP="00527EB0">
            <w:pPr>
              <w:pStyle w:val="TAC"/>
            </w:pPr>
            <w:r w:rsidRPr="00B60321">
              <w:t>46.08</w:t>
            </w:r>
          </w:p>
        </w:tc>
        <w:tc>
          <w:tcPr>
            <w:tcW w:w="517" w:type="dxa"/>
          </w:tcPr>
          <w:p w14:paraId="30CFCF69" w14:textId="77777777" w:rsidR="0051043D" w:rsidRPr="00B60321" w:rsidRDefault="0051043D" w:rsidP="00527EB0">
            <w:pPr>
              <w:pStyle w:val="TAC"/>
            </w:pPr>
            <w:r w:rsidRPr="00B60321">
              <w:t>95.04</w:t>
            </w:r>
          </w:p>
        </w:tc>
        <w:tc>
          <w:tcPr>
            <w:tcW w:w="517" w:type="dxa"/>
          </w:tcPr>
          <w:p w14:paraId="30CFCF6A" w14:textId="77777777" w:rsidR="0051043D" w:rsidRPr="00B60321" w:rsidRDefault="0051043D" w:rsidP="00527EB0">
            <w:pPr>
              <w:pStyle w:val="TAC"/>
            </w:pPr>
            <w:r w:rsidRPr="00B60321">
              <w:t>190.08</w:t>
            </w:r>
          </w:p>
        </w:tc>
        <w:tc>
          <w:tcPr>
            <w:tcW w:w="517" w:type="dxa"/>
          </w:tcPr>
          <w:p w14:paraId="30CFCF6B" w14:textId="77777777" w:rsidR="0051043D" w:rsidRPr="00B60321" w:rsidRDefault="0051043D" w:rsidP="00527EB0">
            <w:pPr>
              <w:pStyle w:val="TAC"/>
            </w:pPr>
            <w:r w:rsidRPr="00B60321">
              <w:t>380.16</w:t>
            </w:r>
          </w:p>
        </w:tc>
      </w:tr>
    </w:tbl>
    <w:p w14:paraId="30CFCF6D" w14:textId="77777777" w:rsidR="0051043D" w:rsidRPr="00B60321" w:rsidRDefault="0051043D" w:rsidP="0051043D"/>
    <w:p w14:paraId="30CFCF6E" w14:textId="77777777" w:rsidR="0051043D" w:rsidRPr="00B60321" w:rsidRDefault="0051043D" w:rsidP="00901812">
      <w:pPr>
        <w:pStyle w:val="TH"/>
        <w:rPr>
          <w:lang w:val="en-US"/>
        </w:rPr>
      </w:pPr>
      <w:r w:rsidRPr="00B60321">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14:paraId="30CFCF71" w14:textId="77777777" w:rsidTr="00527EB0">
        <w:trPr>
          <w:trHeight w:val="207"/>
          <w:jc w:val="center"/>
        </w:trPr>
        <w:tc>
          <w:tcPr>
            <w:tcW w:w="627" w:type="dxa"/>
            <w:vMerge w:val="restart"/>
            <w:shd w:val="clear" w:color="auto" w:fill="auto"/>
          </w:tcPr>
          <w:p w14:paraId="30CFCF6F" w14:textId="77777777" w:rsidR="0051043D" w:rsidRPr="00B60321" w:rsidRDefault="0051043D" w:rsidP="00527EB0">
            <w:pPr>
              <w:pStyle w:val="TAC"/>
            </w:pPr>
            <w:r w:rsidRPr="00B60321">
              <w:t>SCS [kHz]</w:t>
            </w:r>
          </w:p>
        </w:tc>
        <w:tc>
          <w:tcPr>
            <w:tcW w:w="2068" w:type="dxa"/>
            <w:gridSpan w:val="4"/>
          </w:tcPr>
          <w:p w14:paraId="30CFCF70" w14:textId="77777777" w:rsidR="0051043D" w:rsidRPr="00B60321" w:rsidRDefault="0051043D" w:rsidP="00527EB0">
            <w:pPr>
              <w:pStyle w:val="TAC"/>
            </w:pPr>
            <w:r w:rsidRPr="00B60321">
              <w:t>BS / UE Channel bandwidths [MHz]</w:t>
            </w:r>
          </w:p>
        </w:tc>
      </w:tr>
      <w:tr w:rsidR="003C33C7" w:rsidRPr="00B60321" w14:paraId="30CFCF77" w14:textId="77777777" w:rsidTr="00527EB0">
        <w:trPr>
          <w:trHeight w:val="75"/>
          <w:jc w:val="center"/>
        </w:trPr>
        <w:tc>
          <w:tcPr>
            <w:tcW w:w="627" w:type="dxa"/>
            <w:vMerge/>
            <w:shd w:val="clear" w:color="auto" w:fill="auto"/>
            <w:hideMark/>
          </w:tcPr>
          <w:p w14:paraId="30CFCF72" w14:textId="77777777" w:rsidR="0051043D" w:rsidRPr="00B60321" w:rsidRDefault="0051043D" w:rsidP="00527EB0">
            <w:pPr>
              <w:pStyle w:val="TAC"/>
            </w:pPr>
          </w:p>
        </w:tc>
        <w:tc>
          <w:tcPr>
            <w:tcW w:w="517" w:type="dxa"/>
            <w:shd w:val="clear" w:color="auto" w:fill="auto"/>
            <w:hideMark/>
          </w:tcPr>
          <w:p w14:paraId="30CFCF73" w14:textId="77777777" w:rsidR="0051043D" w:rsidRPr="00B60321" w:rsidRDefault="0051043D" w:rsidP="00527EB0">
            <w:pPr>
              <w:pStyle w:val="TAC"/>
            </w:pPr>
            <w:r w:rsidRPr="00B60321">
              <w:t>50</w:t>
            </w:r>
          </w:p>
        </w:tc>
        <w:tc>
          <w:tcPr>
            <w:tcW w:w="517" w:type="dxa"/>
          </w:tcPr>
          <w:p w14:paraId="30CFCF74" w14:textId="77777777" w:rsidR="0051043D" w:rsidRPr="00B60321" w:rsidRDefault="0051043D" w:rsidP="00527EB0">
            <w:pPr>
              <w:pStyle w:val="TAC"/>
            </w:pPr>
            <w:r w:rsidRPr="00B60321">
              <w:t>100</w:t>
            </w:r>
          </w:p>
        </w:tc>
        <w:tc>
          <w:tcPr>
            <w:tcW w:w="517" w:type="dxa"/>
          </w:tcPr>
          <w:p w14:paraId="30CFCF75" w14:textId="77777777" w:rsidR="0051043D" w:rsidRPr="00B60321" w:rsidRDefault="0051043D" w:rsidP="00527EB0">
            <w:pPr>
              <w:pStyle w:val="TAC"/>
            </w:pPr>
            <w:r w:rsidRPr="00B60321">
              <w:t>200</w:t>
            </w:r>
          </w:p>
        </w:tc>
        <w:tc>
          <w:tcPr>
            <w:tcW w:w="517" w:type="dxa"/>
          </w:tcPr>
          <w:p w14:paraId="30CFCF76" w14:textId="77777777" w:rsidR="0051043D" w:rsidRPr="00B60321" w:rsidRDefault="0051043D" w:rsidP="00527EB0">
            <w:pPr>
              <w:pStyle w:val="TAC"/>
            </w:pPr>
            <w:r w:rsidRPr="00B60321">
              <w:t>400</w:t>
            </w:r>
          </w:p>
        </w:tc>
      </w:tr>
      <w:tr w:rsidR="003C33C7" w:rsidRPr="00B60321" w14:paraId="30CFCF7D" w14:textId="77777777" w:rsidTr="00527EB0">
        <w:trPr>
          <w:trHeight w:val="34"/>
          <w:jc w:val="center"/>
        </w:trPr>
        <w:tc>
          <w:tcPr>
            <w:tcW w:w="627" w:type="dxa"/>
            <w:shd w:val="clear" w:color="auto" w:fill="auto"/>
            <w:hideMark/>
          </w:tcPr>
          <w:p w14:paraId="30CFCF78" w14:textId="77777777" w:rsidR="0051043D" w:rsidRPr="00B60321" w:rsidRDefault="0051043D" w:rsidP="00527EB0">
            <w:pPr>
              <w:pStyle w:val="TAC"/>
            </w:pPr>
            <w:r w:rsidRPr="00B60321">
              <w:t>60</w:t>
            </w:r>
          </w:p>
        </w:tc>
        <w:tc>
          <w:tcPr>
            <w:tcW w:w="517" w:type="dxa"/>
            <w:shd w:val="clear" w:color="auto" w:fill="auto"/>
          </w:tcPr>
          <w:p w14:paraId="30CFCF79" w14:textId="77777777" w:rsidR="0051043D" w:rsidRPr="00B60321" w:rsidRDefault="0051043D" w:rsidP="00527EB0">
            <w:pPr>
              <w:pStyle w:val="TAC"/>
            </w:pPr>
            <w:r w:rsidRPr="00B60321">
              <w:t>95.0%</w:t>
            </w:r>
          </w:p>
        </w:tc>
        <w:tc>
          <w:tcPr>
            <w:tcW w:w="517" w:type="dxa"/>
          </w:tcPr>
          <w:p w14:paraId="30CFCF7A" w14:textId="77777777" w:rsidR="0051043D" w:rsidRPr="00B60321" w:rsidRDefault="0051043D" w:rsidP="00527EB0">
            <w:pPr>
              <w:pStyle w:val="TAC"/>
            </w:pPr>
            <w:r w:rsidRPr="00B60321">
              <w:t>95.0%</w:t>
            </w:r>
          </w:p>
        </w:tc>
        <w:tc>
          <w:tcPr>
            <w:tcW w:w="517" w:type="dxa"/>
          </w:tcPr>
          <w:p w14:paraId="30CFCF7B" w14:textId="77777777" w:rsidR="0051043D" w:rsidRPr="00B60321" w:rsidRDefault="0051043D" w:rsidP="00527EB0">
            <w:pPr>
              <w:pStyle w:val="TAC"/>
            </w:pPr>
            <w:r w:rsidRPr="00B60321">
              <w:t>95.0%</w:t>
            </w:r>
          </w:p>
        </w:tc>
        <w:tc>
          <w:tcPr>
            <w:tcW w:w="517" w:type="dxa"/>
          </w:tcPr>
          <w:p w14:paraId="30CFCF7C" w14:textId="77777777" w:rsidR="0051043D" w:rsidRPr="00B60321" w:rsidRDefault="0051043D" w:rsidP="00527EB0">
            <w:pPr>
              <w:pStyle w:val="TAC"/>
            </w:pPr>
            <w:r w:rsidRPr="00B60321">
              <w:t>N.A</w:t>
            </w:r>
          </w:p>
        </w:tc>
      </w:tr>
      <w:tr w:rsidR="0051043D" w:rsidRPr="00B60321" w14:paraId="30CFCF83" w14:textId="77777777" w:rsidTr="00527EB0">
        <w:trPr>
          <w:trHeight w:val="34"/>
          <w:jc w:val="center"/>
        </w:trPr>
        <w:tc>
          <w:tcPr>
            <w:tcW w:w="627" w:type="dxa"/>
            <w:shd w:val="clear" w:color="auto" w:fill="auto"/>
            <w:hideMark/>
          </w:tcPr>
          <w:p w14:paraId="30CFCF7E" w14:textId="77777777" w:rsidR="0051043D" w:rsidRPr="00B60321" w:rsidRDefault="0051043D" w:rsidP="00527EB0">
            <w:pPr>
              <w:pStyle w:val="TAC"/>
            </w:pPr>
            <w:r w:rsidRPr="00B60321">
              <w:t>120</w:t>
            </w:r>
          </w:p>
        </w:tc>
        <w:tc>
          <w:tcPr>
            <w:tcW w:w="517" w:type="dxa"/>
            <w:shd w:val="clear" w:color="auto" w:fill="auto"/>
          </w:tcPr>
          <w:p w14:paraId="30CFCF7F" w14:textId="77777777" w:rsidR="0051043D" w:rsidRPr="00B60321" w:rsidRDefault="0051043D" w:rsidP="00527EB0">
            <w:pPr>
              <w:pStyle w:val="TAC"/>
            </w:pPr>
            <w:r w:rsidRPr="00B60321">
              <w:t>92.2%</w:t>
            </w:r>
          </w:p>
        </w:tc>
        <w:tc>
          <w:tcPr>
            <w:tcW w:w="517" w:type="dxa"/>
          </w:tcPr>
          <w:p w14:paraId="30CFCF80" w14:textId="77777777" w:rsidR="0051043D" w:rsidRPr="00B60321" w:rsidRDefault="0051043D" w:rsidP="00527EB0">
            <w:pPr>
              <w:pStyle w:val="TAC"/>
            </w:pPr>
            <w:r w:rsidRPr="00B60321">
              <w:t>95.0%</w:t>
            </w:r>
          </w:p>
        </w:tc>
        <w:tc>
          <w:tcPr>
            <w:tcW w:w="517" w:type="dxa"/>
          </w:tcPr>
          <w:p w14:paraId="30CFCF81" w14:textId="77777777" w:rsidR="0051043D" w:rsidRPr="00B60321" w:rsidRDefault="0051043D" w:rsidP="00527EB0">
            <w:pPr>
              <w:pStyle w:val="TAC"/>
            </w:pPr>
            <w:r w:rsidRPr="00B60321">
              <w:t>95.0%</w:t>
            </w:r>
          </w:p>
        </w:tc>
        <w:tc>
          <w:tcPr>
            <w:tcW w:w="517" w:type="dxa"/>
          </w:tcPr>
          <w:p w14:paraId="30CFCF82" w14:textId="77777777" w:rsidR="0051043D" w:rsidRPr="00B60321" w:rsidRDefault="0051043D" w:rsidP="00527EB0">
            <w:pPr>
              <w:pStyle w:val="TAC"/>
            </w:pPr>
            <w:r w:rsidRPr="00B60321">
              <w:t>95.0%</w:t>
            </w:r>
          </w:p>
        </w:tc>
      </w:tr>
    </w:tbl>
    <w:p w14:paraId="30CFCF84" w14:textId="77777777" w:rsidR="0051043D" w:rsidRPr="00B60321" w:rsidRDefault="0051043D" w:rsidP="0051043D">
      <w:pPr>
        <w:rPr>
          <w:lang w:eastAsia="ja-JP"/>
        </w:rPr>
      </w:pPr>
    </w:p>
    <w:p w14:paraId="30CFCF85" w14:textId="77777777" w:rsidR="0051043D" w:rsidRPr="00B60321" w:rsidRDefault="0051043D" w:rsidP="00901812">
      <w:pPr>
        <w:pStyle w:val="TH"/>
        <w:rPr>
          <w:lang w:val="en-US"/>
        </w:rPr>
      </w:pPr>
      <w:r w:rsidRPr="00B60321">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B60321" w14:paraId="30CFCF88" w14:textId="77777777" w:rsidTr="00527EB0">
        <w:trPr>
          <w:trHeight w:val="207"/>
          <w:jc w:val="center"/>
        </w:trPr>
        <w:tc>
          <w:tcPr>
            <w:tcW w:w="627" w:type="dxa"/>
            <w:vMerge w:val="restart"/>
            <w:shd w:val="clear" w:color="auto" w:fill="auto"/>
          </w:tcPr>
          <w:p w14:paraId="30CFCF86" w14:textId="77777777" w:rsidR="0051043D" w:rsidRPr="00B60321" w:rsidRDefault="0051043D" w:rsidP="00527EB0">
            <w:pPr>
              <w:pStyle w:val="TAC"/>
            </w:pPr>
            <w:r w:rsidRPr="00B60321">
              <w:t>SCS [kHz]</w:t>
            </w:r>
          </w:p>
        </w:tc>
        <w:tc>
          <w:tcPr>
            <w:tcW w:w="2068" w:type="dxa"/>
            <w:gridSpan w:val="4"/>
          </w:tcPr>
          <w:p w14:paraId="30CFCF87" w14:textId="77777777" w:rsidR="0051043D" w:rsidRPr="00B60321" w:rsidRDefault="0051043D" w:rsidP="00527EB0">
            <w:pPr>
              <w:pStyle w:val="TAC"/>
            </w:pPr>
            <w:r w:rsidRPr="00B60321">
              <w:t>BS / UE Channel bandwidths [MHz]</w:t>
            </w:r>
          </w:p>
        </w:tc>
      </w:tr>
      <w:tr w:rsidR="003C33C7" w:rsidRPr="00B60321" w14:paraId="30CFCF8E" w14:textId="77777777" w:rsidTr="00527EB0">
        <w:trPr>
          <w:trHeight w:val="75"/>
          <w:jc w:val="center"/>
        </w:trPr>
        <w:tc>
          <w:tcPr>
            <w:tcW w:w="627" w:type="dxa"/>
            <w:vMerge/>
            <w:shd w:val="clear" w:color="auto" w:fill="auto"/>
            <w:hideMark/>
          </w:tcPr>
          <w:p w14:paraId="30CFCF89" w14:textId="77777777" w:rsidR="0051043D" w:rsidRPr="00B60321" w:rsidRDefault="0051043D" w:rsidP="00527EB0">
            <w:pPr>
              <w:pStyle w:val="TAC"/>
            </w:pPr>
          </w:p>
        </w:tc>
        <w:tc>
          <w:tcPr>
            <w:tcW w:w="517" w:type="dxa"/>
            <w:shd w:val="clear" w:color="auto" w:fill="auto"/>
            <w:hideMark/>
          </w:tcPr>
          <w:p w14:paraId="30CFCF8A" w14:textId="77777777" w:rsidR="0051043D" w:rsidRPr="00B60321" w:rsidRDefault="0051043D" w:rsidP="00527EB0">
            <w:pPr>
              <w:pStyle w:val="TAC"/>
            </w:pPr>
            <w:r w:rsidRPr="00B60321">
              <w:t>50</w:t>
            </w:r>
          </w:p>
        </w:tc>
        <w:tc>
          <w:tcPr>
            <w:tcW w:w="517" w:type="dxa"/>
          </w:tcPr>
          <w:p w14:paraId="30CFCF8B" w14:textId="77777777" w:rsidR="0051043D" w:rsidRPr="00B60321" w:rsidRDefault="0051043D" w:rsidP="00527EB0">
            <w:pPr>
              <w:pStyle w:val="TAC"/>
            </w:pPr>
            <w:r w:rsidRPr="00B60321">
              <w:t>100</w:t>
            </w:r>
          </w:p>
        </w:tc>
        <w:tc>
          <w:tcPr>
            <w:tcW w:w="517" w:type="dxa"/>
          </w:tcPr>
          <w:p w14:paraId="30CFCF8C" w14:textId="77777777" w:rsidR="0051043D" w:rsidRPr="00B60321" w:rsidRDefault="0051043D" w:rsidP="00527EB0">
            <w:pPr>
              <w:pStyle w:val="TAC"/>
            </w:pPr>
            <w:r w:rsidRPr="00B60321">
              <w:t>200</w:t>
            </w:r>
          </w:p>
        </w:tc>
        <w:tc>
          <w:tcPr>
            <w:tcW w:w="517" w:type="dxa"/>
          </w:tcPr>
          <w:p w14:paraId="30CFCF8D" w14:textId="77777777" w:rsidR="0051043D" w:rsidRPr="00B60321" w:rsidRDefault="0051043D" w:rsidP="00527EB0">
            <w:pPr>
              <w:pStyle w:val="TAC"/>
            </w:pPr>
            <w:r w:rsidRPr="00B60321">
              <w:t>400</w:t>
            </w:r>
          </w:p>
        </w:tc>
      </w:tr>
      <w:tr w:rsidR="003C33C7" w:rsidRPr="00B60321" w14:paraId="30CFCF94" w14:textId="77777777" w:rsidTr="00527EB0">
        <w:trPr>
          <w:trHeight w:val="34"/>
          <w:jc w:val="center"/>
        </w:trPr>
        <w:tc>
          <w:tcPr>
            <w:tcW w:w="627" w:type="dxa"/>
            <w:shd w:val="clear" w:color="auto" w:fill="auto"/>
            <w:hideMark/>
          </w:tcPr>
          <w:p w14:paraId="30CFCF8F" w14:textId="77777777" w:rsidR="0051043D" w:rsidRPr="00B60321" w:rsidRDefault="0051043D" w:rsidP="00527EB0">
            <w:pPr>
              <w:pStyle w:val="TAC"/>
            </w:pPr>
            <w:r w:rsidRPr="00B60321">
              <w:t>60</w:t>
            </w:r>
          </w:p>
        </w:tc>
        <w:tc>
          <w:tcPr>
            <w:tcW w:w="517" w:type="dxa"/>
            <w:shd w:val="clear" w:color="auto" w:fill="auto"/>
          </w:tcPr>
          <w:p w14:paraId="30CFCF90" w14:textId="77777777" w:rsidR="0051043D" w:rsidRPr="00B60321" w:rsidRDefault="0051043D" w:rsidP="00527EB0">
            <w:pPr>
              <w:pStyle w:val="TAC"/>
            </w:pPr>
            <w:r w:rsidRPr="00B60321">
              <w:t>1210</w:t>
            </w:r>
          </w:p>
        </w:tc>
        <w:tc>
          <w:tcPr>
            <w:tcW w:w="517" w:type="dxa"/>
          </w:tcPr>
          <w:p w14:paraId="30CFCF91" w14:textId="77777777" w:rsidR="0051043D" w:rsidRPr="00B60321" w:rsidRDefault="0051043D" w:rsidP="00527EB0">
            <w:pPr>
              <w:pStyle w:val="TAC"/>
            </w:pPr>
            <w:r w:rsidRPr="00B60321">
              <w:t>2450</w:t>
            </w:r>
          </w:p>
        </w:tc>
        <w:tc>
          <w:tcPr>
            <w:tcW w:w="517" w:type="dxa"/>
          </w:tcPr>
          <w:p w14:paraId="30CFCF92" w14:textId="77777777" w:rsidR="0051043D" w:rsidRPr="00B60321" w:rsidRDefault="0051043D" w:rsidP="00527EB0">
            <w:pPr>
              <w:pStyle w:val="TAC"/>
            </w:pPr>
            <w:r w:rsidRPr="00B60321">
              <w:t>4930</w:t>
            </w:r>
          </w:p>
        </w:tc>
        <w:tc>
          <w:tcPr>
            <w:tcW w:w="517" w:type="dxa"/>
          </w:tcPr>
          <w:p w14:paraId="30CFCF93" w14:textId="77777777" w:rsidR="0051043D" w:rsidRPr="00B60321" w:rsidRDefault="0051043D" w:rsidP="00527EB0">
            <w:pPr>
              <w:pStyle w:val="TAC"/>
            </w:pPr>
            <w:r w:rsidRPr="00B60321">
              <w:rPr>
                <w:kern w:val="24"/>
                <w:lang w:eastAsia="sv-SE"/>
              </w:rPr>
              <w:t>N.A</w:t>
            </w:r>
          </w:p>
        </w:tc>
      </w:tr>
      <w:tr w:rsidR="0051043D" w:rsidRPr="00B60321" w14:paraId="30CFCF9A" w14:textId="77777777" w:rsidTr="00527EB0">
        <w:trPr>
          <w:trHeight w:val="34"/>
          <w:jc w:val="center"/>
        </w:trPr>
        <w:tc>
          <w:tcPr>
            <w:tcW w:w="627" w:type="dxa"/>
            <w:shd w:val="clear" w:color="auto" w:fill="auto"/>
            <w:hideMark/>
          </w:tcPr>
          <w:p w14:paraId="30CFCF95" w14:textId="77777777" w:rsidR="0051043D" w:rsidRPr="00B60321" w:rsidRDefault="0051043D" w:rsidP="00527EB0">
            <w:pPr>
              <w:pStyle w:val="TAC"/>
            </w:pPr>
            <w:r w:rsidRPr="00B60321">
              <w:t>120</w:t>
            </w:r>
          </w:p>
        </w:tc>
        <w:tc>
          <w:tcPr>
            <w:tcW w:w="517" w:type="dxa"/>
            <w:shd w:val="clear" w:color="auto" w:fill="auto"/>
          </w:tcPr>
          <w:p w14:paraId="30CFCF96" w14:textId="77777777" w:rsidR="0051043D" w:rsidRPr="00B60321" w:rsidRDefault="0051043D" w:rsidP="00527EB0">
            <w:pPr>
              <w:pStyle w:val="TAC"/>
            </w:pPr>
            <w:r w:rsidRPr="00B60321">
              <w:t>1900</w:t>
            </w:r>
          </w:p>
        </w:tc>
        <w:tc>
          <w:tcPr>
            <w:tcW w:w="517" w:type="dxa"/>
          </w:tcPr>
          <w:p w14:paraId="30CFCF97" w14:textId="77777777" w:rsidR="0051043D" w:rsidRPr="00B60321" w:rsidRDefault="0051043D" w:rsidP="00527EB0">
            <w:pPr>
              <w:pStyle w:val="TAC"/>
            </w:pPr>
            <w:r w:rsidRPr="00B60321">
              <w:t>2420</w:t>
            </w:r>
          </w:p>
        </w:tc>
        <w:tc>
          <w:tcPr>
            <w:tcW w:w="517" w:type="dxa"/>
          </w:tcPr>
          <w:p w14:paraId="30CFCF98" w14:textId="77777777" w:rsidR="0051043D" w:rsidRPr="00B60321" w:rsidRDefault="0051043D" w:rsidP="00527EB0">
            <w:pPr>
              <w:pStyle w:val="TAC"/>
            </w:pPr>
            <w:r w:rsidRPr="00B60321">
              <w:t>4900</w:t>
            </w:r>
          </w:p>
        </w:tc>
        <w:tc>
          <w:tcPr>
            <w:tcW w:w="517" w:type="dxa"/>
          </w:tcPr>
          <w:p w14:paraId="30CFCF99" w14:textId="77777777" w:rsidR="0051043D" w:rsidRPr="00B60321" w:rsidRDefault="0051043D" w:rsidP="00527EB0">
            <w:pPr>
              <w:pStyle w:val="TAC"/>
            </w:pPr>
            <w:r w:rsidRPr="00B60321">
              <w:rPr>
                <w:kern w:val="24"/>
                <w:lang w:eastAsia="sv-SE"/>
              </w:rPr>
              <w:t>9860</w:t>
            </w:r>
          </w:p>
        </w:tc>
      </w:tr>
    </w:tbl>
    <w:p w14:paraId="30CFCF9B" w14:textId="77777777" w:rsidR="0051043D" w:rsidRPr="00B60321" w:rsidRDefault="0051043D" w:rsidP="0051043D"/>
    <w:p w14:paraId="30CFCF9C" w14:textId="77777777" w:rsidR="0051043D" w:rsidRPr="00B60321" w:rsidRDefault="0051043D" w:rsidP="00FE374B">
      <w:pPr>
        <w:pStyle w:val="Heading4"/>
        <w:rPr>
          <w:lang w:eastAsia="ja-JP"/>
        </w:rPr>
      </w:pPr>
      <w:bookmarkStart w:id="123" w:name="_Toc21020447"/>
      <w:bookmarkStart w:id="124" w:name="_Toc52565732"/>
      <w:bookmarkStart w:id="125" w:name="_Toc82185091"/>
      <w:bookmarkStart w:id="126" w:name="_Toc115088025"/>
      <w:r w:rsidRPr="00B60321">
        <w:rPr>
          <w:lang w:eastAsia="ja-JP"/>
        </w:rPr>
        <w:t>4.5.3.2</w:t>
      </w:r>
      <w:r w:rsidRPr="00B60321">
        <w:rPr>
          <w:lang w:eastAsia="ja-JP"/>
        </w:rPr>
        <w:tab/>
        <w:t>DFT-s-OFDM waveform</w:t>
      </w:r>
      <w:bookmarkEnd w:id="123"/>
      <w:bookmarkEnd w:id="124"/>
      <w:bookmarkEnd w:id="125"/>
      <w:bookmarkEnd w:id="126"/>
    </w:p>
    <w:p w14:paraId="30CFCF9D" w14:textId="77777777" w:rsidR="0051043D" w:rsidRPr="00B60321" w:rsidRDefault="0051043D" w:rsidP="0051043D">
      <w:r w:rsidRPr="00B60321">
        <w:t>The following RB allocation is the closest number lower or equal to CP-OFDM maximum RB allocation satisfying the following equation, partial RB allocations shall also conform to this equation:</w:t>
      </w:r>
    </w:p>
    <w:p w14:paraId="30CFCF9E" w14:textId="77777777" w:rsidR="0051043D" w:rsidRPr="00B60321" w:rsidRDefault="0051043D" w:rsidP="00102DAC">
      <w:pPr>
        <w:pStyle w:val="EQ"/>
        <w:jc w:val="center"/>
        <w:rPr>
          <w:lang w:eastAsia="ja-JP"/>
        </w:rPr>
      </w:pPr>
      <w:r w:rsidRPr="00B60321">
        <w:rPr>
          <w:noProof w:val="0"/>
        </w:rPr>
        <w:lastRenderedPageBreak/>
        <w:t>number of RB=2^</w:t>
      </w:r>
      <w:r w:rsidRPr="00B60321">
        <w:rPr>
          <w:noProof w:val="0"/>
          <w:vertAlign w:val="superscript"/>
        </w:rPr>
        <w:t>X</w:t>
      </w:r>
      <w:r w:rsidRPr="00B60321">
        <w:rPr>
          <w:noProof w:val="0"/>
        </w:rPr>
        <w:t>*3^</w:t>
      </w:r>
      <w:r w:rsidRPr="00B60321">
        <w:rPr>
          <w:noProof w:val="0"/>
          <w:vertAlign w:val="superscript"/>
        </w:rPr>
        <w:t>Y</w:t>
      </w:r>
      <w:r w:rsidRPr="00B60321">
        <w:rPr>
          <w:noProof w:val="0"/>
        </w:rPr>
        <w:t>*5^</w:t>
      </w:r>
      <w:r w:rsidRPr="00B60321">
        <w:rPr>
          <w:noProof w:val="0"/>
          <w:vertAlign w:val="superscript"/>
        </w:rPr>
        <w:t>Z</w:t>
      </w:r>
    </w:p>
    <w:p w14:paraId="30CFCF9F" w14:textId="77777777" w:rsidR="0051043D" w:rsidRPr="00B60321" w:rsidRDefault="0051043D" w:rsidP="003E52F1">
      <w:pPr>
        <w:pStyle w:val="TH"/>
        <w:rPr>
          <w:lang w:val="en-US"/>
        </w:rPr>
      </w:pPr>
      <w:r w:rsidRPr="00B60321">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14:paraId="30CFCFA2" w14:textId="77777777" w:rsidTr="00527EB0">
        <w:trPr>
          <w:trHeight w:val="207"/>
          <w:jc w:val="center"/>
        </w:trPr>
        <w:tc>
          <w:tcPr>
            <w:tcW w:w="627" w:type="dxa"/>
            <w:vMerge w:val="restart"/>
            <w:shd w:val="clear" w:color="auto" w:fill="auto"/>
          </w:tcPr>
          <w:p w14:paraId="30CFCFA0" w14:textId="77777777" w:rsidR="0051043D" w:rsidRPr="00B60321" w:rsidRDefault="0051043D" w:rsidP="00527EB0">
            <w:pPr>
              <w:pStyle w:val="TAC"/>
            </w:pPr>
            <w:r w:rsidRPr="00B60321">
              <w:t>SCS [kHz]</w:t>
            </w:r>
          </w:p>
        </w:tc>
        <w:tc>
          <w:tcPr>
            <w:tcW w:w="2068" w:type="dxa"/>
            <w:gridSpan w:val="4"/>
          </w:tcPr>
          <w:p w14:paraId="30CFCFA1" w14:textId="77777777" w:rsidR="0051043D" w:rsidRPr="00B60321" w:rsidRDefault="0051043D" w:rsidP="00527EB0">
            <w:pPr>
              <w:pStyle w:val="TAC"/>
            </w:pPr>
            <w:r w:rsidRPr="00B60321">
              <w:t>BS / UE Channel bandwidths [MHz]</w:t>
            </w:r>
          </w:p>
        </w:tc>
      </w:tr>
      <w:tr w:rsidR="003C33C7" w:rsidRPr="00B60321" w14:paraId="30CFCFA8" w14:textId="77777777" w:rsidTr="00527EB0">
        <w:trPr>
          <w:trHeight w:val="75"/>
          <w:jc w:val="center"/>
        </w:trPr>
        <w:tc>
          <w:tcPr>
            <w:tcW w:w="627" w:type="dxa"/>
            <w:vMerge/>
            <w:shd w:val="clear" w:color="auto" w:fill="auto"/>
            <w:hideMark/>
          </w:tcPr>
          <w:p w14:paraId="30CFCFA3" w14:textId="77777777" w:rsidR="0051043D" w:rsidRPr="00B60321" w:rsidRDefault="0051043D" w:rsidP="00527EB0">
            <w:pPr>
              <w:pStyle w:val="TAC"/>
            </w:pPr>
          </w:p>
        </w:tc>
        <w:tc>
          <w:tcPr>
            <w:tcW w:w="517" w:type="dxa"/>
            <w:shd w:val="clear" w:color="auto" w:fill="auto"/>
            <w:hideMark/>
          </w:tcPr>
          <w:p w14:paraId="30CFCFA4" w14:textId="77777777" w:rsidR="0051043D" w:rsidRPr="00B60321" w:rsidRDefault="0051043D" w:rsidP="00527EB0">
            <w:pPr>
              <w:pStyle w:val="TAC"/>
            </w:pPr>
            <w:r w:rsidRPr="00B60321">
              <w:t>50</w:t>
            </w:r>
          </w:p>
        </w:tc>
        <w:tc>
          <w:tcPr>
            <w:tcW w:w="517" w:type="dxa"/>
          </w:tcPr>
          <w:p w14:paraId="30CFCFA5" w14:textId="77777777" w:rsidR="0051043D" w:rsidRPr="00B60321" w:rsidRDefault="0051043D" w:rsidP="00527EB0">
            <w:pPr>
              <w:pStyle w:val="TAC"/>
            </w:pPr>
            <w:r w:rsidRPr="00B60321">
              <w:t>100</w:t>
            </w:r>
          </w:p>
        </w:tc>
        <w:tc>
          <w:tcPr>
            <w:tcW w:w="517" w:type="dxa"/>
          </w:tcPr>
          <w:p w14:paraId="30CFCFA6" w14:textId="77777777" w:rsidR="0051043D" w:rsidRPr="00B60321" w:rsidRDefault="0051043D" w:rsidP="00527EB0">
            <w:pPr>
              <w:pStyle w:val="TAC"/>
            </w:pPr>
            <w:r w:rsidRPr="00B60321">
              <w:t>200</w:t>
            </w:r>
          </w:p>
        </w:tc>
        <w:tc>
          <w:tcPr>
            <w:tcW w:w="517" w:type="dxa"/>
          </w:tcPr>
          <w:p w14:paraId="30CFCFA7" w14:textId="77777777" w:rsidR="0051043D" w:rsidRPr="00B60321" w:rsidRDefault="0051043D" w:rsidP="00527EB0">
            <w:pPr>
              <w:pStyle w:val="TAC"/>
            </w:pPr>
            <w:r w:rsidRPr="00B60321">
              <w:t>400</w:t>
            </w:r>
          </w:p>
        </w:tc>
      </w:tr>
      <w:tr w:rsidR="003C33C7" w:rsidRPr="00B60321" w14:paraId="30CFCFAE" w14:textId="77777777" w:rsidTr="00527EB0">
        <w:trPr>
          <w:trHeight w:val="34"/>
          <w:jc w:val="center"/>
        </w:trPr>
        <w:tc>
          <w:tcPr>
            <w:tcW w:w="627" w:type="dxa"/>
            <w:shd w:val="clear" w:color="auto" w:fill="auto"/>
            <w:hideMark/>
          </w:tcPr>
          <w:p w14:paraId="30CFCFA9" w14:textId="77777777" w:rsidR="0051043D" w:rsidRPr="00B60321" w:rsidRDefault="0051043D" w:rsidP="00527EB0">
            <w:pPr>
              <w:pStyle w:val="TAC"/>
            </w:pPr>
            <w:r w:rsidRPr="00B60321">
              <w:t>60</w:t>
            </w:r>
          </w:p>
        </w:tc>
        <w:tc>
          <w:tcPr>
            <w:tcW w:w="517" w:type="dxa"/>
            <w:shd w:val="clear" w:color="auto" w:fill="auto"/>
          </w:tcPr>
          <w:p w14:paraId="30CFCFAA" w14:textId="77777777" w:rsidR="0051043D" w:rsidRPr="00B60321" w:rsidRDefault="0051043D" w:rsidP="00527EB0">
            <w:pPr>
              <w:pStyle w:val="TAC"/>
            </w:pPr>
            <w:r w:rsidRPr="00B60321">
              <w:rPr>
                <w:kern w:val="24"/>
                <w:lang w:eastAsia="sv-SE"/>
              </w:rPr>
              <w:t>64</w:t>
            </w:r>
          </w:p>
        </w:tc>
        <w:tc>
          <w:tcPr>
            <w:tcW w:w="517" w:type="dxa"/>
          </w:tcPr>
          <w:p w14:paraId="30CFCFAB" w14:textId="77777777" w:rsidR="0051043D" w:rsidRPr="00B60321" w:rsidRDefault="0051043D" w:rsidP="00527EB0">
            <w:pPr>
              <w:pStyle w:val="TAC"/>
            </w:pPr>
            <w:r w:rsidRPr="00B60321">
              <w:rPr>
                <w:kern w:val="24"/>
                <w:lang w:eastAsia="sv-SE"/>
              </w:rPr>
              <w:t>128</w:t>
            </w:r>
          </w:p>
        </w:tc>
        <w:tc>
          <w:tcPr>
            <w:tcW w:w="517" w:type="dxa"/>
          </w:tcPr>
          <w:p w14:paraId="30CFCFAC" w14:textId="77777777" w:rsidR="0051043D" w:rsidRPr="00B60321" w:rsidRDefault="0051043D" w:rsidP="00527EB0">
            <w:pPr>
              <w:pStyle w:val="TAC"/>
            </w:pPr>
            <w:r w:rsidRPr="00B60321">
              <w:rPr>
                <w:kern w:val="24"/>
                <w:lang w:eastAsia="sv-SE"/>
              </w:rPr>
              <w:t>264</w:t>
            </w:r>
          </w:p>
        </w:tc>
        <w:tc>
          <w:tcPr>
            <w:tcW w:w="517" w:type="dxa"/>
          </w:tcPr>
          <w:p w14:paraId="30CFCFAD" w14:textId="77777777" w:rsidR="0051043D" w:rsidRPr="00B60321" w:rsidRDefault="0051043D" w:rsidP="00527EB0">
            <w:pPr>
              <w:pStyle w:val="TAC"/>
            </w:pPr>
            <w:r w:rsidRPr="00B60321">
              <w:rPr>
                <w:kern w:val="24"/>
                <w:lang w:eastAsia="sv-SE"/>
              </w:rPr>
              <w:t>N.A</w:t>
            </w:r>
          </w:p>
        </w:tc>
      </w:tr>
      <w:tr w:rsidR="0051043D" w:rsidRPr="00B60321" w14:paraId="30CFCFB4" w14:textId="77777777" w:rsidTr="00527EB0">
        <w:trPr>
          <w:trHeight w:val="34"/>
          <w:jc w:val="center"/>
        </w:trPr>
        <w:tc>
          <w:tcPr>
            <w:tcW w:w="627" w:type="dxa"/>
            <w:shd w:val="clear" w:color="auto" w:fill="auto"/>
            <w:hideMark/>
          </w:tcPr>
          <w:p w14:paraId="30CFCFAF" w14:textId="77777777" w:rsidR="0051043D" w:rsidRPr="00B60321" w:rsidRDefault="0051043D" w:rsidP="00527EB0">
            <w:pPr>
              <w:pStyle w:val="TAC"/>
            </w:pPr>
            <w:r w:rsidRPr="00B60321">
              <w:t>120</w:t>
            </w:r>
          </w:p>
        </w:tc>
        <w:tc>
          <w:tcPr>
            <w:tcW w:w="517" w:type="dxa"/>
            <w:shd w:val="clear" w:color="auto" w:fill="auto"/>
          </w:tcPr>
          <w:p w14:paraId="30CFCFB0" w14:textId="77777777" w:rsidR="0051043D" w:rsidRPr="00B60321" w:rsidRDefault="0051043D" w:rsidP="00527EB0">
            <w:pPr>
              <w:pStyle w:val="TAC"/>
            </w:pPr>
            <w:r w:rsidRPr="00B60321">
              <w:rPr>
                <w:rFonts w:eastAsia="DengXian"/>
                <w:kern w:val="24"/>
                <w:lang w:eastAsia="sv-SE"/>
              </w:rPr>
              <w:t>32</w:t>
            </w:r>
          </w:p>
        </w:tc>
        <w:tc>
          <w:tcPr>
            <w:tcW w:w="517" w:type="dxa"/>
          </w:tcPr>
          <w:p w14:paraId="30CFCFB1" w14:textId="77777777" w:rsidR="0051043D" w:rsidRPr="00B60321" w:rsidRDefault="0051043D" w:rsidP="00527EB0">
            <w:pPr>
              <w:pStyle w:val="TAC"/>
            </w:pPr>
            <w:r w:rsidRPr="00B60321">
              <w:rPr>
                <w:kern w:val="24"/>
                <w:lang w:eastAsia="sv-SE"/>
              </w:rPr>
              <w:t>64</w:t>
            </w:r>
          </w:p>
        </w:tc>
        <w:tc>
          <w:tcPr>
            <w:tcW w:w="517" w:type="dxa"/>
          </w:tcPr>
          <w:p w14:paraId="30CFCFB2" w14:textId="77777777" w:rsidR="0051043D" w:rsidRPr="00B60321" w:rsidRDefault="0051043D" w:rsidP="00527EB0">
            <w:pPr>
              <w:pStyle w:val="TAC"/>
            </w:pPr>
            <w:r w:rsidRPr="00B60321">
              <w:rPr>
                <w:kern w:val="24"/>
                <w:lang w:eastAsia="sv-SE"/>
              </w:rPr>
              <w:t>128</w:t>
            </w:r>
          </w:p>
        </w:tc>
        <w:tc>
          <w:tcPr>
            <w:tcW w:w="517" w:type="dxa"/>
          </w:tcPr>
          <w:p w14:paraId="30CFCFB3" w14:textId="77777777" w:rsidR="0051043D" w:rsidRPr="00B60321" w:rsidRDefault="0051043D" w:rsidP="00527EB0">
            <w:pPr>
              <w:pStyle w:val="TAC"/>
            </w:pPr>
            <w:r w:rsidRPr="00B60321">
              <w:rPr>
                <w:kern w:val="24"/>
                <w:lang w:eastAsia="sv-SE"/>
              </w:rPr>
              <w:t>264</w:t>
            </w:r>
          </w:p>
        </w:tc>
      </w:tr>
    </w:tbl>
    <w:p w14:paraId="30CFCFB5" w14:textId="77777777" w:rsidR="0051043D" w:rsidRPr="00B60321" w:rsidRDefault="0051043D" w:rsidP="0051043D"/>
    <w:p w14:paraId="30CFCFB6" w14:textId="77777777" w:rsidR="0051043D" w:rsidRPr="00B60321" w:rsidRDefault="0051043D" w:rsidP="0051043D">
      <w:r w:rsidRPr="00B60321">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30CFCFB7" w14:textId="77777777" w:rsidR="0051043D" w:rsidRPr="00B60321" w:rsidRDefault="001F668C" w:rsidP="00102DAC">
      <w:pPr>
        <w:pStyle w:val="EQ"/>
      </w:pPr>
      <w:r w:rsidRPr="00B60321">
        <w:rPr>
          <w:rFonts w:eastAsia="Malgun Gothic"/>
          <w:lang w:eastAsia="ko-KR"/>
        </w:rPr>
        <w:tab/>
      </w:r>
      <w:r w:rsidR="0051043D" w:rsidRPr="00B60321">
        <w:t>RBstart DFT-s-OFDM range = 0 to (CP-OFDM maxRB) – (DFT-s-OFDM #RB)</w:t>
      </w:r>
    </w:p>
    <w:p w14:paraId="30CFCFB8" w14:textId="77777777" w:rsidR="0051043D" w:rsidRPr="00B60321" w:rsidRDefault="0051043D" w:rsidP="00901812">
      <w:pPr>
        <w:pStyle w:val="TH"/>
        <w:rPr>
          <w:lang w:val="en-US"/>
        </w:rPr>
      </w:pPr>
      <w:r w:rsidRPr="00B60321">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14:paraId="30CFCFBB" w14:textId="77777777" w:rsidTr="00527EB0">
        <w:trPr>
          <w:trHeight w:val="207"/>
          <w:jc w:val="center"/>
        </w:trPr>
        <w:tc>
          <w:tcPr>
            <w:tcW w:w="627" w:type="dxa"/>
            <w:vMerge w:val="restart"/>
            <w:shd w:val="clear" w:color="auto" w:fill="auto"/>
          </w:tcPr>
          <w:p w14:paraId="30CFCFB9" w14:textId="77777777" w:rsidR="0051043D" w:rsidRPr="00B60321" w:rsidRDefault="0051043D" w:rsidP="00527EB0">
            <w:pPr>
              <w:pStyle w:val="TAC"/>
            </w:pPr>
            <w:r w:rsidRPr="00B60321">
              <w:t>SCS [kHz]</w:t>
            </w:r>
          </w:p>
        </w:tc>
        <w:tc>
          <w:tcPr>
            <w:tcW w:w="2068" w:type="dxa"/>
            <w:gridSpan w:val="4"/>
          </w:tcPr>
          <w:p w14:paraId="30CFCFBA" w14:textId="77777777" w:rsidR="0051043D" w:rsidRPr="00B60321" w:rsidRDefault="0051043D" w:rsidP="00527EB0">
            <w:pPr>
              <w:pStyle w:val="TAC"/>
            </w:pPr>
            <w:r w:rsidRPr="00B60321">
              <w:t>BS / UE Channel bandwidths [MHz]</w:t>
            </w:r>
          </w:p>
        </w:tc>
      </w:tr>
      <w:tr w:rsidR="003C33C7" w:rsidRPr="00B60321" w14:paraId="30CFCFC1" w14:textId="77777777" w:rsidTr="00527EB0">
        <w:trPr>
          <w:trHeight w:val="75"/>
          <w:jc w:val="center"/>
        </w:trPr>
        <w:tc>
          <w:tcPr>
            <w:tcW w:w="627" w:type="dxa"/>
            <w:vMerge/>
            <w:shd w:val="clear" w:color="auto" w:fill="auto"/>
            <w:hideMark/>
          </w:tcPr>
          <w:p w14:paraId="30CFCFBC" w14:textId="77777777" w:rsidR="0051043D" w:rsidRPr="00B60321" w:rsidRDefault="0051043D" w:rsidP="00527EB0">
            <w:pPr>
              <w:pStyle w:val="TAC"/>
            </w:pPr>
          </w:p>
        </w:tc>
        <w:tc>
          <w:tcPr>
            <w:tcW w:w="517" w:type="dxa"/>
            <w:shd w:val="clear" w:color="auto" w:fill="auto"/>
            <w:hideMark/>
          </w:tcPr>
          <w:p w14:paraId="30CFCFBD" w14:textId="77777777" w:rsidR="0051043D" w:rsidRPr="00B60321" w:rsidRDefault="0051043D" w:rsidP="00527EB0">
            <w:pPr>
              <w:pStyle w:val="TAC"/>
            </w:pPr>
            <w:r w:rsidRPr="00B60321">
              <w:t>50</w:t>
            </w:r>
          </w:p>
        </w:tc>
        <w:tc>
          <w:tcPr>
            <w:tcW w:w="517" w:type="dxa"/>
          </w:tcPr>
          <w:p w14:paraId="30CFCFBE" w14:textId="77777777" w:rsidR="0051043D" w:rsidRPr="00B60321" w:rsidRDefault="0051043D" w:rsidP="00527EB0">
            <w:pPr>
              <w:pStyle w:val="TAC"/>
            </w:pPr>
            <w:r w:rsidRPr="00B60321">
              <w:t>100</w:t>
            </w:r>
          </w:p>
        </w:tc>
        <w:tc>
          <w:tcPr>
            <w:tcW w:w="517" w:type="dxa"/>
          </w:tcPr>
          <w:p w14:paraId="30CFCFBF" w14:textId="77777777" w:rsidR="0051043D" w:rsidRPr="00B60321" w:rsidRDefault="0051043D" w:rsidP="00527EB0">
            <w:pPr>
              <w:pStyle w:val="TAC"/>
            </w:pPr>
            <w:r w:rsidRPr="00B60321">
              <w:t>200</w:t>
            </w:r>
          </w:p>
        </w:tc>
        <w:tc>
          <w:tcPr>
            <w:tcW w:w="517" w:type="dxa"/>
          </w:tcPr>
          <w:p w14:paraId="30CFCFC0" w14:textId="77777777" w:rsidR="0051043D" w:rsidRPr="00B60321" w:rsidRDefault="0051043D" w:rsidP="00527EB0">
            <w:pPr>
              <w:pStyle w:val="TAC"/>
            </w:pPr>
            <w:r w:rsidRPr="00B60321">
              <w:t>400</w:t>
            </w:r>
          </w:p>
        </w:tc>
      </w:tr>
      <w:tr w:rsidR="003C33C7" w:rsidRPr="00B60321" w14:paraId="30CFCFC7" w14:textId="77777777" w:rsidTr="00527EB0">
        <w:trPr>
          <w:trHeight w:val="34"/>
          <w:jc w:val="center"/>
        </w:trPr>
        <w:tc>
          <w:tcPr>
            <w:tcW w:w="627" w:type="dxa"/>
            <w:shd w:val="clear" w:color="auto" w:fill="auto"/>
            <w:hideMark/>
          </w:tcPr>
          <w:p w14:paraId="30CFCFC2" w14:textId="77777777" w:rsidR="0051043D" w:rsidRPr="00B60321" w:rsidRDefault="0051043D" w:rsidP="00527EB0">
            <w:pPr>
              <w:pStyle w:val="TAC"/>
            </w:pPr>
            <w:r w:rsidRPr="00B60321">
              <w:t>60</w:t>
            </w:r>
          </w:p>
        </w:tc>
        <w:tc>
          <w:tcPr>
            <w:tcW w:w="517" w:type="dxa"/>
            <w:shd w:val="clear" w:color="auto" w:fill="auto"/>
          </w:tcPr>
          <w:p w14:paraId="30CFCFC3" w14:textId="77777777" w:rsidR="0051043D" w:rsidRPr="00B60321" w:rsidRDefault="0051043D" w:rsidP="00527EB0">
            <w:pPr>
              <w:pStyle w:val="TAC"/>
            </w:pPr>
            <w:r w:rsidRPr="00B60321">
              <w:t>46.08</w:t>
            </w:r>
          </w:p>
        </w:tc>
        <w:tc>
          <w:tcPr>
            <w:tcW w:w="517" w:type="dxa"/>
          </w:tcPr>
          <w:p w14:paraId="30CFCFC4" w14:textId="77777777" w:rsidR="0051043D" w:rsidRPr="00B60321" w:rsidRDefault="0051043D" w:rsidP="00527EB0">
            <w:pPr>
              <w:pStyle w:val="TAC"/>
            </w:pPr>
            <w:r w:rsidRPr="00B60321">
              <w:t>92.16</w:t>
            </w:r>
          </w:p>
        </w:tc>
        <w:tc>
          <w:tcPr>
            <w:tcW w:w="517" w:type="dxa"/>
          </w:tcPr>
          <w:p w14:paraId="30CFCFC5" w14:textId="77777777" w:rsidR="0051043D" w:rsidRPr="00B60321" w:rsidRDefault="0051043D" w:rsidP="00527EB0">
            <w:pPr>
              <w:pStyle w:val="TAC"/>
            </w:pPr>
            <w:r w:rsidRPr="00B60321">
              <w:t>190.08</w:t>
            </w:r>
          </w:p>
        </w:tc>
        <w:tc>
          <w:tcPr>
            <w:tcW w:w="517" w:type="dxa"/>
          </w:tcPr>
          <w:p w14:paraId="30CFCFC6" w14:textId="77777777" w:rsidR="0051043D" w:rsidRPr="00B60321" w:rsidRDefault="0051043D" w:rsidP="00527EB0">
            <w:pPr>
              <w:pStyle w:val="TAC"/>
            </w:pPr>
            <w:r w:rsidRPr="00B60321">
              <w:t>N.A</w:t>
            </w:r>
          </w:p>
        </w:tc>
      </w:tr>
      <w:tr w:rsidR="0051043D" w:rsidRPr="00B60321" w14:paraId="30CFCFCD" w14:textId="77777777" w:rsidTr="00527EB0">
        <w:trPr>
          <w:trHeight w:val="34"/>
          <w:jc w:val="center"/>
        </w:trPr>
        <w:tc>
          <w:tcPr>
            <w:tcW w:w="627" w:type="dxa"/>
            <w:shd w:val="clear" w:color="auto" w:fill="auto"/>
            <w:hideMark/>
          </w:tcPr>
          <w:p w14:paraId="30CFCFC8" w14:textId="77777777" w:rsidR="0051043D" w:rsidRPr="00B60321" w:rsidRDefault="0051043D" w:rsidP="00527EB0">
            <w:pPr>
              <w:pStyle w:val="TAC"/>
            </w:pPr>
            <w:r w:rsidRPr="00B60321">
              <w:t>120</w:t>
            </w:r>
          </w:p>
        </w:tc>
        <w:tc>
          <w:tcPr>
            <w:tcW w:w="517" w:type="dxa"/>
            <w:shd w:val="clear" w:color="auto" w:fill="auto"/>
          </w:tcPr>
          <w:p w14:paraId="30CFCFC9" w14:textId="77777777" w:rsidR="0051043D" w:rsidRPr="00B60321" w:rsidRDefault="0051043D" w:rsidP="00527EB0">
            <w:pPr>
              <w:pStyle w:val="TAC"/>
            </w:pPr>
            <w:r w:rsidRPr="00B60321">
              <w:t>46.08</w:t>
            </w:r>
          </w:p>
        </w:tc>
        <w:tc>
          <w:tcPr>
            <w:tcW w:w="517" w:type="dxa"/>
          </w:tcPr>
          <w:p w14:paraId="30CFCFCA" w14:textId="77777777" w:rsidR="0051043D" w:rsidRPr="00B60321" w:rsidRDefault="0051043D" w:rsidP="00527EB0">
            <w:pPr>
              <w:pStyle w:val="TAC"/>
            </w:pPr>
            <w:r w:rsidRPr="00B60321">
              <w:t>92.16</w:t>
            </w:r>
          </w:p>
        </w:tc>
        <w:tc>
          <w:tcPr>
            <w:tcW w:w="517" w:type="dxa"/>
          </w:tcPr>
          <w:p w14:paraId="30CFCFCB" w14:textId="77777777" w:rsidR="0051043D" w:rsidRPr="00B60321" w:rsidRDefault="0051043D" w:rsidP="00527EB0">
            <w:pPr>
              <w:pStyle w:val="TAC"/>
            </w:pPr>
            <w:r w:rsidRPr="00B60321">
              <w:t>184.32</w:t>
            </w:r>
          </w:p>
        </w:tc>
        <w:tc>
          <w:tcPr>
            <w:tcW w:w="517" w:type="dxa"/>
          </w:tcPr>
          <w:p w14:paraId="30CFCFCC" w14:textId="77777777" w:rsidR="0051043D" w:rsidRPr="00B60321" w:rsidRDefault="0051043D" w:rsidP="00527EB0">
            <w:pPr>
              <w:pStyle w:val="TAC"/>
            </w:pPr>
            <w:r w:rsidRPr="00B60321">
              <w:t>380.16</w:t>
            </w:r>
          </w:p>
        </w:tc>
      </w:tr>
    </w:tbl>
    <w:p w14:paraId="30CFCFCE" w14:textId="77777777" w:rsidR="0051043D" w:rsidRPr="00B60321" w:rsidRDefault="0051043D" w:rsidP="0051043D"/>
    <w:p w14:paraId="30CFCFCF" w14:textId="77777777" w:rsidR="0051043D" w:rsidRPr="00B60321" w:rsidRDefault="0051043D" w:rsidP="00901812">
      <w:pPr>
        <w:pStyle w:val="TH"/>
        <w:rPr>
          <w:lang w:val="en-US"/>
        </w:rPr>
      </w:pPr>
      <w:r w:rsidRPr="00B60321">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14:paraId="30CFCFD2" w14:textId="77777777" w:rsidTr="00527EB0">
        <w:trPr>
          <w:trHeight w:val="207"/>
          <w:jc w:val="center"/>
        </w:trPr>
        <w:tc>
          <w:tcPr>
            <w:tcW w:w="627" w:type="dxa"/>
            <w:vMerge w:val="restart"/>
            <w:shd w:val="clear" w:color="auto" w:fill="auto"/>
          </w:tcPr>
          <w:p w14:paraId="30CFCFD0" w14:textId="77777777" w:rsidR="0051043D" w:rsidRPr="00B60321" w:rsidRDefault="0051043D" w:rsidP="00527EB0">
            <w:pPr>
              <w:pStyle w:val="TAC"/>
            </w:pPr>
            <w:r w:rsidRPr="00B60321">
              <w:t>SCS [kHz]</w:t>
            </w:r>
          </w:p>
        </w:tc>
        <w:tc>
          <w:tcPr>
            <w:tcW w:w="2068" w:type="dxa"/>
            <w:gridSpan w:val="4"/>
          </w:tcPr>
          <w:p w14:paraId="30CFCFD1" w14:textId="77777777" w:rsidR="0051043D" w:rsidRPr="00B60321" w:rsidRDefault="0051043D" w:rsidP="00527EB0">
            <w:pPr>
              <w:pStyle w:val="TAC"/>
            </w:pPr>
            <w:r w:rsidRPr="00B60321">
              <w:t>BS / UE Channel bandwidths [MHz]</w:t>
            </w:r>
          </w:p>
        </w:tc>
      </w:tr>
      <w:tr w:rsidR="003C33C7" w:rsidRPr="00B60321" w14:paraId="30CFCFD8" w14:textId="77777777" w:rsidTr="00527EB0">
        <w:trPr>
          <w:trHeight w:val="75"/>
          <w:jc w:val="center"/>
        </w:trPr>
        <w:tc>
          <w:tcPr>
            <w:tcW w:w="627" w:type="dxa"/>
            <w:vMerge/>
            <w:shd w:val="clear" w:color="auto" w:fill="auto"/>
            <w:hideMark/>
          </w:tcPr>
          <w:p w14:paraId="30CFCFD3" w14:textId="77777777" w:rsidR="0051043D" w:rsidRPr="00B60321" w:rsidRDefault="0051043D" w:rsidP="00527EB0">
            <w:pPr>
              <w:pStyle w:val="TAC"/>
            </w:pPr>
          </w:p>
        </w:tc>
        <w:tc>
          <w:tcPr>
            <w:tcW w:w="517" w:type="dxa"/>
            <w:shd w:val="clear" w:color="auto" w:fill="auto"/>
            <w:hideMark/>
          </w:tcPr>
          <w:p w14:paraId="30CFCFD4" w14:textId="77777777" w:rsidR="0051043D" w:rsidRPr="00B60321" w:rsidRDefault="0051043D" w:rsidP="00527EB0">
            <w:pPr>
              <w:pStyle w:val="TAC"/>
            </w:pPr>
            <w:r w:rsidRPr="00B60321">
              <w:t>50</w:t>
            </w:r>
          </w:p>
        </w:tc>
        <w:tc>
          <w:tcPr>
            <w:tcW w:w="517" w:type="dxa"/>
          </w:tcPr>
          <w:p w14:paraId="30CFCFD5" w14:textId="77777777" w:rsidR="0051043D" w:rsidRPr="00B60321" w:rsidRDefault="0051043D" w:rsidP="00527EB0">
            <w:pPr>
              <w:pStyle w:val="TAC"/>
            </w:pPr>
            <w:r w:rsidRPr="00B60321">
              <w:t>100</w:t>
            </w:r>
          </w:p>
        </w:tc>
        <w:tc>
          <w:tcPr>
            <w:tcW w:w="517" w:type="dxa"/>
          </w:tcPr>
          <w:p w14:paraId="30CFCFD6" w14:textId="77777777" w:rsidR="0051043D" w:rsidRPr="00B60321" w:rsidRDefault="0051043D" w:rsidP="00527EB0">
            <w:pPr>
              <w:pStyle w:val="TAC"/>
            </w:pPr>
            <w:r w:rsidRPr="00B60321">
              <w:t>200</w:t>
            </w:r>
          </w:p>
        </w:tc>
        <w:tc>
          <w:tcPr>
            <w:tcW w:w="517" w:type="dxa"/>
          </w:tcPr>
          <w:p w14:paraId="30CFCFD7" w14:textId="77777777" w:rsidR="0051043D" w:rsidRPr="00B60321" w:rsidRDefault="0051043D" w:rsidP="00527EB0">
            <w:pPr>
              <w:pStyle w:val="TAC"/>
            </w:pPr>
            <w:r w:rsidRPr="00B60321">
              <w:t>400</w:t>
            </w:r>
          </w:p>
        </w:tc>
      </w:tr>
      <w:tr w:rsidR="003C33C7" w:rsidRPr="00B60321" w14:paraId="30CFCFDE" w14:textId="77777777" w:rsidTr="00527EB0">
        <w:trPr>
          <w:trHeight w:val="34"/>
          <w:jc w:val="center"/>
        </w:trPr>
        <w:tc>
          <w:tcPr>
            <w:tcW w:w="627" w:type="dxa"/>
            <w:shd w:val="clear" w:color="auto" w:fill="auto"/>
            <w:hideMark/>
          </w:tcPr>
          <w:p w14:paraId="30CFCFD9" w14:textId="77777777" w:rsidR="0051043D" w:rsidRPr="00B60321" w:rsidRDefault="0051043D" w:rsidP="00527EB0">
            <w:pPr>
              <w:pStyle w:val="TAC"/>
            </w:pPr>
            <w:r w:rsidRPr="00B60321">
              <w:t>60</w:t>
            </w:r>
          </w:p>
        </w:tc>
        <w:tc>
          <w:tcPr>
            <w:tcW w:w="517" w:type="dxa"/>
            <w:shd w:val="clear" w:color="auto" w:fill="auto"/>
          </w:tcPr>
          <w:p w14:paraId="30CFCFDA" w14:textId="77777777" w:rsidR="0051043D" w:rsidRPr="00B60321" w:rsidRDefault="0051043D" w:rsidP="00527EB0">
            <w:pPr>
              <w:pStyle w:val="TAC"/>
            </w:pPr>
            <w:r w:rsidRPr="00B60321">
              <w:t>92.2%</w:t>
            </w:r>
          </w:p>
        </w:tc>
        <w:tc>
          <w:tcPr>
            <w:tcW w:w="517" w:type="dxa"/>
          </w:tcPr>
          <w:p w14:paraId="30CFCFDB" w14:textId="77777777" w:rsidR="0051043D" w:rsidRPr="00B60321" w:rsidRDefault="0051043D" w:rsidP="00527EB0">
            <w:pPr>
              <w:pStyle w:val="TAC"/>
            </w:pPr>
            <w:r w:rsidRPr="00B60321">
              <w:t>92.2%</w:t>
            </w:r>
          </w:p>
        </w:tc>
        <w:tc>
          <w:tcPr>
            <w:tcW w:w="517" w:type="dxa"/>
          </w:tcPr>
          <w:p w14:paraId="30CFCFDC" w14:textId="77777777" w:rsidR="0051043D" w:rsidRPr="00B60321" w:rsidRDefault="0051043D" w:rsidP="00527EB0">
            <w:pPr>
              <w:pStyle w:val="TAC"/>
            </w:pPr>
            <w:r w:rsidRPr="00B60321">
              <w:t>95.0%</w:t>
            </w:r>
          </w:p>
        </w:tc>
        <w:tc>
          <w:tcPr>
            <w:tcW w:w="517" w:type="dxa"/>
          </w:tcPr>
          <w:p w14:paraId="30CFCFDD" w14:textId="77777777" w:rsidR="0051043D" w:rsidRPr="00B60321" w:rsidRDefault="0051043D" w:rsidP="00527EB0">
            <w:pPr>
              <w:pStyle w:val="TAC"/>
            </w:pPr>
            <w:r w:rsidRPr="00B60321">
              <w:t>N.A</w:t>
            </w:r>
          </w:p>
        </w:tc>
      </w:tr>
      <w:tr w:rsidR="0051043D" w:rsidRPr="00B60321" w14:paraId="30CFCFE4" w14:textId="77777777" w:rsidTr="00527EB0">
        <w:trPr>
          <w:trHeight w:val="34"/>
          <w:jc w:val="center"/>
        </w:trPr>
        <w:tc>
          <w:tcPr>
            <w:tcW w:w="627" w:type="dxa"/>
            <w:shd w:val="clear" w:color="auto" w:fill="auto"/>
            <w:hideMark/>
          </w:tcPr>
          <w:p w14:paraId="30CFCFDF" w14:textId="77777777" w:rsidR="0051043D" w:rsidRPr="00B60321" w:rsidRDefault="0051043D" w:rsidP="00527EB0">
            <w:pPr>
              <w:pStyle w:val="TAC"/>
            </w:pPr>
            <w:r w:rsidRPr="00B60321">
              <w:t>120</w:t>
            </w:r>
          </w:p>
        </w:tc>
        <w:tc>
          <w:tcPr>
            <w:tcW w:w="517" w:type="dxa"/>
            <w:shd w:val="clear" w:color="auto" w:fill="auto"/>
          </w:tcPr>
          <w:p w14:paraId="30CFCFE0" w14:textId="77777777" w:rsidR="0051043D" w:rsidRPr="00B60321" w:rsidRDefault="0051043D" w:rsidP="00527EB0">
            <w:pPr>
              <w:pStyle w:val="TAC"/>
            </w:pPr>
            <w:r w:rsidRPr="00B60321">
              <w:t>92.2%</w:t>
            </w:r>
          </w:p>
        </w:tc>
        <w:tc>
          <w:tcPr>
            <w:tcW w:w="517" w:type="dxa"/>
          </w:tcPr>
          <w:p w14:paraId="30CFCFE1" w14:textId="77777777" w:rsidR="0051043D" w:rsidRPr="00B60321" w:rsidRDefault="0051043D" w:rsidP="00527EB0">
            <w:pPr>
              <w:pStyle w:val="TAC"/>
            </w:pPr>
            <w:r w:rsidRPr="00B60321">
              <w:t>92.2%</w:t>
            </w:r>
          </w:p>
        </w:tc>
        <w:tc>
          <w:tcPr>
            <w:tcW w:w="517" w:type="dxa"/>
          </w:tcPr>
          <w:p w14:paraId="30CFCFE2" w14:textId="77777777" w:rsidR="0051043D" w:rsidRPr="00B60321" w:rsidRDefault="0051043D" w:rsidP="00527EB0">
            <w:pPr>
              <w:pStyle w:val="TAC"/>
            </w:pPr>
            <w:r w:rsidRPr="00B60321">
              <w:t>92.2%</w:t>
            </w:r>
          </w:p>
        </w:tc>
        <w:tc>
          <w:tcPr>
            <w:tcW w:w="517" w:type="dxa"/>
          </w:tcPr>
          <w:p w14:paraId="30CFCFE3" w14:textId="77777777" w:rsidR="0051043D" w:rsidRPr="00B60321" w:rsidRDefault="0051043D" w:rsidP="00527EB0">
            <w:pPr>
              <w:pStyle w:val="TAC"/>
            </w:pPr>
            <w:r w:rsidRPr="00B60321">
              <w:t>95.0%</w:t>
            </w:r>
          </w:p>
        </w:tc>
      </w:tr>
    </w:tbl>
    <w:p w14:paraId="30CFCFE5" w14:textId="77777777" w:rsidR="0051043D" w:rsidRPr="00B60321" w:rsidRDefault="0051043D" w:rsidP="00D23E59"/>
    <w:p w14:paraId="30CFCFE6" w14:textId="77777777" w:rsidR="00C2288F" w:rsidRPr="00B60321" w:rsidRDefault="00D61427" w:rsidP="00FE374B">
      <w:pPr>
        <w:pStyle w:val="Heading3"/>
      </w:pPr>
      <w:bookmarkStart w:id="127" w:name="_Toc21020448"/>
      <w:bookmarkStart w:id="128" w:name="_Toc52565733"/>
      <w:bookmarkStart w:id="129" w:name="_Toc82185092"/>
      <w:bookmarkStart w:id="130" w:name="_Toc115088026"/>
      <w:r w:rsidRPr="00B60321">
        <w:t>4.5.</w:t>
      </w:r>
      <w:r w:rsidR="0051043D" w:rsidRPr="00B60321">
        <w:t>4</w:t>
      </w:r>
      <w:r w:rsidR="00153985" w:rsidRPr="00B60321">
        <w:tab/>
      </w:r>
      <w:r w:rsidR="00C2288F" w:rsidRPr="00B60321">
        <w:t xml:space="preserve">Sub-carrier alignment with DC and between numerologies </w:t>
      </w:r>
      <w:r w:rsidRPr="00B60321">
        <w:t>and their impact to guard bands for FR1</w:t>
      </w:r>
      <w:bookmarkEnd w:id="127"/>
      <w:bookmarkEnd w:id="128"/>
      <w:bookmarkEnd w:id="129"/>
      <w:bookmarkEnd w:id="130"/>
    </w:p>
    <w:p w14:paraId="30CFCFE7" w14:textId="77777777" w:rsidR="00C2288F" w:rsidRPr="00B60321" w:rsidRDefault="00C2288F" w:rsidP="00C2288F">
      <w:r w:rsidRPr="00B60321">
        <w:t xml:space="preserve">From RAN1 agreement, the lowest valid SCS allocation must be such that one sub-carrier is aligned with DC (channel </w:t>
      </w:r>
      <w:r w:rsidR="00B051CF" w:rsidRPr="00B60321">
        <w:t>centre</w:t>
      </w:r>
      <w:r w:rsidRPr="00B60321">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14:paraId="30CFCFE8" w14:textId="77777777"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14:paraId="30CFCFEB" w14:textId="77777777" w:rsidTr="002B1D48">
        <w:trPr>
          <w:trHeight w:val="75"/>
          <w:jc w:val="center"/>
        </w:trPr>
        <w:tc>
          <w:tcPr>
            <w:tcW w:w="627" w:type="dxa"/>
            <w:vMerge w:val="restart"/>
            <w:shd w:val="clear" w:color="auto" w:fill="auto"/>
          </w:tcPr>
          <w:p w14:paraId="30CFCFE9" w14:textId="77777777"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14:paraId="30CFCFEA" w14:textId="77777777" w:rsidR="00C2288F" w:rsidRPr="00B60321" w:rsidRDefault="00C2288F" w:rsidP="002B1D48">
            <w:pPr>
              <w:pStyle w:val="TAC"/>
              <w:rPr>
                <w:lang w:val="en-US"/>
              </w:rPr>
            </w:pPr>
            <w:r w:rsidRPr="00B60321">
              <w:rPr>
                <w:lang w:val="en-US"/>
              </w:rPr>
              <w:t>Channel bandwidths [MHz]</w:t>
            </w:r>
          </w:p>
        </w:tc>
      </w:tr>
      <w:tr w:rsidR="003C33C7" w:rsidRPr="00B60321" w14:paraId="30CFCFF7" w14:textId="77777777" w:rsidTr="002B1D48">
        <w:trPr>
          <w:trHeight w:val="75"/>
          <w:jc w:val="center"/>
        </w:trPr>
        <w:tc>
          <w:tcPr>
            <w:tcW w:w="627" w:type="dxa"/>
            <w:vMerge/>
            <w:shd w:val="clear" w:color="auto" w:fill="auto"/>
            <w:hideMark/>
          </w:tcPr>
          <w:p w14:paraId="30CFCFEC" w14:textId="77777777" w:rsidR="00C2288F" w:rsidRPr="00B60321" w:rsidRDefault="00C2288F" w:rsidP="002B1D48">
            <w:pPr>
              <w:pStyle w:val="TAC"/>
              <w:rPr>
                <w:lang w:val="en-US"/>
              </w:rPr>
            </w:pPr>
          </w:p>
        </w:tc>
        <w:tc>
          <w:tcPr>
            <w:tcW w:w="567" w:type="dxa"/>
            <w:shd w:val="clear" w:color="auto" w:fill="auto"/>
            <w:hideMark/>
          </w:tcPr>
          <w:p w14:paraId="30CFCFED" w14:textId="77777777" w:rsidR="00C2288F" w:rsidRPr="00B60321" w:rsidRDefault="00C2288F" w:rsidP="002B1D48">
            <w:pPr>
              <w:pStyle w:val="TAC"/>
              <w:rPr>
                <w:lang w:val="en-US"/>
              </w:rPr>
            </w:pPr>
            <w:r w:rsidRPr="00B60321">
              <w:rPr>
                <w:lang w:val="en-US"/>
              </w:rPr>
              <w:t>5</w:t>
            </w:r>
          </w:p>
        </w:tc>
        <w:tc>
          <w:tcPr>
            <w:tcW w:w="567" w:type="dxa"/>
            <w:shd w:val="clear" w:color="auto" w:fill="auto"/>
            <w:hideMark/>
          </w:tcPr>
          <w:p w14:paraId="30CFCFEE" w14:textId="77777777" w:rsidR="00C2288F" w:rsidRPr="00B60321" w:rsidRDefault="00C2288F" w:rsidP="002B1D48">
            <w:pPr>
              <w:pStyle w:val="TAC"/>
              <w:rPr>
                <w:lang w:val="en-US"/>
              </w:rPr>
            </w:pPr>
            <w:r w:rsidRPr="00B60321">
              <w:rPr>
                <w:lang w:val="en-US"/>
              </w:rPr>
              <w:t>10</w:t>
            </w:r>
          </w:p>
        </w:tc>
        <w:tc>
          <w:tcPr>
            <w:tcW w:w="567" w:type="dxa"/>
            <w:shd w:val="clear" w:color="auto" w:fill="auto"/>
            <w:hideMark/>
          </w:tcPr>
          <w:p w14:paraId="30CFCFEF"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CFF0" w14:textId="77777777" w:rsidR="00C2288F" w:rsidRPr="00B60321" w:rsidRDefault="00C2288F" w:rsidP="002B1D48">
            <w:pPr>
              <w:pStyle w:val="TAC"/>
              <w:rPr>
                <w:lang w:val="en-US"/>
              </w:rPr>
            </w:pPr>
            <w:r w:rsidRPr="00B60321">
              <w:rPr>
                <w:lang w:val="en-US"/>
              </w:rPr>
              <w:t>20</w:t>
            </w:r>
          </w:p>
        </w:tc>
        <w:tc>
          <w:tcPr>
            <w:tcW w:w="653" w:type="dxa"/>
            <w:shd w:val="clear" w:color="auto" w:fill="auto"/>
            <w:hideMark/>
          </w:tcPr>
          <w:p w14:paraId="30CFCFF1" w14:textId="77777777" w:rsidR="00C2288F" w:rsidRPr="00B60321" w:rsidRDefault="00C2288F" w:rsidP="002B1D48">
            <w:pPr>
              <w:pStyle w:val="TAC"/>
              <w:rPr>
                <w:lang w:val="en-US"/>
              </w:rPr>
            </w:pPr>
            <w:r w:rsidRPr="00B60321">
              <w:rPr>
                <w:lang w:val="en-US"/>
              </w:rPr>
              <w:t>25</w:t>
            </w:r>
          </w:p>
        </w:tc>
        <w:tc>
          <w:tcPr>
            <w:tcW w:w="591" w:type="dxa"/>
            <w:shd w:val="clear" w:color="auto" w:fill="auto"/>
            <w:hideMark/>
          </w:tcPr>
          <w:p w14:paraId="30CFCFF2" w14:textId="77777777" w:rsidR="00C2288F" w:rsidRPr="00B60321" w:rsidRDefault="00C2288F" w:rsidP="002B1D48">
            <w:pPr>
              <w:pStyle w:val="TAC"/>
              <w:rPr>
                <w:lang w:val="en-US"/>
              </w:rPr>
            </w:pPr>
            <w:r w:rsidRPr="00B60321">
              <w:rPr>
                <w:lang w:val="en-US"/>
              </w:rPr>
              <w:t>40</w:t>
            </w:r>
          </w:p>
        </w:tc>
        <w:tc>
          <w:tcPr>
            <w:tcW w:w="567" w:type="dxa"/>
            <w:shd w:val="clear" w:color="auto" w:fill="auto"/>
            <w:hideMark/>
          </w:tcPr>
          <w:p w14:paraId="30CFCFF3" w14:textId="77777777" w:rsidR="00C2288F" w:rsidRPr="00B60321" w:rsidRDefault="00C2288F" w:rsidP="002B1D48">
            <w:pPr>
              <w:pStyle w:val="TAC"/>
              <w:rPr>
                <w:lang w:val="en-US"/>
              </w:rPr>
            </w:pPr>
            <w:r w:rsidRPr="00B60321">
              <w:rPr>
                <w:lang w:val="en-US"/>
              </w:rPr>
              <w:t>50</w:t>
            </w:r>
          </w:p>
        </w:tc>
        <w:tc>
          <w:tcPr>
            <w:tcW w:w="567" w:type="dxa"/>
            <w:shd w:val="clear" w:color="auto" w:fill="auto"/>
            <w:hideMark/>
          </w:tcPr>
          <w:p w14:paraId="30CFCFF4"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CFF5" w14:textId="77777777" w:rsidR="00C2288F" w:rsidRPr="00B60321" w:rsidRDefault="00C2288F" w:rsidP="002B1D48">
            <w:pPr>
              <w:pStyle w:val="TAC"/>
              <w:rPr>
                <w:lang w:val="en-US"/>
              </w:rPr>
            </w:pPr>
            <w:r w:rsidRPr="00B60321">
              <w:rPr>
                <w:lang w:val="en-US"/>
              </w:rPr>
              <w:t>80</w:t>
            </w:r>
          </w:p>
        </w:tc>
        <w:tc>
          <w:tcPr>
            <w:tcW w:w="567" w:type="dxa"/>
            <w:shd w:val="clear" w:color="auto" w:fill="auto"/>
            <w:hideMark/>
          </w:tcPr>
          <w:p w14:paraId="30CFCFF6" w14:textId="77777777" w:rsidR="00C2288F" w:rsidRPr="00B60321" w:rsidRDefault="00C2288F" w:rsidP="002B1D48">
            <w:pPr>
              <w:pStyle w:val="TAC"/>
              <w:rPr>
                <w:lang w:val="en-US"/>
              </w:rPr>
            </w:pPr>
            <w:r w:rsidRPr="00B60321">
              <w:rPr>
                <w:lang w:val="en-US"/>
              </w:rPr>
              <w:t>100</w:t>
            </w:r>
          </w:p>
        </w:tc>
      </w:tr>
      <w:tr w:rsidR="003C33C7" w:rsidRPr="00B60321" w14:paraId="30CFD003" w14:textId="77777777" w:rsidTr="002B1D48">
        <w:trPr>
          <w:trHeight w:val="38"/>
          <w:jc w:val="center"/>
        </w:trPr>
        <w:tc>
          <w:tcPr>
            <w:tcW w:w="627" w:type="dxa"/>
            <w:shd w:val="clear" w:color="auto" w:fill="auto"/>
            <w:hideMark/>
          </w:tcPr>
          <w:p w14:paraId="30CFCFF8"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CFF9" w14:textId="77777777" w:rsidR="00C2288F" w:rsidRPr="00B60321" w:rsidRDefault="00C2288F" w:rsidP="002B1D48">
            <w:pPr>
              <w:pStyle w:val="TAC"/>
            </w:pPr>
            <w:r w:rsidRPr="00B60321">
              <w:t>RB0</w:t>
            </w:r>
          </w:p>
        </w:tc>
        <w:tc>
          <w:tcPr>
            <w:tcW w:w="567" w:type="dxa"/>
            <w:shd w:val="clear" w:color="auto" w:fill="auto"/>
            <w:hideMark/>
          </w:tcPr>
          <w:p w14:paraId="30CFCFFA" w14:textId="77777777" w:rsidR="00C2288F" w:rsidRPr="00B60321" w:rsidRDefault="00C2288F" w:rsidP="002B1D48">
            <w:pPr>
              <w:pStyle w:val="TAC"/>
              <w:rPr>
                <w:lang w:val="en-US"/>
              </w:rPr>
            </w:pPr>
            <w:r w:rsidRPr="00B60321">
              <w:t>RB0</w:t>
            </w:r>
          </w:p>
        </w:tc>
        <w:tc>
          <w:tcPr>
            <w:tcW w:w="567" w:type="dxa"/>
            <w:shd w:val="clear" w:color="auto" w:fill="auto"/>
            <w:hideMark/>
          </w:tcPr>
          <w:p w14:paraId="30CFCFFB" w14:textId="77777777" w:rsidR="00C2288F" w:rsidRPr="00B60321" w:rsidRDefault="00C2288F" w:rsidP="002B1D48">
            <w:pPr>
              <w:pStyle w:val="TAC"/>
              <w:rPr>
                <w:lang w:val="en-US"/>
              </w:rPr>
            </w:pPr>
            <w:r w:rsidRPr="00B60321">
              <w:t>RB0</w:t>
            </w:r>
          </w:p>
        </w:tc>
        <w:tc>
          <w:tcPr>
            <w:tcW w:w="567" w:type="dxa"/>
            <w:shd w:val="clear" w:color="auto" w:fill="auto"/>
            <w:hideMark/>
          </w:tcPr>
          <w:p w14:paraId="30CFCFFC" w14:textId="77777777" w:rsidR="00C2288F" w:rsidRPr="00B60321" w:rsidRDefault="00C2288F" w:rsidP="002B1D48">
            <w:pPr>
              <w:pStyle w:val="TAC"/>
            </w:pPr>
            <w:r w:rsidRPr="00B60321">
              <w:t>RB0</w:t>
            </w:r>
          </w:p>
        </w:tc>
        <w:tc>
          <w:tcPr>
            <w:tcW w:w="653" w:type="dxa"/>
            <w:shd w:val="clear" w:color="auto" w:fill="auto"/>
            <w:hideMark/>
          </w:tcPr>
          <w:p w14:paraId="30CFCFFD" w14:textId="77777777" w:rsidR="00C2288F" w:rsidRPr="00B60321" w:rsidRDefault="00C2288F" w:rsidP="002B1D48">
            <w:pPr>
              <w:pStyle w:val="TAC"/>
            </w:pPr>
            <w:r w:rsidRPr="00B60321">
              <w:t>RB0</w:t>
            </w:r>
          </w:p>
        </w:tc>
        <w:tc>
          <w:tcPr>
            <w:tcW w:w="591" w:type="dxa"/>
            <w:shd w:val="clear" w:color="auto" w:fill="auto"/>
            <w:hideMark/>
          </w:tcPr>
          <w:p w14:paraId="30CFCFFE" w14:textId="77777777" w:rsidR="00C2288F" w:rsidRPr="00B60321" w:rsidRDefault="00C2288F" w:rsidP="002B1D48">
            <w:pPr>
              <w:pStyle w:val="TAC"/>
            </w:pPr>
            <w:r w:rsidRPr="00B60321">
              <w:t>RB0</w:t>
            </w:r>
          </w:p>
        </w:tc>
        <w:tc>
          <w:tcPr>
            <w:tcW w:w="567" w:type="dxa"/>
            <w:shd w:val="clear" w:color="auto" w:fill="auto"/>
            <w:hideMark/>
          </w:tcPr>
          <w:p w14:paraId="30CFCFFF" w14:textId="77777777" w:rsidR="00C2288F" w:rsidRPr="00B60321" w:rsidRDefault="00C2288F" w:rsidP="002B1D48">
            <w:pPr>
              <w:pStyle w:val="TAC"/>
            </w:pPr>
            <w:r w:rsidRPr="00B60321">
              <w:t>RB0</w:t>
            </w:r>
          </w:p>
        </w:tc>
        <w:tc>
          <w:tcPr>
            <w:tcW w:w="567" w:type="dxa"/>
            <w:shd w:val="clear" w:color="auto" w:fill="auto"/>
            <w:hideMark/>
          </w:tcPr>
          <w:p w14:paraId="30CFD000" w14:textId="77777777" w:rsidR="00C2288F" w:rsidRPr="00B60321" w:rsidRDefault="00C2288F" w:rsidP="002B1D48">
            <w:pPr>
              <w:pStyle w:val="TAC"/>
              <w:rPr>
                <w:lang w:val="en-US"/>
              </w:rPr>
            </w:pPr>
            <w:r w:rsidRPr="00B60321">
              <w:t>N.A</w:t>
            </w:r>
          </w:p>
        </w:tc>
        <w:tc>
          <w:tcPr>
            <w:tcW w:w="567" w:type="dxa"/>
            <w:shd w:val="clear" w:color="auto" w:fill="auto"/>
            <w:hideMark/>
          </w:tcPr>
          <w:p w14:paraId="30CFD001" w14:textId="77777777" w:rsidR="00C2288F" w:rsidRPr="00B60321" w:rsidRDefault="00C2288F" w:rsidP="002B1D48">
            <w:pPr>
              <w:pStyle w:val="TAC"/>
              <w:rPr>
                <w:lang w:val="en-US"/>
              </w:rPr>
            </w:pPr>
            <w:r w:rsidRPr="00B60321">
              <w:t>N.A</w:t>
            </w:r>
          </w:p>
        </w:tc>
        <w:tc>
          <w:tcPr>
            <w:tcW w:w="567" w:type="dxa"/>
            <w:shd w:val="clear" w:color="auto" w:fill="auto"/>
            <w:hideMark/>
          </w:tcPr>
          <w:p w14:paraId="30CFD002" w14:textId="77777777" w:rsidR="00C2288F" w:rsidRPr="00B60321" w:rsidRDefault="00C2288F" w:rsidP="002B1D48">
            <w:pPr>
              <w:pStyle w:val="TAC"/>
              <w:rPr>
                <w:lang w:val="en-US"/>
              </w:rPr>
            </w:pPr>
            <w:r w:rsidRPr="00B60321">
              <w:t>N.A</w:t>
            </w:r>
          </w:p>
        </w:tc>
      </w:tr>
      <w:tr w:rsidR="003C33C7" w:rsidRPr="00B60321" w14:paraId="30CFD00F" w14:textId="77777777" w:rsidTr="002B1D48">
        <w:trPr>
          <w:trHeight w:val="34"/>
          <w:jc w:val="center"/>
        </w:trPr>
        <w:tc>
          <w:tcPr>
            <w:tcW w:w="627" w:type="dxa"/>
            <w:shd w:val="clear" w:color="auto" w:fill="auto"/>
            <w:hideMark/>
          </w:tcPr>
          <w:p w14:paraId="30CFD004" w14:textId="77777777" w:rsidR="00C2288F" w:rsidRPr="00B60321" w:rsidRDefault="00C2288F" w:rsidP="002B1D48">
            <w:pPr>
              <w:pStyle w:val="TAC"/>
              <w:rPr>
                <w:lang w:val="en-US"/>
              </w:rPr>
            </w:pPr>
            <w:r w:rsidRPr="00B60321">
              <w:rPr>
                <w:lang w:val="en-US"/>
              </w:rPr>
              <w:t>30</w:t>
            </w:r>
          </w:p>
        </w:tc>
        <w:tc>
          <w:tcPr>
            <w:tcW w:w="567" w:type="dxa"/>
            <w:shd w:val="clear" w:color="auto" w:fill="auto"/>
            <w:hideMark/>
          </w:tcPr>
          <w:p w14:paraId="30CFD005" w14:textId="77777777" w:rsidR="00C2288F" w:rsidRPr="00B60321" w:rsidRDefault="00C2288F" w:rsidP="002B1D48">
            <w:pPr>
              <w:pStyle w:val="TAC"/>
            </w:pPr>
            <w:r w:rsidRPr="00B60321">
              <w:t>RB2</w:t>
            </w:r>
          </w:p>
        </w:tc>
        <w:tc>
          <w:tcPr>
            <w:tcW w:w="567" w:type="dxa"/>
            <w:shd w:val="clear" w:color="auto" w:fill="auto"/>
            <w:hideMark/>
          </w:tcPr>
          <w:p w14:paraId="30CFD006" w14:textId="77777777" w:rsidR="00C2288F" w:rsidRPr="00B60321" w:rsidRDefault="00C2288F" w:rsidP="002B1D48">
            <w:pPr>
              <w:pStyle w:val="TAC"/>
            </w:pPr>
            <w:r w:rsidRPr="00B60321">
              <w:t>RB2</w:t>
            </w:r>
          </w:p>
        </w:tc>
        <w:tc>
          <w:tcPr>
            <w:tcW w:w="567" w:type="dxa"/>
            <w:shd w:val="clear" w:color="auto" w:fill="auto"/>
            <w:hideMark/>
          </w:tcPr>
          <w:p w14:paraId="30CFD007" w14:textId="77777777" w:rsidR="00C2288F" w:rsidRPr="00B60321" w:rsidRDefault="00C2288F" w:rsidP="002B1D48">
            <w:pPr>
              <w:pStyle w:val="TAC"/>
            </w:pPr>
            <w:r w:rsidRPr="00B60321">
              <w:t>RB2</w:t>
            </w:r>
          </w:p>
        </w:tc>
        <w:tc>
          <w:tcPr>
            <w:tcW w:w="567" w:type="dxa"/>
            <w:shd w:val="clear" w:color="auto" w:fill="auto"/>
            <w:hideMark/>
          </w:tcPr>
          <w:p w14:paraId="30CFD008" w14:textId="77777777" w:rsidR="00C2288F" w:rsidRPr="00B60321" w:rsidRDefault="00C2288F" w:rsidP="002B1D48">
            <w:pPr>
              <w:pStyle w:val="TAC"/>
            </w:pPr>
            <w:r w:rsidRPr="00B60321">
              <w:t>RB2</w:t>
            </w:r>
          </w:p>
        </w:tc>
        <w:tc>
          <w:tcPr>
            <w:tcW w:w="653" w:type="dxa"/>
            <w:shd w:val="clear" w:color="auto" w:fill="auto"/>
            <w:hideMark/>
          </w:tcPr>
          <w:p w14:paraId="30CFD009" w14:textId="77777777" w:rsidR="00C2288F" w:rsidRPr="00B60321" w:rsidRDefault="00C2288F" w:rsidP="002B1D48">
            <w:pPr>
              <w:pStyle w:val="TAC"/>
            </w:pPr>
            <w:r w:rsidRPr="00B60321">
              <w:t>RB2</w:t>
            </w:r>
          </w:p>
        </w:tc>
        <w:tc>
          <w:tcPr>
            <w:tcW w:w="591" w:type="dxa"/>
            <w:shd w:val="clear" w:color="auto" w:fill="auto"/>
            <w:hideMark/>
          </w:tcPr>
          <w:p w14:paraId="30CFD00A" w14:textId="77777777" w:rsidR="00C2288F" w:rsidRPr="00B60321" w:rsidRDefault="00C2288F" w:rsidP="002B1D48">
            <w:pPr>
              <w:pStyle w:val="TAC"/>
            </w:pPr>
            <w:r w:rsidRPr="00B60321">
              <w:t>RB2</w:t>
            </w:r>
          </w:p>
        </w:tc>
        <w:tc>
          <w:tcPr>
            <w:tcW w:w="567" w:type="dxa"/>
            <w:shd w:val="clear" w:color="auto" w:fill="auto"/>
            <w:hideMark/>
          </w:tcPr>
          <w:p w14:paraId="30CFD00B" w14:textId="77777777" w:rsidR="00C2288F" w:rsidRPr="00B60321" w:rsidRDefault="00C2288F" w:rsidP="002B1D48">
            <w:pPr>
              <w:pStyle w:val="TAC"/>
            </w:pPr>
            <w:r w:rsidRPr="00B60321">
              <w:t>RB2</w:t>
            </w:r>
          </w:p>
        </w:tc>
        <w:tc>
          <w:tcPr>
            <w:tcW w:w="567" w:type="dxa"/>
            <w:shd w:val="clear" w:color="auto" w:fill="auto"/>
            <w:hideMark/>
          </w:tcPr>
          <w:p w14:paraId="30CFD00C" w14:textId="77777777" w:rsidR="00C2288F" w:rsidRPr="00B60321" w:rsidRDefault="00C2288F" w:rsidP="002B1D48">
            <w:pPr>
              <w:pStyle w:val="TAC"/>
            </w:pPr>
            <w:r w:rsidRPr="00B60321">
              <w:t>RB0</w:t>
            </w:r>
          </w:p>
        </w:tc>
        <w:tc>
          <w:tcPr>
            <w:tcW w:w="567" w:type="dxa"/>
            <w:shd w:val="clear" w:color="auto" w:fill="auto"/>
            <w:hideMark/>
          </w:tcPr>
          <w:p w14:paraId="30CFD00D" w14:textId="77777777" w:rsidR="00C2288F" w:rsidRPr="00B60321" w:rsidRDefault="00C2288F" w:rsidP="002B1D48">
            <w:pPr>
              <w:pStyle w:val="TAC"/>
            </w:pPr>
            <w:r w:rsidRPr="00B60321">
              <w:t>RB0</w:t>
            </w:r>
          </w:p>
        </w:tc>
        <w:tc>
          <w:tcPr>
            <w:tcW w:w="567" w:type="dxa"/>
            <w:shd w:val="clear" w:color="auto" w:fill="auto"/>
            <w:hideMark/>
          </w:tcPr>
          <w:p w14:paraId="30CFD00E" w14:textId="77777777" w:rsidR="00C2288F" w:rsidRPr="00B60321" w:rsidRDefault="00C2288F" w:rsidP="002B1D48">
            <w:pPr>
              <w:pStyle w:val="TAC"/>
            </w:pPr>
            <w:r w:rsidRPr="00B60321">
              <w:t>RB0</w:t>
            </w:r>
          </w:p>
        </w:tc>
      </w:tr>
      <w:tr w:rsidR="00C2288F" w:rsidRPr="00B60321" w14:paraId="30CFD01B" w14:textId="77777777" w:rsidTr="002B1D48">
        <w:trPr>
          <w:trHeight w:val="34"/>
          <w:jc w:val="center"/>
        </w:trPr>
        <w:tc>
          <w:tcPr>
            <w:tcW w:w="627" w:type="dxa"/>
            <w:shd w:val="clear" w:color="auto" w:fill="auto"/>
            <w:hideMark/>
          </w:tcPr>
          <w:p w14:paraId="30CFD010"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11" w14:textId="77777777" w:rsidR="00C2288F" w:rsidRPr="00B60321" w:rsidRDefault="00C2288F" w:rsidP="002B1D48">
            <w:pPr>
              <w:pStyle w:val="TAC"/>
              <w:rPr>
                <w:lang w:val="en-US"/>
              </w:rPr>
            </w:pPr>
            <w:r w:rsidRPr="00B60321">
              <w:t>N.A</w:t>
            </w:r>
          </w:p>
        </w:tc>
        <w:tc>
          <w:tcPr>
            <w:tcW w:w="567" w:type="dxa"/>
            <w:shd w:val="clear" w:color="auto" w:fill="auto"/>
            <w:hideMark/>
          </w:tcPr>
          <w:p w14:paraId="30CFD012" w14:textId="77777777" w:rsidR="00C2288F" w:rsidRPr="00B60321" w:rsidRDefault="00C2288F" w:rsidP="002B1D48">
            <w:pPr>
              <w:pStyle w:val="TAC"/>
            </w:pPr>
            <w:r w:rsidRPr="00B60321">
              <w:t>RB4</w:t>
            </w:r>
          </w:p>
        </w:tc>
        <w:tc>
          <w:tcPr>
            <w:tcW w:w="567" w:type="dxa"/>
            <w:shd w:val="clear" w:color="auto" w:fill="auto"/>
            <w:hideMark/>
          </w:tcPr>
          <w:p w14:paraId="30CFD013" w14:textId="77777777" w:rsidR="00C2288F" w:rsidRPr="00B60321" w:rsidRDefault="00C2288F" w:rsidP="002B1D48">
            <w:pPr>
              <w:pStyle w:val="TAC"/>
            </w:pPr>
            <w:r w:rsidRPr="00B60321">
              <w:t>RB4</w:t>
            </w:r>
          </w:p>
        </w:tc>
        <w:tc>
          <w:tcPr>
            <w:tcW w:w="567" w:type="dxa"/>
            <w:shd w:val="clear" w:color="auto" w:fill="auto"/>
            <w:hideMark/>
          </w:tcPr>
          <w:p w14:paraId="30CFD014" w14:textId="77777777" w:rsidR="00C2288F" w:rsidRPr="00B60321" w:rsidRDefault="00C2288F" w:rsidP="002B1D48">
            <w:pPr>
              <w:pStyle w:val="TAC"/>
            </w:pPr>
            <w:r w:rsidRPr="00B60321">
              <w:t>RB6</w:t>
            </w:r>
          </w:p>
        </w:tc>
        <w:tc>
          <w:tcPr>
            <w:tcW w:w="653" w:type="dxa"/>
            <w:shd w:val="clear" w:color="auto" w:fill="auto"/>
            <w:hideMark/>
          </w:tcPr>
          <w:p w14:paraId="30CFD015" w14:textId="77777777" w:rsidR="00C2288F" w:rsidRPr="00B60321" w:rsidRDefault="00C2288F" w:rsidP="002B1D48">
            <w:pPr>
              <w:pStyle w:val="TAC"/>
            </w:pPr>
            <w:r w:rsidRPr="00B60321">
              <w:t>RB4</w:t>
            </w:r>
          </w:p>
        </w:tc>
        <w:tc>
          <w:tcPr>
            <w:tcW w:w="591" w:type="dxa"/>
            <w:shd w:val="clear" w:color="auto" w:fill="auto"/>
            <w:hideMark/>
          </w:tcPr>
          <w:p w14:paraId="30CFD016" w14:textId="77777777" w:rsidR="00C2288F" w:rsidRPr="00B60321" w:rsidRDefault="00C2288F" w:rsidP="002B1D48">
            <w:pPr>
              <w:pStyle w:val="TAC"/>
            </w:pPr>
            <w:r w:rsidRPr="00B60321">
              <w:t>RB6</w:t>
            </w:r>
          </w:p>
        </w:tc>
        <w:tc>
          <w:tcPr>
            <w:tcW w:w="567" w:type="dxa"/>
            <w:shd w:val="clear" w:color="auto" w:fill="auto"/>
            <w:hideMark/>
          </w:tcPr>
          <w:p w14:paraId="30CFD017" w14:textId="77777777" w:rsidR="00C2288F" w:rsidRPr="00B60321" w:rsidRDefault="00C2288F" w:rsidP="002B1D48">
            <w:pPr>
              <w:pStyle w:val="TAC"/>
            </w:pPr>
            <w:r w:rsidRPr="00B60321">
              <w:t>RB6</w:t>
            </w:r>
          </w:p>
        </w:tc>
        <w:tc>
          <w:tcPr>
            <w:tcW w:w="567" w:type="dxa"/>
            <w:shd w:val="clear" w:color="auto" w:fill="auto"/>
            <w:hideMark/>
          </w:tcPr>
          <w:p w14:paraId="30CFD018" w14:textId="77777777" w:rsidR="00C2288F" w:rsidRPr="00B60321" w:rsidRDefault="00C2288F" w:rsidP="002B1D48">
            <w:pPr>
              <w:pStyle w:val="TAC"/>
            </w:pPr>
            <w:r w:rsidRPr="00B60321">
              <w:t>RB2</w:t>
            </w:r>
          </w:p>
        </w:tc>
        <w:tc>
          <w:tcPr>
            <w:tcW w:w="567" w:type="dxa"/>
            <w:shd w:val="clear" w:color="auto" w:fill="auto"/>
            <w:hideMark/>
          </w:tcPr>
          <w:p w14:paraId="30CFD019" w14:textId="77777777" w:rsidR="00C2288F" w:rsidRPr="00B60321" w:rsidRDefault="00C2288F" w:rsidP="002B1D48">
            <w:pPr>
              <w:pStyle w:val="TAC"/>
            </w:pPr>
            <w:r w:rsidRPr="00B60321">
              <w:t>RB2</w:t>
            </w:r>
          </w:p>
        </w:tc>
        <w:tc>
          <w:tcPr>
            <w:tcW w:w="567" w:type="dxa"/>
            <w:shd w:val="clear" w:color="auto" w:fill="auto"/>
            <w:hideMark/>
          </w:tcPr>
          <w:p w14:paraId="30CFD01A" w14:textId="77777777" w:rsidR="00C2288F" w:rsidRPr="00B60321" w:rsidRDefault="00C2288F" w:rsidP="002B1D48">
            <w:pPr>
              <w:pStyle w:val="TAC"/>
            </w:pPr>
            <w:r w:rsidRPr="00B60321">
              <w:t>RB2</w:t>
            </w:r>
          </w:p>
        </w:tc>
      </w:tr>
    </w:tbl>
    <w:p w14:paraId="30CFD01C" w14:textId="77777777" w:rsidR="00C2288F" w:rsidRPr="00B60321" w:rsidRDefault="00C2288F" w:rsidP="00D23E59"/>
    <w:p w14:paraId="30CFD01D" w14:textId="77777777" w:rsidR="00C2288F" w:rsidRPr="00B60321" w:rsidRDefault="00C2288F" w:rsidP="00C2288F">
      <w:r w:rsidRPr="00B60321">
        <w:t>The following table provides the frequency shift for all the numerologies based on lowest SCS alignment with DC and the SC0 alignment rule between SCS.</w:t>
      </w:r>
    </w:p>
    <w:p w14:paraId="30CFD01E" w14:textId="77777777" w:rsidR="00C2288F" w:rsidRPr="00B60321" w:rsidRDefault="00DB43FC" w:rsidP="00901812">
      <w:pPr>
        <w:pStyle w:val="TH"/>
        <w:rPr>
          <w:lang w:val="en-US"/>
        </w:rPr>
      </w:pPr>
      <w:r w:rsidRPr="00B60321">
        <w:rPr>
          <w:lang w:val="en-US"/>
        </w:rPr>
        <w:lastRenderedPageBreak/>
        <w:t>Table 4.5.</w:t>
      </w:r>
      <w:r w:rsidR="0051043D" w:rsidRPr="00B60321">
        <w:rPr>
          <w:lang w:val="en-US"/>
        </w:rPr>
        <w:t>4</w:t>
      </w:r>
      <w:r w:rsidRPr="00B60321">
        <w:rPr>
          <w:lang w:val="en-US"/>
        </w:rPr>
        <w:t>-</w:t>
      </w:r>
      <w:r w:rsidR="00C2288F" w:rsidRPr="00B60321">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14:paraId="30CFD021" w14:textId="77777777" w:rsidTr="002B1D48">
        <w:trPr>
          <w:trHeight w:val="75"/>
          <w:jc w:val="center"/>
        </w:trPr>
        <w:tc>
          <w:tcPr>
            <w:tcW w:w="627" w:type="dxa"/>
            <w:vMerge w:val="restart"/>
            <w:shd w:val="clear" w:color="auto" w:fill="auto"/>
          </w:tcPr>
          <w:p w14:paraId="30CFD01F" w14:textId="77777777"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14:paraId="30CFD020" w14:textId="77777777" w:rsidR="00C2288F" w:rsidRPr="00B60321" w:rsidRDefault="00C2288F" w:rsidP="002B1D48">
            <w:pPr>
              <w:pStyle w:val="TAC"/>
              <w:rPr>
                <w:lang w:val="en-US"/>
              </w:rPr>
            </w:pPr>
            <w:r w:rsidRPr="00B60321">
              <w:rPr>
                <w:lang w:val="en-US"/>
              </w:rPr>
              <w:t>Channel bandwidths [MHz]</w:t>
            </w:r>
          </w:p>
        </w:tc>
      </w:tr>
      <w:tr w:rsidR="003C33C7" w:rsidRPr="00B60321" w14:paraId="30CFD02D" w14:textId="77777777" w:rsidTr="002B1D48">
        <w:trPr>
          <w:trHeight w:val="75"/>
          <w:jc w:val="center"/>
        </w:trPr>
        <w:tc>
          <w:tcPr>
            <w:tcW w:w="627" w:type="dxa"/>
            <w:vMerge/>
            <w:shd w:val="clear" w:color="auto" w:fill="auto"/>
            <w:hideMark/>
          </w:tcPr>
          <w:p w14:paraId="30CFD022" w14:textId="77777777" w:rsidR="00C2288F" w:rsidRPr="00B60321" w:rsidRDefault="00C2288F" w:rsidP="002B1D48">
            <w:pPr>
              <w:pStyle w:val="TAC"/>
              <w:rPr>
                <w:lang w:val="en-US"/>
              </w:rPr>
            </w:pPr>
          </w:p>
        </w:tc>
        <w:tc>
          <w:tcPr>
            <w:tcW w:w="567" w:type="dxa"/>
            <w:shd w:val="clear" w:color="auto" w:fill="auto"/>
            <w:hideMark/>
          </w:tcPr>
          <w:p w14:paraId="30CFD023" w14:textId="77777777" w:rsidR="00C2288F" w:rsidRPr="00B60321" w:rsidRDefault="00C2288F" w:rsidP="002B1D48">
            <w:pPr>
              <w:pStyle w:val="TAC"/>
              <w:rPr>
                <w:lang w:val="en-US"/>
              </w:rPr>
            </w:pPr>
            <w:r w:rsidRPr="00B60321">
              <w:rPr>
                <w:lang w:val="en-US"/>
              </w:rPr>
              <w:t>5</w:t>
            </w:r>
          </w:p>
        </w:tc>
        <w:tc>
          <w:tcPr>
            <w:tcW w:w="567" w:type="dxa"/>
            <w:shd w:val="clear" w:color="auto" w:fill="auto"/>
            <w:hideMark/>
          </w:tcPr>
          <w:p w14:paraId="30CFD024" w14:textId="77777777" w:rsidR="00C2288F" w:rsidRPr="00B60321" w:rsidRDefault="00C2288F" w:rsidP="002B1D48">
            <w:pPr>
              <w:pStyle w:val="TAC"/>
              <w:rPr>
                <w:lang w:val="en-US"/>
              </w:rPr>
            </w:pPr>
            <w:r w:rsidRPr="00B60321">
              <w:rPr>
                <w:lang w:val="en-US"/>
              </w:rPr>
              <w:t>10</w:t>
            </w:r>
          </w:p>
        </w:tc>
        <w:tc>
          <w:tcPr>
            <w:tcW w:w="567" w:type="dxa"/>
            <w:shd w:val="clear" w:color="auto" w:fill="auto"/>
            <w:hideMark/>
          </w:tcPr>
          <w:p w14:paraId="30CFD025"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D026" w14:textId="77777777" w:rsidR="00C2288F" w:rsidRPr="00B60321" w:rsidRDefault="00C2288F" w:rsidP="002B1D48">
            <w:pPr>
              <w:pStyle w:val="TAC"/>
              <w:rPr>
                <w:lang w:val="en-US"/>
              </w:rPr>
            </w:pPr>
            <w:r w:rsidRPr="00B60321">
              <w:rPr>
                <w:lang w:val="en-US"/>
              </w:rPr>
              <w:t>20</w:t>
            </w:r>
          </w:p>
        </w:tc>
        <w:tc>
          <w:tcPr>
            <w:tcW w:w="653" w:type="dxa"/>
            <w:shd w:val="clear" w:color="auto" w:fill="auto"/>
            <w:hideMark/>
          </w:tcPr>
          <w:p w14:paraId="30CFD027" w14:textId="77777777" w:rsidR="00C2288F" w:rsidRPr="00B60321" w:rsidRDefault="00C2288F" w:rsidP="002B1D48">
            <w:pPr>
              <w:pStyle w:val="TAC"/>
              <w:rPr>
                <w:lang w:val="en-US"/>
              </w:rPr>
            </w:pPr>
            <w:r w:rsidRPr="00B60321">
              <w:rPr>
                <w:lang w:val="en-US"/>
              </w:rPr>
              <w:t>25</w:t>
            </w:r>
          </w:p>
        </w:tc>
        <w:tc>
          <w:tcPr>
            <w:tcW w:w="591" w:type="dxa"/>
            <w:shd w:val="clear" w:color="auto" w:fill="auto"/>
            <w:hideMark/>
          </w:tcPr>
          <w:p w14:paraId="30CFD028" w14:textId="77777777" w:rsidR="00C2288F" w:rsidRPr="00B60321" w:rsidRDefault="00C2288F" w:rsidP="002B1D48">
            <w:pPr>
              <w:pStyle w:val="TAC"/>
              <w:rPr>
                <w:lang w:val="en-US"/>
              </w:rPr>
            </w:pPr>
            <w:r w:rsidRPr="00B60321">
              <w:rPr>
                <w:lang w:val="en-US"/>
              </w:rPr>
              <w:t>40</w:t>
            </w:r>
          </w:p>
        </w:tc>
        <w:tc>
          <w:tcPr>
            <w:tcW w:w="567" w:type="dxa"/>
            <w:shd w:val="clear" w:color="auto" w:fill="auto"/>
            <w:hideMark/>
          </w:tcPr>
          <w:p w14:paraId="30CFD029" w14:textId="77777777" w:rsidR="00C2288F" w:rsidRPr="00B60321" w:rsidRDefault="00C2288F" w:rsidP="002B1D48">
            <w:pPr>
              <w:pStyle w:val="TAC"/>
              <w:rPr>
                <w:lang w:val="en-US"/>
              </w:rPr>
            </w:pPr>
            <w:r w:rsidRPr="00B60321">
              <w:rPr>
                <w:lang w:val="en-US"/>
              </w:rPr>
              <w:t>50</w:t>
            </w:r>
          </w:p>
        </w:tc>
        <w:tc>
          <w:tcPr>
            <w:tcW w:w="567" w:type="dxa"/>
            <w:shd w:val="clear" w:color="auto" w:fill="auto"/>
            <w:hideMark/>
          </w:tcPr>
          <w:p w14:paraId="30CFD02A"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2B" w14:textId="77777777" w:rsidR="00C2288F" w:rsidRPr="00B60321" w:rsidRDefault="00C2288F" w:rsidP="002B1D48">
            <w:pPr>
              <w:pStyle w:val="TAC"/>
              <w:rPr>
                <w:lang w:val="en-US"/>
              </w:rPr>
            </w:pPr>
            <w:r w:rsidRPr="00B60321">
              <w:rPr>
                <w:lang w:val="en-US"/>
              </w:rPr>
              <w:t>80</w:t>
            </w:r>
          </w:p>
        </w:tc>
        <w:tc>
          <w:tcPr>
            <w:tcW w:w="567" w:type="dxa"/>
            <w:shd w:val="clear" w:color="auto" w:fill="auto"/>
            <w:hideMark/>
          </w:tcPr>
          <w:p w14:paraId="30CFD02C" w14:textId="77777777" w:rsidR="00C2288F" w:rsidRPr="00B60321" w:rsidRDefault="00C2288F" w:rsidP="002B1D48">
            <w:pPr>
              <w:pStyle w:val="TAC"/>
              <w:rPr>
                <w:lang w:val="en-US"/>
              </w:rPr>
            </w:pPr>
            <w:r w:rsidRPr="00B60321">
              <w:rPr>
                <w:lang w:val="en-US"/>
              </w:rPr>
              <w:t>100</w:t>
            </w:r>
          </w:p>
        </w:tc>
      </w:tr>
      <w:tr w:rsidR="003C33C7" w:rsidRPr="00B60321" w14:paraId="30CFD039" w14:textId="77777777" w:rsidTr="002B1D48">
        <w:trPr>
          <w:trHeight w:val="38"/>
          <w:jc w:val="center"/>
        </w:trPr>
        <w:tc>
          <w:tcPr>
            <w:tcW w:w="627" w:type="dxa"/>
            <w:shd w:val="clear" w:color="auto" w:fill="auto"/>
            <w:hideMark/>
          </w:tcPr>
          <w:p w14:paraId="30CFD02E"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D02F" w14:textId="77777777" w:rsidR="00C2288F" w:rsidRPr="00B60321" w:rsidRDefault="00C2288F" w:rsidP="002B1D48">
            <w:pPr>
              <w:pStyle w:val="TAC"/>
            </w:pPr>
            <w:r w:rsidRPr="00B60321">
              <w:t>-7.5</w:t>
            </w:r>
          </w:p>
        </w:tc>
        <w:tc>
          <w:tcPr>
            <w:tcW w:w="567" w:type="dxa"/>
            <w:shd w:val="clear" w:color="auto" w:fill="auto"/>
            <w:hideMark/>
          </w:tcPr>
          <w:p w14:paraId="30CFD030" w14:textId="77777777" w:rsidR="00C2288F" w:rsidRPr="00B60321" w:rsidRDefault="00C2288F" w:rsidP="002B1D48">
            <w:pPr>
              <w:pStyle w:val="TAC"/>
              <w:rPr>
                <w:lang w:val="en-US"/>
              </w:rPr>
            </w:pPr>
            <w:r w:rsidRPr="00B60321">
              <w:t>-7.5</w:t>
            </w:r>
          </w:p>
        </w:tc>
        <w:tc>
          <w:tcPr>
            <w:tcW w:w="567" w:type="dxa"/>
            <w:shd w:val="clear" w:color="auto" w:fill="auto"/>
            <w:hideMark/>
          </w:tcPr>
          <w:p w14:paraId="30CFD031" w14:textId="77777777" w:rsidR="00C2288F" w:rsidRPr="00B60321" w:rsidRDefault="00C2288F" w:rsidP="002B1D48">
            <w:pPr>
              <w:pStyle w:val="TAC"/>
              <w:rPr>
                <w:lang w:val="en-US"/>
              </w:rPr>
            </w:pPr>
            <w:r w:rsidRPr="00B60321">
              <w:t>-7.5</w:t>
            </w:r>
          </w:p>
        </w:tc>
        <w:tc>
          <w:tcPr>
            <w:tcW w:w="567" w:type="dxa"/>
            <w:shd w:val="clear" w:color="auto" w:fill="auto"/>
            <w:hideMark/>
          </w:tcPr>
          <w:p w14:paraId="30CFD032" w14:textId="77777777" w:rsidR="00C2288F" w:rsidRPr="00B60321" w:rsidRDefault="00C2288F" w:rsidP="002B1D48">
            <w:pPr>
              <w:pStyle w:val="TAC"/>
            </w:pPr>
            <w:r w:rsidRPr="00B60321">
              <w:t>-7.5</w:t>
            </w:r>
          </w:p>
        </w:tc>
        <w:tc>
          <w:tcPr>
            <w:tcW w:w="653" w:type="dxa"/>
            <w:shd w:val="clear" w:color="auto" w:fill="auto"/>
            <w:hideMark/>
          </w:tcPr>
          <w:p w14:paraId="30CFD033" w14:textId="77777777" w:rsidR="00C2288F" w:rsidRPr="00B60321" w:rsidRDefault="00C2288F" w:rsidP="002B1D48">
            <w:pPr>
              <w:pStyle w:val="TAC"/>
            </w:pPr>
            <w:r w:rsidRPr="00B60321">
              <w:t>-7.5</w:t>
            </w:r>
          </w:p>
        </w:tc>
        <w:tc>
          <w:tcPr>
            <w:tcW w:w="591" w:type="dxa"/>
            <w:shd w:val="clear" w:color="auto" w:fill="auto"/>
            <w:hideMark/>
          </w:tcPr>
          <w:p w14:paraId="30CFD034" w14:textId="77777777" w:rsidR="00C2288F" w:rsidRPr="00B60321" w:rsidRDefault="00C2288F" w:rsidP="002B1D48">
            <w:pPr>
              <w:pStyle w:val="TAC"/>
            </w:pPr>
            <w:r w:rsidRPr="00B60321">
              <w:t>-7.5</w:t>
            </w:r>
          </w:p>
        </w:tc>
        <w:tc>
          <w:tcPr>
            <w:tcW w:w="567" w:type="dxa"/>
            <w:shd w:val="clear" w:color="auto" w:fill="auto"/>
            <w:hideMark/>
          </w:tcPr>
          <w:p w14:paraId="30CFD035" w14:textId="77777777" w:rsidR="00C2288F" w:rsidRPr="00B60321" w:rsidRDefault="00C2288F" w:rsidP="002B1D48">
            <w:pPr>
              <w:pStyle w:val="TAC"/>
            </w:pPr>
            <w:r w:rsidRPr="00B60321">
              <w:t>-7.5</w:t>
            </w:r>
          </w:p>
        </w:tc>
        <w:tc>
          <w:tcPr>
            <w:tcW w:w="567" w:type="dxa"/>
            <w:shd w:val="clear" w:color="auto" w:fill="auto"/>
            <w:hideMark/>
          </w:tcPr>
          <w:p w14:paraId="30CFD036" w14:textId="77777777" w:rsidR="00C2288F" w:rsidRPr="00B60321" w:rsidRDefault="00C2288F" w:rsidP="002B1D48">
            <w:pPr>
              <w:pStyle w:val="TAC"/>
              <w:rPr>
                <w:lang w:val="en-US"/>
              </w:rPr>
            </w:pPr>
            <w:r w:rsidRPr="00B60321">
              <w:t>NA</w:t>
            </w:r>
          </w:p>
        </w:tc>
        <w:tc>
          <w:tcPr>
            <w:tcW w:w="567" w:type="dxa"/>
            <w:shd w:val="clear" w:color="auto" w:fill="auto"/>
            <w:hideMark/>
          </w:tcPr>
          <w:p w14:paraId="30CFD037" w14:textId="77777777" w:rsidR="00C2288F" w:rsidRPr="00B60321" w:rsidRDefault="00C2288F" w:rsidP="002B1D48">
            <w:pPr>
              <w:pStyle w:val="TAC"/>
              <w:rPr>
                <w:lang w:val="en-US"/>
              </w:rPr>
            </w:pPr>
            <w:r w:rsidRPr="00B60321">
              <w:t>NA</w:t>
            </w:r>
          </w:p>
        </w:tc>
        <w:tc>
          <w:tcPr>
            <w:tcW w:w="567" w:type="dxa"/>
            <w:shd w:val="clear" w:color="auto" w:fill="auto"/>
            <w:hideMark/>
          </w:tcPr>
          <w:p w14:paraId="30CFD038" w14:textId="77777777" w:rsidR="00C2288F" w:rsidRPr="00B60321" w:rsidRDefault="00C2288F" w:rsidP="002B1D48">
            <w:pPr>
              <w:pStyle w:val="TAC"/>
              <w:rPr>
                <w:lang w:val="en-US"/>
              </w:rPr>
            </w:pPr>
            <w:r w:rsidRPr="00B60321">
              <w:t>NA</w:t>
            </w:r>
          </w:p>
        </w:tc>
      </w:tr>
      <w:tr w:rsidR="003C33C7" w:rsidRPr="00B60321" w14:paraId="30CFD045" w14:textId="77777777" w:rsidTr="002B1D48">
        <w:trPr>
          <w:trHeight w:val="34"/>
          <w:jc w:val="center"/>
        </w:trPr>
        <w:tc>
          <w:tcPr>
            <w:tcW w:w="627" w:type="dxa"/>
            <w:shd w:val="clear" w:color="auto" w:fill="auto"/>
            <w:hideMark/>
          </w:tcPr>
          <w:p w14:paraId="30CFD03A" w14:textId="77777777" w:rsidR="00C2288F" w:rsidRPr="00B60321" w:rsidRDefault="00C2288F" w:rsidP="002B1D48">
            <w:pPr>
              <w:pStyle w:val="TAC"/>
              <w:rPr>
                <w:lang w:val="en-US"/>
              </w:rPr>
            </w:pPr>
            <w:r w:rsidRPr="00B60321">
              <w:rPr>
                <w:lang w:val="en-US"/>
              </w:rPr>
              <w:t>30</w:t>
            </w:r>
          </w:p>
        </w:tc>
        <w:tc>
          <w:tcPr>
            <w:tcW w:w="567" w:type="dxa"/>
            <w:shd w:val="clear" w:color="auto" w:fill="auto"/>
            <w:hideMark/>
          </w:tcPr>
          <w:p w14:paraId="30CFD03B" w14:textId="77777777" w:rsidR="00C2288F" w:rsidRPr="00B60321" w:rsidRDefault="00C2288F" w:rsidP="002B1D48">
            <w:pPr>
              <w:pStyle w:val="TAC"/>
            </w:pPr>
            <w:r w:rsidRPr="00B60321">
              <w:t>75</w:t>
            </w:r>
          </w:p>
        </w:tc>
        <w:tc>
          <w:tcPr>
            <w:tcW w:w="567" w:type="dxa"/>
            <w:shd w:val="clear" w:color="auto" w:fill="auto"/>
            <w:hideMark/>
          </w:tcPr>
          <w:p w14:paraId="30CFD03C" w14:textId="77777777" w:rsidR="00C2288F" w:rsidRPr="00B60321" w:rsidRDefault="00C2288F" w:rsidP="002B1D48">
            <w:pPr>
              <w:pStyle w:val="TAC"/>
            </w:pPr>
            <w:r w:rsidRPr="00B60321">
              <w:t>-15</w:t>
            </w:r>
          </w:p>
        </w:tc>
        <w:tc>
          <w:tcPr>
            <w:tcW w:w="567" w:type="dxa"/>
            <w:shd w:val="clear" w:color="auto" w:fill="auto"/>
            <w:hideMark/>
          </w:tcPr>
          <w:p w14:paraId="30CFD03D" w14:textId="77777777" w:rsidR="00C2288F" w:rsidRPr="00B60321" w:rsidRDefault="00C2288F" w:rsidP="002B1D48">
            <w:pPr>
              <w:pStyle w:val="TAC"/>
            </w:pPr>
            <w:r w:rsidRPr="00B60321">
              <w:t>75</w:t>
            </w:r>
          </w:p>
        </w:tc>
        <w:tc>
          <w:tcPr>
            <w:tcW w:w="567" w:type="dxa"/>
            <w:shd w:val="clear" w:color="auto" w:fill="auto"/>
            <w:hideMark/>
          </w:tcPr>
          <w:p w14:paraId="30CFD03E" w14:textId="77777777" w:rsidR="00C2288F" w:rsidRPr="00B60321" w:rsidRDefault="00C2288F" w:rsidP="002B1D48">
            <w:pPr>
              <w:pStyle w:val="TAC"/>
            </w:pPr>
            <w:r w:rsidRPr="00B60321">
              <w:t>-15</w:t>
            </w:r>
          </w:p>
        </w:tc>
        <w:tc>
          <w:tcPr>
            <w:tcW w:w="653" w:type="dxa"/>
            <w:shd w:val="clear" w:color="auto" w:fill="auto"/>
            <w:hideMark/>
          </w:tcPr>
          <w:p w14:paraId="30CFD03F" w14:textId="77777777" w:rsidR="00C2288F" w:rsidRPr="00B60321" w:rsidRDefault="00C2288F" w:rsidP="002B1D48">
            <w:pPr>
              <w:pStyle w:val="TAC"/>
            </w:pPr>
            <w:r w:rsidRPr="00B60321">
              <w:t>75</w:t>
            </w:r>
          </w:p>
        </w:tc>
        <w:tc>
          <w:tcPr>
            <w:tcW w:w="591" w:type="dxa"/>
            <w:shd w:val="clear" w:color="auto" w:fill="auto"/>
            <w:hideMark/>
          </w:tcPr>
          <w:p w14:paraId="30CFD040" w14:textId="77777777" w:rsidR="00C2288F" w:rsidRPr="00B60321" w:rsidRDefault="00C2288F" w:rsidP="002B1D48">
            <w:pPr>
              <w:pStyle w:val="TAC"/>
            </w:pPr>
            <w:r w:rsidRPr="00B60321">
              <w:t>-15</w:t>
            </w:r>
          </w:p>
        </w:tc>
        <w:tc>
          <w:tcPr>
            <w:tcW w:w="567" w:type="dxa"/>
            <w:shd w:val="clear" w:color="auto" w:fill="auto"/>
            <w:hideMark/>
          </w:tcPr>
          <w:p w14:paraId="30CFD041" w14:textId="77777777" w:rsidR="00C2288F" w:rsidRPr="00B60321" w:rsidRDefault="00C2288F" w:rsidP="002B1D48">
            <w:pPr>
              <w:pStyle w:val="TAC"/>
            </w:pPr>
            <w:r w:rsidRPr="00B60321">
              <w:t>-15</w:t>
            </w:r>
          </w:p>
        </w:tc>
        <w:tc>
          <w:tcPr>
            <w:tcW w:w="567" w:type="dxa"/>
            <w:shd w:val="clear" w:color="auto" w:fill="auto"/>
            <w:hideMark/>
          </w:tcPr>
          <w:p w14:paraId="30CFD042" w14:textId="77777777" w:rsidR="00C2288F" w:rsidRPr="00B60321" w:rsidRDefault="00C2288F" w:rsidP="002B1D48">
            <w:pPr>
              <w:pStyle w:val="TAC"/>
            </w:pPr>
            <w:r w:rsidRPr="00B60321">
              <w:t>-15</w:t>
            </w:r>
          </w:p>
        </w:tc>
        <w:tc>
          <w:tcPr>
            <w:tcW w:w="567" w:type="dxa"/>
            <w:shd w:val="clear" w:color="auto" w:fill="auto"/>
            <w:hideMark/>
          </w:tcPr>
          <w:p w14:paraId="30CFD043" w14:textId="77777777" w:rsidR="00C2288F" w:rsidRPr="00B60321" w:rsidRDefault="00C2288F" w:rsidP="002B1D48">
            <w:pPr>
              <w:pStyle w:val="TAC"/>
            </w:pPr>
            <w:r w:rsidRPr="00B60321">
              <w:t>-15</w:t>
            </w:r>
          </w:p>
        </w:tc>
        <w:tc>
          <w:tcPr>
            <w:tcW w:w="567" w:type="dxa"/>
            <w:shd w:val="clear" w:color="auto" w:fill="auto"/>
            <w:hideMark/>
          </w:tcPr>
          <w:p w14:paraId="30CFD044" w14:textId="77777777" w:rsidR="00C2288F" w:rsidRPr="00B60321" w:rsidRDefault="00C2288F" w:rsidP="002B1D48">
            <w:pPr>
              <w:pStyle w:val="TAC"/>
            </w:pPr>
            <w:r w:rsidRPr="00B60321">
              <w:t>-15</w:t>
            </w:r>
          </w:p>
        </w:tc>
      </w:tr>
      <w:tr w:rsidR="00C2288F" w:rsidRPr="00B60321" w14:paraId="30CFD051" w14:textId="77777777" w:rsidTr="002B1D48">
        <w:trPr>
          <w:trHeight w:val="34"/>
          <w:jc w:val="center"/>
        </w:trPr>
        <w:tc>
          <w:tcPr>
            <w:tcW w:w="627" w:type="dxa"/>
            <w:shd w:val="clear" w:color="auto" w:fill="auto"/>
            <w:hideMark/>
          </w:tcPr>
          <w:p w14:paraId="30CFD046"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47" w14:textId="77777777" w:rsidR="00C2288F" w:rsidRPr="00B60321" w:rsidRDefault="00C2288F" w:rsidP="002B1D48">
            <w:pPr>
              <w:pStyle w:val="TAC"/>
              <w:rPr>
                <w:lang w:val="en-US"/>
              </w:rPr>
            </w:pPr>
            <w:r w:rsidRPr="00B60321">
              <w:t>NA</w:t>
            </w:r>
          </w:p>
        </w:tc>
        <w:tc>
          <w:tcPr>
            <w:tcW w:w="567" w:type="dxa"/>
            <w:shd w:val="clear" w:color="auto" w:fill="auto"/>
            <w:hideMark/>
          </w:tcPr>
          <w:p w14:paraId="30CFD048" w14:textId="77777777" w:rsidR="00C2288F" w:rsidRPr="00B60321" w:rsidRDefault="00C2288F" w:rsidP="002B1D48">
            <w:pPr>
              <w:pStyle w:val="TAC"/>
            </w:pPr>
            <w:r w:rsidRPr="00B60321">
              <w:t>-30</w:t>
            </w:r>
          </w:p>
        </w:tc>
        <w:tc>
          <w:tcPr>
            <w:tcW w:w="567" w:type="dxa"/>
            <w:shd w:val="clear" w:color="auto" w:fill="auto"/>
            <w:hideMark/>
          </w:tcPr>
          <w:p w14:paraId="30CFD049" w14:textId="77777777" w:rsidR="00C2288F" w:rsidRPr="00B60321" w:rsidRDefault="00C2288F" w:rsidP="002B1D48">
            <w:pPr>
              <w:pStyle w:val="TAC"/>
            </w:pPr>
            <w:r w:rsidRPr="00B60321">
              <w:t>60</w:t>
            </w:r>
          </w:p>
        </w:tc>
        <w:tc>
          <w:tcPr>
            <w:tcW w:w="567" w:type="dxa"/>
            <w:shd w:val="clear" w:color="auto" w:fill="auto"/>
            <w:hideMark/>
          </w:tcPr>
          <w:p w14:paraId="30CFD04A" w14:textId="77777777" w:rsidR="00C2288F" w:rsidRPr="00B60321" w:rsidRDefault="00C2288F" w:rsidP="002B1D48">
            <w:pPr>
              <w:pStyle w:val="TAC"/>
            </w:pPr>
            <w:r w:rsidRPr="00B60321">
              <w:t>150</w:t>
            </w:r>
          </w:p>
        </w:tc>
        <w:tc>
          <w:tcPr>
            <w:tcW w:w="653" w:type="dxa"/>
            <w:shd w:val="clear" w:color="auto" w:fill="auto"/>
            <w:hideMark/>
          </w:tcPr>
          <w:p w14:paraId="30CFD04B" w14:textId="77777777" w:rsidR="00C2288F" w:rsidRPr="00B60321" w:rsidRDefault="00C2288F" w:rsidP="002B1D48">
            <w:pPr>
              <w:pStyle w:val="TAC"/>
            </w:pPr>
            <w:r w:rsidRPr="00B60321">
              <w:t>-120</w:t>
            </w:r>
          </w:p>
        </w:tc>
        <w:tc>
          <w:tcPr>
            <w:tcW w:w="591" w:type="dxa"/>
            <w:shd w:val="clear" w:color="auto" w:fill="auto"/>
            <w:hideMark/>
          </w:tcPr>
          <w:p w14:paraId="30CFD04C" w14:textId="77777777" w:rsidR="00C2288F" w:rsidRPr="00B60321" w:rsidRDefault="00C2288F" w:rsidP="002B1D48">
            <w:pPr>
              <w:pStyle w:val="TAC"/>
            </w:pPr>
            <w:r w:rsidRPr="00B60321">
              <w:t>-30</w:t>
            </w:r>
          </w:p>
        </w:tc>
        <w:tc>
          <w:tcPr>
            <w:tcW w:w="567" w:type="dxa"/>
            <w:shd w:val="clear" w:color="auto" w:fill="auto"/>
            <w:hideMark/>
          </w:tcPr>
          <w:p w14:paraId="30CFD04D" w14:textId="77777777" w:rsidR="00C2288F" w:rsidRPr="00B60321" w:rsidRDefault="00C2288F" w:rsidP="002B1D48">
            <w:pPr>
              <w:pStyle w:val="TAC"/>
            </w:pPr>
            <w:r w:rsidRPr="00B60321">
              <w:t>150</w:t>
            </w:r>
          </w:p>
        </w:tc>
        <w:tc>
          <w:tcPr>
            <w:tcW w:w="567" w:type="dxa"/>
            <w:shd w:val="clear" w:color="auto" w:fill="auto"/>
            <w:hideMark/>
          </w:tcPr>
          <w:p w14:paraId="30CFD04E" w14:textId="77777777" w:rsidR="00C2288F" w:rsidRPr="00B60321" w:rsidRDefault="00C2288F" w:rsidP="002B1D48">
            <w:pPr>
              <w:pStyle w:val="TAC"/>
            </w:pPr>
            <w:r w:rsidRPr="00B60321">
              <w:t>-30</w:t>
            </w:r>
          </w:p>
        </w:tc>
        <w:tc>
          <w:tcPr>
            <w:tcW w:w="567" w:type="dxa"/>
            <w:shd w:val="clear" w:color="auto" w:fill="auto"/>
            <w:hideMark/>
          </w:tcPr>
          <w:p w14:paraId="30CFD04F" w14:textId="77777777" w:rsidR="00C2288F" w:rsidRPr="00B60321" w:rsidRDefault="00C2288F" w:rsidP="002B1D48">
            <w:pPr>
              <w:pStyle w:val="TAC"/>
            </w:pPr>
            <w:r w:rsidRPr="00B60321">
              <w:t>150</w:t>
            </w:r>
          </w:p>
        </w:tc>
        <w:tc>
          <w:tcPr>
            <w:tcW w:w="567" w:type="dxa"/>
            <w:shd w:val="clear" w:color="auto" w:fill="auto"/>
            <w:hideMark/>
          </w:tcPr>
          <w:p w14:paraId="30CFD050" w14:textId="77777777" w:rsidR="00C2288F" w:rsidRPr="00B60321" w:rsidRDefault="00C2288F" w:rsidP="002B1D48">
            <w:pPr>
              <w:pStyle w:val="TAC"/>
            </w:pPr>
            <w:r w:rsidRPr="00B60321">
              <w:t>150</w:t>
            </w:r>
          </w:p>
        </w:tc>
      </w:tr>
    </w:tbl>
    <w:p w14:paraId="30CFD052" w14:textId="77777777" w:rsidR="00C2288F" w:rsidRPr="00B60321" w:rsidRDefault="00C2288F" w:rsidP="00D23E59"/>
    <w:p w14:paraId="30CFD053" w14:textId="77777777" w:rsidR="00C2288F" w:rsidRPr="00B60321" w:rsidRDefault="00C2288F" w:rsidP="00C2288F">
      <w:r w:rsidRPr="00B60321">
        <w:t>From these alignments, the lower and upper guard-bands can be calculated and are provided in the table below.</w:t>
      </w:r>
    </w:p>
    <w:p w14:paraId="30CFD054" w14:textId="77777777"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B60321" w14:paraId="30CFD058" w14:textId="77777777" w:rsidTr="00B7019B">
        <w:trPr>
          <w:trHeight w:val="75"/>
          <w:jc w:val="center"/>
        </w:trPr>
        <w:tc>
          <w:tcPr>
            <w:tcW w:w="717" w:type="dxa"/>
            <w:vMerge w:val="restart"/>
            <w:shd w:val="clear" w:color="auto" w:fill="auto"/>
          </w:tcPr>
          <w:p w14:paraId="30CFD055" w14:textId="77777777" w:rsidR="00C2288F" w:rsidRPr="00B60321" w:rsidRDefault="00C2288F" w:rsidP="002B1D48">
            <w:pPr>
              <w:pStyle w:val="TAC"/>
              <w:rPr>
                <w:lang w:val="en-US"/>
              </w:rPr>
            </w:pPr>
          </w:p>
        </w:tc>
        <w:tc>
          <w:tcPr>
            <w:tcW w:w="627" w:type="dxa"/>
            <w:vMerge w:val="restart"/>
            <w:shd w:val="clear" w:color="auto" w:fill="auto"/>
          </w:tcPr>
          <w:p w14:paraId="30CFD056" w14:textId="77777777" w:rsidR="00C2288F" w:rsidRPr="00B60321" w:rsidRDefault="00C2288F" w:rsidP="002B1D48">
            <w:pPr>
              <w:pStyle w:val="TAC"/>
              <w:rPr>
                <w:lang w:val="en-US"/>
              </w:rPr>
            </w:pPr>
            <w:r w:rsidRPr="00B60321">
              <w:rPr>
                <w:lang w:val="en-US"/>
              </w:rPr>
              <w:t>SCS [kHz]</w:t>
            </w:r>
          </w:p>
        </w:tc>
        <w:tc>
          <w:tcPr>
            <w:tcW w:w="6520" w:type="dxa"/>
            <w:gridSpan w:val="10"/>
            <w:shd w:val="clear" w:color="auto" w:fill="auto"/>
          </w:tcPr>
          <w:p w14:paraId="30CFD057" w14:textId="77777777" w:rsidR="00C2288F" w:rsidRPr="00B60321" w:rsidRDefault="00C2288F" w:rsidP="002B1D48">
            <w:pPr>
              <w:pStyle w:val="TAC"/>
              <w:rPr>
                <w:lang w:val="en-US"/>
              </w:rPr>
            </w:pPr>
            <w:r w:rsidRPr="00B60321">
              <w:rPr>
                <w:lang w:val="en-US"/>
              </w:rPr>
              <w:t>Channel bandwidths [MHz]</w:t>
            </w:r>
          </w:p>
        </w:tc>
      </w:tr>
      <w:tr w:rsidR="003C33C7" w:rsidRPr="00B60321" w14:paraId="30CFD065" w14:textId="77777777" w:rsidTr="00B7019B">
        <w:trPr>
          <w:trHeight w:val="75"/>
          <w:jc w:val="center"/>
        </w:trPr>
        <w:tc>
          <w:tcPr>
            <w:tcW w:w="717" w:type="dxa"/>
            <w:vMerge/>
            <w:shd w:val="clear" w:color="auto" w:fill="auto"/>
          </w:tcPr>
          <w:p w14:paraId="30CFD059" w14:textId="77777777" w:rsidR="00C2288F" w:rsidRPr="00B60321" w:rsidRDefault="00C2288F" w:rsidP="002B1D48">
            <w:pPr>
              <w:pStyle w:val="TAC"/>
              <w:rPr>
                <w:lang w:val="en-US"/>
              </w:rPr>
            </w:pPr>
          </w:p>
        </w:tc>
        <w:tc>
          <w:tcPr>
            <w:tcW w:w="627" w:type="dxa"/>
            <w:vMerge/>
            <w:shd w:val="clear" w:color="auto" w:fill="auto"/>
            <w:hideMark/>
          </w:tcPr>
          <w:p w14:paraId="30CFD05A" w14:textId="77777777" w:rsidR="00C2288F" w:rsidRPr="00B60321" w:rsidRDefault="00C2288F" w:rsidP="002B1D48">
            <w:pPr>
              <w:pStyle w:val="TAC"/>
              <w:rPr>
                <w:lang w:val="en-US"/>
              </w:rPr>
            </w:pPr>
          </w:p>
        </w:tc>
        <w:tc>
          <w:tcPr>
            <w:tcW w:w="667" w:type="dxa"/>
            <w:shd w:val="clear" w:color="auto" w:fill="auto"/>
            <w:hideMark/>
          </w:tcPr>
          <w:p w14:paraId="30CFD05B" w14:textId="77777777" w:rsidR="00C2288F" w:rsidRPr="00B60321" w:rsidRDefault="00C2288F" w:rsidP="002B1D48">
            <w:pPr>
              <w:pStyle w:val="TAC"/>
              <w:rPr>
                <w:lang w:val="en-US"/>
              </w:rPr>
            </w:pPr>
            <w:r w:rsidRPr="00B60321">
              <w:rPr>
                <w:lang w:val="en-US"/>
              </w:rPr>
              <w:t>5</w:t>
            </w:r>
          </w:p>
        </w:tc>
        <w:tc>
          <w:tcPr>
            <w:tcW w:w="667" w:type="dxa"/>
            <w:shd w:val="clear" w:color="auto" w:fill="auto"/>
            <w:hideMark/>
          </w:tcPr>
          <w:p w14:paraId="30CFD05C" w14:textId="77777777" w:rsidR="00C2288F" w:rsidRPr="00B60321" w:rsidRDefault="00C2288F" w:rsidP="002B1D48">
            <w:pPr>
              <w:pStyle w:val="TAC"/>
              <w:rPr>
                <w:lang w:val="en-US"/>
              </w:rPr>
            </w:pPr>
            <w:r w:rsidRPr="00B60321">
              <w:rPr>
                <w:lang w:val="en-US"/>
              </w:rPr>
              <w:t>10</w:t>
            </w:r>
          </w:p>
        </w:tc>
        <w:tc>
          <w:tcPr>
            <w:tcW w:w="667" w:type="dxa"/>
            <w:shd w:val="clear" w:color="auto" w:fill="auto"/>
            <w:hideMark/>
          </w:tcPr>
          <w:p w14:paraId="30CFD05D"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5E" w14:textId="77777777" w:rsidR="00C2288F" w:rsidRPr="00B60321" w:rsidRDefault="00C2288F" w:rsidP="002B1D48">
            <w:pPr>
              <w:pStyle w:val="TAC"/>
              <w:rPr>
                <w:lang w:val="en-US"/>
              </w:rPr>
            </w:pPr>
            <w:r w:rsidRPr="00B60321">
              <w:rPr>
                <w:lang w:val="en-US"/>
              </w:rPr>
              <w:t>20</w:t>
            </w:r>
          </w:p>
        </w:tc>
        <w:tc>
          <w:tcPr>
            <w:tcW w:w="667" w:type="dxa"/>
            <w:shd w:val="clear" w:color="auto" w:fill="auto"/>
            <w:hideMark/>
          </w:tcPr>
          <w:p w14:paraId="30CFD05F" w14:textId="77777777" w:rsidR="00C2288F" w:rsidRPr="00B60321" w:rsidRDefault="00C2288F" w:rsidP="002B1D48">
            <w:pPr>
              <w:pStyle w:val="TAC"/>
              <w:rPr>
                <w:lang w:val="en-US"/>
              </w:rPr>
            </w:pPr>
            <w:r w:rsidRPr="00B60321">
              <w:rPr>
                <w:lang w:val="en-US"/>
              </w:rPr>
              <w:t>25</w:t>
            </w:r>
          </w:p>
        </w:tc>
        <w:tc>
          <w:tcPr>
            <w:tcW w:w="667" w:type="dxa"/>
            <w:shd w:val="clear" w:color="auto" w:fill="auto"/>
            <w:hideMark/>
          </w:tcPr>
          <w:p w14:paraId="30CFD060" w14:textId="77777777" w:rsidR="00C2288F" w:rsidRPr="00B60321" w:rsidRDefault="00C2288F" w:rsidP="002B1D48">
            <w:pPr>
              <w:pStyle w:val="TAC"/>
              <w:rPr>
                <w:lang w:val="en-US"/>
              </w:rPr>
            </w:pPr>
            <w:r w:rsidRPr="00B60321">
              <w:rPr>
                <w:lang w:val="en-US"/>
              </w:rPr>
              <w:t>40</w:t>
            </w:r>
          </w:p>
        </w:tc>
        <w:tc>
          <w:tcPr>
            <w:tcW w:w="667" w:type="dxa"/>
            <w:shd w:val="clear" w:color="auto" w:fill="auto"/>
            <w:hideMark/>
          </w:tcPr>
          <w:p w14:paraId="30CFD061" w14:textId="77777777" w:rsidR="00C2288F" w:rsidRPr="00B60321" w:rsidRDefault="00C2288F" w:rsidP="002B1D48">
            <w:pPr>
              <w:pStyle w:val="TAC"/>
              <w:rPr>
                <w:lang w:val="en-US"/>
              </w:rPr>
            </w:pPr>
            <w:r w:rsidRPr="00B60321">
              <w:rPr>
                <w:lang w:val="en-US"/>
              </w:rPr>
              <w:t>50</w:t>
            </w:r>
          </w:p>
        </w:tc>
        <w:tc>
          <w:tcPr>
            <w:tcW w:w="617" w:type="dxa"/>
            <w:shd w:val="clear" w:color="auto" w:fill="auto"/>
            <w:hideMark/>
          </w:tcPr>
          <w:p w14:paraId="30CFD062" w14:textId="77777777" w:rsidR="00C2288F" w:rsidRPr="00B60321" w:rsidRDefault="00C2288F" w:rsidP="002B1D48">
            <w:pPr>
              <w:pStyle w:val="TAC"/>
              <w:rPr>
                <w:lang w:val="en-US"/>
              </w:rPr>
            </w:pPr>
            <w:r w:rsidRPr="00B60321">
              <w:rPr>
                <w:lang w:val="en-US"/>
              </w:rPr>
              <w:t>60</w:t>
            </w:r>
          </w:p>
        </w:tc>
        <w:tc>
          <w:tcPr>
            <w:tcW w:w="617" w:type="dxa"/>
            <w:shd w:val="clear" w:color="auto" w:fill="auto"/>
            <w:hideMark/>
          </w:tcPr>
          <w:p w14:paraId="30CFD063" w14:textId="77777777" w:rsidR="00C2288F" w:rsidRPr="00B60321" w:rsidRDefault="00C2288F" w:rsidP="002B1D48">
            <w:pPr>
              <w:pStyle w:val="TAC"/>
              <w:rPr>
                <w:lang w:val="en-US"/>
              </w:rPr>
            </w:pPr>
            <w:r w:rsidRPr="00B60321">
              <w:rPr>
                <w:lang w:val="en-US"/>
              </w:rPr>
              <w:t>80</w:t>
            </w:r>
          </w:p>
        </w:tc>
        <w:tc>
          <w:tcPr>
            <w:tcW w:w="617" w:type="dxa"/>
            <w:shd w:val="clear" w:color="auto" w:fill="auto"/>
            <w:hideMark/>
          </w:tcPr>
          <w:p w14:paraId="30CFD064" w14:textId="77777777" w:rsidR="00C2288F" w:rsidRPr="00B60321" w:rsidRDefault="00C2288F" w:rsidP="002B1D48">
            <w:pPr>
              <w:pStyle w:val="TAC"/>
              <w:rPr>
                <w:lang w:val="en-US"/>
              </w:rPr>
            </w:pPr>
            <w:r w:rsidRPr="00B60321">
              <w:rPr>
                <w:lang w:val="en-US"/>
              </w:rPr>
              <w:t>100</w:t>
            </w:r>
          </w:p>
        </w:tc>
      </w:tr>
      <w:tr w:rsidR="003C33C7" w:rsidRPr="00B60321" w14:paraId="30CFD074" w14:textId="77777777" w:rsidTr="00B7019B">
        <w:trPr>
          <w:trHeight w:val="34"/>
          <w:jc w:val="center"/>
        </w:trPr>
        <w:tc>
          <w:tcPr>
            <w:tcW w:w="717" w:type="dxa"/>
            <w:vMerge w:val="restart"/>
            <w:shd w:val="clear" w:color="auto" w:fill="auto"/>
          </w:tcPr>
          <w:p w14:paraId="30CFD066" w14:textId="77777777" w:rsidR="00C2288F" w:rsidRPr="00B60321" w:rsidRDefault="00C2288F" w:rsidP="002B1D48">
            <w:pPr>
              <w:pStyle w:val="TAC"/>
              <w:rPr>
                <w:lang w:val="en-US"/>
              </w:rPr>
            </w:pPr>
            <w:r w:rsidRPr="00B60321">
              <w:rPr>
                <w:lang w:val="en-US"/>
              </w:rPr>
              <w:t>Lower</w:t>
            </w:r>
          </w:p>
          <w:p w14:paraId="30CFD067" w14:textId="77777777" w:rsidR="00C2288F" w:rsidRPr="00B60321" w:rsidRDefault="00C2288F" w:rsidP="002B1D48">
            <w:pPr>
              <w:pStyle w:val="TAC"/>
              <w:rPr>
                <w:lang w:val="en-US"/>
              </w:rPr>
            </w:pPr>
            <w:r w:rsidRPr="00B60321">
              <w:rPr>
                <w:lang w:val="en-US"/>
              </w:rPr>
              <w:t>Guard</w:t>
            </w:r>
          </w:p>
          <w:p w14:paraId="30CFD068" w14:textId="77777777" w:rsidR="00C2288F" w:rsidRPr="00B60321" w:rsidRDefault="00C2288F" w:rsidP="002B1D48">
            <w:pPr>
              <w:pStyle w:val="TAC"/>
              <w:rPr>
                <w:lang w:val="en-US"/>
              </w:rPr>
            </w:pPr>
            <w:r w:rsidRPr="00B60321">
              <w:rPr>
                <w:lang w:val="en-US"/>
              </w:rPr>
              <w:t>Band</w:t>
            </w:r>
          </w:p>
        </w:tc>
        <w:tc>
          <w:tcPr>
            <w:tcW w:w="627" w:type="dxa"/>
            <w:shd w:val="clear" w:color="auto" w:fill="auto"/>
            <w:hideMark/>
          </w:tcPr>
          <w:p w14:paraId="30CFD069"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6A" w14:textId="77777777" w:rsidR="00C2288F" w:rsidRPr="00B60321" w:rsidRDefault="00C2288F" w:rsidP="002B1D48">
            <w:pPr>
              <w:pStyle w:val="TAC"/>
            </w:pPr>
            <w:r w:rsidRPr="00B60321">
              <w:t>242.5</w:t>
            </w:r>
          </w:p>
        </w:tc>
        <w:tc>
          <w:tcPr>
            <w:tcW w:w="667" w:type="dxa"/>
            <w:shd w:val="clear" w:color="auto" w:fill="auto"/>
            <w:hideMark/>
          </w:tcPr>
          <w:p w14:paraId="30CFD06B" w14:textId="77777777" w:rsidR="00C2288F" w:rsidRPr="00B60321" w:rsidRDefault="00C2288F" w:rsidP="002B1D48">
            <w:pPr>
              <w:pStyle w:val="TAC"/>
            </w:pPr>
            <w:r w:rsidRPr="00B60321">
              <w:t>312.5</w:t>
            </w:r>
          </w:p>
        </w:tc>
        <w:tc>
          <w:tcPr>
            <w:tcW w:w="667" w:type="dxa"/>
            <w:shd w:val="clear" w:color="auto" w:fill="auto"/>
            <w:hideMark/>
          </w:tcPr>
          <w:p w14:paraId="30CFD06C" w14:textId="77777777" w:rsidR="00C2288F" w:rsidRPr="00B60321" w:rsidRDefault="00C2288F" w:rsidP="002B1D48">
            <w:pPr>
              <w:pStyle w:val="TAC"/>
            </w:pPr>
            <w:r w:rsidRPr="00B60321">
              <w:t>382.5</w:t>
            </w:r>
          </w:p>
        </w:tc>
        <w:tc>
          <w:tcPr>
            <w:tcW w:w="667" w:type="dxa"/>
            <w:shd w:val="clear" w:color="auto" w:fill="auto"/>
            <w:hideMark/>
          </w:tcPr>
          <w:p w14:paraId="30CFD06D" w14:textId="77777777" w:rsidR="00C2288F" w:rsidRPr="00B60321" w:rsidRDefault="00C2288F" w:rsidP="002B1D48">
            <w:pPr>
              <w:pStyle w:val="TAC"/>
            </w:pPr>
            <w:r w:rsidRPr="00B60321">
              <w:t>452.5</w:t>
            </w:r>
          </w:p>
        </w:tc>
        <w:tc>
          <w:tcPr>
            <w:tcW w:w="667" w:type="dxa"/>
            <w:shd w:val="clear" w:color="auto" w:fill="auto"/>
            <w:hideMark/>
          </w:tcPr>
          <w:p w14:paraId="30CFD06E" w14:textId="77777777" w:rsidR="00C2288F" w:rsidRPr="00B60321" w:rsidRDefault="00C2288F" w:rsidP="002B1D48">
            <w:pPr>
              <w:pStyle w:val="TAC"/>
            </w:pPr>
            <w:r w:rsidRPr="00B60321">
              <w:t>522.5</w:t>
            </w:r>
          </w:p>
        </w:tc>
        <w:tc>
          <w:tcPr>
            <w:tcW w:w="667" w:type="dxa"/>
            <w:shd w:val="clear" w:color="auto" w:fill="auto"/>
            <w:hideMark/>
          </w:tcPr>
          <w:p w14:paraId="30CFD06F" w14:textId="77777777" w:rsidR="00C2288F" w:rsidRPr="00B60321" w:rsidRDefault="00C2288F" w:rsidP="002B1D48">
            <w:pPr>
              <w:pStyle w:val="TAC"/>
            </w:pPr>
            <w:r w:rsidRPr="00B60321">
              <w:t>552.5</w:t>
            </w:r>
          </w:p>
        </w:tc>
        <w:tc>
          <w:tcPr>
            <w:tcW w:w="667" w:type="dxa"/>
            <w:shd w:val="clear" w:color="auto" w:fill="auto"/>
            <w:hideMark/>
          </w:tcPr>
          <w:p w14:paraId="30CFD070" w14:textId="77777777" w:rsidR="00C2288F" w:rsidRPr="00B60321" w:rsidRDefault="00C2288F" w:rsidP="002B1D48">
            <w:pPr>
              <w:pStyle w:val="TAC"/>
            </w:pPr>
            <w:r w:rsidRPr="00B60321">
              <w:t>692.5</w:t>
            </w:r>
          </w:p>
        </w:tc>
        <w:tc>
          <w:tcPr>
            <w:tcW w:w="617" w:type="dxa"/>
            <w:shd w:val="clear" w:color="auto" w:fill="auto"/>
            <w:hideMark/>
          </w:tcPr>
          <w:p w14:paraId="30CFD071"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72"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73" w14:textId="77777777" w:rsidR="00C2288F" w:rsidRPr="00B60321" w:rsidRDefault="00C2288F" w:rsidP="002B1D48">
            <w:pPr>
              <w:pStyle w:val="TAC"/>
              <w:rPr>
                <w:lang w:val="en-US"/>
              </w:rPr>
            </w:pPr>
            <w:r w:rsidRPr="00B60321">
              <w:rPr>
                <w:lang w:val="en-US"/>
              </w:rPr>
              <w:t>N.A</w:t>
            </w:r>
          </w:p>
        </w:tc>
      </w:tr>
      <w:tr w:rsidR="003C33C7" w:rsidRPr="00B60321" w14:paraId="30CFD081" w14:textId="77777777" w:rsidTr="00B7019B">
        <w:trPr>
          <w:trHeight w:val="34"/>
          <w:jc w:val="center"/>
        </w:trPr>
        <w:tc>
          <w:tcPr>
            <w:tcW w:w="717" w:type="dxa"/>
            <w:vMerge/>
            <w:shd w:val="clear" w:color="auto" w:fill="auto"/>
          </w:tcPr>
          <w:p w14:paraId="30CFD075" w14:textId="77777777" w:rsidR="00C2288F" w:rsidRPr="00B60321" w:rsidRDefault="00C2288F" w:rsidP="002B1D48">
            <w:pPr>
              <w:pStyle w:val="TAC"/>
              <w:rPr>
                <w:lang w:val="en-US"/>
              </w:rPr>
            </w:pPr>
          </w:p>
        </w:tc>
        <w:tc>
          <w:tcPr>
            <w:tcW w:w="627" w:type="dxa"/>
            <w:shd w:val="clear" w:color="auto" w:fill="auto"/>
            <w:hideMark/>
          </w:tcPr>
          <w:p w14:paraId="30CFD076" w14:textId="77777777" w:rsidR="00C2288F" w:rsidRPr="00B60321" w:rsidRDefault="00C2288F" w:rsidP="002B1D48">
            <w:pPr>
              <w:pStyle w:val="TAC"/>
              <w:rPr>
                <w:lang w:val="en-US"/>
              </w:rPr>
            </w:pPr>
            <w:r w:rsidRPr="00B60321">
              <w:rPr>
                <w:lang w:val="en-US"/>
              </w:rPr>
              <w:t>30</w:t>
            </w:r>
          </w:p>
        </w:tc>
        <w:tc>
          <w:tcPr>
            <w:tcW w:w="667" w:type="dxa"/>
            <w:shd w:val="clear" w:color="auto" w:fill="auto"/>
            <w:hideMark/>
          </w:tcPr>
          <w:p w14:paraId="30CFD077" w14:textId="77777777" w:rsidR="00C2288F" w:rsidRPr="00B60321" w:rsidRDefault="00C2288F" w:rsidP="002B1D48">
            <w:pPr>
              <w:pStyle w:val="TAC"/>
            </w:pPr>
            <w:r w:rsidRPr="00B60321">
              <w:t>595</w:t>
            </w:r>
          </w:p>
        </w:tc>
        <w:tc>
          <w:tcPr>
            <w:tcW w:w="667" w:type="dxa"/>
            <w:shd w:val="clear" w:color="auto" w:fill="auto"/>
            <w:hideMark/>
          </w:tcPr>
          <w:p w14:paraId="30CFD078" w14:textId="77777777" w:rsidR="00C2288F" w:rsidRPr="00B60321" w:rsidRDefault="00C2288F" w:rsidP="002B1D48">
            <w:pPr>
              <w:pStyle w:val="TAC"/>
            </w:pPr>
            <w:r w:rsidRPr="00B60321">
              <w:t>665</w:t>
            </w:r>
          </w:p>
        </w:tc>
        <w:tc>
          <w:tcPr>
            <w:tcW w:w="667" w:type="dxa"/>
            <w:shd w:val="clear" w:color="auto" w:fill="auto"/>
            <w:hideMark/>
          </w:tcPr>
          <w:p w14:paraId="30CFD079" w14:textId="77777777" w:rsidR="00C2288F" w:rsidRPr="00B60321" w:rsidRDefault="00C2288F" w:rsidP="002B1D48">
            <w:pPr>
              <w:pStyle w:val="TAC"/>
            </w:pPr>
            <w:r w:rsidRPr="00B60321">
              <w:t>735</w:t>
            </w:r>
          </w:p>
        </w:tc>
        <w:tc>
          <w:tcPr>
            <w:tcW w:w="667" w:type="dxa"/>
            <w:shd w:val="clear" w:color="auto" w:fill="auto"/>
            <w:hideMark/>
          </w:tcPr>
          <w:p w14:paraId="30CFD07A" w14:textId="77777777" w:rsidR="00C2288F" w:rsidRPr="00B60321" w:rsidRDefault="00C2288F" w:rsidP="002B1D48">
            <w:pPr>
              <w:pStyle w:val="TAC"/>
            </w:pPr>
            <w:r w:rsidRPr="00B60321">
              <w:t>805</w:t>
            </w:r>
          </w:p>
        </w:tc>
        <w:tc>
          <w:tcPr>
            <w:tcW w:w="667" w:type="dxa"/>
            <w:shd w:val="clear" w:color="auto" w:fill="auto"/>
            <w:hideMark/>
          </w:tcPr>
          <w:p w14:paraId="30CFD07B" w14:textId="77777777" w:rsidR="00C2288F" w:rsidRPr="00B60321" w:rsidRDefault="00C2288F" w:rsidP="002B1D48">
            <w:pPr>
              <w:pStyle w:val="TAC"/>
            </w:pPr>
            <w:r w:rsidRPr="00B60321">
              <w:t>875</w:t>
            </w:r>
          </w:p>
        </w:tc>
        <w:tc>
          <w:tcPr>
            <w:tcW w:w="667" w:type="dxa"/>
            <w:shd w:val="clear" w:color="auto" w:fill="auto"/>
            <w:hideMark/>
          </w:tcPr>
          <w:p w14:paraId="30CFD07C" w14:textId="77777777" w:rsidR="00C2288F" w:rsidRPr="00B60321" w:rsidRDefault="00C2288F" w:rsidP="002B1D48">
            <w:pPr>
              <w:pStyle w:val="TAC"/>
            </w:pPr>
            <w:r w:rsidRPr="00B60321">
              <w:t>905</w:t>
            </w:r>
          </w:p>
        </w:tc>
        <w:tc>
          <w:tcPr>
            <w:tcW w:w="667" w:type="dxa"/>
            <w:shd w:val="clear" w:color="auto" w:fill="auto"/>
            <w:hideMark/>
          </w:tcPr>
          <w:p w14:paraId="30CFD07D" w14:textId="77777777" w:rsidR="00C2288F" w:rsidRPr="00B60321" w:rsidRDefault="00C2288F" w:rsidP="002B1D48">
            <w:pPr>
              <w:pStyle w:val="TAC"/>
            </w:pPr>
            <w:r w:rsidRPr="00B60321">
              <w:t>1045</w:t>
            </w:r>
          </w:p>
        </w:tc>
        <w:tc>
          <w:tcPr>
            <w:tcW w:w="617" w:type="dxa"/>
            <w:shd w:val="clear" w:color="auto" w:fill="auto"/>
            <w:hideMark/>
          </w:tcPr>
          <w:p w14:paraId="30CFD07E" w14:textId="77777777" w:rsidR="00C2288F" w:rsidRPr="00B60321" w:rsidRDefault="00C2288F" w:rsidP="002B1D48">
            <w:pPr>
              <w:pStyle w:val="TAC"/>
            </w:pPr>
            <w:r w:rsidRPr="00B60321">
              <w:t>825</w:t>
            </w:r>
          </w:p>
        </w:tc>
        <w:tc>
          <w:tcPr>
            <w:tcW w:w="617" w:type="dxa"/>
            <w:shd w:val="clear" w:color="auto" w:fill="auto"/>
            <w:hideMark/>
          </w:tcPr>
          <w:p w14:paraId="30CFD07F" w14:textId="77777777" w:rsidR="00C2288F" w:rsidRPr="00B60321" w:rsidRDefault="00C2288F" w:rsidP="002B1D48">
            <w:pPr>
              <w:pStyle w:val="TAC"/>
            </w:pPr>
            <w:r w:rsidRPr="00B60321">
              <w:t>925</w:t>
            </w:r>
          </w:p>
        </w:tc>
        <w:tc>
          <w:tcPr>
            <w:tcW w:w="617" w:type="dxa"/>
            <w:shd w:val="clear" w:color="auto" w:fill="auto"/>
            <w:hideMark/>
          </w:tcPr>
          <w:p w14:paraId="30CFD080" w14:textId="77777777" w:rsidR="00C2288F" w:rsidRPr="00B60321" w:rsidRDefault="00C2288F" w:rsidP="002B1D48">
            <w:pPr>
              <w:pStyle w:val="TAC"/>
            </w:pPr>
            <w:r w:rsidRPr="00B60321">
              <w:t>845</w:t>
            </w:r>
          </w:p>
        </w:tc>
      </w:tr>
      <w:tr w:rsidR="003C33C7" w:rsidRPr="00B60321" w14:paraId="30CFD08E" w14:textId="77777777" w:rsidTr="00B7019B">
        <w:trPr>
          <w:trHeight w:val="34"/>
          <w:jc w:val="center"/>
        </w:trPr>
        <w:tc>
          <w:tcPr>
            <w:tcW w:w="717" w:type="dxa"/>
            <w:vMerge/>
            <w:shd w:val="clear" w:color="auto" w:fill="auto"/>
          </w:tcPr>
          <w:p w14:paraId="30CFD082" w14:textId="77777777" w:rsidR="00C2288F" w:rsidRPr="00B60321" w:rsidRDefault="00C2288F" w:rsidP="002B1D48">
            <w:pPr>
              <w:pStyle w:val="TAC"/>
              <w:rPr>
                <w:lang w:val="en-US"/>
              </w:rPr>
            </w:pPr>
          </w:p>
        </w:tc>
        <w:tc>
          <w:tcPr>
            <w:tcW w:w="627" w:type="dxa"/>
            <w:shd w:val="clear" w:color="auto" w:fill="auto"/>
            <w:hideMark/>
          </w:tcPr>
          <w:p w14:paraId="30CFD083" w14:textId="77777777" w:rsidR="00C2288F" w:rsidRPr="00B60321" w:rsidRDefault="00C2288F" w:rsidP="002B1D48">
            <w:pPr>
              <w:pStyle w:val="TAC"/>
              <w:rPr>
                <w:lang w:val="en-US"/>
              </w:rPr>
            </w:pPr>
            <w:r w:rsidRPr="00B60321">
              <w:rPr>
                <w:lang w:val="en-US"/>
              </w:rPr>
              <w:t>60</w:t>
            </w:r>
          </w:p>
        </w:tc>
        <w:tc>
          <w:tcPr>
            <w:tcW w:w="667" w:type="dxa"/>
            <w:shd w:val="clear" w:color="auto" w:fill="auto"/>
            <w:hideMark/>
          </w:tcPr>
          <w:p w14:paraId="30CFD084" w14:textId="77777777" w:rsidR="00C2288F" w:rsidRPr="00B60321" w:rsidRDefault="00C2288F" w:rsidP="002B1D48">
            <w:pPr>
              <w:pStyle w:val="TAC"/>
              <w:rPr>
                <w:lang w:val="en-US"/>
              </w:rPr>
            </w:pPr>
            <w:r w:rsidRPr="00B60321">
              <w:rPr>
                <w:lang w:val="en-US"/>
              </w:rPr>
              <w:t>N.A</w:t>
            </w:r>
          </w:p>
        </w:tc>
        <w:tc>
          <w:tcPr>
            <w:tcW w:w="667" w:type="dxa"/>
            <w:shd w:val="clear" w:color="auto" w:fill="auto"/>
            <w:hideMark/>
          </w:tcPr>
          <w:p w14:paraId="30CFD085" w14:textId="77777777" w:rsidR="00C2288F" w:rsidRPr="00B60321" w:rsidRDefault="00C2288F" w:rsidP="002B1D48">
            <w:pPr>
              <w:pStyle w:val="TAC"/>
            </w:pPr>
            <w:r w:rsidRPr="00B60321">
              <w:t>1010</w:t>
            </w:r>
          </w:p>
        </w:tc>
        <w:tc>
          <w:tcPr>
            <w:tcW w:w="667" w:type="dxa"/>
            <w:shd w:val="clear" w:color="auto" w:fill="auto"/>
            <w:hideMark/>
          </w:tcPr>
          <w:p w14:paraId="30CFD086" w14:textId="77777777" w:rsidR="00C2288F" w:rsidRPr="00B60321" w:rsidRDefault="00C2288F" w:rsidP="002B1D48">
            <w:pPr>
              <w:pStyle w:val="TAC"/>
            </w:pPr>
            <w:r w:rsidRPr="00B60321">
              <w:t>1080</w:t>
            </w:r>
          </w:p>
        </w:tc>
        <w:tc>
          <w:tcPr>
            <w:tcW w:w="667" w:type="dxa"/>
            <w:shd w:val="clear" w:color="auto" w:fill="auto"/>
            <w:hideMark/>
          </w:tcPr>
          <w:p w14:paraId="30CFD087" w14:textId="77777777" w:rsidR="00C2288F" w:rsidRPr="00B60321" w:rsidRDefault="00C2288F" w:rsidP="002B1D48">
            <w:pPr>
              <w:pStyle w:val="TAC"/>
            </w:pPr>
            <w:r w:rsidRPr="00B60321">
              <w:t>1510</w:t>
            </w:r>
          </w:p>
        </w:tc>
        <w:tc>
          <w:tcPr>
            <w:tcW w:w="667" w:type="dxa"/>
            <w:shd w:val="clear" w:color="auto" w:fill="auto"/>
            <w:hideMark/>
          </w:tcPr>
          <w:p w14:paraId="30CFD088" w14:textId="77777777" w:rsidR="00C2288F" w:rsidRPr="00B60321" w:rsidRDefault="00C2288F" w:rsidP="002B1D48">
            <w:pPr>
              <w:pStyle w:val="TAC"/>
            </w:pPr>
            <w:r w:rsidRPr="00B60321">
              <w:t>1220</w:t>
            </w:r>
          </w:p>
        </w:tc>
        <w:tc>
          <w:tcPr>
            <w:tcW w:w="667" w:type="dxa"/>
            <w:shd w:val="clear" w:color="auto" w:fill="auto"/>
            <w:hideMark/>
          </w:tcPr>
          <w:p w14:paraId="30CFD089" w14:textId="77777777" w:rsidR="00C2288F" w:rsidRPr="00B60321" w:rsidRDefault="00C2288F" w:rsidP="002B1D48">
            <w:pPr>
              <w:pStyle w:val="TAC"/>
            </w:pPr>
            <w:r w:rsidRPr="00B60321">
              <w:t>1610</w:t>
            </w:r>
          </w:p>
        </w:tc>
        <w:tc>
          <w:tcPr>
            <w:tcW w:w="667" w:type="dxa"/>
            <w:shd w:val="clear" w:color="auto" w:fill="auto"/>
            <w:hideMark/>
          </w:tcPr>
          <w:p w14:paraId="30CFD08A" w14:textId="77777777" w:rsidR="00C2288F" w:rsidRPr="00B60321" w:rsidRDefault="00C2288F" w:rsidP="002B1D48">
            <w:pPr>
              <w:pStyle w:val="TAC"/>
            </w:pPr>
            <w:r w:rsidRPr="00B60321">
              <w:t>1750</w:t>
            </w:r>
          </w:p>
        </w:tc>
        <w:tc>
          <w:tcPr>
            <w:tcW w:w="617" w:type="dxa"/>
            <w:shd w:val="clear" w:color="auto" w:fill="auto"/>
            <w:hideMark/>
          </w:tcPr>
          <w:p w14:paraId="30CFD08B" w14:textId="77777777" w:rsidR="00C2288F" w:rsidRPr="00B60321" w:rsidRDefault="00C2288F" w:rsidP="002B1D48">
            <w:pPr>
              <w:pStyle w:val="TAC"/>
            </w:pPr>
            <w:r w:rsidRPr="00B60321">
              <w:t>1530</w:t>
            </w:r>
          </w:p>
        </w:tc>
        <w:tc>
          <w:tcPr>
            <w:tcW w:w="617" w:type="dxa"/>
            <w:shd w:val="clear" w:color="auto" w:fill="auto"/>
            <w:hideMark/>
          </w:tcPr>
          <w:p w14:paraId="30CFD08C" w14:textId="77777777" w:rsidR="00C2288F" w:rsidRPr="00B60321" w:rsidRDefault="00C2288F" w:rsidP="002B1D48">
            <w:pPr>
              <w:pStyle w:val="TAC"/>
            </w:pPr>
            <w:r w:rsidRPr="00B60321">
              <w:t>1630</w:t>
            </w:r>
          </w:p>
        </w:tc>
        <w:tc>
          <w:tcPr>
            <w:tcW w:w="617" w:type="dxa"/>
            <w:shd w:val="clear" w:color="auto" w:fill="auto"/>
            <w:hideMark/>
          </w:tcPr>
          <w:p w14:paraId="30CFD08D" w14:textId="77777777" w:rsidR="00C2288F" w:rsidRPr="00B60321" w:rsidRDefault="00C2288F" w:rsidP="002B1D48">
            <w:pPr>
              <w:pStyle w:val="TAC"/>
            </w:pPr>
            <w:r w:rsidRPr="00B60321">
              <w:t>1550</w:t>
            </w:r>
          </w:p>
        </w:tc>
      </w:tr>
      <w:tr w:rsidR="003C33C7" w:rsidRPr="00B60321" w14:paraId="30CFD09D" w14:textId="77777777" w:rsidTr="00B7019B">
        <w:trPr>
          <w:trHeight w:val="34"/>
          <w:jc w:val="center"/>
        </w:trPr>
        <w:tc>
          <w:tcPr>
            <w:tcW w:w="717" w:type="dxa"/>
            <w:vMerge w:val="restart"/>
            <w:shd w:val="clear" w:color="auto" w:fill="auto"/>
          </w:tcPr>
          <w:p w14:paraId="30CFD08F" w14:textId="77777777" w:rsidR="00C2288F" w:rsidRPr="00B60321" w:rsidRDefault="00C2288F" w:rsidP="002B1D48">
            <w:pPr>
              <w:pStyle w:val="TAC"/>
              <w:rPr>
                <w:lang w:val="en-US"/>
              </w:rPr>
            </w:pPr>
            <w:r w:rsidRPr="00B60321">
              <w:rPr>
                <w:lang w:val="en-US"/>
              </w:rPr>
              <w:t>Upper</w:t>
            </w:r>
          </w:p>
          <w:p w14:paraId="30CFD090" w14:textId="77777777" w:rsidR="00C2288F" w:rsidRPr="00B60321" w:rsidRDefault="00C2288F" w:rsidP="002B1D48">
            <w:pPr>
              <w:pStyle w:val="TAC"/>
              <w:rPr>
                <w:lang w:val="en-US"/>
              </w:rPr>
            </w:pPr>
            <w:r w:rsidRPr="00B60321">
              <w:rPr>
                <w:lang w:val="en-US"/>
              </w:rPr>
              <w:t>Guard</w:t>
            </w:r>
          </w:p>
          <w:p w14:paraId="30CFD091" w14:textId="77777777" w:rsidR="00C2288F" w:rsidRPr="00B60321" w:rsidRDefault="00C2288F" w:rsidP="002B1D48">
            <w:pPr>
              <w:pStyle w:val="TAC"/>
              <w:rPr>
                <w:lang w:val="en-US"/>
              </w:rPr>
            </w:pPr>
            <w:r w:rsidRPr="00B60321">
              <w:rPr>
                <w:lang w:val="en-US"/>
              </w:rPr>
              <w:t>Band</w:t>
            </w:r>
          </w:p>
        </w:tc>
        <w:tc>
          <w:tcPr>
            <w:tcW w:w="627" w:type="dxa"/>
            <w:shd w:val="clear" w:color="auto" w:fill="auto"/>
            <w:hideMark/>
          </w:tcPr>
          <w:p w14:paraId="30CFD092"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93" w14:textId="77777777" w:rsidR="00C2288F" w:rsidRPr="00B60321" w:rsidRDefault="00C2288F" w:rsidP="002B1D48">
            <w:pPr>
              <w:pStyle w:val="TAC"/>
            </w:pPr>
            <w:r w:rsidRPr="00B60321">
              <w:t>257.5</w:t>
            </w:r>
          </w:p>
        </w:tc>
        <w:tc>
          <w:tcPr>
            <w:tcW w:w="667" w:type="dxa"/>
            <w:shd w:val="clear" w:color="auto" w:fill="auto"/>
            <w:hideMark/>
          </w:tcPr>
          <w:p w14:paraId="30CFD094" w14:textId="77777777" w:rsidR="00C2288F" w:rsidRPr="00B60321" w:rsidRDefault="00C2288F" w:rsidP="002B1D48">
            <w:pPr>
              <w:pStyle w:val="TAC"/>
            </w:pPr>
            <w:r w:rsidRPr="00B60321">
              <w:t>327.5</w:t>
            </w:r>
          </w:p>
        </w:tc>
        <w:tc>
          <w:tcPr>
            <w:tcW w:w="667" w:type="dxa"/>
            <w:shd w:val="clear" w:color="auto" w:fill="auto"/>
            <w:hideMark/>
          </w:tcPr>
          <w:p w14:paraId="30CFD095" w14:textId="77777777" w:rsidR="00C2288F" w:rsidRPr="00B60321" w:rsidRDefault="00C2288F" w:rsidP="002B1D48">
            <w:pPr>
              <w:pStyle w:val="TAC"/>
            </w:pPr>
            <w:r w:rsidRPr="00B60321">
              <w:t>397.5</w:t>
            </w:r>
          </w:p>
        </w:tc>
        <w:tc>
          <w:tcPr>
            <w:tcW w:w="667" w:type="dxa"/>
            <w:shd w:val="clear" w:color="auto" w:fill="auto"/>
            <w:hideMark/>
          </w:tcPr>
          <w:p w14:paraId="30CFD096" w14:textId="77777777" w:rsidR="00C2288F" w:rsidRPr="00B60321" w:rsidRDefault="00C2288F" w:rsidP="002B1D48">
            <w:pPr>
              <w:pStyle w:val="TAC"/>
            </w:pPr>
            <w:r w:rsidRPr="00B60321">
              <w:t>467.5</w:t>
            </w:r>
          </w:p>
        </w:tc>
        <w:tc>
          <w:tcPr>
            <w:tcW w:w="667" w:type="dxa"/>
            <w:shd w:val="clear" w:color="auto" w:fill="auto"/>
            <w:hideMark/>
          </w:tcPr>
          <w:p w14:paraId="30CFD097" w14:textId="77777777" w:rsidR="00C2288F" w:rsidRPr="00B60321" w:rsidRDefault="00C2288F" w:rsidP="002B1D48">
            <w:pPr>
              <w:pStyle w:val="TAC"/>
            </w:pPr>
            <w:r w:rsidRPr="00B60321">
              <w:t>537.5</w:t>
            </w:r>
          </w:p>
        </w:tc>
        <w:tc>
          <w:tcPr>
            <w:tcW w:w="667" w:type="dxa"/>
            <w:shd w:val="clear" w:color="auto" w:fill="auto"/>
            <w:hideMark/>
          </w:tcPr>
          <w:p w14:paraId="30CFD098" w14:textId="77777777" w:rsidR="00C2288F" w:rsidRPr="00B60321" w:rsidRDefault="00C2288F" w:rsidP="002B1D48">
            <w:pPr>
              <w:pStyle w:val="TAC"/>
            </w:pPr>
            <w:r w:rsidRPr="00B60321">
              <w:t>567.5</w:t>
            </w:r>
          </w:p>
        </w:tc>
        <w:tc>
          <w:tcPr>
            <w:tcW w:w="667" w:type="dxa"/>
            <w:shd w:val="clear" w:color="auto" w:fill="auto"/>
            <w:hideMark/>
          </w:tcPr>
          <w:p w14:paraId="30CFD099" w14:textId="77777777" w:rsidR="00C2288F" w:rsidRPr="00B60321" w:rsidRDefault="00C2288F" w:rsidP="002B1D48">
            <w:pPr>
              <w:pStyle w:val="TAC"/>
            </w:pPr>
            <w:r w:rsidRPr="00B60321">
              <w:t>707.5</w:t>
            </w:r>
          </w:p>
        </w:tc>
        <w:tc>
          <w:tcPr>
            <w:tcW w:w="617" w:type="dxa"/>
            <w:shd w:val="clear" w:color="auto" w:fill="auto"/>
            <w:hideMark/>
          </w:tcPr>
          <w:p w14:paraId="30CFD09A"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9B"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9C" w14:textId="77777777" w:rsidR="00C2288F" w:rsidRPr="00B60321" w:rsidRDefault="00C2288F" w:rsidP="002B1D48">
            <w:pPr>
              <w:pStyle w:val="TAC"/>
              <w:rPr>
                <w:lang w:val="en-US"/>
              </w:rPr>
            </w:pPr>
            <w:r w:rsidRPr="00B60321">
              <w:rPr>
                <w:lang w:val="en-US"/>
              </w:rPr>
              <w:t>N.A</w:t>
            </w:r>
          </w:p>
        </w:tc>
      </w:tr>
      <w:tr w:rsidR="003C33C7" w:rsidRPr="00B60321" w14:paraId="30CFD0AA" w14:textId="77777777" w:rsidTr="00B7019B">
        <w:trPr>
          <w:trHeight w:val="34"/>
          <w:jc w:val="center"/>
        </w:trPr>
        <w:tc>
          <w:tcPr>
            <w:tcW w:w="717" w:type="dxa"/>
            <w:vMerge/>
            <w:shd w:val="clear" w:color="auto" w:fill="auto"/>
          </w:tcPr>
          <w:p w14:paraId="30CFD09E" w14:textId="77777777" w:rsidR="00C2288F" w:rsidRPr="00B60321" w:rsidRDefault="00C2288F" w:rsidP="002B1D48">
            <w:pPr>
              <w:pStyle w:val="TAC"/>
              <w:rPr>
                <w:lang w:val="en-US"/>
              </w:rPr>
            </w:pPr>
          </w:p>
        </w:tc>
        <w:tc>
          <w:tcPr>
            <w:tcW w:w="627" w:type="dxa"/>
            <w:shd w:val="clear" w:color="auto" w:fill="auto"/>
            <w:hideMark/>
          </w:tcPr>
          <w:p w14:paraId="30CFD09F" w14:textId="77777777" w:rsidR="00C2288F" w:rsidRPr="00B60321" w:rsidRDefault="00C2288F" w:rsidP="002B1D48">
            <w:pPr>
              <w:pStyle w:val="TAC"/>
              <w:rPr>
                <w:lang w:val="en-US"/>
              </w:rPr>
            </w:pPr>
            <w:r w:rsidRPr="00B60321">
              <w:rPr>
                <w:lang w:val="en-US"/>
              </w:rPr>
              <w:t>30</w:t>
            </w:r>
          </w:p>
        </w:tc>
        <w:tc>
          <w:tcPr>
            <w:tcW w:w="667" w:type="dxa"/>
            <w:shd w:val="clear" w:color="auto" w:fill="auto"/>
            <w:hideMark/>
          </w:tcPr>
          <w:p w14:paraId="30CFD0A0" w14:textId="77777777" w:rsidR="00C2288F" w:rsidRPr="00B60321" w:rsidRDefault="00C2288F" w:rsidP="002B1D48">
            <w:pPr>
              <w:pStyle w:val="TAC"/>
            </w:pPr>
            <w:r w:rsidRPr="00B60321">
              <w:t>445</w:t>
            </w:r>
          </w:p>
        </w:tc>
        <w:tc>
          <w:tcPr>
            <w:tcW w:w="667" w:type="dxa"/>
            <w:shd w:val="clear" w:color="auto" w:fill="auto"/>
            <w:hideMark/>
          </w:tcPr>
          <w:p w14:paraId="30CFD0A1" w14:textId="77777777" w:rsidR="00C2288F" w:rsidRPr="00B60321" w:rsidRDefault="00C2288F" w:rsidP="002B1D48">
            <w:pPr>
              <w:pStyle w:val="TAC"/>
            </w:pPr>
            <w:r w:rsidRPr="00B60321">
              <w:t>695</w:t>
            </w:r>
          </w:p>
        </w:tc>
        <w:tc>
          <w:tcPr>
            <w:tcW w:w="667" w:type="dxa"/>
            <w:shd w:val="clear" w:color="auto" w:fill="auto"/>
            <w:hideMark/>
          </w:tcPr>
          <w:p w14:paraId="30CFD0A2" w14:textId="77777777" w:rsidR="00C2288F" w:rsidRPr="00B60321" w:rsidRDefault="00C2288F" w:rsidP="002B1D48">
            <w:pPr>
              <w:pStyle w:val="TAC"/>
            </w:pPr>
            <w:r w:rsidRPr="00B60321">
              <w:t>585</w:t>
            </w:r>
          </w:p>
        </w:tc>
        <w:tc>
          <w:tcPr>
            <w:tcW w:w="667" w:type="dxa"/>
            <w:shd w:val="clear" w:color="auto" w:fill="auto"/>
            <w:hideMark/>
          </w:tcPr>
          <w:p w14:paraId="30CFD0A3" w14:textId="77777777" w:rsidR="00C2288F" w:rsidRPr="00B60321" w:rsidRDefault="00C2288F" w:rsidP="002B1D48">
            <w:pPr>
              <w:pStyle w:val="TAC"/>
            </w:pPr>
            <w:r w:rsidRPr="00B60321">
              <w:t>835</w:t>
            </w:r>
          </w:p>
        </w:tc>
        <w:tc>
          <w:tcPr>
            <w:tcW w:w="667" w:type="dxa"/>
            <w:shd w:val="clear" w:color="auto" w:fill="auto"/>
            <w:hideMark/>
          </w:tcPr>
          <w:p w14:paraId="30CFD0A4" w14:textId="77777777" w:rsidR="00C2288F" w:rsidRPr="00B60321" w:rsidRDefault="00C2288F" w:rsidP="002B1D48">
            <w:pPr>
              <w:pStyle w:val="TAC"/>
            </w:pPr>
            <w:r w:rsidRPr="00B60321">
              <w:t>725</w:t>
            </w:r>
          </w:p>
        </w:tc>
        <w:tc>
          <w:tcPr>
            <w:tcW w:w="667" w:type="dxa"/>
            <w:shd w:val="clear" w:color="auto" w:fill="auto"/>
            <w:hideMark/>
          </w:tcPr>
          <w:p w14:paraId="30CFD0A5" w14:textId="77777777" w:rsidR="00C2288F" w:rsidRPr="00B60321" w:rsidRDefault="00C2288F" w:rsidP="002B1D48">
            <w:pPr>
              <w:pStyle w:val="TAC"/>
            </w:pPr>
            <w:r w:rsidRPr="00B60321">
              <w:t>935</w:t>
            </w:r>
          </w:p>
        </w:tc>
        <w:tc>
          <w:tcPr>
            <w:tcW w:w="667" w:type="dxa"/>
            <w:shd w:val="clear" w:color="auto" w:fill="auto"/>
            <w:hideMark/>
          </w:tcPr>
          <w:p w14:paraId="30CFD0A6" w14:textId="77777777" w:rsidR="00C2288F" w:rsidRPr="00B60321" w:rsidRDefault="00C2288F" w:rsidP="002B1D48">
            <w:pPr>
              <w:pStyle w:val="TAC"/>
            </w:pPr>
            <w:r w:rsidRPr="00B60321">
              <w:t>1075</w:t>
            </w:r>
          </w:p>
        </w:tc>
        <w:tc>
          <w:tcPr>
            <w:tcW w:w="617" w:type="dxa"/>
            <w:shd w:val="clear" w:color="auto" w:fill="auto"/>
            <w:hideMark/>
          </w:tcPr>
          <w:p w14:paraId="30CFD0A7" w14:textId="77777777" w:rsidR="00C2288F" w:rsidRPr="00B60321" w:rsidRDefault="00C2288F" w:rsidP="002B1D48">
            <w:pPr>
              <w:pStyle w:val="TAC"/>
            </w:pPr>
            <w:r w:rsidRPr="00B60321">
              <w:t>855</w:t>
            </w:r>
          </w:p>
        </w:tc>
        <w:tc>
          <w:tcPr>
            <w:tcW w:w="617" w:type="dxa"/>
            <w:shd w:val="clear" w:color="auto" w:fill="auto"/>
            <w:hideMark/>
          </w:tcPr>
          <w:p w14:paraId="30CFD0A8" w14:textId="77777777" w:rsidR="00C2288F" w:rsidRPr="00B60321" w:rsidRDefault="00C2288F" w:rsidP="002B1D48">
            <w:pPr>
              <w:pStyle w:val="TAC"/>
            </w:pPr>
            <w:r w:rsidRPr="00B60321">
              <w:t>955</w:t>
            </w:r>
          </w:p>
        </w:tc>
        <w:tc>
          <w:tcPr>
            <w:tcW w:w="617" w:type="dxa"/>
            <w:shd w:val="clear" w:color="auto" w:fill="auto"/>
            <w:hideMark/>
          </w:tcPr>
          <w:p w14:paraId="30CFD0A9" w14:textId="77777777" w:rsidR="00C2288F" w:rsidRPr="00B60321" w:rsidRDefault="00C2288F" w:rsidP="002B1D48">
            <w:pPr>
              <w:pStyle w:val="TAC"/>
            </w:pPr>
            <w:r w:rsidRPr="00B60321">
              <w:t>875</w:t>
            </w:r>
          </w:p>
        </w:tc>
      </w:tr>
      <w:tr w:rsidR="00C2288F" w:rsidRPr="00B60321" w14:paraId="30CFD0B7" w14:textId="77777777" w:rsidTr="00B7019B">
        <w:trPr>
          <w:trHeight w:val="34"/>
          <w:jc w:val="center"/>
        </w:trPr>
        <w:tc>
          <w:tcPr>
            <w:tcW w:w="717" w:type="dxa"/>
            <w:vMerge/>
            <w:shd w:val="clear" w:color="auto" w:fill="auto"/>
          </w:tcPr>
          <w:p w14:paraId="30CFD0AB" w14:textId="77777777" w:rsidR="00C2288F" w:rsidRPr="00B60321" w:rsidRDefault="00C2288F" w:rsidP="002B1D48">
            <w:pPr>
              <w:pStyle w:val="TAC"/>
              <w:rPr>
                <w:lang w:val="en-US"/>
              </w:rPr>
            </w:pPr>
          </w:p>
        </w:tc>
        <w:tc>
          <w:tcPr>
            <w:tcW w:w="627" w:type="dxa"/>
            <w:shd w:val="clear" w:color="auto" w:fill="auto"/>
            <w:hideMark/>
          </w:tcPr>
          <w:p w14:paraId="30CFD0AC" w14:textId="77777777" w:rsidR="00C2288F" w:rsidRPr="00B60321" w:rsidRDefault="00C2288F" w:rsidP="002B1D48">
            <w:pPr>
              <w:pStyle w:val="TAC"/>
              <w:rPr>
                <w:lang w:val="en-US"/>
              </w:rPr>
            </w:pPr>
            <w:r w:rsidRPr="00B60321">
              <w:rPr>
                <w:lang w:val="en-US"/>
              </w:rPr>
              <w:t>60</w:t>
            </w:r>
          </w:p>
        </w:tc>
        <w:tc>
          <w:tcPr>
            <w:tcW w:w="667" w:type="dxa"/>
            <w:shd w:val="clear" w:color="auto" w:fill="auto"/>
            <w:hideMark/>
          </w:tcPr>
          <w:p w14:paraId="30CFD0AD" w14:textId="77777777" w:rsidR="00C2288F" w:rsidRPr="00B60321" w:rsidRDefault="00C2288F" w:rsidP="002B1D48">
            <w:pPr>
              <w:pStyle w:val="TAC"/>
              <w:rPr>
                <w:lang w:val="en-US"/>
              </w:rPr>
            </w:pPr>
            <w:r w:rsidRPr="00B60321">
              <w:rPr>
                <w:lang w:val="en-US"/>
              </w:rPr>
              <w:t>N.A</w:t>
            </w:r>
          </w:p>
        </w:tc>
        <w:tc>
          <w:tcPr>
            <w:tcW w:w="667" w:type="dxa"/>
            <w:shd w:val="clear" w:color="auto" w:fill="auto"/>
            <w:hideMark/>
          </w:tcPr>
          <w:p w14:paraId="30CFD0AE" w14:textId="77777777" w:rsidR="00C2288F" w:rsidRPr="00B60321" w:rsidRDefault="00C2288F" w:rsidP="002B1D48">
            <w:pPr>
              <w:pStyle w:val="TAC"/>
            </w:pPr>
            <w:r w:rsidRPr="00B60321">
              <w:t>1070</w:t>
            </w:r>
          </w:p>
        </w:tc>
        <w:tc>
          <w:tcPr>
            <w:tcW w:w="667" w:type="dxa"/>
            <w:shd w:val="clear" w:color="auto" w:fill="auto"/>
            <w:hideMark/>
          </w:tcPr>
          <w:p w14:paraId="30CFD0AF" w14:textId="77777777" w:rsidR="00C2288F" w:rsidRPr="00B60321" w:rsidRDefault="00C2288F" w:rsidP="002B1D48">
            <w:pPr>
              <w:pStyle w:val="TAC"/>
            </w:pPr>
            <w:r w:rsidRPr="00B60321">
              <w:t>960</w:t>
            </w:r>
          </w:p>
        </w:tc>
        <w:tc>
          <w:tcPr>
            <w:tcW w:w="667" w:type="dxa"/>
            <w:shd w:val="clear" w:color="auto" w:fill="auto"/>
            <w:hideMark/>
          </w:tcPr>
          <w:p w14:paraId="30CFD0B0" w14:textId="77777777" w:rsidR="00C2288F" w:rsidRPr="00B60321" w:rsidRDefault="00C2288F" w:rsidP="002B1D48">
            <w:pPr>
              <w:pStyle w:val="TAC"/>
            </w:pPr>
            <w:r w:rsidRPr="00B60321">
              <w:t>1210</w:t>
            </w:r>
          </w:p>
        </w:tc>
        <w:tc>
          <w:tcPr>
            <w:tcW w:w="667" w:type="dxa"/>
            <w:shd w:val="clear" w:color="auto" w:fill="auto"/>
            <w:hideMark/>
          </w:tcPr>
          <w:p w14:paraId="30CFD0B1" w14:textId="77777777" w:rsidR="00C2288F" w:rsidRPr="00B60321" w:rsidRDefault="00C2288F" w:rsidP="002B1D48">
            <w:pPr>
              <w:pStyle w:val="TAC"/>
            </w:pPr>
            <w:r w:rsidRPr="00B60321">
              <w:t>1460</w:t>
            </w:r>
          </w:p>
        </w:tc>
        <w:tc>
          <w:tcPr>
            <w:tcW w:w="667" w:type="dxa"/>
            <w:shd w:val="clear" w:color="auto" w:fill="auto"/>
            <w:hideMark/>
          </w:tcPr>
          <w:p w14:paraId="30CFD0B2" w14:textId="77777777" w:rsidR="00C2288F" w:rsidRPr="00B60321" w:rsidRDefault="00C2288F" w:rsidP="002B1D48">
            <w:pPr>
              <w:pStyle w:val="TAC"/>
            </w:pPr>
            <w:r w:rsidRPr="00B60321">
              <w:t>1670</w:t>
            </w:r>
          </w:p>
        </w:tc>
        <w:tc>
          <w:tcPr>
            <w:tcW w:w="667" w:type="dxa"/>
            <w:shd w:val="clear" w:color="auto" w:fill="auto"/>
            <w:hideMark/>
          </w:tcPr>
          <w:p w14:paraId="30CFD0B3" w14:textId="77777777" w:rsidR="00C2288F" w:rsidRPr="00B60321" w:rsidRDefault="00C2288F" w:rsidP="002B1D48">
            <w:pPr>
              <w:pStyle w:val="TAC"/>
            </w:pPr>
            <w:r w:rsidRPr="00B60321">
              <w:t>1450</w:t>
            </w:r>
          </w:p>
        </w:tc>
        <w:tc>
          <w:tcPr>
            <w:tcW w:w="617" w:type="dxa"/>
            <w:shd w:val="clear" w:color="auto" w:fill="auto"/>
            <w:hideMark/>
          </w:tcPr>
          <w:p w14:paraId="30CFD0B4" w14:textId="77777777" w:rsidR="00C2288F" w:rsidRPr="00B60321" w:rsidRDefault="00C2288F" w:rsidP="002B1D48">
            <w:pPr>
              <w:pStyle w:val="TAC"/>
            </w:pPr>
            <w:r w:rsidRPr="00B60321">
              <w:t>1590</w:t>
            </w:r>
          </w:p>
        </w:tc>
        <w:tc>
          <w:tcPr>
            <w:tcW w:w="617" w:type="dxa"/>
            <w:shd w:val="clear" w:color="auto" w:fill="auto"/>
            <w:hideMark/>
          </w:tcPr>
          <w:p w14:paraId="30CFD0B5" w14:textId="77777777" w:rsidR="00C2288F" w:rsidRPr="00B60321" w:rsidRDefault="00C2288F" w:rsidP="002B1D48">
            <w:pPr>
              <w:pStyle w:val="TAC"/>
            </w:pPr>
            <w:r w:rsidRPr="00B60321">
              <w:t>1330</w:t>
            </w:r>
          </w:p>
        </w:tc>
        <w:tc>
          <w:tcPr>
            <w:tcW w:w="617" w:type="dxa"/>
            <w:shd w:val="clear" w:color="auto" w:fill="auto"/>
            <w:hideMark/>
          </w:tcPr>
          <w:p w14:paraId="30CFD0B6" w14:textId="77777777" w:rsidR="00C2288F" w:rsidRPr="00B60321" w:rsidRDefault="00C2288F" w:rsidP="002B1D48">
            <w:pPr>
              <w:pStyle w:val="TAC"/>
            </w:pPr>
            <w:r w:rsidRPr="00B60321">
              <w:t>1250</w:t>
            </w:r>
          </w:p>
        </w:tc>
      </w:tr>
    </w:tbl>
    <w:p w14:paraId="30CFD0B8" w14:textId="77777777" w:rsidR="00B7019B" w:rsidRPr="00B60321" w:rsidRDefault="00B7019B" w:rsidP="00B7019B"/>
    <w:p w14:paraId="30CFD0B9" w14:textId="77777777" w:rsidR="00B7019B" w:rsidRPr="00B60321" w:rsidRDefault="00B7019B" w:rsidP="00FE374B">
      <w:pPr>
        <w:pStyle w:val="Heading3"/>
      </w:pPr>
      <w:bookmarkStart w:id="131" w:name="_Toc21020449"/>
      <w:bookmarkStart w:id="132" w:name="_Toc52565734"/>
      <w:bookmarkStart w:id="133" w:name="_Toc82185093"/>
      <w:bookmarkStart w:id="134" w:name="_Toc115088027"/>
      <w:r w:rsidRPr="00B60321">
        <w:t>4.5.</w:t>
      </w:r>
      <w:r w:rsidRPr="00B60321">
        <w:rPr>
          <w:lang w:eastAsia="ja-JP"/>
        </w:rPr>
        <w:t>5</w:t>
      </w:r>
      <w:r w:rsidRPr="00B60321">
        <w:tab/>
        <w:t>Spectrum utilization when operating multiple numerologies</w:t>
      </w:r>
      <w:bookmarkEnd w:id="131"/>
      <w:bookmarkEnd w:id="132"/>
      <w:bookmarkEnd w:id="133"/>
      <w:bookmarkEnd w:id="134"/>
    </w:p>
    <w:p w14:paraId="30CFD0BA" w14:textId="77777777" w:rsidR="00B7019B" w:rsidRPr="00B60321" w:rsidRDefault="00B7019B" w:rsidP="00B7019B">
      <w:pPr>
        <w:rPr>
          <w:lang w:val="en-US"/>
        </w:rPr>
      </w:pPr>
      <w:r w:rsidRPr="00B60321">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14:paraId="30CFD0BB" w14:textId="77777777" w:rsidR="00B7019B" w:rsidRPr="00B60321" w:rsidRDefault="00B7019B" w:rsidP="00B7019B">
      <w:pPr>
        <w:rPr>
          <w:lang w:val="en-US"/>
        </w:rPr>
      </w:pPr>
      <w:r w:rsidRPr="00B60321">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14:paraId="30CFD0BC" w14:textId="77777777" w:rsidR="00B7019B" w:rsidRPr="00B60321" w:rsidRDefault="00E77F2F" w:rsidP="003E52F1">
      <w:pPr>
        <w:pStyle w:val="TH"/>
      </w:pPr>
      <w:r w:rsidRPr="00B60321">
        <w:rPr>
          <w:noProof/>
          <w:lang w:val="en-US"/>
        </w:rPr>
        <w:drawing>
          <wp:inline distT="0" distB="0" distL="0" distR="0" wp14:anchorId="30CFF560" wp14:editId="30CFF561">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14:paraId="30CFD0BD" w14:textId="77777777" w:rsidR="00B7019B" w:rsidRPr="00B60321" w:rsidRDefault="00B7019B" w:rsidP="00901812">
      <w:pPr>
        <w:pStyle w:val="TF"/>
      </w:pPr>
      <w:r w:rsidRPr="00B60321">
        <w:t>Figure 4.5.x-1 Example of multiple numerology transmission</w:t>
      </w:r>
    </w:p>
    <w:p w14:paraId="30CFD0BE" w14:textId="77777777" w:rsidR="00B7019B" w:rsidRPr="00B60321" w:rsidRDefault="00B7019B" w:rsidP="00B7019B">
      <w:pPr>
        <w:rPr>
          <w:lang w:val="en-US"/>
        </w:rPr>
      </w:pPr>
      <w:r w:rsidRPr="00B60321">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B60321">
        <w:rPr>
          <w:lang w:val="en-US" w:eastAsia="ja-JP"/>
        </w:rPr>
        <w:t xml:space="preserve"> as follows</w:t>
      </w:r>
      <w:r w:rsidR="00BF5F70" w:rsidRPr="00B60321">
        <w:rPr>
          <w:lang w:val="en-US" w:eastAsia="ja-JP"/>
        </w:rPr>
        <w:t>:</w:t>
      </w:r>
    </w:p>
    <w:p w14:paraId="30CFD0BF" w14:textId="77777777" w:rsidR="00806E19" w:rsidRPr="00B60321" w:rsidRDefault="003E52F1" w:rsidP="003E52F1">
      <w:pPr>
        <w:pStyle w:val="B10"/>
      </w:pPr>
      <w:r w:rsidRPr="00B60321">
        <w:rPr>
          <w:rFonts w:eastAsia="Malgun Gothic"/>
          <w:lang w:eastAsia="ko-KR"/>
        </w:rPr>
        <w:t>-</w:t>
      </w:r>
      <w:r w:rsidRPr="00B60321">
        <w:rPr>
          <w:rFonts w:eastAsia="Malgun Gothic"/>
          <w:lang w:eastAsia="ko-KR"/>
        </w:rPr>
        <w:tab/>
      </w:r>
      <w:r w:rsidR="00806E19" w:rsidRPr="00B60321">
        <w:t>For FR1, if multiple numerologies are multiplexed in the same symbol and the BS channel bandwidth is &gt;50MHz, the guardband applied adjacent to 15k SCS shall be the same as the guardband defined for 30k SCS for the same BS channel bandwidth.</w:t>
      </w:r>
    </w:p>
    <w:p w14:paraId="30CFD0C0" w14:textId="77777777" w:rsidR="00806E19" w:rsidRPr="00B60321" w:rsidRDefault="003E52F1" w:rsidP="003E52F1">
      <w:pPr>
        <w:pStyle w:val="B10"/>
        <w:rPr>
          <w:lang w:val="en-US"/>
        </w:rPr>
      </w:pPr>
      <w:r w:rsidRPr="00B60321">
        <w:rPr>
          <w:rFonts w:eastAsia="Malgun Gothic"/>
          <w:lang w:eastAsia="ko-KR"/>
        </w:rPr>
        <w:lastRenderedPageBreak/>
        <w:t>-</w:t>
      </w:r>
      <w:r w:rsidRPr="00B60321">
        <w:rPr>
          <w:rFonts w:eastAsia="Malgun Gothic"/>
          <w:lang w:eastAsia="ko-KR"/>
        </w:rPr>
        <w:tab/>
      </w:r>
      <w:r w:rsidR="00806E19" w:rsidRPr="00B60321">
        <w:t>For FR2, if multiple numerologies are multiplexed in the same symbol and the BS channel bandwidth is &gt;200MHz, the guardband applied adjacent to 60k SCS shall be the same as the guardband defined for 120k SCS for the same BS channel bandwidth.</w:t>
      </w:r>
    </w:p>
    <w:p w14:paraId="30CFD0C1" w14:textId="77777777" w:rsidR="006575BB" w:rsidRPr="00B60321" w:rsidRDefault="006575BB" w:rsidP="00FE374B">
      <w:pPr>
        <w:pStyle w:val="Heading2"/>
        <w:rPr>
          <w:rFonts w:eastAsia="SimSun"/>
          <w:lang w:eastAsia="zh-CN"/>
        </w:rPr>
      </w:pPr>
      <w:bookmarkStart w:id="135" w:name="_Toc21020450"/>
      <w:bookmarkStart w:id="136" w:name="_Toc52565735"/>
      <w:bookmarkStart w:id="137" w:name="_Toc82185094"/>
      <w:bookmarkStart w:id="138" w:name="_Toc115088028"/>
      <w:r w:rsidRPr="00B60321">
        <w:rPr>
          <w:rFonts w:eastAsia="SimSun"/>
        </w:rPr>
        <w:t>4.</w:t>
      </w:r>
      <w:r w:rsidRPr="00B60321">
        <w:rPr>
          <w:rFonts w:eastAsia="SimSun"/>
          <w:lang w:eastAsia="zh-CN"/>
        </w:rPr>
        <w:t>6</w:t>
      </w:r>
      <w:r w:rsidRPr="00B60321">
        <w:rPr>
          <w:rFonts w:eastAsia="SimSun"/>
        </w:rPr>
        <w:tab/>
      </w:r>
      <w:r w:rsidRPr="00B60321">
        <w:rPr>
          <w:rFonts w:eastAsia="SimSun"/>
          <w:lang w:eastAsia="zh-CN"/>
        </w:rPr>
        <w:t>Mixed numerology requirements</w:t>
      </w:r>
      <w:bookmarkEnd w:id="135"/>
      <w:bookmarkEnd w:id="136"/>
      <w:bookmarkEnd w:id="137"/>
      <w:bookmarkEnd w:id="138"/>
    </w:p>
    <w:p w14:paraId="30CFD0C2" w14:textId="77777777" w:rsidR="006575BB" w:rsidRPr="00B60321" w:rsidRDefault="006575BB" w:rsidP="00FE374B">
      <w:pPr>
        <w:pStyle w:val="Heading3"/>
      </w:pPr>
      <w:bookmarkStart w:id="139" w:name="_Toc21020451"/>
      <w:bookmarkStart w:id="140" w:name="_Toc52565736"/>
      <w:bookmarkStart w:id="141" w:name="_Toc82185095"/>
      <w:bookmarkStart w:id="142" w:name="_Toc115088029"/>
      <w:r w:rsidRPr="00B60321">
        <w:t>4.</w:t>
      </w:r>
      <w:r w:rsidRPr="00B60321">
        <w:rPr>
          <w:lang w:eastAsia="zh-CN"/>
        </w:rPr>
        <w:t>6</w:t>
      </w:r>
      <w:r w:rsidRPr="00B60321">
        <w:t>.1</w:t>
      </w:r>
      <w:r w:rsidRPr="00B60321">
        <w:tab/>
        <w:t>Mixed Numerologies FDM operation use cases</w:t>
      </w:r>
      <w:bookmarkEnd w:id="139"/>
      <w:bookmarkEnd w:id="140"/>
      <w:bookmarkEnd w:id="141"/>
      <w:bookmarkEnd w:id="142"/>
    </w:p>
    <w:p w14:paraId="30CFD0C3" w14:textId="77777777" w:rsidR="006575BB" w:rsidRPr="00B60321" w:rsidRDefault="006575BB" w:rsidP="006575BB">
      <w:pPr>
        <w:rPr>
          <w:lang w:val="en-US"/>
        </w:rPr>
      </w:pPr>
      <w:r w:rsidRPr="00B60321">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14:paraId="30CFD0C4" w14:textId="77777777" w:rsidR="006575BB" w:rsidRPr="00B60321" w:rsidRDefault="006575BB" w:rsidP="006575BB">
      <w:pPr>
        <w:rPr>
          <w:lang w:val="en-US"/>
        </w:rPr>
      </w:pPr>
      <w:r w:rsidRPr="00B60321">
        <w:rPr>
          <w:lang w:val="en-US"/>
        </w:rPr>
        <w:t>Two use cases for mixed numerology operation were discussed:</w:t>
      </w:r>
    </w:p>
    <w:p w14:paraId="30CFD0C5"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#1: Data and Data mixed numerology FDM</w:t>
      </w:r>
    </w:p>
    <w:p w14:paraId="30CFD0C6" w14:textId="77777777" w:rsidR="006575BB" w:rsidRPr="00B60321" w:rsidRDefault="003E52F1" w:rsidP="003E52F1">
      <w:pPr>
        <w:pStyle w:val="B2"/>
      </w:pPr>
      <w:r w:rsidRPr="00B60321">
        <w:rPr>
          <w:rFonts w:eastAsia="Malgun Gothic"/>
          <w:lang w:eastAsia="ko-KR"/>
        </w:rPr>
        <w:t>-</w:t>
      </w:r>
      <w:r w:rsidRPr="00B60321">
        <w:rPr>
          <w:rFonts w:eastAsia="Malgun Gothic"/>
          <w:lang w:eastAsia="ko-KR"/>
        </w:rPr>
        <w:tab/>
      </w:r>
      <w:r w:rsidR="006575BB" w:rsidRPr="00B60321">
        <w:rPr>
          <w:lang w:val="en-US"/>
        </w:rPr>
        <w:t xml:space="preserve">FDM’ed transmission or reception of physical channels (e.g. NR PDSCH, PDCCH, PUSCH, PUCCH) with </w:t>
      </w:r>
      <w:r w:rsidR="006575BB" w:rsidRPr="00B60321">
        <w:t>different numerologies at the same instance in DL or UL</w:t>
      </w:r>
    </w:p>
    <w:p w14:paraId="30CFD0C7"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#2: Data and SS block (SS, PBCH) mixed numerology FDM</w:t>
      </w:r>
    </w:p>
    <w:p w14:paraId="30CFD0C8"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FDM’ed transmission or reception of SS block (SS/PBCH) and other physical channels (e.g. NR PDSCH, PDCCH) with different numerologies in DL</w:t>
      </w:r>
    </w:p>
    <w:p w14:paraId="30CFD0C9" w14:textId="77777777" w:rsidR="006575BB" w:rsidRPr="00B60321" w:rsidRDefault="006575BB" w:rsidP="00FE374B">
      <w:pPr>
        <w:pStyle w:val="Heading3"/>
      </w:pPr>
      <w:bookmarkStart w:id="143" w:name="_Toc21020452"/>
      <w:bookmarkStart w:id="144" w:name="_Toc52565737"/>
      <w:bookmarkStart w:id="145" w:name="_Toc82185096"/>
      <w:bookmarkStart w:id="146" w:name="_Toc115088030"/>
      <w:r w:rsidRPr="00B60321">
        <w:t>4.</w:t>
      </w:r>
      <w:r w:rsidRPr="00B60321">
        <w:rPr>
          <w:lang w:eastAsia="zh-CN"/>
        </w:rPr>
        <w:t>6</w:t>
      </w:r>
      <w:r w:rsidRPr="00B60321">
        <w:t>.2</w:t>
      </w:r>
      <w:r w:rsidRPr="00B60321">
        <w:tab/>
        <w:t>Data/Data mixed numerology FDM operation</w:t>
      </w:r>
      <w:bookmarkEnd w:id="143"/>
      <w:bookmarkEnd w:id="144"/>
      <w:bookmarkEnd w:id="145"/>
      <w:bookmarkEnd w:id="146"/>
    </w:p>
    <w:p w14:paraId="30CFD0CA" w14:textId="77777777" w:rsidR="006575BB" w:rsidRPr="00B60321" w:rsidRDefault="006575BB" w:rsidP="006575BB">
      <w:r w:rsidRPr="00B60321">
        <w:rPr>
          <w:lang w:val="en-US"/>
        </w:rPr>
        <w:t>The need for introducing RF requirements for isolating numerologies in such scenarios was investigated. The following conclusions were reached:</w:t>
      </w:r>
    </w:p>
    <w:p w14:paraId="30CFD0CB" w14:textId="77777777" w:rsidR="006575BB" w:rsidRPr="00B60321" w:rsidRDefault="006575BB" w:rsidP="006575BB">
      <w:r w:rsidRPr="00B60321">
        <w:t>BS requirements:</w:t>
      </w:r>
    </w:p>
    <w:p w14:paraId="30CFD0CC"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FDMed mixed numerologies for downlink and uplink data channel from BS perspective can be supported without additional in-band RF requirements compared to single numerology.</w:t>
      </w:r>
    </w:p>
    <w:p w14:paraId="30CFD0CD"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UE shall be able to TX and RX with one of these numerologies.</w:t>
      </w:r>
    </w:p>
    <w:p w14:paraId="30CFD0CE" w14:textId="77777777" w:rsidR="006575BB" w:rsidRPr="00B60321" w:rsidRDefault="006575BB" w:rsidP="006575BB">
      <w:pPr>
        <w:rPr>
          <w:lang w:val="en-US"/>
        </w:rPr>
      </w:pPr>
      <w:r w:rsidRPr="00B60321">
        <w:rPr>
          <w:lang w:val="en-US"/>
        </w:rPr>
        <w:t>UE requirements:</w:t>
      </w:r>
    </w:p>
    <w:p w14:paraId="30CFD0CF"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Case 1 mixed numerology FDM can be supported without additional UE in-band RF requirements compared to single numerology (e.g. via using inter-numerology guard bands)</w:t>
      </w:r>
    </w:p>
    <w:p w14:paraId="30CFD0D0"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in-band UE RF requirements for Case 1 mixed numerology FDM in Rel-15</w:t>
      </w:r>
    </w:p>
    <w:p w14:paraId="30CFD0D1"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FFS if any additional mixed numerologies requirements need to be introduced in future releases</w:t>
      </w:r>
    </w:p>
    <w:p w14:paraId="30CFD0D2" w14:textId="77777777" w:rsidR="006575BB" w:rsidRPr="00B60321" w:rsidRDefault="006575BB" w:rsidP="006575BB">
      <w:pPr>
        <w:rPr>
          <w:lang w:val="en-US"/>
        </w:rPr>
      </w:pPr>
      <w:r w:rsidRPr="00B60321">
        <w:rPr>
          <w:lang w:val="en-US"/>
        </w:rPr>
        <w:t>The decision was based around the following observations:</w:t>
      </w:r>
    </w:p>
    <w:p w14:paraId="30CFD0D3"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For systems performing beamforming, spatial isolation between different users/numerologies may be achieved</w:t>
      </w:r>
    </w:p>
    <w:p w14:paraId="30CFD0D4"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Inter-numerology interference does not impact performance at low to medium SINR</w:t>
      </w:r>
    </w:p>
    <w:p w14:paraId="30CFD0D5"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At high SINR, the gNB scheduler can mitigate inter-numerology interference by means of allocating a guard between the numerologies; this would be an implementation decision</w:t>
      </w:r>
    </w:p>
    <w:p w14:paraId="30CFD0D6" w14:textId="77777777" w:rsidR="006575BB" w:rsidRPr="00B60321" w:rsidRDefault="006575BB" w:rsidP="006575BB">
      <w:pPr>
        <w:rPr>
          <w:lang w:val="en-US"/>
        </w:rPr>
      </w:pPr>
      <w:r w:rsidRPr="00B60321">
        <w:t>RAN4 also made the following working assumption: Rel-15 NR UE is not mandated to support simultaneous DL reception or UL transmission of multiple FDM’ed physical channels (e.g. NR PDSCH, PDCCH, PUSCH, PUCCH) with different numerologies at the same time instance.</w:t>
      </w:r>
    </w:p>
    <w:p w14:paraId="30CFD0D7" w14:textId="77777777" w:rsidR="006575BB" w:rsidRPr="00B60321" w:rsidRDefault="006575BB" w:rsidP="00FE374B">
      <w:pPr>
        <w:pStyle w:val="Heading3"/>
      </w:pPr>
      <w:bookmarkStart w:id="147" w:name="_Toc21020453"/>
      <w:bookmarkStart w:id="148" w:name="_Toc52565738"/>
      <w:bookmarkStart w:id="149" w:name="_Toc82185097"/>
      <w:bookmarkStart w:id="150" w:name="_Toc115088031"/>
      <w:r w:rsidRPr="00B60321">
        <w:lastRenderedPageBreak/>
        <w:t>4.6.3</w:t>
      </w:r>
      <w:r w:rsidRPr="00B60321">
        <w:tab/>
        <w:t>Data/SS mixed numerology FDM operation</w:t>
      </w:r>
      <w:bookmarkEnd w:id="147"/>
      <w:bookmarkEnd w:id="148"/>
      <w:bookmarkEnd w:id="149"/>
      <w:bookmarkEnd w:id="150"/>
    </w:p>
    <w:p w14:paraId="30CFD0D8" w14:textId="77777777" w:rsidR="006575BB" w:rsidRPr="00B60321" w:rsidRDefault="006575BB" w:rsidP="006575BB">
      <w:r w:rsidRPr="00B60321">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14:paraId="30CFD0D9"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Data/SS mixed numerology FDM operation can be supported for both BS/UE without additional in-band RF requirements compared to single numerology.</w:t>
      </w:r>
    </w:p>
    <w:p w14:paraId="30CFD0DA"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dedicated BS and UE in-band RF requirements in Rel-15 related to Data/SS mixed numerology FDM.</w:t>
      </w:r>
    </w:p>
    <w:p w14:paraId="30CFD0DB"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Support of simultaneous reception of Data/SS with mixed numerologies is optional from UE implementation perspective.</w:t>
      </w:r>
    </w:p>
    <w:p w14:paraId="30CFD0DC"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RAN4 will investigate further how UE RRM requirements will take this into account</w:t>
      </w:r>
    </w:p>
    <w:p w14:paraId="30CFD0DD"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Case 1: Intra-frequency cell identification and measurements on the target cell while receiving Data from the serving cell with different numerology from SS</w:t>
      </w:r>
    </w:p>
    <w:p w14:paraId="30CFD0DE"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Other cases are not precluded</w:t>
      </w:r>
    </w:p>
    <w:p w14:paraId="30CFD0DF" w14:textId="77777777" w:rsidR="006575BB" w:rsidRPr="00B60321" w:rsidRDefault="006575BB" w:rsidP="006575BB">
      <w:pPr>
        <w:rPr>
          <w:lang w:val="en-US"/>
        </w:rPr>
      </w:pPr>
      <w:r w:rsidRPr="00B60321">
        <w:rPr>
          <w:lang w:val="en-US"/>
        </w:rPr>
        <w:t>The decision was based around the following observations about interference of data onto SS:</w:t>
      </w:r>
    </w:p>
    <w:p w14:paraId="30CFD0E0"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The SS is designed for cell search to function at low SINR. In general, inter-numerology interference is not significant</w:t>
      </w:r>
    </w:p>
    <w:p w14:paraId="30CFD0E1"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14:paraId="30CFD0E2" w14:textId="77777777" w:rsidR="006575BB" w:rsidRPr="00B60321" w:rsidRDefault="006575BB" w:rsidP="006575BB">
      <w:pPr>
        <w:rPr>
          <w:lang w:val="en-US"/>
        </w:rPr>
      </w:pPr>
      <w:r w:rsidRPr="00B60321">
        <w:rPr>
          <w:lang w:val="en-US"/>
        </w:rPr>
        <w:t>and following observations around the degradation on data caused by SS</w:t>
      </w:r>
    </w:p>
    <w:p w14:paraId="30CFD0E3"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Since the SS beam sweeps and is not transmitted in all subframes, any interference from SS onto data is only for a limited portion of the time</w:t>
      </w:r>
    </w:p>
    <w:p w14:paraId="30CFD0E4"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Data is likely to be always transmitted with the same or grater beamforming gain than SS</w:t>
      </w:r>
    </w:p>
    <w:p w14:paraId="30CFD0E5"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Any interference from SS is only significant at high SINR</w:t>
      </w:r>
    </w:p>
    <w:p w14:paraId="30CFD0E6" w14:textId="77777777" w:rsidR="00131D3F" w:rsidRPr="00B60321" w:rsidRDefault="003E52F1" w:rsidP="00102DAC">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If there is any risk of interference to a high SINR user from SS during a subframe, the gNB scheduler can mitigate the interference by leaving a guard between the two as an implementation decision.</w:t>
      </w:r>
    </w:p>
    <w:p w14:paraId="30CFD0E7" w14:textId="77777777" w:rsidR="00A76AFE" w:rsidRPr="00B60321" w:rsidRDefault="00A76AFE" w:rsidP="00A76AFE">
      <w:pPr>
        <w:pStyle w:val="Heading2"/>
        <w:rPr>
          <w:lang w:eastAsia="ja-JP"/>
        </w:rPr>
      </w:pPr>
      <w:bookmarkStart w:id="151" w:name="_Toc21020454"/>
      <w:bookmarkStart w:id="152" w:name="_Toc52565739"/>
      <w:bookmarkStart w:id="153" w:name="_Toc82185098"/>
      <w:bookmarkStart w:id="154" w:name="_Toc115088032"/>
      <w:r w:rsidRPr="00B60321">
        <w:rPr>
          <w:lang w:eastAsia="ja-JP"/>
        </w:rPr>
        <w:t>4.7</w:t>
      </w:r>
      <w:r w:rsidRPr="00B60321">
        <w:rPr>
          <w:lang w:eastAsia="ja-JP"/>
        </w:rPr>
        <w:tab/>
        <w:t>TRx test metrics</w:t>
      </w:r>
      <w:bookmarkEnd w:id="151"/>
      <w:bookmarkEnd w:id="152"/>
      <w:bookmarkEnd w:id="153"/>
      <w:bookmarkEnd w:id="154"/>
    </w:p>
    <w:p w14:paraId="30CFD0E8" w14:textId="77777777" w:rsidR="00A76AFE" w:rsidRPr="00B60321" w:rsidRDefault="00A76AFE" w:rsidP="00A76AFE">
      <w:pPr>
        <w:pStyle w:val="Heading3"/>
        <w:rPr>
          <w:lang w:eastAsia="ja-JP"/>
        </w:rPr>
      </w:pPr>
      <w:bookmarkStart w:id="155" w:name="_Toc21020455"/>
      <w:bookmarkStart w:id="156" w:name="_Toc52565740"/>
      <w:bookmarkStart w:id="157" w:name="_Toc82185099"/>
      <w:bookmarkStart w:id="158" w:name="_Toc115088033"/>
      <w:r w:rsidRPr="00B60321">
        <w:rPr>
          <w:lang w:eastAsia="ja-JP"/>
        </w:rPr>
        <w:t>4.7.1</w:t>
      </w:r>
      <w:r w:rsidRPr="00B60321">
        <w:rPr>
          <w:lang w:eastAsia="ja-JP"/>
        </w:rPr>
        <w:tab/>
        <w:t>TRx test metrics and link direction in FR2</w:t>
      </w:r>
      <w:bookmarkEnd w:id="155"/>
      <w:bookmarkEnd w:id="156"/>
      <w:bookmarkEnd w:id="157"/>
      <w:bookmarkEnd w:id="158"/>
    </w:p>
    <w:p w14:paraId="30CFD0E9" w14:textId="77777777" w:rsidR="00B853A5" w:rsidRPr="00B60321" w:rsidRDefault="00A76AFE" w:rsidP="00B853A5">
      <w:pPr>
        <w:rPr>
          <w:lang w:val="en-US" w:eastAsia="ja-JP"/>
        </w:rPr>
      </w:pPr>
      <w:r w:rsidRPr="00B60321">
        <w:rPr>
          <w:lang w:val="en-US" w:eastAsia="ja-JP"/>
        </w:rPr>
        <w:t>Table 4.7.1-1 summarizes test metrics and link direction for TRx requirements.</w:t>
      </w:r>
    </w:p>
    <w:p w14:paraId="30CFD0EA" w14:textId="77777777" w:rsidR="00A76AFE" w:rsidRPr="00B60321" w:rsidRDefault="00A76AFE" w:rsidP="00B853A5">
      <w:pPr>
        <w:pStyle w:val="TH"/>
        <w:rPr>
          <w:i/>
          <w:lang w:val="en-US" w:eastAsia="ja-JP"/>
        </w:rPr>
      </w:pPr>
      <w:r w:rsidRPr="00B60321">
        <w:lastRenderedPageBreak/>
        <w:t xml:space="preserve">Table </w:t>
      </w:r>
      <w:r w:rsidRPr="00B60321">
        <w:rPr>
          <w:lang w:eastAsia="ja-JP"/>
        </w:rPr>
        <w:t>4</w:t>
      </w:r>
      <w:r w:rsidRPr="00B60321">
        <w:t>.</w:t>
      </w:r>
      <w:r w:rsidRPr="00B60321">
        <w:rPr>
          <w:lang w:eastAsia="ja-JP"/>
        </w:rPr>
        <w:t>7</w:t>
      </w:r>
      <w:r w:rsidRPr="00B60321">
        <w:t xml:space="preserve">.1-1: </w:t>
      </w:r>
      <w:r w:rsidRPr="00B60321">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B60321" w14:paraId="30CFD0EF" w14:textId="7777777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CFD0EB" w14:textId="77777777" w:rsidR="00A76AFE" w:rsidRPr="00B60321" w:rsidRDefault="00A76AFE" w:rsidP="00AE078C">
            <w:pPr>
              <w:pStyle w:val="TAH"/>
              <w:rPr>
                <w:b w:val="0"/>
                <w:lang w:val="en-US" w:eastAsia="ja-JP"/>
              </w:rPr>
            </w:pPr>
            <w:r w:rsidRPr="00B60321">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D0EC" w14:textId="77777777" w:rsidR="00A76AFE" w:rsidRPr="00B60321" w:rsidRDefault="00A76AFE" w:rsidP="00AE078C">
            <w:pPr>
              <w:pStyle w:val="TAH"/>
              <w:rPr>
                <w:lang w:val="en-US" w:eastAsia="ja-JP"/>
              </w:rPr>
            </w:pPr>
            <w:r w:rsidRPr="00B60321">
              <w:rPr>
                <w:lang w:val="en-US" w:eastAsia="ja-JP"/>
              </w:rPr>
              <w:t>Metrics in TR 38.803</w:t>
            </w:r>
            <w:r w:rsidR="00232537" w:rsidRPr="00B60321">
              <w:rPr>
                <w:lang w:val="en-US" w:eastAsia="ja-JP"/>
              </w:rPr>
              <w:t xml:space="preserve"> </w:t>
            </w:r>
            <w:r w:rsidRPr="00B60321">
              <w:rPr>
                <w:lang w:val="en-US" w:eastAsia="ja-JP"/>
              </w:rPr>
              <w:t>[10]</w:t>
            </w:r>
            <w:r w:rsidRPr="00B60321">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D0ED" w14:textId="77777777" w:rsidR="00A76AFE" w:rsidRPr="00B60321" w:rsidRDefault="00A76AFE" w:rsidP="00AE078C">
            <w:pPr>
              <w:pStyle w:val="TAH"/>
              <w:rPr>
                <w:rFonts w:ascii="MS PGothic" w:hAnsi="MS PGothic" w:cs="MS PGothic"/>
                <w:b w:val="0"/>
                <w:lang w:val="en-US" w:eastAsia="ja-JP"/>
              </w:rPr>
            </w:pPr>
            <w:r w:rsidRPr="00B60321">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14:paraId="30CFD0EE" w14:textId="77777777" w:rsidR="00A76AFE" w:rsidRPr="00B60321" w:rsidRDefault="00A76AFE" w:rsidP="00AE078C">
            <w:pPr>
              <w:pStyle w:val="TAH"/>
              <w:rPr>
                <w:b w:val="0"/>
                <w:lang w:val="en-US" w:eastAsia="ja-JP"/>
              </w:rPr>
            </w:pPr>
            <w:r w:rsidRPr="00B60321">
              <w:rPr>
                <w:lang w:val="en-US" w:eastAsia="ja-JP"/>
              </w:rPr>
              <w:t>Assumed Metrics</w:t>
            </w:r>
          </w:p>
        </w:tc>
      </w:tr>
      <w:tr w:rsidR="003C33C7" w:rsidRPr="00B60321" w14:paraId="30CFD0F5" w14:textId="7777777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14:paraId="30CFD0F0" w14:textId="77777777" w:rsidR="00A76AFE" w:rsidRPr="00B60321" w:rsidRDefault="00A76AFE" w:rsidP="00AE078C">
            <w:pPr>
              <w:pStyle w:val="TAC"/>
              <w:rPr>
                <w:lang w:val="en-US" w:eastAsia="ja-JP"/>
              </w:rPr>
            </w:pPr>
            <w:r w:rsidRPr="00B60321">
              <w:rPr>
                <w:lang w:val="en-US" w:eastAsia="ja-JP"/>
              </w:rPr>
              <w:t>TX</w:t>
            </w:r>
          </w:p>
        </w:tc>
        <w:tc>
          <w:tcPr>
            <w:tcW w:w="0" w:type="auto"/>
            <w:vMerge w:val="restart"/>
            <w:tcBorders>
              <w:top w:val="nil"/>
              <w:left w:val="nil"/>
              <w:right w:val="single" w:sz="4" w:space="0" w:color="auto"/>
            </w:tcBorders>
            <w:shd w:val="clear" w:color="auto" w:fill="auto"/>
            <w:vAlign w:val="center"/>
            <w:hideMark/>
          </w:tcPr>
          <w:p w14:paraId="30CFD0F1" w14:textId="77777777" w:rsidR="00A76AFE" w:rsidRPr="00B60321" w:rsidRDefault="00A76AFE" w:rsidP="00AE078C">
            <w:pPr>
              <w:pStyle w:val="TAC"/>
              <w:rPr>
                <w:lang w:val="en-US" w:eastAsia="ja-JP"/>
              </w:rPr>
            </w:pPr>
            <w:r w:rsidRPr="00B60321">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14:paraId="30CFD0F2" w14:textId="77777777"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14:paraId="30CFD0F3"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0F4" w14:textId="77777777"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14:paraId="30CFD0FB" w14:textId="7777777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30CFD0F6" w14:textId="77777777" w:rsidR="00A76AFE" w:rsidRPr="00B60321"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14:paraId="30CFD0F7" w14:textId="77777777" w:rsidR="00A76AFE" w:rsidRPr="00B60321"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14:paraId="30CFD0F8"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14:paraId="30CFD0F9" w14:textId="77777777" w:rsidR="00A76AFE" w:rsidRPr="00B60321" w:rsidRDefault="00A76AFE" w:rsidP="00AE078C">
            <w:pPr>
              <w:pStyle w:val="TAC"/>
              <w:rPr>
                <w:lang w:val="en-US" w:eastAsia="ja-JP"/>
              </w:rPr>
            </w:pPr>
            <w:r w:rsidRPr="00B60321">
              <w:rPr>
                <w:lang w:val="en-US" w:eastAsia="ja-JP"/>
              </w:rPr>
              <w:t>TX beam peak direction obtained from above</w:t>
            </w:r>
          </w:p>
        </w:tc>
        <w:tc>
          <w:tcPr>
            <w:tcW w:w="0" w:type="auto"/>
            <w:tcBorders>
              <w:top w:val="nil"/>
              <w:left w:val="nil"/>
              <w:bottom w:val="single" w:sz="4" w:space="0" w:color="auto"/>
              <w:right w:val="single" w:sz="4" w:space="0" w:color="auto"/>
            </w:tcBorders>
          </w:tcPr>
          <w:p w14:paraId="30CFD0FA"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01" w14:textId="7777777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14:paraId="30CFD0FC" w14:textId="77777777" w:rsidR="00A76AFE" w:rsidRPr="00B60321" w:rsidRDefault="00A76AFE" w:rsidP="00AE078C">
            <w:pPr>
              <w:pStyle w:val="TAC"/>
              <w:rPr>
                <w:lang w:val="en-US" w:eastAsia="ja-JP"/>
              </w:rPr>
            </w:pPr>
            <w:r w:rsidRPr="00B60321">
              <w:rPr>
                <w:lang w:val="en-US" w:eastAsia="ja-JP"/>
              </w:rPr>
              <w:t>TX</w:t>
            </w:r>
          </w:p>
        </w:tc>
        <w:tc>
          <w:tcPr>
            <w:tcW w:w="0" w:type="auto"/>
            <w:tcBorders>
              <w:left w:val="nil"/>
              <w:bottom w:val="single" w:sz="4" w:space="0" w:color="auto"/>
              <w:right w:val="single" w:sz="4" w:space="0" w:color="auto"/>
            </w:tcBorders>
            <w:shd w:val="clear" w:color="auto" w:fill="auto"/>
            <w:vAlign w:val="center"/>
          </w:tcPr>
          <w:p w14:paraId="30CFD0FD" w14:textId="77777777" w:rsidR="00A76AFE" w:rsidRPr="00B60321" w:rsidRDefault="00A76AFE" w:rsidP="00AE078C">
            <w:pPr>
              <w:pStyle w:val="TAC"/>
              <w:rPr>
                <w:lang w:val="en-US" w:eastAsia="ja-JP"/>
              </w:rPr>
            </w:pPr>
            <w:r w:rsidRPr="00B60321">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14:paraId="30CFD0FE" w14:textId="77777777"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14:paraId="30CFD0FF"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100" w14:textId="77777777"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14:paraId="30CFD10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3" w14:textId="77777777" w:rsidR="00A76AFE" w:rsidRPr="00B60321" w:rsidRDefault="00A76AFE" w:rsidP="00AE078C">
            <w:pPr>
              <w:pStyle w:val="TAC"/>
              <w:rPr>
                <w:lang w:val="en-US" w:eastAsia="ja-JP"/>
              </w:rPr>
            </w:pPr>
            <w:r w:rsidRPr="00B60321">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14:paraId="30CFD104"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05"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06"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0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9" w14:textId="77777777" w:rsidR="00A76AFE" w:rsidRPr="00B60321" w:rsidRDefault="00A76AFE" w:rsidP="00AE078C">
            <w:pPr>
              <w:pStyle w:val="TAC"/>
              <w:rPr>
                <w:lang w:val="en-US" w:eastAsia="ja-JP"/>
              </w:rPr>
            </w:pPr>
            <w:r w:rsidRPr="00B60321">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14:paraId="30CFD10A"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0B"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0C"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F" w14:textId="77777777" w:rsidR="00A76AFE" w:rsidRPr="00B60321" w:rsidRDefault="00A76AFE" w:rsidP="00AE078C">
            <w:pPr>
              <w:pStyle w:val="TAC"/>
              <w:rPr>
                <w:lang w:val="en-US" w:eastAsia="ja-JP"/>
              </w:rPr>
            </w:pPr>
            <w:r w:rsidRPr="00B60321">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14:paraId="30CFD110"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1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12"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1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15" w14:textId="77777777" w:rsidR="00A76AFE" w:rsidRPr="00B60321" w:rsidRDefault="00A76AFE" w:rsidP="00AE078C">
            <w:pPr>
              <w:pStyle w:val="TAC"/>
              <w:rPr>
                <w:lang w:val="en-US" w:eastAsia="ja-JP"/>
              </w:rPr>
            </w:pPr>
            <w:r w:rsidRPr="00B60321">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14:paraId="30CFD116"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17"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18"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1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1B" w14:textId="77777777" w:rsidR="00A76AFE" w:rsidRPr="00B60321" w:rsidRDefault="00A76AFE" w:rsidP="00AE078C">
            <w:pPr>
              <w:pStyle w:val="TAC"/>
              <w:rPr>
                <w:lang w:val="en-US" w:eastAsia="ja-JP"/>
              </w:rPr>
            </w:pPr>
            <w:r w:rsidRPr="00B60321">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14:paraId="30CFD11C"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30CFD11D" w14:textId="77777777" w:rsidR="00A76AFE" w:rsidRPr="00B60321" w:rsidRDefault="00A76AFE" w:rsidP="00AE078C">
            <w:pPr>
              <w:pStyle w:val="TAC"/>
              <w:rPr>
                <w:lang w:val="en-US" w:eastAsia="ja-JP"/>
              </w:rPr>
            </w:pPr>
            <w:r w:rsidRPr="00B60321">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14:paraId="30CFD11E"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2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0"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1" w14:textId="77777777" w:rsidR="00A76AFE" w:rsidRPr="00B60321" w:rsidRDefault="00A76AFE" w:rsidP="00AE078C">
            <w:pPr>
              <w:pStyle w:val="TAC"/>
              <w:rPr>
                <w:lang w:val="en-US" w:eastAsia="ja-JP"/>
              </w:rPr>
            </w:pPr>
            <w:r w:rsidRPr="00B60321">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14:paraId="30CFD122"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3"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24"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2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6"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7"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14:paraId="30CFD128"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9"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2A"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C"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D"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14:paraId="30CFD12E"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F"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0"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3"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14:paraId="30CFD134"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35"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6"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9" w14:textId="77777777" w:rsidR="00A76AFE" w:rsidRPr="00B60321" w:rsidRDefault="00A76AFE" w:rsidP="00AE078C">
            <w:pPr>
              <w:pStyle w:val="TAC"/>
              <w:rPr>
                <w:lang w:val="en-US" w:eastAsia="ja-JP"/>
              </w:rPr>
            </w:pPr>
            <w:r w:rsidRPr="00B60321">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14:paraId="30CFD13A"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3B"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C" w14:textId="77777777" w:rsidR="00A76AFE" w:rsidRPr="00B60321" w:rsidRDefault="00A76AFE" w:rsidP="00AE078C">
            <w:pPr>
              <w:pStyle w:val="TAC"/>
              <w:rPr>
                <w:lang w:val="en-US" w:eastAsia="ja-JP"/>
              </w:rPr>
            </w:pPr>
            <w:r w:rsidRPr="00B60321">
              <w:rPr>
                <w:lang w:val="en-US" w:eastAsia="ja-JP"/>
              </w:rPr>
              <w:t>Frequency (Link=TX beam peak direction, Meas=Link angle)</w:t>
            </w:r>
          </w:p>
        </w:tc>
      </w:tr>
      <w:tr w:rsidR="003C33C7" w:rsidRPr="00B60321" w14:paraId="30CFD14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F" w14:textId="77777777" w:rsidR="00A76AFE" w:rsidRPr="00B60321" w:rsidRDefault="00A76AFE" w:rsidP="00AE078C">
            <w:pPr>
              <w:pStyle w:val="TAC"/>
              <w:rPr>
                <w:lang w:val="en-US" w:eastAsia="ja-JP"/>
              </w:rPr>
            </w:pPr>
            <w:r w:rsidRPr="00B60321">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14:paraId="30CFD140"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2" w14:textId="77777777" w:rsidR="00A76AFE" w:rsidRPr="00B60321" w:rsidRDefault="00A76AFE" w:rsidP="00AE078C">
            <w:pPr>
              <w:pStyle w:val="TAC"/>
              <w:rPr>
                <w:lang w:val="en-US" w:eastAsia="ja-JP"/>
              </w:rPr>
            </w:pPr>
            <w:r w:rsidRPr="00B60321">
              <w:rPr>
                <w:lang w:val="en-US" w:eastAsia="ja-JP"/>
              </w:rPr>
              <w:t>EVM (Link=TX beam peak direction, Meas=Link angle)</w:t>
            </w:r>
          </w:p>
        </w:tc>
      </w:tr>
      <w:tr w:rsidR="003C33C7" w:rsidRPr="00B60321" w14:paraId="30CFD14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4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45" w14:textId="77777777" w:rsidR="00A76AFE" w:rsidRPr="00B60321" w:rsidRDefault="00A76AFE" w:rsidP="00AE078C">
            <w:pPr>
              <w:pStyle w:val="TAC"/>
              <w:rPr>
                <w:lang w:val="en-US" w:eastAsia="ja-JP"/>
              </w:rPr>
            </w:pPr>
            <w:r w:rsidRPr="00B60321">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14:paraId="30CFD146"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7"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8" w14:textId="77777777" w:rsidR="00A76AFE" w:rsidRPr="00B60321" w:rsidRDefault="00A76AFE" w:rsidP="00AE078C">
            <w:pPr>
              <w:pStyle w:val="TAC"/>
              <w:rPr>
                <w:lang w:val="en-US" w:eastAsia="ja-JP"/>
              </w:rPr>
            </w:pPr>
            <w:r w:rsidRPr="00B60321">
              <w:rPr>
                <w:lang w:val="en-US" w:eastAsia="ja-JP"/>
              </w:rPr>
              <w:t>EVM SF (Link=TX beam peak direction, Meas=Link angle)</w:t>
            </w:r>
          </w:p>
        </w:tc>
      </w:tr>
      <w:tr w:rsidR="003C33C7" w:rsidRPr="00B60321" w14:paraId="30CFD14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4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4B" w14:textId="77777777" w:rsidR="00A76AFE" w:rsidRPr="00B60321" w:rsidRDefault="00A76AFE" w:rsidP="00AE078C">
            <w:pPr>
              <w:pStyle w:val="TAC"/>
              <w:rPr>
                <w:lang w:val="en-US" w:eastAsia="ja-JP"/>
              </w:rPr>
            </w:pPr>
            <w:r w:rsidRPr="00B60321">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14:paraId="30CFD14C"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D"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E" w14:textId="77777777" w:rsidR="00A76AFE" w:rsidRPr="00B60321" w:rsidRDefault="00A76AFE" w:rsidP="00AE078C">
            <w:pPr>
              <w:pStyle w:val="TAC"/>
              <w:rPr>
                <w:lang w:val="en-US" w:eastAsia="ja-JP"/>
              </w:rPr>
            </w:pPr>
            <w:r w:rsidRPr="00B60321">
              <w:rPr>
                <w:lang w:val="en-US" w:eastAsia="ja-JP"/>
              </w:rPr>
              <w:t>Carrier Leakage (Link=TX beam peak direction, Meas=Link angle)</w:t>
            </w:r>
          </w:p>
        </w:tc>
      </w:tr>
      <w:tr w:rsidR="003C33C7" w:rsidRPr="00B60321" w14:paraId="30CFD15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0"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1" w14:textId="77777777" w:rsidR="00A76AFE" w:rsidRPr="00B60321" w:rsidRDefault="00A76AFE" w:rsidP="00AE078C">
            <w:pPr>
              <w:pStyle w:val="TAC"/>
              <w:rPr>
                <w:lang w:val="en-US" w:eastAsia="ja-JP"/>
              </w:rPr>
            </w:pPr>
            <w:r w:rsidRPr="00B60321">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14:paraId="30CFD152"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53"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54" w14:textId="77777777" w:rsidR="00A76AFE" w:rsidRPr="00B60321" w:rsidRDefault="00A76AFE" w:rsidP="00AE078C">
            <w:pPr>
              <w:pStyle w:val="TAC"/>
              <w:rPr>
                <w:lang w:val="en-US" w:eastAsia="ja-JP"/>
              </w:rPr>
            </w:pPr>
            <w:r w:rsidRPr="00B60321">
              <w:rPr>
                <w:lang w:val="en-US" w:eastAsia="ja-JP"/>
              </w:rPr>
              <w:t>In-band emission (Link=TX beam peak direction, Meas=Link angle)</w:t>
            </w:r>
          </w:p>
        </w:tc>
      </w:tr>
      <w:tr w:rsidR="003C33C7" w:rsidRPr="00B60321" w14:paraId="30CFD15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6"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7" w14:textId="77777777" w:rsidR="00A76AFE" w:rsidRPr="00B60321" w:rsidRDefault="00A76AFE" w:rsidP="00AE078C">
            <w:pPr>
              <w:pStyle w:val="TAC"/>
              <w:rPr>
                <w:lang w:val="en-US" w:eastAsia="ja-JP"/>
              </w:rPr>
            </w:pPr>
            <w:r w:rsidRPr="00B60321">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14:paraId="30CFD158" w14:textId="77777777" w:rsidR="00A76AFE" w:rsidRPr="00B60321" w:rsidRDefault="00A76AFE" w:rsidP="00AE078C">
            <w:pPr>
              <w:pStyle w:val="TAC"/>
              <w:rPr>
                <w:lang w:val="en-US" w:eastAsia="ja-JP"/>
              </w:rPr>
            </w:pPr>
            <w:r w:rsidRPr="00B60321">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14:paraId="30CFD159"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5A" w14:textId="77777777" w:rsidR="00A76AFE" w:rsidRPr="00B60321" w:rsidRDefault="00A76AFE" w:rsidP="00AE078C">
            <w:pPr>
              <w:pStyle w:val="TAC"/>
              <w:rPr>
                <w:lang w:val="en-US" w:eastAsia="ja-JP"/>
              </w:rPr>
            </w:pPr>
            <w:r w:rsidRPr="00B60321">
              <w:rPr>
                <w:lang w:val="en-US" w:eastAsia="ja-JP"/>
              </w:rPr>
              <w:t>OBW (Link=TX beam peak direction, Meas=Link angle)</w:t>
            </w:r>
          </w:p>
        </w:tc>
      </w:tr>
      <w:tr w:rsidR="003C33C7" w:rsidRPr="00B60321" w14:paraId="30CFD16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C"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D" w14:textId="77777777" w:rsidR="00A76AFE" w:rsidRPr="00B60321" w:rsidRDefault="00A76AFE" w:rsidP="00AE078C">
            <w:pPr>
              <w:pStyle w:val="TAC"/>
              <w:rPr>
                <w:lang w:val="en-US" w:eastAsia="ja-JP"/>
              </w:rPr>
            </w:pPr>
            <w:r w:rsidRPr="00B60321">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14:paraId="30CFD15E"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5F"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0"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6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3" w14:textId="77777777" w:rsidR="00A76AFE" w:rsidRPr="00B60321" w:rsidRDefault="00A76AFE" w:rsidP="00AE078C">
            <w:pPr>
              <w:pStyle w:val="TAC"/>
              <w:rPr>
                <w:lang w:val="en-US" w:eastAsia="ja-JP"/>
              </w:rPr>
            </w:pPr>
            <w:r w:rsidRPr="00B60321">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14:paraId="30CFD164"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65"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6"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6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9" w14:textId="77777777" w:rsidR="00A76AFE" w:rsidRPr="00B60321" w:rsidRDefault="00A76AFE" w:rsidP="00AE078C">
            <w:pPr>
              <w:pStyle w:val="TAC"/>
              <w:rPr>
                <w:lang w:val="en-US" w:eastAsia="ja-JP"/>
              </w:rPr>
            </w:pPr>
            <w:r w:rsidRPr="00B60321">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6A"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6B"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C"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F" w14:textId="77777777" w:rsidR="00A76AFE" w:rsidRPr="00B60321" w:rsidRDefault="00A76AFE" w:rsidP="00AE078C">
            <w:pPr>
              <w:pStyle w:val="TAC"/>
              <w:rPr>
                <w:lang w:val="en-US" w:eastAsia="ja-JP"/>
              </w:rPr>
            </w:pPr>
            <w:r w:rsidRPr="00B60321">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14:paraId="30CFD170"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71"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72"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7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75" w14:textId="77777777" w:rsidR="00A76AFE" w:rsidRPr="00B60321" w:rsidRDefault="00A76AFE" w:rsidP="00AE078C">
            <w:pPr>
              <w:pStyle w:val="TAC"/>
              <w:rPr>
                <w:lang w:val="en-US" w:eastAsia="ja-JP"/>
              </w:rPr>
            </w:pPr>
            <w:r w:rsidRPr="00B60321">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76"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77"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78"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7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7B" w14:textId="77777777" w:rsidR="00A76AFE" w:rsidRPr="00B60321" w:rsidRDefault="00A76AFE" w:rsidP="00AE078C">
            <w:pPr>
              <w:pStyle w:val="TAC"/>
              <w:rPr>
                <w:lang w:val="en-US" w:eastAsia="ja-JP"/>
              </w:rPr>
            </w:pPr>
            <w:r w:rsidRPr="00B60321">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14:paraId="30CFD17C"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7D"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7E"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8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0"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1" w14:textId="77777777" w:rsidR="00A76AFE" w:rsidRPr="00B60321" w:rsidRDefault="00A76AFE" w:rsidP="00AE078C">
            <w:pPr>
              <w:pStyle w:val="TAC"/>
              <w:rPr>
                <w:lang w:val="en-US" w:eastAsia="ja-JP"/>
              </w:rPr>
            </w:pPr>
            <w:r w:rsidRPr="00B60321">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14:paraId="30CFD182" w14:textId="77777777" w:rsidR="00A76AFE" w:rsidRPr="00B60321" w:rsidRDefault="00A76AFE" w:rsidP="00AE078C">
            <w:pPr>
              <w:pStyle w:val="TAC"/>
              <w:rPr>
                <w:lang w:val="en-US" w:eastAsia="ja-JP"/>
              </w:rPr>
            </w:pPr>
            <w:r w:rsidRPr="00B60321">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14:paraId="30CFD183"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184" w14:textId="77777777" w:rsidR="00A76AFE" w:rsidRPr="00B60321" w:rsidRDefault="00A76AFE" w:rsidP="00AE078C">
            <w:pPr>
              <w:pStyle w:val="TAC"/>
              <w:rPr>
                <w:lang w:val="en-US" w:eastAsia="ja-JP"/>
              </w:rPr>
            </w:pPr>
            <w:r w:rsidRPr="00B60321">
              <w:rPr>
                <w:lang w:val="en-US" w:eastAsia="ja-JP"/>
              </w:rPr>
              <w:t>EIS (Link=Beam peak search grids, Meas=Link Angle)</w:t>
            </w:r>
          </w:p>
        </w:tc>
      </w:tr>
      <w:tr w:rsidR="003C33C7" w:rsidRPr="00B60321" w14:paraId="30CFD18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6"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7" w14:textId="77777777" w:rsidR="00A76AFE" w:rsidRPr="00B60321" w:rsidRDefault="00A76AFE" w:rsidP="00AE078C">
            <w:pPr>
              <w:pStyle w:val="TAC"/>
              <w:rPr>
                <w:lang w:val="en-US" w:eastAsia="ja-JP"/>
              </w:rPr>
            </w:pPr>
            <w:r w:rsidRPr="00B60321">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14:paraId="30CFD188"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89" w14:textId="77777777" w:rsidR="00A76AFE" w:rsidRPr="00B60321" w:rsidRDefault="00A76AFE" w:rsidP="00AE078C">
            <w:pPr>
              <w:pStyle w:val="TAC"/>
              <w:rPr>
                <w:lang w:val="en-US" w:eastAsia="ja-JP"/>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8A"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C"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D" w14:textId="77777777" w:rsidR="00A76AFE" w:rsidRPr="00B60321" w:rsidRDefault="00A76AFE" w:rsidP="00AE078C">
            <w:pPr>
              <w:pStyle w:val="TAC"/>
              <w:rPr>
                <w:lang w:val="en-US" w:eastAsia="ja-JP"/>
              </w:rPr>
            </w:pPr>
            <w:r w:rsidRPr="00B60321">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14:paraId="30CFD18E"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30CFD18F" w14:textId="77777777"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90"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2" w14:textId="77777777" w:rsidR="00A76AFE" w:rsidRPr="00B60321" w:rsidRDefault="00A76AFE" w:rsidP="00AE078C">
            <w:pPr>
              <w:pStyle w:val="TAC"/>
              <w:rPr>
                <w:lang w:val="en-US" w:eastAsia="ja-JP"/>
              </w:rPr>
            </w:pPr>
            <w:r w:rsidRPr="00B60321">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14:paraId="30CFD193" w14:textId="77777777" w:rsidR="00A76AFE" w:rsidRPr="00B60321" w:rsidRDefault="00A76AFE" w:rsidP="00AE078C">
            <w:pPr>
              <w:pStyle w:val="TAC"/>
              <w:rPr>
                <w:lang w:val="en-US" w:eastAsia="ja-JP"/>
              </w:rPr>
            </w:pPr>
            <w:r w:rsidRPr="00B60321">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14:paraId="30CFD194"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30CFD195" w14:textId="77777777"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96"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8"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99" w14:textId="77777777" w:rsidR="00A76AFE" w:rsidRPr="00B60321" w:rsidRDefault="00A76AFE" w:rsidP="00AE078C">
            <w:pPr>
              <w:pStyle w:val="TAC"/>
              <w:rPr>
                <w:lang w:val="en-US" w:eastAsia="ja-JP"/>
              </w:rPr>
            </w:pPr>
            <w:r w:rsidRPr="00B60321">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14:paraId="30CFD19A"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tcPr>
          <w:p w14:paraId="30CFD19B"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9C"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A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E"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9F" w14:textId="77777777" w:rsidR="00A76AFE" w:rsidRPr="00B60321" w:rsidRDefault="00A76AFE" w:rsidP="00AE078C">
            <w:pPr>
              <w:pStyle w:val="TAC"/>
              <w:rPr>
                <w:lang w:val="en-US" w:eastAsia="ja-JP"/>
              </w:rPr>
            </w:pPr>
            <w:r w:rsidRPr="00B60321">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A0"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30CFD1A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A2"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A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A4"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A5" w14:textId="77777777" w:rsidR="00A76AFE" w:rsidRPr="00B60321" w:rsidRDefault="00A76AFE" w:rsidP="00AE078C">
            <w:pPr>
              <w:pStyle w:val="TAC"/>
              <w:rPr>
                <w:lang w:val="en-US" w:eastAsia="ja-JP"/>
              </w:rPr>
            </w:pPr>
            <w:r w:rsidRPr="00B60321">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14:paraId="30CFD1A6"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A7"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A8"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A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AA"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AB" w14:textId="77777777" w:rsidR="00A76AFE" w:rsidRPr="00B60321" w:rsidRDefault="00A76AFE" w:rsidP="00AE078C">
            <w:pPr>
              <w:pStyle w:val="TAC"/>
              <w:rPr>
                <w:lang w:val="en-US" w:eastAsia="ja-JP"/>
              </w:rPr>
            </w:pPr>
            <w:r w:rsidRPr="00B60321">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14:paraId="30CFD1AC"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AD"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AE" w14:textId="77777777" w:rsidR="00A76AFE" w:rsidRPr="00B60321" w:rsidRDefault="00A76AFE" w:rsidP="00AE078C">
            <w:pPr>
              <w:pStyle w:val="TAC"/>
              <w:rPr>
                <w:lang w:val="en-US" w:eastAsia="ja-JP"/>
              </w:rPr>
            </w:pPr>
            <w:r w:rsidRPr="00B60321">
              <w:rPr>
                <w:lang w:val="en-US" w:eastAsia="ja-JP"/>
              </w:rPr>
              <w:t>[TBD]</w:t>
            </w:r>
          </w:p>
        </w:tc>
      </w:tr>
      <w:tr w:rsidR="00AE078C" w:rsidRPr="00B60321" w14:paraId="30CFD1B2" w14:textId="7777777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CFD1B0" w14:textId="77777777" w:rsidR="00A76AFE" w:rsidRPr="00B60321" w:rsidRDefault="00A76AFE" w:rsidP="00AE078C">
            <w:pPr>
              <w:pStyle w:val="TAN"/>
              <w:rPr>
                <w:lang w:val="en-US" w:eastAsia="ja-JP"/>
              </w:rPr>
            </w:pPr>
            <w:r w:rsidRPr="00B60321">
              <w:rPr>
                <w:lang w:val="en-US" w:eastAsia="ja-JP"/>
              </w:rPr>
              <w:t>NOTE 1:</w:t>
            </w:r>
            <w:r w:rsidRPr="00B60321">
              <w:tab/>
            </w:r>
            <w:r w:rsidRPr="00B60321">
              <w:rPr>
                <w:lang w:val="en-US" w:eastAsia="ja-JP"/>
              </w:rPr>
              <w:t>Total number of points for measurement grid is up to TE vendors or test houses as far as it guarantees the agreement on the deviation (0.5 dB).</w:t>
            </w:r>
          </w:p>
          <w:p w14:paraId="30CFD1B1" w14:textId="77777777" w:rsidR="00A76AFE" w:rsidRPr="00B60321" w:rsidRDefault="00A76AFE" w:rsidP="00AE078C">
            <w:pPr>
              <w:pStyle w:val="TAN"/>
              <w:rPr>
                <w:lang w:val="en-US" w:eastAsia="ja-JP"/>
              </w:rPr>
            </w:pPr>
            <w:r w:rsidRPr="00B60321">
              <w:rPr>
                <w:lang w:val="en-US" w:eastAsia="ja-JP"/>
              </w:rPr>
              <w:t>NOTE 2:</w:t>
            </w:r>
            <w:r w:rsidRPr="00B60321">
              <w:tab/>
            </w:r>
            <w:r w:rsidRPr="00B60321">
              <w:rPr>
                <w:lang w:val="en-US" w:eastAsia="ja-JP"/>
              </w:rPr>
              <w:t>Metric of OBW was changed from TRP to Beam peak to align BS specification.</w:t>
            </w:r>
          </w:p>
        </w:tc>
      </w:tr>
    </w:tbl>
    <w:p w14:paraId="30CFD1B3" w14:textId="77777777" w:rsidR="00A76AFE" w:rsidRPr="00B60321" w:rsidRDefault="00A76AFE" w:rsidP="00AE078C">
      <w:pPr>
        <w:rPr>
          <w:lang w:val="en-US" w:eastAsia="ja-JP"/>
        </w:rPr>
      </w:pPr>
    </w:p>
    <w:p w14:paraId="30CFD1B4" w14:textId="77777777" w:rsidR="00FA4A82" w:rsidRPr="00B60321" w:rsidRDefault="00131D3F" w:rsidP="00FE374B">
      <w:pPr>
        <w:pStyle w:val="Heading1"/>
      </w:pPr>
      <w:bookmarkStart w:id="159" w:name="_Toc21020456"/>
      <w:bookmarkStart w:id="160" w:name="_Toc52565741"/>
      <w:bookmarkStart w:id="161" w:name="_Toc82185100"/>
      <w:bookmarkStart w:id="162" w:name="_Toc115088034"/>
      <w:r w:rsidRPr="00B60321">
        <w:rPr>
          <w:lang w:eastAsia="ja-JP"/>
        </w:rPr>
        <w:t>5</w:t>
      </w:r>
      <w:r w:rsidR="00FA4A82" w:rsidRPr="00B60321">
        <w:tab/>
      </w:r>
      <w:r w:rsidR="000708EB" w:rsidRPr="00B60321">
        <w:t xml:space="preserve">UE </w:t>
      </w:r>
      <w:r w:rsidR="00FA4A82" w:rsidRPr="00B60321">
        <w:t>Transmitter characteristics (frequency range 1)</w:t>
      </w:r>
      <w:bookmarkEnd w:id="159"/>
      <w:bookmarkEnd w:id="160"/>
      <w:bookmarkEnd w:id="161"/>
      <w:bookmarkEnd w:id="162"/>
    </w:p>
    <w:p w14:paraId="30CFD1B5" w14:textId="77777777" w:rsidR="00131D3F" w:rsidRPr="00B60321" w:rsidRDefault="00131D3F" w:rsidP="00FE374B">
      <w:pPr>
        <w:pStyle w:val="Heading2"/>
        <w:rPr>
          <w:lang w:eastAsia="ja-JP"/>
        </w:rPr>
      </w:pPr>
      <w:bookmarkStart w:id="163" w:name="_Toc21020457"/>
      <w:bookmarkStart w:id="164" w:name="_Toc52565742"/>
      <w:bookmarkStart w:id="165" w:name="_Toc82185101"/>
      <w:bookmarkStart w:id="166" w:name="_Toc115088035"/>
      <w:r w:rsidRPr="00B60321">
        <w:rPr>
          <w:lang w:eastAsia="ja-JP"/>
        </w:rPr>
        <w:t>5.1</w:t>
      </w:r>
      <w:r w:rsidRPr="00B60321">
        <w:tab/>
        <w:t>General</w:t>
      </w:r>
      <w:bookmarkEnd w:id="163"/>
      <w:bookmarkEnd w:id="164"/>
      <w:bookmarkEnd w:id="165"/>
      <w:bookmarkEnd w:id="166"/>
    </w:p>
    <w:p w14:paraId="30CFD1B6" w14:textId="77777777" w:rsidR="00AE6EBB" w:rsidRPr="00B60321" w:rsidRDefault="00AE6EBB" w:rsidP="003E52F1">
      <w:pPr>
        <w:pStyle w:val="Heading3"/>
        <w:rPr>
          <w:lang w:eastAsia="ja-JP"/>
        </w:rPr>
      </w:pPr>
      <w:bookmarkStart w:id="167" w:name="_Toc21020458"/>
      <w:bookmarkStart w:id="168" w:name="_Toc52565743"/>
      <w:bookmarkStart w:id="169" w:name="_Toc82185102"/>
      <w:bookmarkStart w:id="170" w:name="_Toc115088036"/>
      <w:r w:rsidRPr="00B60321">
        <w:rPr>
          <w:lang w:eastAsia="ja-JP"/>
        </w:rPr>
        <w:t>5.1.1</w:t>
      </w:r>
      <w:r w:rsidRPr="00B60321">
        <w:rPr>
          <w:lang w:eastAsia="ja-JP"/>
        </w:rPr>
        <w:tab/>
        <w:t>CA Bandwidth Class</w:t>
      </w:r>
      <w:bookmarkEnd w:id="167"/>
      <w:bookmarkEnd w:id="168"/>
      <w:bookmarkEnd w:id="169"/>
      <w:bookmarkEnd w:id="170"/>
    </w:p>
    <w:p w14:paraId="30CFD1B7" w14:textId="77777777" w:rsidR="00B93F51" w:rsidRPr="00B60321" w:rsidRDefault="00B93F51" w:rsidP="00B93F51">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30CFD1B8" w14:textId="77777777" w:rsidR="00B93F51" w:rsidRPr="00B60321" w:rsidRDefault="00B93F51" w:rsidP="00B93F51">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14:paraId="30CFD1B9" w14:textId="77777777" w:rsidR="00B93F51" w:rsidRPr="00B60321" w:rsidRDefault="00B93F51" w:rsidP="002D50AD">
      <w:pPr>
        <w:rPr>
          <w:lang w:eastAsia="ja-JP"/>
        </w:rPr>
      </w:pPr>
      <w:r w:rsidRPr="00B60321">
        <w:rPr>
          <w:lang w:eastAsia="ja-JP"/>
        </w:rPr>
        <w:t>For inter-band carrier aggregation, a carrier aggregation configuration is a combination of operating bands, each supporting a carrier aggregation bandwidth class.</w:t>
      </w:r>
    </w:p>
    <w:p w14:paraId="30CFD1BA" w14:textId="77777777" w:rsidR="00AE6EBB" w:rsidRPr="00B60321" w:rsidRDefault="00AE6EBB" w:rsidP="00AE6EBB">
      <w:pPr>
        <w:rPr>
          <w:lang w:eastAsia="ja-JP"/>
        </w:rPr>
      </w:pPr>
      <w:r w:rsidRPr="00B60321">
        <w:rPr>
          <w:lang w:eastAsia="ja-JP"/>
        </w:rPr>
        <w:t>Table 5.1</w:t>
      </w:r>
      <w:r w:rsidR="00B93F51" w:rsidRPr="00B60321">
        <w:rPr>
          <w:lang w:eastAsia="ja-JP"/>
        </w:rPr>
        <w:t>.1</w:t>
      </w:r>
      <w:r w:rsidRPr="00B60321">
        <w:rPr>
          <w:lang w:eastAsia="ja-JP"/>
        </w:rPr>
        <w:t>-1 gives the proposed NR CA bandwidth class for FR1.</w:t>
      </w:r>
    </w:p>
    <w:p w14:paraId="30CFD1BB" w14:textId="77777777" w:rsidR="00AE6EBB" w:rsidRPr="00B60321" w:rsidRDefault="00AE6EBB" w:rsidP="00901812">
      <w:pPr>
        <w:pStyle w:val="TH"/>
        <w:rPr>
          <w:lang w:eastAsia="ja-JP"/>
        </w:rPr>
      </w:pPr>
      <w:r w:rsidRPr="00B60321">
        <w:t xml:space="preserve">Table </w:t>
      </w:r>
      <w:r w:rsidRPr="00B60321">
        <w:rPr>
          <w:lang w:eastAsia="ja-JP"/>
        </w:rPr>
        <w:t>5</w:t>
      </w:r>
      <w:r w:rsidRPr="00B60321">
        <w:t>.1.</w:t>
      </w:r>
      <w:r w:rsidRPr="00B60321">
        <w:rPr>
          <w:lang w:eastAsia="ja-JP"/>
        </w:rPr>
        <w:t>1</w:t>
      </w:r>
      <w:r w:rsidRPr="00B60321">
        <w:t xml:space="preserve">-1: NR CA Bandwidth Class for </w:t>
      </w:r>
      <w:r w:rsidRPr="00B60321">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B60321" w14:paraId="30CFD1BF" w14:textId="77777777" w:rsidTr="002D50AD">
        <w:trPr>
          <w:jc w:val="center"/>
        </w:trPr>
        <w:tc>
          <w:tcPr>
            <w:tcW w:w="2078" w:type="dxa"/>
            <w:vAlign w:val="center"/>
          </w:tcPr>
          <w:p w14:paraId="30CFD1BC"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4247" w:type="dxa"/>
            <w:vAlign w:val="center"/>
          </w:tcPr>
          <w:p w14:paraId="30CFD1BD"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2083" w:type="dxa"/>
            <w:vAlign w:val="center"/>
          </w:tcPr>
          <w:p w14:paraId="30CFD1BE"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r>
      <w:tr w:rsidR="003C33C7" w:rsidRPr="00B60321" w14:paraId="30CFD1C3" w14:textId="77777777" w:rsidTr="002D50AD">
        <w:trPr>
          <w:jc w:val="center"/>
        </w:trPr>
        <w:tc>
          <w:tcPr>
            <w:tcW w:w="2078" w:type="dxa"/>
            <w:vAlign w:val="center"/>
          </w:tcPr>
          <w:p w14:paraId="30CFD1C0"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A</w:t>
            </w:r>
          </w:p>
        </w:tc>
        <w:tc>
          <w:tcPr>
            <w:tcW w:w="4247" w:type="dxa"/>
            <w:vAlign w:val="center"/>
          </w:tcPr>
          <w:p w14:paraId="30CFD1C1"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BW</w:t>
            </w:r>
            <w:r w:rsidRPr="00B60321">
              <w:rPr>
                <w:rFonts w:ascii="Arial" w:hAnsi="Arial" w:cs="Arial"/>
                <w:sz w:val="18"/>
                <w:szCs w:val="18"/>
                <w:vertAlign w:val="subscript"/>
              </w:rPr>
              <w:t>Channel_CA</w:t>
            </w:r>
            <w:r w:rsidRPr="00B60321">
              <w:rPr>
                <w:rFonts w:ascii="Arial" w:hAnsi="Arial" w:cs="Arial"/>
                <w:sz w:val="18"/>
                <w:lang w:eastAsia="zh-CN"/>
              </w:rPr>
              <w:t xml:space="preserve"> ≤</w:t>
            </w:r>
            <w:r w:rsidRPr="00B60321">
              <w:rPr>
                <w:rFonts w:ascii="Arial" w:hAnsi="Arial" w:cs="Arial"/>
                <w:sz w:val="18"/>
                <w:szCs w:val="18"/>
              </w:rPr>
              <w:t>BW</w:t>
            </w:r>
            <w:r w:rsidRPr="00B60321">
              <w:rPr>
                <w:rFonts w:ascii="Arial" w:hAnsi="Arial" w:cs="Arial"/>
                <w:sz w:val="18"/>
                <w:szCs w:val="18"/>
                <w:vertAlign w:val="subscript"/>
              </w:rPr>
              <w:t>Channel,max</w:t>
            </w:r>
          </w:p>
        </w:tc>
        <w:tc>
          <w:tcPr>
            <w:tcW w:w="2083" w:type="dxa"/>
            <w:vAlign w:val="center"/>
          </w:tcPr>
          <w:p w14:paraId="30CFD1C2"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1</w:t>
            </w:r>
          </w:p>
        </w:tc>
      </w:tr>
      <w:tr w:rsidR="003C33C7" w:rsidRPr="00B60321" w14:paraId="30CFD1C7" w14:textId="77777777" w:rsidTr="002D50AD">
        <w:trPr>
          <w:jc w:val="center"/>
        </w:trPr>
        <w:tc>
          <w:tcPr>
            <w:tcW w:w="2078" w:type="dxa"/>
            <w:vAlign w:val="center"/>
          </w:tcPr>
          <w:p w14:paraId="30CFD1C4"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B</w:t>
            </w:r>
          </w:p>
        </w:tc>
        <w:tc>
          <w:tcPr>
            <w:tcW w:w="4247" w:type="dxa"/>
            <w:vAlign w:val="center"/>
          </w:tcPr>
          <w:p w14:paraId="30CFD1C5"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 MHz ≤ CBW ≤ 100 MHz</w:t>
            </w:r>
          </w:p>
        </w:tc>
        <w:tc>
          <w:tcPr>
            <w:tcW w:w="2083" w:type="dxa"/>
            <w:vAlign w:val="center"/>
          </w:tcPr>
          <w:p w14:paraId="30CFD1C6"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w:t>
            </w:r>
          </w:p>
        </w:tc>
      </w:tr>
      <w:tr w:rsidR="003C33C7" w:rsidRPr="00B60321" w14:paraId="30CFD1CB" w14:textId="77777777" w:rsidTr="002D50AD">
        <w:trPr>
          <w:jc w:val="center"/>
        </w:trPr>
        <w:tc>
          <w:tcPr>
            <w:tcW w:w="2078" w:type="dxa"/>
            <w:vAlign w:val="center"/>
          </w:tcPr>
          <w:p w14:paraId="30CFD1C8"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C</w:t>
            </w:r>
          </w:p>
        </w:tc>
        <w:tc>
          <w:tcPr>
            <w:tcW w:w="4247" w:type="dxa"/>
            <w:vAlign w:val="center"/>
          </w:tcPr>
          <w:p w14:paraId="30CFD1C9"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100 MHz &lt; BW</w:t>
            </w:r>
            <w:r w:rsidRPr="00B60321">
              <w:rPr>
                <w:rFonts w:ascii="Arial" w:hAnsi="Arial" w:cs="Arial"/>
                <w:sz w:val="18"/>
                <w:szCs w:val="18"/>
                <w:vertAlign w:val="subscript"/>
              </w:rPr>
              <w:t>Channel_CA</w:t>
            </w:r>
            <w:r w:rsidRPr="00B60321">
              <w:rPr>
                <w:rFonts w:ascii="Arial" w:hAnsi="Arial" w:cs="Arial"/>
                <w:sz w:val="18"/>
                <w:szCs w:val="18"/>
              </w:rPr>
              <w:t xml:space="preserve"> ≤ 2 x BW</w:t>
            </w:r>
            <w:r w:rsidRPr="00B60321">
              <w:rPr>
                <w:rFonts w:ascii="Arial" w:hAnsi="Arial" w:cs="Arial"/>
                <w:sz w:val="18"/>
                <w:szCs w:val="18"/>
                <w:vertAlign w:val="subscript"/>
              </w:rPr>
              <w:t>Channel,max</w:t>
            </w:r>
          </w:p>
        </w:tc>
        <w:tc>
          <w:tcPr>
            <w:tcW w:w="2083" w:type="dxa"/>
            <w:vAlign w:val="center"/>
          </w:tcPr>
          <w:p w14:paraId="30CFD1CA"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14:paraId="30CFD1CF" w14:textId="77777777" w:rsidTr="002D50AD">
        <w:trPr>
          <w:jc w:val="center"/>
        </w:trPr>
        <w:tc>
          <w:tcPr>
            <w:tcW w:w="2078" w:type="dxa"/>
            <w:vAlign w:val="center"/>
          </w:tcPr>
          <w:p w14:paraId="30CFD1CC"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D</w:t>
            </w:r>
          </w:p>
        </w:tc>
        <w:tc>
          <w:tcPr>
            <w:tcW w:w="4247" w:type="dxa"/>
            <w:vAlign w:val="center"/>
          </w:tcPr>
          <w:p w14:paraId="30CFD1CD"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200 MHz &lt; BW</w:t>
            </w:r>
            <w:r w:rsidRPr="00B60321">
              <w:rPr>
                <w:rFonts w:ascii="Arial" w:hAnsi="Arial" w:cs="Arial"/>
                <w:sz w:val="18"/>
                <w:szCs w:val="18"/>
                <w:vertAlign w:val="subscript"/>
              </w:rPr>
              <w:t>Channel_CA</w:t>
            </w:r>
            <w:r w:rsidRPr="00B60321">
              <w:rPr>
                <w:rFonts w:ascii="Arial" w:hAnsi="Arial" w:cs="Arial"/>
                <w:sz w:val="18"/>
                <w:szCs w:val="18"/>
              </w:rPr>
              <w:t>≤ 3 x BW</w:t>
            </w:r>
            <w:r w:rsidRPr="00B60321">
              <w:rPr>
                <w:rFonts w:ascii="Arial" w:hAnsi="Arial" w:cs="Arial"/>
                <w:sz w:val="18"/>
                <w:szCs w:val="18"/>
                <w:vertAlign w:val="subscript"/>
              </w:rPr>
              <w:t>Channel,max</w:t>
            </w:r>
          </w:p>
        </w:tc>
        <w:tc>
          <w:tcPr>
            <w:tcW w:w="2083" w:type="dxa"/>
            <w:vAlign w:val="center"/>
          </w:tcPr>
          <w:p w14:paraId="30CFD1CE"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14:paraId="30CFD1D3" w14:textId="77777777" w:rsidTr="002D50AD">
        <w:trPr>
          <w:jc w:val="center"/>
        </w:trPr>
        <w:tc>
          <w:tcPr>
            <w:tcW w:w="2078" w:type="dxa"/>
            <w:vAlign w:val="center"/>
          </w:tcPr>
          <w:p w14:paraId="30CFD1D0"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E</w:t>
            </w:r>
          </w:p>
        </w:tc>
        <w:tc>
          <w:tcPr>
            <w:tcW w:w="4247" w:type="dxa"/>
            <w:vAlign w:val="center"/>
          </w:tcPr>
          <w:p w14:paraId="30CFD1D1"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300 MHz &lt; BW</w:t>
            </w:r>
            <w:r w:rsidRPr="00B60321">
              <w:rPr>
                <w:rFonts w:ascii="Arial" w:hAnsi="Arial" w:cs="Arial"/>
                <w:sz w:val="18"/>
                <w:szCs w:val="18"/>
                <w:vertAlign w:val="subscript"/>
              </w:rPr>
              <w:t>Channel_CA</w:t>
            </w:r>
            <w:r w:rsidRPr="00B60321">
              <w:rPr>
                <w:rFonts w:ascii="Arial" w:hAnsi="Arial" w:cs="Arial"/>
                <w:sz w:val="18"/>
                <w:szCs w:val="18"/>
              </w:rPr>
              <w:t>≤ 4 x BW</w:t>
            </w:r>
            <w:r w:rsidRPr="00B60321">
              <w:rPr>
                <w:rFonts w:ascii="Arial" w:hAnsi="Arial" w:cs="Arial"/>
                <w:sz w:val="18"/>
                <w:szCs w:val="18"/>
                <w:vertAlign w:val="subscript"/>
              </w:rPr>
              <w:t>Channel,max</w:t>
            </w:r>
          </w:p>
        </w:tc>
        <w:tc>
          <w:tcPr>
            <w:tcW w:w="2083" w:type="dxa"/>
            <w:vAlign w:val="center"/>
          </w:tcPr>
          <w:p w14:paraId="30CFD1D2"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B93F51" w:rsidRPr="00B60321" w14:paraId="30CFD1D5" w14:textId="77777777" w:rsidTr="002D50AD">
        <w:trPr>
          <w:jc w:val="center"/>
        </w:trPr>
        <w:tc>
          <w:tcPr>
            <w:tcW w:w="8408" w:type="dxa"/>
            <w:gridSpan w:val="3"/>
            <w:vAlign w:val="center"/>
          </w:tcPr>
          <w:p w14:paraId="30CFD1D4" w14:textId="77777777" w:rsidR="00B93F51" w:rsidRPr="00B60321" w:rsidRDefault="00B93F51" w:rsidP="001777A6">
            <w:pPr>
              <w:pStyle w:val="TAN"/>
              <w:rPr>
                <w:rFonts w:eastAsia="SimSun"/>
                <w:lang w:eastAsia="zh-CN"/>
              </w:rPr>
            </w:pPr>
            <w:r w:rsidRPr="00B60321">
              <w:t>NOTE:</w:t>
            </w:r>
            <w:r w:rsidR="003C33C7" w:rsidRPr="00B60321">
              <w:tab/>
            </w:r>
            <w:r w:rsidRPr="00B60321">
              <w:t>BW</w:t>
            </w:r>
            <w:r w:rsidRPr="00B60321">
              <w:rPr>
                <w:vertAlign w:val="subscript"/>
              </w:rPr>
              <w:t xml:space="preserve">Channel,max </w:t>
            </w:r>
            <w:r w:rsidRPr="00B60321">
              <w:t>is maximum channel bandwidth supported among all bands in a release</w:t>
            </w:r>
          </w:p>
        </w:tc>
      </w:tr>
    </w:tbl>
    <w:p w14:paraId="30CFD1D6" w14:textId="77777777" w:rsidR="00AE6EBB" w:rsidRPr="00B60321" w:rsidRDefault="00AE6EBB" w:rsidP="00AE6EBB">
      <w:pPr>
        <w:rPr>
          <w:lang w:eastAsia="ja-JP"/>
        </w:rPr>
      </w:pPr>
    </w:p>
    <w:p w14:paraId="30CFD1D7" w14:textId="77777777" w:rsidR="00131D3F" w:rsidRPr="00B60321" w:rsidRDefault="00131D3F" w:rsidP="00FE374B">
      <w:pPr>
        <w:pStyle w:val="Heading2"/>
        <w:rPr>
          <w:lang w:eastAsia="ja-JP"/>
        </w:rPr>
      </w:pPr>
      <w:bookmarkStart w:id="171" w:name="_Toc21020459"/>
      <w:bookmarkStart w:id="172" w:name="_Toc52565744"/>
      <w:bookmarkStart w:id="173" w:name="_Toc82185103"/>
      <w:bookmarkStart w:id="174" w:name="_Toc115088037"/>
      <w:r w:rsidRPr="00B60321">
        <w:rPr>
          <w:lang w:eastAsia="ja-JP"/>
        </w:rPr>
        <w:t>5.2</w:t>
      </w:r>
      <w:r w:rsidRPr="00B60321">
        <w:rPr>
          <w:lang w:eastAsia="ja-JP"/>
        </w:rPr>
        <w:tab/>
        <w:t>Transmit power</w:t>
      </w:r>
      <w:bookmarkEnd w:id="171"/>
      <w:bookmarkEnd w:id="172"/>
      <w:bookmarkEnd w:id="173"/>
      <w:bookmarkEnd w:id="174"/>
    </w:p>
    <w:p w14:paraId="30CFD1D8" w14:textId="77777777" w:rsidR="00131D3F" w:rsidRPr="00B60321" w:rsidRDefault="00131D3F" w:rsidP="00FE374B">
      <w:pPr>
        <w:pStyle w:val="Heading3"/>
        <w:rPr>
          <w:lang w:eastAsia="ja-JP"/>
        </w:rPr>
      </w:pPr>
      <w:bookmarkStart w:id="175" w:name="_Toc21020460"/>
      <w:bookmarkStart w:id="176" w:name="_Toc52565745"/>
      <w:bookmarkStart w:id="177" w:name="_Toc82185104"/>
      <w:bookmarkStart w:id="178" w:name="_Toc115088038"/>
      <w:r w:rsidRPr="00B60321">
        <w:rPr>
          <w:lang w:eastAsia="ja-JP"/>
        </w:rPr>
        <w:t>5.2.1</w:t>
      </w:r>
      <w:r w:rsidR="003C33C7" w:rsidRPr="00B60321">
        <w:rPr>
          <w:lang w:eastAsia="ja-JP"/>
        </w:rPr>
        <w:tab/>
      </w:r>
      <w:r w:rsidRPr="00B60321">
        <w:rPr>
          <w:lang w:eastAsia="ja-JP"/>
        </w:rPr>
        <w:t>Power Class</w:t>
      </w:r>
      <w:bookmarkEnd w:id="175"/>
      <w:bookmarkEnd w:id="176"/>
      <w:bookmarkEnd w:id="177"/>
      <w:bookmarkEnd w:id="178"/>
    </w:p>
    <w:p w14:paraId="30CFD1D9" w14:textId="77777777" w:rsidR="00702467" w:rsidRPr="00B60321" w:rsidRDefault="00C07C48" w:rsidP="00702467">
      <w:pPr>
        <w:rPr>
          <w:lang w:eastAsia="ja-JP"/>
        </w:rPr>
      </w:pPr>
      <w:r w:rsidRPr="00B60321">
        <w:rPr>
          <w:lang w:eastAsia="ja-JP"/>
        </w:rPr>
        <w:t>The following NR UE Power Classes define the maximum output power for any transmission bandwidth within the channel bandwidth for non</w:t>
      </w:r>
      <w:r w:rsidR="0081085E" w:rsidRPr="00B60321">
        <w:rPr>
          <w:lang w:eastAsia="ja-JP"/>
        </w:rPr>
        <w:t>-</w:t>
      </w:r>
      <w:r w:rsidRPr="00B60321">
        <w:rPr>
          <w:lang w:eastAsia="ja-JP"/>
        </w:rPr>
        <w:t>CA configuration unless otherwise stated.</w:t>
      </w:r>
    </w:p>
    <w:p w14:paraId="30CFD1DA" w14:textId="77777777" w:rsidR="00C07C48" w:rsidRPr="00B60321" w:rsidRDefault="00C07C48" w:rsidP="00901812">
      <w:pPr>
        <w:pStyle w:val="TH"/>
        <w:rPr>
          <w:lang w:eastAsia="ja-JP"/>
        </w:rPr>
      </w:pPr>
      <w:r w:rsidRPr="00B60321">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B60321" w14:paraId="30CFD1DF" w14:textId="77777777" w:rsidTr="0064427A">
        <w:trPr>
          <w:jc w:val="center"/>
        </w:trPr>
        <w:tc>
          <w:tcPr>
            <w:tcW w:w="1474" w:type="dxa"/>
            <w:shd w:val="clear" w:color="auto" w:fill="auto"/>
          </w:tcPr>
          <w:p w14:paraId="30CFD1D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NR Operating band</w:t>
            </w:r>
          </w:p>
        </w:tc>
        <w:tc>
          <w:tcPr>
            <w:tcW w:w="1871" w:type="dxa"/>
            <w:shd w:val="clear" w:color="auto" w:fill="auto"/>
          </w:tcPr>
          <w:p w14:paraId="30CFD1DC"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2</w:t>
            </w:r>
          </w:p>
        </w:tc>
        <w:tc>
          <w:tcPr>
            <w:tcW w:w="1871" w:type="dxa"/>
          </w:tcPr>
          <w:p w14:paraId="30CFD1DD"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3</w:t>
            </w:r>
          </w:p>
        </w:tc>
        <w:tc>
          <w:tcPr>
            <w:tcW w:w="2381" w:type="dxa"/>
          </w:tcPr>
          <w:p w14:paraId="30CFD1DE"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Comments</w:t>
            </w:r>
          </w:p>
        </w:tc>
      </w:tr>
      <w:tr w:rsidR="003C33C7" w:rsidRPr="00B60321" w14:paraId="30CFD1E4" w14:textId="77777777" w:rsidTr="0064427A">
        <w:trPr>
          <w:jc w:val="center"/>
        </w:trPr>
        <w:tc>
          <w:tcPr>
            <w:tcW w:w="1474" w:type="dxa"/>
            <w:shd w:val="clear" w:color="auto" w:fill="auto"/>
          </w:tcPr>
          <w:p w14:paraId="30CFD1E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71" w:type="dxa"/>
            <w:shd w:val="clear" w:color="auto" w:fill="auto"/>
          </w:tcPr>
          <w:p w14:paraId="30CFD1E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14:paraId="30CFD1E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tcPr>
          <w:p w14:paraId="30CFD1E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E9" w14:textId="77777777" w:rsidTr="0064427A">
        <w:trPr>
          <w:jc w:val="center"/>
        </w:trPr>
        <w:tc>
          <w:tcPr>
            <w:tcW w:w="1474" w:type="dxa"/>
            <w:shd w:val="clear" w:color="auto" w:fill="auto"/>
            <w:vAlign w:val="center"/>
          </w:tcPr>
          <w:p w14:paraId="30CFD1E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71" w:type="dxa"/>
            <w:shd w:val="clear" w:color="auto" w:fill="auto"/>
            <w:vAlign w:val="center"/>
          </w:tcPr>
          <w:p w14:paraId="30CFD1E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E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E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EE" w14:textId="77777777" w:rsidTr="0064427A">
        <w:trPr>
          <w:jc w:val="center"/>
        </w:trPr>
        <w:tc>
          <w:tcPr>
            <w:tcW w:w="1474" w:type="dxa"/>
            <w:shd w:val="clear" w:color="auto" w:fill="auto"/>
            <w:vAlign w:val="center"/>
          </w:tcPr>
          <w:p w14:paraId="30CFD1E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71" w:type="dxa"/>
            <w:shd w:val="clear" w:color="auto" w:fill="auto"/>
            <w:vAlign w:val="center"/>
          </w:tcPr>
          <w:p w14:paraId="30CFD1E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E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E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3" w14:textId="77777777" w:rsidTr="0064427A">
        <w:trPr>
          <w:jc w:val="center"/>
        </w:trPr>
        <w:tc>
          <w:tcPr>
            <w:tcW w:w="1474" w:type="dxa"/>
            <w:shd w:val="clear" w:color="auto" w:fill="auto"/>
            <w:vAlign w:val="center"/>
          </w:tcPr>
          <w:p w14:paraId="30CFD1E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71" w:type="dxa"/>
            <w:shd w:val="clear" w:color="auto" w:fill="auto"/>
            <w:vAlign w:val="center"/>
          </w:tcPr>
          <w:p w14:paraId="30CFD1F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8" w14:textId="77777777" w:rsidTr="0064427A">
        <w:trPr>
          <w:jc w:val="center"/>
        </w:trPr>
        <w:tc>
          <w:tcPr>
            <w:tcW w:w="1474" w:type="dxa"/>
            <w:shd w:val="clear" w:color="auto" w:fill="auto"/>
            <w:vAlign w:val="center"/>
          </w:tcPr>
          <w:p w14:paraId="30CFD1F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71" w:type="dxa"/>
            <w:shd w:val="clear" w:color="auto" w:fill="auto"/>
            <w:vAlign w:val="center"/>
          </w:tcPr>
          <w:p w14:paraId="30CFD1F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D" w14:textId="77777777" w:rsidTr="0064427A">
        <w:trPr>
          <w:jc w:val="center"/>
        </w:trPr>
        <w:tc>
          <w:tcPr>
            <w:tcW w:w="1474" w:type="dxa"/>
            <w:shd w:val="clear" w:color="auto" w:fill="auto"/>
            <w:vAlign w:val="center"/>
          </w:tcPr>
          <w:p w14:paraId="30CFD1F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71" w:type="dxa"/>
            <w:shd w:val="clear" w:color="auto" w:fill="auto"/>
            <w:vAlign w:val="center"/>
          </w:tcPr>
          <w:p w14:paraId="30CFD1F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2" w14:textId="77777777" w:rsidTr="0064427A">
        <w:trPr>
          <w:jc w:val="center"/>
        </w:trPr>
        <w:tc>
          <w:tcPr>
            <w:tcW w:w="1474" w:type="dxa"/>
            <w:shd w:val="clear" w:color="auto" w:fill="auto"/>
            <w:vAlign w:val="center"/>
          </w:tcPr>
          <w:p w14:paraId="30CFD1F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71" w:type="dxa"/>
            <w:shd w:val="clear" w:color="auto" w:fill="auto"/>
            <w:vAlign w:val="center"/>
          </w:tcPr>
          <w:p w14:paraId="30CFD1F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7" w14:textId="77777777" w:rsidTr="0064427A">
        <w:trPr>
          <w:jc w:val="center"/>
        </w:trPr>
        <w:tc>
          <w:tcPr>
            <w:tcW w:w="1474" w:type="dxa"/>
            <w:shd w:val="clear" w:color="auto" w:fill="auto"/>
            <w:vAlign w:val="center"/>
          </w:tcPr>
          <w:p w14:paraId="30CFD203"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71" w:type="dxa"/>
            <w:shd w:val="clear" w:color="auto" w:fill="auto"/>
            <w:vAlign w:val="center"/>
          </w:tcPr>
          <w:p w14:paraId="30CFD204"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5"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6"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C" w14:textId="77777777" w:rsidTr="0064427A">
        <w:trPr>
          <w:jc w:val="center"/>
        </w:trPr>
        <w:tc>
          <w:tcPr>
            <w:tcW w:w="1474" w:type="dxa"/>
            <w:shd w:val="clear" w:color="auto" w:fill="auto"/>
            <w:vAlign w:val="center"/>
          </w:tcPr>
          <w:p w14:paraId="30CFD208"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1871" w:type="dxa"/>
            <w:shd w:val="clear" w:color="auto" w:fill="auto"/>
            <w:vAlign w:val="center"/>
          </w:tcPr>
          <w:p w14:paraId="30CFD209"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A"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B"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1" w14:textId="77777777" w:rsidTr="0064427A">
        <w:trPr>
          <w:jc w:val="center"/>
        </w:trPr>
        <w:tc>
          <w:tcPr>
            <w:tcW w:w="1474" w:type="dxa"/>
            <w:shd w:val="clear" w:color="auto" w:fill="auto"/>
            <w:vAlign w:val="center"/>
          </w:tcPr>
          <w:p w14:paraId="30CFD20D"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71" w:type="dxa"/>
            <w:shd w:val="clear" w:color="auto" w:fill="auto"/>
            <w:vAlign w:val="center"/>
          </w:tcPr>
          <w:p w14:paraId="30CFD20E"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F"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10"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6" w14:textId="77777777" w:rsidTr="0064427A">
        <w:trPr>
          <w:jc w:val="center"/>
        </w:trPr>
        <w:tc>
          <w:tcPr>
            <w:tcW w:w="1474" w:type="dxa"/>
            <w:shd w:val="clear" w:color="auto" w:fill="auto"/>
            <w:vAlign w:val="center"/>
          </w:tcPr>
          <w:p w14:paraId="30CFD2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1871" w:type="dxa"/>
            <w:shd w:val="clear" w:color="auto" w:fill="auto"/>
            <w:vAlign w:val="center"/>
          </w:tcPr>
          <w:p w14:paraId="30CFD2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B" w14:textId="77777777" w:rsidTr="0064427A">
        <w:trPr>
          <w:jc w:val="center"/>
        </w:trPr>
        <w:tc>
          <w:tcPr>
            <w:tcW w:w="1474" w:type="dxa"/>
            <w:shd w:val="clear" w:color="auto" w:fill="auto"/>
            <w:vAlign w:val="center"/>
          </w:tcPr>
          <w:p w14:paraId="30CFD2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71" w:type="dxa"/>
            <w:shd w:val="clear" w:color="auto" w:fill="auto"/>
            <w:vAlign w:val="center"/>
          </w:tcPr>
          <w:p w14:paraId="30CFD2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0" w14:textId="77777777" w:rsidTr="0064427A">
        <w:trPr>
          <w:jc w:val="center"/>
        </w:trPr>
        <w:tc>
          <w:tcPr>
            <w:tcW w:w="1474" w:type="dxa"/>
            <w:shd w:val="clear" w:color="auto" w:fill="auto"/>
            <w:vAlign w:val="center"/>
          </w:tcPr>
          <w:p w14:paraId="30CFD2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1871" w:type="dxa"/>
            <w:shd w:val="clear" w:color="auto" w:fill="auto"/>
            <w:vAlign w:val="center"/>
          </w:tcPr>
          <w:p w14:paraId="30CFD2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5" w14:textId="77777777" w:rsidTr="0064427A">
        <w:trPr>
          <w:jc w:val="center"/>
        </w:trPr>
        <w:tc>
          <w:tcPr>
            <w:tcW w:w="1474" w:type="dxa"/>
            <w:shd w:val="clear" w:color="auto" w:fill="auto"/>
            <w:vAlign w:val="center"/>
          </w:tcPr>
          <w:p w14:paraId="30CFD2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1871" w:type="dxa"/>
            <w:shd w:val="clear" w:color="auto" w:fill="auto"/>
            <w:vAlign w:val="center"/>
          </w:tcPr>
          <w:p w14:paraId="30CFD2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A" w14:textId="77777777" w:rsidTr="0064427A">
        <w:trPr>
          <w:jc w:val="center"/>
        </w:trPr>
        <w:tc>
          <w:tcPr>
            <w:tcW w:w="1474" w:type="dxa"/>
            <w:shd w:val="clear" w:color="auto" w:fill="auto"/>
            <w:vAlign w:val="center"/>
          </w:tcPr>
          <w:p w14:paraId="30CFD2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71" w:type="dxa"/>
            <w:shd w:val="clear" w:color="auto" w:fill="auto"/>
            <w:vAlign w:val="center"/>
          </w:tcPr>
          <w:p w14:paraId="30CFD2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 dBm +2/-3 dB</w:t>
            </w:r>
          </w:p>
        </w:tc>
        <w:tc>
          <w:tcPr>
            <w:tcW w:w="1871" w:type="dxa"/>
            <w:vAlign w:val="center"/>
          </w:tcPr>
          <w:p w14:paraId="30CFD2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F" w14:textId="77777777" w:rsidTr="0064427A">
        <w:trPr>
          <w:jc w:val="center"/>
        </w:trPr>
        <w:tc>
          <w:tcPr>
            <w:tcW w:w="1474" w:type="dxa"/>
            <w:shd w:val="clear" w:color="auto" w:fill="auto"/>
            <w:vAlign w:val="center"/>
          </w:tcPr>
          <w:p w14:paraId="30CFD22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71" w:type="dxa"/>
            <w:shd w:val="clear" w:color="auto" w:fill="auto"/>
            <w:vAlign w:val="center"/>
          </w:tcPr>
          <w:p w14:paraId="30CFD2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4" w14:textId="77777777" w:rsidTr="0064427A">
        <w:trPr>
          <w:jc w:val="center"/>
        </w:trPr>
        <w:tc>
          <w:tcPr>
            <w:tcW w:w="1474" w:type="dxa"/>
            <w:shd w:val="clear" w:color="auto" w:fill="auto"/>
            <w:vAlign w:val="center"/>
          </w:tcPr>
          <w:p w14:paraId="30CFD2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71" w:type="dxa"/>
            <w:shd w:val="clear" w:color="auto" w:fill="auto"/>
            <w:vAlign w:val="center"/>
          </w:tcPr>
          <w:p w14:paraId="30CFD2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9" w14:textId="77777777" w:rsidTr="0064427A">
        <w:trPr>
          <w:jc w:val="center"/>
        </w:trPr>
        <w:tc>
          <w:tcPr>
            <w:tcW w:w="1474" w:type="dxa"/>
            <w:shd w:val="clear" w:color="auto" w:fill="auto"/>
            <w:vAlign w:val="center"/>
          </w:tcPr>
          <w:p w14:paraId="30CFD2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71" w:type="dxa"/>
            <w:shd w:val="clear" w:color="auto" w:fill="auto"/>
            <w:vAlign w:val="center"/>
          </w:tcPr>
          <w:p w14:paraId="30CFD2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E" w14:textId="77777777" w:rsidTr="0064427A">
        <w:trPr>
          <w:jc w:val="center"/>
        </w:trPr>
        <w:tc>
          <w:tcPr>
            <w:tcW w:w="1474" w:type="dxa"/>
            <w:shd w:val="clear" w:color="auto" w:fill="auto"/>
            <w:vAlign w:val="center"/>
          </w:tcPr>
          <w:p w14:paraId="30CFD2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71" w:type="dxa"/>
            <w:shd w:val="clear" w:color="auto" w:fill="auto"/>
            <w:vAlign w:val="center"/>
          </w:tcPr>
          <w:p w14:paraId="30CFD2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3" w14:textId="77777777" w:rsidTr="0064427A">
        <w:trPr>
          <w:jc w:val="center"/>
        </w:trPr>
        <w:tc>
          <w:tcPr>
            <w:tcW w:w="1474" w:type="dxa"/>
            <w:shd w:val="clear" w:color="auto" w:fill="auto"/>
            <w:vAlign w:val="center"/>
          </w:tcPr>
          <w:p w14:paraId="30CFD2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71" w:type="dxa"/>
            <w:shd w:val="clear" w:color="auto" w:fill="auto"/>
            <w:vAlign w:val="center"/>
          </w:tcPr>
          <w:p w14:paraId="30CFD2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8" w14:textId="77777777" w:rsidTr="0064427A">
        <w:trPr>
          <w:jc w:val="center"/>
        </w:trPr>
        <w:tc>
          <w:tcPr>
            <w:tcW w:w="1474" w:type="dxa"/>
            <w:shd w:val="clear" w:color="auto" w:fill="auto"/>
            <w:vAlign w:val="center"/>
          </w:tcPr>
          <w:p w14:paraId="30CFD2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71" w:type="dxa"/>
            <w:shd w:val="clear" w:color="auto" w:fill="auto"/>
            <w:vAlign w:val="center"/>
          </w:tcPr>
          <w:p w14:paraId="30CFD2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4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D" w14:textId="77777777" w:rsidTr="0064427A">
        <w:trPr>
          <w:jc w:val="center"/>
        </w:trPr>
        <w:tc>
          <w:tcPr>
            <w:tcW w:w="1474" w:type="dxa"/>
            <w:shd w:val="clear" w:color="auto" w:fill="auto"/>
            <w:vAlign w:val="center"/>
          </w:tcPr>
          <w:p w14:paraId="30CFD2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71" w:type="dxa"/>
            <w:shd w:val="clear" w:color="auto" w:fill="auto"/>
            <w:vAlign w:val="center"/>
          </w:tcPr>
          <w:p w14:paraId="30CFD2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3.3 - 4.2 GHz</w:t>
            </w:r>
          </w:p>
        </w:tc>
      </w:tr>
      <w:tr w:rsidR="003C33C7" w:rsidRPr="00B60321" w14:paraId="30CFD252" w14:textId="77777777" w:rsidTr="0064427A">
        <w:trPr>
          <w:jc w:val="center"/>
        </w:trPr>
        <w:tc>
          <w:tcPr>
            <w:tcW w:w="1474" w:type="dxa"/>
            <w:shd w:val="clear" w:color="auto" w:fill="auto"/>
            <w:vAlign w:val="center"/>
          </w:tcPr>
          <w:p w14:paraId="30CFD2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71" w:type="dxa"/>
            <w:shd w:val="clear" w:color="auto" w:fill="auto"/>
            <w:vAlign w:val="center"/>
          </w:tcPr>
          <w:p w14:paraId="30CFD2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3.3 - 3.8 GHz</w:t>
            </w:r>
          </w:p>
        </w:tc>
      </w:tr>
      <w:tr w:rsidR="003C33C7" w:rsidRPr="00B60321" w14:paraId="30CFD257" w14:textId="77777777" w:rsidTr="0064427A">
        <w:trPr>
          <w:jc w:val="center"/>
        </w:trPr>
        <w:tc>
          <w:tcPr>
            <w:tcW w:w="1474" w:type="dxa"/>
            <w:shd w:val="clear" w:color="auto" w:fill="auto"/>
            <w:vAlign w:val="center"/>
          </w:tcPr>
          <w:p w14:paraId="30CFD2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71" w:type="dxa"/>
            <w:shd w:val="clear" w:color="auto" w:fill="auto"/>
            <w:vAlign w:val="center"/>
          </w:tcPr>
          <w:p w14:paraId="30CFD2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5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4.4 - 5 GHz</w:t>
            </w:r>
          </w:p>
        </w:tc>
      </w:tr>
      <w:tr w:rsidR="003C33C7" w:rsidRPr="00B60321" w14:paraId="30CFD25C" w14:textId="77777777" w:rsidTr="0064427A">
        <w:trPr>
          <w:jc w:val="center"/>
        </w:trPr>
        <w:tc>
          <w:tcPr>
            <w:tcW w:w="1474" w:type="dxa"/>
            <w:shd w:val="clear" w:color="auto" w:fill="auto"/>
            <w:vAlign w:val="center"/>
          </w:tcPr>
          <w:p w14:paraId="30CFD258"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71" w:type="dxa"/>
            <w:shd w:val="clear" w:color="auto" w:fill="auto"/>
            <w:vAlign w:val="center"/>
          </w:tcPr>
          <w:p w14:paraId="30CFD25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5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5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1710 - 1785 MHz</w:t>
            </w:r>
          </w:p>
        </w:tc>
      </w:tr>
      <w:tr w:rsidR="003C33C7" w:rsidRPr="00B60321" w14:paraId="30CFD261" w14:textId="77777777" w:rsidTr="0064427A">
        <w:trPr>
          <w:jc w:val="center"/>
        </w:trPr>
        <w:tc>
          <w:tcPr>
            <w:tcW w:w="1474" w:type="dxa"/>
            <w:shd w:val="clear" w:color="auto" w:fill="auto"/>
            <w:vAlign w:val="center"/>
          </w:tcPr>
          <w:p w14:paraId="30CFD25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71" w:type="dxa"/>
            <w:shd w:val="clear" w:color="auto" w:fill="auto"/>
            <w:vAlign w:val="center"/>
          </w:tcPr>
          <w:p w14:paraId="30CFD25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5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6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880 - 915 MHz</w:t>
            </w:r>
          </w:p>
        </w:tc>
      </w:tr>
      <w:tr w:rsidR="003C33C7" w:rsidRPr="00B60321" w14:paraId="30CFD266" w14:textId="77777777" w:rsidTr="0064427A">
        <w:trPr>
          <w:jc w:val="center"/>
        </w:trPr>
        <w:tc>
          <w:tcPr>
            <w:tcW w:w="1474" w:type="dxa"/>
            <w:shd w:val="clear" w:color="auto" w:fill="auto"/>
            <w:vAlign w:val="center"/>
          </w:tcPr>
          <w:p w14:paraId="30CFD26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71" w:type="dxa"/>
            <w:shd w:val="clear" w:color="auto" w:fill="auto"/>
            <w:vAlign w:val="center"/>
          </w:tcPr>
          <w:p w14:paraId="30CFD26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6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832 - 862 MHz</w:t>
            </w:r>
          </w:p>
        </w:tc>
      </w:tr>
      <w:tr w:rsidR="003C33C7" w:rsidRPr="00B60321" w14:paraId="30CFD26B" w14:textId="77777777" w:rsidTr="0064427A">
        <w:trPr>
          <w:jc w:val="center"/>
        </w:trPr>
        <w:tc>
          <w:tcPr>
            <w:tcW w:w="1474" w:type="dxa"/>
            <w:shd w:val="clear" w:color="auto" w:fill="auto"/>
            <w:vAlign w:val="center"/>
          </w:tcPr>
          <w:p w14:paraId="30CFD26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71" w:type="dxa"/>
            <w:shd w:val="clear" w:color="auto" w:fill="auto"/>
            <w:vAlign w:val="center"/>
          </w:tcPr>
          <w:p w14:paraId="30CFD268"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6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703 - 748 MHz</w:t>
            </w:r>
          </w:p>
        </w:tc>
      </w:tr>
      <w:tr w:rsidR="003C33C7" w:rsidRPr="00B60321" w14:paraId="30CFD270" w14:textId="77777777" w:rsidTr="0064427A">
        <w:trPr>
          <w:jc w:val="center"/>
        </w:trPr>
        <w:tc>
          <w:tcPr>
            <w:tcW w:w="1474" w:type="dxa"/>
            <w:shd w:val="clear" w:color="auto" w:fill="auto"/>
            <w:vAlign w:val="center"/>
          </w:tcPr>
          <w:p w14:paraId="30CFD26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71" w:type="dxa"/>
            <w:shd w:val="clear" w:color="auto" w:fill="auto"/>
            <w:vAlign w:val="center"/>
          </w:tcPr>
          <w:p w14:paraId="30CFD26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6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1920 - 1980 MHz</w:t>
            </w:r>
          </w:p>
        </w:tc>
      </w:tr>
      <w:tr w:rsidR="003C33C7" w:rsidRPr="00B60321" w14:paraId="30CFD275" w14:textId="77777777" w:rsidTr="0064427A">
        <w:trPr>
          <w:jc w:val="center"/>
        </w:trPr>
        <w:tc>
          <w:tcPr>
            <w:tcW w:w="1474" w:type="dxa"/>
            <w:shd w:val="clear" w:color="auto" w:fill="auto"/>
            <w:vAlign w:val="center"/>
          </w:tcPr>
          <w:p w14:paraId="30CFD27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n86</w:t>
            </w:r>
          </w:p>
        </w:tc>
        <w:tc>
          <w:tcPr>
            <w:tcW w:w="1871" w:type="dxa"/>
            <w:shd w:val="clear" w:color="auto" w:fill="auto"/>
            <w:vAlign w:val="center"/>
          </w:tcPr>
          <w:p w14:paraId="30CFD27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7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7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1710 - 1780 MHz</w:t>
            </w:r>
          </w:p>
        </w:tc>
      </w:tr>
      <w:tr w:rsidR="00A0176E" w:rsidRPr="00B60321" w14:paraId="30CFD277" w14:textId="77777777" w:rsidTr="0064427A">
        <w:trPr>
          <w:jc w:val="center"/>
        </w:trPr>
        <w:tc>
          <w:tcPr>
            <w:tcW w:w="7597" w:type="dxa"/>
            <w:gridSpan w:val="4"/>
            <w:shd w:val="clear" w:color="auto" w:fill="auto"/>
          </w:tcPr>
          <w:p w14:paraId="30CFD276" w14:textId="77777777" w:rsidR="00A0176E" w:rsidRPr="00B60321" w:rsidRDefault="00A0176E" w:rsidP="003E52F1">
            <w:pPr>
              <w:pStyle w:val="TAN"/>
              <w:rPr>
                <w:lang w:val="en-US" w:eastAsia="zh-CN"/>
              </w:rPr>
            </w:pPr>
            <w:r w:rsidRPr="00B60321">
              <w:rPr>
                <w:lang w:val="en-US" w:eastAsia="zh-CN"/>
              </w:rPr>
              <w:t>NOTE:</w:t>
            </w:r>
            <w:r w:rsidR="003C33C7" w:rsidRPr="00B60321">
              <w:rPr>
                <w:lang w:val="en-US" w:eastAsia="ja-JP"/>
              </w:rPr>
              <w:tab/>
            </w:r>
            <w:r w:rsidRPr="00B60321">
              <w:rPr>
                <w:lang w:val="en-US" w:eastAsia="zh-CN"/>
              </w:rPr>
              <w:t>If the uplink/downlink configuration is 0 or 6, the requirements for power class 2 are not applicable, and the corresponding requirements for a power class 3 UE shall apply.</w:t>
            </w:r>
          </w:p>
        </w:tc>
      </w:tr>
    </w:tbl>
    <w:p w14:paraId="30CFD278" w14:textId="77777777" w:rsidR="00C07C48" w:rsidRPr="00B60321" w:rsidRDefault="00C07C48" w:rsidP="00702467">
      <w:pPr>
        <w:rPr>
          <w:lang w:eastAsia="ja-JP"/>
        </w:rPr>
      </w:pPr>
    </w:p>
    <w:p w14:paraId="30CFD279" w14:textId="77777777" w:rsidR="00E41B06" w:rsidRPr="00B60321" w:rsidRDefault="00E41B06" w:rsidP="00702467">
      <w:pPr>
        <w:rPr>
          <w:lang w:eastAsia="ja-JP"/>
        </w:rPr>
      </w:pPr>
      <w:r w:rsidRPr="00B60321">
        <w:rPr>
          <w:lang w:eastAsia="ja-JP"/>
        </w:rPr>
        <w:t>For UE with two transmit antenna connectors in closed-loop spatial multiplexing scheme, the maximum output power for any transmission bandwidth within the channel bandwidth is specified in Table 5.2.1-2.</w:t>
      </w:r>
    </w:p>
    <w:p w14:paraId="30CFD27A" w14:textId="77777777" w:rsidR="00E41B06" w:rsidRPr="00B60321" w:rsidRDefault="00E41B06" w:rsidP="00901812">
      <w:pPr>
        <w:pStyle w:val="TH"/>
      </w:pPr>
      <w:r w:rsidRPr="00B60321">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B60321" w14:paraId="30CFD284" w14:textId="77777777" w:rsidTr="00E41B06">
        <w:trPr>
          <w:jc w:val="center"/>
        </w:trPr>
        <w:tc>
          <w:tcPr>
            <w:tcW w:w="923" w:type="dxa"/>
            <w:vAlign w:val="center"/>
          </w:tcPr>
          <w:p w14:paraId="30CFD27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EUTRA band</w:t>
            </w:r>
          </w:p>
        </w:tc>
        <w:tc>
          <w:tcPr>
            <w:tcW w:w="1008" w:type="dxa"/>
          </w:tcPr>
          <w:p w14:paraId="30CFD27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1 (dBm)</w:t>
            </w:r>
          </w:p>
        </w:tc>
        <w:tc>
          <w:tcPr>
            <w:tcW w:w="1067" w:type="dxa"/>
          </w:tcPr>
          <w:p w14:paraId="30CFD27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1008" w:type="dxa"/>
          </w:tcPr>
          <w:p w14:paraId="30CFD27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2 (dBm)</w:t>
            </w:r>
          </w:p>
        </w:tc>
        <w:tc>
          <w:tcPr>
            <w:tcW w:w="1067" w:type="dxa"/>
          </w:tcPr>
          <w:p w14:paraId="30CFD27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19" w:type="dxa"/>
          </w:tcPr>
          <w:p w14:paraId="30CFD28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3 (dBm)</w:t>
            </w:r>
          </w:p>
        </w:tc>
        <w:tc>
          <w:tcPr>
            <w:tcW w:w="1257" w:type="dxa"/>
          </w:tcPr>
          <w:p w14:paraId="30CFD28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80" w:type="dxa"/>
          </w:tcPr>
          <w:p w14:paraId="30CFD28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4 (dBm)</w:t>
            </w:r>
          </w:p>
        </w:tc>
        <w:tc>
          <w:tcPr>
            <w:tcW w:w="1253" w:type="dxa"/>
          </w:tcPr>
          <w:p w14:paraId="30CFD28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r>
      <w:tr w:rsidR="003C33C7" w:rsidRPr="00B60321" w14:paraId="30CFD28E" w14:textId="77777777" w:rsidTr="00E41B06">
        <w:trPr>
          <w:jc w:val="center"/>
        </w:trPr>
        <w:tc>
          <w:tcPr>
            <w:tcW w:w="923" w:type="dxa"/>
            <w:vAlign w:val="center"/>
          </w:tcPr>
          <w:p w14:paraId="30CFD28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1</w:t>
            </w:r>
          </w:p>
        </w:tc>
        <w:tc>
          <w:tcPr>
            <w:tcW w:w="1008" w:type="dxa"/>
          </w:tcPr>
          <w:p w14:paraId="30CFD28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8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30CFD28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8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30CFD28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14:paraId="30CFD28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Pr>
          <w:p w14:paraId="30CFD28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30CFD28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98" w14:textId="77777777" w:rsidTr="00E41B06">
        <w:trPr>
          <w:jc w:val="center"/>
        </w:trPr>
        <w:tc>
          <w:tcPr>
            <w:tcW w:w="923" w:type="dxa"/>
            <w:vAlign w:val="center"/>
          </w:tcPr>
          <w:p w14:paraId="30CFD28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rPr>
              <w:t>2</w:t>
            </w:r>
          </w:p>
        </w:tc>
        <w:tc>
          <w:tcPr>
            <w:tcW w:w="1008" w:type="dxa"/>
          </w:tcPr>
          <w:p w14:paraId="30CFD29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9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30CFD29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9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30CFD29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14:paraId="30CFD29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Pr>
          <w:p w14:paraId="30CFD29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30CFD29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A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9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14:paraId="30CFD29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9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9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9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9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9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A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A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A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A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14:paraId="30CFD2A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A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A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A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A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A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B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A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14:paraId="30CFD2A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B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B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B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B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B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C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B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14:paraId="30CFD2B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B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B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B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B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B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C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C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14:paraId="30CFD2C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C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C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C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C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C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D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CB"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14:paraId="30CFD2CC"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D"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CE"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F"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D0"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30CFD2D1"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D2"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D3"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D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D5"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14:paraId="30CFD2D6"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D7"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D8"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D9"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DA"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30CFD2DB"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DC"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DD"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E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DF"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14:paraId="30CFD2E0"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1"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E2"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3"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E4"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E5"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E6"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E7"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F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14:paraId="30CFD2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F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F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14:paraId="30CFD2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0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14:paraId="30CFD2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1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14:paraId="30CFD3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0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1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14:paraId="30CFD3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ja-JP"/>
              </w:rPr>
              <w:t>+2/-3</w:t>
            </w:r>
            <w:r w:rsidRPr="00B60321">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14:paraId="30CFD3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3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2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14:paraId="30CFD3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2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14:paraId="30CFD3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2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3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14:paraId="30CFD3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4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3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14:paraId="30CFD3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4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14:paraId="30CFD3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5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zh-CN"/>
              </w:rPr>
              <w:t>n</w:t>
            </w:r>
            <w:r w:rsidRPr="00B60321">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14:paraId="30CFD3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5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6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14:paraId="30CFD3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6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14:paraId="30CFD3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6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r w:rsidRPr="00B60321">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14:paraId="30CFD3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7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14:paraId="30CFD3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7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7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B60321" w14:paraId="30CFD377" w14:textId="7777777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30CFD375" w14:textId="77777777" w:rsidR="00DE712F" w:rsidRPr="00B60321"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B60321">
              <w:rPr>
                <w:rFonts w:ascii="Arial" w:eastAsia="SimSun" w:hAnsi="Arial" w:cs="Arial"/>
                <w:sz w:val="18"/>
              </w:rPr>
              <w:t xml:space="preserve">NOTE </w:t>
            </w:r>
            <w:r w:rsidRPr="00B60321">
              <w:rPr>
                <w:rFonts w:ascii="Arial" w:eastAsia="SimSun" w:hAnsi="Arial" w:cs="Arial"/>
                <w:sz w:val="18"/>
                <w:lang w:eastAsia="zh-CN"/>
              </w:rPr>
              <w:t>1</w:t>
            </w:r>
            <w:r w:rsidRPr="00B60321">
              <w:rPr>
                <w:rFonts w:ascii="Arial" w:eastAsia="SimSun" w:hAnsi="Arial" w:cs="Arial"/>
                <w:sz w:val="18"/>
              </w:rPr>
              <w:t>:</w:t>
            </w:r>
            <w:r w:rsidRPr="00B60321">
              <w:rPr>
                <w:rFonts w:ascii="Arial" w:eastAsia="SimSun" w:hAnsi="Arial" w:cs="Arial"/>
                <w:sz w:val="18"/>
              </w:rPr>
              <w:tab/>
            </w:r>
            <w:r w:rsidRPr="00B60321">
              <w:rPr>
                <w:rFonts w:ascii="Arial" w:eastAsia="SimSun" w:hAnsi="Arial" w:cs="Arial"/>
                <w:sz w:val="18"/>
                <w:vertAlign w:val="superscript"/>
                <w:lang w:eastAsia="zh-CN"/>
              </w:rPr>
              <w:t>1</w:t>
            </w:r>
            <w:r w:rsidRPr="00B60321">
              <w:rPr>
                <w:rFonts w:ascii="Arial" w:eastAsia="SimSun" w:hAnsi="Arial" w:cs="Arial"/>
                <w:sz w:val="18"/>
              </w:rPr>
              <w:t xml:space="preserve"> refers to the transmission bandwidths confined within F</w:t>
            </w:r>
            <w:r w:rsidRPr="00B60321">
              <w:rPr>
                <w:rFonts w:ascii="Arial" w:eastAsia="SimSun" w:hAnsi="Arial" w:cs="Arial"/>
                <w:sz w:val="18"/>
                <w:vertAlign w:val="subscript"/>
              </w:rPr>
              <w:t>UL_low</w:t>
            </w:r>
            <w:r w:rsidRPr="00B60321">
              <w:rPr>
                <w:rFonts w:ascii="Arial" w:eastAsia="SimSun" w:hAnsi="Arial" w:cs="Arial"/>
                <w:sz w:val="18"/>
              </w:rPr>
              <w:t xml:space="preserve"> and F</w:t>
            </w:r>
            <w:r w:rsidRPr="00B60321">
              <w:rPr>
                <w:rFonts w:ascii="Arial" w:eastAsia="SimSun" w:hAnsi="Arial" w:cs="Arial"/>
                <w:sz w:val="18"/>
                <w:vertAlign w:val="subscript"/>
              </w:rPr>
              <w:t xml:space="preserve">UL_low </w:t>
            </w:r>
            <w:r w:rsidRPr="00B60321">
              <w:rPr>
                <w:rFonts w:ascii="Arial" w:eastAsia="SimSun" w:hAnsi="Arial" w:cs="Arial"/>
                <w:sz w:val="18"/>
              </w:rPr>
              <w:t>+ 4 MHz or F</w:t>
            </w:r>
            <w:r w:rsidRPr="00B60321">
              <w:rPr>
                <w:rFonts w:ascii="Arial" w:eastAsia="SimSun" w:hAnsi="Arial" w:cs="Arial"/>
                <w:sz w:val="18"/>
                <w:vertAlign w:val="subscript"/>
              </w:rPr>
              <w:t>UL_high</w:t>
            </w:r>
            <w:r w:rsidRPr="00B60321">
              <w:rPr>
                <w:rFonts w:ascii="Arial" w:eastAsia="SimSun" w:hAnsi="Arial" w:cs="Arial"/>
                <w:sz w:val="18"/>
              </w:rPr>
              <w:t xml:space="preserve"> – 4 MHz and F</w:t>
            </w:r>
            <w:r w:rsidRPr="00B60321">
              <w:rPr>
                <w:rFonts w:ascii="Arial" w:eastAsia="SimSun" w:hAnsi="Arial" w:cs="Arial"/>
                <w:sz w:val="18"/>
                <w:vertAlign w:val="subscript"/>
              </w:rPr>
              <w:t>UL_high</w:t>
            </w:r>
            <w:r w:rsidRPr="00B60321">
              <w:rPr>
                <w:rFonts w:ascii="Arial" w:eastAsia="SimSun" w:hAnsi="Arial" w:cs="Arial"/>
                <w:sz w:val="18"/>
              </w:rPr>
              <w:t>, the maximum output power requirement is relaxed by reducing the lower tolerance limit by 1.5 dB</w:t>
            </w:r>
          </w:p>
          <w:p w14:paraId="30CFD376" w14:textId="77777777" w:rsidR="00DE712F" w:rsidRPr="00B60321" w:rsidRDefault="00DE712F" w:rsidP="00DE712F">
            <w:pPr>
              <w:overflowPunct w:val="0"/>
              <w:autoSpaceDE w:val="0"/>
              <w:autoSpaceDN w:val="0"/>
              <w:adjustRightInd w:val="0"/>
              <w:textAlignment w:val="baseline"/>
              <w:rPr>
                <w:rFonts w:ascii="Arial" w:eastAsia="SimSun" w:hAnsi="Arial" w:cs="Arial"/>
                <w:sz w:val="18"/>
                <w:lang w:eastAsia="zh-CN"/>
              </w:rPr>
            </w:pPr>
            <w:r w:rsidRPr="00B60321">
              <w:rPr>
                <w:rFonts w:ascii="Arial" w:eastAsia="SimSun" w:hAnsi="Arial" w:cs="Arial"/>
                <w:sz w:val="18"/>
              </w:rPr>
              <w:t>NOTE 2:</w:t>
            </w:r>
            <w:r w:rsidRPr="00B60321">
              <w:rPr>
                <w:rFonts w:ascii="Arial" w:eastAsia="SimSun" w:hAnsi="Arial" w:cs="Arial"/>
                <w:sz w:val="18"/>
              </w:rPr>
              <w:tab/>
              <w:t>How to mandate Power Class 2 UE in certain regions is FFS.</w:t>
            </w:r>
          </w:p>
        </w:tc>
      </w:tr>
    </w:tbl>
    <w:p w14:paraId="30CFD378" w14:textId="77777777" w:rsidR="00E41B06" w:rsidRPr="00B60321" w:rsidRDefault="00E41B06" w:rsidP="00702467">
      <w:pPr>
        <w:rPr>
          <w:lang w:eastAsia="ja-JP"/>
        </w:rPr>
      </w:pPr>
    </w:p>
    <w:p w14:paraId="30CFD379" w14:textId="77777777" w:rsidR="00E41B06" w:rsidRPr="00B60321" w:rsidRDefault="00E41B06" w:rsidP="00702467">
      <w:pPr>
        <w:rPr>
          <w:lang w:eastAsia="ja-JP"/>
        </w:rPr>
      </w:pPr>
      <w:r w:rsidRPr="00B60321">
        <w:rPr>
          <w:lang w:eastAsia="ja-JP"/>
        </w:rPr>
        <w:t>If UE is configured for transmission on single-antenna port, the requirements in Table 5.2.1-1 apply.</w:t>
      </w:r>
    </w:p>
    <w:p w14:paraId="30CFD37A" w14:textId="77777777" w:rsidR="00131D3F" w:rsidRPr="00B60321" w:rsidRDefault="00131D3F" w:rsidP="00FE374B">
      <w:pPr>
        <w:pStyle w:val="Heading3"/>
        <w:rPr>
          <w:lang w:eastAsia="ja-JP"/>
        </w:rPr>
      </w:pPr>
      <w:bookmarkStart w:id="179" w:name="_Toc21020461"/>
      <w:bookmarkStart w:id="180" w:name="_Toc52565746"/>
      <w:bookmarkStart w:id="181" w:name="_Toc82185105"/>
      <w:bookmarkStart w:id="182" w:name="_Toc115088039"/>
      <w:r w:rsidRPr="00B60321">
        <w:rPr>
          <w:lang w:eastAsia="ja-JP"/>
        </w:rPr>
        <w:t>5.2.</w:t>
      </w:r>
      <w:r w:rsidR="00C07C48" w:rsidRPr="00B60321">
        <w:rPr>
          <w:lang w:eastAsia="ja-JP"/>
        </w:rPr>
        <w:t>2</w:t>
      </w:r>
      <w:r w:rsidR="003C33C7" w:rsidRPr="00B60321">
        <w:rPr>
          <w:lang w:eastAsia="ja-JP"/>
        </w:rPr>
        <w:tab/>
      </w:r>
      <w:r w:rsidRPr="00B60321">
        <w:rPr>
          <w:lang w:eastAsia="ja-JP"/>
        </w:rPr>
        <w:t>MPR /A-MPR</w:t>
      </w:r>
      <w:bookmarkEnd w:id="179"/>
      <w:bookmarkEnd w:id="180"/>
      <w:bookmarkEnd w:id="181"/>
      <w:bookmarkEnd w:id="182"/>
    </w:p>
    <w:p w14:paraId="30CFD37B" w14:textId="77777777" w:rsidR="00702467" w:rsidRPr="00B60321" w:rsidRDefault="00702467" w:rsidP="001777A6">
      <w:pPr>
        <w:pStyle w:val="Guidance"/>
        <w:rPr>
          <w:color w:val="auto"/>
          <w:lang w:eastAsia="ja-JP"/>
        </w:rPr>
      </w:pPr>
    </w:p>
    <w:p w14:paraId="30CFD37C" w14:textId="77777777" w:rsidR="00A0640F" w:rsidRPr="00B60321" w:rsidRDefault="00A0640F" w:rsidP="00FE374B">
      <w:pPr>
        <w:pStyle w:val="Heading3"/>
        <w:rPr>
          <w:lang w:val="en-US"/>
        </w:rPr>
      </w:pPr>
      <w:bookmarkStart w:id="183" w:name="_Toc21020462"/>
      <w:bookmarkStart w:id="184" w:name="_Toc52565747"/>
      <w:bookmarkStart w:id="185" w:name="_Toc82185106"/>
      <w:bookmarkStart w:id="186" w:name="_Toc115088040"/>
      <w:r w:rsidRPr="00B60321">
        <w:rPr>
          <w:lang w:eastAsia="ja-JP"/>
        </w:rPr>
        <w:t>5.2.3</w:t>
      </w:r>
      <w:r w:rsidR="00153985" w:rsidRPr="00B60321">
        <w:tab/>
      </w:r>
      <w:r w:rsidRPr="00B60321">
        <w:rPr>
          <w:lang w:eastAsia="ja-JP"/>
        </w:rPr>
        <w:t>UE maximum output power for modulation / RB allocation</w:t>
      </w:r>
      <w:bookmarkEnd w:id="183"/>
      <w:bookmarkEnd w:id="184"/>
      <w:bookmarkEnd w:id="185"/>
      <w:bookmarkEnd w:id="186"/>
    </w:p>
    <w:p w14:paraId="30CFD37D" w14:textId="77777777" w:rsidR="00A0640F" w:rsidRPr="00B60321" w:rsidRDefault="00A0640F" w:rsidP="00A0640F">
      <w:pPr>
        <w:rPr>
          <w:snapToGrid w:val="0"/>
        </w:rPr>
      </w:pPr>
      <w:r w:rsidRPr="00B60321">
        <w:t xml:space="preserve">For UE Power Class 3, the allowed Maximum Power Reduction (MPR) for the maximum output power in Table </w:t>
      </w:r>
      <w:r w:rsidR="00892CE7" w:rsidRPr="00B60321">
        <w:t>5.2.1</w:t>
      </w:r>
      <w:r w:rsidRPr="00B60321">
        <w:t xml:space="preserve">-1, due to higher order modulation and transmit bandwidth configuration (resource blocks) is specified in Table </w:t>
      </w:r>
      <w:r w:rsidR="00892CE7" w:rsidRPr="00B60321">
        <w:t>5.2.3-1</w:t>
      </w:r>
      <w:r w:rsidRPr="00B60321">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14:paraId="30CFD37E" w14:textId="77777777" w:rsidR="00A0640F" w:rsidRPr="00B60321" w:rsidRDefault="00A0640F" w:rsidP="003E52F1">
      <w:pPr>
        <w:pStyle w:val="TH"/>
      </w:pPr>
      <w:r w:rsidRPr="00B60321">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B60321" w14:paraId="30CFD381" w14:textId="77777777" w:rsidTr="002B1D48">
        <w:trPr>
          <w:jc w:val="center"/>
        </w:trPr>
        <w:tc>
          <w:tcPr>
            <w:tcW w:w="2307" w:type="dxa"/>
            <w:vMerge w:val="restart"/>
          </w:tcPr>
          <w:p w14:paraId="30CFD37F" w14:textId="77777777" w:rsidR="00A0640F" w:rsidRPr="00B60321" w:rsidRDefault="00A0640F" w:rsidP="002B1D48">
            <w:pPr>
              <w:pStyle w:val="TAH"/>
              <w:rPr>
                <w:rFonts w:cs="Arial"/>
              </w:rPr>
            </w:pPr>
            <w:r w:rsidRPr="00B60321">
              <w:rPr>
                <w:rFonts w:cs="Arial"/>
              </w:rPr>
              <w:t>Modulation</w:t>
            </w:r>
          </w:p>
        </w:tc>
        <w:tc>
          <w:tcPr>
            <w:tcW w:w="4154" w:type="dxa"/>
            <w:gridSpan w:val="2"/>
          </w:tcPr>
          <w:p w14:paraId="30CFD380" w14:textId="77777777" w:rsidR="00A0640F" w:rsidRPr="00B60321" w:rsidRDefault="00A0640F" w:rsidP="002B1D48">
            <w:pPr>
              <w:pStyle w:val="TAH"/>
              <w:rPr>
                <w:rFonts w:cs="Arial"/>
              </w:rPr>
            </w:pPr>
            <w:r w:rsidRPr="00B60321">
              <w:rPr>
                <w:rFonts w:cs="Arial"/>
              </w:rPr>
              <w:t>MPR (dB)</w:t>
            </w:r>
          </w:p>
        </w:tc>
      </w:tr>
      <w:tr w:rsidR="003C33C7" w:rsidRPr="00B60321" w14:paraId="30CFD385" w14:textId="77777777" w:rsidTr="002B1D48">
        <w:trPr>
          <w:trHeight w:val="248"/>
          <w:jc w:val="center"/>
        </w:trPr>
        <w:tc>
          <w:tcPr>
            <w:tcW w:w="2307" w:type="dxa"/>
            <w:vMerge/>
          </w:tcPr>
          <w:p w14:paraId="30CFD382" w14:textId="77777777" w:rsidR="00A0640F" w:rsidRPr="00B60321" w:rsidRDefault="00A0640F" w:rsidP="002B1D48">
            <w:pPr>
              <w:pStyle w:val="TAH"/>
              <w:rPr>
                <w:rFonts w:cs="Arial"/>
              </w:rPr>
            </w:pPr>
          </w:p>
        </w:tc>
        <w:tc>
          <w:tcPr>
            <w:tcW w:w="2097" w:type="dxa"/>
          </w:tcPr>
          <w:p w14:paraId="30CFD383" w14:textId="77777777" w:rsidR="00A0640F" w:rsidRPr="00B60321" w:rsidRDefault="00A0640F" w:rsidP="002B1D48">
            <w:pPr>
              <w:pStyle w:val="TAH"/>
              <w:rPr>
                <w:rFonts w:cs="Arial"/>
              </w:rPr>
            </w:pPr>
            <w:r w:rsidRPr="00B60321">
              <w:rPr>
                <w:rFonts w:cs="Arial"/>
              </w:rPr>
              <w:t>Outer RB allocations</w:t>
            </w:r>
          </w:p>
        </w:tc>
        <w:tc>
          <w:tcPr>
            <w:tcW w:w="2057" w:type="dxa"/>
          </w:tcPr>
          <w:p w14:paraId="30CFD384" w14:textId="77777777" w:rsidR="00A0640F" w:rsidRPr="00B60321" w:rsidRDefault="00A0640F" w:rsidP="002B1D48">
            <w:pPr>
              <w:pStyle w:val="TAH"/>
              <w:rPr>
                <w:rFonts w:cs="Arial"/>
              </w:rPr>
            </w:pPr>
            <w:r w:rsidRPr="00B60321">
              <w:rPr>
                <w:rFonts w:cs="Arial"/>
              </w:rPr>
              <w:t>Inner RB allocations</w:t>
            </w:r>
          </w:p>
        </w:tc>
      </w:tr>
      <w:tr w:rsidR="003C33C7" w:rsidRPr="00B60321" w14:paraId="30CFD389" w14:textId="77777777" w:rsidTr="002B1D48">
        <w:trPr>
          <w:jc w:val="center"/>
        </w:trPr>
        <w:tc>
          <w:tcPr>
            <w:tcW w:w="2307" w:type="dxa"/>
          </w:tcPr>
          <w:p w14:paraId="30CFD386" w14:textId="77777777" w:rsidR="00A0640F" w:rsidRPr="00B60321" w:rsidRDefault="00A0640F" w:rsidP="002B1D48">
            <w:pPr>
              <w:pStyle w:val="TAC"/>
              <w:rPr>
                <w:rFonts w:cs="Arial"/>
              </w:rPr>
            </w:pPr>
            <w:r w:rsidRPr="00B60321">
              <w:rPr>
                <w:rFonts w:cs="Arial"/>
              </w:rPr>
              <w:t>DFT-s-OFDM PI/2 BPSK</w:t>
            </w:r>
          </w:p>
        </w:tc>
        <w:tc>
          <w:tcPr>
            <w:tcW w:w="2097" w:type="dxa"/>
          </w:tcPr>
          <w:p w14:paraId="30CFD387" w14:textId="77777777" w:rsidR="00A0640F" w:rsidRPr="00B60321" w:rsidRDefault="00A0640F" w:rsidP="002B1D48">
            <w:pPr>
              <w:pStyle w:val="TAC"/>
              <w:rPr>
                <w:rFonts w:cs="Arial"/>
                <w:lang w:val="en-CA"/>
              </w:rPr>
            </w:pPr>
            <w:r w:rsidRPr="00B60321">
              <w:rPr>
                <w:rFonts w:cs="Arial"/>
              </w:rPr>
              <w:t xml:space="preserve">≤ </w:t>
            </w:r>
            <w:r w:rsidRPr="00B60321">
              <w:rPr>
                <w:rFonts w:cs="Arial"/>
                <w:lang w:val="en-CA"/>
              </w:rPr>
              <w:t>[TBD]</w:t>
            </w:r>
          </w:p>
        </w:tc>
        <w:tc>
          <w:tcPr>
            <w:tcW w:w="2057" w:type="dxa"/>
          </w:tcPr>
          <w:p w14:paraId="30CFD388"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8D" w14:textId="77777777" w:rsidTr="002B1D48">
        <w:trPr>
          <w:jc w:val="center"/>
        </w:trPr>
        <w:tc>
          <w:tcPr>
            <w:tcW w:w="2307" w:type="dxa"/>
          </w:tcPr>
          <w:p w14:paraId="30CFD38A" w14:textId="77777777" w:rsidR="00A0640F" w:rsidRPr="00B60321" w:rsidRDefault="00A0640F" w:rsidP="002B1D48">
            <w:pPr>
              <w:pStyle w:val="TAC"/>
              <w:rPr>
                <w:rFonts w:cs="Arial"/>
              </w:rPr>
            </w:pPr>
            <w:r w:rsidRPr="00B60321">
              <w:rPr>
                <w:rFonts w:cs="Arial"/>
              </w:rPr>
              <w:t>DFT-s-OFDM QPSK</w:t>
            </w:r>
          </w:p>
        </w:tc>
        <w:tc>
          <w:tcPr>
            <w:tcW w:w="2097" w:type="dxa"/>
          </w:tcPr>
          <w:p w14:paraId="30CFD38B"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8C"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1" w14:textId="77777777" w:rsidTr="002B1D48">
        <w:trPr>
          <w:jc w:val="center"/>
        </w:trPr>
        <w:tc>
          <w:tcPr>
            <w:tcW w:w="2307" w:type="dxa"/>
          </w:tcPr>
          <w:p w14:paraId="30CFD38E" w14:textId="77777777" w:rsidR="00A0640F" w:rsidRPr="00B60321" w:rsidRDefault="00A0640F" w:rsidP="002B1D48">
            <w:pPr>
              <w:pStyle w:val="TAC"/>
              <w:rPr>
                <w:rFonts w:cs="Arial"/>
              </w:rPr>
            </w:pPr>
            <w:r w:rsidRPr="00B60321">
              <w:rPr>
                <w:rFonts w:cs="Arial"/>
              </w:rPr>
              <w:t>DFT-s-OFDM 16 QAM</w:t>
            </w:r>
          </w:p>
        </w:tc>
        <w:tc>
          <w:tcPr>
            <w:tcW w:w="2097" w:type="dxa"/>
          </w:tcPr>
          <w:p w14:paraId="30CFD38F"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0"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4" w14:textId="77777777" w:rsidTr="002B1D48">
        <w:trPr>
          <w:jc w:val="center"/>
        </w:trPr>
        <w:tc>
          <w:tcPr>
            <w:tcW w:w="2307" w:type="dxa"/>
          </w:tcPr>
          <w:p w14:paraId="30CFD392" w14:textId="77777777" w:rsidR="00A0640F" w:rsidRPr="00B60321" w:rsidRDefault="00A0640F" w:rsidP="002B1D48">
            <w:pPr>
              <w:pStyle w:val="TAC"/>
              <w:rPr>
                <w:rFonts w:cs="Arial"/>
              </w:rPr>
            </w:pPr>
            <w:r w:rsidRPr="00B60321">
              <w:rPr>
                <w:rFonts w:cs="Arial"/>
              </w:rPr>
              <w:t>DFT-s-OFDM 64 QAM</w:t>
            </w:r>
          </w:p>
        </w:tc>
        <w:tc>
          <w:tcPr>
            <w:tcW w:w="4154" w:type="dxa"/>
            <w:gridSpan w:val="2"/>
          </w:tcPr>
          <w:p w14:paraId="30CFD393"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7" w14:textId="77777777" w:rsidTr="002B1D48">
        <w:trPr>
          <w:jc w:val="center"/>
        </w:trPr>
        <w:tc>
          <w:tcPr>
            <w:tcW w:w="2307" w:type="dxa"/>
          </w:tcPr>
          <w:p w14:paraId="30CFD395" w14:textId="77777777" w:rsidR="00A0640F" w:rsidRPr="00B60321" w:rsidRDefault="00A0640F" w:rsidP="002B1D48">
            <w:pPr>
              <w:pStyle w:val="TAC"/>
              <w:rPr>
                <w:rFonts w:cs="Arial"/>
              </w:rPr>
            </w:pPr>
            <w:r w:rsidRPr="00B60321">
              <w:rPr>
                <w:rFonts w:cs="Arial"/>
              </w:rPr>
              <w:t xml:space="preserve">DFT-s-OFDM </w:t>
            </w:r>
            <w:r w:rsidRPr="00B60321">
              <w:rPr>
                <w:rFonts w:cs="Arial"/>
                <w:lang w:eastAsia="zh-CN"/>
              </w:rPr>
              <w:t>256</w:t>
            </w:r>
            <w:r w:rsidRPr="00B60321">
              <w:rPr>
                <w:rFonts w:cs="Arial"/>
              </w:rPr>
              <w:t xml:space="preserve"> QAM</w:t>
            </w:r>
          </w:p>
        </w:tc>
        <w:tc>
          <w:tcPr>
            <w:tcW w:w="4154" w:type="dxa"/>
            <w:gridSpan w:val="2"/>
          </w:tcPr>
          <w:p w14:paraId="30CFD396"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B" w14:textId="77777777" w:rsidTr="002B1D48">
        <w:trPr>
          <w:jc w:val="center"/>
        </w:trPr>
        <w:tc>
          <w:tcPr>
            <w:tcW w:w="2307" w:type="dxa"/>
          </w:tcPr>
          <w:p w14:paraId="30CFD398" w14:textId="77777777" w:rsidR="00A0640F" w:rsidRPr="00B60321" w:rsidRDefault="00A0640F" w:rsidP="002B1D48">
            <w:pPr>
              <w:pStyle w:val="TAC"/>
              <w:rPr>
                <w:rFonts w:cs="Arial"/>
                <w:lang w:eastAsia="zh-CN"/>
              </w:rPr>
            </w:pPr>
            <w:r w:rsidRPr="00B60321">
              <w:rPr>
                <w:rFonts w:cs="Arial"/>
              </w:rPr>
              <w:t>CP-OFDM QPSK</w:t>
            </w:r>
          </w:p>
        </w:tc>
        <w:tc>
          <w:tcPr>
            <w:tcW w:w="2097" w:type="dxa"/>
          </w:tcPr>
          <w:p w14:paraId="30CFD399"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A"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F" w14:textId="77777777" w:rsidTr="002B1D48">
        <w:trPr>
          <w:jc w:val="center"/>
        </w:trPr>
        <w:tc>
          <w:tcPr>
            <w:tcW w:w="2307" w:type="dxa"/>
          </w:tcPr>
          <w:p w14:paraId="30CFD39C" w14:textId="77777777" w:rsidR="00A0640F" w:rsidRPr="00B60321" w:rsidRDefault="00A0640F" w:rsidP="002B1D48">
            <w:pPr>
              <w:pStyle w:val="TAC"/>
              <w:rPr>
                <w:rFonts w:cs="Arial"/>
                <w:lang w:eastAsia="zh-CN"/>
              </w:rPr>
            </w:pPr>
            <w:r w:rsidRPr="00B60321">
              <w:rPr>
                <w:rFonts w:cs="Arial"/>
              </w:rPr>
              <w:t>CP-OFDM 16 QAM</w:t>
            </w:r>
          </w:p>
        </w:tc>
        <w:tc>
          <w:tcPr>
            <w:tcW w:w="2097" w:type="dxa"/>
          </w:tcPr>
          <w:p w14:paraId="30CFD39D"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E"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A2" w14:textId="77777777" w:rsidTr="002B1D48">
        <w:trPr>
          <w:jc w:val="center"/>
        </w:trPr>
        <w:tc>
          <w:tcPr>
            <w:tcW w:w="2307" w:type="dxa"/>
          </w:tcPr>
          <w:p w14:paraId="30CFD3A0" w14:textId="77777777" w:rsidR="00A0640F" w:rsidRPr="00B60321" w:rsidRDefault="00A0640F" w:rsidP="002B1D48">
            <w:pPr>
              <w:pStyle w:val="TAC"/>
              <w:rPr>
                <w:rFonts w:cs="Arial"/>
              </w:rPr>
            </w:pPr>
            <w:r w:rsidRPr="00B60321">
              <w:rPr>
                <w:rFonts w:cs="Arial"/>
              </w:rPr>
              <w:t xml:space="preserve">CP-OFDM </w:t>
            </w:r>
            <w:r w:rsidRPr="00B60321">
              <w:rPr>
                <w:rFonts w:cs="Arial"/>
                <w:lang w:eastAsia="zh-CN"/>
              </w:rPr>
              <w:t>64</w:t>
            </w:r>
            <w:r w:rsidRPr="00B60321">
              <w:rPr>
                <w:rFonts w:cs="Arial"/>
              </w:rPr>
              <w:t xml:space="preserve"> QAM</w:t>
            </w:r>
          </w:p>
        </w:tc>
        <w:tc>
          <w:tcPr>
            <w:tcW w:w="4154" w:type="dxa"/>
            <w:gridSpan w:val="2"/>
          </w:tcPr>
          <w:p w14:paraId="30CFD3A1"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A0640F" w:rsidRPr="00B60321" w14:paraId="30CFD3A5" w14:textId="77777777" w:rsidTr="002B1D48">
        <w:trPr>
          <w:jc w:val="center"/>
        </w:trPr>
        <w:tc>
          <w:tcPr>
            <w:tcW w:w="2307" w:type="dxa"/>
          </w:tcPr>
          <w:p w14:paraId="30CFD3A3" w14:textId="77777777" w:rsidR="00A0640F" w:rsidRPr="00B60321" w:rsidRDefault="00A0640F" w:rsidP="002B1D48">
            <w:pPr>
              <w:pStyle w:val="TAC"/>
              <w:rPr>
                <w:rFonts w:cs="Arial"/>
                <w:lang w:eastAsia="zh-CN"/>
              </w:rPr>
            </w:pPr>
            <w:r w:rsidRPr="00B60321">
              <w:rPr>
                <w:rFonts w:cs="Arial"/>
              </w:rPr>
              <w:t xml:space="preserve">CP-OFDM </w:t>
            </w:r>
            <w:r w:rsidRPr="00B60321">
              <w:rPr>
                <w:rFonts w:cs="Arial"/>
                <w:lang w:eastAsia="zh-CN"/>
              </w:rPr>
              <w:t>256 QAM</w:t>
            </w:r>
          </w:p>
        </w:tc>
        <w:tc>
          <w:tcPr>
            <w:tcW w:w="4154" w:type="dxa"/>
            <w:gridSpan w:val="2"/>
          </w:tcPr>
          <w:p w14:paraId="30CFD3A4" w14:textId="77777777" w:rsidR="00A0640F" w:rsidRPr="00B60321" w:rsidRDefault="00A0640F" w:rsidP="002B1D48">
            <w:pPr>
              <w:pStyle w:val="TAC"/>
              <w:rPr>
                <w:rFonts w:cs="Arial"/>
                <w:lang w:eastAsia="ko-KR"/>
              </w:rPr>
            </w:pPr>
            <w:r w:rsidRPr="00B60321">
              <w:rPr>
                <w:rFonts w:cs="Arial"/>
              </w:rPr>
              <w:t xml:space="preserve">≤ </w:t>
            </w:r>
            <w:r w:rsidRPr="00B60321">
              <w:rPr>
                <w:rFonts w:cs="Arial"/>
                <w:lang w:val="en-CA"/>
              </w:rPr>
              <w:t>[TBD]</w:t>
            </w:r>
          </w:p>
        </w:tc>
      </w:tr>
    </w:tbl>
    <w:p w14:paraId="30CFD3A6" w14:textId="77777777" w:rsidR="00A0640F" w:rsidRPr="00B60321" w:rsidRDefault="00A0640F" w:rsidP="00D23E59">
      <w:pPr>
        <w:rPr>
          <w:lang w:val="en-US"/>
        </w:rPr>
      </w:pPr>
    </w:p>
    <w:p w14:paraId="30CFD3A7" w14:textId="77777777" w:rsidR="00A0640F" w:rsidRPr="00B60321" w:rsidRDefault="00A0640F" w:rsidP="00A0640F">
      <w:pPr>
        <w:rPr>
          <w:lang w:val="en-US"/>
        </w:rPr>
      </w:pPr>
      <w:r w:rsidRPr="00B60321">
        <w:rPr>
          <w:lang w:val="en-US"/>
        </w:rPr>
        <w:lastRenderedPageBreak/>
        <w:t>Where the following parameters are defined to specify valid RB allocation ranges for Outer and Inner RB allocations:</w:t>
      </w:r>
    </w:p>
    <w:p w14:paraId="30CFD3A8" w14:textId="77777777" w:rsidR="00A0640F" w:rsidRPr="00B60321" w:rsidRDefault="00A0640F" w:rsidP="00A0640F">
      <w:pPr>
        <w:pStyle w:val="EQ"/>
        <w:ind w:left="568"/>
        <w:rPr>
          <w:lang w:val="en-US"/>
        </w:rPr>
      </w:pPr>
      <w:r w:rsidRPr="00B60321">
        <w:rPr>
          <w:lang w:val="en-US"/>
        </w:rPr>
        <w:t>L</w:t>
      </w:r>
      <w:r w:rsidRPr="00B60321">
        <w:rPr>
          <w:vertAlign w:val="subscript"/>
          <w:lang w:val="en-US"/>
        </w:rPr>
        <w:t xml:space="preserve">CRBmax </w:t>
      </w:r>
      <w:r w:rsidRPr="00B60321">
        <w:rPr>
          <w:lang w:val="en-US"/>
        </w:rPr>
        <w:t>is the maximum number of RB for a given Channel bandwidth and sub-carrier spacing derived from from spectrum utilization.</w:t>
      </w:r>
    </w:p>
    <w:p w14:paraId="30CFD3A9" w14:textId="77777777" w:rsidR="00A0640F" w:rsidRPr="00B60321" w:rsidRDefault="00A0640F" w:rsidP="00A0640F">
      <w:pPr>
        <w:pStyle w:val="EQ"/>
        <w:ind w:left="568"/>
        <w:rPr>
          <w:lang w:val="en-US"/>
        </w:rPr>
      </w:pPr>
      <w:r w:rsidRPr="00B60321">
        <w:rPr>
          <w:lang w:val="en-US"/>
        </w:rPr>
        <w:t>RB</w:t>
      </w:r>
      <w:r w:rsidRPr="00B60321">
        <w:rPr>
          <w:vertAlign w:val="subscript"/>
          <w:lang w:val="en-US"/>
        </w:rPr>
        <w:t>startLow</w:t>
      </w:r>
      <w:r w:rsidRPr="00B60321">
        <w:rPr>
          <w:lang w:val="en-US"/>
        </w:rPr>
        <w:t xml:space="preserve"> = L</w:t>
      </w:r>
      <w:r w:rsidRPr="00B60321">
        <w:rPr>
          <w:vertAlign w:val="subscript"/>
          <w:lang w:val="en-US"/>
        </w:rPr>
        <w:t>CRB</w:t>
      </w:r>
      <w:r w:rsidRPr="00B60321">
        <w:rPr>
          <w:lang w:val="en-US"/>
        </w:rPr>
        <w:t>/2 rounded down to next integer with floor at 1</w:t>
      </w:r>
    </w:p>
    <w:p w14:paraId="30CFD3AA" w14:textId="77777777" w:rsidR="00A0640F" w:rsidRPr="00B60321" w:rsidRDefault="00A0640F" w:rsidP="00A0640F">
      <w:pPr>
        <w:pStyle w:val="EQ"/>
        <w:ind w:left="568"/>
        <w:rPr>
          <w:lang w:val="en-US"/>
        </w:rPr>
      </w:pPr>
      <w:r w:rsidRPr="00B60321">
        <w:rPr>
          <w:lang w:val="en-US"/>
        </w:rPr>
        <w:t>RB</w:t>
      </w:r>
      <w:r w:rsidRPr="00B60321">
        <w:rPr>
          <w:vertAlign w:val="subscript"/>
          <w:lang w:val="en-US"/>
        </w:rPr>
        <w:t>startHigh</w:t>
      </w:r>
      <w:r w:rsidRPr="00B60321">
        <w:rPr>
          <w:lang w:val="en-US"/>
        </w:rPr>
        <w:t xml:space="preserve"> = </w:t>
      </w:r>
      <w:r w:rsidRPr="00B60321">
        <w:t>L</w:t>
      </w:r>
      <w:r w:rsidRPr="00B60321">
        <w:rPr>
          <w:vertAlign w:val="subscript"/>
        </w:rPr>
        <w:t>CRBmax</w:t>
      </w:r>
      <w:r w:rsidRPr="00B60321">
        <w:t xml:space="preserve"> – RBs</w:t>
      </w:r>
      <w:r w:rsidRPr="00B60321">
        <w:rPr>
          <w:vertAlign w:val="subscript"/>
        </w:rPr>
        <w:t>tartLow</w:t>
      </w:r>
      <w:r w:rsidRPr="00B60321">
        <w:t xml:space="preserve"> – L</w:t>
      </w:r>
      <w:r w:rsidRPr="00B60321">
        <w:rPr>
          <w:vertAlign w:val="subscript"/>
        </w:rPr>
        <w:t>CRB</w:t>
      </w:r>
    </w:p>
    <w:p w14:paraId="30CFD3AB" w14:textId="77777777" w:rsidR="00A0640F" w:rsidRPr="00B60321" w:rsidRDefault="00A0640F" w:rsidP="00A0640F">
      <w:pPr>
        <w:rPr>
          <w:lang w:val="en-US"/>
        </w:rPr>
      </w:pPr>
      <w:r w:rsidRPr="00B60321">
        <w:rPr>
          <w:lang w:val="en-US"/>
        </w:rPr>
        <w:t>Where Inner RB allocation range is specified as follows: Inner RB allocation are L</w:t>
      </w:r>
      <w:r w:rsidRPr="00B60321">
        <w:rPr>
          <w:vertAlign w:val="subscript"/>
          <w:lang w:val="en-US"/>
        </w:rPr>
        <w:t>CRB</w:t>
      </w:r>
      <w:r w:rsidRPr="00B60321">
        <w:rPr>
          <w:lang w:val="en-US"/>
        </w:rPr>
        <w:t>/2 away from each edge of the maximum RB allocation for all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w:t>
      </w:r>
      <w:r w:rsidRPr="00B60321">
        <w:rPr>
          <w:vertAlign w:val="subscript"/>
          <w:lang w:val="en-US"/>
        </w:rPr>
        <w:t>.</w:t>
      </w:r>
    </w:p>
    <w:p w14:paraId="30CFD3AC" w14:textId="77777777" w:rsidR="00A0640F" w:rsidRPr="00B60321" w:rsidRDefault="001F668C" w:rsidP="00901812">
      <w:pPr>
        <w:pStyle w:val="EQ"/>
        <w:rPr>
          <w:lang w:val="en-US"/>
        </w:rPr>
      </w:pPr>
      <w:r w:rsidRPr="00B60321">
        <w:rPr>
          <w:rFonts w:eastAsia="Malgun Gothic"/>
          <w:lang w:val="en-US" w:eastAsia="ko-KR"/>
        </w:rPr>
        <w:tab/>
      </w:r>
      <w:r w:rsidR="00A0640F" w:rsidRPr="00B60321">
        <w:rPr>
          <w:lang w:val="en-US"/>
        </w:rPr>
        <w:t>RB</w:t>
      </w:r>
      <w:r w:rsidR="00A0640F" w:rsidRPr="00B60321">
        <w:rPr>
          <w:vertAlign w:val="subscript"/>
          <w:lang w:val="en-US"/>
        </w:rPr>
        <w:t>startInner</w:t>
      </w:r>
      <w:r w:rsidR="00A0640F" w:rsidRPr="00B60321">
        <w:rPr>
          <w:lang w:val="en-US"/>
        </w:rPr>
        <w:t xml:space="preserve"> : valid RB</w:t>
      </w:r>
      <w:r w:rsidR="00A0640F" w:rsidRPr="00B60321">
        <w:rPr>
          <w:vertAlign w:val="subscript"/>
          <w:lang w:val="en-US"/>
        </w:rPr>
        <w:t>start</w:t>
      </w:r>
      <w:r w:rsidR="00A0640F" w:rsidRPr="00B60321">
        <w:rPr>
          <w:lang w:val="en-US"/>
        </w:rPr>
        <w:t xml:space="preserve"> values for Inner RB allocations</w:t>
      </w:r>
    </w:p>
    <w:p w14:paraId="30CFD3AD" w14:textId="77777777" w:rsidR="00A0640F" w:rsidRPr="00B60321" w:rsidRDefault="00A0640F" w:rsidP="00A0640F">
      <w:pPr>
        <w:pStyle w:val="EQ"/>
        <w:ind w:left="568"/>
        <w:rPr>
          <w:vertAlign w:val="subscript"/>
          <w:lang w:val="en-US"/>
        </w:rPr>
      </w:pPr>
      <w:r w:rsidRPr="00B60321">
        <w:rPr>
          <w:lang w:val="en-US"/>
        </w:rPr>
        <w:t>For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 RB</w:t>
      </w:r>
      <w:r w:rsidRPr="00B60321">
        <w:rPr>
          <w:vertAlign w:val="subscript"/>
          <w:lang w:val="en-US"/>
        </w:rPr>
        <w:t xml:space="preserve">startLow </w:t>
      </w:r>
      <w:r w:rsidRPr="00B60321">
        <w:rPr>
          <w:lang w:val="en-US"/>
        </w:rPr>
        <w:t>≤ RB</w:t>
      </w:r>
      <w:r w:rsidRPr="00B60321">
        <w:rPr>
          <w:vertAlign w:val="subscript"/>
          <w:lang w:val="en-US"/>
        </w:rPr>
        <w:t xml:space="preserve">startInner </w:t>
      </w:r>
      <w:r w:rsidRPr="00B60321">
        <w:rPr>
          <w:lang w:val="en-US"/>
        </w:rPr>
        <w:t>≤ RB</w:t>
      </w:r>
      <w:r w:rsidRPr="00B60321">
        <w:rPr>
          <w:vertAlign w:val="subscript"/>
          <w:lang w:val="en-US"/>
        </w:rPr>
        <w:t>startHigh</w:t>
      </w:r>
    </w:p>
    <w:p w14:paraId="30CFD3AE" w14:textId="77777777" w:rsidR="00A0640F" w:rsidRPr="00B60321" w:rsidRDefault="00A0640F" w:rsidP="00901812">
      <w:pPr>
        <w:rPr>
          <w:lang w:val="en-US"/>
        </w:rPr>
      </w:pPr>
      <w:r w:rsidRPr="00B60321">
        <w:rPr>
          <w:lang w:val="en-US"/>
        </w:rPr>
        <w:t xml:space="preserve">Where Outer RB allocation range </w:t>
      </w:r>
      <w:r w:rsidRPr="00B60321">
        <w:t>is all allocations which are not Inner RB allocation</w:t>
      </w:r>
    </w:p>
    <w:p w14:paraId="30CFD3AF" w14:textId="77777777" w:rsidR="00A0640F" w:rsidRPr="00B60321" w:rsidRDefault="00A0640F" w:rsidP="00FE374B">
      <w:pPr>
        <w:pStyle w:val="Heading3"/>
        <w:rPr>
          <w:lang w:eastAsia="ja-JP"/>
        </w:rPr>
      </w:pPr>
      <w:bookmarkStart w:id="187" w:name="_Toc21020463"/>
      <w:bookmarkStart w:id="188" w:name="_Toc52565748"/>
      <w:bookmarkStart w:id="189" w:name="_Toc82185107"/>
      <w:bookmarkStart w:id="190" w:name="_Toc115088041"/>
      <w:r w:rsidRPr="00B60321">
        <w:rPr>
          <w:lang w:val="en-US" w:eastAsia="ja-JP"/>
        </w:rPr>
        <w:t>5.2.4</w:t>
      </w:r>
      <w:r w:rsidR="00153985" w:rsidRPr="00B60321">
        <w:tab/>
      </w:r>
      <w:r w:rsidRPr="00B60321">
        <w:rPr>
          <w:lang w:eastAsia="ja-JP"/>
        </w:rPr>
        <w:t>Inner RB allocation range for all 5MHz – 100MHz channel bandwidths and SCS</w:t>
      </w:r>
      <w:bookmarkEnd w:id="187"/>
      <w:bookmarkEnd w:id="188"/>
      <w:bookmarkEnd w:id="189"/>
      <w:bookmarkEnd w:id="190"/>
    </w:p>
    <w:p w14:paraId="30CFD3B0" w14:textId="77777777" w:rsidR="00A0640F" w:rsidRPr="00B60321" w:rsidRDefault="00892CE7" w:rsidP="00A0640F">
      <w:r w:rsidRPr="00B60321">
        <w:t>Figure 5.2.4-1</w:t>
      </w:r>
      <w:r w:rsidR="00A0640F" w:rsidRPr="00B60321">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14:paraId="30CFD3B1" w14:textId="77777777" w:rsidR="00A0640F" w:rsidRPr="00B60321" w:rsidRDefault="00E77F2F" w:rsidP="003E52F1">
      <w:pPr>
        <w:pStyle w:val="TH"/>
        <w:rPr>
          <w:lang w:val="en-US"/>
        </w:rPr>
      </w:pPr>
      <w:r w:rsidRPr="00B60321">
        <w:rPr>
          <w:noProof/>
          <w:lang w:val="en-US"/>
        </w:rPr>
        <w:drawing>
          <wp:inline distT="0" distB="0" distL="0" distR="0" wp14:anchorId="30CFF562" wp14:editId="30CFF563">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14:paraId="30CFD3B2" w14:textId="77777777" w:rsidR="00A0640F" w:rsidRPr="00B60321" w:rsidRDefault="00A0640F" w:rsidP="003E52F1">
      <w:pPr>
        <w:pStyle w:val="TF"/>
      </w:pPr>
      <w:r w:rsidRPr="00B60321">
        <w:t>Figure 5.2.4-1: Inner and outer RB allocations of 15kHz and 30kHz 5MHz channel bandwidth for CP-OFDM and DFT-s-OFDM</w:t>
      </w:r>
    </w:p>
    <w:p w14:paraId="30CFD3B3" w14:textId="77777777" w:rsidR="00A0640F" w:rsidRPr="00B60321" w:rsidRDefault="00A0640F" w:rsidP="00D23E59"/>
    <w:p w14:paraId="30CFD3B4" w14:textId="77777777" w:rsidR="00A0640F" w:rsidRPr="00B60321" w:rsidRDefault="00892CE7" w:rsidP="00A0640F">
      <w:r w:rsidRPr="00B60321">
        <w:t>Table 5.2.4</w:t>
      </w:r>
      <w:r w:rsidR="00A0640F" w:rsidRPr="00B60321">
        <w:t>-1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11 to 51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 xml:space="preserve">. The yellow highlighted column corresponds to the inner RB allocation of the 15kHz and 30kHz SCS 5MHZ </w:t>
      </w:r>
      <w:r w:rsidRPr="00B60321">
        <w:t>channels described in Figure 5.2.4-1</w:t>
      </w:r>
      <w:r w:rsidR="00A0640F" w:rsidRPr="00B60321">
        <w:t>.</w:t>
      </w:r>
    </w:p>
    <w:p w14:paraId="30CFD3B5" w14:textId="77777777" w:rsidR="00A0640F" w:rsidRPr="00B60321" w:rsidRDefault="00892CE7" w:rsidP="00A0640F">
      <w:r w:rsidRPr="00B60321">
        <w:t>Table 5.2.4</w:t>
      </w:r>
      <w:r w:rsidR="00A0640F" w:rsidRPr="00B60321">
        <w:t>-2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52 to 133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14:paraId="30CFD3B6" w14:textId="77777777" w:rsidR="00A0640F" w:rsidRPr="00B60321" w:rsidRDefault="00892CE7" w:rsidP="00A0640F">
      <w:r w:rsidRPr="00B60321">
        <w:t>Table 5.2.4</w:t>
      </w:r>
      <w:r w:rsidR="00A0640F" w:rsidRPr="00B60321">
        <w:t>-3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135 to 273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14:paraId="30CFD3B7" w14:textId="77777777" w:rsidR="00A0640F" w:rsidRPr="00B60321" w:rsidRDefault="00A0640F" w:rsidP="00A0640F">
      <w:pPr>
        <w:rPr>
          <w:lang w:val="en-US"/>
        </w:rPr>
      </w:pPr>
      <w:r w:rsidRPr="00B60321">
        <w:rPr>
          <w:lang w:val="en-US"/>
        </w:rPr>
        <w:t xml:space="preserve">RBsL is the lowest valid </w:t>
      </w:r>
      <w:r w:rsidRPr="00B60321">
        <w:t>RB</w:t>
      </w:r>
      <w:r w:rsidRPr="00B60321">
        <w:rPr>
          <w:vertAlign w:val="subscript"/>
        </w:rPr>
        <w:t xml:space="preserve">start </w:t>
      </w:r>
      <w:r w:rsidRPr="00B60321">
        <w:rPr>
          <w:lang w:val="en-US"/>
        </w:rPr>
        <w:t>value for Inner RB allocations</w:t>
      </w:r>
    </w:p>
    <w:p w14:paraId="30CFD3B8" w14:textId="77777777" w:rsidR="00A0640F" w:rsidRPr="00B60321" w:rsidRDefault="00A0640F" w:rsidP="00A0640F">
      <w:pPr>
        <w:rPr>
          <w:vertAlign w:val="subscript"/>
        </w:rPr>
      </w:pPr>
      <w:r w:rsidRPr="00B60321">
        <w:rPr>
          <w:lang w:val="en-US"/>
        </w:rPr>
        <w:t xml:space="preserve">RBsH is the highest valid </w:t>
      </w:r>
      <w:r w:rsidRPr="00B60321">
        <w:t>RB</w:t>
      </w:r>
      <w:r w:rsidRPr="00B60321">
        <w:rPr>
          <w:vertAlign w:val="subscript"/>
        </w:rPr>
        <w:t xml:space="preserve">start </w:t>
      </w:r>
      <w:r w:rsidRPr="00B60321">
        <w:rPr>
          <w:lang w:val="en-US"/>
        </w:rPr>
        <w:t>value for Inner RB allocations</w:t>
      </w:r>
    </w:p>
    <w:p w14:paraId="30CFD3B9" w14:textId="77777777" w:rsidR="00A0640F" w:rsidRPr="00B60321" w:rsidRDefault="00A0640F" w:rsidP="00901812">
      <w:pPr>
        <w:pStyle w:val="TH"/>
      </w:pPr>
      <w:r w:rsidRPr="00B60321">
        <w:lastRenderedPageBreak/>
        <w:t>Table 5.2.4-1: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B60321" w14:paraId="30CFD3BC" w14:textId="77777777" w:rsidTr="002B1D48">
        <w:trPr>
          <w:trHeight w:val="70"/>
          <w:jc w:val="center"/>
        </w:trPr>
        <w:tc>
          <w:tcPr>
            <w:tcW w:w="828" w:type="dxa"/>
            <w:vMerge w:val="restart"/>
            <w:tcBorders>
              <w:top w:val="nil"/>
              <w:left w:val="nil"/>
            </w:tcBorders>
            <w:shd w:val="clear" w:color="auto" w:fill="auto"/>
          </w:tcPr>
          <w:p w14:paraId="30CFD3BA" w14:textId="77777777" w:rsidR="00A0640F" w:rsidRPr="00B60321" w:rsidRDefault="00A0640F" w:rsidP="002B1D48">
            <w:pPr>
              <w:pStyle w:val="TAC"/>
              <w:rPr>
                <w:lang w:val="en-US"/>
              </w:rPr>
            </w:pPr>
          </w:p>
        </w:tc>
        <w:tc>
          <w:tcPr>
            <w:tcW w:w="8820" w:type="dxa"/>
            <w:gridSpan w:val="14"/>
            <w:shd w:val="clear" w:color="auto" w:fill="auto"/>
          </w:tcPr>
          <w:p w14:paraId="30CFD3BB" w14:textId="77777777" w:rsidR="00A0640F" w:rsidRPr="00B60321" w:rsidRDefault="00A0640F" w:rsidP="002B1D48">
            <w:pPr>
              <w:pStyle w:val="TAH"/>
              <w:rPr>
                <w:lang w:val="en-US"/>
              </w:rPr>
            </w:pPr>
            <w:r w:rsidRPr="00B60321">
              <w:rPr>
                <w:lang w:val="en-US"/>
              </w:rPr>
              <w:t>Channel bandwidth and SCS</w:t>
            </w:r>
          </w:p>
        </w:tc>
      </w:tr>
      <w:tr w:rsidR="003C33C7" w:rsidRPr="00B60321" w14:paraId="30CFD3C5" w14:textId="77777777" w:rsidTr="002B1D48">
        <w:trPr>
          <w:trHeight w:val="70"/>
          <w:jc w:val="center"/>
        </w:trPr>
        <w:tc>
          <w:tcPr>
            <w:tcW w:w="828" w:type="dxa"/>
            <w:vMerge/>
            <w:tcBorders>
              <w:left w:val="nil"/>
            </w:tcBorders>
            <w:shd w:val="clear" w:color="auto" w:fill="auto"/>
          </w:tcPr>
          <w:p w14:paraId="30CFD3BD" w14:textId="77777777" w:rsidR="00A0640F" w:rsidRPr="00B60321" w:rsidRDefault="00A0640F" w:rsidP="002B1D48">
            <w:pPr>
              <w:pStyle w:val="TAC"/>
              <w:rPr>
                <w:lang w:val="en-US"/>
              </w:rPr>
            </w:pPr>
          </w:p>
        </w:tc>
        <w:tc>
          <w:tcPr>
            <w:tcW w:w="1260" w:type="dxa"/>
            <w:gridSpan w:val="2"/>
            <w:shd w:val="clear" w:color="auto" w:fill="auto"/>
            <w:hideMark/>
          </w:tcPr>
          <w:p w14:paraId="30CFD3BE" w14:textId="77777777"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0" w:type="dxa"/>
            <w:gridSpan w:val="2"/>
            <w:shd w:val="clear" w:color="auto" w:fill="auto"/>
            <w:hideMark/>
          </w:tcPr>
          <w:p w14:paraId="30CFD3BF" w14:textId="77777777"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3C0" w14:textId="77777777" w:rsidR="00A0640F" w:rsidRPr="00B60321" w:rsidRDefault="00A0640F" w:rsidP="002B1D48">
            <w:pPr>
              <w:pStyle w:val="TAH"/>
              <w:rPr>
                <w:lang w:val="en-US"/>
              </w:rPr>
            </w:pPr>
            <w:r w:rsidRPr="00B60321">
              <w:rPr>
                <w:lang w:val="en-US"/>
              </w:rPr>
              <w:t>25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14:paraId="30CFD3C1" w14:textId="77777777" w:rsidR="00A0640F" w:rsidRPr="00B60321" w:rsidRDefault="00A0640F" w:rsidP="002B1D48">
            <w:pPr>
              <w:pStyle w:val="TAH"/>
              <w:rPr>
                <w:lang w:val="en-US"/>
              </w:rPr>
            </w:pPr>
            <w:r w:rsidRPr="00B60321">
              <w:rPr>
                <w:lang w:val="en-US"/>
              </w:rPr>
              <w:t>5</w:t>
            </w:r>
            <w:r w:rsidR="0007010B" w:rsidRPr="00B60321">
              <w:rPr>
                <w:lang w:val="en-US"/>
              </w:rPr>
              <w:t> </w:t>
            </w:r>
            <w:r w:rsidRPr="00B60321">
              <w:rPr>
                <w:lang w:val="en-US"/>
              </w:rPr>
              <w:t>MHz</w:t>
            </w:r>
            <w:r w:rsidRPr="00B60321">
              <w:rPr>
                <w:lang w:val="en-US"/>
              </w:rPr>
              <w:br/>
              <w:t>15</w:t>
            </w:r>
            <w:r w:rsidR="0007010B" w:rsidRPr="00B60321">
              <w:rPr>
                <w:lang w:val="en-US"/>
              </w:rPr>
              <w:t> </w:t>
            </w:r>
            <w:r w:rsidRPr="00B60321">
              <w:rPr>
                <w:lang w:val="en-US"/>
              </w:rPr>
              <w:t>kHz</w:t>
            </w:r>
          </w:p>
        </w:tc>
        <w:tc>
          <w:tcPr>
            <w:tcW w:w="1260" w:type="dxa"/>
            <w:gridSpan w:val="2"/>
            <w:shd w:val="clear" w:color="auto" w:fill="auto"/>
            <w:hideMark/>
          </w:tcPr>
          <w:p w14:paraId="30CFD3C2" w14:textId="77777777" w:rsidR="00A0640F" w:rsidRPr="00B60321" w:rsidRDefault="00A0640F" w:rsidP="002B1D48">
            <w:pPr>
              <w:pStyle w:val="TAH"/>
              <w:rPr>
                <w:lang w:val="en-US"/>
              </w:rPr>
            </w:pPr>
            <w:r w:rsidRPr="00B60321">
              <w:rPr>
                <w:lang w:val="en-US"/>
              </w:rPr>
              <w:t>10/20</w:t>
            </w:r>
            <w:r w:rsidR="0007010B" w:rsidRPr="00B60321">
              <w:rPr>
                <w:lang w:val="en-US"/>
              </w:rPr>
              <w:t> </w:t>
            </w:r>
            <w:r w:rsidRPr="00B60321">
              <w:rPr>
                <w:lang w:val="en-US"/>
              </w:rPr>
              <w:t xml:space="preserve">MHz </w:t>
            </w:r>
            <w:r w:rsidR="0007010B" w:rsidRPr="00B60321">
              <w:rPr>
                <w:lang w:val="en-US"/>
              </w:rPr>
              <w:t>30/60 </w:t>
            </w:r>
            <w:r w:rsidRPr="00B60321">
              <w:rPr>
                <w:lang w:val="en-US"/>
              </w:rPr>
              <w:t>kHz</w:t>
            </w:r>
          </w:p>
        </w:tc>
        <w:tc>
          <w:tcPr>
            <w:tcW w:w="1260" w:type="dxa"/>
            <w:gridSpan w:val="2"/>
            <w:shd w:val="clear" w:color="auto" w:fill="auto"/>
            <w:hideMark/>
          </w:tcPr>
          <w:p w14:paraId="30CFD3C3" w14:textId="77777777"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14:paraId="30CFD3C4" w14:textId="77777777" w:rsidR="00A0640F" w:rsidRPr="00B60321" w:rsidRDefault="00A0640F" w:rsidP="002B1D48">
            <w:pPr>
              <w:pStyle w:val="TAH"/>
              <w:rPr>
                <w:lang w:val="en-US"/>
              </w:rPr>
            </w:pPr>
            <w:r w:rsidRPr="00B60321">
              <w:rPr>
                <w:lang w:val="en-US"/>
              </w:rPr>
              <w:t>5/10</w:t>
            </w:r>
            <w:r w:rsidR="0007010B" w:rsidRPr="00B60321">
              <w:rPr>
                <w:lang w:val="en-US"/>
              </w:rPr>
              <w:t> </w:t>
            </w:r>
            <w:r w:rsidRPr="00B60321">
              <w:rPr>
                <w:lang w:val="en-US"/>
              </w:rPr>
              <w:t>MHz 30/60</w:t>
            </w:r>
            <w:r w:rsidR="0007010B" w:rsidRPr="00B60321">
              <w:rPr>
                <w:lang w:val="en-US"/>
              </w:rPr>
              <w:t> </w:t>
            </w:r>
            <w:r w:rsidRPr="00B60321">
              <w:rPr>
                <w:lang w:val="en-US"/>
              </w:rPr>
              <w:t>kHz</w:t>
            </w:r>
          </w:p>
        </w:tc>
      </w:tr>
      <w:tr w:rsidR="003C33C7" w:rsidRPr="00B60321" w14:paraId="30CFD3CE" w14:textId="77777777" w:rsidTr="002B1D48">
        <w:trPr>
          <w:trHeight w:val="70"/>
          <w:jc w:val="center"/>
        </w:trPr>
        <w:tc>
          <w:tcPr>
            <w:tcW w:w="828" w:type="dxa"/>
            <w:shd w:val="clear" w:color="auto" w:fill="auto"/>
            <w:noWrap/>
            <w:hideMark/>
          </w:tcPr>
          <w:p w14:paraId="30CFD3C6" w14:textId="77777777"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60" w:type="dxa"/>
            <w:gridSpan w:val="2"/>
            <w:shd w:val="clear" w:color="auto" w:fill="auto"/>
            <w:noWrap/>
            <w:hideMark/>
          </w:tcPr>
          <w:p w14:paraId="30CFD3C7" w14:textId="77777777" w:rsidR="00A0640F" w:rsidRPr="00B60321" w:rsidRDefault="00A0640F" w:rsidP="002B1D48">
            <w:pPr>
              <w:pStyle w:val="TAC"/>
              <w:rPr>
                <w:lang w:val="en-US"/>
              </w:rPr>
            </w:pPr>
            <w:r w:rsidRPr="00B60321">
              <w:rPr>
                <w:lang w:val="en-US"/>
              </w:rPr>
              <w:t>51</w:t>
            </w:r>
          </w:p>
        </w:tc>
        <w:tc>
          <w:tcPr>
            <w:tcW w:w="1260" w:type="dxa"/>
            <w:gridSpan w:val="2"/>
            <w:shd w:val="clear" w:color="auto" w:fill="auto"/>
            <w:noWrap/>
            <w:hideMark/>
          </w:tcPr>
          <w:p w14:paraId="30CFD3C8" w14:textId="77777777" w:rsidR="00A0640F" w:rsidRPr="00B60321" w:rsidRDefault="00A0640F" w:rsidP="002B1D48">
            <w:pPr>
              <w:pStyle w:val="TAC"/>
              <w:rPr>
                <w:lang w:val="en-US"/>
              </w:rPr>
            </w:pPr>
            <w:r w:rsidRPr="00B60321">
              <w:rPr>
                <w:lang w:val="en-US"/>
              </w:rPr>
              <w:t>38</w:t>
            </w:r>
          </w:p>
        </w:tc>
        <w:tc>
          <w:tcPr>
            <w:tcW w:w="1260" w:type="dxa"/>
            <w:gridSpan w:val="2"/>
            <w:shd w:val="clear" w:color="auto" w:fill="auto"/>
            <w:noWrap/>
            <w:hideMark/>
          </w:tcPr>
          <w:p w14:paraId="30CFD3C9" w14:textId="77777777"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14:paraId="30CFD3CA" w14:textId="77777777"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14:paraId="30CFD3CB" w14:textId="77777777"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14:paraId="30CFD3CC" w14:textId="77777777"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14:paraId="30CFD3CD" w14:textId="77777777" w:rsidR="00A0640F" w:rsidRPr="00B60321" w:rsidRDefault="00A0640F" w:rsidP="002B1D48">
            <w:pPr>
              <w:pStyle w:val="TAC"/>
              <w:rPr>
                <w:lang w:val="en-US"/>
              </w:rPr>
            </w:pPr>
            <w:r w:rsidRPr="00B60321">
              <w:rPr>
                <w:lang w:val="en-US"/>
              </w:rPr>
              <w:t>11</w:t>
            </w:r>
          </w:p>
        </w:tc>
      </w:tr>
      <w:tr w:rsidR="003C33C7" w:rsidRPr="00B60321" w14:paraId="30CFD3D7" w14:textId="77777777" w:rsidTr="002B1D48">
        <w:trPr>
          <w:trHeight w:val="70"/>
          <w:jc w:val="center"/>
        </w:trPr>
        <w:tc>
          <w:tcPr>
            <w:tcW w:w="828" w:type="dxa"/>
            <w:shd w:val="clear" w:color="auto" w:fill="auto"/>
            <w:noWrap/>
            <w:hideMark/>
          </w:tcPr>
          <w:p w14:paraId="30CFD3CF" w14:textId="77777777"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60" w:type="dxa"/>
            <w:gridSpan w:val="2"/>
            <w:shd w:val="clear" w:color="auto" w:fill="auto"/>
            <w:noWrap/>
            <w:hideMark/>
          </w:tcPr>
          <w:p w14:paraId="30CFD3D0" w14:textId="77777777" w:rsidR="00A0640F" w:rsidRPr="00B60321" w:rsidRDefault="00A0640F" w:rsidP="002B1D48">
            <w:pPr>
              <w:pStyle w:val="TAC"/>
              <w:rPr>
                <w:lang w:val="en-US"/>
              </w:rPr>
            </w:pPr>
            <w:r w:rsidRPr="00B60321">
              <w:rPr>
                <w:lang w:val="en-US"/>
              </w:rPr>
              <w:t>26</w:t>
            </w:r>
          </w:p>
        </w:tc>
        <w:tc>
          <w:tcPr>
            <w:tcW w:w="1260" w:type="dxa"/>
            <w:gridSpan w:val="2"/>
            <w:shd w:val="clear" w:color="auto" w:fill="auto"/>
            <w:noWrap/>
            <w:hideMark/>
          </w:tcPr>
          <w:p w14:paraId="30CFD3D1" w14:textId="77777777" w:rsidR="00A0640F" w:rsidRPr="00B60321" w:rsidRDefault="00A0640F" w:rsidP="002B1D48">
            <w:pPr>
              <w:pStyle w:val="TAC"/>
              <w:rPr>
                <w:lang w:val="en-US"/>
              </w:rPr>
            </w:pPr>
            <w:r w:rsidRPr="00B60321">
              <w:rPr>
                <w:lang w:val="en-US"/>
              </w:rPr>
              <w:t>19</w:t>
            </w:r>
          </w:p>
        </w:tc>
        <w:tc>
          <w:tcPr>
            <w:tcW w:w="1260" w:type="dxa"/>
            <w:gridSpan w:val="2"/>
            <w:shd w:val="clear" w:color="auto" w:fill="auto"/>
            <w:noWrap/>
            <w:hideMark/>
          </w:tcPr>
          <w:p w14:paraId="30CFD3D2" w14:textId="77777777" w:rsidR="00A0640F" w:rsidRPr="00B60321" w:rsidRDefault="00A0640F" w:rsidP="002B1D48">
            <w:pPr>
              <w:pStyle w:val="TAC"/>
              <w:rPr>
                <w:lang w:val="en-US"/>
              </w:rPr>
            </w:pPr>
            <w:r w:rsidRPr="00B60321">
              <w:rPr>
                <w:lang w:val="en-US"/>
              </w:rPr>
              <w:t>16</w:t>
            </w:r>
          </w:p>
        </w:tc>
        <w:tc>
          <w:tcPr>
            <w:tcW w:w="1260" w:type="dxa"/>
            <w:gridSpan w:val="2"/>
            <w:shd w:val="clear" w:color="auto" w:fill="auto"/>
            <w:noWrap/>
            <w:hideMark/>
          </w:tcPr>
          <w:p w14:paraId="30CFD3D3" w14:textId="77777777"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14:paraId="30CFD3D4" w14:textId="77777777" w:rsidR="00A0640F" w:rsidRPr="00B60321" w:rsidRDefault="00A0640F" w:rsidP="002B1D48">
            <w:pPr>
              <w:pStyle w:val="TAC"/>
              <w:rPr>
                <w:lang w:val="en-US"/>
              </w:rPr>
            </w:pPr>
            <w:r w:rsidRPr="00B60321">
              <w:rPr>
                <w:lang w:val="en-US"/>
              </w:rPr>
              <w:t>12</w:t>
            </w:r>
          </w:p>
        </w:tc>
        <w:tc>
          <w:tcPr>
            <w:tcW w:w="1260" w:type="dxa"/>
            <w:gridSpan w:val="2"/>
            <w:shd w:val="clear" w:color="auto" w:fill="auto"/>
            <w:noWrap/>
            <w:hideMark/>
          </w:tcPr>
          <w:p w14:paraId="30CFD3D5"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3D6" w14:textId="77777777" w:rsidR="00A0640F" w:rsidRPr="00B60321" w:rsidRDefault="00A0640F" w:rsidP="002B1D48">
            <w:pPr>
              <w:pStyle w:val="TAC"/>
              <w:rPr>
                <w:lang w:val="en-US"/>
              </w:rPr>
            </w:pPr>
            <w:r w:rsidRPr="00B60321">
              <w:rPr>
                <w:lang w:val="en-US"/>
              </w:rPr>
              <w:t>6</w:t>
            </w:r>
          </w:p>
        </w:tc>
      </w:tr>
      <w:tr w:rsidR="003C33C7" w:rsidRPr="00B60321" w14:paraId="30CFD3E7" w14:textId="77777777" w:rsidTr="002B1D48">
        <w:trPr>
          <w:trHeight w:val="70"/>
          <w:jc w:val="center"/>
        </w:trPr>
        <w:tc>
          <w:tcPr>
            <w:tcW w:w="828" w:type="dxa"/>
            <w:shd w:val="clear" w:color="auto" w:fill="auto"/>
            <w:noWrap/>
            <w:hideMark/>
          </w:tcPr>
          <w:p w14:paraId="30CFD3D8" w14:textId="77777777"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4" w:type="dxa"/>
            <w:shd w:val="clear" w:color="auto" w:fill="auto"/>
            <w:noWrap/>
            <w:hideMark/>
          </w:tcPr>
          <w:p w14:paraId="30CFD3D9"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66" w:type="dxa"/>
            <w:shd w:val="clear" w:color="auto" w:fill="auto"/>
            <w:noWrap/>
            <w:hideMark/>
          </w:tcPr>
          <w:p w14:paraId="30CFD3DA"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B"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DC"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D"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DE"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F"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0"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1"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2"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3"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4"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5"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6"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r>
      <w:tr w:rsidR="003C33C7" w:rsidRPr="00B60321" w14:paraId="30CFD3F7" w14:textId="77777777" w:rsidTr="002B1D48">
        <w:trPr>
          <w:trHeight w:val="70"/>
          <w:jc w:val="center"/>
        </w:trPr>
        <w:tc>
          <w:tcPr>
            <w:tcW w:w="828" w:type="dxa"/>
            <w:shd w:val="clear" w:color="auto" w:fill="auto"/>
            <w:noWrap/>
            <w:hideMark/>
          </w:tcPr>
          <w:p w14:paraId="30CFD3E8" w14:textId="77777777" w:rsidR="00A0640F" w:rsidRPr="00B60321" w:rsidRDefault="00A0640F" w:rsidP="002B1D48">
            <w:pPr>
              <w:pStyle w:val="TAC"/>
              <w:rPr>
                <w:lang w:val="en-US"/>
              </w:rPr>
            </w:pPr>
            <w:r w:rsidRPr="00B60321">
              <w:rPr>
                <w:lang w:val="en-US"/>
              </w:rPr>
              <w:t>1</w:t>
            </w:r>
          </w:p>
        </w:tc>
        <w:tc>
          <w:tcPr>
            <w:tcW w:w="594" w:type="dxa"/>
            <w:shd w:val="clear" w:color="auto" w:fill="auto"/>
            <w:noWrap/>
            <w:hideMark/>
          </w:tcPr>
          <w:p w14:paraId="30CFD3E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3EA"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3E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EC"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3E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EE"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3E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0"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3F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2"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3F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4"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3F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6" w14:textId="77777777" w:rsidR="00A0640F" w:rsidRPr="00B60321" w:rsidRDefault="00A0640F" w:rsidP="002B1D48">
            <w:pPr>
              <w:pStyle w:val="TAC"/>
              <w:rPr>
                <w:lang w:val="en-US"/>
              </w:rPr>
            </w:pPr>
            <w:r w:rsidRPr="00B60321">
              <w:rPr>
                <w:lang w:val="en-US"/>
              </w:rPr>
              <w:t>9</w:t>
            </w:r>
          </w:p>
        </w:tc>
      </w:tr>
      <w:tr w:rsidR="003C33C7" w:rsidRPr="00B60321" w14:paraId="30CFD407" w14:textId="77777777" w:rsidTr="002B1D48">
        <w:trPr>
          <w:trHeight w:val="70"/>
          <w:jc w:val="center"/>
        </w:trPr>
        <w:tc>
          <w:tcPr>
            <w:tcW w:w="828" w:type="dxa"/>
            <w:shd w:val="clear" w:color="auto" w:fill="auto"/>
            <w:noWrap/>
            <w:hideMark/>
          </w:tcPr>
          <w:p w14:paraId="30CFD3F8" w14:textId="77777777" w:rsidR="00A0640F" w:rsidRPr="00B60321" w:rsidRDefault="00A0640F" w:rsidP="002B1D48">
            <w:pPr>
              <w:pStyle w:val="TAC"/>
              <w:rPr>
                <w:lang w:val="en-US"/>
              </w:rPr>
            </w:pPr>
            <w:r w:rsidRPr="00B60321">
              <w:rPr>
                <w:lang w:val="en-US"/>
              </w:rPr>
              <w:t>2</w:t>
            </w:r>
          </w:p>
        </w:tc>
        <w:tc>
          <w:tcPr>
            <w:tcW w:w="594" w:type="dxa"/>
            <w:shd w:val="clear" w:color="auto" w:fill="auto"/>
            <w:noWrap/>
            <w:hideMark/>
          </w:tcPr>
          <w:p w14:paraId="30CFD3F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3FA"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3F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C"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3F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E"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3F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0"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0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2"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0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4"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0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6" w14:textId="77777777" w:rsidR="00A0640F" w:rsidRPr="00B60321" w:rsidRDefault="00A0640F" w:rsidP="002B1D48">
            <w:pPr>
              <w:pStyle w:val="TAC"/>
              <w:rPr>
                <w:lang w:val="en-US"/>
              </w:rPr>
            </w:pPr>
            <w:r w:rsidRPr="00B60321">
              <w:rPr>
                <w:lang w:val="en-US"/>
              </w:rPr>
              <w:t>8</w:t>
            </w:r>
          </w:p>
        </w:tc>
      </w:tr>
      <w:tr w:rsidR="003C33C7" w:rsidRPr="00B60321" w14:paraId="30CFD417" w14:textId="77777777" w:rsidTr="002B1D48">
        <w:trPr>
          <w:trHeight w:val="70"/>
          <w:jc w:val="center"/>
        </w:trPr>
        <w:tc>
          <w:tcPr>
            <w:tcW w:w="828" w:type="dxa"/>
            <w:shd w:val="clear" w:color="auto" w:fill="auto"/>
            <w:noWrap/>
            <w:hideMark/>
          </w:tcPr>
          <w:p w14:paraId="30CFD408" w14:textId="77777777" w:rsidR="00A0640F" w:rsidRPr="00B60321" w:rsidRDefault="00A0640F" w:rsidP="002B1D48">
            <w:pPr>
              <w:pStyle w:val="TAC"/>
              <w:rPr>
                <w:lang w:val="en-US"/>
              </w:rPr>
            </w:pPr>
            <w:r w:rsidRPr="00B60321">
              <w:rPr>
                <w:lang w:val="en-US"/>
              </w:rPr>
              <w:t>3</w:t>
            </w:r>
          </w:p>
        </w:tc>
        <w:tc>
          <w:tcPr>
            <w:tcW w:w="594" w:type="dxa"/>
            <w:shd w:val="clear" w:color="auto" w:fill="auto"/>
            <w:noWrap/>
            <w:hideMark/>
          </w:tcPr>
          <w:p w14:paraId="30CFD40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40A" w14:textId="77777777" w:rsidR="00A0640F" w:rsidRPr="00B60321" w:rsidRDefault="00A0640F" w:rsidP="002B1D48">
            <w:pPr>
              <w:pStyle w:val="TAC"/>
              <w:rPr>
                <w:lang w:val="en-US"/>
              </w:rPr>
            </w:pPr>
            <w:r w:rsidRPr="00B60321">
              <w:rPr>
                <w:lang w:val="en-US"/>
              </w:rPr>
              <w:t>47</w:t>
            </w:r>
          </w:p>
        </w:tc>
        <w:tc>
          <w:tcPr>
            <w:tcW w:w="630" w:type="dxa"/>
            <w:shd w:val="clear" w:color="auto" w:fill="auto"/>
            <w:noWrap/>
            <w:hideMark/>
          </w:tcPr>
          <w:p w14:paraId="30CFD40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C"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40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E" w14:textId="77777777" w:rsidR="00A0640F" w:rsidRPr="00B60321" w:rsidRDefault="00A0640F" w:rsidP="002B1D48">
            <w:pPr>
              <w:pStyle w:val="TAC"/>
              <w:rPr>
                <w:lang w:val="en-US"/>
              </w:rPr>
            </w:pPr>
            <w:r w:rsidRPr="00B60321">
              <w:rPr>
                <w:lang w:val="en-US"/>
              </w:rPr>
              <w:t>27</w:t>
            </w:r>
          </w:p>
        </w:tc>
        <w:tc>
          <w:tcPr>
            <w:tcW w:w="630" w:type="dxa"/>
            <w:shd w:val="clear" w:color="auto" w:fill="auto"/>
            <w:noWrap/>
            <w:hideMark/>
          </w:tcPr>
          <w:p w14:paraId="30CFD40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0"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1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2"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41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4"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41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6" w14:textId="77777777" w:rsidR="00A0640F" w:rsidRPr="00B60321" w:rsidRDefault="00A0640F" w:rsidP="002B1D48">
            <w:pPr>
              <w:pStyle w:val="TAC"/>
              <w:rPr>
                <w:lang w:val="en-US"/>
              </w:rPr>
            </w:pPr>
            <w:r w:rsidRPr="00B60321">
              <w:rPr>
                <w:lang w:val="en-US"/>
              </w:rPr>
              <w:t>7</w:t>
            </w:r>
          </w:p>
        </w:tc>
      </w:tr>
      <w:tr w:rsidR="003C33C7" w:rsidRPr="00B60321" w14:paraId="30CFD427" w14:textId="77777777" w:rsidTr="002B1D48">
        <w:trPr>
          <w:trHeight w:val="70"/>
          <w:jc w:val="center"/>
        </w:trPr>
        <w:tc>
          <w:tcPr>
            <w:tcW w:w="828" w:type="dxa"/>
            <w:shd w:val="clear" w:color="auto" w:fill="auto"/>
            <w:noWrap/>
            <w:hideMark/>
          </w:tcPr>
          <w:p w14:paraId="30CFD418" w14:textId="77777777" w:rsidR="00A0640F" w:rsidRPr="00B60321" w:rsidRDefault="00A0640F" w:rsidP="002B1D48">
            <w:pPr>
              <w:pStyle w:val="TAC"/>
              <w:rPr>
                <w:lang w:val="en-US"/>
              </w:rPr>
            </w:pPr>
            <w:r w:rsidRPr="00B60321">
              <w:rPr>
                <w:lang w:val="en-US"/>
              </w:rPr>
              <w:t>4</w:t>
            </w:r>
          </w:p>
        </w:tc>
        <w:tc>
          <w:tcPr>
            <w:tcW w:w="594" w:type="dxa"/>
            <w:shd w:val="clear" w:color="auto" w:fill="auto"/>
            <w:noWrap/>
            <w:hideMark/>
          </w:tcPr>
          <w:p w14:paraId="30CFD419" w14:textId="77777777" w:rsidR="00A0640F" w:rsidRPr="00B60321" w:rsidRDefault="00A0640F" w:rsidP="002B1D48">
            <w:pPr>
              <w:pStyle w:val="TAC"/>
              <w:rPr>
                <w:lang w:val="en-US"/>
              </w:rPr>
            </w:pPr>
            <w:r w:rsidRPr="00B60321">
              <w:rPr>
                <w:lang w:val="en-US"/>
              </w:rPr>
              <w:t>2</w:t>
            </w:r>
          </w:p>
        </w:tc>
        <w:tc>
          <w:tcPr>
            <w:tcW w:w="666" w:type="dxa"/>
            <w:shd w:val="clear" w:color="auto" w:fill="auto"/>
            <w:noWrap/>
            <w:hideMark/>
          </w:tcPr>
          <w:p w14:paraId="30CFD41A" w14:textId="77777777" w:rsidR="00A0640F" w:rsidRPr="00B60321" w:rsidRDefault="00A0640F" w:rsidP="002B1D48">
            <w:pPr>
              <w:pStyle w:val="TAC"/>
              <w:rPr>
                <w:lang w:val="en-US"/>
              </w:rPr>
            </w:pPr>
            <w:r w:rsidRPr="00B60321">
              <w:rPr>
                <w:lang w:val="en-US"/>
              </w:rPr>
              <w:t>45</w:t>
            </w:r>
          </w:p>
        </w:tc>
        <w:tc>
          <w:tcPr>
            <w:tcW w:w="630" w:type="dxa"/>
            <w:shd w:val="clear" w:color="auto" w:fill="auto"/>
            <w:noWrap/>
            <w:hideMark/>
          </w:tcPr>
          <w:p w14:paraId="30CFD41B"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1C"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41D"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1E"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41F"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0"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21"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2"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2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4"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2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6" w14:textId="77777777" w:rsidR="00A0640F" w:rsidRPr="00B60321" w:rsidRDefault="00A0640F" w:rsidP="002B1D48">
            <w:pPr>
              <w:pStyle w:val="TAC"/>
              <w:rPr>
                <w:lang w:val="en-US"/>
              </w:rPr>
            </w:pPr>
            <w:r w:rsidRPr="00B60321">
              <w:rPr>
                <w:lang w:val="en-US"/>
              </w:rPr>
              <w:t>5</w:t>
            </w:r>
          </w:p>
        </w:tc>
      </w:tr>
      <w:tr w:rsidR="003C33C7" w:rsidRPr="00B60321" w14:paraId="30CFD437" w14:textId="77777777" w:rsidTr="002B1D48">
        <w:trPr>
          <w:trHeight w:val="70"/>
          <w:jc w:val="center"/>
        </w:trPr>
        <w:tc>
          <w:tcPr>
            <w:tcW w:w="828" w:type="dxa"/>
            <w:shd w:val="clear" w:color="auto" w:fill="auto"/>
            <w:noWrap/>
            <w:hideMark/>
          </w:tcPr>
          <w:p w14:paraId="30CFD428" w14:textId="77777777" w:rsidR="00A0640F" w:rsidRPr="00B60321" w:rsidRDefault="00A0640F" w:rsidP="002B1D48">
            <w:pPr>
              <w:pStyle w:val="TAC"/>
              <w:rPr>
                <w:lang w:val="en-US"/>
              </w:rPr>
            </w:pPr>
            <w:r w:rsidRPr="00B60321">
              <w:rPr>
                <w:lang w:val="en-US"/>
              </w:rPr>
              <w:t>5</w:t>
            </w:r>
          </w:p>
        </w:tc>
        <w:tc>
          <w:tcPr>
            <w:tcW w:w="594" w:type="dxa"/>
            <w:shd w:val="clear" w:color="auto" w:fill="auto"/>
            <w:noWrap/>
            <w:hideMark/>
          </w:tcPr>
          <w:p w14:paraId="30CFD429" w14:textId="77777777" w:rsidR="00A0640F" w:rsidRPr="00B60321" w:rsidRDefault="00A0640F" w:rsidP="002B1D48">
            <w:pPr>
              <w:pStyle w:val="TAC"/>
              <w:rPr>
                <w:lang w:val="en-US"/>
              </w:rPr>
            </w:pPr>
            <w:r w:rsidRPr="00B60321">
              <w:rPr>
                <w:lang w:val="en-US"/>
              </w:rPr>
              <w:t>2</w:t>
            </w:r>
          </w:p>
        </w:tc>
        <w:tc>
          <w:tcPr>
            <w:tcW w:w="666" w:type="dxa"/>
            <w:shd w:val="clear" w:color="auto" w:fill="auto"/>
            <w:noWrap/>
            <w:hideMark/>
          </w:tcPr>
          <w:p w14:paraId="30CFD42A" w14:textId="77777777" w:rsidR="00A0640F" w:rsidRPr="00B60321" w:rsidRDefault="00A0640F" w:rsidP="002B1D48">
            <w:pPr>
              <w:pStyle w:val="TAC"/>
              <w:rPr>
                <w:lang w:val="en-US"/>
              </w:rPr>
            </w:pPr>
            <w:r w:rsidRPr="00B60321">
              <w:rPr>
                <w:lang w:val="en-US"/>
              </w:rPr>
              <w:t>44</w:t>
            </w:r>
          </w:p>
        </w:tc>
        <w:tc>
          <w:tcPr>
            <w:tcW w:w="630" w:type="dxa"/>
            <w:shd w:val="clear" w:color="auto" w:fill="auto"/>
            <w:noWrap/>
            <w:hideMark/>
          </w:tcPr>
          <w:p w14:paraId="30CFD42B"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C"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42D"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E"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42F"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0"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31"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2"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43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4"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43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6" w14:textId="77777777" w:rsidR="00A0640F" w:rsidRPr="00B60321" w:rsidRDefault="00A0640F" w:rsidP="002B1D48">
            <w:pPr>
              <w:pStyle w:val="TAC"/>
              <w:rPr>
                <w:lang w:val="en-US"/>
              </w:rPr>
            </w:pPr>
            <w:r w:rsidRPr="00B60321">
              <w:rPr>
                <w:lang w:val="en-US"/>
              </w:rPr>
              <w:t>4</w:t>
            </w:r>
          </w:p>
        </w:tc>
      </w:tr>
      <w:tr w:rsidR="003C33C7" w:rsidRPr="00B60321" w14:paraId="30CFD446" w14:textId="77777777" w:rsidTr="002B1D48">
        <w:trPr>
          <w:trHeight w:val="70"/>
          <w:jc w:val="center"/>
        </w:trPr>
        <w:tc>
          <w:tcPr>
            <w:tcW w:w="828" w:type="dxa"/>
            <w:shd w:val="clear" w:color="auto" w:fill="auto"/>
            <w:noWrap/>
            <w:hideMark/>
          </w:tcPr>
          <w:p w14:paraId="30CFD438" w14:textId="77777777" w:rsidR="00A0640F" w:rsidRPr="00B60321" w:rsidRDefault="00A0640F" w:rsidP="002B1D48">
            <w:pPr>
              <w:pStyle w:val="TAC"/>
              <w:rPr>
                <w:lang w:val="en-US"/>
              </w:rPr>
            </w:pPr>
            <w:r w:rsidRPr="00B60321">
              <w:rPr>
                <w:lang w:val="en-US"/>
              </w:rPr>
              <w:t>6</w:t>
            </w:r>
          </w:p>
        </w:tc>
        <w:tc>
          <w:tcPr>
            <w:tcW w:w="594" w:type="dxa"/>
            <w:shd w:val="clear" w:color="auto" w:fill="auto"/>
            <w:noWrap/>
            <w:hideMark/>
          </w:tcPr>
          <w:p w14:paraId="30CFD439" w14:textId="77777777" w:rsidR="00A0640F" w:rsidRPr="00B60321" w:rsidRDefault="00A0640F" w:rsidP="002B1D48">
            <w:pPr>
              <w:pStyle w:val="TAC"/>
              <w:rPr>
                <w:lang w:val="en-US"/>
              </w:rPr>
            </w:pPr>
            <w:r w:rsidRPr="00B60321">
              <w:rPr>
                <w:lang w:val="en-US"/>
              </w:rPr>
              <w:t>3</w:t>
            </w:r>
          </w:p>
        </w:tc>
        <w:tc>
          <w:tcPr>
            <w:tcW w:w="666" w:type="dxa"/>
            <w:shd w:val="clear" w:color="auto" w:fill="auto"/>
            <w:noWrap/>
            <w:hideMark/>
          </w:tcPr>
          <w:p w14:paraId="30CFD43A" w14:textId="77777777" w:rsidR="00A0640F" w:rsidRPr="00B60321" w:rsidRDefault="00A0640F" w:rsidP="002B1D48">
            <w:pPr>
              <w:pStyle w:val="TAC"/>
              <w:rPr>
                <w:lang w:val="en-US"/>
              </w:rPr>
            </w:pPr>
            <w:r w:rsidRPr="00B60321">
              <w:rPr>
                <w:lang w:val="en-US"/>
              </w:rPr>
              <w:t>42</w:t>
            </w:r>
          </w:p>
        </w:tc>
        <w:tc>
          <w:tcPr>
            <w:tcW w:w="630" w:type="dxa"/>
            <w:shd w:val="clear" w:color="auto" w:fill="auto"/>
            <w:noWrap/>
            <w:hideMark/>
          </w:tcPr>
          <w:p w14:paraId="30CFD43B"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3C"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43D"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3E"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3F"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0"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4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2"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4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4"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45" w14:textId="77777777" w:rsidR="00A0640F" w:rsidRPr="00B60321" w:rsidRDefault="00A0640F" w:rsidP="002B1D48">
            <w:pPr>
              <w:pStyle w:val="TAC"/>
              <w:rPr>
                <w:lang w:val="en-US"/>
              </w:rPr>
            </w:pPr>
            <w:r w:rsidRPr="00B60321">
              <w:rPr>
                <w:lang w:val="en-US"/>
              </w:rPr>
              <w:t>NA</w:t>
            </w:r>
          </w:p>
        </w:tc>
      </w:tr>
      <w:tr w:rsidR="003C33C7" w:rsidRPr="00B60321" w14:paraId="30CFD455" w14:textId="77777777" w:rsidTr="002B1D48">
        <w:trPr>
          <w:trHeight w:val="70"/>
          <w:jc w:val="center"/>
        </w:trPr>
        <w:tc>
          <w:tcPr>
            <w:tcW w:w="828" w:type="dxa"/>
            <w:shd w:val="clear" w:color="auto" w:fill="auto"/>
            <w:noWrap/>
            <w:hideMark/>
          </w:tcPr>
          <w:p w14:paraId="30CFD447" w14:textId="77777777" w:rsidR="00A0640F" w:rsidRPr="00B60321" w:rsidRDefault="00A0640F" w:rsidP="002B1D48">
            <w:pPr>
              <w:pStyle w:val="TAC"/>
              <w:rPr>
                <w:lang w:val="en-US"/>
              </w:rPr>
            </w:pPr>
            <w:r w:rsidRPr="00B60321">
              <w:rPr>
                <w:lang w:val="en-US"/>
              </w:rPr>
              <w:t>7</w:t>
            </w:r>
          </w:p>
        </w:tc>
        <w:tc>
          <w:tcPr>
            <w:tcW w:w="594" w:type="dxa"/>
            <w:shd w:val="clear" w:color="auto" w:fill="auto"/>
            <w:noWrap/>
            <w:hideMark/>
          </w:tcPr>
          <w:p w14:paraId="30CFD448" w14:textId="77777777" w:rsidR="00A0640F" w:rsidRPr="00B60321" w:rsidRDefault="00A0640F" w:rsidP="002B1D48">
            <w:pPr>
              <w:pStyle w:val="TAC"/>
              <w:rPr>
                <w:lang w:val="en-US"/>
              </w:rPr>
            </w:pPr>
            <w:r w:rsidRPr="00B60321">
              <w:rPr>
                <w:lang w:val="en-US"/>
              </w:rPr>
              <w:t>3</w:t>
            </w:r>
          </w:p>
        </w:tc>
        <w:tc>
          <w:tcPr>
            <w:tcW w:w="666" w:type="dxa"/>
            <w:shd w:val="clear" w:color="auto" w:fill="auto"/>
            <w:noWrap/>
            <w:hideMark/>
          </w:tcPr>
          <w:p w14:paraId="30CFD449" w14:textId="77777777" w:rsidR="00A0640F" w:rsidRPr="00B60321" w:rsidRDefault="00A0640F" w:rsidP="002B1D48">
            <w:pPr>
              <w:pStyle w:val="TAC"/>
              <w:rPr>
                <w:lang w:val="en-US"/>
              </w:rPr>
            </w:pPr>
            <w:r w:rsidRPr="00B60321">
              <w:rPr>
                <w:lang w:val="en-US"/>
              </w:rPr>
              <w:t>41</w:t>
            </w:r>
          </w:p>
        </w:tc>
        <w:tc>
          <w:tcPr>
            <w:tcW w:w="630" w:type="dxa"/>
            <w:shd w:val="clear" w:color="auto" w:fill="auto"/>
            <w:noWrap/>
            <w:hideMark/>
          </w:tcPr>
          <w:p w14:paraId="30CFD44A"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B"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44C"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D"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4E"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F"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50"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51"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452"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53" w14:textId="77777777"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14:paraId="30CFD454" w14:textId="77777777" w:rsidR="00A0640F" w:rsidRPr="00B60321" w:rsidRDefault="00A0640F" w:rsidP="002B1D48">
            <w:pPr>
              <w:pStyle w:val="TAC"/>
              <w:rPr>
                <w:lang w:val="en-US"/>
              </w:rPr>
            </w:pPr>
            <w:r w:rsidRPr="00B60321">
              <w:rPr>
                <w:lang w:val="en-US"/>
              </w:rPr>
              <w:t>NA</w:t>
            </w:r>
          </w:p>
        </w:tc>
      </w:tr>
      <w:tr w:rsidR="003C33C7" w:rsidRPr="00B60321" w14:paraId="30CFD464" w14:textId="77777777" w:rsidTr="002B1D48">
        <w:trPr>
          <w:trHeight w:val="70"/>
          <w:jc w:val="center"/>
        </w:trPr>
        <w:tc>
          <w:tcPr>
            <w:tcW w:w="828" w:type="dxa"/>
            <w:shd w:val="clear" w:color="auto" w:fill="auto"/>
            <w:noWrap/>
            <w:hideMark/>
          </w:tcPr>
          <w:p w14:paraId="30CFD456" w14:textId="77777777" w:rsidR="00A0640F" w:rsidRPr="00B60321" w:rsidRDefault="00A0640F" w:rsidP="002B1D48">
            <w:pPr>
              <w:pStyle w:val="TAC"/>
              <w:rPr>
                <w:lang w:val="en-US"/>
              </w:rPr>
            </w:pPr>
            <w:r w:rsidRPr="00B60321">
              <w:rPr>
                <w:lang w:val="en-US"/>
              </w:rPr>
              <w:t>8</w:t>
            </w:r>
          </w:p>
        </w:tc>
        <w:tc>
          <w:tcPr>
            <w:tcW w:w="594" w:type="dxa"/>
            <w:shd w:val="clear" w:color="auto" w:fill="auto"/>
            <w:noWrap/>
            <w:hideMark/>
          </w:tcPr>
          <w:p w14:paraId="30CFD457" w14:textId="77777777" w:rsidR="00A0640F" w:rsidRPr="00B60321" w:rsidRDefault="00A0640F" w:rsidP="002B1D48">
            <w:pPr>
              <w:pStyle w:val="TAC"/>
              <w:rPr>
                <w:lang w:val="en-US"/>
              </w:rPr>
            </w:pPr>
            <w:r w:rsidRPr="00B60321">
              <w:rPr>
                <w:lang w:val="en-US"/>
              </w:rPr>
              <w:t>4</w:t>
            </w:r>
          </w:p>
        </w:tc>
        <w:tc>
          <w:tcPr>
            <w:tcW w:w="666" w:type="dxa"/>
            <w:shd w:val="clear" w:color="auto" w:fill="auto"/>
            <w:noWrap/>
            <w:hideMark/>
          </w:tcPr>
          <w:p w14:paraId="30CFD458" w14:textId="77777777" w:rsidR="00A0640F" w:rsidRPr="00B60321" w:rsidRDefault="00A0640F" w:rsidP="002B1D48">
            <w:pPr>
              <w:pStyle w:val="TAC"/>
              <w:rPr>
                <w:lang w:val="en-US"/>
              </w:rPr>
            </w:pPr>
            <w:r w:rsidRPr="00B60321">
              <w:rPr>
                <w:lang w:val="en-US"/>
              </w:rPr>
              <w:t>39</w:t>
            </w:r>
          </w:p>
        </w:tc>
        <w:tc>
          <w:tcPr>
            <w:tcW w:w="630" w:type="dxa"/>
            <w:shd w:val="clear" w:color="auto" w:fill="auto"/>
            <w:noWrap/>
            <w:hideMark/>
          </w:tcPr>
          <w:p w14:paraId="30CFD459"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A"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45B"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C"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5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E"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45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0"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61"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2"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63" w14:textId="77777777" w:rsidR="00A0640F" w:rsidRPr="00B60321" w:rsidRDefault="00A0640F" w:rsidP="002B1D48">
            <w:pPr>
              <w:pStyle w:val="TAC"/>
              <w:rPr>
                <w:lang w:val="en-US"/>
              </w:rPr>
            </w:pPr>
            <w:r w:rsidRPr="00B60321">
              <w:rPr>
                <w:lang w:val="en-US"/>
              </w:rPr>
              <w:t>NA</w:t>
            </w:r>
          </w:p>
        </w:tc>
      </w:tr>
      <w:tr w:rsidR="003C33C7" w:rsidRPr="00B60321" w14:paraId="30CFD473" w14:textId="77777777" w:rsidTr="002B1D48">
        <w:trPr>
          <w:trHeight w:val="70"/>
          <w:jc w:val="center"/>
        </w:trPr>
        <w:tc>
          <w:tcPr>
            <w:tcW w:w="828" w:type="dxa"/>
            <w:shd w:val="clear" w:color="auto" w:fill="auto"/>
            <w:noWrap/>
            <w:hideMark/>
          </w:tcPr>
          <w:p w14:paraId="30CFD465" w14:textId="77777777" w:rsidR="00A0640F" w:rsidRPr="00B60321" w:rsidRDefault="00A0640F" w:rsidP="002B1D48">
            <w:pPr>
              <w:pStyle w:val="TAC"/>
              <w:rPr>
                <w:lang w:val="en-US"/>
              </w:rPr>
            </w:pPr>
            <w:r w:rsidRPr="00B60321">
              <w:rPr>
                <w:lang w:val="en-US"/>
              </w:rPr>
              <w:t>9</w:t>
            </w:r>
          </w:p>
        </w:tc>
        <w:tc>
          <w:tcPr>
            <w:tcW w:w="594" w:type="dxa"/>
            <w:shd w:val="clear" w:color="auto" w:fill="auto"/>
            <w:noWrap/>
            <w:hideMark/>
          </w:tcPr>
          <w:p w14:paraId="30CFD466" w14:textId="77777777" w:rsidR="00A0640F" w:rsidRPr="00B60321" w:rsidRDefault="00A0640F" w:rsidP="002B1D48">
            <w:pPr>
              <w:pStyle w:val="TAC"/>
              <w:rPr>
                <w:lang w:val="en-US"/>
              </w:rPr>
            </w:pPr>
            <w:r w:rsidRPr="00B60321">
              <w:rPr>
                <w:lang w:val="en-US"/>
              </w:rPr>
              <w:t>4</w:t>
            </w:r>
          </w:p>
        </w:tc>
        <w:tc>
          <w:tcPr>
            <w:tcW w:w="666" w:type="dxa"/>
            <w:shd w:val="clear" w:color="auto" w:fill="auto"/>
            <w:noWrap/>
            <w:hideMark/>
          </w:tcPr>
          <w:p w14:paraId="30CFD467" w14:textId="77777777" w:rsidR="00A0640F" w:rsidRPr="00B60321" w:rsidRDefault="00A0640F" w:rsidP="002B1D48">
            <w:pPr>
              <w:pStyle w:val="TAC"/>
              <w:rPr>
                <w:lang w:val="en-US"/>
              </w:rPr>
            </w:pPr>
            <w:r w:rsidRPr="00B60321">
              <w:rPr>
                <w:lang w:val="en-US"/>
              </w:rPr>
              <w:t>38</w:t>
            </w:r>
          </w:p>
        </w:tc>
        <w:tc>
          <w:tcPr>
            <w:tcW w:w="630" w:type="dxa"/>
            <w:shd w:val="clear" w:color="auto" w:fill="auto"/>
            <w:noWrap/>
            <w:hideMark/>
          </w:tcPr>
          <w:p w14:paraId="30CFD468"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9"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46A"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B"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6C"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6E"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F"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470"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71" w14:textId="77777777" w:rsidR="00A0640F" w:rsidRPr="00B60321" w:rsidRDefault="00A0640F" w:rsidP="002B1D48">
            <w:pPr>
              <w:pStyle w:val="TAC"/>
              <w:rPr>
                <w:lang w:val="en-US"/>
              </w:rPr>
            </w:pPr>
            <w:r w:rsidRPr="00B60321">
              <w:rPr>
                <w:lang w:val="en-US"/>
              </w:rPr>
              <w:t>5</w:t>
            </w:r>
          </w:p>
        </w:tc>
        <w:tc>
          <w:tcPr>
            <w:tcW w:w="1260" w:type="dxa"/>
            <w:gridSpan w:val="2"/>
            <w:shd w:val="clear" w:color="auto" w:fill="auto"/>
            <w:noWrap/>
            <w:hideMark/>
          </w:tcPr>
          <w:p w14:paraId="30CFD472" w14:textId="77777777" w:rsidR="00A0640F" w:rsidRPr="00B60321" w:rsidRDefault="00A0640F" w:rsidP="002B1D48">
            <w:pPr>
              <w:pStyle w:val="TAC"/>
              <w:rPr>
                <w:lang w:val="en-US"/>
              </w:rPr>
            </w:pPr>
            <w:r w:rsidRPr="00B60321">
              <w:rPr>
                <w:lang w:val="en-US"/>
              </w:rPr>
              <w:t>NA</w:t>
            </w:r>
          </w:p>
        </w:tc>
      </w:tr>
      <w:tr w:rsidR="003C33C7" w:rsidRPr="00B60321" w14:paraId="30CFD481" w14:textId="77777777" w:rsidTr="002B1D48">
        <w:trPr>
          <w:trHeight w:val="70"/>
          <w:jc w:val="center"/>
        </w:trPr>
        <w:tc>
          <w:tcPr>
            <w:tcW w:w="828" w:type="dxa"/>
            <w:shd w:val="clear" w:color="auto" w:fill="auto"/>
            <w:noWrap/>
            <w:hideMark/>
          </w:tcPr>
          <w:p w14:paraId="30CFD474" w14:textId="77777777" w:rsidR="00A0640F" w:rsidRPr="00B60321" w:rsidRDefault="00A0640F" w:rsidP="002B1D48">
            <w:pPr>
              <w:pStyle w:val="TAC"/>
              <w:rPr>
                <w:lang w:val="en-US"/>
              </w:rPr>
            </w:pPr>
            <w:r w:rsidRPr="00B60321">
              <w:rPr>
                <w:lang w:val="en-US"/>
              </w:rPr>
              <w:t>10</w:t>
            </w:r>
          </w:p>
        </w:tc>
        <w:tc>
          <w:tcPr>
            <w:tcW w:w="594" w:type="dxa"/>
            <w:shd w:val="clear" w:color="auto" w:fill="auto"/>
            <w:noWrap/>
            <w:hideMark/>
          </w:tcPr>
          <w:p w14:paraId="30CFD475" w14:textId="77777777" w:rsidR="00A0640F" w:rsidRPr="00B60321" w:rsidRDefault="00A0640F" w:rsidP="002B1D48">
            <w:pPr>
              <w:pStyle w:val="TAC"/>
              <w:rPr>
                <w:lang w:val="en-US"/>
              </w:rPr>
            </w:pPr>
            <w:r w:rsidRPr="00B60321">
              <w:rPr>
                <w:lang w:val="en-US"/>
              </w:rPr>
              <w:t>5</w:t>
            </w:r>
          </w:p>
        </w:tc>
        <w:tc>
          <w:tcPr>
            <w:tcW w:w="666" w:type="dxa"/>
            <w:shd w:val="clear" w:color="auto" w:fill="auto"/>
            <w:noWrap/>
            <w:hideMark/>
          </w:tcPr>
          <w:p w14:paraId="30CFD476"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47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8"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47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A"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7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C"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47D"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E"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7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80" w14:textId="77777777" w:rsidR="00A0640F" w:rsidRPr="00B60321" w:rsidRDefault="00A0640F" w:rsidP="002B1D48">
            <w:pPr>
              <w:pStyle w:val="TAC"/>
              <w:rPr>
                <w:lang w:val="en-US"/>
              </w:rPr>
            </w:pPr>
            <w:r w:rsidRPr="00B60321">
              <w:rPr>
                <w:lang w:val="en-US"/>
              </w:rPr>
              <w:t>NA</w:t>
            </w:r>
          </w:p>
        </w:tc>
      </w:tr>
      <w:tr w:rsidR="003C33C7" w:rsidRPr="00B60321" w14:paraId="30CFD48F" w14:textId="77777777" w:rsidTr="002B1D48">
        <w:trPr>
          <w:trHeight w:val="70"/>
          <w:jc w:val="center"/>
        </w:trPr>
        <w:tc>
          <w:tcPr>
            <w:tcW w:w="828" w:type="dxa"/>
            <w:shd w:val="clear" w:color="auto" w:fill="auto"/>
            <w:noWrap/>
            <w:hideMark/>
          </w:tcPr>
          <w:p w14:paraId="30CFD482" w14:textId="77777777" w:rsidR="00A0640F" w:rsidRPr="00B60321" w:rsidRDefault="00A0640F" w:rsidP="002B1D48">
            <w:pPr>
              <w:pStyle w:val="TAC"/>
              <w:rPr>
                <w:lang w:val="en-US"/>
              </w:rPr>
            </w:pPr>
            <w:r w:rsidRPr="00B60321">
              <w:rPr>
                <w:lang w:val="en-US"/>
              </w:rPr>
              <w:t>11</w:t>
            </w:r>
          </w:p>
        </w:tc>
        <w:tc>
          <w:tcPr>
            <w:tcW w:w="594" w:type="dxa"/>
            <w:shd w:val="clear" w:color="auto" w:fill="auto"/>
            <w:noWrap/>
            <w:hideMark/>
          </w:tcPr>
          <w:p w14:paraId="30CFD483" w14:textId="77777777" w:rsidR="00A0640F" w:rsidRPr="00B60321" w:rsidRDefault="00A0640F" w:rsidP="002B1D48">
            <w:pPr>
              <w:pStyle w:val="TAC"/>
              <w:rPr>
                <w:lang w:val="en-US"/>
              </w:rPr>
            </w:pPr>
            <w:r w:rsidRPr="00B60321">
              <w:rPr>
                <w:lang w:val="en-US"/>
              </w:rPr>
              <w:t>5</w:t>
            </w:r>
          </w:p>
        </w:tc>
        <w:tc>
          <w:tcPr>
            <w:tcW w:w="666" w:type="dxa"/>
            <w:shd w:val="clear" w:color="auto" w:fill="auto"/>
            <w:noWrap/>
            <w:hideMark/>
          </w:tcPr>
          <w:p w14:paraId="30CFD484"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485"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6"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8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8"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8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A"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8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C" w14:textId="77777777"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14:paraId="30CFD48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8E" w14:textId="77777777" w:rsidR="00A0640F" w:rsidRPr="00B60321" w:rsidRDefault="00A0640F" w:rsidP="002B1D48">
            <w:pPr>
              <w:pStyle w:val="TAC"/>
              <w:rPr>
                <w:lang w:val="en-US"/>
              </w:rPr>
            </w:pPr>
            <w:r w:rsidRPr="00B60321">
              <w:rPr>
                <w:lang w:val="en-US"/>
              </w:rPr>
              <w:t>NA</w:t>
            </w:r>
          </w:p>
        </w:tc>
      </w:tr>
      <w:tr w:rsidR="003C33C7" w:rsidRPr="00B60321" w14:paraId="30CFD49D" w14:textId="77777777" w:rsidTr="002B1D48">
        <w:trPr>
          <w:trHeight w:val="70"/>
          <w:jc w:val="center"/>
        </w:trPr>
        <w:tc>
          <w:tcPr>
            <w:tcW w:w="828" w:type="dxa"/>
            <w:shd w:val="clear" w:color="auto" w:fill="auto"/>
            <w:noWrap/>
            <w:hideMark/>
          </w:tcPr>
          <w:p w14:paraId="30CFD490" w14:textId="77777777" w:rsidR="00A0640F" w:rsidRPr="00B60321" w:rsidRDefault="00A0640F" w:rsidP="002B1D48">
            <w:pPr>
              <w:pStyle w:val="TAC"/>
              <w:rPr>
                <w:lang w:val="en-US"/>
              </w:rPr>
            </w:pPr>
            <w:r w:rsidRPr="00B60321">
              <w:rPr>
                <w:lang w:val="en-US"/>
              </w:rPr>
              <w:t>12</w:t>
            </w:r>
          </w:p>
        </w:tc>
        <w:tc>
          <w:tcPr>
            <w:tcW w:w="594" w:type="dxa"/>
            <w:shd w:val="clear" w:color="auto" w:fill="auto"/>
            <w:noWrap/>
            <w:hideMark/>
          </w:tcPr>
          <w:p w14:paraId="30CFD491" w14:textId="77777777" w:rsidR="00A0640F" w:rsidRPr="00B60321" w:rsidRDefault="00A0640F" w:rsidP="002B1D48">
            <w:pPr>
              <w:pStyle w:val="TAC"/>
              <w:rPr>
                <w:lang w:val="en-US"/>
              </w:rPr>
            </w:pPr>
            <w:r w:rsidRPr="00B60321">
              <w:rPr>
                <w:lang w:val="en-US"/>
              </w:rPr>
              <w:t>6</w:t>
            </w:r>
          </w:p>
        </w:tc>
        <w:tc>
          <w:tcPr>
            <w:tcW w:w="666" w:type="dxa"/>
            <w:shd w:val="clear" w:color="auto" w:fill="auto"/>
            <w:noWrap/>
            <w:hideMark/>
          </w:tcPr>
          <w:p w14:paraId="30CFD492" w14:textId="77777777" w:rsidR="00A0640F" w:rsidRPr="00B60321" w:rsidRDefault="00A0640F" w:rsidP="002B1D48">
            <w:pPr>
              <w:pStyle w:val="TAC"/>
              <w:rPr>
                <w:lang w:val="en-US"/>
              </w:rPr>
            </w:pPr>
            <w:r w:rsidRPr="00B60321">
              <w:rPr>
                <w:lang w:val="en-US"/>
              </w:rPr>
              <w:t>33</w:t>
            </w:r>
          </w:p>
        </w:tc>
        <w:tc>
          <w:tcPr>
            <w:tcW w:w="630" w:type="dxa"/>
            <w:shd w:val="clear" w:color="auto" w:fill="auto"/>
            <w:noWrap/>
            <w:hideMark/>
          </w:tcPr>
          <w:p w14:paraId="30CFD49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4"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49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6"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49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8"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99"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A"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9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9C" w14:textId="77777777" w:rsidR="00A0640F" w:rsidRPr="00B60321" w:rsidRDefault="00A0640F" w:rsidP="002B1D48">
            <w:pPr>
              <w:pStyle w:val="TAC"/>
              <w:rPr>
                <w:lang w:val="en-US"/>
              </w:rPr>
            </w:pPr>
            <w:r w:rsidRPr="00B60321">
              <w:rPr>
                <w:lang w:val="en-US"/>
              </w:rPr>
              <w:t>NA</w:t>
            </w:r>
          </w:p>
        </w:tc>
      </w:tr>
      <w:tr w:rsidR="003C33C7" w:rsidRPr="00B60321" w14:paraId="30CFD4AA" w14:textId="77777777" w:rsidTr="002B1D48">
        <w:trPr>
          <w:trHeight w:val="70"/>
          <w:jc w:val="center"/>
        </w:trPr>
        <w:tc>
          <w:tcPr>
            <w:tcW w:w="828" w:type="dxa"/>
            <w:shd w:val="clear" w:color="auto" w:fill="auto"/>
            <w:noWrap/>
            <w:hideMark/>
          </w:tcPr>
          <w:p w14:paraId="30CFD49E" w14:textId="77777777" w:rsidR="00A0640F" w:rsidRPr="00B60321" w:rsidRDefault="00A0640F" w:rsidP="002B1D48">
            <w:pPr>
              <w:pStyle w:val="TAC"/>
              <w:rPr>
                <w:lang w:val="en-US"/>
              </w:rPr>
            </w:pPr>
            <w:r w:rsidRPr="00B60321">
              <w:rPr>
                <w:lang w:val="en-US"/>
              </w:rPr>
              <w:t>13</w:t>
            </w:r>
          </w:p>
        </w:tc>
        <w:tc>
          <w:tcPr>
            <w:tcW w:w="594" w:type="dxa"/>
            <w:shd w:val="clear" w:color="auto" w:fill="auto"/>
            <w:noWrap/>
            <w:hideMark/>
          </w:tcPr>
          <w:p w14:paraId="30CFD49F" w14:textId="77777777" w:rsidR="00A0640F" w:rsidRPr="00B60321" w:rsidRDefault="00A0640F" w:rsidP="002B1D48">
            <w:pPr>
              <w:pStyle w:val="TAC"/>
              <w:rPr>
                <w:lang w:val="en-US"/>
              </w:rPr>
            </w:pPr>
            <w:r w:rsidRPr="00B60321">
              <w:rPr>
                <w:lang w:val="en-US"/>
              </w:rPr>
              <w:t>6</w:t>
            </w:r>
          </w:p>
        </w:tc>
        <w:tc>
          <w:tcPr>
            <w:tcW w:w="666" w:type="dxa"/>
            <w:shd w:val="clear" w:color="auto" w:fill="auto"/>
            <w:noWrap/>
            <w:hideMark/>
          </w:tcPr>
          <w:p w14:paraId="30CFD4A0"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4A1"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2"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A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4"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A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6"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A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A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A9" w14:textId="77777777" w:rsidR="00A0640F" w:rsidRPr="00B60321" w:rsidRDefault="00A0640F" w:rsidP="002B1D48">
            <w:pPr>
              <w:pStyle w:val="TAC"/>
              <w:rPr>
                <w:lang w:val="en-US"/>
              </w:rPr>
            </w:pPr>
            <w:r w:rsidRPr="00B60321">
              <w:rPr>
                <w:lang w:val="en-US"/>
              </w:rPr>
              <w:t>NA</w:t>
            </w:r>
          </w:p>
        </w:tc>
      </w:tr>
      <w:tr w:rsidR="003C33C7" w:rsidRPr="00B60321" w14:paraId="30CFD4B6" w14:textId="77777777" w:rsidTr="002B1D48">
        <w:trPr>
          <w:trHeight w:val="70"/>
          <w:jc w:val="center"/>
        </w:trPr>
        <w:tc>
          <w:tcPr>
            <w:tcW w:w="828" w:type="dxa"/>
            <w:shd w:val="clear" w:color="auto" w:fill="auto"/>
            <w:noWrap/>
            <w:hideMark/>
          </w:tcPr>
          <w:p w14:paraId="30CFD4AB" w14:textId="77777777" w:rsidR="00A0640F" w:rsidRPr="00B60321" w:rsidRDefault="00A0640F" w:rsidP="002B1D48">
            <w:pPr>
              <w:pStyle w:val="TAC"/>
              <w:rPr>
                <w:lang w:val="en-US"/>
              </w:rPr>
            </w:pPr>
            <w:r w:rsidRPr="00B60321">
              <w:rPr>
                <w:lang w:val="en-US"/>
              </w:rPr>
              <w:t>14</w:t>
            </w:r>
          </w:p>
        </w:tc>
        <w:tc>
          <w:tcPr>
            <w:tcW w:w="594" w:type="dxa"/>
            <w:shd w:val="clear" w:color="auto" w:fill="auto"/>
            <w:noWrap/>
            <w:hideMark/>
          </w:tcPr>
          <w:p w14:paraId="30CFD4AC" w14:textId="77777777" w:rsidR="00A0640F" w:rsidRPr="00B60321" w:rsidRDefault="00A0640F" w:rsidP="002B1D48">
            <w:pPr>
              <w:pStyle w:val="TAC"/>
              <w:rPr>
                <w:lang w:val="en-US"/>
              </w:rPr>
            </w:pPr>
            <w:r w:rsidRPr="00B60321">
              <w:rPr>
                <w:lang w:val="en-US"/>
              </w:rPr>
              <w:t>7</w:t>
            </w:r>
          </w:p>
        </w:tc>
        <w:tc>
          <w:tcPr>
            <w:tcW w:w="666" w:type="dxa"/>
            <w:shd w:val="clear" w:color="auto" w:fill="auto"/>
            <w:noWrap/>
            <w:hideMark/>
          </w:tcPr>
          <w:p w14:paraId="30CFD4AD" w14:textId="77777777" w:rsidR="00A0640F" w:rsidRPr="00B60321" w:rsidRDefault="00A0640F" w:rsidP="002B1D48">
            <w:pPr>
              <w:pStyle w:val="TAC"/>
              <w:rPr>
                <w:lang w:val="en-US"/>
              </w:rPr>
            </w:pPr>
            <w:r w:rsidRPr="00B60321">
              <w:rPr>
                <w:lang w:val="en-US"/>
              </w:rPr>
              <w:t>30</w:t>
            </w:r>
          </w:p>
        </w:tc>
        <w:tc>
          <w:tcPr>
            <w:tcW w:w="630" w:type="dxa"/>
            <w:shd w:val="clear" w:color="auto" w:fill="auto"/>
            <w:noWrap/>
            <w:hideMark/>
          </w:tcPr>
          <w:p w14:paraId="30CFD4AE"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AF"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4B0"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1" w14:textId="77777777"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14:paraId="30CFD4B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5" w14:textId="77777777" w:rsidR="00A0640F" w:rsidRPr="00B60321" w:rsidRDefault="00A0640F" w:rsidP="002B1D48">
            <w:pPr>
              <w:pStyle w:val="TAC"/>
              <w:rPr>
                <w:lang w:val="en-US"/>
              </w:rPr>
            </w:pPr>
            <w:r w:rsidRPr="00B60321">
              <w:rPr>
                <w:lang w:val="en-US"/>
              </w:rPr>
              <w:t>NA</w:t>
            </w:r>
          </w:p>
        </w:tc>
      </w:tr>
      <w:tr w:rsidR="003C33C7" w:rsidRPr="00B60321" w14:paraId="30CFD4C2" w14:textId="77777777" w:rsidTr="002B1D48">
        <w:trPr>
          <w:trHeight w:val="70"/>
          <w:jc w:val="center"/>
        </w:trPr>
        <w:tc>
          <w:tcPr>
            <w:tcW w:w="828" w:type="dxa"/>
            <w:shd w:val="clear" w:color="auto" w:fill="auto"/>
            <w:noWrap/>
            <w:hideMark/>
          </w:tcPr>
          <w:p w14:paraId="30CFD4B7" w14:textId="77777777" w:rsidR="00A0640F" w:rsidRPr="00B60321" w:rsidRDefault="00A0640F" w:rsidP="002B1D48">
            <w:pPr>
              <w:pStyle w:val="TAC"/>
              <w:rPr>
                <w:lang w:val="en-US"/>
              </w:rPr>
            </w:pPr>
            <w:r w:rsidRPr="00B60321">
              <w:rPr>
                <w:lang w:val="en-US"/>
              </w:rPr>
              <w:t>15</w:t>
            </w:r>
          </w:p>
        </w:tc>
        <w:tc>
          <w:tcPr>
            <w:tcW w:w="594" w:type="dxa"/>
            <w:shd w:val="clear" w:color="auto" w:fill="auto"/>
            <w:noWrap/>
            <w:hideMark/>
          </w:tcPr>
          <w:p w14:paraId="30CFD4B8" w14:textId="77777777" w:rsidR="00A0640F" w:rsidRPr="00B60321" w:rsidRDefault="00A0640F" w:rsidP="002B1D48">
            <w:pPr>
              <w:pStyle w:val="TAC"/>
              <w:rPr>
                <w:lang w:val="en-US"/>
              </w:rPr>
            </w:pPr>
            <w:r w:rsidRPr="00B60321">
              <w:rPr>
                <w:lang w:val="en-US"/>
              </w:rPr>
              <w:t>7</w:t>
            </w:r>
          </w:p>
        </w:tc>
        <w:tc>
          <w:tcPr>
            <w:tcW w:w="666" w:type="dxa"/>
            <w:shd w:val="clear" w:color="auto" w:fill="auto"/>
            <w:noWrap/>
            <w:hideMark/>
          </w:tcPr>
          <w:p w14:paraId="30CFD4B9"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4BA"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B"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BC"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D"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B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1" w14:textId="77777777" w:rsidR="00A0640F" w:rsidRPr="00B60321" w:rsidRDefault="00A0640F" w:rsidP="002B1D48">
            <w:pPr>
              <w:pStyle w:val="TAC"/>
              <w:rPr>
                <w:lang w:val="en-US"/>
              </w:rPr>
            </w:pPr>
            <w:r w:rsidRPr="00B60321">
              <w:rPr>
                <w:lang w:val="en-US"/>
              </w:rPr>
              <w:t>NA</w:t>
            </w:r>
          </w:p>
        </w:tc>
      </w:tr>
      <w:tr w:rsidR="003C33C7" w:rsidRPr="00B60321" w14:paraId="30CFD4CD" w14:textId="77777777" w:rsidTr="002B1D48">
        <w:trPr>
          <w:trHeight w:val="70"/>
          <w:jc w:val="center"/>
        </w:trPr>
        <w:tc>
          <w:tcPr>
            <w:tcW w:w="828" w:type="dxa"/>
            <w:shd w:val="clear" w:color="auto" w:fill="auto"/>
            <w:noWrap/>
            <w:hideMark/>
          </w:tcPr>
          <w:p w14:paraId="30CFD4C3" w14:textId="77777777" w:rsidR="00A0640F" w:rsidRPr="00B60321" w:rsidRDefault="00A0640F" w:rsidP="002B1D48">
            <w:pPr>
              <w:pStyle w:val="TAC"/>
              <w:rPr>
                <w:lang w:val="en-US"/>
              </w:rPr>
            </w:pPr>
            <w:r w:rsidRPr="00B60321">
              <w:rPr>
                <w:lang w:val="en-US"/>
              </w:rPr>
              <w:t>16</w:t>
            </w:r>
          </w:p>
        </w:tc>
        <w:tc>
          <w:tcPr>
            <w:tcW w:w="594" w:type="dxa"/>
            <w:shd w:val="clear" w:color="auto" w:fill="auto"/>
            <w:noWrap/>
            <w:hideMark/>
          </w:tcPr>
          <w:p w14:paraId="30CFD4C4" w14:textId="77777777" w:rsidR="00A0640F" w:rsidRPr="00B60321" w:rsidRDefault="00A0640F" w:rsidP="002B1D48">
            <w:pPr>
              <w:pStyle w:val="TAC"/>
              <w:rPr>
                <w:lang w:val="en-US"/>
              </w:rPr>
            </w:pPr>
            <w:r w:rsidRPr="00B60321">
              <w:rPr>
                <w:lang w:val="en-US"/>
              </w:rPr>
              <w:t>8</w:t>
            </w:r>
          </w:p>
        </w:tc>
        <w:tc>
          <w:tcPr>
            <w:tcW w:w="666" w:type="dxa"/>
            <w:shd w:val="clear" w:color="auto" w:fill="auto"/>
            <w:noWrap/>
            <w:hideMark/>
          </w:tcPr>
          <w:p w14:paraId="30CFD4C5" w14:textId="77777777" w:rsidR="00A0640F" w:rsidRPr="00B60321" w:rsidRDefault="00A0640F" w:rsidP="002B1D48">
            <w:pPr>
              <w:pStyle w:val="TAC"/>
              <w:rPr>
                <w:lang w:val="en-US"/>
              </w:rPr>
            </w:pPr>
            <w:r w:rsidRPr="00B60321">
              <w:rPr>
                <w:lang w:val="en-US"/>
              </w:rPr>
              <w:t>27</w:t>
            </w:r>
          </w:p>
        </w:tc>
        <w:tc>
          <w:tcPr>
            <w:tcW w:w="630" w:type="dxa"/>
            <w:shd w:val="clear" w:color="auto" w:fill="auto"/>
            <w:noWrap/>
            <w:hideMark/>
          </w:tcPr>
          <w:p w14:paraId="30CFD4C6"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4C7" w14:textId="77777777"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14:paraId="30CFD4C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C" w14:textId="77777777" w:rsidR="00A0640F" w:rsidRPr="00B60321" w:rsidRDefault="00A0640F" w:rsidP="002B1D48">
            <w:pPr>
              <w:pStyle w:val="TAC"/>
              <w:rPr>
                <w:lang w:val="en-US"/>
              </w:rPr>
            </w:pPr>
            <w:r w:rsidRPr="00B60321">
              <w:rPr>
                <w:lang w:val="en-US"/>
              </w:rPr>
              <w:t>NA</w:t>
            </w:r>
          </w:p>
        </w:tc>
      </w:tr>
      <w:tr w:rsidR="003C33C7" w:rsidRPr="00B60321" w14:paraId="30CFD4D8" w14:textId="77777777" w:rsidTr="002B1D48">
        <w:trPr>
          <w:trHeight w:val="70"/>
          <w:jc w:val="center"/>
        </w:trPr>
        <w:tc>
          <w:tcPr>
            <w:tcW w:w="828" w:type="dxa"/>
            <w:shd w:val="clear" w:color="auto" w:fill="auto"/>
            <w:noWrap/>
            <w:hideMark/>
          </w:tcPr>
          <w:p w14:paraId="30CFD4CE" w14:textId="77777777" w:rsidR="00A0640F" w:rsidRPr="00B60321" w:rsidRDefault="00A0640F" w:rsidP="002B1D48">
            <w:pPr>
              <w:pStyle w:val="TAC"/>
              <w:rPr>
                <w:lang w:val="en-US"/>
              </w:rPr>
            </w:pPr>
            <w:r w:rsidRPr="00B60321">
              <w:rPr>
                <w:lang w:val="en-US"/>
              </w:rPr>
              <w:t>17</w:t>
            </w:r>
          </w:p>
        </w:tc>
        <w:tc>
          <w:tcPr>
            <w:tcW w:w="594" w:type="dxa"/>
            <w:shd w:val="clear" w:color="auto" w:fill="auto"/>
            <w:noWrap/>
            <w:hideMark/>
          </w:tcPr>
          <w:p w14:paraId="30CFD4CF" w14:textId="77777777" w:rsidR="00A0640F" w:rsidRPr="00B60321" w:rsidRDefault="00A0640F" w:rsidP="002B1D48">
            <w:pPr>
              <w:pStyle w:val="TAC"/>
              <w:rPr>
                <w:lang w:val="en-US"/>
              </w:rPr>
            </w:pPr>
            <w:r w:rsidRPr="00B60321">
              <w:rPr>
                <w:lang w:val="en-US"/>
              </w:rPr>
              <w:t>8</w:t>
            </w:r>
          </w:p>
        </w:tc>
        <w:tc>
          <w:tcPr>
            <w:tcW w:w="666" w:type="dxa"/>
            <w:shd w:val="clear" w:color="auto" w:fill="auto"/>
            <w:noWrap/>
            <w:hideMark/>
          </w:tcPr>
          <w:p w14:paraId="30CFD4D0"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4D1"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4D2" w14:textId="77777777"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14:paraId="30CFD4D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7" w14:textId="77777777" w:rsidR="00A0640F" w:rsidRPr="00B60321" w:rsidRDefault="00A0640F" w:rsidP="002B1D48">
            <w:pPr>
              <w:pStyle w:val="TAC"/>
              <w:rPr>
                <w:lang w:val="en-US"/>
              </w:rPr>
            </w:pPr>
            <w:r w:rsidRPr="00B60321">
              <w:rPr>
                <w:lang w:val="en-US"/>
              </w:rPr>
              <w:t>NA</w:t>
            </w:r>
          </w:p>
        </w:tc>
      </w:tr>
      <w:tr w:rsidR="003C33C7" w:rsidRPr="00B60321" w14:paraId="30CFD4E3" w14:textId="77777777" w:rsidTr="002B1D48">
        <w:trPr>
          <w:trHeight w:val="70"/>
          <w:jc w:val="center"/>
        </w:trPr>
        <w:tc>
          <w:tcPr>
            <w:tcW w:w="828" w:type="dxa"/>
            <w:shd w:val="clear" w:color="auto" w:fill="auto"/>
            <w:noWrap/>
            <w:hideMark/>
          </w:tcPr>
          <w:p w14:paraId="30CFD4D9" w14:textId="77777777" w:rsidR="00A0640F" w:rsidRPr="00B60321" w:rsidRDefault="00A0640F" w:rsidP="002B1D48">
            <w:pPr>
              <w:pStyle w:val="TAC"/>
              <w:rPr>
                <w:lang w:val="en-US"/>
              </w:rPr>
            </w:pPr>
            <w:r w:rsidRPr="00B60321">
              <w:rPr>
                <w:lang w:val="en-US"/>
              </w:rPr>
              <w:t>18</w:t>
            </w:r>
          </w:p>
        </w:tc>
        <w:tc>
          <w:tcPr>
            <w:tcW w:w="594" w:type="dxa"/>
            <w:shd w:val="clear" w:color="auto" w:fill="auto"/>
            <w:noWrap/>
            <w:hideMark/>
          </w:tcPr>
          <w:p w14:paraId="30CFD4DA" w14:textId="77777777" w:rsidR="00A0640F" w:rsidRPr="00B60321" w:rsidRDefault="00A0640F" w:rsidP="002B1D48">
            <w:pPr>
              <w:pStyle w:val="TAC"/>
              <w:rPr>
                <w:lang w:val="en-US"/>
              </w:rPr>
            </w:pPr>
            <w:r w:rsidRPr="00B60321">
              <w:rPr>
                <w:lang w:val="en-US"/>
              </w:rPr>
              <w:t>9</w:t>
            </w:r>
          </w:p>
        </w:tc>
        <w:tc>
          <w:tcPr>
            <w:tcW w:w="666" w:type="dxa"/>
            <w:shd w:val="clear" w:color="auto" w:fill="auto"/>
            <w:noWrap/>
            <w:hideMark/>
          </w:tcPr>
          <w:p w14:paraId="30CFD4DB"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4DC"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DD" w14:textId="77777777" w:rsidR="00A0640F" w:rsidRPr="00B60321" w:rsidRDefault="00A0640F" w:rsidP="002B1D48">
            <w:pPr>
              <w:pStyle w:val="TAC"/>
              <w:rPr>
                <w:lang w:val="en-US"/>
              </w:rPr>
            </w:pPr>
            <w:r w:rsidRPr="00B60321">
              <w:rPr>
                <w:lang w:val="en-US"/>
              </w:rPr>
              <w:t>11</w:t>
            </w:r>
          </w:p>
        </w:tc>
        <w:tc>
          <w:tcPr>
            <w:tcW w:w="1260" w:type="dxa"/>
            <w:gridSpan w:val="2"/>
            <w:shd w:val="clear" w:color="auto" w:fill="auto"/>
            <w:noWrap/>
            <w:hideMark/>
          </w:tcPr>
          <w:p w14:paraId="30CFD4D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2" w14:textId="77777777" w:rsidR="00A0640F" w:rsidRPr="00B60321" w:rsidRDefault="00A0640F" w:rsidP="002B1D48">
            <w:pPr>
              <w:pStyle w:val="TAC"/>
              <w:rPr>
                <w:lang w:val="en-US"/>
              </w:rPr>
            </w:pPr>
            <w:r w:rsidRPr="00B60321">
              <w:rPr>
                <w:lang w:val="en-US"/>
              </w:rPr>
              <w:t>NA</w:t>
            </w:r>
          </w:p>
        </w:tc>
      </w:tr>
      <w:tr w:rsidR="003C33C7" w:rsidRPr="00B60321" w14:paraId="30CFD4EE" w14:textId="77777777" w:rsidTr="002B1D48">
        <w:trPr>
          <w:trHeight w:val="70"/>
          <w:jc w:val="center"/>
        </w:trPr>
        <w:tc>
          <w:tcPr>
            <w:tcW w:w="828" w:type="dxa"/>
            <w:shd w:val="clear" w:color="auto" w:fill="auto"/>
            <w:noWrap/>
            <w:hideMark/>
          </w:tcPr>
          <w:p w14:paraId="30CFD4E4" w14:textId="77777777" w:rsidR="00A0640F" w:rsidRPr="00B60321" w:rsidRDefault="00A0640F" w:rsidP="002B1D48">
            <w:pPr>
              <w:pStyle w:val="TAC"/>
              <w:rPr>
                <w:lang w:val="en-US"/>
              </w:rPr>
            </w:pPr>
            <w:r w:rsidRPr="00B60321">
              <w:rPr>
                <w:lang w:val="en-US"/>
              </w:rPr>
              <w:t>19</w:t>
            </w:r>
          </w:p>
        </w:tc>
        <w:tc>
          <w:tcPr>
            <w:tcW w:w="594" w:type="dxa"/>
            <w:shd w:val="clear" w:color="auto" w:fill="auto"/>
            <w:noWrap/>
            <w:hideMark/>
          </w:tcPr>
          <w:p w14:paraId="30CFD4E5" w14:textId="77777777" w:rsidR="00A0640F" w:rsidRPr="00B60321" w:rsidRDefault="00A0640F" w:rsidP="002B1D48">
            <w:pPr>
              <w:pStyle w:val="TAC"/>
              <w:rPr>
                <w:lang w:val="en-US"/>
              </w:rPr>
            </w:pPr>
            <w:r w:rsidRPr="00B60321">
              <w:rPr>
                <w:lang w:val="en-US"/>
              </w:rPr>
              <w:t>9</w:t>
            </w:r>
          </w:p>
        </w:tc>
        <w:tc>
          <w:tcPr>
            <w:tcW w:w="666" w:type="dxa"/>
            <w:shd w:val="clear" w:color="auto" w:fill="auto"/>
            <w:noWrap/>
            <w:hideMark/>
          </w:tcPr>
          <w:p w14:paraId="30CFD4E6"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4E7"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E8" w14:textId="77777777"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14:paraId="30CFD4E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D" w14:textId="77777777" w:rsidR="00A0640F" w:rsidRPr="00B60321" w:rsidRDefault="00A0640F" w:rsidP="002B1D48">
            <w:pPr>
              <w:pStyle w:val="TAC"/>
              <w:rPr>
                <w:lang w:val="en-US"/>
              </w:rPr>
            </w:pPr>
            <w:r w:rsidRPr="00B60321">
              <w:rPr>
                <w:lang w:val="en-US"/>
              </w:rPr>
              <w:t>NA</w:t>
            </w:r>
          </w:p>
        </w:tc>
      </w:tr>
      <w:tr w:rsidR="003C33C7" w:rsidRPr="00B60321" w14:paraId="30CFD4F8" w14:textId="77777777" w:rsidTr="002B1D48">
        <w:trPr>
          <w:trHeight w:val="70"/>
          <w:jc w:val="center"/>
        </w:trPr>
        <w:tc>
          <w:tcPr>
            <w:tcW w:w="828" w:type="dxa"/>
            <w:shd w:val="clear" w:color="auto" w:fill="auto"/>
            <w:noWrap/>
            <w:hideMark/>
          </w:tcPr>
          <w:p w14:paraId="30CFD4EF" w14:textId="77777777" w:rsidR="00A0640F" w:rsidRPr="00B60321" w:rsidRDefault="00A0640F" w:rsidP="002B1D48">
            <w:pPr>
              <w:pStyle w:val="TAC"/>
              <w:rPr>
                <w:lang w:val="en-US"/>
              </w:rPr>
            </w:pPr>
            <w:r w:rsidRPr="00B60321">
              <w:rPr>
                <w:lang w:val="en-US"/>
              </w:rPr>
              <w:t>20</w:t>
            </w:r>
          </w:p>
        </w:tc>
        <w:tc>
          <w:tcPr>
            <w:tcW w:w="594" w:type="dxa"/>
            <w:shd w:val="clear" w:color="auto" w:fill="auto"/>
            <w:noWrap/>
            <w:hideMark/>
          </w:tcPr>
          <w:p w14:paraId="30CFD4F0" w14:textId="77777777" w:rsidR="00A0640F" w:rsidRPr="00B60321" w:rsidRDefault="00A0640F" w:rsidP="002B1D48">
            <w:pPr>
              <w:pStyle w:val="TAC"/>
              <w:rPr>
                <w:lang w:val="en-US"/>
              </w:rPr>
            </w:pPr>
            <w:r w:rsidRPr="00B60321">
              <w:rPr>
                <w:lang w:val="en-US"/>
              </w:rPr>
              <w:t>10</w:t>
            </w:r>
          </w:p>
        </w:tc>
        <w:tc>
          <w:tcPr>
            <w:tcW w:w="666" w:type="dxa"/>
            <w:shd w:val="clear" w:color="auto" w:fill="auto"/>
            <w:noWrap/>
            <w:hideMark/>
          </w:tcPr>
          <w:p w14:paraId="30CFD4F1" w14:textId="77777777"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14:paraId="30CFD4F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7" w14:textId="77777777" w:rsidR="00A0640F" w:rsidRPr="00B60321" w:rsidRDefault="00A0640F" w:rsidP="002B1D48">
            <w:pPr>
              <w:pStyle w:val="TAC"/>
              <w:rPr>
                <w:lang w:val="en-US"/>
              </w:rPr>
            </w:pPr>
            <w:r w:rsidRPr="00B60321">
              <w:rPr>
                <w:lang w:val="en-US"/>
              </w:rPr>
              <w:t>NA</w:t>
            </w:r>
          </w:p>
        </w:tc>
      </w:tr>
      <w:tr w:rsidR="003C33C7" w:rsidRPr="00B60321" w14:paraId="30CFD502" w14:textId="77777777" w:rsidTr="002B1D48">
        <w:trPr>
          <w:trHeight w:val="70"/>
          <w:jc w:val="center"/>
        </w:trPr>
        <w:tc>
          <w:tcPr>
            <w:tcW w:w="828" w:type="dxa"/>
            <w:shd w:val="clear" w:color="auto" w:fill="auto"/>
            <w:noWrap/>
            <w:hideMark/>
          </w:tcPr>
          <w:p w14:paraId="30CFD4F9" w14:textId="77777777" w:rsidR="00A0640F" w:rsidRPr="00B60321" w:rsidRDefault="00A0640F" w:rsidP="002B1D48">
            <w:pPr>
              <w:pStyle w:val="TAC"/>
              <w:rPr>
                <w:lang w:val="en-US"/>
              </w:rPr>
            </w:pPr>
            <w:r w:rsidRPr="00B60321">
              <w:rPr>
                <w:lang w:val="en-US"/>
              </w:rPr>
              <w:t>21</w:t>
            </w:r>
          </w:p>
        </w:tc>
        <w:tc>
          <w:tcPr>
            <w:tcW w:w="594" w:type="dxa"/>
            <w:shd w:val="clear" w:color="auto" w:fill="auto"/>
            <w:noWrap/>
            <w:hideMark/>
          </w:tcPr>
          <w:p w14:paraId="30CFD4FA" w14:textId="77777777" w:rsidR="00A0640F" w:rsidRPr="00B60321" w:rsidRDefault="00A0640F" w:rsidP="002B1D48">
            <w:pPr>
              <w:pStyle w:val="TAC"/>
              <w:rPr>
                <w:lang w:val="en-US"/>
              </w:rPr>
            </w:pPr>
            <w:r w:rsidRPr="00B60321">
              <w:rPr>
                <w:lang w:val="en-US"/>
              </w:rPr>
              <w:t>10</w:t>
            </w:r>
          </w:p>
        </w:tc>
        <w:tc>
          <w:tcPr>
            <w:tcW w:w="666" w:type="dxa"/>
            <w:shd w:val="clear" w:color="auto" w:fill="auto"/>
            <w:noWrap/>
            <w:hideMark/>
          </w:tcPr>
          <w:p w14:paraId="30CFD4FB" w14:textId="77777777" w:rsidR="00A0640F" w:rsidRPr="00B60321" w:rsidRDefault="00A0640F" w:rsidP="002B1D48">
            <w:pPr>
              <w:pStyle w:val="TAC"/>
              <w:rPr>
                <w:lang w:val="en-US"/>
              </w:rPr>
            </w:pPr>
            <w:r w:rsidRPr="00B60321">
              <w:rPr>
                <w:lang w:val="en-US"/>
              </w:rPr>
              <w:t>20</w:t>
            </w:r>
          </w:p>
        </w:tc>
        <w:tc>
          <w:tcPr>
            <w:tcW w:w="1260" w:type="dxa"/>
            <w:gridSpan w:val="2"/>
            <w:shd w:val="clear" w:color="auto" w:fill="auto"/>
            <w:noWrap/>
            <w:hideMark/>
          </w:tcPr>
          <w:p w14:paraId="30CFD4F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1" w14:textId="77777777" w:rsidR="00A0640F" w:rsidRPr="00B60321" w:rsidRDefault="00A0640F" w:rsidP="002B1D48">
            <w:pPr>
              <w:pStyle w:val="TAC"/>
              <w:rPr>
                <w:lang w:val="en-US"/>
              </w:rPr>
            </w:pPr>
            <w:r w:rsidRPr="00B60321">
              <w:rPr>
                <w:lang w:val="en-US"/>
              </w:rPr>
              <w:t>NA</w:t>
            </w:r>
          </w:p>
        </w:tc>
      </w:tr>
      <w:tr w:rsidR="003C33C7" w:rsidRPr="00B60321" w14:paraId="30CFD50C" w14:textId="77777777" w:rsidTr="002B1D48">
        <w:trPr>
          <w:trHeight w:val="70"/>
          <w:jc w:val="center"/>
        </w:trPr>
        <w:tc>
          <w:tcPr>
            <w:tcW w:w="828" w:type="dxa"/>
            <w:shd w:val="clear" w:color="auto" w:fill="auto"/>
            <w:noWrap/>
            <w:hideMark/>
          </w:tcPr>
          <w:p w14:paraId="30CFD503" w14:textId="77777777" w:rsidR="00A0640F" w:rsidRPr="00B60321" w:rsidRDefault="00A0640F" w:rsidP="002B1D48">
            <w:pPr>
              <w:pStyle w:val="TAC"/>
              <w:rPr>
                <w:lang w:val="en-US"/>
              </w:rPr>
            </w:pPr>
            <w:r w:rsidRPr="00B60321">
              <w:rPr>
                <w:lang w:val="en-US"/>
              </w:rPr>
              <w:t>22</w:t>
            </w:r>
          </w:p>
        </w:tc>
        <w:tc>
          <w:tcPr>
            <w:tcW w:w="594" w:type="dxa"/>
            <w:shd w:val="clear" w:color="auto" w:fill="auto"/>
            <w:noWrap/>
            <w:hideMark/>
          </w:tcPr>
          <w:p w14:paraId="30CFD504" w14:textId="77777777" w:rsidR="00A0640F" w:rsidRPr="00B60321" w:rsidRDefault="00A0640F" w:rsidP="002B1D48">
            <w:pPr>
              <w:pStyle w:val="TAC"/>
              <w:rPr>
                <w:lang w:val="en-US"/>
              </w:rPr>
            </w:pPr>
            <w:r w:rsidRPr="00B60321">
              <w:rPr>
                <w:lang w:val="en-US"/>
              </w:rPr>
              <w:t>11</w:t>
            </w:r>
          </w:p>
        </w:tc>
        <w:tc>
          <w:tcPr>
            <w:tcW w:w="666" w:type="dxa"/>
            <w:shd w:val="clear" w:color="auto" w:fill="auto"/>
            <w:noWrap/>
            <w:hideMark/>
          </w:tcPr>
          <w:p w14:paraId="30CFD505" w14:textId="77777777"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14:paraId="30CFD50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B" w14:textId="77777777" w:rsidR="00A0640F" w:rsidRPr="00B60321" w:rsidRDefault="00A0640F" w:rsidP="002B1D48">
            <w:pPr>
              <w:pStyle w:val="TAC"/>
              <w:rPr>
                <w:lang w:val="en-US"/>
              </w:rPr>
            </w:pPr>
            <w:r w:rsidRPr="00B60321">
              <w:rPr>
                <w:lang w:val="en-US"/>
              </w:rPr>
              <w:t>NA</w:t>
            </w:r>
          </w:p>
        </w:tc>
      </w:tr>
      <w:tr w:rsidR="003C33C7" w:rsidRPr="00B60321" w14:paraId="30CFD516" w14:textId="77777777" w:rsidTr="002B1D48">
        <w:trPr>
          <w:trHeight w:val="70"/>
          <w:jc w:val="center"/>
        </w:trPr>
        <w:tc>
          <w:tcPr>
            <w:tcW w:w="828" w:type="dxa"/>
            <w:shd w:val="clear" w:color="auto" w:fill="auto"/>
            <w:noWrap/>
            <w:hideMark/>
          </w:tcPr>
          <w:p w14:paraId="30CFD50D" w14:textId="77777777" w:rsidR="00A0640F" w:rsidRPr="00B60321" w:rsidRDefault="00A0640F" w:rsidP="002B1D48">
            <w:pPr>
              <w:pStyle w:val="TAC"/>
              <w:rPr>
                <w:lang w:val="en-US"/>
              </w:rPr>
            </w:pPr>
            <w:r w:rsidRPr="00B60321">
              <w:rPr>
                <w:lang w:val="en-US"/>
              </w:rPr>
              <w:t>23</w:t>
            </w:r>
          </w:p>
        </w:tc>
        <w:tc>
          <w:tcPr>
            <w:tcW w:w="594" w:type="dxa"/>
            <w:shd w:val="clear" w:color="auto" w:fill="auto"/>
            <w:noWrap/>
            <w:hideMark/>
          </w:tcPr>
          <w:p w14:paraId="30CFD50E" w14:textId="77777777" w:rsidR="00A0640F" w:rsidRPr="00B60321" w:rsidRDefault="00A0640F" w:rsidP="002B1D48">
            <w:pPr>
              <w:pStyle w:val="TAC"/>
              <w:rPr>
                <w:lang w:val="en-US"/>
              </w:rPr>
            </w:pPr>
            <w:r w:rsidRPr="00B60321">
              <w:rPr>
                <w:lang w:val="en-US"/>
              </w:rPr>
              <w:t>11</w:t>
            </w:r>
          </w:p>
        </w:tc>
        <w:tc>
          <w:tcPr>
            <w:tcW w:w="666" w:type="dxa"/>
            <w:shd w:val="clear" w:color="auto" w:fill="auto"/>
            <w:noWrap/>
            <w:hideMark/>
          </w:tcPr>
          <w:p w14:paraId="30CFD50F" w14:textId="77777777" w:rsidR="00A0640F" w:rsidRPr="00B60321" w:rsidRDefault="00A0640F" w:rsidP="002B1D48">
            <w:pPr>
              <w:pStyle w:val="TAC"/>
              <w:rPr>
                <w:lang w:val="en-US"/>
              </w:rPr>
            </w:pPr>
            <w:r w:rsidRPr="00B60321">
              <w:rPr>
                <w:lang w:val="en-US"/>
              </w:rPr>
              <w:t>17</w:t>
            </w:r>
          </w:p>
        </w:tc>
        <w:tc>
          <w:tcPr>
            <w:tcW w:w="1260" w:type="dxa"/>
            <w:gridSpan w:val="2"/>
            <w:shd w:val="clear" w:color="auto" w:fill="auto"/>
            <w:noWrap/>
            <w:hideMark/>
          </w:tcPr>
          <w:p w14:paraId="30CFD51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5" w14:textId="77777777" w:rsidR="00A0640F" w:rsidRPr="00B60321" w:rsidRDefault="00A0640F" w:rsidP="002B1D48">
            <w:pPr>
              <w:pStyle w:val="TAC"/>
              <w:rPr>
                <w:lang w:val="en-US"/>
              </w:rPr>
            </w:pPr>
            <w:r w:rsidRPr="00B60321">
              <w:rPr>
                <w:lang w:val="en-US"/>
              </w:rPr>
              <w:t>NA</w:t>
            </w:r>
          </w:p>
        </w:tc>
      </w:tr>
      <w:tr w:rsidR="003C33C7" w:rsidRPr="00B60321" w14:paraId="30CFD520" w14:textId="77777777" w:rsidTr="002B1D48">
        <w:trPr>
          <w:trHeight w:val="70"/>
          <w:jc w:val="center"/>
        </w:trPr>
        <w:tc>
          <w:tcPr>
            <w:tcW w:w="828" w:type="dxa"/>
            <w:shd w:val="clear" w:color="auto" w:fill="auto"/>
            <w:noWrap/>
            <w:hideMark/>
          </w:tcPr>
          <w:p w14:paraId="30CFD517" w14:textId="77777777" w:rsidR="00A0640F" w:rsidRPr="00B60321" w:rsidRDefault="00A0640F" w:rsidP="002B1D48">
            <w:pPr>
              <w:pStyle w:val="TAC"/>
              <w:rPr>
                <w:lang w:val="en-US"/>
              </w:rPr>
            </w:pPr>
            <w:r w:rsidRPr="00B60321">
              <w:rPr>
                <w:lang w:val="en-US"/>
              </w:rPr>
              <w:t>24</w:t>
            </w:r>
          </w:p>
        </w:tc>
        <w:tc>
          <w:tcPr>
            <w:tcW w:w="594" w:type="dxa"/>
            <w:shd w:val="clear" w:color="auto" w:fill="auto"/>
            <w:noWrap/>
            <w:hideMark/>
          </w:tcPr>
          <w:p w14:paraId="30CFD518" w14:textId="77777777" w:rsidR="00A0640F" w:rsidRPr="00B60321" w:rsidRDefault="00A0640F" w:rsidP="002B1D48">
            <w:pPr>
              <w:pStyle w:val="TAC"/>
              <w:rPr>
                <w:lang w:val="en-US"/>
              </w:rPr>
            </w:pPr>
            <w:r w:rsidRPr="00B60321">
              <w:rPr>
                <w:lang w:val="en-US"/>
              </w:rPr>
              <w:t>12</w:t>
            </w:r>
          </w:p>
        </w:tc>
        <w:tc>
          <w:tcPr>
            <w:tcW w:w="666" w:type="dxa"/>
            <w:shd w:val="clear" w:color="auto" w:fill="auto"/>
            <w:noWrap/>
            <w:hideMark/>
          </w:tcPr>
          <w:p w14:paraId="30CFD519" w14:textId="77777777" w:rsidR="00A0640F" w:rsidRPr="00B60321" w:rsidRDefault="00A0640F" w:rsidP="002B1D48">
            <w:pPr>
              <w:pStyle w:val="TAC"/>
              <w:rPr>
                <w:lang w:val="en-US"/>
              </w:rPr>
            </w:pPr>
            <w:r w:rsidRPr="00B60321">
              <w:rPr>
                <w:lang w:val="en-US"/>
              </w:rPr>
              <w:t>15</w:t>
            </w:r>
          </w:p>
        </w:tc>
        <w:tc>
          <w:tcPr>
            <w:tcW w:w="1260" w:type="dxa"/>
            <w:gridSpan w:val="2"/>
            <w:shd w:val="clear" w:color="auto" w:fill="auto"/>
            <w:noWrap/>
            <w:hideMark/>
          </w:tcPr>
          <w:p w14:paraId="30CFD51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F" w14:textId="77777777" w:rsidR="00A0640F" w:rsidRPr="00B60321" w:rsidRDefault="00A0640F" w:rsidP="002B1D48">
            <w:pPr>
              <w:pStyle w:val="TAC"/>
              <w:rPr>
                <w:lang w:val="en-US"/>
              </w:rPr>
            </w:pPr>
            <w:r w:rsidRPr="00B60321">
              <w:rPr>
                <w:lang w:val="en-US"/>
              </w:rPr>
              <w:t>NA</w:t>
            </w:r>
          </w:p>
        </w:tc>
      </w:tr>
      <w:tr w:rsidR="00A0640F" w:rsidRPr="00B60321" w14:paraId="30CFD52A" w14:textId="77777777" w:rsidTr="002B1D48">
        <w:trPr>
          <w:trHeight w:val="70"/>
          <w:jc w:val="center"/>
        </w:trPr>
        <w:tc>
          <w:tcPr>
            <w:tcW w:w="828" w:type="dxa"/>
            <w:shd w:val="clear" w:color="auto" w:fill="auto"/>
            <w:noWrap/>
            <w:hideMark/>
          </w:tcPr>
          <w:p w14:paraId="30CFD521" w14:textId="77777777" w:rsidR="00A0640F" w:rsidRPr="00B60321" w:rsidRDefault="00A0640F" w:rsidP="002B1D48">
            <w:pPr>
              <w:pStyle w:val="TAC"/>
              <w:rPr>
                <w:lang w:val="en-US"/>
              </w:rPr>
            </w:pPr>
            <w:r w:rsidRPr="00B60321">
              <w:rPr>
                <w:lang w:val="en-US"/>
              </w:rPr>
              <w:t>25</w:t>
            </w:r>
          </w:p>
        </w:tc>
        <w:tc>
          <w:tcPr>
            <w:tcW w:w="594" w:type="dxa"/>
            <w:shd w:val="clear" w:color="auto" w:fill="auto"/>
            <w:noWrap/>
            <w:hideMark/>
          </w:tcPr>
          <w:p w14:paraId="30CFD522" w14:textId="77777777" w:rsidR="00A0640F" w:rsidRPr="00B60321" w:rsidRDefault="00A0640F" w:rsidP="002B1D48">
            <w:pPr>
              <w:pStyle w:val="TAC"/>
              <w:rPr>
                <w:lang w:val="en-US"/>
              </w:rPr>
            </w:pPr>
            <w:r w:rsidRPr="00B60321">
              <w:rPr>
                <w:lang w:val="en-US"/>
              </w:rPr>
              <w:t>12</w:t>
            </w:r>
          </w:p>
        </w:tc>
        <w:tc>
          <w:tcPr>
            <w:tcW w:w="666" w:type="dxa"/>
            <w:shd w:val="clear" w:color="auto" w:fill="auto"/>
            <w:noWrap/>
            <w:hideMark/>
          </w:tcPr>
          <w:p w14:paraId="30CFD523" w14:textId="77777777"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14:paraId="30CFD52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9" w14:textId="77777777" w:rsidR="00A0640F" w:rsidRPr="00B60321" w:rsidRDefault="00A0640F" w:rsidP="002B1D48">
            <w:pPr>
              <w:pStyle w:val="TAC"/>
              <w:rPr>
                <w:lang w:val="en-US"/>
              </w:rPr>
            </w:pPr>
            <w:r w:rsidRPr="00B60321">
              <w:rPr>
                <w:lang w:val="en-US"/>
              </w:rPr>
              <w:t>NA</w:t>
            </w:r>
          </w:p>
        </w:tc>
      </w:tr>
    </w:tbl>
    <w:p w14:paraId="30CFD52B" w14:textId="77777777" w:rsidR="00A0640F" w:rsidRPr="00B60321" w:rsidRDefault="00A0640F" w:rsidP="00D23E59">
      <w:pPr>
        <w:rPr>
          <w:lang w:val="en-US"/>
        </w:rPr>
      </w:pPr>
    </w:p>
    <w:p w14:paraId="30CFD52C" w14:textId="77777777" w:rsidR="00A0640F" w:rsidRPr="00B60321" w:rsidRDefault="00892CE7" w:rsidP="00901812">
      <w:pPr>
        <w:pStyle w:val="TH"/>
      </w:pPr>
      <w:r w:rsidRPr="00B60321">
        <w:lastRenderedPageBreak/>
        <w:t>Table 5.2.4-</w:t>
      </w:r>
      <w:r w:rsidR="00A0640F" w:rsidRPr="00B60321">
        <w:t>2: RB</w:t>
      </w:r>
      <w:r w:rsidR="00A0640F" w:rsidRPr="00B60321">
        <w:rPr>
          <w:vertAlign w:val="subscript"/>
        </w:rPr>
        <w:t>start</w:t>
      </w:r>
      <w:r w:rsidR="00A0640F" w:rsidRPr="00B60321">
        <w:t xml:space="preserve"> range for inner RB allocations, </w:t>
      </w:r>
      <w:r w:rsidR="0007010B" w:rsidRPr="00B60321">
        <w:rPr>
          <w:lang w:val="en-US"/>
        </w:rPr>
        <w:t>L</w:t>
      </w:r>
      <w:r w:rsidR="0007010B" w:rsidRPr="00B60321">
        <w:rPr>
          <w:vertAlign w:val="subscript"/>
          <w:lang w:val="en-US"/>
        </w:rPr>
        <w:t>CRBmax</w:t>
      </w:r>
      <w:r w:rsidR="00A0640F" w:rsidRPr="00B60321">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B60321" w14:paraId="30CFD52F" w14:textId="77777777" w:rsidTr="002B1D48">
        <w:trPr>
          <w:trHeight w:val="60"/>
          <w:jc w:val="center"/>
        </w:trPr>
        <w:tc>
          <w:tcPr>
            <w:tcW w:w="797" w:type="dxa"/>
            <w:vMerge w:val="restart"/>
            <w:tcBorders>
              <w:top w:val="nil"/>
              <w:left w:val="nil"/>
            </w:tcBorders>
            <w:shd w:val="clear" w:color="auto" w:fill="auto"/>
          </w:tcPr>
          <w:p w14:paraId="30CFD52D" w14:textId="77777777" w:rsidR="00A0640F" w:rsidRPr="00B60321" w:rsidRDefault="00A0640F" w:rsidP="002B1D48">
            <w:pPr>
              <w:pStyle w:val="TAC"/>
              <w:rPr>
                <w:lang w:val="en-US"/>
              </w:rPr>
            </w:pPr>
          </w:p>
        </w:tc>
        <w:tc>
          <w:tcPr>
            <w:tcW w:w="7504" w:type="dxa"/>
            <w:gridSpan w:val="12"/>
            <w:shd w:val="clear" w:color="auto" w:fill="auto"/>
          </w:tcPr>
          <w:p w14:paraId="30CFD52E" w14:textId="77777777" w:rsidR="00A0640F" w:rsidRPr="00B60321" w:rsidRDefault="00A0640F" w:rsidP="002B1D48">
            <w:pPr>
              <w:pStyle w:val="TAH"/>
              <w:rPr>
                <w:lang w:val="en-US"/>
              </w:rPr>
            </w:pPr>
            <w:r w:rsidRPr="00B60321">
              <w:rPr>
                <w:lang w:val="en-US"/>
              </w:rPr>
              <w:t>Channel bandwidth and SCS</w:t>
            </w:r>
          </w:p>
        </w:tc>
      </w:tr>
      <w:tr w:rsidR="003C33C7" w:rsidRPr="00B60321" w14:paraId="30CFD537" w14:textId="77777777" w:rsidTr="002B1D48">
        <w:trPr>
          <w:trHeight w:val="60"/>
          <w:jc w:val="center"/>
        </w:trPr>
        <w:tc>
          <w:tcPr>
            <w:tcW w:w="797" w:type="dxa"/>
            <w:vMerge/>
            <w:tcBorders>
              <w:left w:val="nil"/>
            </w:tcBorders>
            <w:shd w:val="clear" w:color="auto" w:fill="auto"/>
            <w:hideMark/>
          </w:tcPr>
          <w:p w14:paraId="30CFD530" w14:textId="77777777" w:rsidR="00A0640F" w:rsidRPr="00B60321" w:rsidRDefault="00A0640F" w:rsidP="002B1D48">
            <w:pPr>
              <w:pStyle w:val="TAC"/>
              <w:rPr>
                <w:lang w:val="en-US"/>
              </w:rPr>
            </w:pPr>
          </w:p>
        </w:tc>
        <w:tc>
          <w:tcPr>
            <w:tcW w:w="1206" w:type="dxa"/>
            <w:gridSpan w:val="2"/>
            <w:shd w:val="clear" w:color="auto" w:fill="auto"/>
            <w:hideMark/>
          </w:tcPr>
          <w:p w14:paraId="30CFD531" w14:textId="77777777"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35" w:type="dxa"/>
            <w:gridSpan w:val="2"/>
            <w:shd w:val="clear" w:color="auto" w:fill="auto"/>
            <w:hideMark/>
          </w:tcPr>
          <w:p w14:paraId="30CFD532" w14:textId="77777777" w:rsidR="00A0640F" w:rsidRPr="00B60321" w:rsidRDefault="00A0640F" w:rsidP="002B1D48">
            <w:pPr>
              <w:pStyle w:val="TAH"/>
              <w:rPr>
                <w:lang w:val="en-US"/>
              </w:rPr>
            </w:pPr>
            <w:r w:rsidRPr="00B60321">
              <w:rPr>
                <w:lang w:val="en-US"/>
              </w:rPr>
              <w:t>80</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77" w:type="dxa"/>
            <w:gridSpan w:val="2"/>
            <w:shd w:val="clear" w:color="auto" w:fill="auto"/>
            <w:hideMark/>
          </w:tcPr>
          <w:p w14:paraId="30CFD533" w14:textId="77777777"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60" w:type="dxa"/>
            <w:gridSpan w:val="2"/>
            <w:shd w:val="clear" w:color="auto" w:fill="auto"/>
            <w:hideMark/>
          </w:tcPr>
          <w:p w14:paraId="30CFD534" w14:textId="77777777" w:rsidR="00A0640F" w:rsidRPr="00B60321" w:rsidRDefault="00A0640F" w:rsidP="002B1D48">
            <w:pPr>
              <w:pStyle w:val="TAH"/>
              <w:rPr>
                <w:lang w:val="en-US"/>
              </w:rPr>
            </w:pPr>
            <w:r w:rsidRPr="00B60321">
              <w:rPr>
                <w:lang w:val="en-US"/>
              </w:rPr>
              <w:t>15/60</w:t>
            </w:r>
            <w:r w:rsidR="0007010B" w:rsidRPr="00B60321">
              <w:rPr>
                <w:lang w:val="en-US"/>
              </w:rPr>
              <w:t> </w:t>
            </w:r>
            <w:r w:rsidRPr="00B60321">
              <w:rPr>
                <w:lang w:val="en-US"/>
              </w:rPr>
              <w:t>MHz 15/60</w:t>
            </w:r>
            <w:r w:rsidR="0007010B" w:rsidRPr="00B60321">
              <w:rPr>
                <w:lang w:val="en-US"/>
              </w:rPr>
              <w:t> </w:t>
            </w:r>
            <w:r w:rsidRPr="00B60321">
              <w:rPr>
                <w:lang w:val="en-US"/>
              </w:rPr>
              <w:t>kHz</w:t>
            </w:r>
          </w:p>
        </w:tc>
        <w:tc>
          <w:tcPr>
            <w:tcW w:w="1260" w:type="dxa"/>
            <w:gridSpan w:val="2"/>
            <w:shd w:val="clear" w:color="auto" w:fill="auto"/>
            <w:hideMark/>
          </w:tcPr>
          <w:p w14:paraId="30CFD535" w14:textId="77777777"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6" w:type="dxa"/>
            <w:gridSpan w:val="2"/>
            <w:shd w:val="clear" w:color="auto" w:fill="auto"/>
            <w:hideMark/>
          </w:tcPr>
          <w:p w14:paraId="30CFD536" w14:textId="77777777" w:rsidR="00A0640F" w:rsidRPr="00B60321" w:rsidRDefault="00A0640F" w:rsidP="002B1D48">
            <w:pPr>
              <w:pStyle w:val="TAH"/>
              <w:rPr>
                <w:lang w:val="en-US"/>
              </w:rPr>
            </w:pPr>
            <w:r w:rsidRPr="00B60321">
              <w:rPr>
                <w:lang w:val="en-US"/>
              </w:rPr>
              <w:t>10</w:t>
            </w:r>
            <w:r w:rsidR="0007010B" w:rsidRPr="00B60321">
              <w:rPr>
                <w:lang w:val="en-US"/>
              </w:rPr>
              <w:t> </w:t>
            </w:r>
            <w:r w:rsidRPr="00B60321">
              <w:rPr>
                <w:lang w:val="en-US"/>
              </w:rPr>
              <w:t>MHz 15</w:t>
            </w:r>
            <w:r w:rsidR="0007010B" w:rsidRPr="00B60321">
              <w:rPr>
                <w:lang w:val="en-US"/>
              </w:rPr>
              <w:t> </w:t>
            </w:r>
            <w:r w:rsidRPr="00B60321">
              <w:rPr>
                <w:lang w:val="en-US"/>
              </w:rPr>
              <w:t>kHz</w:t>
            </w:r>
          </w:p>
        </w:tc>
      </w:tr>
      <w:tr w:rsidR="003C33C7" w:rsidRPr="00B60321" w14:paraId="30CFD53F" w14:textId="77777777" w:rsidTr="002B1D48">
        <w:trPr>
          <w:trHeight w:val="70"/>
          <w:jc w:val="center"/>
        </w:trPr>
        <w:tc>
          <w:tcPr>
            <w:tcW w:w="797" w:type="dxa"/>
            <w:shd w:val="clear" w:color="auto" w:fill="auto"/>
            <w:noWrap/>
            <w:hideMark/>
          </w:tcPr>
          <w:p w14:paraId="30CFD538" w14:textId="77777777"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06" w:type="dxa"/>
            <w:gridSpan w:val="2"/>
            <w:shd w:val="clear" w:color="auto" w:fill="auto"/>
            <w:noWrap/>
            <w:hideMark/>
          </w:tcPr>
          <w:p w14:paraId="30CFD539" w14:textId="77777777" w:rsidR="00A0640F" w:rsidRPr="00B60321" w:rsidRDefault="00A0640F" w:rsidP="002B1D48">
            <w:pPr>
              <w:pStyle w:val="TAC"/>
              <w:rPr>
                <w:lang w:val="en-US"/>
              </w:rPr>
            </w:pPr>
            <w:r w:rsidRPr="00B60321">
              <w:rPr>
                <w:lang w:val="en-US"/>
              </w:rPr>
              <w:t>133</w:t>
            </w:r>
          </w:p>
        </w:tc>
        <w:tc>
          <w:tcPr>
            <w:tcW w:w="1235" w:type="dxa"/>
            <w:gridSpan w:val="2"/>
            <w:shd w:val="clear" w:color="auto" w:fill="auto"/>
            <w:noWrap/>
            <w:hideMark/>
          </w:tcPr>
          <w:p w14:paraId="30CFD53A" w14:textId="77777777" w:rsidR="00A0640F" w:rsidRPr="00B60321" w:rsidRDefault="00A0640F" w:rsidP="002B1D48">
            <w:pPr>
              <w:pStyle w:val="TAC"/>
              <w:rPr>
                <w:lang w:val="en-US"/>
              </w:rPr>
            </w:pPr>
            <w:r w:rsidRPr="00B60321">
              <w:rPr>
                <w:lang w:val="en-US"/>
              </w:rPr>
              <w:t>107</w:t>
            </w:r>
          </w:p>
        </w:tc>
        <w:tc>
          <w:tcPr>
            <w:tcW w:w="1277" w:type="dxa"/>
            <w:gridSpan w:val="2"/>
            <w:shd w:val="clear" w:color="auto" w:fill="auto"/>
            <w:noWrap/>
            <w:hideMark/>
          </w:tcPr>
          <w:p w14:paraId="30CFD53B" w14:textId="77777777" w:rsidR="00A0640F" w:rsidRPr="00B60321" w:rsidRDefault="00A0640F" w:rsidP="002B1D48">
            <w:pPr>
              <w:pStyle w:val="TAC"/>
              <w:rPr>
                <w:lang w:val="en-US"/>
              </w:rPr>
            </w:pPr>
            <w:r w:rsidRPr="00B60321">
              <w:rPr>
                <w:lang w:val="en-US"/>
              </w:rPr>
              <w:t>106</w:t>
            </w:r>
          </w:p>
        </w:tc>
        <w:tc>
          <w:tcPr>
            <w:tcW w:w="1260" w:type="dxa"/>
            <w:gridSpan w:val="2"/>
            <w:shd w:val="clear" w:color="auto" w:fill="auto"/>
            <w:noWrap/>
            <w:hideMark/>
          </w:tcPr>
          <w:p w14:paraId="30CFD53C" w14:textId="77777777" w:rsidR="00A0640F" w:rsidRPr="00B60321" w:rsidRDefault="00A0640F" w:rsidP="002B1D48">
            <w:pPr>
              <w:pStyle w:val="TAC"/>
              <w:rPr>
                <w:lang w:val="en-US"/>
              </w:rPr>
            </w:pPr>
            <w:r w:rsidRPr="00B60321">
              <w:rPr>
                <w:lang w:val="en-US"/>
              </w:rPr>
              <w:t>79</w:t>
            </w:r>
          </w:p>
        </w:tc>
        <w:tc>
          <w:tcPr>
            <w:tcW w:w="1260" w:type="dxa"/>
            <w:gridSpan w:val="2"/>
            <w:shd w:val="clear" w:color="auto" w:fill="auto"/>
            <w:noWrap/>
            <w:hideMark/>
          </w:tcPr>
          <w:p w14:paraId="30CFD53D" w14:textId="77777777" w:rsidR="00A0640F" w:rsidRPr="00B60321" w:rsidRDefault="00A0640F" w:rsidP="002B1D48">
            <w:pPr>
              <w:pStyle w:val="TAC"/>
              <w:rPr>
                <w:lang w:val="en-US"/>
              </w:rPr>
            </w:pPr>
            <w:r w:rsidRPr="00B60321">
              <w:rPr>
                <w:lang w:val="en-US"/>
              </w:rPr>
              <w:t>65</w:t>
            </w:r>
          </w:p>
        </w:tc>
        <w:tc>
          <w:tcPr>
            <w:tcW w:w="1266" w:type="dxa"/>
            <w:gridSpan w:val="2"/>
            <w:shd w:val="clear" w:color="auto" w:fill="auto"/>
            <w:noWrap/>
            <w:hideMark/>
          </w:tcPr>
          <w:p w14:paraId="30CFD53E" w14:textId="77777777" w:rsidR="00A0640F" w:rsidRPr="00B60321" w:rsidRDefault="00A0640F" w:rsidP="002B1D48">
            <w:pPr>
              <w:pStyle w:val="TAC"/>
              <w:rPr>
                <w:lang w:val="en-US"/>
              </w:rPr>
            </w:pPr>
            <w:r w:rsidRPr="00B60321">
              <w:rPr>
                <w:lang w:val="en-US"/>
              </w:rPr>
              <w:t>52</w:t>
            </w:r>
          </w:p>
        </w:tc>
      </w:tr>
      <w:tr w:rsidR="003C33C7" w:rsidRPr="00B60321" w14:paraId="30CFD547" w14:textId="77777777" w:rsidTr="002B1D48">
        <w:trPr>
          <w:trHeight w:val="70"/>
          <w:jc w:val="center"/>
        </w:trPr>
        <w:tc>
          <w:tcPr>
            <w:tcW w:w="797" w:type="dxa"/>
            <w:shd w:val="clear" w:color="auto" w:fill="auto"/>
            <w:noWrap/>
            <w:hideMark/>
          </w:tcPr>
          <w:p w14:paraId="30CFD540" w14:textId="77777777"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06" w:type="dxa"/>
            <w:gridSpan w:val="2"/>
            <w:shd w:val="clear" w:color="auto" w:fill="auto"/>
            <w:noWrap/>
            <w:hideMark/>
          </w:tcPr>
          <w:p w14:paraId="30CFD541" w14:textId="77777777" w:rsidR="00A0640F" w:rsidRPr="00B60321" w:rsidRDefault="00A0640F" w:rsidP="002B1D48">
            <w:pPr>
              <w:pStyle w:val="TAC"/>
              <w:rPr>
                <w:lang w:val="en-US"/>
              </w:rPr>
            </w:pPr>
            <w:r w:rsidRPr="00B60321">
              <w:rPr>
                <w:lang w:val="en-US"/>
              </w:rPr>
              <w:t>67</w:t>
            </w:r>
          </w:p>
        </w:tc>
        <w:tc>
          <w:tcPr>
            <w:tcW w:w="1235" w:type="dxa"/>
            <w:gridSpan w:val="2"/>
            <w:shd w:val="clear" w:color="auto" w:fill="auto"/>
            <w:noWrap/>
            <w:hideMark/>
          </w:tcPr>
          <w:p w14:paraId="30CFD542" w14:textId="77777777" w:rsidR="00A0640F" w:rsidRPr="00B60321" w:rsidRDefault="00A0640F" w:rsidP="002B1D48">
            <w:pPr>
              <w:pStyle w:val="TAC"/>
              <w:rPr>
                <w:lang w:val="en-US"/>
              </w:rPr>
            </w:pPr>
            <w:r w:rsidRPr="00B60321">
              <w:rPr>
                <w:lang w:val="en-US"/>
              </w:rPr>
              <w:t>54</w:t>
            </w:r>
          </w:p>
        </w:tc>
        <w:tc>
          <w:tcPr>
            <w:tcW w:w="1277" w:type="dxa"/>
            <w:gridSpan w:val="2"/>
            <w:shd w:val="clear" w:color="auto" w:fill="auto"/>
            <w:noWrap/>
            <w:hideMark/>
          </w:tcPr>
          <w:p w14:paraId="30CFD543" w14:textId="77777777" w:rsidR="00A0640F" w:rsidRPr="00B60321" w:rsidRDefault="00A0640F" w:rsidP="002B1D48">
            <w:pPr>
              <w:pStyle w:val="TAC"/>
              <w:rPr>
                <w:lang w:val="en-US"/>
              </w:rPr>
            </w:pPr>
            <w:r w:rsidRPr="00B60321">
              <w:rPr>
                <w:lang w:val="en-US"/>
              </w:rPr>
              <w:t>53</w:t>
            </w:r>
          </w:p>
        </w:tc>
        <w:tc>
          <w:tcPr>
            <w:tcW w:w="1260" w:type="dxa"/>
            <w:gridSpan w:val="2"/>
            <w:shd w:val="clear" w:color="auto" w:fill="auto"/>
            <w:noWrap/>
            <w:hideMark/>
          </w:tcPr>
          <w:p w14:paraId="30CFD544" w14:textId="77777777"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14:paraId="30CFD545" w14:textId="77777777" w:rsidR="00A0640F" w:rsidRPr="00B60321" w:rsidRDefault="00A0640F" w:rsidP="002B1D48">
            <w:pPr>
              <w:pStyle w:val="TAC"/>
              <w:rPr>
                <w:lang w:val="en-US"/>
              </w:rPr>
            </w:pPr>
            <w:r w:rsidRPr="00B60321">
              <w:rPr>
                <w:lang w:val="en-US"/>
              </w:rPr>
              <w:t>33</w:t>
            </w:r>
          </w:p>
        </w:tc>
        <w:tc>
          <w:tcPr>
            <w:tcW w:w="1266" w:type="dxa"/>
            <w:gridSpan w:val="2"/>
            <w:shd w:val="clear" w:color="auto" w:fill="auto"/>
            <w:noWrap/>
            <w:hideMark/>
          </w:tcPr>
          <w:p w14:paraId="30CFD546" w14:textId="77777777" w:rsidR="00A0640F" w:rsidRPr="00B60321" w:rsidRDefault="00A0640F" w:rsidP="002B1D48">
            <w:pPr>
              <w:pStyle w:val="TAC"/>
              <w:rPr>
                <w:lang w:val="en-US"/>
              </w:rPr>
            </w:pPr>
            <w:r w:rsidRPr="00B60321">
              <w:rPr>
                <w:lang w:val="en-US"/>
              </w:rPr>
              <w:t>26</w:t>
            </w:r>
          </w:p>
        </w:tc>
      </w:tr>
      <w:tr w:rsidR="003C33C7" w:rsidRPr="00B60321" w14:paraId="30CFD555" w14:textId="77777777" w:rsidTr="002B1D48">
        <w:trPr>
          <w:trHeight w:val="70"/>
          <w:jc w:val="center"/>
        </w:trPr>
        <w:tc>
          <w:tcPr>
            <w:tcW w:w="797" w:type="dxa"/>
            <w:shd w:val="clear" w:color="auto" w:fill="auto"/>
            <w:noWrap/>
            <w:hideMark/>
          </w:tcPr>
          <w:p w14:paraId="30CFD548" w14:textId="77777777"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3" w:type="dxa"/>
            <w:shd w:val="clear" w:color="auto" w:fill="auto"/>
            <w:noWrap/>
            <w:hideMark/>
          </w:tcPr>
          <w:p w14:paraId="30CFD549"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14:paraId="30CFD54A"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22" w:type="dxa"/>
            <w:shd w:val="clear" w:color="auto" w:fill="auto"/>
            <w:noWrap/>
            <w:hideMark/>
          </w:tcPr>
          <w:p w14:paraId="30CFD54B"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14:paraId="30CFD54C"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47" w:type="dxa"/>
            <w:shd w:val="clear" w:color="auto" w:fill="auto"/>
            <w:noWrap/>
            <w:hideMark/>
          </w:tcPr>
          <w:p w14:paraId="30CFD54D"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4E"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4F"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50"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51"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52"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53"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6" w:type="dxa"/>
            <w:shd w:val="clear" w:color="auto" w:fill="auto"/>
            <w:noWrap/>
            <w:hideMark/>
          </w:tcPr>
          <w:p w14:paraId="30CFD554"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r>
      <w:tr w:rsidR="003C33C7" w:rsidRPr="00B60321" w14:paraId="30CFD563" w14:textId="77777777" w:rsidTr="002B1D48">
        <w:trPr>
          <w:trHeight w:val="70"/>
          <w:jc w:val="center"/>
        </w:trPr>
        <w:tc>
          <w:tcPr>
            <w:tcW w:w="797" w:type="dxa"/>
            <w:shd w:val="clear" w:color="auto" w:fill="auto"/>
            <w:noWrap/>
            <w:hideMark/>
          </w:tcPr>
          <w:p w14:paraId="30CFD556" w14:textId="77777777" w:rsidR="00A0640F" w:rsidRPr="00B60321" w:rsidRDefault="00A0640F" w:rsidP="002B1D48">
            <w:pPr>
              <w:pStyle w:val="TAC"/>
              <w:rPr>
                <w:lang w:val="en-US"/>
              </w:rPr>
            </w:pPr>
            <w:r w:rsidRPr="00B60321">
              <w:rPr>
                <w:lang w:val="en-US"/>
              </w:rPr>
              <w:t>1</w:t>
            </w:r>
          </w:p>
        </w:tc>
        <w:tc>
          <w:tcPr>
            <w:tcW w:w="593" w:type="dxa"/>
            <w:shd w:val="clear" w:color="auto" w:fill="auto"/>
            <w:noWrap/>
            <w:hideMark/>
          </w:tcPr>
          <w:p w14:paraId="30CFD557"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58" w14:textId="77777777" w:rsidR="00A0640F" w:rsidRPr="00B60321" w:rsidRDefault="00A0640F" w:rsidP="002B1D48">
            <w:pPr>
              <w:pStyle w:val="TAC"/>
              <w:rPr>
                <w:lang w:val="en-US"/>
              </w:rPr>
            </w:pPr>
            <w:r w:rsidRPr="00B60321">
              <w:rPr>
                <w:lang w:val="en-US"/>
              </w:rPr>
              <w:t>131</w:t>
            </w:r>
          </w:p>
        </w:tc>
        <w:tc>
          <w:tcPr>
            <w:tcW w:w="622" w:type="dxa"/>
            <w:shd w:val="clear" w:color="auto" w:fill="auto"/>
            <w:noWrap/>
            <w:hideMark/>
          </w:tcPr>
          <w:p w14:paraId="30CFD559"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5A" w14:textId="77777777" w:rsidR="00A0640F" w:rsidRPr="00B60321" w:rsidRDefault="00A0640F" w:rsidP="002B1D48">
            <w:pPr>
              <w:pStyle w:val="TAC"/>
              <w:rPr>
                <w:lang w:val="en-US"/>
              </w:rPr>
            </w:pPr>
            <w:r w:rsidRPr="00B60321">
              <w:rPr>
                <w:lang w:val="en-US"/>
              </w:rPr>
              <w:t>105</w:t>
            </w:r>
          </w:p>
        </w:tc>
        <w:tc>
          <w:tcPr>
            <w:tcW w:w="647" w:type="dxa"/>
            <w:shd w:val="clear" w:color="auto" w:fill="auto"/>
            <w:noWrap/>
            <w:hideMark/>
          </w:tcPr>
          <w:p w14:paraId="30CFD55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5C" w14:textId="77777777" w:rsidR="00A0640F" w:rsidRPr="00B60321" w:rsidRDefault="00A0640F" w:rsidP="002B1D48">
            <w:pPr>
              <w:pStyle w:val="TAC"/>
              <w:rPr>
                <w:lang w:val="en-US"/>
              </w:rPr>
            </w:pPr>
            <w:r w:rsidRPr="00B60321">
              <w:rPr>
                <w:lang w:val="en-US"/>
              </w:rPr>
              <w:t>104</w:t>
            </w:r>
          </w:p>
        </w:tc>
        <w:tc>
          <w:tcPr>
            <w:tcW w:w="630" w:type="dxa"/>
            <w:shd w:val="clear" w:color="auto" w:fill="auto"/>
            <w:noWrap/>
            <w:hideMark/>
          </w:tcPr>
          <w:p w14:paraId="30CFD55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5E" w14:textId="77777777" w:rsidR="00A0640F" w:rsidRPr="00B60321" w:rsidRDefault="00A0640F" w:rsidP="002B1D48">
            <w:pPr>
              <w:pStyle w:val="TAC"/>
              <w:rPr>
                <w:lang w:val="en-US"/>
              </w:rPr>
            </w:pPr>
            <w:r w:rsidRPr="00B60321">
              <w:rPr>
                <w:lang w:val="en-US"/>
              </w:rPr>
              <w:t>77</w:t>
            </w:r>
          </w:p>
        </w:tc>
        <w:tc>
          <w:tcPr>
            <w:tcW w:w="630" w:type="dxa"/>
            <w:shd w:val="clear" w:color="auto" w:fill="auto"/>
            <w:noWrap/>
            <w:hideMark/>
          </w:tcPr>
          <w:p w14:paraId="30CFD55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0"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561"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62" w14:textId="77777777" w:rsidR="00A0640F" w:rsidRPr="00B60321" w:rsidRDefault="00A0640F" w:rsidP="002B1D48">
            <w:pPr>
              <w:pStyle w:val="TAC"/>
              <w:rPr>
                <w:lang w:val="en-US"/>
              </w:rPr>
            </w:pPr>
            <w:r w:rsidRPr="00B60321">
              <w:rPr>
                <w:lang w:val="en-US"/>
              </w:rPr>
              <w:t>50</w:t>
            </w:r>
          </w:p>
        </w:tc>
      </w:tr>
      <w:tr w:rsidR="003C33C7" w:rsidRPr="00B60321" w14:paraId="30CFD571" w14:textId="77777777" w:rsidTr="002B1D48">
        <w:trPr>
          <w:trHeight w:val="70"/>
          <w:jc w:val="center"/>
        </w:trPr>
        <w:tc>
          <w:tcPr>
            <w:tcW w:w="797" w:type="dxa"/>
            <w:shd w:val="clear" w:color="auto" w:fill="auto"/>
            <w:noWrap/>
            <w:hideMark/>
          </w:tcPr>
          <w:p w14:paraId="30CFD564" w14:textId="77777777" w:rsidR="00A0640F" w:rsidRPr="00B60321" w:rsidRDefault="00A0640F" w:rsidP="002B1D48">
            <w:pPr>
              <w:pStyle w:val="TAC"/>
              <w:rPr>
                <w:lang w:val="en-US"/>
              </w:rPr>
            </w:pPr>
            <w:r w:rsidRPr="00B60321">
              <w:rPr>
                <w:lang w:val="en-US"/>
              </w:rPr>
              <w:t>2</w:t>
            </w:r>
          </w:p>
        </w:tc>
        <w:tc>
          <w:tcPr>
            <w:tcW w:w="593" w:type="dxa"/>
            <w:shd w:val="clear" w:color="auto" w:fill="auto"/>
            <w:noWrap/>
            <w:hideMark/>
          </w:tcPr>
          <w:p w14:paraId="30CFD565"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66" w14:textId="77777777" w:rsidR="00A0640F" w:rsidRPr="00B60321" w:rsidRDefault="00A0640F" w:rsidP="002B1D48">
            <w:pPr>
              <w:pStyle w:val="TAC"/>
              <w:rPr>
                <w:lang w:val="en-US"/>
              </w:rPr>
            </w:pPr>
            <w:r w:rsidRPr="00B60321">
              <w:rPr>
                <w:lang w:val="en-US"/>
              </w:rPr>
              <w:t>130</w:t>
            </w:r>
          </w:p>
        </w:tc>
        <w:tc>
          <w:tcPr>
            <w:tcW w:w="622" w:type="dxa"/>
            <w:shd w:val="clear" w:color="auto" w:fill="auto"/>
            <w:noWrap/>
            <w:hideMark/>
          </w:tcPr>
          <w:p w14:paraId="30CFD567"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68" w14:textId="77777777" w:rsidR="00A0640F" w:rsidRPr="00B60321" w:rsidRDefault="00A0640F" w:rsidP="002B1D48">
            <w:pPr>
              <w:pStyle w:val="TAC"/>
              <w:rPr>
                <w:lang w:val="en-US"/>
              </w:rPr>
            </w:pPr>
            <w:r w:rsidRPr="00B60321">
              <w:rPr>
                <w:lang w:val="en-US"/>
              </w:rPr>
              <w:t>104</w:t>
            </w:r>
          </w:p>
        </w:tc>
        <w:tc>
          <w:tcPr>
            <w:tcW w:w="647" w:type="dxa"/>
            <w:shd w:val="clear" w:color="auto" w:fill="auto"/>
            <w:noWrap/>
            <w:hideMark/>
          </w:tcPr>
          <w:p w14:paraId="30CFD569"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A" w14:textId="77777777" w:rsidR="00A0640F" w:rsidRPr="00B60321" w:rsidRDefault="00A0640F" w:rsidP="002B1D48">
            <w:pPr>
              <w:pStyle w:val="TAC"/>
              <w:rPr>
                <w:lang w:val="en-US"/>
              </w:rPr>
            </w:pPr>
            <w:r w:rsidRPr="00B60321">
              <w:rPr>
                <w:lang w:val="en-US"/>
              </w:rPr>
              <w:t>103</w:t>
            </w:r>
          </w:p>
        </w:tc>
        <w:tc>
          <w:tcPr>
            <w:tcW w:w="630" w:type="dxa"/>
            <w:shd w:val="clear" w:color="auto" w:fill="auto"/>
            <w:noWrap/>
            <w:hideMark/>
          </w:tcPr>
          <w:p w14:paraId="30CFD56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C" w14:textId="77777777" w:rsidR="00A0640F" w:rsidRPr="00B60321" w:rsidRDefault="00A0640F" w:rsidP="002B1D48">
            <w:pPr>
              <w:pStyle w:val="TAC"/>
              <w:rPr>
                <w:lang w:val="en-US"/>
              </w:rPr>
            </w:pPr>
            <w:r w:rsidRPr="00B60321">
              <w:rPr>
                <w:lang w:val="en-US"/>
              </w:rPr>
              <w:t>76</w:t>
            </w:r>
          </w:p>
        </w:tc>
        <w:tc>
          <w:tcPr>
            <w:tcW w:w="630" w:type="dxa"/>
            <w:shd w:val="clear" w:color="auto" w:fill="auto"/>
            <w:noWrap/>
            <w:hideMark/>
          </w:tcPr>
          <w:p w14:paraId="30CFD56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E" w14:textId="77777777" w:rsidR="00A0640F" w:rsidRPr="00B60321" w:rsidRDefault="00A0640F" w:rsidP="002B1D48">
            <w:pPr>
              <w:pStyle w:val="TAC"/>
              <w:rPr>
                <w:lang w:val="en-US"/>
              </w:rPr>
            </w:pPr>
            <w:r w:rsidRPr="00B60321">
              <w:rPr>
                <w:lang w:val="en-US"/>
              </w:rPr>
              <w:t>62</w:t>
            </w:r>
          </w:p>
        </w:tc>
        <w:tc>
          <w:tcPr>
            <w:tcW w:w="630" w:type="dxa"/>
            <w:shd w:val="clear" w:color="auto" w:fill="auto"/>
            <w:noWrap/>
            <w:hideMark/>
          </w:tcPr>
          <w:p w14:paraId="30CFD56F"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70" w14:textId="77777777" w:rsidR="00A0640F" w:rsidRPr="00B60321" w:rsidRDefault="00A0640F" w:rsidP="002B1D48">
            <w:pPr>
              <w:pStyle w:val="TAC"/>
              <w:rPr>
                <w:lang w:val="en-US"/>
              </w:rPr>
            </w:pPr>
            <w:r w:rsidRPr="00B60321">
              <w:rPr>
                <w:lang w:val="en-US"/>
              </w:rPr>
              <w:t>49</w:t>
            </w:r>
          </w:p>
        </w:tc>
      </w:tr>
      <w:tr w:rsidR="003C33C7" w:rsidRPr="00B60321" w14:paraId="30CFD57F" w14:textId="77777777" w:rsidTr="002B1D48">
        <w:trPr>
          <w:trHeight w:val="70"/>
          <w:jc w:val="center"/>
        </w:trPr>
        <w:tc>
          <w:tcPr>
            <w:tcW w:w="797" w:type="dxa"/>
            <w:shd w:val="clear" w:color="auto" w:fill="auto"/>
            <w:noWrap/>
            <w:hideMark/>
          </w:tcPr>
          <w:p w14:paraId="30CFD572" w14:textId="77777777" w:rsidR="00A0640F" w:rsidRPr="00B60321" w:rsidRDefault="00A0640F" w:rsidP="002B1D48">
            <w:pPr>
              <w:pStyle w:val="TAC"/>
              <w:rPr>
                <w:lang w:val="en-US"/>
              </w:rPr>
            </w:pPr>
            <w:r w:rsidRPr="00B60321">
              <w:rPr>
                <w:lang w:val="en-US"/>
              </w:rPr>
              <w:t>3</w:t>
            </w:r>
          </w:p>
        </w:tc>
        <w:tc>
          <w:tcPr>
            <w:tcW w:w="593" w:type="dxa"/>
            <w:shd w:val="clear" w:color="auto" w:fill="auto"/>
            <w:noWrap/>
            <w:hideMark/>
          </w:tcPr>
          <w:p w14:paraId="30CFD573"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74" w14:textId="77777777" w:rsidR="00A0640F" w:rsidRPr="00B60321" w:rsidRDefault="00A0640F" w:rsidP="002B1D48">
            <w:pPr>
              <w:pStyle w:val="TAC"/>
              <w:rPr>
                <w:lang w:val="en-US"/>
              </w:rPr>
            </w:pPr>
            <w:r w:rsidRPr="00B60321">
              <w:rPr>
                <w:lang w:val="en-US"/>
              </w:rPr>
              <w:t>129</w:t>
            </w:r>
          </w:p>
        </w:tc>
        <w:tc>
          <w:tcPr>
            <w:tcW w:w="622" w:type="dxa"/>
            <w:shd w:val="clear" w:color="auto" w:fill="auto"/>
            <w:noWrap/>
            <w:hideMark/>
          </w:tcPr>
          <w:p w14:paraId="30CFD575"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76" w14:textId="77777777" w:rsidR="00A0640F" w:rsidRPr="00B60321" w:rsidRDefault="00A0640F" w:rsidP="002B1D48">
            <w:pPr>
              <w:pStyle w:val="TAC"/>
              <w:rPr>
                <w:lang w:val="en-US"/>
              </w:rPr>
            </w:pPr>
            <w:r w:rsidRPr="00B60321">
              <w:rPr>
                <w:lang w:val="en-US"/>
              </w:rPr>
              <w:t>103</w:t>
            </w:r>
          </w:p>
        </w:tc>
        <w:tc>
          <w:tcPr>
            <w:tcW w:w="647" w:type="dxa"/>
            <w:shd w:val="clear" w:color="auto" w:fill="auto"/>
            <w:noWrap/>
            <w:hideMark/>
          </w:tcPr>
          <w:p w14:paraId="30CFD577"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8" w14:textId="77777777" w:rsidR="00A0640F" w:rsidRPr="00B60321" w:rsidRDefault="00A0640F" w:rsidP="002B1D48">
            <w:pPr>
              <w:pStyle w:val="TAC"/>
              <w:rPr>
                <w:lang w:val="en-US"/>
              </w:rPr>
            </w:pPr>
            <w:r w:rsidRPr="00B60321">
              <w:rPr>
                <w:lang w:val="en-US"/>
              </w:rPr>
              <w:t>102</w:t>
            </w:r>
          </w:p>
        </w:tc>
        <w:tc>
          <w:tcPr>
            <w:tcW w:w="630" w:type="dxa"/>
            <w:shd w:val="clear" w:color="auto" w:fill="auto"/>
            <w:noWrap/>
            <w:hideMark/>
          </w:tcPr>
          <w:p w14:paraId="30CFD579"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A" w14:textId="77777777" w:rsidR="00A0640F" w:rsidRPr="00B60321" w:rsidRDefault="00A0640F" w:rsidP="002B1D48">
            <w:pPr>
              <w:pStyle w:val="TAC"/>
              <w:rPr>
                <w:lang w:val="en-US"/>
              </w:rPr>
            </w:pPr>
            <w:r w:rsidRPr="00B60321">
              <w:rPr>
                <w:lang w:val="en-US"/>
              </w:rPr>
              <w:t>75</w:t>
            </w:r>
          </w:p>
        </w:tc>
        <w:tc>
          <w:tcPr>
            <w:tcW w:w="630" w:type="dxa"/>
            <w:shd w:val="clear" w:color="auto" w:fill="auto"/>
            <w:noWrap/>
            <w:hideMark/>
          </w:tcPr>
          <w:p w14:paraId="30CFD57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C"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57D"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7E" w14:textId="77777777" w:rsidR="00A0640F" w:rsidRPr="00B60321" w:rsidRDefault="00A0640F" w:rsidP="002B1D48">
            <w:pPr>
              <w:pStyle w:val="TAC"/>
              <w:rPr>
                <w:lang w:val="en-US"/>
              </w:rPr>
            </w:pPr>
            <w:r w:rsidRPr="00B60321">
              <w:rPr>
                <w:lang w:val="en-US"/>
              </w:rPr>
              <w:t>48</w:t>
            </w:r>
          </w:p>
        </w:tc>
      </w:tr>
      <w:tr w:rsidR="003C33C7" w:rsidRPr="00B60321" w14:paraId="30CFD58D" w14:textId="77777777" w:rsidTr="002B1D48">
        <w:trPr>
          <w:trHeight w:val="70"/>
          <w:jc w:val="center"/>
        </w:trPr>
        <w:tc>
          <w:tcPr>
            <w:tcW w:w="797" w:type="dxa"/>
            <w:shd w:val="clear" w:color="auto" w:fill="auto"/>
            <w:noWrap/>
            <w:hideMark/>
          </w:tcPr>
          <w:p w14:paraId="30CFD580" w14:textId="77777777" w:rsidR="00A0640F" w:rsidRPr="00B60321" w:rsidRDefault="00A0640F" w:rsidP="002B1D48">
            <w:pPr>
              <w:pStyle w:val="TAC"/>
              <w:rPr>
                <w:lang w:val="en-US"/>
              </w:rPr>
            </w:pPr>
            <w:r w:rsidRPr="00B60321">
              <w:rPr>
                <w:lang w:val="en-US"/>
              </w:rPr>
              <w:t>4</w:t>
            </w:r>
          </w:p>
        </w:tc>
        <w:tc>
          <w:tcPr>
            <w:tcW w:w="593" w:type="dxa"/>
            <w:shd w:val="clear" w:color="auto" w:fill="auto"/>
            <w:noWrap/>
            <w:hideMark/>
          </w:tcPr>
          <w:p w14:paraId="30CFD581"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82" w14:textId="77777777" w:rsidR="00A0640F" w:rsidRPr="00B60321" w:rsidRDefault="00A0640F" w:rsidP="002B1D48">
            <w:pPr>
              <w:pStyle w:val="TAC"/>
              <w:rPr>
                <w:lang w:val="en-US"/>
              </w:rPr>
            </w:pPr>
            <w:r w:rsidRPr="00B60321">
              <w:rPr>
                <w:lang w:val="en-US"/>
              </w:rPr>
              <w:t>127</w:t>
            </w:r>
          </w:p>
        </w:tc>
        <w:tc>
          <w:tcPr>
            <w:tcW w:w="622" w:type="dxa"/>
            <w:shd w:val="clear" w:color="auto" w:fill="auto"/>
            <w:noWrap/>
            <w:hideMark/>
          </w:tcPr>
          <w:p w14:paraId="30CFD583"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84" w14:textId="77777777" w:rsidR="00A0640F" w:rsidRPr="00B60321" w:rsidRDefault="00A0640F" w:rsidP="002B1D48">
            <w:pPr>
              <w:pStyle w:val="TAC"/>
              <w:rPr>
                <w:lang w:val="en-US"/>
              </w:rPr>
            </w:pPr>
            <w:r w:rsidRPr="00B60321">
              <w:rPr>
                <w:lang w:val="en-US"/>
              </w:rPr>
              <w:t>101</w:t>
            </w:r>
          </w:p>
        </w:tc>
        <w:tc>
          <w:tcPr>
            <w:tcW w:w="647" w:type="dxa"/>
            <w:shd w:val="clear" w:color="auto" w:fill="auto"/>
            <w:noWrap/>
            <w:hideMark/>
          </w:tcPr>
          <w:p w14:paraId="30CFD58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6" w14:textId="77777777" w:rsidR="00A0640F" w:rsidRPr="00B60321" w:rsidRDefault="00A0640F" w:rsidP="002B1D48">
            <w:pPr>
              <w:pStyle w:val="TAC"/>
              <w:rPr>
                <w:lang w:val="en-US"/>
              </w:rPr>
            </w:pPr>
            <w:r w:rsidRPr="00B60321">
              <w:rPr>
                <w:lang w:val="en-US"/>
              </w:rPr>
              <w:t>100</w:t>
            </w:r>
          </w:p>
        </w:tc>
        <w:tc>
          <w:tcPr>
            <w:tcW w:w="630" w:type="dxa"/>
            <w:shd w:val="clear" w:color="auto" w:fill="auto"/>
            <w:noWrap/>
            <w:hideMark/>
          </w:tcPr>
          <w:p w14:paraId="30CFD587"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8" w14:textId="77777777" w:rsidR="00A0640F" w:rsidRPr="00B60321" w:rsidRDefault="00A0640F" w:rsidP="002B1D48">
            <w:pPr>
              <w:pStyle w:val="TAC"/>
              <w:rPr>
                <w:lang w:val="en-US"/>
              </w:rPr>
            </w:pPr>
            <w:r w:rsidRPr="00B60321">
              <w:rPr>
                <w:lang w:val="en-US"/>
              </w:rPr>
              <w:t>73</w:t>
            </w:r>
          </w:p>
        </w:tc>
        <w:tc>
          <w:tcPr>
            <w:tcW w:w="630" w:type="dxa"/>
            <w:shd w:val="clear" w:color="auto" w:fill="auto"/>
            <w:noWrap/>
            <w:hideMark/>
          </w:tcPr>
          <w:p w14:paraId="30CFD589"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A" w14:textId="77777777" w:rsidR="00A0640F" w:rsidRPr="00B60321" w:rsidRDefault="00A0640F" w:rsidP="002B1D48">
            <w:pPr>
              <w:pStyle w:val="TAC"/>
              <w:rPr>
                <w:lang w:val="en-US"/>
              </w:rPr>
            </w:pPr>
            <w:r w:rsidRPr="00B60321">
              <w:rPr>
                <w:lang w:val="en-US"/>
              </w:rPr>
              <w:t>59</w:t>
            </w:r>
          </w:p>
        </w:tc>
        <w:tc>
          <w:tcPr>
            <w:tcW w:w="630" w:type="dxa"/>
            <w:shd w:val="clear" w:color="auto" w:fill="auto"/>
            <w:noWrap/>
            <w:hideMark/>
          </w:tcPr>
          <w:p w14:paraId="30CFD58B" w14:textId="77777777" w:rsidR="00A0640F" w:rsidRPr="00B60321" w:rsidRDefault="00A0640F" w:rsidP="002B1D48">
            <w:pPr>
              <w:pStyle w:val="TAC"/>
              <w:rPr>
                <w:lang w:val="en-US"/>
              </w:rPr>
            </w:pPr>
            <w:r w:rsidRPr="00B60321">
              <w:rPr>
                <w:lang w:val="en-US"/>
              </w:rPr>
              <w:t>2</w:t>
            </w:r>
          </w:p>
        </w:tc>
        <w:tc>
          <w:tcPr>
            <w:tcW w:w="636" w:type="dxa"/>
            <w:shd w:val="clear" w:color="auto" w:fill="auto"/>
            <w:noWrap/>
            <w:hideMark/>
          </w:tcPr>
          <w:p w14:paraId="30CFD58C" w14:textId="77777777" w:rsidR="00A0640F" w:rsidRPr="00B60321" w:rsidRDefault="00A0640F" w:rsidP="002B1D48">
            <w:pPr>
              <w:pStyle w:val="TAC"/>
              <w:rPr>
                <w:lang w:val="en-US"/>
              </w:rPr>
            </w:pPr>
            <w:r w:rsidRPr="00B60321">
              <w:rPr>
                <w:lang w:val="en-US"/>
              </w:rPr>
              <w:t>46</w:t>
            </w:r>
          </w:p>
        </w:tc>
      </w:tr>
      <w:tr w:rsidR="003C33C7" w:rsidRPr="00B60321" w14:paraId="30CFD59B" w14:textId="77777777" w:rsidTr="002B1D48">
        <w:trPr>
          <w:trHeight w:val="70"/>
          <w:jc w:val="center"/>
        </w:trPr>
        <w:tc>
          <w:tcPr>
            <w:tcW w:w="797" w:type="dxa"/>
            <w:shd w:val="clear" w:color="auto" w:fill="auto"/>
            <w:noWrap/>
            <w:hideMark/>
          </w:tcPr>
          <w:p w14:paraId="30CFD58E" w14:textId="77777777" w:rsidR="00A0640F" w:rsidRPr="00B60321" w:rsidRDefault="00A0640F" w:rsidP="002B1D48">
            <w:pPr>
              <w:pStyle w:val="TAC"/>
              <w:rPr>
                <w:lang w:val="en-US"/>
              </w:rPr>
            </w:pPr>
            <w:r w:rsidRPr="00B60321">
              <w:rPr>
                <w:lang w:val="en-US"/>
              </w:rPr>
              <w:t>5</w:t>
            </w:r>
          </w:p>
        </w:tc>
        <w:tc>
          <w:tcPr>
            <w:tcW w:w="593" w:type="dxa"/>
            <w:shd w:val="clear" w:color="auto" w:fill="auto"/>
            <w:noWrap/>
            <w:hideMark/>
          </w:tcPr>
          <w:p w14:paraId="30CFD58F"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90" w14:textId="77777777" w:rsidR="00A0640F" w:rsidRPr="00B60321" w:rsidRDefault="00A0640F" w:rsidP="002B1D48">
            <w:pPr>
              <w:pStyle w:val="TAC"/>
              <w:rPr>
                <w:lang w:val="en-US"/>
              </w:rPr>
            </w:pPr>
            <w:r w:rsidRPr="00B60321">
              <w:rPr>
                <w:lang w:val="en-US"/>
              </w:rPr>
              <w:t>126</w:t>
            </w:r>
          </w:p>
        </w:tc>
        <w:tc>
          <w:tcPr>
            <w:tcW w:w="622" w:type="dxa"/>
            <w:shd w:val="clear" w:color="auto" w:fill="auto"/>
            <w:noWrap/>
            <w:hideMark/>
          </w:tcPr>
          <w:p w14:paraId="30CFD591"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92" w14:textId="77777777" w:rsidR="00A0640F" w:rsidRPr="00B60321" w:rsidRDefault="00A0640F" w:rsidP="002B1D48">
            <w:pPr>
              <w:pStyle w:val="TAC"/>
              <w:rPr>
                <w:lang w:val="en-US"/>
              </w:rPr>
            </w:pPr>
            <w:r w:rsidRPr="00B60321">
              <w:rPr>
                <w:lang w:val="en-US"/>
              </w:rPr>
              <w:t>100</w:t>
            </w:r>
          </w:p>
        </w:tc>
        <w:tc>
          <w:tcPr>
            <w:tcW w:w="647" w:type="dxa"/>
            <w:shd w:val="clear" w:color="auto" w:fill="auto"/>
            <w:noWrap/>
            <w:hideMark/>
          </w:tcPr>
          <w:p w14:paraId="30CFD59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4" w14:textId="77777777" w:rsidR="00A0640F" w:rsidRPr="00B60321" w:rsidRDefault="00A0640F" w:rsidP="002B1D48">
            <w:pPr>
              <w:pStyle w:val="TAC"/>
              <w:rPr>
                <w:lang w:val="en-US"/>
              </w:rPr>
            </w:pPr>
            <w:r w:rsidRPr="00B60321">
              <w:rPr>
                <w:lang w:val="en-US"/>
              </w:rPr>
              <w:t>99</w:t>
            </w:r>
          </w:p>
        </w:tc>
        <w:tc>
          <w:tcPr>
            <w:tcW w:w="630" w:type="dxa"/>
            <w:shd w:val="clear" w:color="auto" w:fill="auto"/>
            <w:noWrap/>
            <w:hideMark/>
          </w:tcPr>
          <w:p w14:paraId="30CFD59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6" w14:textId="77777777" w:rsidR="00A0640F" w:rsidRPr="00B60321" w:rsidRDefault="00A0640F" w:rsidP="002B1D48">
            <w:pPr>
              <w:pStyle w:val="TAC"/>
              <w:rPr>
                <w:lang w:val="en-US"/>
              </w:rPr>
            </w:pPr>
            <w:r w:rsidRPr="00B60321">
              <w:rPr>
                <w:lang w:val="en-US"/>
              </w:rPr>
              <w:t>72</w:t>
            </w:r>
          </w:p>
        </w:tc>
        <w:tc>
          <w:tcPr>
            <w:tcW w:w="630" w:type="dxa"/>
            <w:shd w:val="clear" w:color="auto" w:fill="auto"/>
            <w:noWrap/>
            <w:hideMark/>
          </w:tcPr>
          <w:p w14:paraId="30CFD597"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8"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599" w14:textId="77777777" w:rsidR="00A0640F" w:rsidRPr="00B60321" w:rsidRDefault="00A0640F" w:rsidP="002B1D48">
            <w:pPr>
              <w:pStyle w:val="TAC"/>
              <w:rPr>
                <w:lang w:val="en-US"/>
              </w:rPr>
            </w:pPr>
            <w:r w:rsidRPr="00B60321">
              <w:rPr>
                <w:lang w:val="en-US"/>
              </w:rPr>
              <w:t>2</w:t>
            </w:r>
          </w:p>
        </w:tc>
        <w:tc>
          <w:tcPr>
            <w:tcW w:w="636" w:type="dxa"/>
            <w:shd w:val="clear" w:color="auto" w:fill="auto"/>
            <w:noWrap/>
            <w:hideMark/>
          </w:tcPr>
          <w:p w14:paraId="30CFD59A" w14:textId="77777777" w:rsidR="00A0640F" w:rsidRPr="00B60321" w:rsidRDefault="00A0640F" w:rsidP="002B1D48">
            <w:pPr>
              <w:pStyle w:val="TAC"/>
              <w:rPr>
                <w:lang w:val="en-US"/>
              </w:rPr>
            </w:pPr>
            <w:r w:rsidRPr="00B60321">
              <w:rPr>
                <w:lang w:val="en-US"/>
              </w:rPr>
              <w:t>45</w:t>
            </w:r>
          </w:p>
        </w:tc>
      </w:tr>
      <w:tr w:rsidR="003C33C7" w:rsidRPr="00B60321" w14:paraId="30CFD5A9" w14:textId="77777777" w:rsidTr="002B1D48">
        <w:trPr>
          <w:trHeight w:val="70"/>
          <w:jc w:val="center"/>
        </w:trPr>
        <w:tc>
          <w:tcPr>
            <w:tcW w:w="797" w:type="dxa"/>
            <w:shd w:val="clear" w:color="auto" w:fill="auto"/>
            <w:noWrap/>
            <w:hideMark/>
          </w:tcPr>
          <w:p w14:paraId="30CFD59C" w14:textId="77777777" w:rsidR="00A0640F" w:rsidRPr="00B60321" w:rsidRDefault="00A0640F" w:rsidP="002B1D48">
            <w:pPr>
              <w:pStyle w:val="TAC"/>
              <w:rPr>
                <w:lang w:val="en-US"/>
              </w:rPr>
            </w:pPr>
            <w:r w:rsidRPr="00B60321">
              <w:rPr>
                <w:lang w:val="en-US"/>
              </w:rPr>
              <w:t>6</w:t>
            </w:r>
          </w:p>
        </w:tc>
        <w:tc>
          <w:tcPr>
            <w:tcW w:w="593" w:type="dxa"/>
            <w:shd w:val="clear" w:color="auto" w:fill="auto"/>
            <w:noWrap/>
            <w:hideMark/>
          </w:tcPr>
          <w:p w14:paraId="30CFD59D"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9E" w14:textId="77777777" w:rsidR="00A0640F" w:rsidRPr="00B60321" w:rsidRDefault="00A0640F" w:rsidP="002B1D48">
            <w:pPr>
              <w:pStyle w:val="TAC"/>
              <w:rPr>
                <w:lang w:val="en-US"/>
              </w:rPr>
            </w:pPr>
            <w:r w:rsidRPr="00B60321">
              <w:rPr>
                <w:lang w:val="en-US"/>
              </w:rPr>
              <w:t>124</w:t>
            </w:r>
          </w:p>
        </w:tc>
        <w:tc>
          <w:tcPr>
            <w:tcW w:w="622" w:type="dxa"/>
            <w:shd w:val="clear" w:color="auto" w:fill="auto"/>
            <w:noWrap/>
            <w:hideMark/>
          </w:tcPr>
          <w:p w14:paraId="30CFD59F"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0" w14:textId="77777777" w:rsidR="00A0640F" w:rsidRPr="00B60321" w:rsidRDefault="00A0640F" w:rsidP="002B1D48">
            <w:pPr>
              <w:pStyle w:val="TAC"/>
              <w:rPr>
                <w:lang w:val="en-US"/>
              </w:rPr>
            </w:pPr>
            <w:r w:rsidRPr="00B60321">
              <w:rPr>
                <w:lang w:val="en-US"/>
              </w:rPr>
              <w:t>98</w:t>
            </w:r>
          </w:p>
        </w:tc>
        <w:tc>
          <w:tcPr>
            <w:tcW w:w="647" w:type="dxa"/>
            <w:shd w:val="clear" w:color="auto" w:fill="auto"/>
            <w:noWrap/>
            <w:hideMark/>
          </w:tcPr>
          <w:p w14:paraId="30CFD5A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2" w14:textId="77777777" w:rsidR="00A0640F" w:rsidRPr="00B60321" w:rsidRDefault="00A0640F" w:rsidP="002B1D48">
            <w:pPr>
              <w:pStyle w:val="TAC"/>
              <w:rPr>
                <w:lang w:val="en-US"/>
              </w:rPr>
            </w:pPr>
            <w:r w:rsidRPr="00B60321">
              <w:rPr>
                <w:lang w:val="en-US"/>
              </w:rPr>
              <w:t>97</w:t>
            </w:r>
          </w:p>
        </w:tc>
        <w:tc>
          <w:tcPr>
            <w:tcW w:w="630" w:type="dxa"/>
            <w:shd w:val="clear" w:color="auto" w:fill="auto"/>
            <w:noWrap/>
            <w:hideMark/>
          </w:tcPr>
          <w:p w14:paraId="30CFD5A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4" w14:textId="77777777" w:rsidR="00A0640F" w:rsidRPr="00B60321" w:rsidRDefault="00A0640F" w:rsidP="002B1D48">
            <w:pPr>
              <w:pStyle w:val="TAC"/>
              <w:rPr>
                <w:lang w:val="en-US"/>
              </w:rPr>
            </w:pPr>
            <w:r w:rsidRPr="00B60321">
              <w:rPr>
                <w:lang w:val="en-US"/>
              </w:rPr>
              <w:t>70</w:t>
            </w:r>
          </w:p>
        </w:tc>
        <w:tc>
          <w:tcPr>
            <w:tcW w:w="630" w:type="dxa"/>
            <w:shd w:val="clear" w:color="auto" w:fill="auto"/>
            <w:noWrap/>
            <w:hideMark/>
          </w:tcPr>
          <w:p w14:paraId="30CFD5A5"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6" w14:textId="77777777" w:rsidR="00A0640F" w:rsidRPr="00B60321" w:rsidRDefault="00A0640F" w:rsidP="002B1D48">
            <w:pPr>
              <w:pStyle w:val="TAC"/>
              <w:rPr>
                <w:lang w:val="en-US"/>
              </w:rPr>
            </w:pPr>
            <w:r w:rsidRPr="00B60321">
              <w:rPr>
                <w:lang w:val="en-US"/>
              </w:rPr>
              <w:t>56</w:t>
            </w:r>
          </w:p>
        </w:tc>
        <w:tc>
          <w:tcPr>
            <w:tcW w:w="630" w:type="dxa"/>
            <w:shd w:val="clear" w:color="auto" w:fill="auto"/>
            <w:noWrap/>
            <w:hideMark/>
          </w:tcPr>
          <w:p w14:paraId="30CFD5A7" w14:textId="77777777" w:rsidR="00A0640F" w:rsidRPr="00B60321" w:rsidRDefault="00A0640F" w:rsidP="002B1D48">
            <w:pPr>
              <w:pStyle w:val="TAC"/>
              <w:rPr>
                <w:lang w:val="en-US"/>
              </w:rPr>
            </w:pPr>
            <w:r w:rsidRPr="00B60321">
              <w:rPr>
                <w:lang w:val="en-US"/>
              </w:rPr>
              <w:t>3</w:t>
            </w:r>
          </w:p>
        </w:tc>
        <w:tc>
          <w:tcPr>
            <w:tcW w:w="636" w:type="dxa"/>
            <w:shd w:val="clear" w:color="auto" w:fill="auto"/>
            <w:noWrap/>
            <w:hideMark/>
          </w:tcPr>
          <w:p w14:paraId="30CFD5A8" w14:textId="77777777" w:rsidR="00A0640F" w:rsidRPr="00B60321" w:rsidRDefault="00A0640F" w:rsidP="002B1D48">
            <w:pPr>
              <w:pStyle w:val="TAC"/>
              <w:rPr>
                <w:lang w:val="en-US"/>
              </w:rPr>
            </w:pPr>
            <w:r w:rsidRPr="00B60321">
              <w:rPr>
                <w:lang w:val="en-US"/>
              </w:rPr>
              <w:t>43</w:t>
            </w:r>
          </w:p>
        </w:tc>
      </w:tr>
      <w:tr w:rsidR="003C33C7" w:rsidRPr="00B60321" w14:paraId="30CFD5B7" w14:textId="77777777" w:rsidTr="002B1D48">
        <w:trPr>
          <w:trHeight w:val="70"/>
          <w:jc w:val="center"/>
        </w:trPr>
        <w:tc>
          <w:tcPr>
            <w:tcW w:w="797" w:type="dxa"/>
            <w:shd w:val="clear" w:color="auto" w:fill="auto"/>
            <w:noWrap/>
            <w:hideMark/>
          </w:tcPr>
          <w:p w14:paraId="30CFD5AA" w14:textId="77777777" w:rsidR="00A0640F" w:rsidRPr="00B60321" w:rsidRDefault="00A0640F" w:rsidP="002B1D48">
            <w:pPr>
              <w:pStyle w:val="TAC"/>
              <w:rPr>
                <w:lang w:val="en-US"/>
              </w:rPr>
            </w:pPr>
            <w:r w:rsidRPr="00B60321">
              <w:rPr>
                <w:lang w:val="en-US"/>
              </w:rPr>
              <w:t>7</w:t>
            </w:r>
          </w:p>
        </w:tc>
        <w:tc>
          <w:tcPr>
            <w:tcW w:w="593" w:type="dxa"/>
            <w:shd w:val="clear" w:color="auto" w:fill="auto"/>
            <w:noWrap/>
            <w:hideMark/>
          </w:tcPr>
          <w:p w14:paraId="30CFD5AB"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C" w14:textId="77777777" w:rsidR="00A0640F" w:rsidRPr="00B60321" w:rsidRDefault="00A0640F" w:rsidP="002B1D48">
            <w:pPr>
              <w:pStyle w:val="TAC"/>
              <w:rPr>
                <w:lang w:val="en-US"/>
              </w:rPr>
            </w:pPr>
            <w:r w:rsidRPr="00B60321">
              <w:rPr>
                <w:lang w:val="en-US"/>
              </w:rPr>
              <w:t>123</w:t>
            </w:r>
          </w:p>
        </w:tc>
        <w:tc>
          <w:tcPr>
            <w:tcW w:w="622" w:type="dxa"/>
            <w:shd w:val="clear" w:color="auto" w:fill="auto"/>
            <w:noWrap/>
            <w:hideMark/>
          </w:tcPr>
          <w:p w14:paraId="30CFD5AD"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E" w14:textId="77777777" w:rsidR="00A0640F" w:rsidRPr="00B60321" w:rsidRDefault="00A0640F" w:rsidP="002B1D48">
            <w:pPr>
              <w:pStyle w:val="TAC"/>
              <w:rPr>
                <w:lang w:val="en-US"/>
              </w:rPr>
            </w:pPr>
            <w:r w:rsidRPr="00B60321">
              <w:rPr>
                <w:lang w:val="en-US"/>
              </w:rPr>
              <w:t>97</w:t>
            </w:r>
          </w:p>
        </w:tc>
        <w:tc>
          <w:tcPr>
            <w:tcW w:w="647" w:type="dxa"/>
            <w:shd w:val="clear" w:color="auto" w:fill="auto"/>
            <w:noWrap/>
            <w:hideMark/>
          </w:tcPr>
          <w:p w14:paraId="30CFD5AF"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0" w14:textId="77777777" w:rsidR="00A0640F" w:rsidRPr="00B60321" w:rsidRDefault="00A0640F" w:rsidP="002B1D48">
            <w:pPr>
              <w:pStyle w:val="TAC"/>
              <w:rPr>
                <w:lang w:val="en-US"/>
              </w:rPr>
            </w:pPr>
            <w:r w:rsidRPr="00B60321">
              <w:rPr>
                <w:lang w:val="en-US"/>
              </w:rPr>
              <w:t>96</w:t>
            </w:r>
          </w:p>
        </w:tc>
        <w:tc>
          <w:tcPr>
            <w:tcW w:w="630" w:type="dxa"/>
            <w:shd w:val="clear" w:color="auto" w:fill="auto"/>
            <w:noWrap/>
            <w:hideMark/>
          </w:tcPr>
          <w:p w14:paraId="30CFD5B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2" w14:textId="77777777" w:rsidR="00A0640F" w:rsidRPr="00B60321" w:rsidRDefault="00A0640F" w:rsidP="002B1D48">
            <w:pPr>
              <w:pStyle w:val="TAC"/>
              <w:rPr>
                <w:lang w:val="en-US"/>
              </w:rPr>
            </w:pPr>
            <w:r w:rsidRPr="00B60321">
              <w:rPr>
                <w:lang w:val="en-US"/>
              </w:rPr>
              <w:t>69</w:t>
            </w:r>
          </w:p>
        </w:tc>
        <w:tc>
          <w:tcPr>
            <w:tcW w:w="630" w:type="dxa"/>
            <w:shd w:val="clear" w:color="auto" w:fill="auto"/>
            <w:noWrap/>
            <w:hideMark/>
          </w:tcPr>
          <w:p w14:paraId="30CFD5B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4"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5B5" w14:textId="77777777" w:rsidR="00A0640F" w:rsidRPr="00B60321" w:rsidRDefault="00A0640F" w:rsidP="002B1D48">
            <w:pPr>
              <w:pStyle w:val="TAC"/>
              <w:rPr>
                <w:lang w:val="en-US"/>
              </w:rPr>
            </w:pPr>
            <w:r w:rsidRPr="00B60321">
              <w:rPr>
                <w:lang w:val="en-US"/>
              </w:rPr>
              <w:t>3</w:t>
            </w:r>
          </w:p>
        </w:tc>
        <w:tc>
          <w:tcPr>
            <w:tcW w:w="636" w:type="dxa"/>
            <w:shd w:val="clear" w:color="auto" w:fill="auto"/>
            <w:noWrap/>
            <w:hideMark/>
          </w:tcPr>
          <w:p w14:paraId="30CFD5B6" w14:textId="77777777" w:rsidR="00A0640F" w:rsidRPr="00B60321" w:rsidRDefault="00A0640F" w:rsidP="002B1D48">
            <w:pPr>
              <w:pStyle w:val="TAC"/>
              <w:rPr>
                <w:lang w:val="en-US"/>
              </w:rPr>
            </w:pPr>
            <w:r w:rsidRPr="00B60321">
              <w:rPr>
                <w:lang w:val="en-US"/>
              </w:rPr>
              <w:t>42</w:t>
            </w:r>
          </w:p>
        </w:tc>
      </w:tr>
      <w:tr w:rsidR="003C33C7" w:rsidRPr="00B60321" w14:paraId="30CFD5C5" w14:textId="77777777" w:rsidTr="002B1D48">
        <w:trPr>
          <w:trHeight w:val="70"/>
          <w:jc w:val="center"/>
        </w:trPr>
        <w:tc>
          <w:tcPr>
            <w:tcW w:w="797" w:type="dxa"/>
            <w:shd w:val="clear" w:color="auto" w:fill="auto"/>
            <w:noWrap/>
            <w:hideMark/>
          </w:tcPr>
          <w:p w14:paraId="30CFD5B8" w14:textId="77777777" w:rsidR="00A0640F" w:rsidRPr="00B60321" w:rsidRDefault="00A0640F" w:rsidP="002B1D48">
            <w:pPr>
              <w:pStyle w:val="TAC"/>
              <w:rPr>
                <w:lang w:val="en-US"/>
              </w:rPr>
            </w:pPr>
            <w:r w:rsidRPr="00B60321">
              <w:rPr>
                <w:lang w:val="en-US"/>
              </w:rPr>
              <w:t>8</w:t>
            </w:r>
          </w:p>
        </w:tc>
        <w:tc>
          <w:tcPr>
            <w:tcW w:w="593" w:type="dxa"/>
            <w:shd w:val="clear" w:color="auto" w:fill="auto"/>
            <w:noWrap/>
            <w:hideMark/>
          </w:tcPr>
          <w:p w14:paraId="30CFD5B9"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BA" w14:textId="77777777" w:rsidR="00A0640F" w:rsidRPr="00B60321" w:rsidRDefault="00A0640F" w:rsidP="002B1D48">
            <w:pPr>
              <w:pStyle w:val="TAC"/>
              <w:rPr>
                <w:lang w:val="en-US"/>
              </w:rPr>
            </w:pPr>
            <w:r w:rsidRPr="00B60321">
              <w:rPr>
                <w:lang w:val="en-US"/>
              </w:rPr>
              <w:t>121</w:t>
            </w:r>
          </w:p>
        </w:tc>
        <w:tc>
          <w:tcPr>
            <w:tcW w:w="622" w:type="dxa"/>
            <w:shd w:val="clear" w:color="auto" w:fill="auto"/>
            <w:noWrap/>
            <w:hideMark/>
          </w:tcPr>
          <w:p w14:paraId="30CFD5BB"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BC" w14:textId="77777777" w:rsidR="00A0640F" w:rsidRPr="00B60321" w:rsidRDefault="00A0640F" w:rsidP="002B1D48">
            <w:pPr>
              <w:pStyle w:val="TAC"/>
              <w:rPr>
                <w:lang w:val="en-US"/>
              </w:rPr>
            </w:pPr>
            <w:r w:rsidRPr="00B60321">
              <w:rPr>
                <w:lang w:val="en-US"/>
              </w:rPr>
              <w:t>95</w:t>
            </w:r>
          </w:p>
        </w:tc>
        <w:tc>
          <w:tcPr>
            <w:tcW w:w="647" w:type="dxa"/>
            <w:shd w:val="clear" w:color="auto" w:fill="auto"/>
            <w:noWrap/>
            <w:hideMark/>
          </w:tcPr>
          <w:p w14:paraId="30CFD5B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BE" w14:textId="77777777" w:rsidR="00A0640F" w:rsidRPr="00B60321" w:rsidRDefault="00A0640F" w:rsidP="002B1D48">
            <w:pPr>
              <w:pStyle w:val="TAC"/>
              <w:rPr>
                <w:lang w:val="en-US"/>
              </w:rPr>
            </w:pPr>
            <w:r w:rsidRPr="00B60321">
              <w:rPr>
                <w:lang w:val="en-US"/>
              </w:rPr>
              <w:t>94</w:t>
            </w:r>
          </w:p>
        </w:tc>
        <w:tc>
          <w:tcPr>
            <w:tcW w:w="630" w:type="dxa"/>
            <w:shd w:val="clear" w:color="auto" w:fill="auto"/>
            <w:noWrap/>
            <w:hideMark/>
          </w:tcPr>
          <w:p w14:paraId="30CFD5B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0" w14:textId="77777777" w:rsidR="00A0640F" w:rsidRPr="00B60321" w:rsidRDefault="00A0640F" w:rsidP="002B1D48">
            <w:pPr>
              <w:pStyle w:val="TAC"/>
              <w:rPr>
                <w:lang w:val="en-US"/>
              </w:rPr>
            </w:pPr>
            <w:r w:rsidRPr="00B60321">
              <w:rPr>
                <w:lang w:val="en-US"/>
              </w:rPr>
              <w:t>67</w:t>
            </w:r>
          </w:p>
        </w:tc>
        <w:tc>
          <w:tcPr>
            <w:tcW w:w="630" w:type="dxa"/>
            <w:shd w:val="clear" w:color="auto" w:fill="auto"/>
            <w:noWrap/>
            <w:hideMark/>
          </w:tcPr>
          <w:p w14:paraId="30CFD5C1"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2" w14:textId="77777777" w:rsidR="00A0640F" w:rsidRPr="00B60321" w:rsidRDefault="00A0640F" w:rsidP="002B1D48">
            <w:pPr>
              <w:pStyle w:val="TAC"/>
              <w:rPr>
                <w:lang w:val="en-US"/>
              </w:rPr>
            </w:pPr>
            <w:r w:rsidRPr="00B60321">
              <w:rPr>
                <w:lang w:val="en-US"/>
              </w:rPr>
              <w:t>53</w:t>
            </w:r>
          </w:p>
        </w:tc>
        <w:tc>
          <w:tcPr>
            <w:tcW w:w="630" w:type="dxa"/>
            <w:shd w:val="clear" w:color="auto" w:fill="auto"/>
            <w:noWrap/>
            <w:hideMark/>
          </w:tcPr>
          <w:p w14:paraId="30CFD5C3" w14:textId="77777777" w:rsidR="00A0640F" w:rsidRPr="00B60321" w:rsidRDefault="00A0640F" w:rsidP="002B1D48">
            <w:pPr>
              <w:pStyle w:val="TAC"/>
              <w:rPr>
                <w:lang w:val="en-US"/>
              </w:rPr>
            </w:pPr>
            <w:r w:rsidRPr="00B60321">
              <w:rPr>
                <w:lang w:val="en-US"/>
              </w:rPr>
              <w:t>4</w:t>
            </w:r>
          </w:p>
        </w:tc>
        <w:tc>
          <w:tcPr>
            <w:tcW w:w="636" w:type="dxa"/>
            <w:shd w:val="clear" w:color="auto" w:fill="auto"/>
            <w:noWrap/>
            <w:hideMark/>
          </w:tcPr>
          <w:p w14:paraId="30CFD5C4" w14:textId="77777777" w:rsidR="00A0640F" w:rsidRPr="00B60321" w:rsidRDefault="00A0640F" w:rsidP="002B1D48">
            <w:pPr>
              <w:pStyle w:val="TAC"/>
              <w:rPr>
                <w:lang w:val="en-US"/>
              </w:rPr>
            </w:pPr>
            <w:r w:rsidRPr="00B60321">
              <w:rPr>
                <w:lang w:val="en-US"/>
              </w:rPr>
              <w:t>40</w:t>
            </w:r>
          </w:p>
        </w:tc>
      </w:tr>
      <w:tr w:rsidR="003C33C7" w:rsidRPr="00B60321" w14:paraId="30CFD5D3" w14:textId="77777777" w:rsidTr="002B1D48">
        <w:trPr>
          <w:trHeight w:val="70"/>
          <w:jc w:val="center"/>
        </w:trPr>
        <w:tc>
          <w:tcPr>
            <w:tcW w:w="797" w:type="dxa"/>
            <w:shd w:val="clear" w:color="auto" w:fill="auto"/>
            <w:noWrap/>
            <w:hideMark/>
          </w:tcPr>
          <w:p w14:paraId="30CFD5C6" w14:textId="77777777" w:rsidR="00A0640F" w:rsidRPr="00B60321" w:rsidRDefault="00A0640F" w:rsidP="002B1D48">
            <w:pPr>
              <w:pStyle w:val="TAC"/>
              <w:rPr>
                <w:lang w:val="en-US"/>
              </w:rPr>
            </w:pPr>
            <w:r w:rsidRPr="00B60321">
              <w:rPr>
                <w:lang w:val="en-US"/>
              </w:rPr>
              <w:t>9</w:t>
            </w:r>
          </w:p>
        </w:tc>
        <w:tc>
          <w:tcPr>
            <w:tcW w:w="593" w:type="dxa"/>
            <w:shd w:val="clear" w:color="auto" w:fill="auto"/>
            <w:noWrap/>
            <w:hideMark/>
          </w:tcPr>
          <w:p w14:paraId="30CFD5C7"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C8" w14:textId="77777777" w:rsidR="00A0640F" w:rsidRPr="00B60321" w:rsidRDefault="00A0640F" w:rsidP="002B1D48">
            <w:pPr>
              <w:pStyle w:val="TAC"/>
              <w:rPr>
                <w:lang w:val="en-US"/>
              </w:rPr>
            </w:pPr>
            <w:r w:rsidRPr="00B60321">
              <w:rPr>
                <w:lang w:val="en-US"/>
              </w:rPr>
              <w:t>120</w:t>
            </w:r>
          </w:p>
        </w:tc>
        <w:tc>
          <w:tcPr>
            <w:tcW w:w="622" w:type="dxa"/>
            <w:shd w:val="clear" w:color="auto" w:fill="auto"/>
            <w:noWrap/>
            <w:hideMark/>
          </w:tcPr>
          <w:p w14:paraId="30CFD5C9"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CA" w14:textId="77777777" w:rsidR="00A0640F" w:rsidRPr="00B60321" w:rsidRDefault="00A0640F" w:rsidP="002B1D48">
            <w:pPr>
              <w:pStyle w:val="TAC"/>
              <w:rPr>
                <w:lang w:val="en-US"/>
              </w:rPr>
            </w:pPr>
            <w:r w:rsidRPr="00B60321">
              <w:rPr>
                <w:lang w:val="en-US"/>
              </w:rPr>
              <w:t>94</w:t>
            </w:r>
          </w:p>
        </w:tc>
        <w:tc>
          <w:tcPr>
            <w:tcW w:w="647" w:type="dxa"/>
            <w:shd w:val="clear" w:color="auto" w:fill="auto"/>
            <w:noWrap/>
            <w:hideMark/>
          </w:tcPr>
          <w:p w14:paraId="30CFD5CB"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C" w14:textId="77777777" w:rsidR="00A0640F" w:rsidRPr="00B60321" w:rsidRDefault="00A0640F" w:rsidP="002B1D48">
            <w:pPr>
              <w:pStyle w:val="TAC"/>
              <w:rPr>
                <w:lang w:val="en-US"/>
              </w:rPr>
            </w:pPr>
            <w:r w:rsidRPr="00B60321">
              <w:rPr>
                <w:lang w:val="en-US"/>
              </w:rPr>
              <w:t>93</w:t>
            </w:r>
          </w:p>
        </w:tc>
        <w:tc>
          <w:tcPr>
            <w:tcW w:w="630" w:type="dxa"/>
            <w:shd w:val="clear" w:color="auto" w:fill="auto"/>
            <w:noWrap/>
            <w:hideMark/>
          </w:tcPr>
          <w:p w14:paraId="30CFD5C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E" w14:textId="77777777" w:rsidR="00A0640F" w:rsidRPr="00B60321" w:rsidRDefault="00A0640F" w:rsidP="002B1D48">
            <w:pPr>
              <w:pStyle w:val="TAC"/>
              <w:rPr>
                <w:lang w:val="en-US"/>
              </w:rPr>
            </w:pPr>
            <w:r w:rsidRPr="00B60321">
              <w:rPr>
                <w:lang w:val="en-US"/>
              </w:rPr>
              <w:t>66</w:t>
            </w:r>
          </w:p>
        </w:tc>
        <w:tc>
          <w:tcPr>
            <w:tcW w:w="630" w:type="dxa"/>
            <w:shd w:val="clear" w:color="auto" w:fill="auto"/>
            <w:noWrap/>
            <w:hideMark/>
          </w:tcPr>
          <w:p w14:paraId="30CFD5C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D0"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5D1" w14:textId="77777777" w:rsidR="00A0640F" w:rsidRPr="00B60321" w:rsidRDefault="00A0640F" w:rsidP="002B1D48">
            <w:pPr>
              <w:pStyle w:val="TAC"/>
              <w:rPr>
                <w:lang w:val="en-US"/>
              </w:rPr>
            </w:pPr>
            <w:r w:rsidRPr="00B60321">
              <w:rPr>
                <w:lang w:val="en-US"/>
              </w:rPr>
              <w:t>4</w:t>
            </w:r>
          </w:p>
        </w:tc>
        <w:tc>
          <w:tcPr>
            <w:tcW w:w="636" w:type="dxa"/>
            <w:shd w:val="clear" w:color="auto" w:fill="auto"/>
            <w:noWrap/>
            <w:hideMark/>
          </w:tcPr>
          <w:p w14:paraId="30CFD5D2" w14:textId="77777777" w:rsidR="00A0640F" w:rsidRPr="00B60321" w:rsidRDefault="00A0640F" w:rsidP="002B1D48">
            <w:pPr>
              <w:pStyle w:val="TAC"/>
              <w:rPr>
                <w:lang w:val="en-US"/>
              </w:rPr>
            </w:pPr>
            <w:r w:rsidRPr="00B60321">
              <w:rPr>
                <w:lang w:val="en-US"/>
              </w:rPr>
              <w:t>39</w:t>
            </w:r>
          </w:p>
        </w:tc>
      </w:tr>
      <w:tr w:rsidR="003C33C7" w:rsidRPr="00B60321" w14:paraId="30CFD5E1" w14:textId="77777777" w:rsidTr="002B1D48">
        <w:trPr>
          <w:trHeight w:val="70"/>
          <w:jc w:val="center"/>
        </w:trPr>
        <w:tc>
          <w:tcPr>
            <w:tcW w:w="797" w:type="dxa"/>
            <w:shd w:val="clear" w:color="auto" w:fill="auto"/>
            <w:noWrap/>
            <w:hideMark/>
          </w:tcPr>
          <w:p w14:paraId="30CFD5D4" w14:textId="77777777" w:rsidR="00A0640F" w:rsidRPr="00B60321" w:rsidRDefault="00A0640F" w:rsidP="002B1D48">
            <w:pPr>
              <w:pStyle w:val="TAC"/>
              <w:rPr>
                <w:lang w:val="en-US"/>
              </w:rPr>
            </w:pPr>
            <w:r w:rsidRPr="00B60321">
              <w:rPr>
                <w:lang w:val="en-US"/>
              </w:rPr>
              <w:t>10</w:t>
            </w:r>
          </w:p>
        </w:tc>
        <w:tc>
          <w:tcPr>
            <w:tcW w:w="593" w:type="dxa"/>
            <w:shd w:val="clear" w:color="auto" w:fill="auto"/>
            <w:noWrap/>
            <w:hideMark/>
          </w:tcPr>
          <w:p w14:paraId="30CFD5D5"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D6" w14:textId="77777777" w:rsidR="00A0640F" w:rsidRPr="00B60321" w:rsidRDefault="00A0640F" w:rsidP="002B1D48">
            <w:pPr>
              <w:pStyle w:val="TAC"/>
              <w:rPr>
                <w:lang w:val="en-US"/>
              </w:rPr>
            </w:pPr>
            <w:r w:rsidRPr="00B60321">
              <w:rPr>
                <w:lang w:val="en-US"/>
              </w:rPr>
              <w:t>118</w:t>
            </w:r>
          </w:p>
        </w:tc>
        <w:tc>
          <w:tcPr>
            <w:tcW w:w="622" w:type="dxa"/>
            <w:shd w:val="clear" w:color="auto" w:fill="auto"/>
            <w:noWrap/>
            <w:hideMark/>
          </w:tcPr>
          <w:p w14:paraId="30CFD5D7"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D8" w14:textId="77777777" w:rsidR="00A0640F" w:rsidRPr="00B60321" w:rsidRDefault="00A0640F" w:rsidP="002B1D48">
            <w:pPr>
              <w:pStyle w:val="TAC"/>
              <w:rPr>
                <w:lang w:val="en-US"/>
              </w:rPr>
            </w:pPr>
            <w:r w:rsidRPr="00B60321">
              <w:rPr>
                <w:lang w:val="en-US"/>
              </w:rPr>
              <w:t>92</w:t>
            </w:r>
          </w:p>
        </w:tc>
        <w:tc>
          <w:tcPr>
            <w:tcW w:w="647" w:type="dxa"/>
            <w:shd w:val="clear" w:color="auto" w:fill="auto"/>
            <w:noWrap/>
            <w:hideMark/>
          </w:tcPr>
          <w:p w14:paraId="30CFD5D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A" w14:textId="77777777" w:rsidR="00A0640F" w:rsidRPr="00B60321" w:rsidRDefault="00A0640F" w:rsidP="002B1D48">
            <w:pPr>
              <w:pStyle w:val="TAC"/>
              <w:rPr>
                <w:lang w:val="en-US"/>
              </w:rPr>
            </w:pPr>
            <w:r w:rsidRPr="00B60321">
              <w:rPr>
                <w:lang w:val="en-US"/>
              </w:rPr>
              <w:t>91</w:t>
            </w:r>
          </w:p>
        </w:tc>
        <w:tc>
          <w:tcPr>
            <w:tcW w:w="630" w:type="dxa"/>
            <w:shd w:val="clear" w:color="auto" w:fill="auto"/>
            <w:noWrap/>
            <w:hideMark/>
          </w:tcPr>
          <w:p w14:paraId="30CFD5D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C" w14:textId="77777777" w:rsidR="00A0640F" w:rsidRPr="00B60321" w:rsidRDefault="00A0640F" w:rsidP="002B1D48">
            <w:pPr>
              <w:pStyle w:val="TAC"/>
              <w:rPr>
                <w:lang w:val="en-US"/>
              </w:rPr>
            </w:pPr>
            <w:r w:rsidRPr="00B60321">
              <w:rPr>
                <w:lang w:val="en-US"/>
              </w:rPr>
              <w:t>64</w:t>
            </w:r>
          </w:p>
        </w:tc>
        <w:tc>
          <w:tcPr>
            <w:tcW w:w="630" w:type="dxa"/>
            <w:shd w:val="clear" w:color="auto" w:fill="auto"/>
            <w:noWrap/>
            <w:hideMark/>
          </w:tcPr>
          <w:p w14:paraId="30CFD5DD"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E" w14:textId="77777777" w:rsidR="00A0640F" w:rsidRPr="00B60321" w:rsidRDefault="00A0640F" w:rsidP="002B1D48">
            <w:pPr>
              <w:pStyle w:val="TAC"/>
              <w:rPr>
                <w:lang w:val="en-US"/>
              </w:rPr>
            </w:pPr>
            <w:r w:rsidRPr="00B60321">
              <w:rPr>
                <w:lang w:val="en-US"/>
              </w:rPr>
              <w:t>50</w:t>
            </w:r>
          </w:p>
        </w:tc>
        <w:tc>
          <w:tcPr>
            <w:tcW w:w="630" w:type="dxa"/>
            <w:shd w:val="clear" w:color="auto" w:fill="auto"/>
            <w:noWrap/>
            <w:hideMark/>
          </w:tcPr>
          <w:p w14:paraId="30CFD5DF" w14:textId="77777777" w:rsidR="00A0640F" w:rsidRPr="00B60321" w:rsidRDefault="00A0640F" w:rsidP="002B1D48">
            <w:pPr>
              <w:pStyle w:val="TAC"/>
              <w:rPr>
                <w:lang w:val="en-US"/>
              </w:rPr>
            </w:pPr>
            <w:r w:rsidRPr="00B60321">
              <w:rPr>
                <w:lang w:val="en-US"/>
              </w:rPr>
              <w:t>5</w:t>
            </w:r>
          </w:p>
        </w:tc>
        <w:tc>
          <w:tcPr>
            <w:tcW w:w="636" w:type="dxa"/>
            <w:shd w:val="clear" w:color="auto" w:fill="auto"/>
            <w:noWrap/>
            <w:hideMark/>
          </w:tcPr>
          <w:p w14:paraId="30CFD5E0" w14:textId="77777777" w:rsidR="00A0640F" w:rsidRPr="00B60321" w:rsidRDefault="00A0640F" w:rsidP="002B1D48">
            <w:pPr>
              <w:pStyle w:val="TAC"/>
              <w:rPr>
                <w:lang w:val="en-US"/>
              </w:rPr>
            </w:pPr>
            <w:r w:rsidRPr="00B60321">
              <w:rPr>
                <w:lang w:val="en-US"/>
              </w:rPr>
              <w:t>37</w:t>
            </w:r>
          </w:p>
        </w:tc>
      </w:tr>
      <w:tr w:rsidR="003C33C7" w:rsidRPr="00B60321" w14:paraId="30CFD5EF" w14:textId="77777777" w:rsidTr="002B1D48">
        <w:trPr>
          <w:trHeight w:val="70"/>
          <w:jc w:val="center"/>
        </w:trPr>
        <w:tc>
          <w:tcPr>
            <w:tcW w:w="797" w:type="dxa"/>
            <w:shd w:val="clear" w:color="auto" w:fill="auto"/>
            <w:noWrap/>
            <w:hideMark/>
          </w:tcPr>
          <w:p w14:paraId="30CFD5E2" w14:textId="77777777" w:rsidR="00A0640F" w:rsidRPr="00B60321" w:rsidRDefault="00A0640F" w:rsidP="002B1D48">
            <w:pPr>
              <w:pStyle w:val="TAC"/>
              <w:rPr>
                <w:lang w:val="en-US"/>
              </w:rPr>
            </w:pPr>
            <w:r w:rsidRPr="00B60321">
              <w:rPr>
                <w:lang w:val="en-US"/>
              </w:rPr>
              <w:t>11</w:t>
            </w:r>
          </w:p>
        </w:tc>
        <w:tc>
          <w:tcPr>
            <w:tcW w:w="593" w:type="dxa"/>
            <w:shd w:val="clear" w:color="auto" w:fill="auto"/>
            <w:noWrap/>
            <w:hideMark/>
          </w:tcPr>
          <w:p w14:paraId="30CFD5E3"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E4" w14:textId="77777777" w:rsidR="00A0640F" w:rsidRPr="00B60321" w:rsidRDefault="00A0640F" w:rsidP="002B1D48">
            <w:pPr>
              <w:pStyle w:val="TAC"/>
              <w:rPr>
                <w:lang w:val="en-US"/>
              </w:rPr>
            </w:pPr>
            <w:r w:rsidRPr="00B60321">
              <w:rPr>
                <w:lang w:val="en-US"/>
              </w:rPr>
              <w:t>117</w:t>
            </w:r>
          </w:p>
        </w:tc>
        <w:tc>
          <w:tcPr>
            <w:tcW w:w="622" w:type="dxa"/>
            <w:shd w:val="clear" w:color="auto" w:fill="auto"/>
            <w:noWrap/>
            <w:hideMark/>
          </w:tcPr>
          <w:p w14:paraId="30CFD5E5"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E6" w14:textId="77777777" w:rsidR="00A0640F" w:rsidRPr="00B60321" w:rsidRDefault="00A0640F" w:rsidP="002B1D48">
            <w:pPr>
              <w:pStyle w:val="TAC"/>
              <w:rPr>
                <w:lang w:val="en-US"/>
              </w:rPr>
            </w:pPr>
            <w:r w:rsidRPr="00B60321">
              <w:rPr>
                <w:lang w:val="en-US"/>
              </w:rPr>
              <w:t>91</w:t>
            </w:r>
          </w:p>
        </w:tc>
        <w:tc>
          <w:tcPr>
            <w:tcW w:w="647" w:type="dxa"/>
            <w:shd w:val="clear" w:color="auto" w:fill="auto"/>
            <w:noWrap/>
            <w:hideMark/>
          </w:tcPr>
          <w:p w14:paraId="30CFD5E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8" w14:textId="77777777" w:rsidR="00A0640F" w:rsidRPr="00B60321" w:rsidRDefault="00A0640F" w:rsidP="002B1D48">
            <w:pPr>
              <w:pStyle w:val="TAC"/>
              <w:rPr>
                <w:lang w:val="en-US"/>
              </w:rPr>
            </w:pPr>
            <w:r w:rsidRPr="00B60321">
              <w:rPr>
                <w:lang w:val="en-US"/>
              </w:rPr>
              <w:t>90</w:t>
            </w:r>
          </w:p>
        </w:tc>
        <w:tc>
          <w:tcPr>
            <w:tcW w:w="630" w:type="dxa"/>
            <w:shd w:val="clear" w:color="auto" w:fill="auto"/>
            <w:noWrap/>
            <w:hideMark/>
          </w:tcPr>
          <w:p w14:paraId="30CFD5E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A"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5E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C"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5ED" w14:textId="77777777" w:rsidR="00A0640F" w:rsidRPr="00B60321" w:rsidRDefault="00A0640F" w:rsidP="002B1D48">
            <w:pPr>
              <w:pStyle w:val="TAC"/>
              <w:rPr>
                <w:lang w:val="en-US"/>
              </w:rPr>
            </w:pPr>
            <w:r w:rsidRPr="00B60321">
              <w:rPr>
                <w:lang w:val="en-US"/>
              </w:rPr>
              <w:t>5</w:t>
            </w:r>
          </w:p>
        </w:tc>
        <w:tc>
          <w:tcPr>
            <w:tcW w:w="636" w:type="dxa"/>
            <w:shd w:val="clear" w:color="auto" w:fill="auto"/>
            <w:noWrap/>
            <w:hideMark/>
          </w:tcPr>
          <w:p w14:paraId="30CFD5EE" w14:textId="77777777" w:rsidR="00A0640F" w:rsidRPr="00B60321" w:rsidRDefault="00A0640F" w:rsidP="002B1D48">
            <w:pPr>
              <w:pStyle w:val="TAC"/>
              <w:rPr>
                <w:lang w:val="en-US"/>
              </w:rPr>
            </w:pPr>
            <w:r w:rsidRPr="00B60321">
              <w:rPr>
                <w:lang w:val="en-US"/>
              </w:rPr>
              <w:t>36</w:t>
            </w:r>
          </w:p>
        </w:tc>
      </w:tr>
      <w:tr w:rsidR="003C33C7" w:rsidRPr="00B60321" w14:paraId="30CFD5FD" w14:textId="77777777" w:rsidTr="002B1D48">
        <w:trPr>
          <w:trHeight w:val="70"/>
          <w:jc w:val="center"/>
        </w:trPr>
        <w:tc>
          <w:tcPr>
            <w:tcW w:w="797" w:type="dxa"/>
            <w:shd w:val="clear" w:color="auto" w:fill="auto"/>
            <w:noWrap/>
            <w:hideMark/>
          </w:tcPr>
          <w:p w14:paraId="30CFD5F0" w14:textId="77777777" w:rsidR="00A0640F" w:rsidRPr="00B60321" w:rsidRDefault="00A0640F" w:rsidP="002B1D48">
            <w:pPr>
              <w:pStyle w:val="TAC"/>
              <w:rPr>
                <w:lang w:val="en-US"/>
              </w:rPr>
            </w:pPr>
            <w:r w:rsidRPr="00B60321">
              <w:rPr>
                <w:lang w:val="en-US"/>
              </w:rPr>
              <w:t>12</w:t>
            </w:r>
          </w:p>
        </w:tc>
        <w:tc>
          <w:tcPr>
            <w:tcW w:w="593" w:type="dxa"/>
            <w:shd w:val="clear" w:color="auto" w:fill="auto"/>
            <w:noWrap/>
            <w:hideMark/>
          </w:tcPr>
          <w:p w14:paraId="30CFD5F1"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5F2" w14:textId="77777777" w:rsidR="00A0640F" w:rsidRPr="00B60321" w:rsidRDefault="00A0640F" w:rsidP="002B1D48">
            <w:pPr>
              <w:pStyle w:val="TAC"/>
              <w:rPr>
                <w:lang w:val="en-US"/>
              </w:rPr>
            </w:pPr>
            <w:r w:rsidRPr="00B60321">
              <w:rPr>
                <w:lang w:val="en-US"/>
              </w:rPr>
              <w:t>115</w:t>
            </w:r>
          </w:p>
        </w:tc>
        <w:tc>
          <w:tcPr>
            <w:tcW w:w="622" w:type="dxa"/>
            <w:shd w:val="clear" w:color="auto" w:fill="auto"/>
            <w:noWrap/>
            <w:hideMark/>
          </w:tcPr>
          <w:p w14:paraId="30CFD5F3"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5F4" w14:textId="77777777" w:rsidR="00A0640F" w:rsidRPr="00B60321" w:rsidRDefault="00A0640F" w:rsidP="002B1D48">
            <w:pPr>
              <w:pStyle w:val="TAC"/>
              <w:rPr>
                <w:lang w:val="en-US"/>
              </w:rPr>
            </w:pPr>
            <w:r w:rsidRPr="00B60321">
              <w:rPr>
                <w:lang w:val="en-US"/>
              </w:rPr>
              <w:t>89</w:t>
            </w:r>
          </w:p>
        </w:tc>
        <w:tc>
          <w:tcPr>
            <w:tcW w:w="647" w:type="dxa"/>
            <w:shd w:val="clear" w:color="auto" w:fill="auto"/>
            <w:noWrap/>
            <w:hideMark/>
          </w:tcPr>
          <w:p w14:paraId="30CFD5F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6" w14:textId="77777777" w:rsidR="00A0640F" w:rsidRPr="00B60321" w:rsidRDefault="00A0640F" w:rsidP="002B1D48">
            <w:pPr>
              <w:pStyle w:val="TAC"/>
              <w:rPr>
                <w:lang w:val="en-US"/>
              </w:rPr>
            </w:pPr>
            <w:r w:rsidRPr="00B60321">
              <w:rPr>
                <w:lang w:val="en-US"/>
              </w:rPr>
              <w:t>88</w:t>
            </w:r>
          </w:p>
        </w:tc>
        <w:tc>
          <w:tcPr>
            <w:tcW w:w="630" w:type="dxa"/>
            <w:shd w:val="clear" w:color="auto" w:fill="auto"/>
            <w:noWrap/>
            <w:hideMark/>
          </w:tcPr>
          <w:p w14:paraId="30CFD5F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8"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5F9"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A" w14:textId="77777777" w:rsidR="00A0640F" w:rsidRPr="00B60321" w:rsidRDefault="00A0640F" w:rsidP="002B1D48">
            <w:pPr>
              <w:pStyle w:val="TAC"/>
              <w:rPr>
                <w:lang w:val="en-US"/>
              </w:rPr>
            </w:pPr>
            <w:r w:rsidRPr="00B60321">
              <w:rPr>
                <w:lang w:val="en-US"/>
              </w:rPr>
              <w:t>47</w:t>
            </w:r>
          </w:p>
        </w:tc>
        <w:tc>
          <w:tcPr>
            <w:tcW w:w="630" w:type="dxa"/>
            <w:shd w:val="clear" w:color="auto" w:fill="auto"/>
            <w:noWrap/>
            <w:hideMark/>
          </w:tcPr>
          <w:p w14:paraId="30CFD5FB" w14:textId="77777777" w:rsidR="00A0640F" w:rsidRPr="00B60321" w:rsidRDefault="00A0640F" w:rsidP="002B1D48">
            <w:pPr>
              <w:pStyle w:val="TAC"/>
              <w:rPr>
                <w:lang w:val="en-US"/>
              </w:rPr>
            </w:pPr>
            <w:r w:rsidRPr="00B60321">
              <w:rPr>
                <w:lang w:val="en-US"/>
              </w:rPr>
              <w:t>6</w:t>
            </w:r>
          </w:p>
        </w:tc>
        <w:tc>
          <w:tcPr>
            <w:tcW w:w="636" w:type="dxa"/>
            <w:shd w:val="clear" w:color="auto" w:fill="auto"/>
            <w:noWrap/>
            <w:hideMark/>
          </w:tcPr>
          <w:p w14:paraId="30CFD5FC" w14:textId="77777777" w:rsidR="00A0640F" w:rsidRPr="00B60321" w:rsidRDefault="00A0640F" w:rsidP="002B1D48">
            <w:pPr>
              <w:pStyle w:val="TAC"/>
              <w:rPr>
                <w:lang w:val="en-US"/>
              </w:rPr>
            </w:pPr>
            <w:r w:rsidRPr="00B60321">
              <w:rPr>
                <w:lang w:val="en-US"/>
              </w:rPr>
              <w:t>34</w:t>
            </w:r>
          </w:p>
        </w:tc>
      </w:tr>
      <w:tr w:rsidR="003C33C7" w:rsidRPr="00B60321" w14:paraId="30CFD60B" w14:textId="77777777" w:rsidTr="002B1D48">
        <w:trPr>
          <w:trHeight w:val="70"/>
          <w:jc w:val="center"/>
        </w:trPr>
        <w:tc>
          <w:tcPr>
            <w:tcW w:w="797" w:type="dxa"/>
            <w:shd w:val="clear" w:color="auto" w:fill="auto"/>
            <w:noWrap/>
            <w:hideMark/>
          </w:tcPr>
          <w:p w14:paraId="30CFD5FE" w14:textId="77777777" w:rsidR="00A0640F" w:rsidRPr="00B60321" w:rsidRDefault="00A0640F" w:rsidP="002B1D48">
            <w:pPr>
              <w:pStyle w:val="TAC"/>
              <w:rPr>
                <w:lang w:val="en-US"/>
              </w:rPr>
            </w:pPr>
            <w:r w:rsidRPr="00B60321">
              <w:rPr>
                <w:lang w:val="en-US"/>
              </w:rPr>
              <w:t>13</w:t>
            </w:r>
          </w:p>
        </w:tc>
        <w:tc>
          <w:tcPr>
            <w:tcW w:w="593" w:type="dxa"/>
            <w:shd w:val="clear" w:color="auto" w:fill="auto"/>
            <w:noWrap/>
            <w:hideMark/>
          </w:tcPr>
          <w:p w14:paraId="30CFD5FF"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600" w14:textId="77777777" w:rsidR="00A0640F" w:rsidRPr="00B60321" w:rsidRDefault="00A0640F" w:rsidP="002B1D48">
            <w:pPr>
              <w:pStyle w:val="TAC"/>
              <w:rPr>
                <w:lang w:val="en-US"/>
              </w:rPr>
            </w:pPr>
            <w:r w:rsidRPr="00B60321">
              <w:rPr>
                <w:lang w:val="en-US"/>
              </w:rPr>
              <w:t>114</w:t>
            </w:r>
          </w:p>
        </w:tc>
        <w:tc>
          <w:tcPr>
            <w:tcW w:w="622" w:type="dxa"/>
            <w:shd w:val="clear" w:color="auto" w:fill="auto"/>
            <w:noWrap/>
            <w:hideMark/>
          </w:tcPr>
          <w:p w14:paraId="30CFD601"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602" w14:textId="77777777" w:rsidR="00A0640F" w:rsidRPr="00B60321" w:rsidRDefault="00A0640F" w:rsidP="002B1D48">
            <w:pPr>
              <w:pStyle w:val="TAC"/>
              <w:rPr>
                <w:lang w:val="en-US"/>
              </w:rPr>
            </w:pPr>
            <w:r w:rsidRPr="00B60321">
              <w:rPr>
                <w:lang w:val="en-US"/>
              </w:rPr>
              <w:t>88</w:t>
            </w:r>
          </w:p>
        </w:tc>
        <w:tc>
          <w:tcPr>
            <w:tcW w:w="647" w:type="dxa"/>
            <w:shd w:val="clear" w:color="auto" w:fill="auto"/>
            <w:noWrap/>
            <w:hideMark/>
          </w:tcPr>
          <w:p w14:paraId="30CFD60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4" w14:textId="77777777" w:rsidR="00A0640F" w:rsidRPr="00B60321" w:rsidRDefault="00A0640F" w:rsidP="002B1D48">
            <w:pPr>
              <w:pStyle w:val="TAC"/>
              <w:rPr>
                <w:lang w:val="en-US"/>
              </w:rPr>
            </w:pPr>
            <w:r w:rsidRPr="00B60321">
              <w:rPr>
                <w:lang w:val="en-US"/>
              </w:rPr>
              <w:t>87</w:t>
            </w:r>
          </w:p>
        </w:tc>
        <w:tc>
          <w:tcPr>
            <w:tcW w:w="630" w:type="dxa"/>
            <w:shd w:val="clear" w:color="auto" w:fill="auto"/>
            <w:noWrap/>
            <w:hideMark/>
          </w:tcPr>
          <w:p w14:paraId="30CFD60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6" w14:textId="77777777" w:rsidR="00A0640F" w:rsidRPr="00B60321" w:rsidRDefault="00A0640F" w:rsidP="002B1D48">
            <w:pPr>
              <w:pStyle w:val="TAC"/>
              <w:rPr>
                <w:lang w:val="en-US"/>
              </w:rPr>
            </w:pPr>
            <w:r w:rsidRPr="00B60321">
              <w:rPr>
                <w:lang w:val="en-US"/>
              </w:rPr>
              <w:t>60</w:t>
            </w:r>
          </w:p>
        </w:tc>
        <w:tc>
          <w:tcPr>
            <w:tcW w:w="630" w:type="dxa"/>
            <w:shd w:val="clear" w:color="auto" w:fill="auto"/>
            <w:noWrap/>
            <w:hideMark/>
          </w:tcPr>
          <w:p w14:paraId="30CFD60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8" w14:textId="77777777" w:rsidR="00A0640F" w:rsidRPr="00B60321" w:rsidRDefault="00A0640F" w:rsidP="002B1D48">
            <w:pPr>
              <w:pStyle w:val="TAC"/>
              <w:rPr>
                <w:lang w:val="en-US"/>
              </w:rPr>
            </w:pPr>
            <w:r w:rsidRPr="00B60321">
              <w:rPr>
                <w:lang w:val="en-US"/>
              </w:rPr>
              <w:t>46</w:t>
            </w:r>
          </w:p>
        </w:tc>
        <w:tc>
          <w:tcPr>
            <w:tcW w:w="630" w:type="dxa"/>
            <w:shd w:val="clear" w:color="auto" w:fill="auto"/>
            <w:noWrap/>
            <w:hideMark/>
          </w:tcPr>
          <w:p w14:paraId="30CFD609" w14:textId="77777777" w:rsidR="00A0640F" w:rsidRPr="00B60321" w:rsidRDefault="00A0640F" w:rsidP="002B1D48">
            <w:pPr>
              <w:pStyle w:val="TAC"/>
              <w:rPr>
                <w:lang w:val="en-US"/>
              </w:rPr>
            </w:pPr>
            <w:r w:rsidRPr="00B60321">
              <w:rPr>
                <w:lang w:val="en-US"/>
              </w:rPr>
              <w:t>6</w:t>
            </w:r>
          </w:p>
        </w:tc>
        <w:tc>
          <w:tcPr>
            <w:tcW w:w="636" w:type="dxa"/>
            <w:shd w:val="clear" w:color="auto" w:fill="auto"/>
            <w:noWrap/>
            <w:hideMark/>
          </w:tcPr>
          <w:p w14:paraId="30CFD60A" w14:textId="77777777" w:rsidR="00A0640F" w:rsidRPr="00B60321" w:rsidRDefault="00A0640F" w:rsidP="002B1D48">
            <w:pPr>
              <w:pStyle w:val="TAC"/>
              <w:rPr>
                <w:lang w:val="en-US"/>
              </w:rPr>
            </w:pPr>
            <w:r w:rsidRPr="00B60321">
              <w:rPr>
                <w:lang w:val="en-US"/>
              </w:rPr>
              <w:t>33</w:t>
            </w:r>
          </w:p>
        </w:tc>
      </w:tr>
      <w:tr w:rsidR="003C33C7" w:rsidRPr="00B60321" w14:paraId="30CFD619" w14:textId="77777777" w:rsidTr="002B1D48">
        <w:trPr>
          <w:trHeight w:val="70"/>
          <w:jc w:val="center"/>
        </w:trPr>
        <w:tc>
          <w:tcPr>
            <w:tcW w:w="797" w:type="dxa"/>
            <w:shd w:val="clear" w:color="auto" w:fill="auto"/>
            <w:noWrap/>
            <w:hideMark/>
          </w:tcPr>
          <w:p w14:paraId="30CFD60C" w14:textId="77777777" w:rsidR="00A0640F" w:rsidRPr="00B60321" w:rsidRDefault="00A0640F" w:rsidP="002B1D48">
            <w:pPr>
              <w:pStyle w:val="TAC"/>
              <w:rPr>
                <w:lang w:val="en-US"/>
              </w:rPr>
            </w:pPr>
            <w:r w:rsidRPr="00B60321">
              <w:rPr>
                <w:lang w:val="en-US"/>
              </w:rPr>
              <w:t>14</w:t>
            </w:r>
          </w:p>
        </w:tc>
        <w:tc>
          <w:tcPr>
            <w:tcW w:w="593" w:type="dxa"/>
            <w:shd w:val="clear" w:color="auto" w:fill="auto"/>
            <w:noWrap/>
            <w:hideMark/>
          </w:tcPr>
          <w:p w14:paraId="30CFD60D"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0E" w14:textId="77777777" w:rsidR="00A0640F" w:rsidRPr="00B60321" w:rsidRDefault="00A0640F" w:rsidP="002B1D48">
            <w:pPr>
              <w:pStyle w:val="TAC"/>
              <w:rPr>
                <w:lang w:val="en-US"/>
              </w:rPr>
            </w:pPr>
            <w:r w:rsidRPr="00B60321">
              <w:rPr>
                <w:lang w:val="en-US"/>
              </w:rPr>
              <w:t>112</w:t>
            </w:r>
          </w:p>
        </w:tc>
        <w:tc>
          <w:tcPr>
            <w:tcW w:w="622" w:type="dxa"/>
            <w:shd w:val="clear" w:color="auto" w:fill="auto"/>
            <w:noWrap/>
            <w:hideMark/>
          </w:tcPr>
          <w:p w14:paraId="30CFD60F"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0" w14:textId="77777777" w:rsidR="00A0640F" w:rsidRPr="00B60321" w:rsidRDefault="00A0640F" w:rsidP="002B1D48">
            <w:pPr>
              <w:pStyle w:val="TAC"/>
              <w:rPr>
                <w:lang w:val="en-US"/>
              </w:rPr>
            </w:pPr>
            <w:r w:rsidRPr="00B60321">
              <w:rPr>
                <w:lang w:val="en-US"/>
              </w:rPr>
              <w:t>86</w:t>
            </w:r>
          </w:p>
        </w:tc>
        <w:tc>
          <w:tcPr>
            <w:tcW w:w="647" w:type="dxa"/>
            <w:shd w:val="clear" w:color="auto" w:fill="auto"/>
            <w:noWrap/>
            <w:hideMark/>
          </w:tcPr>
          <w:p w14:paraId="30CFD611"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2" w14:textId="77777777" w:rsidR="00A0640F" w:rsidRPr="00B60321" w:rsidRDefault="00A0640F" w:rsidP="002B1D48">
            <w:pPr>
              <w:pStyle w:val="TAC"/>
              <w:rPr>
                <w:lang w:val="en-US"/>
              </w:rPr>
            </w:pPr>
            <w:r w:rsidRPr="00B60321">
              <w:rPr>
                <w:lang w:val="en-US"/>
              </w:rPr>
              <w:t>85</w:t>
            </w:r>
          </w:p>
        </w:tc>
        <w:tc>
          <w:tcPr>
            <w:tcW w:w="630" w:type="dxa"/>
            <w:shd w:val="clear" w:color="auto" w:fill="auto"/>
            <w:noWrap/>
            <w:hideMark/>
          </w:tcPr>
          <w:p w14:paraId="30CFD613"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4"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615"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6" w14:textId="77777777" w:rsidR="00A0640F" w:rsidRPr="00B60321" w:rsidRDefault="00A0640F" w:rsidP="002B1D48">
            <w:pPr>
              <w:pStyle w:val="TAC"/>
              <w:rPr>
                <w:lang w:val="en-US"/>
              </w:rPr>
            </w:pPr>
            <w:r w:rsidRPr="00B60321">
              <w:rPr>
                <w:lang w:val="en-US"/>
              </w:rPr>
              <w:t>44</w:t>
            </w:r>
          </w:p>
        </w:tc>
        <w:tc>
          <w:tcPr>
            <w:tcW w:w="630" w:type="dxa"/>
            <w:shd w:val="clear" w:color="auto" w:fill="auto"/>
            <w:noWrap/>
            <w:hideMark/>
          </w:tcPr>
          <w:p w14:paraId="30CFD617" w14:textId="77777777" w:rsidR="00A0640F" w:rsidRPr="00B60321" w:rsidRDefault="00A0640F" w:rsidP="002B1D48">
            <w:pPr>
              <w:pStyle w:val="TAC"/>
              <w:rPr>
                <w:lang w:val="en-US"/>
              </w:rPr>
            </w:pPr>
            <w:r w:rsidRPr="00B60321">
              <w:rPr>
                <w:lang w:val="en-US"/>
              </w:rPr>
              <w:t>7</w:t>
            </w:r>
          </w:p>
        </w:tc>
        <w:tc>
          <w:tcPr>
            <w:tcW w:w="636" w:type="dxa"/>
            <w:shd w:val="clear" w:color="auto" w:fill="auto"/>
            <w:noWrap/>
            <w:hideMark/>
          </w:tcPr>
          <w:p w14:paraId="30CFD618" w14:textId="77777777" w:rsidR="00A0640F" w:rsidRPr="00B60321" w:rsidRDefault="00A0640F" w:rsidP="002B1D48">
            <w:pPr>
              <w:pStyle w:val="TAC"/>
              <w:rPr>
                <w:lang w:val="en-US"/>
              </w:rPr>
            </w:pPr>
            <w:r w:rsidRPr="00B60321">
              <w:rPr>
                <w:lang w:val="en-US"/>
              </w:rPr>
              <w:t>31</w:t>
            </w:r>
          </w:p>
        </w:tc>
      </w:tr>
      <w:tr w:rsidR="003C33C7" w:rsidRPr="00B60321" w14:paraId="30CFD627" w14:textId="77777777" w:rsidTr="002B1D48">
        <w:trPr>
          <w:trHeight w:val="70"/>
          <w:jc w:val="center"/>
        </w:trPr>
        <w:tc>
          <w:tcPr>
            <w:tcW w:w="797" w:type="dxa"/>
            <w:shd w:val="clear" w:color="auto" w:fill="auto"/>
            <w:noWrap/>
            <w:hideMark/>
          </w:tcPr>
          <w:p w14:paraId="30CFD61A" w14:textId="77777777" w:rsidR="00A0640F" w:rsidRPr="00B60321" w:rsidRDefault="00A0640F" w:rsidP="002B1D48">
            <w:pPr>
              <w:pStyle w:val="TAC"/>
              <w:rPr>
                <w:lang w:val="en-US"/>
              </w:rPr>
            </w:pPr>
            <w:r w:rsidRPr="00B60321">
              <w:rPr>
                <w:lang w:val="en-US"/>
              </w:rPr>
              <w:t>15</w:t>
            </w:r>
          </w:p>
        </w:tc>
        <w:tc>
          <w:tcPr>
            <w:tcW w:w="593" w:type="dxa"/>
            <w:shd w:val="clear" w:color="auto" w:fill="auto"/>
            <w:noWrap/>
            <w:hideMark/>
          </w:tcPr>
          <w:p w14:paraId="30CFD61B"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C" w14:textId="77777777" w:rsidR="00A0640F" w:rsidRPr="00B60321" w:rsidRDefault="00A0640F" w:rsidP="002B1D48">
            <w:pPr>
              <w:pStyle w:val="TAC"/>
              <w:rPr>
                <w:lang w:val="en-US"/>
              </w:rPr>
            </w:pPr>
            <w:r w:rsidRPr="00B60321">
              <w:rPr>
                <w:lang w:val="en-US"/>
              </w:rPr>
              <w:t>111</w:t>
            </w:r>
          </w:p>
        </w:tc>
        <w:tc>
          <w:tcPr>
            <w:tcW w:w="622" w:type="dxa"/>
            <w:shd w:val="clear" w:color="auto" w:fill="auto"/>
            <w:noWrap/>
            <w:hideMark/>
          </w:tcPr>
          <w:p w14:paraId="30CFD61D"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E" w14:textId="77777777" w:rsidR="00A0640F" w:rsidRPr="00B60321" w:rsidRDefault="00A0640F" w:rsidP="002B1D48">
            <w:pPr>
              <w:pStyle w:val="TAC"/>
              <w:rPr>
                <w:lang w:val="en-US"/>
              </w:rPr>
            </w:pPr>
            <w:r w:rsidRPr="00B60321">
              <w:rPr>
                <w:lang w:val="en-US"/>
              </w:rPr>
              <w:t>85</w:t>
            </w:r>
          </w:p>
        </w:tc>
        <w:tc>
          <w:tcPr>
            <w:tcW w:w="647" w:type="dxa"/>
            <w:shd w:val="clear" w:color="auto" w:fill="auto"/>
            <w:noWrap/>
            <w:hideMark/>
          </w:tcPr>
          <w:p w14:paraId="30CFD61F"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0" w14:textId="77777777" w:rsidR="00A0640F" w:rsidRPr="00B60321" w:rsidRDefault="00A0640F" w:rsidP="002B1D48">
            <w:pPr>
              <w:pStyle w:val="TAC"/>
              <w:rPr>
                <w:lang w:val="en-US"/>
              </w:rPr>
            </w:pPr>
            <w:r w:rsidRPr="00B60321">
              <w:rPr>
                <w:lang w:val="en-US"/>
              </w:rPr>
              <w:t>84</w:t>
            </w:r>
          </w:p>
        </w:tc>
        <w:tc>
          <w:tcPr>
            <w:tcW w:w="630" w:type="dxa"/>
            <w:shd w:val="clear" w:color="auto" w:fill="auto"/>
            <w:noWrap/>
            <w:hideMark/>
          </w:tcPr>
          <w:p w14:paraId="30CFD621"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2" w14:textId="77777777" w:rsidR="00A0640F" w:rsidRPr="00B60321" w:rsidRDefault="00A0640F" w:rsidP="002B1D48">
            <w:pPr>
              <w:pStyle w:val="TAC"/>
              <w:rPr>
                <w:lang w:val="en-US"/>
              </w:rPr>
            </w:pPr>
            <w:r w:rsidRPr="00B60321">
              <w:rPr>
                <w:lang w:val="en-US"/>
              </w:rPr>
              <w:t>57</w:t>
            </w:r>
          </w:p>
        </w:tc>
        <w:tc>
          <w:tcPr>
            <w:tcW w:w="630" w:type="dxa"/>
            <w:shd w:val="clear" w:color="auto" w:fill="auto"/>
            <w:noWrap/>
            <w:hideMark/>
          </w:tcPr>
          <w:p w14:paraId="30CFD623"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4" w14:textId="77777777" w:rsidR="00A0640F" w:rsidRPr="00B60321" w:rsidRDefault="00A0640F" w:rsidP="002B1D48">
            <w:pPr>
              <w:pStyle w:val="TAC"/>
              <w:rPr>
                <w:lang w:val="en-US"/>
              </w:rPr>
            </w:pPr>
            <w:r w:rsidRPr="00B60321">
              <w:rPr>
                <w:lang w:val="en-US"/>
              </w:rPr>
              <w:t>43</w:t>
            </w:r>
          </w:p>
        </w:tc>
        <w:tc>
          <w:tcPr>
            <w:tcW w:w="630" w:type="dxa"/>
            <w:shd w:val="clear" w:color="auto" w:fill="auto"/>
            <w:noWrap/>
            <w:hideMark/>
          </w:tcPr>
          <w:p w14:paraId="30CFD625" w14:textId="77777777" w:rsidR="00A0640F" w:rsidRPr="00B60321" w:rsidRDefault="00A0640F" w:rsidP="002B1D48">
            <w:pPr>
              <w:pStyle w:val="TAC"/>
              <w:rPr>
                <w:lang w:val="en-US"/>
              </w:rPr>
            </w:pPr>
            <w:r w:rsidRPr="00B60321">
              <w:rPr>
                <w:lang w:val="en-US"/>
              </w:rPr>
              <w:t>7</w:t>
            </w:r>
          </w:p>
        </w:tc>
        <w:tc>
          <w:tcPr>
            <w:tcW w:w="636" w:type="dxa"/>
            <w:shd w:val="clear" w:color="auto" w:fill="auto"/>
            <w:noWrap/>
            <w:hideMark/>
          </w:tcPr>
          <w:p w14:paraId="30CFD626" w14:textId="77777777" w:rsidR="00A0640F" w:rsidRPr="00B60321" w:rsidRDefault="00A0640F" w:rsidP="002B1D48">
            <w:pPr>
              <w:pStyle w:val="TAC"/>
              <w:rPr>
                <w:lang w:val="en-US"/>
              </w:rPr>
            </w:pPr>
            <w:r w:rsidRPr="00B60321">
              <w:rPr>
                <w:lang w:val="en-US"/>
              </w:rPr>
              <w:t>30</w:t>
            </w:r>
          </w:p>
        </w:tc>
      </w:tr>
      <w:tr w:rsidR="003C33C7" w:rsidRPr="00B60321" w14:paraId="30CFD635" w14:textId="77777777" w:rsidTr="002B1D48">
        <w:trPr>
          <w:trHeight w:val="70"/>
          <w:jc w:val="center"/>
        </w:trPr>
        <w:tc>
          <w:tcPr>
            <w:tcW w:w="797" w:type="dxa"/>
            <w:shd w:val="clear" w:color="auto" w:fill="auto"/>
            <w:noWrap/>
            <w:hideMark/>
          </w:tcPr>
          <w:p w14:paraId="30CFD628" w14:textId="77777777" w:rsidR="00A0640F" w:rsidRPr="00B60321" w:rsidRDefault="00A0640F" w:rsidP="002B1D48">
            <w:pPr>
              <w:pStyle w:val="TAC"/>
              <w:rPr>
                <w:lang w:val="en-US"/>
              </w:rPr>
            </w:pPr>
            <w:r w:rsidRPr="00B60321">
              <w:rPr>
                <w:lang w:val="en-US"/>
              </w:rPr>
              <w:t>16</w:t>
            </w:r>
          </w:p>
        </w:tc>
        <w:tc>
          <w:tcPr>
            <w:tcW w:w="593" w:type="dxa"/>
            <w:shd w:val="clear" w:color="auto" w:fill="auto"/>
            <w:noWrap/>
            <w:hideMark/>
          </w:tcPr>
          <w:p w14:paraId="30CFD629"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2A" w14:textId="77777777" w:rsidR="00A0640F" w:rsidRPr="00B60321" w:rsidRDefault="00A0640F" w:rsidP="002B1D48">
            <w:pPr>
              <w:pStyle w:val="TAC"/>
              <w:rPr>
                <w:lang w:val="en-US"/>
              </w:rPr>
            </w:pPr>
            <w:r w:rsidRPr="00B60321">
              <w:rPr>
                <w:lang w:val="en-US"/>
              </w:rPr>
              <w:t>109</w:t>
            </w:r>
          </w:p>
        </w:tc>
        <w:tc>
          <w:tcPr>
            <w:tcW w:w="622" w:type="dxa"/>
            <w:shd w:val="clear" w:color="auto" w:fill="auto"/>
            <w:noWrap/>
            <w:hideMark/>
          </w:tcPr>
          <w:p w14:paraId="30CFD62B"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2C" w14:textId="77777777" w:rsidR="00A0640F" w:rsidRPr="00B60321" w:rsidRDefault="00A0640F" w:rsidP="002B1D48">
            <w:pPr>
              <w:pStyle w:val="TAC"/>
              <w:rPr>
                <w:lang w:val="en-US"/>
              </w:rPr>
            </w:pPr>
            <w:r w:rsidRPr="00B60321">
              <w:rPr>
                <w:lang w:val="en-US"/>
              </w:rPr>
              <w:t>83</w:t>
            </w:r>
          </w:p>
        </w:tc>
        <w:tc>
          <w:tcPr>
            <w:tcW w:w="647" w:type="dxa"/>
            <w:shd w:val="clear" w:color="auto" w:fill="auto"/>
            <w:noWrap/>
            <w:hideMark/>
          </w:tcPr>
          <w:p w14:paraId="30CFD62D"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2E" w14:textId="77777777" w:rsidR="00A0640F" w:rsidRPr="00B60321" w:rsidRDefault="00A0640F" w:rsidP="002B1D48">
            <w:pPr>
              <w:pStyle w:val="TAC"/>
              <w:rPr>
                <w:lang w:val="en-US"/>
              </w:rPr>
            </w:pPr>
            <w:r w:rsidRPr="00B60321">
              <w:rPr>
                <w:lang w:val="en-US"/>
              </w:rPr>
              <w:t>82</w:t>
            </w:r>
          </w:p>
        </w:tc>
        <w:tc>
          <w:tcPr>
            <w:tcW w:w="630" w:type="dxa"/>
            <w:shd w:val="clear" w:color="auto" w:fill="auto"/>
            <w:noWrap/>
            <w:hideMark/>
          </w:tcPr>
          <w:p w14:paraId="30CFD62F"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0"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631"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2" w14:textId="77777777" w:rsidR="00A0640F" w:rsidRPr="00B60321" w:rsidRDefault="00A0640F" w:rsidP="002B1D48">
            <w:pPr>
              <w:pStyle w:val="TAC"/>
              <w:rPr>
                <w:lang w:val="en-US"/>
              </w:rPr>
            </w:pPr>
            <w:r w:rsidRPr="00B60321">
              <w:rPr>
                <w:lang w:val="en-US"/>
              </w:rPr>
              <w:t>41</w:t>
            </w:r>
          </w:p>
        </w:tc>
        <w:tc>
          <w:tcPr>
            <w:tcW w:w="630" w:type="dxa"/>
            <w:shd w:val="clear" w:color="auto" w:fill="auto"/>
            <w:noWrap/>
            <w:hideMark/>
          </w:tcPr>
          <w:p w14:paraId="30CFD633" w14:textId="77777777" w:rsidR="00A0640F" w:rsidRPr="00B60321" w:rsidRDefault="00A0640F" w:rsidP="002B1D48">
            <w:pPr>
              <w:pStyle w:val="TAC"/>
              <w:rPr>
                <w:lang w:val="en-US"/>
              </w:rPr>
            </w:pPr>
            <w:r w:rsidRPr="00B60321">
              <w:rPr>
                <w:lang w:val="en-US"/>
              </w:rPr>
              <w:t>8</w:t>
            </w:r>
          </w:p>
        </w:tc>
        <w:tc>
          <w:tcPr>
            <w:tcW w:w="636" w:type="dxa"/>
            <w:shd w:val="clear" w:color="auto" w:fill="auto"/>
            <w:noWrap/>
            <w:hideMark/>
          </w:tcPr>
          <w:p w14:paraId="30CFD634" w14:textId="77777777" w:rsidR="00A0640F" w:rsidRPr="00B60321" w:rsidRDefault="00A0640F" w:rsidP="002B1D48">
            <w:pPr>
              <w:pStyle w:val="TAC"/>
              <w:rPr>
                <w:lang w:val="en-US"/>
              </w:rPr>
            </w:pPr>
            <w:r w:rsidRPr="00B60321">
              <w:rPr>
                <w:lang w:val="en-US"/>
              </w:rPr>
              <w:t>28</w:t>
            </w:r>
          </w:p>
        </w:tc>
      </w:tr>
      <w:tr w:rsidR="003C33C7" w:rsidRPr="00B60321" w14:paraId="30CFD643" w14:textId="77777777" w:rsidTr="002B1D48">
        <w:trPr>
          <w:trHeight w:val="70"/>
          <w:jc w:val="center"/>
        </w:trPr>
        <w:tc>
          <w:tcPr>
            <w:tcW w:w="797" w:type="dxa"/>
            <w:shd w:val="clear" w:color="auto" w:fill="auto"/>
            <w:noWrap/>
            <w:hideMark/>
          </w:tcPr>
          <w:p w14:paraId="30CFD636" w14:textId="77777777" w:rsidR="00A0640F" w:rsidRPr="00B60321" w:rsidRDefault="00A0640F" w:rsidP="002B1D48">
            <w:pPr>
              <w:pStyle w:val="TAC"/>
              <w:rPr>
                <w:lang w:val="en-US"/>
              </w:rPr>
            </w:pPr>
            <w:r w:rsidRPr="00B60321">
              <w:rPr>
                <w:lang w:val="en-US"/>
              </w:rPr>
              <w:t>17</w:t>
            </w:r>
          </w:p>
        </w:tc>
        <w:tc>
          <w:tcPr>
            <w:tcW w:w="593" w:type="dxa"/>
            <w:shd w:val="clear" w:color="auto" w:fill="auto"/>
            <w:noWrap/>
            <w:hideMark/>
          </w:tcPr>
          <w:p w14:paraId="30CFD637"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38" w14:textId="77777777" w:rsidR="00A0640F" w:rsidRPr="00B60321" w:rsidRDefault="00A0640F" w:rsidP="002B1D48">
            <w:pPr>
              <w:pStyle w:val="TAC"/>
              <w:rPr>
                <w:lang w:val="en-US"/>
              </w:rPr>
            </w:pPr>
            <w:r w:rsidRPr="00B60321">
              <w:rPr>
                <w:lang w:val="en-US"/>
              </w:rPr>
              <w:t>108</w:t>
            </w:r>
          </w:p>
        </w:tc>
        <w:tc>
          <w:tcPr>
            <w:tcW w:w="622" w:type="dxa"/>
            <w:shd w:val="clear" w:color="auto" w:fill="auto"/>
            <w:noWrap/>
            <w:hideMark/>
          </w:tcPr>
          <w:p w14:paraId="30CFD639"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3A" w14:textId="77777777" w:rsidR="00A0640F" w:rsidRPr="00B60321" w:rsidRDefault="00A0640F" w:rsidP="002B1D48">
            <w:pPr>
              <w:pStyle w:val="TAC"/>
              <w:rPr>
                <w:lang w:val="en-US"/>
              </w:rPr>
            </w:pPr>
            <w:r w:rsidRPr="00B60321">
              <w:rPr>
                <w:lang w:val="en-US"/>
              </w:rPr>
              <w:t>82</w:t>
            </w:r>
          </w:p>
        </w:tc>
        <w:tc>
          <w:tcPr>
            <w:tcW w:w="647" w:type="dxa"/>
            <w:shd w:val="clear" w:color="auto" w:fill="auto"/>
            <w:noWrap/>
            <w:hideMark/>
          </w:tcPr>
          <w:p w14:paraId="30CFD63B"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C" w14:textId="77777777" w:rsidR="00A0640F" w:rsidRPr="00B60321" w:rsidRDefault="00A0640F" w:rsidP="002B1D48">
            <w:pPr>
              <w:pStyle w:val="TAC"/>
              <w:rPr>
                <w:lang w:val="en-US"/>
              </w:rPr>
            </w:pPr>
            <w:r w:rsidRPr="00B60321">
              <w:rPr>
                <w:lang w:val="en-US"/>
              </w:rPr>
              <w:t>81</w:t>
            </w:r>
          </w:p>
        </w:tc>
        <w:tc>
          <w:tcPr>
            <w:tcW w:w="630" w:type="dxa"/>
            <w:shd w:val="clear" w:color="auto" w:fill="auto"/>
            <w:noWrap/>
            <w:hideMark/>
          </w:tcPr>
          <w:p w14:paraId="30CFD63D"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E" w14:textId="77777777" w:rsidR="00A0640F" w:rsidRPr="00B60321" w:rsidRDefault="00A0640F" w:rsidP="002B1D48">
            <w:pPr>
              <w:pStyle w:val="TAC"/>
              <w:rPr>
                <w:lang w:val="en-US"/>
              </w:rPr>
            </w:pPr>
            <w:r w:rsidRPr="00B60321">
              <w:rPr>
                <w:lang w:val="en-US"/>
              </w:rPr>
              <w:t>54</w:t>
            </w:r>
          </w:p>
        </w:tc>
        <w:tc>
          <w:tcPr>
            <w:tcW w:w="630" w:type="dxa"/>
            <w:shd w:val="clear" w:color="auto" w:fill="auto"/>
            <w:noWrap/>
            <w:hideMark/>
          </w:tcPr>
          <w:p w14:paraId="30CFD63F"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40" w14:textId="77777777" w:rsidR="00A0640F" w:rsidRPr="00B60321" w:rsidRDefault="00A0640F" w:rsidP="002B1D48">
            <w:pPr>
              <w:pStyle w:val="TAC"/>
              <w:rPr>
                <w:lang w:val="en-US"/>
              </w:rPr>
            </w:pPr>
            <w:r w:rsidRPr="00B60321">
              <w:rPr>
                <w:lang w:val="en-US"/>
              </w:rPr>
              <w:t>40</w:t>
            </w:r>
          </w:p>
        </w:tc>
        <w:tc>
          <w:tcPr>
            <w:tcW w:w="630" w:type="dxa"/>
            <w:shd w:val="clear" w:color="auto" w:fill="auto"/>
            <w:noWrap/>
            <w:hideMark/>
          </w:tcPr>
          <w:p w14:paraId="30CFD641" w14:textId="77777777" w:rsidR="00A0640F" w:rsidRPr="00B60321" w:rsidRDefault="00A0640F" w:rsidP="002B1D48">
            <w:pPr>
              <w:pStyle w:val="TAC"/>
              <w:rPr>
                <w:lang w:val="en-US"/>
              </w:rPr>
            </w:pPr>
            <w:r w:rsidRPr="00B60321">
              <w:rPr>
                <w:lang w:val="en-US"/>
              </w:rPr>
              <w:t>8</w:t>
            </w:r>
          </w:p>
        </w:tc>
        <w:tc>
          <w:tcPr>
            <w:tcW w:w="636" w:type="dxa"/>
            <w:shd w:val="clear" w:color="auto" w:fill="auto"/>
            <w:noWrap/>
            <w:hideMark/>
          </w:tcPr>
          <w:p w14:paraId="30CFD642" w14:textId="77777777" w:rsidR="00A0640F" w:rsidRPr="00B60321" w:rsidRDefault="00A0640F" w:rsidP="002B1D48">
            <w:pPr>
              <w:pStyle w:val="TAC"/>
              <w:rPr>
                <w:lang w:val="en-US"/>
              </w:rPr>
            </w:pPr>
            <w:r w:rsidRPr="00B60321">
              <w:rPr>
                <w:lang w:val="en-US"/>
              </w:rPr>
              <w:t>27</w:t>
            </w:r>
          </w:p>
        </w:tc>
      </w:tr>
      <w:tr w:rsidR="003C33C7" w:rsidRPr="00B60321" w14:paraId="30CFD651" w14:textId="77777777" w:rsidTr="002B1D48">
        <w:trPr>
          <w:trHeight w:val="70"/>
          <w:jc w:val="center"/>
        </w:trPr>
        <w:tc>
          <w:tcPr>
            <w:tcW w:w="797" w:type="dxa"/>
            <w:shd w:val="clear" w:color="auto" w:fill="auto"/>
            <w:noWrap/>
            <w:hideMark/>
          </w:tcPr>
          <w:p w14:paraId="30CFD644" w14:textId="77777777" w:rsidR="00A0640F" w:rsidRPr="00B60321" w:rsidRDefault="00A0640F" w:rsidP="002B1D48">
            <w:pPr>
              <w:pStyle w:val="TAC"/>
              <w:rPr>
                <w:lang w:val="en-US"/>
              </w:rPr>
            </w:pPr>
            <w:r w:rsidRPr="00B60321">
              <w:rPr>
                <w:lang w:val="en-US"/>
              </w:rPr>
              <w:t>18</w:t>
            </w:r>
          </w:p>
        </w:tc>
        <w:tc>
          <w:tcPr>
            <w:tcW w:w="593" w:type="dxa"/>
            <w:shd w:val="clear" w:color="auto" w:fill="auto"/>
            <w:noWrap/>
            <w:hideMark/>
          </w:tcPr>
          <w:p w14:paraId="30CFD645"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46" w14:textId="77777777" w:rsidR="00A0640F" w:rsidRPr="00B60321" w:rsidRDefault="00A0640F" w:rsidP="002B1D48">
            <w:pPr>
              <w:pStyle w:val="TAC"/>
              <w:rPr>
                <w:lang w:val="en-US"/>
              </w:rPr>
            </w:pPr>
            <w:r w:rsidRPr="00B60321">
              <w:rPr>
                <w:lang w:val="en-US"/>
              </w:rPr>
              <w:t>106</w:t>
            </w:r>
          </w:p>
        </w:tc>
        <w:tc>
          <w:tcPr>
            <w:tcW w:w="622" w:type="dxa"/>
            <w:shd w:val="clear" w:color="auto" w:fill="auto"/>
            <w:noWrap/>
            <w:hideMark/>
          </w:tcPr>
          <w:p w14:paraId="30CFD647"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48" w14:textId="77777777" w:rsidR="00A0640F" w:rsidRPr="00B60321" w:rsidRDefault="00A0640F" w:rsidP="002B1D48">
            <w:pPr>
              <w:pStyle w:val="TAC"/>
              <w:rPr>
                <w:lang w:val="en-US"/>
              </w:rPr>
            </w:pPr>
            <w:r w:rsidRPr="00B60321">
              <w:rPr>
                <w:lang w:val="en-US"/>
              </w:rPr>
              <w:t>80</w:t>
            </w:r>
          </w:p>
        </w:tc>
        <w:tc>
          <w:tcPr>
            <w:tcW w:w="647" w:type="dxa"/>
            <w:shd w:val="clear" w:color="auto" w:fill="auto"/>
            <w:noWrap/>
            <w:hideMark/>
          </w:tcPr>
          <w:p w14:paraId="30CFD649"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A" w14:textId="77777777" w:rsidR="00A0640F" w:rsidRPr="00B60321" w:rsidRDefault="00A0640F" w:rsidP="002B1D48">
            <w:pPr>
              <w:pStyle w:val="TAC"/>
              <w:rPr>
                <w:lang w:val="en-US"/>
              </w:rPr>
            </w:pPr>
            <w:r w:rsidRPr="00B60321">
              <w:rPr>
                <w:lang w:val="en-US"/>
              </w:rPr>
              <w:t>79</w:t>
            </w:r>
          </w:p>
        </w:tc>
        <w:tc>
          <w:tcPr>
            <w:tcW w:w="630" w:type="dxa"/>
            <w:shd w:val="clear" w:color="auto" w:fill="auto"/>
            <w:noWrap/>
            <w:hideMark/>
          </w:tcPr>
          <w:p w14:paraId="30CFD64B"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C"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64D"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E" w14:textId="77777777" w:rsidR="00A0640F" w:rsidRPr="00B60321" w:rsidRDefault="00A0640F" w:rsidP="002B1D48">
            <w:pPr>
              <w:pStyle w:val="TAC"/>
              <w:rPr>
                <w:lang w:val="en-US"/>
              </w:rPr>
            </w:pPr>
            <w:r w:rsidRPr="00B60321">
              <w:rPr>
                <w:lang w:val="en-US"/>
              </w:rPr>
              <w:t>38</w:t>
            </w:r>
          </w:p>
        </w:tc>
        <w:tc>
          <w:tcPr>
            <w:tcW w:w="630" w:type="dxa"/>
            <w:shd w:val="clear" w:color="auto" w:fill="auto"/>
            <w:noWrap/>
            <w:hideMark/>
          </w:tcPr>
          <w:p w14:paraId="30CFD64F" w14:textId="77777777" w:rsidR="00A0640F" w:rsidRPr="00B60321" w:rsidRDefault="00A0640F" w:rsidP="002B1D48">
            <w:pPr>
              <w:pStyle w:val="TAC"/>
              <w:rPr>
                <w:lang w:val="en-US"/>
              </w:rPr>
            </w:pPr>
            <w:r w:rsidRPr="00B60321">
              <w:rPr>
                <w:lang w:val="en-US"/>
              </w:rPr>
              <w:t>9</w:t>
            </w:r>
          </w:p>
        </w:tc>
        <w:tc>
          <w:tcPr>
            <w:tcW w:w="636" w:type="dxa"/>
            <w:shd w:val="clear" w:color="auto" w:fill="auto"/>
            <w:noWrap/>
            <w:hideMark/>
          </w:tcPr>
          <w:p w14:paraId="30CFD650" w14:textId="77777777" w:rsidR="00A0640F" w:rsidRPr="00B60321" w:rsidRDefault="00A0640F" w:rsidP="002B1D48">
            <w:pPr>
              <w:pStyle w:val="TAC"/>
              <w:rPr>
                <w:lang w:val="en-US"/>
              </w:rPr>
            </w:pPr>
            <w:r w:rsidRPr="00B60321">
              <w:rPr>
                <w:lang w:val="en-US"/>
              </w:rPr>
              <w:t>25</w:t>
            </w:r>
          </w:p>
        </w:tc>
      </w:tr>
      <w:tr w:rsidR="003C33C7" w:rsidRPr="00B60321" w14:paraId="30CFD65F" w14:textId="77777777" w:rsidTr="002B1D48">
        <w:trPr>
          <w:trHeight w:val="70"/>
          <w:jc w:val="center"/>
        </w:trPr>
        <w:tc>
          <w:tcPr>
            <w:tcW w:w="797" w:type="dxa"/>
            <w:shd w:val="clear" w:color="auto" w:fill="auto"/>
            <w:noWrap/>
            <w:hideMark/>
          </w:tcPr>
          <w:p w14:paraId="30CFD652" w14:textId="77777777" w:rsidR="00A0640F" w:rsidRPr="00B60321" w:rsidRDefault="00A0640F" w:rsidP="002B1D48">
            <w:pPr>
              <w:pStyle w:val="TAC"/>
              <w:rPr>
                <w:lang w:val="en-US"/>
              </w:rPr>
            </w:pPr>
            <w:r w:rsidRPr="00B60321">
              <w:rPr>
                <w:lang w:val="en-US"/>
              </w:rPr>
              <w:t>19</w:t>
            </w:r>
          </w:p>
        </w:tc>
        <w:tc>
          <w:tcPr>
            <w:tcW w:w="593" w:type="dxa"/>
            <w:shd w:val="clear" w:color="auto" w:fill="auto"/>
            <w:noWrap/>
            <w:hideMark/>
          </w:tcPr>
          <w:p w14:paraId="30CFD653"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54" w14:textId="77777777" w:rsidR="00A0640F" w:rsidRPr="00B60321" w:rsidRDefault="00A0640F" w:rsidP="002B1D48">
            <w:pPr>
              <w:pStyle w:val="TAC"/>
              <w:rPr>
                <w:lang w:val="en-US"/>
              </w:rPr>
            </w:pPr>
            <w:r w:rsidRPr="00B60321">
              <w:rPr>
                <w:lang w:val="en-US"/>
              </w:rPr>
              <w:t>105</w:t>
            </w:r>
          </w:p>
        </w:tc>
        <w:tc>
          <w:tcPr>
            <w:tcW w:w="622" w:type="dxa"/>
            <w:shd w:val="clear" w:color="auto" w:fill="auto"/>
            <w:noWrap/>
            <w:hideMark/>
          </w:tcPr>
          <w:p w14:paraId="30CFD655"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56" w14:textId="77777777" w:rsidR="00A0640F" w:rsidRPr="00B60321" w:rsidRDefault="00A0640F" w:rsidP="002B1D48">
            <w:pPr>
              <w:pStyle w:val="TAC"/>
              <w:rPr>
                <w:lang w:val="en-US"/>
              </w:rPr>
            </w:pPr>
            <w:r w:rsidRPr="00B60321">
              <w:rPr>
                <w:lang w:val="en-US"/>
              </w:rPr>
              <w:t>79</w:t>
            </w:r>
          </w:p>
        </w:tc>
        <w:tc>
          <w:tcPr>
            <w:tcW w:w="647" w:type="dxa"/>
            <w:shd w:val="clear" w:color="auto" w:fill="auto"/>
            <w:noWrap/>
            <w:hideMark/>
          </w:tcPr>
          <w:p w14:paraId="30CFD657"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8" w14:textId="77777777" w:rsidR="00A0640F" w:rsidRPr="00B60321" w:rsidRDefault="00A0640F" w:rsidP="002B1D48">
            <w:pPr>
              <w:pStyle w:val="TAC"/>
              <w:rPr>
                <w:lang w:val="en-US"/>
              </w:rPr>
            </w:pPr>
            <w:r w:rsidRPr="00B60321">
              <w:rPr>
                <w:lang w:val="en-US"/>
              </w:rPr>
              <w:t>78</w:t>
            </w:r>
          </w:p>
        </w:tc>
        <w:tc>
          <w:tcPr>
            <w:tcW w:w="630" w:type="dxa"/>
            <w:shd w:val="clear" w:color="auto" w:fill="auto"/>
            <w:noWrap/>
            <w:hideMark/>
          </w:tcPr>
          <w:p w14:paraId="30CFD659"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A" w14:textId="77777777" w:rsidR="00A0640F" w:rsidRPr="00B60321" w:rsidRDefault="00A0640F" w:rsidP="002B1D48">
            <w:pPr>
              <w:pStyle w:val="TAC"/>
              <w:rPr>
                <w:lang w:val="en-US"/>
              </w:rPr>
            </w:pPr>
            <w:r w:rsidRPr="00B60321">
              <w:rPr>
                <w:lang w:val="en-US"/>
              </w:rPr>
              <w:t>51</w:t>
            </w:r>
          </w:p>
        </w:tc>
        <w:tc>
          <w:tcPr>
            <w:tcW w:w="630" w:type="dxa"/>
            <w:shd w:val="clear" w:color="auto" w:fill="auto"/>
            <w:noWrap/>
            <w:hideMark/>
          </w:tcPr>
          <w:p w14:paraId="30CFD65B"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C" w14:textId="77777777" w:rsidR="00A0640F" w:rsidRPr="00B60321" w:rsidRDefault="00A0640F" w:rsidP="002B1D48">
            <w:pPr>
              <w:pStyle w:val="TAC"/>
              <w:rPr>
                <w:lang w:val="en-US"/>
              </w:rPr>
            </w:pPr>
            <w:r w:rsidRPr="00B60321">
              <w:rPr>
                <w:lang w:val="en-US"/>
              </w:rPr>
              <w:t>37</w:t>
            </w:r>
          </w:p>
        </w:tc>
        <w:tc>
          <w:tcPr>
            <w:tcW w:w="630" w:type="dxa"/>
            <w:shd w:val="clear" w:color="auto" w:fill="auto"/>
            <w:noWrap/>
            <w:hideMark/>
          </w:tcPr>
          <w:p w14:paraId="30CFD65D" w14:textId="77777777" w:rsidR="00A0640F" w:rsidRPr="00B60321" w:rsidRDefault="00A0640F" w:rsidP="002B1D48">
            <w:pPr>
              <w:pStyle w:val="TAC"/>
              <w:rPr>
                <w:lang w:val="en-US"/>
              </w:rPr>
            </w:pPr>
            <w:r w:rsidRPr="00B60321">
              <w:rPr>
                <w:lang w:val="en-US"/>
              </w:rPr>
              <w:t>9</w:t>
            </w:r>
          </w:p>
        </w:tc>
        <w:tc>
          <w:tcPr>
            <w:tcW w:w="636" w:type="dxa"/>
            <w:shd w:val="clear" w:color="auto" w:fill="auto"/>
            <w:noWrap/>
            <w:hideMark/>
          </w:tcPr>
          <w:p w14:paraId="30CFD65E" w14:textId="77777777" w:rsidR="00A0640F" w:rsidRPr="00B60321" w:rsidRDefault="00A0640F" w:rsidP="002B1D48">
            <w:pPr>
              <w:pStyle w:val="TAC"/>
              <w:rPr>
                <w:lang w:val="en-US"/>
              </w:rPr>
            </w:pPr>
            <w:r w:rsidRPr="00B60321">
              <w:rPr>
                <w:lang w:val="en-US"/>
              </w:rPr>
              <w:t>24</w:t>
            </w:r>
          </w:p>
        </w:tc>
      </w:tr>
      <w:tr w:rsidR="003C33C7" w:rsidRPr="00B60321" w14:paraId="30CFD66D" w14:textId="77777777" w:rsidTr="002B1D48">
        <w:trPr>
          <w:trHeight w:val="70"/>
          <w:jc w:val="center"/>
        </w:trPr>
        <w:tc>
          <w:tcPr>
            <w:tcW w:w="797" w:type="dxa"/>
            <w:shd w:val="clear" w:color="auto" w:fill="auto"/>
            <w:noWrap/>
            <w:hideMark/>
          </w:tcPr>
          <w:p w14:paraId="30CFD660" w14:textId="77777777" w:rsidR="00A0640F" w:rsidRPr="00B60321" w:rsidRDefault="00A0640F" w:rsidP="002B1D48">
            <w:pPr>
              <w:pStyle w:val="TAC"/>
              <w:rPr>
                <w:lang w:val="en-US"/>
              </w:rPr>
            </w:pPr>
            <w:r w:rsidRPr="00B60321">
              <w:rPr>
                <w:lang w:val="en-US"/>
              </w:rPr>
              <w:t>20</w:t>
            </w:r>
          </w:p>
        </w:tc>
        <w:tc>
          <w:tcPr>
            <w:tcW w:w="593" w:type="dxa"/>
            <w:shd w:val="clear" w:color="auto" w:fill="auto"/>
            <w:noWrap/>
            <w:hideMark/>
          </w:tcPr>
          <w:p w14:paraId="30CFD661"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62" w14:textId="77777777" w:rsidR="00A0640F" w:rsidRPr="00B60321" w:rsidRDefault="00A0640F" w:rsidP="002B1D48">
            <w:pPr>
              <w:pStyle w:val="TAC"/>
              <w:rPr>
                <w:lang w:val="en-US"/>
              </w:rPr>
            </w:pPr>
            <w:r w:rsidRPr="00B60321">
              <w:rPr>
                <w:lang w:val="en-US"/>
              </w:rPr>
              <w:t>103</w:t>
            </w:r>
          </w:p>
        </w:tc>
        <w:tc>
          <w:tcPr>
            <w:tcW w:w="622" w:type="dxa"/>
            <w:shd w:val="clear" w:color="auto" w:fill="auto"/>
            <w:noWrap/>
            <w:hideMark/>
          </w:tcPr>
          <w:p w14:paraId="30CFD663"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64" w14:textId="77777777" w:rsidR="00A0640F" w:rsidRPr="00B60321" w:rsidRDefault="00A0640F" w:rsidP="002B1D48">
            <w:pPr>
              <w:pStyle w:val="TAC"/>
              <w:rPr>
                <w:lang w:val="en-US"/>
              </w:rPr>
            </w:pPr>
            <w:r w:rsidRPr="00B60321">
              <w:rPr>
                <w:lang w:val="en-US"/>
              </w:rPr>
              <w:t>77</w:t>
            </w:r>
          </w:p>
        </w:tc>
        <w:tc>
          <w:tcPr>
            <w:tcW w:w="647" w:type="dxa"/>
            <w:shd w:val="clear" w:color="auto" w:fill="auto"/>
            <w:noWrap/>
            <w:hideMark/>
          </w:tcPr>
          <w:p w14:paraId="30CFD665"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6" w14:textId="77777777" w:rsidR="00A0640F" w:rsidRPr="00B60321" w:rsidRDefault="00A0640F" w:rsidP="002B1D48">
            <w:pPr>
              <w:pStyle w:val="TAC"/>
              <w:rPr>
                <w:lang w:val="en-US"/>
              </w:rPr>
            </w:pPr>
            <w:r w:rsidRPr="00B60321">
              <w:rPr>
                <w:lang w:val="en-US"/>
              </w:rPr>
              <w:t>76</w:t>
            </w:r>
          </w:p>
        </w:tc>
        <w:tc>
          <w:tcPr>
            <w:tcW w:w="630" w:type="dxa"/>
            <w:shd w:val="clear" w:color="auto" w:fill="auto"/>
            <w:noWrap/>
            <w:hideMark/>
          </w:tcPr>
          <w:p w14:paraId="30CFD667"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8"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669"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A"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66B" w14:textId="77777777" w:rsidR="00A0640F" w:rsidRPr="00B60321" w:rsidRDefault="00A0640F" w:rsidP="002B1D48">
            <w:pPr>
              <w:pStyle w:val="TAC"/>
              <w:rPr>
                <w:lang w:val="en-US"/>
              </w:rPr>
            </w:pPr>
            <w:r w:rsidRPr="00B60321">
              <w:rPr>
                <w:lang w:val="en-US"/>
              </w:rPr>
              <w:t>10</w:t>
            </w:r>
          </w:p>
        </w:tc>
        <w:tc>
          <w:tcPr>
            <w:tcW w:w="636" w:type="dxa"/>
            <w:shd w:val="clear" w:color="auto" w:fill="auto"/>
            <w:noWrap/>
            <w:hideMark/>
          </w:tcPr>
          <w:p w14:paraId="30CFD66C" w14:textId="77777777" w:rsidR="00A0640F" w:rsidRPr="00B60321" w:rsidRDefault="00A0640F" w:rsidP="002B1D48">
            <w:pPr>
              <w:pStyle w:val="TAC"/>
              <w:rPr>
                <w:lang w:val="en-US"/>
              </w:rPr>
            </w:pPr>
            <w:r w:rsidRPr="00B60321">
              <w:rPr>
                <w:lang w:val="en-US"/>
              </w:rPr>
              <w:t>22</w:t>
            </w:r>
          </w:p>
        </w:tc>
      </w:tr>
      <w:tr w:rsidR="003C33C7" w:rsidRPr="00B60321" w14:paraId="30CFD67B" w14:textId="77777777" w:rsidTr="002B1D48">
        <w:trPr>
          <w:trHeight w:val="70"/>
          <w:jc w:val="center"/>
        </w:trPr>
        <w:tc>
          <w:tcPr>
            <w:tcW w:w="797" w:type="dxa"/>
            <w:shd w:val="clear" w:color="auto" w:fill="auto"/>
            <w:noWrap/>
            <w:hideMark/>
          </w:tcPr>
          <w:p w14:paraId="30CFD66E" w14:textId="77777777" w:rsidR="00A0640F" w:rsidRPr="00B60321" w:rsidRDefault="00A0640F" w:rsidP="002B1D48">
            <w:pPr>
              <w:pStyle w:val="TAC"/>
              <w:rPr>
                <w:lang w:val="en-US"/>
              </w:rPr>
            </w:pPr>
            <w:r w:rsidRPr="00B60321">
              <w:rPr>
                <w:lang w:val="en-US"/>
              </w:rPr>
              <w:t>21</w:t>
            </w:r>
          </w:p>
        </w:tc>
        <w:tc>
          <w:tcPr>
            <w:tcW w:w="593" w:type="dxa"/>
            <w:shd w:val="clear" w:color="auto" w:fill="auto"/>
            <w:noWrap/>
            <w:hideMark/>
          </w:tcPr>
          <w:p w14:paraId="30CFD66F"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70" w14:textId="77777777" w:rsidR="00A0640F" w:rsidRPr="00B60321" w:rsidRDefault="00A0640F" w:rsidP="002B1D48">
            <w:pPr>
              <w:pStyle w:val="TAC"/>
              <w:rPr>
                <w:lang w:val="en-US"/>
              </w:rPr>
            </w:pPr>
            <w:r w:rsidRPr="00B60321">
              <w:rPr>
                <w:lang w:val="en-US"/>
              </w:rPr>
              <w:t>102</w:t>
            </w:r>
          </w:p>
        </w:tc>
        <w:tc>
          <w:tcPr>
            <w:tcW w:w="622" w:type="dxa"/>
            <w:shd w:val="clear" w:color="auto" w:fill="auto"/>
            <w:noWrap/>
            <w:hideMark/>
          </w:tcPr>
          <w:p w14:paraId="30CFD671"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72" w14:textId="77777777" w:rsidR="00A0640F" w:rsidRPr="00B60321" w:rsidRDefault="00A0640F" w:rsidP="002B1D48">
            <w:pPr>
              <w:pStyle w:val="TAC"/>
              <w:rPr>
                <w:lang w:val="en-US"/>
              </w:rPr>
            </w:pPr>
            <w:r w:rsidRPr="00B60321">
              <w:rPr>
                <w:lang w:val="en-US"/>
              </w:rPr>
              <w:t>76</w:t>
            </w:r>
          </w:p>
        </w:tc>
        <w:tc>
          <w:tcPr>
            <w:tcW w:w="647" w:type="dxa"/>
            <w:shd w:val="clear" w:color="auto" w:fill="auto"/>
            <w:noWrap/>
            <w:hideMark/>
          </w:tcPr>
          <w:p w14:paraId="30CFD673"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4" w14:textId="77777777" w:rsidR="00A0640F" w:rsidRPr="00B60321" w:rsidRDefault="00A0640F" w:rsidP="002B1D48">
            <w:pPr>
              <w:pStyle w:val="TAC"/>
              <w:rPr>
                <w:lang w:val="en-US"/>
              </w:rPr>
            </w:pPr>
            <w:r w:rsidRPr="00B60321">
              <w:rPr>
                <w:lang w:val="en-US"/>
              </w:rPr>
              <w:t>75</w:t>
            </w:r>
          </w:p>
        </w:tc>
        <w:tc>
          <w:tcPr>
            <w:tcW w:w="630" w:type="dxa"/>
            <w:shd w:val="clear" w:color="auto" w:fill="auto"/>
            <w:noWrap/>
            <w:hideMark/>
          </w:tcPr>
          <w:p w14:paraId="30CFD675"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6"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677"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8"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679" w14:textId="77777777" w:rsidR="00A0640F" w:rsidRPr="00B60321" w:rsidRDefault="00A0640F" w:rsidP="002B1D48">
            <w:pPr>
              <w:pStyle w:val="TAC"/>
              <w:rPr>
                <w:lang w:val="en-US"/>
              </w:rPr>
            </w:pPr>
            <w:r w:rsidRPr="00B60321">
              <w:rPr>
                <w:lang w:val="en-US"/>
              </w:rPr>
              <w:t>10</w:t>
            </w:r>
          </w:p>
        </w:tc>
        <w:tc>
          <w:tcPr>
            <w:tcW w:w="636" w:type="dxa"/>
            <w:shd w:val="clear" w:color="auto" w:fill="auto"/>
            <w:noWrap/>
            <w:hideMark/>
          </w:tcPr>
          <w:p w14:paraId="30CFD67A" w14:textId="77777777" w:rsidR="00A0640F" w:rsidRPr="00B60321" w:rsidRDefault="00A0640F" w:rsidP="002B1D48">
            <w:pPr>
              <w:pStyle w:val="TAC"/>
              <w:rPr>
                <w:lang w:val="en-US"/>
              </w:rPr>
            </w:pPr>
            <w:r w:rsidRPr="00B60321">
              <w:rPr>
                <w:lang w:val="en-US"/>
              </w:rPr>
              <w:t>21</w:t>
            </w:r>
          </w:p>
        </w:tc>
      </w:tr>
      <w:tr w:rsidR="003C33C7" w:rsidRPr="00B60321" w14:paraId="30CFD689" w14:textId="77777777" w:rsidTr="002B1D48">
        <w:trPr>
          <w:trHeight w:val="70"/>
          <w:jc w:val="center"/>
        </w:trPr>
        <w:tc>
          <w:tcPr>
            <w:tcW w:w="797" w:type="dxa"/>
            <w:shd w:val="clear" w:color="auto" w:fill="auto"/>
            <w:noWrap/>
            <w:hideMark/>
          </w:tcPr>
          <w:p w14:paraId="30CFD67C" w14:textId="77777777" w:rsidR="00A0640F" w:rsidRPr="00B60321" w:rsidRDefault="00A0640F" w:rsidP="002B1D48">
            <w:pPr>
              <w:pStyle w:val="TAC"/>
              <w:rPr>
                <w:lang w:val="en-US"/>
              </w:rPr>
            </w:pPr>
            <w:r w:rsidRPr="00B60321">
              <w:rPr>
                <w:lang w:val="en-US"/>
              </w:rPr>
              <w:t>22</w:t>
            </w:r>
          </w:p>
        </w:tc>
        <w:tc>
          <w:tcPr>
            <w:tcW w:w="593" w:type="dxa"/>
            <w:shd w:val="clear" w:color="auto" w:fill="auto"/>
            <w:noWrap/>
            <w:hideMark/>
          </w:tcPr>
          <w:p w14:paraId="30CFD67D"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7E" w14:textId="77777777" w:rsidR="00A0640F" w:rsidRPr="00B60321" w:rsidRDefault="00A0640F" w:rsidP="002B1D48">
            <w:pPr>
              <w:pStyle w:val="TAC"/>
              <w:rPr>
                <w:lang w:val="en-US"/>
              </w:rPr>
            </w:pPr>
            <w:r w:rsidRPr="00B60321">
              <w:rPr>
                <w:lang w:val="en-US"/>
              </w:rPr>
              <w:t>100</w:t>
            </w:r>
          </w:p>
        </w:tc>
        <w:tc>
          <w:tcPr>
            <w:tcW w:w="622" w:type="dxa"/>
            <w:shd w:val="clear" w:color="auto" w:fill="auto"/>
            <w:noWrap/>
            <w:hideMark/>
          </w:tcPr>
          <w:p w14:paraId="30CFD67F"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0" w14:textId="77777777" w:rsidR="00A0640F" w:rsidRPr="00B60321" w:rsidRDefault="00A0640F" w:rsidP="002B1D48">
            <w:pPr>
              <w:pStyle w:val="TAC"/>
              <w:rPr>
                <w:lang w:val="en-US"/>
              </w:rPr>
            </w:pPr>
            <w:r w:rsidRPr="00B60321">
              <w:rPr>
                <w:lang w:val="en-US"/>
              </w:rPr>
              <w:t>74</w:t>
            </w:r>
          </w:p>
        </w:tc>
        <w:tc>
          <w:tcPr>
            <w:tcW w:w="647" w:type="dxa"/>
            <w:shd w:val="clear" w:color="auto" w:fill="auto"/>
            <w:noWrap/>
            <w:hideMark/>
          </w:tcPr>
          <w:p w14:paraId="30CFD681"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2" w14:textId="77777777" w:rsidR="00A0640F" w:rsidRPr="00B60321" w:rsidRDefault="00A0640F" w:rsidP="002B1D48">
            <w:pPr>
              <w:pStyle w:val="TAC"/>
              <w:rPr>
                <w:lang w:val="en-US"/>
              </w:rPr>
            </w:pPr>
            <w:r w:rsidRPr="00B60321">
              <w:rPr>
                <w:lang w:val="en-US"/>
              </w:rPr>
              <w:t>73</w:t>
            </w:r>
          </w:p>
        </w:tc>
        <w:tc>
          <w:tcPr>
            <w:tcW w:w="630" w:type="dxa"/>
            <w:shd w:val="clear" w:color="auto" w:fill="auto"/>
            <w:noWrap/>
            <w:hideMark/>
          </w:tcPr>
          <w:p w14:paraId="30CFD683"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4" w14:textId="77777777" w:rsidR="00A0640F" w:rsidRPr="00B60321" w:rsidRDefault="00A0640F" w:rsidP="002B1D48">
            <w:pPr>
              <w:pStyle w:val="TAC"/>
              <w:rPr>
                <w:lang w:val="en-US"/>
              </w:rPr>
            </w:pPr>
            <w:r w:rsidRPr="00B60321">
              <w:rPr>
                <w:lang w:val="en-US"/>
              </w:rPr>
              <w:t>46</w:t>
            </w:r>
          </w:p>
        </w:tc>
        <w:tc>
          <w:tcPr>
            <w:tcW w:w="630" w:type="dxa"/>
            <w:shd w:val="clear" w:color="auto" w:fill="auto"/>
            <w:noWrap/>
            <w:hideMark/>
          </w:tcPr>
          <w:p w14:paraId="30CFD685"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6"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687" w14:textId="77777777" w:rsidR="00A0640F" w:rsidRPr="00B60321" w:rsidRDefault="00A0640F" w:rsidP="002B1D48">
            <w:pPr>
              <w:pStyle w:val="TAC"/>
              <w:rPr>
                <w:lang w:val="en-US"/>
              </w:rPr>
            </w:pPr>
            <w:r w:rsidRPr="00B60321">
              <w:rPr>
                <w:lang w:val="en-US"/>
              </w:rPr>
              <w:t>11</w:t>
            </w:r>
          </w:p>
        </w:tc>
        <w:tc>
          <w:tcPr>
            <w:tcW w:w="636" w:type="dxa"/>
            <w:shd w:val="clear" w:color="auto" w:fill="auto"/>
            <w:noWrap/>
            <w:hideMark/>
          </w:tcPr>
          <w:p w14:paraId="30CFD688" w14:textId="77777777" w:rsidR="00A0640F" w:rsidRPr="00B60321" w:rsidRDefault="00A0640F" w:rsidP="002B1D48">
            <w:pPr>
              <w:pStyle w:val="TAC"/>
              <w:rPr>
                <w:lang w:val="en-US"/>
              </w:rPr>
            </w:pPr>
            <w:r w:rsidRPr="00B60321">
              <w:rPr>
                <w:lang w:val="en-US"/>
              </w:rPr>
              <w:t>19</w:t>
            </w:r>
          </w:p>
        </w:tc>
      </w:tr>
      <w:tr w:rsidR="003C33C7" w:rsidRPr="00B60321" w14:paraId="30CFD697" w14:textId="77777777" w:rsidTr="002B1D48">
        <w:trPr>
          <w:trHeight w:val="70"/>
          <w:jc w:val="center"/>
        </w:trPr>
        <w:tc>
          <w:tcPr>
            <w:tcW w:w="797" w:type="dxa"/>
            <w:shd w:val="clear" w:color="auto" w:fill="auto"/>
            <w:noWrap/>
            <w:hideMark/>
          </w:tcPr>
          <w:p w14:paraId="30CFD68A" w14:textId="77777777" w:rsidR="00A0640F" w:rsidRPr="00B60321" w:rsidRDefault="00A0640F" w:rsidP="002B1D48">
            <w:pPr>
              <w:pStyle w:val="TAC"/>
              <w:rPr>
                <w:lang w:val="en-US"/>
              </w:rPr>
            </w:pPr>
            <w:r w:rsidRPr="00B60321">
              <w:rPr>
                <w:lang w:val="en-US"/>
              </w:rPr>
              <w:t>23</w:t>
            </w:r>
          </w:p>
        </w:tc>
        <w:tc>
          <w:tcPr>
            <w:tcW w:w="593" w:type="dxa"/>
            <w:shd w:val="clear" w:color="auto" w:fill="auto"/>
            <w:noWrap/>
            <w:hideMark/>
          </w:tcPr>
          <w:p w14:paraId="30CFD68B"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C" w14:textId="77777777" w:rsidR="00A0640F" w:rsidRPr="00B60321" w:rsidRDefault="00A0640F" w:rsidP="002B1D48">
            <w:pPr>
              <w:pStyle w:val="TAC"/>
              <w:rPr>
                <w:lang w:val="en-US"/>
              </w:rPr>
            </w:pPr>
            <w:r w:rsidRPr="00B60321">
              <w:rPr>
                <w:lang w:val="en-US"/>
              </w:rPr>
              <w:t>99</w:t>
            </w:r>
          </w:p>
        </w:tc>
        <w:tc>
          <w:tcPr>
            <w:tcW w:w="622" w:type="dxa"/>
            <w:shd w:val="clear" w:color="auto" w:fill="auto"/>
            <w:noWrap/>
            <w:hideMark/>
          </w:tcPr>
          <w:p w14:paraId="30CFD68D"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E" w14:textId="77777777" w:rsidR="00A0640F" w:rsidRPr="00B60321" w:rsidRDefault="00A0640F" w:rsidP="002B1D48">
            <w:pPr>
              <w:pStyle w:val="TAC"/>
              <w:rPr>
                <w:lang w:val="en-US"/>
              </w:rPr>
            </w:pPr>
            <w:r w:rsidRPr="00B60321">
              <w:rPr>
                <w:lang w:val="en-US"/>
              </w:rPr>
              <w:t>73</w:t>
            </w:r>
          </w:p>
        </w:tc>
        <w:tc>
          <w:tcPr>
            <w:tcW w:w="647" w:type="dxa"/>
            <w:shd w:val="clear" w:color="auto" w:fill="auto"/>
            <w:noWrap/>
            <w:hideMark/>
          </w:tcPr>
          <w:p w14:paraId="30CFD68F"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0" w14:textId="77777777" w:rsidR="00A0640F" w:rsidRPr="00B60321" w:rsidRDefault="00A0640F" w:rsidP="002B1D48">
            <w:pPr>
              <w:pStyle w:val="TAC"/>
              <w:rPr>
                <w:lang w:val="en-US"/>
              </w:rPr>
            </w:pPr>
            <w:r w:rsidRPr="00B60321">
              <w:rPr>
                <w:lang w:val="en-US"/>
              </w:rPr>
              <w:t>72</w:t>
            </w:r>
          </w:p>
        </w:tc>
        <w:tc>
          <w:tcPr>
            <w:tcW w:w="630" w:type="dxa"/>
            <w:shd w:val="clear" w:color="auto" w:fill="auto"/>
            <w:noWrap/>
            <w:hideMark/>
          </w:tcPr>
          <w:p w14:paraId="30CFD691"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2" w14:textId="77777777" w:rsidR="00A0640F" w:rsidRPr="00B60321" w:rsidRDefault="00A0640F" w:rsidP="002B1D48">
            <w:pPr>
              <w:pStyle w:val="TAC"/>
              <w:rPr>
                <w:lang w:val="en-US"/>
              </w:rPr>
            </w:pPr>
            <w:r w:rsidRPr="00B60321">
              <w:rPr>
                <w:lang w:val="en-US"/>
              </w:rPr>
              <w:t>45</w:t>
            </w:r>
          </w:p>
        </w:tc>
        <w:tc>
          <w:tcPr>
            <w:tcW w:w="630" w:type="dxa"/>
            <w:shd w:val="clear" w:color="auto" w:fill="auto"/>
            <w:noWrap/>
            <w:hideMark/>
          </w:tcPr>
          <w:p w14:paraId="30CFD693"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4"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695" w14:textId="77777777" w:rsidR="00A0640F" w:rsidRPr="00B60321" w:rsidRDefault="00A0640F" w:rsidP="002B1D48">
            <w:pPr>
              <w:pStyle w:val="TAC"/>
              <w:rPr>
                <w:lang w:val="en-US"/>
              </w:rPr>
            </w:pPr>
            <w:r w:rsidRPr="00B60321">
              <w:rPr>
                <w:lang w:val="en-US"/>
              </w:rPr>
              <w:t>11</w:t>
            </w:r>
          </w:p>
        </w:tc>
        <w:tc>
          <w:tcPr>
            <w:tcW w:w="636" w:type="dxa"/>
            <w:shd w:val="clear" w:color="auto" w:fill="auto"/>
            <w:noWrap/>
            <w:hideMark/>
          </w:tcPr>
          <w:p w14:paraId="30CFD696" w14:textId="77777777" w:rsidR="00A0640F" w:rsidRPr="00B60321" w:rsidRDefault="00A0640F" w:rsidP="002B1D48">
            <w:pPr>
              <w:pStyle w:val="TAC"/>
              <w:rPr>
                <w:lang w:val="en-US"/>
              </w:rPr>
            </w:pPr>
            <w:r w:rsidRPr="00B60321">
              <w:rPr>
                <w:lang w:val="en-US"/>
              </w:rPr>
              <w:t>18</w:t>
            </w:r>
          </w:p>
        </w:tc>
      </w:tr>
      <w:tr w:rsidR="003C33C7" w:rsidRPr="00B60321" w14:paraId="30CFD6A5" w14:textId="77777777" w:rsidTr="002B1D48">
        <w:trPr>
          <w:trHeight w:val="70"/>
          <w:jc w:val="center"/>
        </w:trPr>
        <w:tc>
          <w:tcPr>
            <w:tcW w:w="797" w:type="dxa"/>
            <w:shd w:val="clear" w:color="auto" w:fill="auto"/>
            <w:noWrap/>
            <w:hideMark/>
          </w:tcPr>
          <w:p w14:paraId="30CFD698" w14:textId="77777777" w:rsidR="00A0640F" w:rsidRPr="00B60321" w:rsidRDefault="00A0640F" w:rsidP="002B1D48">
            <w:pPr>
              <w:pStyle w:val="TAC"/>
              <w:rPr>
                <w:lang w:val="en-US"/>
              </w:rPr>
            </w:pPr>
            <w:r w:rsidRPr="00B60321">
              <w:rPr>
                <w:lang w:val="en-US"/>
              </w:rPr>
              <w:t>24</w:t>
            </w:r>
          </w:p>
        </w:tc>
        <w:tc>
          <w:tcPr>
            <w:tcW w:w="593" w:type="dxa"/>
            <w:shd w:val="clear" w:color="auto" w:fill="auto"/>
            <w:noWrap/>
            <w:hideMark/>
          </w:tcPr>
          <w:p w14:paraId="30CFD699"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9A" w14:textId="77777777" w:rsidR="00A0640F" w:rsidRPr="00B60321" w:rsidRDefault="00A0640F" w:rsidP="002B1D48">
            <w:pPr>
              <w:pStyle w:val="TAC"/>
              <w:rPr>
                <w:lang w:val="en-US"/>
              </w:rPr>
            </w:pPr>
            <w:r w:rsidRPr="00B60321">
              <w:rPr>
                <w:lang w:val="en-US"/>
              </w:rPr>
              <w:t>97</w:t>
            </w:r>
          </w:p>
        </w:tc>
        <w:tc>
          <w:tcPr>
            <w:tcW w:w="622" w:type="dxa"/>
            <w:shd w:val="clear" w:color="auto" w:fill="auto"/>
            <w:noWrap/>
            <w:hideMark/>
          </w:tcPr>
          <w:p w14:paraId="30CFD69B"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9C" w14:textId="77777777" w:rsidR="00A0640F" w:rsidRPr="00B60321" w:rsidRDefault="00A0640F" w:rsidP="002B1D48">
            <w:pPr>
              <w:pStyle w:val="TAC"/>
              <w:rPr>
                <w:lang w:val="en-US"/>
              </w:rPr>
            </w:pPr>
            <w:r w:rsidRPr="00B60321">
              <w:rPr>
                <w:lang w:val="en-US"/>
              </w:rPr>
              <w:t>71</w:t>
            </w:r>
          </w:p>
        </w:tc>
        <w:tc>
          <w:tcPr>
            <w:tcW w:w="647" w:type="dxa"/>
            <w:shd w:val="clear" w:color="auto" w:fill="auto"/>
            <w:noWrap/>
            <w:hideMark/>
          </w:tcPr>
          <w:p w14:paraId="30CFD69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9E" w14:textId="77777777" w:rsidR="00A0640F" w:rsidRPr="00B60321" w:rsidRDefault="00A0640F" w:rsidP="002B1D48">
            <w:pPr>
              <w:pStyle w:val="TAC"/>
              <w:rPr>
                <w:lang w:val="en-US"/>
              </w:rPr>
            </w:pPr>
            <w:r w:rsidRPr="00B60321">
              <w:rPr>
                <w:lang w:val="en-US"/>
              </w:rPr>
              <w:t>70</w:t>
            </w:r>
          </w:p>
        </w:tc>
        <w:tc>
          <w:tcPr>
            <w:tcW w:w="630" w:type="dxa"/>
            <w:shd w:val="clear" w:color="auto" w:fill="auto"/>
            <w:noWrap/>
            <w:hideMark/>
          </w:tcPr>
          <w:p w14:paraId="30CFD69F"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0" w14:textId="77777777" w:rsidR="00A0640F" w:rsidRPr="00B60321" w:rsidRDefault="00A0640F" w:rsidP="002B1D48">
            <w:pPr>
              <w:pStyle w:val="TAC"/>
              <w:rPr>
                <w:lang w:val="en-US"/>
              </w:rPr>
            </w:pPr>
            <w:r w:rsidRPr="00B60321">
              <w:rPr>
                <w:lang w:val="en-US"/>
              </w:rPr>
              <w:t>43</w:t>
            </w:r>
          </w:p>
        </w:tc>
        <w:tc>
          <w:tcPr>
            <w:tcW w:w="630" w:type="dxa"/>
            <w:shd w:val="clear" w:color="auto" w:fill="auto"/>
            <w:noWrap/>
            <w:hideMark/>
          </w:tcPr>
          <w:p w14:paraId="30CFD6A1"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2"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6A3" w14:textId="77777777" w:rsidR="00A0640F" w:rsidRPr="00B60321" w:rsidRDefault="00A0640F" w:rsidP="002B1D48">
            <w:pPr>
              <w:pStyle w:val="TAC"/>
              <w:rPr>
                <w:lang w:val="en-US"/>
              </w:rPr>
            </w:pPr>
            <w:r w:rsidRPr="00B60321">
              <w:rPr>
                <w:lang w:val="en-US"/>
              </w:rPr>
              <w:t>12</w:t>
            </w:r>
          </w:p>
        </w:tc>
        <w:tc>
          <w:tcPr>
            <w:tcW w:w="636" w:type="dxa"/>
            <w:shd w:val="clear" w:color="auto" w:fill="auto"/>
            <w:noWrap/>
            <w:hideMark/>
          </w:tcPr>
          <w:p w14:paraId="30CFD6A4" w14:textId="77777777" w:rsidR="00A0640F" w:rsidRPr="00B60321" w:rsidRDefault="00A0640F" w:rsidP="002B1D48">
            <w:pPr>
              <w:pStyle w:val="TAC"/>
              <w:rPr>
                <w:lang w:val="en-US"/>
              </w:rPr>
            </w:pPr>
            <w:r w:rsidRPr="00B60321">
              <w:rPr>
                <w:lang w:val="en-US"/>
              </w:rPr>
              <w:t>16</w:t>
            </w:r>
          </w:p>
        </w:tc>
      </w:tr>
      <w:tr w:rsidR="003C33C7" w:rsidRPr="00B60321" w14:paraId="30CFD6B3" w14:textId="77777777" w:rsidTr="002B1D48">
        <w:trPr>
          <w:trHeight w:val="70"/>
          <w:jc w:val="center"/>
        </w:trPr>
        <w:tc>
          <w:tcPr>
            <w:tcW w:w="797" w:type="dxa"/>
            <w:shd w:val="clear" w:color="auto" w:fill="auto"/>
            <w:noWrap/>
            <w:hideMark/>
          </w:tcPr>
          <w:p w14:paraId="30CFD6A6" w14:textId="77777777" w:rsidR="00A0640F" w:rsidRPr="00B60321" w:rsidRDefault="00A0640F" w:rsidP="002B1D48">
            <w:pPr>
              <w:pStyle w:val="TAC"/>
              <w:rPr>
                <w:lang w:val="en-US"/>
              </w:rPr>
            </w:pPr>
            <w:r w:rsidRPr="00B60321">
              <w:rPr>
                <w:lang w:val="en-US"/>
              </w:rPr>
              <w:t>25</w:t>
            </w:r>
          </w:p>
        </w:tc>
        <w:tc>
          <w:tcPr>
            <w:tcW w:w="593" w:type="dxa"/>
            <w:shd w:val="clear" w:color="auto" w:fill="auto"/>
            <w:noWrap/>
            <w:hideMark/>
          </w:tcPr>
          <w:p w14:paraId="30CFD6A7"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A8" w14:textId="77777777" w:rsidR="00A0640F" w:rsidRPr="00B60321" w:rsidRDefault="00A0640F" w:rsidP="002B1D48">
            <w:pPr>
              <w:pStyle w:val="TAC"/>
              <w:rPr>
                <w:lang w:val="en-US"/>
              </w:rPr>
            </w:pPr>
            <w:r w:rsidRPr="00B60321">
              <w:rPr>
                <w:lang w:val="en-US"/>
              </w:rPr>
              <w:t>96</w:t>
            </w:r>
          </w:p>
        </w:tc>
        <w:tc>
          <w:tcPr>
            <w:tcW w:w="622" w:type="dxa"/>
            <w:shd w:val="clear" w:color="auto" w:fill="auto"/>
            <w:noWrap/>
            <w:hideMark/>
          </w:tcPr>
          <w:p w14:paraId="30CFD6A9"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AA" w14:textId="77777777" w:rsidR="00A0640F" w:rsidRPr="00B60321" w:rsidRDefault="00A0640F" w:rsidP="002B1D48">
            <w:pPr>
              <w:pStyle w:val="TAC"/>
              <w:rPr>
                <w:lang w:val="en-US"/>
              </w:rPr>
            </w:pPr>
            <w:r w:rsidRPr="00B60321">
              <w:rPr>
                <w:lang w:val="en-US"/>
              </w:rPr>
              <w:t>70</w:t>
            </w:r>
          </w:p>
        </w:tc>
        <w:tc>
          <w:tcPr>
            <w:tcW w:w="647" w:type="dxa"/>
            <w:shd w:val="clear" w:color="auto" w:fill="auto"/>
            <w:noWrap/>
            <w:hideMark/>
          </w:tcPr>
          <w:p w14:paraId="30CFD6AB"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C" w14:textId="77777777" w:rsidR="00A0640F" w:rsidRPr="00B60321" w:rsidRDefault="00A0640F" w:rsidP="002B1D48">
            <w:pPr>
              <w:pStyle w:val="TAC"/>
              <w:rPr>
                <w:lang w:val="en-US"/>
              </w:rPr>
            </w:pPr>
            <w:r w:rsidRPr="00B60321">
              <w:rPr>
                <w:lang w:val="en-US"/>
              </w:rPr>
              <w:t>69</w:t>
            </w:r>
          </w:p>
        </w:tc>
        <w:tc>
          <w:tcPr>
            <w:tcW w:w="630" w:type="dxa"/>
            <w:shd w:val="clear" w:color="auto" w:fill="auto"/>
            <w:noWrap/>
            <w:hideMark/>
          </w:tcPr>
          <w:p w14:paraId="30CFD6A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E" w14:textId="77777777" w:rsidR="00A0640F" w:rsidRPr="00B60321" w:rsidRDefault="00A0640F" w:rsidP="002B1D48">
            <w:pPr>
              <w:pStyle w:val="TAC"/>
              <w:rPr>
                <w:lang w:val="en-US"/>
              </w:rPr>
            </w:pPr>
            <w:r w:rsidRPr="00B60321">
              <w:rPr>
                <w:lang w:val="en-US"/>
              </w:rPr>
              <w:t>42</w:t>
            </w:r>
          </w:p>
        </w:tc>
        <w:tc>
          <w:tcPr>
            <w:tcW w:w="630" w:type="dxa"/>
            <w:shd w:val="clear" w:color="auto" w:fill="auto"/>
            <w:noWrap/>
            <w:hideMark/>
          </w:tcPr>
          <w:p w14:paraId="30CFD6AF"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B0"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6B1" w14:textId="77777777" w:rsidR="00A0640F" w:rsidRPr="00B60321" w:rsidRDefault="00A0640F" w:rsidP="002B1D48">
            <w:pPr>
              <w:pStyle w:val="TAC"/>
              <w:rPr>
                <w:lang w:val="en-US"/>
              </w:rPr>
            </w:pPr>
            <w:r w:rsidRPr="00B60321">
              <w:rPr>
                <w:lang w:val="en-US"/>
              </w:rPr>
              <w:t>12</w:t>
            </w:r>
          </w:p>
        </w:tc>
        <w:tc>
          <w:tcPr>
            <w:tcW w:w="636" w:type="dxa"/>
            <w:shd w:val="clear" w:color="auto" w:fill="auto"/>
            <w:noWrap/>
            <w:hideMark/>
          </w:tcPr>
          <w:p w14:paraId="30CFD6B2" w14:textId="77777777" w:rsidR="00A0640F" w:rsidRPr="00B60321" w:rsidRDefault="00A0640F" w:rsidP="002B1D48">
            <w:pPr>
              <w:pStyle w:val="TAC"/>
              <w:rPr>
                <w:lang w:val="en-US"/>
              </w:rPr>
            </w:pPr>
            <w:r w:rsidRPr="00B60321">
              <w:rPr>
                <w:lang w:val="en-US"/>
              </w:rPr>
              <w:t>15</w:t>
            </w:r>
          </w:p>
        </w:tc>
      </w:tr>
      <w:tr w:rsidR="003C33C7" w:rsidRPr="00B60321" w14:paraId="30CFD6C1" w14:textId="77777777" w:rsidTr="002B1D48">
        <w:trPr>
          <w:trHeight w:val="70"/>
          <w:jc w:val="center"/>
        </w:trPr>
        <w:tc>
          <w:tcPr>
            <w:tcW w:w="797" w:type="dxa"/>
            <w:shd w:val="clear" w:color="auto" w:fill="auto"/>
            <w:noWrap/>
            <w:hideMark/>
          </w:tcPr>
          <w:p w14:paraId="30CFD6B4" w14:textId="77777777" w:rsidR="00A0640F" w:rsidRPr="00B60321" w:rsidRDefault="00A0640F" w:rsidP="002B1D48">
            <w:pPr>
              <w:pStyle w:val="TAC"/>
              <w:rPr>
                <w:lang w:val="en-US"/>
              </w:rPr>
            </w:pPr>
            <w:r w:rsidRPr="00B60321">
              <w:rPr>
                <w:lang w:val="en-US"/>
              </w:rPr>
              <w:t>26</w:t>
            </w:r>
          </w:p>
        </w:tc>
        <w:tc>
          <w:tcPr>
            <w:tcW w:w="593" w:type="dxa"/>
            <w:shd w:val="clear" w:color="auto" w:fill="auto"/>
            <w:noWrap/>
            <w:hideMark/>
          </w:tcPr>
          <w:p w14:paraId="30CFD6B5"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B6" w14:textId="77777777" w:rsidR="00A0640F" w:rsidRPr="00B60321" w:rsidRDefault="00A0640F" w:rsidP="002B1D48">
            <w:pPr>
              <w:pStyle w:val="TAC"/>
              <w:rPr>
                <w:lang w:val="en-US"/>
              </w:rPr>
            </w:pPr>
            <w:r w:rsidRPr="00B60321">
              <w:rPr>
                <w:lang w:val="en-US"/>
              </w:rPr>
              <w:t>94</w:t>
            </w:r>
          </w:p>
        </w:tc>
        <w:tc>
          <w:tcPr>
            <w:tcW w:w="622" w:type="dxa"/>
            <w:shd w:val="clear" w:color="auto" w:fill="auto"/>
            <w:noWrap/>
            <w:hideMark/>
          </w:tcPr>
          <w:p w14:paraId="30CFD6B7"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B8" w14:textId="77777777" w:rsidR="00A0640F" w:rsidRPr="00B60321" w:rsidRDefault="00A0640F" w:rsidP="002B1D48">
            <w:pPr>
              <w:pStyle w:val="TAC"/>
              <w:rPr>
                <w:lang w:val="en-US"/>
              </w:rPr>
            </w:pPr>
            <w:r w:rsidRPr="00B60321">
              <w:rPr>
                <w:lang w:val="en-US"/>
              </w:rPr>
              <w:t>68</w:t>
            </w:r>
          </w:p>
        </w:tc>
        <w:tc>
          <w:tcPr>
            <w:tcW w:w="647" w:type="dxa"/>
            <w:shd w:val="clear" w:color="auto" w:fill="auto"/>
            <w:noWrap/>
            <w:hideMark/>
          </w:tcPr>
          <w:p w14:paraId="30CFD6B9"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A" w14:textId="77777777" w:rsidR="00A0640F" w:rsidRPr="00B60321" w:rsidRDefault="00A0640F" w:rsidP="002B1D48">
            <w:pPr>
              <w:pStyle w:val="TAC"/>
              <w:rPr>
                <w:lang w:val="en-US"/>
              </w:rPr>
            </w:pPr>
            <w:r w:rsidRPr="00B60321">
              <w:rPr>
                <w:lang w:val="en-US"/>
              </w:rPr>
              <w:t>67</w:t>
            </w:r>
          </w:p>
        </w:tc>
        <w:tc>
          <w:tcPr>
            <w:tcW w:w="630" w:type="dxa"/>
            <w:shd w:val="clear" w:color="auto" w:fill="auto"/>
            <w:noWrap/>
            <w:hideMark/>
          </w:tcPr>
          <w:p w14:paraId="30CFD6BB"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C" w14:textId="77777777" w:rsidR="00A0640F" w:rsidRPr="00B60321" w:rsidRDefault="00A0640F" w:rsidP="002B1D48">
            <w:pPr>
              <w:pStyle w:val="TAC"/>
              <w:rPr>
                <w:lang w:val="en-US"/>
              </w:rPr>
            </w:pPr>
            <w:r w:rsidRPr="00B60321">
              <w:rPr>
                <w:lang w:val="en-US"/>
              </w:rPr>
              <w:t>40</w:t>
            </w:r>
          </w:p>
        </w:tc>
        <w:tc>
          <w:tcPr>
            <w:tcW w:w="630" w:type="dxa"/>
            <w:shd w:val="clear" w:color="auto" w:fill="auto"/>
            <w:noWrap/>
            <w:hideMark/>
          </w:tcPr>
          <w:p w14:paraId="30CFD6BD"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E"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6BF" w14:textId="77777777" w:rsidR="00A0640F" w:rsidRPr="00B60321" w:rsidRDefault="00A0640F" w:rsidP="002B1D48">
            <w:pPr>
              <w:pStyle w:val="TAC"/>
              <w:rPr>
                <w:lang w:val="en-US"/>
              </w:rPr>
            </w:pPr>
            <w:r w:rsidRPr="00B60321">
              <w:rPr>
                <w:lang w:val="en-US"/>
              </w:rPr>
              <w:t>13</w:t>
            </w:r>
          </w:p>
        </w:tc>
        <w:tc>
          <w:tcPr>
            <w:tcW w:w="636" w:type="dxa"/>
            <w:shd w:val="clear" w:color="auto" w:fill="auto"/>
            <w:noWrap/>
            <w:hideMark/>
          </w:tcPr>
          <w:p w14:paraId="30CFD6C0" w14:textId="77777777" w:rsidR="00A0640F" w:rsidRPr="00B60321" w:rsidRDefault="00A0640F" w:rsidP="002B1D48">
            <w:pPr>
              <w:pStyle w:val="TAC"/>
              <w:rPr>
                <w:lang w:val="en-US"/>
              </w:rPr>
            </w:pPr>
            <w:r w:rsidRPr="00B60321">
              <w:rPr>
                <w:lang w:val="en-US"/>
              </w:rPr>
              <w:t>13</w:t>
            </w:r>
          </w:p>
        </w:tc>
      </w:tr>
      <w:tr w:rsidR="003C33C7" w:rsidRPr="00B60321" w14:paraId="30CFD6CE" w14:textId="77777777" w:rsidTr="002B1D48">
        <w:trPr>
          <w:trHeight w:val="70"/>
          <w:jc w:val="center"/>
        </w:trPr>
        <w:tc>
          <w:tcPr>
            <w:tcW w:w="797" w:type="dxa"/>
            <w:shd w:val="clear" w:color="auto" w:fill="auto"/>
            <w:noWrap/>
            <w:hideMark/>
          </w:tcPr>
          <w:p w14:paraId="30CFD6C2" w14:textId="77777777" w:rsidR="00A0640F" w:rsidRPr="00B60321" w:rsidRDefault="00A0640F" w:rsidP="002B1D48">
            <w:pPr>
              <w:pStyle w:val="TAC"/>
              <w:rPr>
                <w:lang w:val="en-US"/>
              </w:rPr>
            </w:pPr>
            <w:r w:rsidRPr="00B60321">
              <w:rPr>
                <w:lang w:val="en-US"/>
              </w:rPr>
              <w:t>27</w:t>
            </w:r>
          </w:p>
        </w:tc>
        <w:tc>
          <w:tcPr>
            <w:tcW w:w="593" w:type="dxa"/>
            <w:shd w:val="clear" w:color="auto" w:fill="auto"/>
            <w:noWrap/>
            <w:hideMark/>
          </w:tcPr>
          <w:p w14:paraId="30CFD6C3"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C4" w14:textId="77777777" w:rsidR="00A0640F" w:rsidRPr="00B60321" w:rsidRDefault="00A0640F" w:rsidP="002B1D48">
            <w:pPr>
              <w:pStyle w:val="TAC"/>
              <w:rPr>
                <w:lang w:val="en-US"/>
              </w:rPr>
            </w:pPr>
            <w:r w:rsidRPr="00B60321">
              <w:rPr>
                <w:lang w:val="en-US"/>
              </w:rPr>
              <w:t>93</w:t>
            </w:r>
          </w:p>
        </w:tc>
        <w:tc>
          <w:tcPr>
            <w:tcW w:w="622" w:type="dxa"/>
            <w:shd w:val="clear" w:color="auto" w:fill="auto"/>
            <w:noWrap/>
            <w:hideMark/>
          </w:tcPr>
          <w:p w14:paraId="30CFD6C5"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C6" w14:textId="77777777" w:rsidR="00A0640F" w:rsidRPr="00B60321" w:rsidRDefault="00A0640F" w:rsidP="002B1D48">
            <w:pPr>
              <w:pStyle w:val="TAC"/>
              <w:rPr>
                <w:lang w:val="en-US"/>
              </w:rPr>
            </w:pPr>
            <w:r w:rsidRPr="00B60321">
              <w:rPr>
                <w:lang w:val="en-US"/>
              </w:rPr>
              <w:t>67</w:t>
            </w:r>
          </w:p>
        </w:tc>
        <w:tc>
          <w:tcPr>
            <w:tcW w:w="647" w:type="dxa"/>
            <w:shd w:val="clear" w:color="auto" w:fill="auto"/>
            <w:noWrap/>
            <w:hideMark/>
          </w:tcPr>
          <w:p w14:paraId="30CFD6C7"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8" w14:textId="77777777" w:rsidR="00A0640F" w:rsidRPr="00B60321" w:rsidRDefault="00A0640F" w:rsidP="002B1D48">
            <w:pPr>
              <w:pStyle w:val="TAC"/>
              <w:rPr>
                <w:lang w:val="en-US"/>
              </w:rPr>
            </w:pPr>
            <w:r w:rsidRPr="00B60321">
              <w:rPr>
                <w:lang w:val="en-US"/>
              </w:rPr>
              <w:t>66</w:t>
            </w:r>
          </w:p>
        </w:tc>
        <w:tc>
          <w:tcPr>
            <w:tcW w:w="630" w:type="dxa"/>
            <w:shd w:val="clear" w:color="auto" w:fill="auto"/>
            <w:noWrap/>
            <w:hideMark/>
          </w:tcPr>
          <w:p w14:paraId="30CFD6C9"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A" w14:textId="77777777" w:rsidR="00A0640F" w:rsidRPr="00B60321" w:rsidRDefault="00A0640F" w:rsidP="002B1D48">
            <w:pPr>
              <w:pStyle w:val="TAC"/>
              <w:rPr>
                <w:lang w:val="en-US"/>
              </w:rPr>
            </w:pPr>
            <w:r w:rsidRPr="00B60321">
              <w:rPr>
                <w:lang w:val="en-US"/>
              </w:rPr>
              <w:t>39</w:t>
            </w:r>
          </w:p>
        </w:tc>
        <w:tc>
          <w:tcPr>
            <w:tcW w:w="630" w:type="dxa"/>
            <w:shd w:val="clear" w:color="auto" w:fill="auto"/>
            <w:noWrap/>
            <w:hideMark/>
          </w:tcPr>
          <w:p w14:paraId="30CFD6CB"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C" w14:textId="77777777" w:rsidR="00A0640F" w:rsidRPr="00B60321" w:rsidRDefault="00A0640F" w:rsidP="002B1D48">
            <w:pPr>
              <w:pStyle w:val="TAC"/>
              <w:rPr>
                <w:lang w:val="en-US"/>
              </w:rPr>
            </w:pPr>
            <w:r w:rsidRPr="00B60321">
              <w:rPr>
                <w:lang w:val="en-US"/>
              </w:rPr>
              <w:t>25</w:t>
            </w:r>
          </w:p>
        </w:tc>
        <w:tc>
          <w:tcPr>
            <w:tcW w:w="1266" w:type="dxa"/>
            <w:gridSpan w:val="2"/>
            <w:shd w:val="clear" w:color="auto" w:fill="auto"/>
            <w:noWrap/>
            <w:hideMark/>
          </w:tcPr>
          <w:p w14:paraId="30CFD6CD" w14:textId="77777777" w:rsidR="00A0640F" w:rsidRPr="00B60321" w:rsidRDefault="00A0640F" w:rsidP="002B1D48">
            <w:pPr>
              <w:pStyle w:val="TAC"/>
              <w:rPr>
                <w:lang w:val="en-US"/>
              </w:rPr>
            </w:pPr>
            <w:r w:rsidRPr="00B60321">
              <w:rPr>
                <w:lang w:val="en-US"/>
              </w:rPr>
              <w:t>NA</w:t>
            </w:r>
          </w:p>
        </w:tc>
      </w:tr>
      <w:tr w:rsidR="003C33C7" w:rsidRPr="00B60321" w14:paraId="30CFD6DB" w14:textId="77777777" w:rsidTr="002B1D48">
        <w:trPr>
          <w:trHeight w:val="70"/>
          <w:jc w:val="center"/>
        </w:trPr>
        <w:tc>
          <w:tcPr>
            <w:tcW w:w="797" w:type="dxa"/>
            <w:shd w:val="clear" w:color="auto" w:fill="auto"/>
            <w:noWrap/>
            <w:hideMark/>
          </w:tcPr>
          <w:p w14:paraId="30CFD6CF" w14:textId="77777777" w:rsidR="00A0640F" w:rsidRPr="00B60321" w:rsidRDefault="00A0640F" w:rsidP="002B1D48">
            <w:pPr>
              <w:pStyle w:val="TAC"/>
              <w:rPr>
                <w:lang w:val="en-US"/>
              </w:rPr>
            </w:pPr>
            <w:r w:rsidRPr="00B60321">
              <w:rPr>
                <w:lang w:val="en-US"/>
              </w:rPr>
              <w:t>28</w:t>
            </w:r>
          </w:p>
        </w:tc>
        <w:tc>
          <w:tcPr>
            <w:tcW w:w="593" w:type="dxa"/>
            <w:shd w:val="clear" w:color="auto" w:fill="auto"/>
            <w:noWrap/>
            <w:hideMark/>
          </w:tcPr>
          <w:p w14:paraId="30CFD6D0"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1" w14:textId="77777777" w:rsidR="00A0640F" w:rsidRPr="00B60321" w:rsidRDefault="00A0640F" w:rsidP="002B1D48">
            <w:pPr>
              <w:pStyle w:val="TAC"/>
              <w:rPr>
                <w:lang w:val="en-US"/>
              </w:rPr>
            </w:pPr>
            <w:r w:rsidRPr="00B60321">
              <w:rPr>
                <w:lang w:val="en-US"/>
              </w:rPr>
              <w:t>91</w:t>
            </w:r>
          </w:p>
        </w:tc>
        <w:tc>
          <w:tcPr>
            <w:tcW w:w="622" w:type="dxa"/>
            <w:shd w:val="clear" w:color="auto" w:fill="auto"/>
            <w:noWrap/>
            <w:hideMark/>
          </w:tcPr>
          <w:p w14:paraId="30CFD6D2"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3" w14:textId="77777777" w:rsidR="00A0640F" w:rsidRPr="00B60321" w:rsidRDefault="00A0640F" w:rsidP="002B1D48">
            <w:pPr>
              <w:pStyle w:val="TAC"/>
              <w:rPr>
                <w:lang w:val="en-US"/>
              </w:rPr>
            </w:pPr>
            <w:r w:rsidRPr="00B60321">
              <w:rPr>
                <w:lang w:val="en-US"/>
              </w:rPr>
              <w:t>65</w:t>
            </w:r>
          </w:p>
        </w:tc>
        <w:tc>
          <w:tcPr>
            <w:tcW w:w="647" w:type="dxa"/>
            <w:shd w:val="clear" w:color="auto" w:fill="auto"/>
            <w:noWrap/>
            <w:hideMark/>
          </w:tcPr>
          <w:p w14:paraId="30CFD6D4"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5" w14:textId="77777777" w:rsidR="00A0640F" w:rsidRPr="00B60321" w:rsidRDefault="00A0640F" w:rsidP="002B1D48">
            <w:pPr>
              <w:pStyle w:val="TAC"/>
              <w:rPr>
                <w:lang w:val="en-US"/>
              </w:rPr>
            </w:pPr>
            <w:r w:rsidRPr="00B60321">
              <w:rPr>
                <w:lang w:val="en-US"/>
              </w:rPr>
              <w:t>64</w:t>
            </w:r>
          </w:p>
        </w:tc>
        <w:tc>
          <w:tcPr>
            <w:tcW w:w="630" w:type="dxa"/>
            <w:shd w:val="clear" w:color="auto" w:fill="auto"/>
            <w:noWrap/>
            <w:hideMark/>
          </w:tcPr>
          <w:p w14:paraId="30CFD6D6"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7" w14:textId="77777777" w:rsidR="00A0640F" w:rsidRPr="00B60321" w:rsidRDefault="00A0640F" w:rsidP="002B1D48">
            <w:pPr>
              <w:pStyle w:val="TAC"/>
              <w:rPr>
                <w:lang w:val="en-US"/>
              </w:rPr>
            </w:pPr>
            <w:r w:rsidRPr="00B60321">
              <w:rPr>
                <w:lang w:val="en-US"/>
              </w:rPr>
              <w:t>37</w:t>
            </w:r>
          </w:p>
        </w:tc>
        <w:tc>
          <w:tcPr>
            <w:tcW w:w="630" w:type="dxa"/>
            <w:shd w:val="clear" w:color="auto" w:fill="auto"/>
            <w:noWrap/>
            <w:hideMark/>
          </w:tcPr>
          <w:p w14:paraId="30CFD6D8"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9" w14:textId="77777777" w:rsidR="00A0640F" w:rsidRPr="00B60321" w:rsidRDefault="00A0640F" w:rsidP="002B1D48">
            <w:pPr>
              <w:pStyle w:val="TAC"/>
              <w:rPr>
                <w:lang w:val="en-US"/>
              </w:rPr>
            </w:pPr>
            <w:r w:rsidRPr="00B60321">
              <w:rPr>
                <w:lang w:val="en-US"/>
              </w:rPr>
              <w:t>23</w:t>
            </w:r>
          </w:p>
        </w:tc>
        <w:tc>
          <w:tcPr>
            <w:tcW w:w="1266" w:type="dxa"/>
            <w:gridSpan w:val="2"/>
            <w:shd w:val="clear" w:color="auto" w:fill="auto"/>
            <w:noWrap/>
            <w:hideMark/>
          </w:tcPr>
          <w:p w14:paraId="30CFD6DA" w14:textId="77777777" w:rsidR="00A0640F" w:rsidRPr="00B60321" w:rsidRDefault="00A0640F" w:rsidP="002B1D48">
            <w:pPr>
              <w:pStyle w:val="TAC"/>
              <w:rPr>
                <w:lang w:val="en-US"/>
              </w:rPr>
            </w:pPr>
            <w:r w:rsidRPr="00B60321">
              <w:rPr>
                <w:lang w:val="en-US"/>
              </w:rPr>
              <w:t>NA</w:t>
            </w:r>
          </w:p>
        </w:tc>
      </w:tr>
      <w:tr w:rsidR="003C33C7" w:rsidRPr="00B60321" w14:paraId="30CFD6E8" w14:textId="77777777" w:rsidTr="002B1D48">
        <w:trPr>
          <w:trHeight w:val="70"/>
          <w:jc w:val="center"/>
        </w:trPr>
        <w:tc>
          <w:tcPr>
            <w:tcW w:w="797" w:type="dxa"/>
            <w:shd w:val="clear" w:color="auto" w:fill="auto"/>
            <w:noWrap/>
            <w:hideMark/>
          </w:tcPr>
          <w:p w14:paraId="30CFD6DC" w14:textId="77777777" w:rsidR="00A0640F" w:rsidRPr="00B60321" w:rsidRDefault="00A0640F" w:rsidP="002B1D48">
            <w:pPr>
              <w:pStyle w:val="TAC"/>
              <w:rPr>
                <w:lang w:val="en-US"/>
              </w:rPr>
            </w:pPr>
            <w:r w:rsidRPr="00B60321">
              <w:rPr>
                <w:lang w:val="en-US"/>
              </w:rPr>
              <w:t>29</w:t>
            </w:r>
          </w:p>
        </w:tc>
        <w:tc>
          <w:tcPr>
            <w:tcW w:w="593" w:type="dxa"/>
            <w:shd w:val="clear" w:color="auto" w:fill="auto"/>
            <w:noWrap/>
            <w:hideMark/>
          </w:tcPr>
          <w:p w14:paraId="30CFD6DD"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E" w14:textId="77777777" w:rsidR="00A0640F" w:rsidRPr="00B60321" w:rsidRDefault="00A0640F" w:rsidP="002B1D48">
            <w:pPr>
              <w:pStyle w:val="TAC"/>
              <w:rPr>
                <w:lang w:val="en-US"/>
              </w:rPr>
            </w:pPr>
            <w:r w:rsidRPr="00B60321">
              <w:rPr>
                <w:lang w:val="en-US"/>
              </w:rPr>
              <w:t>90</w:t>
            </w:r>
          </w:p>
        </w:tc>
        <w:tc>
          <w:tcPr>
            <w:tcW w:w="622" w:type="dxa"/>
            <w:shd w:val="clear" w:color="auto" w:fill="auto"/>
            <w:noWrap/>
            <w:hideMark/>
          </w:tcPr>
          <w:p w14:paraId="30CFD6DF"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E0" w14:textId="77777777" w:rsidR="00A0640F" w:rsidRPr="00B60321" w:rsidRDefault="00A0640F" w:rsidP="002B1D48">
            <w:pPr>
              <w:pStyle w:val="TAC"/>
              <w:rPr>
                <w:lang w:val="en-US"/>
              </w:rPr>
            </w:pPr>
            <w:r w:rsidRPr="00B60321">
              <w:rPr>
                <w:lang w:val="en-US"/>
              </w:rPr>
              <w:t>64</w:t>
            </w:r>
          </w:p>
        </w:tc>
        <w:tc>
          <w:tcPr>
            <w:tcW w:w="647" w:type="dxa"/>
            <w:shd w:val="clear" w:color="auto" w:fill="auto"/>
            <w:noWrap/>
            <w:hideMark/>
          </w:tcPr>
          <w:p w14:paraId="30CFD6E1"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2"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6E3"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4"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6E5"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6" w14:textId="77777777" w:rsidR="00A0640F" w:rsidRPr="00B60321" w:rsidRDefault="00A0640F" w:rsidP="002B1D48">
            <w:pPr>
              <w:pStyle w:val="TAC"/>
              <w:rPr>
                <w:lang w:val="en-US"/>
              </w:rPr>
            </w:pPr>
            <w:r w:rsidRPr="00B60321">
              <w:rPr>
                <w:lang w:val="en-US"/>
              </w:rPr>
              <w:t>22</w:t>
            </w:r>
          </w:p>
        </w:tc>
        <w:tc>
          <w:tcPr>
            <w:tcW w:w="1266" w:type="dxa"/>
            <w:gridSpan w:val="2"/>
            <w:shd w:val="clear" w:color="auto" w:fill="auto"/>
            <w:noWrap/>
            <w:hideMark/>
          </w:tcPr>
          <w:p w14:paraId="30CFD6E7" w14:textId="77777777" w:rsidR="00A0640F" w:rsidRPr="00B60321" w:rsidRDefault="00A0640F" w:rsidP="002B1D48">
            <w:pPr>
              <w:pStyle w:val="TAC"/>
              <w:rPr>
                <w:lang w:val="en-US"/>
              </w:rPr>
            </w:pPr>
            <w:r w:rsidRPr="00B60321">
              <w:rPr>
                <w:lang w:val="en-US"/>
              </w:rPr>
              <w:t>NA</w:t>
            </w:r>
          </w:p>
        </w:tc>
      </w:tr>
      <w:tr w:rsidR="003C33C7" w:rsidRPr="00B60321" w14:paraId="30CFD6F5" w14:textId="77777777" w:rsidTr="002B1D48">
        <w:trPr>
          <w:trHeight w:val="70"/>
          <w:jc w:val="center"/>
        </w:trPr>
        <w:tc>
          <w:tcPr>
            <w:tcW w:w="797" w:type="dxa"/>
            <w:shd w:val="clear" w:color="auto" w:fill="auto"/>
            <w:noWrap/>
            <w:hideMark/>
          </w:tcPr>
          <w:p w14:paraId="30CFD6E9" w14:textId="77777777" w:rsidR="00A0640F" w:rsidRPr="00B60321" w:rsidRDefault="00A0640F" w:rsidP="002B1D48">
            <w:pPr>
              <w:pStyle w:val="TAC"/>
              <w:rPr>
                <w:lang w:val="en-US"/>
              </w:rPr>
            </w:pPr>
            <w:r w:rsidRPr="00B60321">
              <w:rPr>
                <w:lang w:val="en-US"/>
              </w:rPr>
              <w:t>30</w:t>
            </w:r>
          </w:p>
        </w:tc>
        <w:tc>
          <w:tcPr>
            <w:tcW w:w="593" w:type="dxa"/>
            <w:shd w:val="clear" w:color="auto" w:fill="auto"/>
            <w:noWrap/>
            <w:hideMark/>
          </w:tcPr>
          <w:p w14:paraId="30CFD6EA"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EB" w14:textId="77777777" w:rsidR="00A0640F" w:rsidRPr="00B60321" w:rsidRDefault="00A0640F" w:rsidP="002B1D48">
            <w:pPr>
              <w:pStyle w:val="TAC"/>
              <w:rPr>
                <w:lang w:val="en-US"/>
              </w:rPr>
            </w:pPr>
            <w:r w:rsidRPr="00B60321">
              <w:rPr>
                <w:lang w:val="en-US"/>
              </w:rPr>
              <w:t>88</w:t>
            </w:r>
          </w:p>
        </w:tc>
        <w:tc>
          <w:tcPr>
            <w:tcW w:w="622" w:type="dxa"/>
            <w:shd w:val="clear" w:color="auto" w:fill="auto"/>
            <w:noWrap/>
            <w:hideMark/>
          </w:tcPr>
          <w:p w14:paraId="30CFD6EC"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ED" w14:textId="77777777" w:rsidR="00A0640F" w:rsidRPr="00B60321" w:rsidRDefault="00A0640F" w:rsidP="002B1D48">
            <w:pPr>
              <w:pStyle w:val="TAC"/>
              <w:rPr>
                <w:lang w:val="en-US"/>
              </w:rPr>
            </w:pPr>
            <w:r w:rsidRPr="00B60321">
              <w:rPr>
                <w:lang w:val="en-US"/>
              </w:rPr>
              <w:t>62</w:t>
            </w:r>
          </w:p>
        </w:tc>
        <w:tc>
          <w:tcPr>
            <w:tcW w:w="647" w:type="dxa"/>
            <w:shd w:val="clear" w:color="auto" w:fill="auto"/>
            <w:noWrap/>
            <w:hideMark/>
          </w:tcPr>
          <w:p w14:paraId="30CFD6EE"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EF"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6F0"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1"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6F2"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3" w14:textId="77777777" w:rsidR="00A0640F" w:rsidRPr="00B60321" w:rsidRDefault="00A0640F" w:rsidP="002B1D48">
            <w:pPr>
              <w:pStyle w:val="TAC"/>
              <w:rPr>
                <w:lang w:val="en-US"/>
              </w:rPr>
            </w:pPr>
            <w:r w:rsidRPr="00B60321">
              <w:rPr>
                <w:lang w:val="en-US"/>
              </w:rPr>
              <w:t>20</w:t>
            </w:r>
          </w:p>
        </w:tc>
        <w:tc>
          <w:tcPr>
            <w:tcW w:w="1266" w:type="dxa"/>
            <w:gridSpan w:val="2"/>
            <w:shd w:val="clear" w:color="auto" w:fill="auto"/>
            <w:noWrap/>
            <w:hideMark/>
          </w:tcPr>
          <w:p w14:paraId="30CFD6F4" w14:textId="77777777" w:rsidR="00A0640F" w:rsidRPr="00B60321" w:rsidRDefault="00A0640F" w:rsidP="002B1D48">
            <w:pPr>
              <w:pStyle w:val="TAC"/>
              <w:rPr>
                <w:lang w:val="en-US"/>
              </w:rPr>
            </w:pPr>
            <w:r w:rsidRPr="00B60321">
              <w:rPr>
                <w:lang w:val="en-US"/>
              </w:rPr>
              <w:t>NA</w:t>
            </w:r>
          </w:p>
        </w:tc>
      </w:tr>
      <w:tr w:rsidR="003C33C7" w:rsidRPr="00B60321" w14:paraId="30CFD702" w14:textId="77777777" w:rsidTr="002B1D48">
        <w:trPr>
          <w:trHeight w:val="70"/>
          <w:jc w:val="center"/>
        </w:trPr>
        <w:tc>
          <w:tcPr>
            <w:tcW w:w="797" w:type="dxa"/>
            <w:shd w:val="clear" w:color="auto" w:fill="auto"/>
            <w:noWrap/>
            <w:hideMark/>
          </w:tcPr>
          <w:p w14:paraId="30CFD6F6" w14:textId="77777777" w:rsidR="00A0640F" w:rsidRPr="00B60321" w:rsidRDefault="00A0640F" w:rsidP="002B1D48">
            <w:pPr>
              <w:pStyle w:val="TAC"/>
              <w:rPr>
                <w:lang w:val="en-US"/>
              </w:rPr>
            </w:pPr>
            <w:r w:rsidRPr="00B60321">
              <w:rPr>
                <w:lang w:val="en-US"/>
              </w:rPr>
              <w:t>31</w:t>
            </w:r>
          </w:p>
        </w:tc>
        <w:tc>
          <w:tcPr>
            <w:tcW w:w="593" w:type="dxa"/>
            <w:shd w:val="clear" w:color="auto" w:fill="auto"/>
            <w:noWrap/>
            <w:hideMark/>
          </w:tcPr>
          <w:p w14:paraId="30CFD6F7"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F8" w14:textId="77777777" w:rsidR="00A0640F" w:rsidRPr="00B60321" w:rsidRDefault="00A0640F" w:rsidP="002B1D48">
            <w:pPr>
              <w:pStyle w:val="TAC"/>
              <w:rPr>
                <w:lang w:val="en-US"/>
              </w:rPr>
            </w:pPr>
            <w:r w:rsidRPr="00B60321">
              <w:rPr>
                <w:lang w:val="en-US"/>
              </w:rPr>
              <w:t>87</w:t>
            </w:r>
          </w:p>
        </w:tc>
        <w:tc>
          <w:tcPr>
            <w:tcW w:w="622" w:type="dxa"/>
            <w:shd w:val="clear" w:color="auto" w:fill="auto"/>
            <w:noWrap/>
            <w:hideMark/>
          </w:tcPr>
          <w:p w14:paraId="30CFD6F9"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FA" w14:textId="77777777" w:rsidR="00A0640F" w:rsidRPr="00B60321" w:rsidRDefault="00A0640F" w:rsidP="002B1D48">
            <w:pPr>
              <w:pStyle w:val="TAC"/>
              <w:rPr>
                <w:lang w:val="en-US"/>
              </w:rPr>
            </w:pPr>
            <w:r w:rsidRPr="00B60321">
              <w:rPr>
                <w:lang w:val="en-US"/>
              </w:rPr>
              <w:t>61</w:t>
            </w:r>
          </w:p>
        </w:tc>
        <w:tc>
          <w:tcPr>
            <w:tcW w:w="647" w:type="dxa"/>
            <w:shd w:val="clear" w:color="auto" w:fill="auto"/>
            <w:noWrap/>
            <w:hideMark/>
          </w:tcPr>
          <w:p w14:paraId="30CFD6FB"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C" w14:textId="77777777" w:rsidR="00A0640F" w:rsidRPr="00B60321" w:rsidRDefault="00A0640F" w:rsidP="002B1D48">
            <w:pPr>
              <w:pStyle w:val="TAC"/>
              <w:rPr>
                <w:lang w:val="en-US"/>
              </w:rPr>
            </w:pPr>
            <w:r w:rsidRPr="00B60321">
              <w:rPr>
                <w:lang w:val="en-US"/>
              </w:rPr>
              <w:t>60</w:t>
            </w:r>
          </w:p>
        </w:tc>
        <w:tc>
          <w:tcPr>
            <w:tcW w:w="630" w:type="dxa"/>
            <w:shd w:val="clear" w:color="auto" w:fill="auto"/>
            <w:noWrap/>
            <w:hideMark/>
          </w:tcPr>
          <w:p w14:paraId="30CFD6FD"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E" w14:textId="77777777" w:rsidR="00A0640F" w:rsidRPr="00B60321" w:rsidRDefault="00A0640F" w:rsidP="002B1D48">
            <w:pPr>
              <w:pStyle w:val="TAC"/>
              <w:rPr>
                <w:lang w:val="en-US"/>
              </w:rPr>
            </w:pPr>
            <w:r w:rsidRPr="00B60321">
              <w:rPr>
                <w:lang w:val="en-US"/>
              </w:rPr>
              <w:t>33</w:t>
            </w:r>
          </w:p>
        </w:tc>
        <w:tc>
          <w:tcPr>
            <w:tcW w:w="630" w:type="dxa"/>
            <w:shd w:val="clear" w:color="auto" w:fill="auto"/>
            <w:noWrap/>
            <w:hideMark/>
          </w:tcPr>
          <w:p w14:paraId="30CFD6FF"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700" w14:textId="77777777" w:rsidR="00A0640F" w:rsidRPr="00B60321" w:rsidRDefault="00A0640F" w:rsidP="002B1D48">
            <w:pPr>
              <w:pStyle w:val="TAC"/>
              <w:rPr>
                <w:lang w:val="en-US"/>
              </w:rPr>
            </w:pPr>
            <w:r w:rsidRPr="00B60321">
              <w:rPr>
                <w:lang w:val="en-US"/>
              </w:rPr>
              <w:t>19</w:t>
            </w:r>
          </w:p>
        </w:tc>
        <w:tc>
          <w:tcPr>
            <w:tcW w:w="1266" w:type="dxa"/>
            <w:gridSpan w:val="2"/>
            <w:shd w:val="clear" w:color="auto" w:fill="auto"/>
            <w:noWrap/>
            <w:hideMark/>
          </w:tcPr>
          <w:p w14:paraId="30CFD701" w14:textId="77777777" w:rsidR="00A0640F" w:rsidRPr="00B60321" w:rsidRDefault="00A0640F" w:rsidP="002B1D48">
            <w:pPr>
              <w:pStyle w:val="TAC"/>
              <w:rPr>
                <w:lang w:val="en-US"/>
              </w:rPr>
            </w:pPr>
            <w:r w:rsidRPr="00B60321">
              <w:rPr>
                <w:lang w:val="en-US"/>
              </w:rPr>
              <w:t>NA</w:t>
            </w:r>
          </w:p>
        </w:tc>
      </w:tr>
      <w:tr w:rsidR="003C33C7" w:rsidRPr="00B60321" w14:paraId="30CFD70F" w14:textId="77777777" w:rsidTr="002B1D48">
        <w:trPr>
          <w:trHeight w:val="70"/>
          <w:jc w:val="center"/>
        </w:trPr>
        <w:tc>
          <w:tcPr>
            <w:tcW w:w="797" w:type="dxa"/>
            <w:shd w:val="clear" w:color="auto" w:fill="auto"/>
            <w:noWrap/>
            <w:hideMark/>
          </w:tcPr>
          <w:p w14:paraId="30CFD703" w14:textId="77777777" w:rsidR="00A0640F" w:rsidRPr="00B60321" w:rsidRDefault="00A0640F" w:rsidP="002B1D48">
            <w:pPr>
              <w:pStyle w:val="TAC"/>
              <w:rPr>
                <w:lang w:val="en-US"/>
              </w:rPr>
            </w:pPr>
            <w:r w:rsidRPr="00B60321">
              <w:rPr>
                <w:lang w:val="en-US"/>
              </w:rPr>
              <w:t>32</w:t>
            </w:r>
          </w:p>
        </w:tc>
        <w:tc>
          <w:tcPr>
            <w:tcW w:w="593" w:type="dxa"/>
            <w:shd w:val="clear" w:color="auto" w:fill="auto"/>
            <w:noWrap/>
            <w:hideMark/>
          </w:tcPr>
          <w:p w14:paraId="30CFD704"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05" w14:textId="77777777" w:rsidR="00A0640F" w:rsidRPr="00B60321" w:rsidRDefault="00A0640F" w:rsidP="002B1D48">
            <w:pPr>
              <w:pStyle w:val="TAC"/>
              <w:rPr>
                <w:lang w:val="en-US"/>
              </w:rPr>
            </w:pPr>
            <w:r w:rsidRPr="00B60321">
              <w:rPr>
                <w:lang w:val="en-US"/>
              </w:rPr>
              <w:t>85</w:t>
            </w:r>
          </w:p>
        </w:tc>
        <w:tc>
          <w:tcPr>
            <w:tcW w:w="622" w:type="dxa"/>
            <w:shd w:val="clear" w:color="auto" w:fill="auto"/>
            <w:noWrap/>
            <w:hideMark/>
          </w:tcPr>
          <w:p w14:paraId="30CFD706"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07" w14:textId="77777777" w:rsidR="00A0640F" w:rsidRPr="00B60321" w:rsidRDefault="00A0640F" w:rsidP="002B1D48">
            <w:pPr>
              <w:pStyle w:val="TAC"/>
              <w:rPr>
                <w:lang w:val="en-US"/>
              </w:rPr>
            </w:pPr>
            <w:r w:rsidRPr="00B60321">
              <w:rPr>
                <w:lang w:val="en-US"/>
              </w:rPr>
              <w:t>59</w:t>
            </w:r>
          </w:p>
        </w:tc>
        <w:tc>
          <w:tcPr>
            <w:tcW w:w="647" w:type="dxa"/>
            <w:shd w:val="clear" w:color="auto" w:fill="auto"/>
            <w:noWrap/>
            <w:hideMark/>
          </w:tcPr>
          <w:p w14:paraId="30CFD708"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9"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70A"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B"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70C"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D" w14:textId="77777777" w:rsidR="00A0640F" w:rsidRPr="00B60321" w:rsidRDefault="00A0640F" w:rsidP="002B1D48">
            <w:pPr>
              <w:pStyle w:val="TAC"/>
              <w:rPr>
                <w:lang w:val="en-US"/>
              </w:rPr>
            </w:pPr>
            <w:r w:rsidRPr="00B60321">
              <w:rPr>
                <w:lang w:val="en-US"/>
              </w:rPr>
              <w:t>17</w:t>
            </w:r>
          </w:p>
        </w:tc>
        <w:tc>
          <w:tcPr>
            <w:tcW w:w="1266" w:type="dxa"/>
            <w:gridSpan w:val="2"/>
            <w:shd w:val="clear" w:color="auto" w:fill="auto"/>
            <w:noWrap/>
            <w:hideMark/>
          </w:tcPr>
          <w:p w14:paraId="30CFD70E" w14:textId="77777777" w:rsidR="00A0640F" w:rsidRPr="00B60321" w:rsidRDefault="00A0640F" w:rsidP="002B1D48">
            <w:pPr>
              <w:pStyle w:val="TAC"/>
              <w:rPr>
                <w:lang w:val="en-US"/>
              </w:rPr>
            </w:pPr>
            <w:r w:rsidRPr="00B60321">
              <w:rPr>
                <w:lang w:val="en-US"/>
              </w:rPr>
              <w:t>NA</w:t>
            </w:r>
          </w:p>
        </w:tc>
      </w:tr>
      <w:tr w:rsidR="003C33C7" w:rsidRPr="00B60321" w14:paraId="30CFD71C" w14:textId="77777777" w:rsidTr="002B1D48">
        <w:trPr>
          <w:trHeight w:val="70"/>
          <w:jc w:val="center"/>
        </w:trPr>
        <w:tc>
          <w:tcPr>
            <w:tcW w:w="797" w:type="dxa"/>
            <w:shd w:val="clear" w:color="auto" w:fill="auto"/>
            <w:noWrap/>
            <w:hideMark/>
          </w:tcPr>
          <w:p w14:paraId="30CFD710" w14:textId="77777777" w:rsidR="00A0640F" w:rsidRPr="00B60321" w:rsidRDefault="00A0640F" w:rsidP="002B1D48">
            <w:pPr>
              <w:pStyle w:val="TAC"/>
              <w:rPr>
                <w:lang w:val="en-US"/>
              </w:rPr>
            </w:pPr>
            <w:r w:rsidRPr="00B60321">
              <w:rPr>
                <w:lang w:val="en-US"/>
              </w:rPr>
              <w:t>33</w:t>
            </w:r>
          </w:p>
        </w:tc>
        <w:tc>
          <w:tcPr>
            <w:tcW w:w="593" w:type="dxa"/>
            <w:shd w:val="clear" w:color="auto" w:fill="auto"/>
            <w:noWrap/>
            <w:hideMark/>
          </w:tcPr>
          <w:p w14:paraId="30CFD711"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12" w14:textId="77777777" w:rsidR="00A0640F" w:rsidRPr="00B60321" w:rsidRDefault="00A0640F" w:rsidP="002B1D48">
            <w:pPr>
              <w:pStyle w:val="TAC"/>
              <w:rPr>
                <w:lang w:val="en-US"/>
              </w:rPr>
            </w:pPr>
            <w:r w:rsidRPr="00B60321">
              <w:rPr>
                <w:lang w:val="en-US"/>
              </w:rPr>
              <w:t>84</w:t>
            </w:r>
          </w:p>
        </w:tc>
        <w:tc>
          <w:tcPr>
            <w:tcW w:w="622" w:type="dxa"/>
            <w:shd w:val="clear" w:color="auto" w:fill="auto"/>
            <w:noWrap/>
            <w:hideMark/>
          </w:tcPr>
          <w:p w14:paraId="30CFD713"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14" w14:textId="77777777" w:rsidR="00A0640F" w:rsidRPr="00B60321" w:rsidRDefault="00A0640F" w:rsidP="002B1D48">
            <w:pPr>
              <w:pStyle w:val="TAC"/>
              <w:rPr>
                <w:lang w:val="en-US"/>
              </w:rPr>
            </w:pPr>
            <w:r w:rsidRPr="00B60321">
              <w:rPr>
                <w:lang w:val="en-US"/>
              </w:rPr>
              <w:t>58</w:t>
            </w:r>
          </w:p>
        </w:tc>
        <w:tc>
          <w:tcPr>
            <w:tcW w:w="647" w:type="dxa"/>
            <w:shd w:val="clear" w:color="auto" w:fill="auto"/>
            <w:noWrap/>
            <w:hideMark/>
          </w:tcPr>
          <w:p w14:paraId="30CFD715"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6" w14:textId="77777777" w:rsidR="00A0640F" w:rsidRPr="00B60321" w:rsidRDefault="00A0640F" w:rsidP="002B1D48">
            <w:pPr>
              <w:pStyle w:val="TAC"/>
              <w:rPr>
                <w:lang w:val="en-US"/>
              </w:rPr>
            </w:pPr>
            <w:r w:rsidRPr="00B60321">
              <w:rPr>
                <w:lang w:val="en-US"/>
              </w:rPr>
              <w:t>57</w:t>
            </w:r>
          </w:p>
        </w:tc>
        <w:tc>
          <w:tcPr>
            <w:tcW w:w="630" w:type="dxa"/>
            <w:shd w:val="clear" w:color="auto" w:fill="auto"/>
            <w:noWrap/>
            <w:hideMark/>
          </w:tcPr>
          <w:p w14:paraId="30CFD717"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8" w14:textId="77777777" w:rsidR="00A0640F" w:rsidRPr="00B60321" w:rsidRDefault="00A0640F" w:rsidP="002B1D48">
            <w:pPr>
              <w:pStyle w:val="TAC"/>
              <w:rPr>
                <w:lang w:val="en-US"/>
              </w:rPr>
            </w:pPr>
            <w:r w:rsidRPr="00B60321">
              <w:rPr>
                <w:lang w:val="en-US"/>
              </w:rPr>
              <w:t>30</w:t>
            </w:r>
          </w:p>
        </w:tc>
        <w:tc>
          <w:tcPr>
            <w:tcW w:w="630" w:type="dxa"/>
            <w:shd w:val="clear" w:color="auto" w:fill="auto"/>
            <w:noWrap/>
            <w:hideMark/>
          </w:tcPr>
          <w:p w14:paraId="30CFD719"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A" w14:textId="77777777" w:rsidR="00A0640F" w:rsidRPr="00B60321" w:rsidRDefault="00A0640F" w:rsidP="002B1D48">
            <w:pPr>
              <w:pStyle w:val="TAC"/>
              <w:rPr>
                <w:lang w:val="en-US"/>
              </w:rPr>
            </w:pPr>
            <w:r w:rsidRPr="00B60321">
              <w:rPr>
                <w:lang w:val="en-US"/>
              </w:rPr>
              <w:t>16</w:t>
            </w:r>
          </w:p>
        </w:tc>
        <w:tc>
          <w:tcPr>
            <w:tcW w:w="1266" w:type="dxa"/>
            <w:gridSpan w:val="2"/>
            <w:shd w:val="clear" w:color="auto" w:fill="auto"/>
            <w:noWrap/>
            <w:hideMark/>
          </w:tcPr>
          <w:p w14:paraId="30CFD71B" w14:textId="77777777" w:rsidR="00A0640F" w:rsidRPr="00B60321" w:rsidRDefault="00A0640F" w:rsidP="002B1D48">
            <w:pPr>
              <w:pStyle w:val="TAC"/>
              <w:rPr>
                <w:lang w:val="en-US"/>
              </w:rPr>
            </w:pPr>
            <w:r w:rsidRPr="00B60321">
              <w:rPr>
                <w:lang w:val="en-US"/>
              </w:rPr>
              <w:t>NA</w:t>
            </w:r>
          </w:p>
        </w:tc>
      </w:tr>
      <w:tr w:rsidR="003C33C7" w:rsidRPr="00B60321" w14:paraId="30CFD728" w14:textId="77777777" w:rsidTr="002B1D48">
        <w:trPr>
          <w:trHeight w:val="70"/>
          <w:jc w:val="center"/>
        </w:trPr>
        <w:tc>
          <w:tcPr>
            <w:tcW w:w="797" w:type="dxa"/>
            <w:shd w:val="clear" w:color="auto" w:fill="auto"/>
            <w:noWrap/>
            <w:hideMark/>
          </w:tcPr>
          <w:p w14:paraId="30CFD71D" w14:textId="77777777" w:rsidR="00A0640F" w:rsidRPr="00B60321" w:rsidRDefault="00A0640F" w:rsidP="002B1D48">
            <w:pPr>
              <w:pStyle w:val="TAC"/>
              <w:rPr>
                <w:lang w:val="en-US"/>
              </w:rPr>
            </w:pPr>
            <w:r w:rsidRPr="00B60321">
              <w:rPr>
                <w:lang w:val="en-US"/>
              </w:rPr>
              <w:t>34</w:t>
            </w:r>
          </w:p>
        </w:tc>
        <w:tc>
          <w:tcPr>
            <w:tcW w:w="593" w:type="dxa"/>
            <w:shd w:val="clear" w:color="auto" w:fill="auto"/>
            <w:noWrap/>
            <w:hideMark/>
          </w:tcPr>
          <w:p w14:paraId="30CFD71E"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1F" w14:textId="77777777" w:rsidR="00A0640F" w:rsidRPr="00B60321" w:rsidRDefault="00A0640F" w:rsidP="002B1D48">
            <w:pPr>
              <w:pStyle w:val="TAC"/>
              <w:rPr>
                <w:lang w:val="en-US"/>
              </w:rPr>
            </w:pPr>
            <w:r w:rsidRPr="00B60321">
              <w:rPr>
                <w:lang w:val="en-US"/>
              </w:rPr>
              <w:t>82</w:t>
            </w:r>
          </w:p>
        </w:tc>
        <w:tc>
          <w:tcPr>
            <w:tcW w:w="622" w:type="dxa"/>
            <w:shd w:val="clear" w:color="auto" w:fill="auto"/>
            <w:noWrap/>
            <w:hideMark/>
          </w:tcPr>
          <w:p w14:paraId="30CFD720"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1" w14:textId="77777777" w:rsidR="00A0640F" w:rsidRPr="00B60321" w:rsidRDefault="00A0640F" w:rsidP="002B1D48">
            <w:pPr>
              <w:pStyle w:val="TAC"/>
              <w:rPr>
                <w:lang w:val="en-US"/>
              </w:rPr>
            </w:pPr>
            <w:r w:rsidRPr="00B60321">
              <w:rPr>
                <w:lang w:val="en-US"/>
              </w:rPr>
              <w:t>56</w:t>
            </w:r>
          </w:p>
        </w:tc>
        <w:tc>
          <w:tcPr>
            <w:tcW w:w="647" w:type="dxa"/>
            <w:shd w:val="clear" w:color="auto" w:fill="auto"/>
            <w:noWrap/>
            <w:hideMark/>
          </w:tcPr>
          <w:p w14:paraId="30CFD722"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3"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724"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5" w14:textId="77777777"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14:paraId="30CFD72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27" w14:textId="77777777" w:rsidR="00A0640F" w:rsidRPr="00B60321" w:rsidRDefault="00A0640F" w:rsidP="002B1D48">
            <w:pPr>
              <w:pStyle w:val="TAC"/>
              <w:rPr>
                <w:lang w:val="en-US"/>
              </w:rPr>
            </w:pPr>
            <w:r w:rsidRPr="00B60321">
              <w:rPr>
                <w:lang w:val="en-US"/>
              </w:rPr>
              <w:t>NA</w:t>
            </w:r>
          </w:p>
        </w:tc>
      </w:tr>
      <w:tr w:rsidR="003C33C7" w:rsidRPr="00B60321" w14:paraId="30CFD734" w14:textId="77777777" w:rsidTr="002B1D48">
        <w:trPr>
          <w:trHeight w:val="70"/>
          <w:jc w:val="center"/>
        </w:trPr>
        <w:tc>
          <w:tcPr>
            <w:tcW w:w="797" w:type="dxa"/>
            <w:shd w:val="clear" w:color="auto" w:fill="auto"/>
            <w:noWrap/>
            <w:hideMark/>
          </w:tcPr>
          <w:p w14:paraId="30CFD729" w14:textId="77777777" w:rsidR="00A0640F" w:rsidRPr="00B60321" w:rsidRDefault="00A0640F" w:rsidP="002B1D48">
            <w:pPr>
              <w:pStyle w:val="TAC"/>
              <w:rPr>
                <w:lang w:val="en-US"/>
              </w:rPr>
            </w:pPr>
            <w:r w:rsidRPr="00B60321">
              <w:rPr>
                <w:lang w:val="en-US"/>
              </w:rPr>
              <w:t>35</w:t>
            </w:r>
          </w:p>
        </w:tc>
        <w:tc>
          <w:tcPr>
            <w:tcW w:w="593" w:type="dxa"/>
            <w:shd w:val="clear" w:color="auto" w:fill="auto"/>
            <w:noWrap/>
            <w:hideMark/>
          </w:tcPr>
          <w:p w14:paraId="30CFD72A"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B" w14:textId="77777777" w:rsidR="00A0640F" w:rsidRPr="00B60321" w:rsidRDefault="00A0640F" w:rsidP="002B1D48">
            <w:pPr>
              <w:pStyle w:val="TAC"/>
              <w:rPr>
                <w:lang w:val="en-US"/>
              </w:rPr>
            </w:pPr>
            <w:r w:rsidRPr="00B60321">
              <w:rPr>
                <w:lang w:val="en-US"/>
              </w:rPr>
              <w:t>81</w:t>
            </w:r>
          </w:p>
        </w:tc>
        <w:tc>
          <w:tcPr>
            <w:tcW w:w="622" w:type="dxa"/>
            <w:shd w:val="clear" w:color="auto" w:fill="auto"/>
            <w:noWrap/>
            <w:hideMark/>
          </w:tcPr>
          <w:p w14:paraId="30CFD72C"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D" w14:textId="77777777" w:rsidR="00A0640F" w:rsidRPr="00B60321" w:rsidRDefault="00A0640F" w:rsidP="002B1D48">
            <w:pPr>
              <w:pStyle w:val="TAC"/>
              <w:rPr>
                <w:lang w:val="en-US"/>
              </w:rPr>
            </w:pPr>
            <w:r w:rsidRPr="00B60321">
              <w:rPr>
                <w:lang w:val="en-US"/>
              </w:rPr>
              <w:t>55</w:t>
            </w:r>
          </w:p>
        </w:tc>
        <w:tc>
          <w:tcPr>
            <w:tcW w:w="647" w:type="dxa"/>
            <w:shd w:val="clear" w:color="auto" w:fill="auto"/>
            <w:noWrap/>
            <w:hideMark/>
          </w:tcPr>
          <w:p w14:paraId="30CFD72E"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F" w14:textId="77777777" w:rsidR="00A0640F" w:rsidRPr="00B60321" w:rsidRDefault="00A0640F" w:rsidP="002B1D48">
            <w:pPr>
              <w:pStyle w:val="TAC"/>
              <w:rPr>
                <w:lang w:val="en-US"/>
              </w:rPr>
            </w:pPr>
            <w:r w:rsidRPr="00B60321">
              <w:rPr>
                <w:lang w:val="en-US"/>
              </w:rPr>
              <w:t>54</w:t>
            </w:r>
          </w:p>
        </w:tc>
        <w:tc>
          <w:tcPr>
            <w:tcW w:w="630" w:type="dxa"/>
            <w:shd w:val="clear" w:color="auto" w:fill="auto"/>
            <w:noWrap/>
            <w:hideMark/>
          </w:tcPr>
          <w:p w14:paraId="30CFD730"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31" w14:textId="77777777"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14:paraId="30CFD73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33" w14:textId="77777777" w:rsidR="00A0640F" w:rsidRPr="00B60321" w:rsidRDefault="00A0640F" w:rsidP="002B1D48">
            <w:pPr>
              <w:pStyle w:val="TAC"/>
              <w:rPr>
                <w:lang w:val="en-US"/>
              </w:rPr>
            </w:pPr>
            <w:r w:rsidRPr="00B60321">
              <w:rPr>
                <w:lang w:val="en-US"/>
              </w:rPr>
              <w:t>NA</w:t>
            </w:r>
          </w:p>
        </w:tc>
      </w:tr>
      <w:tr w:rsidR="003C33C7" w:rsidRPr="00B60321" w14:paraId="30CFD740" w14:textId="77777777" w:rsidTr="002B1D48">
        <w:trPr>
          <w:trHeight w:val="70"/>
          <w:jc w:val="center"/>
        </w:trPr>
        <w:tc>
          <w:tcPr>
            <w:tcW w:w="797" w:type="dxa"/>
            <w:shd w:val="clear" w:color="auto" w:fill="auto"/>
            <w:noWrap/>
            <w:hideMark/>
          </w:tcPr>
          <w:p w14:paraId="30CFD735" w14:textId="77777777" w:rsidR="00A0640F" w:rsidRPr="00B60321" w:rsidRDefault="00A0640F" w:rsidP="002B1D48">
            <w:pPr>
              <w:pStyle w:val="TAC"/>
              <w:rPr>
                <w:lang w:val="en-US"/>
              </w:rPr>
            </w:pPr>
            <w:r w:rsidRPr="00B60321">
              <w:rPr>
                <w:lang w:val="en-US"/>
              </w:rPr>
              <w:t>36</w:t>
            </w:r>
          </w:p>
        </w:tc>
        <w:tc>
          <w:tcPr>
            <w:tcW w:w="593" w:type="dxa"/>
            <w:shd w:val="clear" w:color="auto" w:fill="auto"/>
            <w:noWrap/>
            <w:hideMark/>
          </w:tcPr>
          <w:p w14:paraId="30CFD736"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37" w14:textId="77777777" w:rsidR="00A0640F" w:rsidRPr="00B60321" w:rsidRDefault="00A0640F" w:rsidP="002B1D48">
            <w:pPr>
              <w:pStyle w:val="TAC"/>
              <w:rPr>
                <w:lang w:val="en-US"/>
              </w:rPr>
            </w:pPr>
            <w:r w:rsidRPr="00B60321">
              <w:rPr>
                <w:lang w:val="en-US"/>
              </w:rPr>
              <w:t>79</w:t>
            </w:r>
          </w:p>
        </w:tc>
        <w:tc>
          <w:tcPr>
            <w:tcW w:w="622" w:type="dxa"/>
            <w:shd w:val="clear" w:color="auto" w:fill="auto"/>
            <w:noWrap/>
            <w:hideMark/>
          </w:tcPr>
          <w:p w14:paraId="30CFD738"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39" w14:textId="77777777" w:rsidR="00A0640F" w:rsidRPr="00B60321" w:rsidRDefault="00A0640F" w:rsidP="002B1D48">
            <w:pPr>
              <w:pStyle w:val="TAC"/>
              <w:rPr>
                <w:lang w:val="en-US"/>
              </w:rPr>
            </w:pPr>
            <w:r w:rsidRPr="00B60321">
              <w:rPr>
                <w:lang w:val="en-US"/>
              </w:rPr>
              <w:t>53</w:t>
            </w:r>
          </w:p>
        </w:tc>
        <w:tc>
          <w:tcPr>
            <w:tcW w:w="647" w:type="dxa"/>
            <w:shd w:val="clear" w:color="auto" w:fill="auto"/>
            <w:noWrap/>
            <w:hideMark/>
          </w:tcPr>
          <w:p w14:paraId="30CFD73A"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3B"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73C"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3D" w14:textId="77777777"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14:paraId="30CFD73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3F" w14:textId="77777777" w:rsidR="00A0640F" w:rsidRPr="00B60321" w:rsidRDefault="00A0640F" w:rsidP="002B1D48">
            <w:pPr>
              <w:pStyle w:val="TAC"/>
              <w:rPr>
                <w:lang w:val="en-US"/>
              </w:rPr>
            </w:pPr>
            <w:r w:rsidRPr="00B60321">
              <w:rPr>
                <w:lang w:val="en-US"/>
              </w:rPr>
              <w:t>NA</w:t>
            </w:r>
          </w:p>
        </w:tc>
      </w:tr>
      <w:tr w:rsidR="003C33C7" w:rsidRPr="00B60321" w14:paraId="30CFD74C" w14:textId="77777777" w:rsidTr="002B1D48">
        <w:trPr>
          <w:trHeight w:val="70"/>
          <w:jc w:val="center"/>
        </w:trPr>
        <w:tc>
          <w:tcPr>
            <w:tcW w:w="797" w:type="dxa"/>
            <w:shd w:val="clear" w:color="auto" w:fill="auto"/>
            <w:noWrap/>
            <w:hideMark/>
          </w:tcPr>
          <w:p w14:paraId="30CFD741" w14:textId="77777777" w:rsidR="00A0640F" w:rsidRPr="00B60321" w:rsidRDefault="00A0640F" w:rsidP="002B1D48">
            <w:pPr>
              <w:pStyle w:val="TAC"/>
              <w:rPr>
                <w:lang w:val="en-US"/>
              </w:rPr>
            </w:pPr>
            <w:r w:rsidRPr="00B60321">
              <w:rPr>
                <w:lang w:val="en-US"/>
              </w:rPr>
              <w:t>37</w:t>
            </w:r>
          </w:p>
        </w:tc>
        <w:tc>
          <w:tcPr>
            <w:tcW w:w="593" w:type="dxa"/>
            <w:shd w:val="clear" w:color="auto" w:fill="auto"/>
            <w:noWrap/>
            <w:hideMark/>
          </w:tcPr>
          <w:p w14:paraId="30CFD742"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43" w14:textId="77777777" w:rsidR="00A0640F" w:rsidRPr="00B60321" w:rsidRDefault="00A0640F" w:rsidP="002B1D48">
            <w:pPr>
              <w:pStyle w:val="TAC"/>
              <w:rPr>
                <w:lang w:val="en-US"/>
              </w:rPr>
            </w:pPr>
            <w:r w:rsidRPr="00B60321">
              <w:rPr>
                <w:lang w:val="en-US"/>
              </w:rPr>
              <w:t>78</w:t>
            </w:r>
          </w:p>
        </w:tc>
        <w:tc>
          <w:tcPr>
            <w:tcW w:w="622" w:type="dxa"/>
            <w:shd w:val="clear" w:color="auto" w:fill="auto"/>
            <w:noWrap/>
            <w:hideMark/>
          </w:tcPr>
          <w:p w14:paraId="30CFD744"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45" w14:textId="77777777" w:rsidR="00A0640F" w:rsidRPr="00B60321" w:rsidRDefault="00A0640F" w:rsidP="002B1D48">
            <w:pPr>
              <w:pStyle w:val="TAC"/>
              <w:rPr>
                <w:lang w:val="en-US"/>
              </w:rPr>
            </w:pPr>
            <w:r w:rsidRPr="00B60321">
              <w:rPr>
                <w:lang w:val="en-US"/>
              </w:rPr>
              <w:t>52</w:t>
            </w:r>
          </w:p>
        </w:tc>
        <w:tc>
          <w:tcPr>
            <w:tcW w:w="647" w:type="dxa"/>
            <w:shd w:val="clear" w:color="auto" w:fill="auto"/>
            <w:noWrap/>
            <w:hideMark/>
          </w:tcPr>
          <w:p w14:paraId="30CFD746"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47" w14:textId="77777777" w:rsidR="00A0640F" w:rsidRPr="00B60321" w:rsidRDefault="00A0640F" w:rsidP="002B1D48">
            <w:pPr>
              <w:pStyle w:val="TAC"/>
              <w:rPr>
                <w:lang w:val="en-US"/>
              </w:rPr>
            </w:pPr>
            <w:r w:rsidRPr="00B60321">
              <w:rPr>
                <w:lang w:val="en-US"/>
              </w:rPr>
              <w:t>51</w:t>
            </w:r>
          </w:p>
        </w:tc>
        <w:tc>
          <w:tcPr>
            <w:tcW w:w="630" w:type="dxa"/>
            <w:shd w:val="clear" w:color="auto" w:fill="auto"/>
            <w:noWrap/>
            <w:hideMark/>
          </w:tcPr>
          <w:p w14:paraId="30CFD748"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49" w14:textId="77777777"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14:paraId="30CFD74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4B" w14:textId="77777777" w:rsidR="00A0640F" w:rsidRPr="00B60321" w:rsidRDefault="00A0640F" w:rsidP="002B1D48">
            <w:pPr>
              <w:pStyle w:val="TAC"/>
              <w:rPr>
                <w:lang w:val="en-US"/>
              </w:rPr>
            </w:pPr>
            <w:r w:rsidRPr="00B60321">
              <w:rPr>
                <w:lang w:val="en-US"/>
              </w:rPr>
              <w:t>NA</w:t>
            </w:r>
          </w:p>
        </w:tc>
      </w:tr>
      <w:tr w:rsidR="003C33C7" w:rsidRPr="00B60321" w14:paraId="30CFD758" w14:textId="77777777" w:rsidTr="002B1D48">
        <w:trPr>
          <w:trHeight w:val="70"/>
          <w:jc w:val="center"/>
        </w:trPr>
        <w:tc>
          <w:tcPr>
            <w:tcW w:w="797" w:type="dxa"/>
            <w:shd w:val="clear" w:color="auto" w:fill="auto"/>
            <w:noWrap/>
            <w:hideMark/>
          </w:tcPr>
          <w:p w14:paraId="30CFD74D" w14:textId="77777777" w:rsidR="00A0640F" w:rsidRPr="00B60321" w:rsidRDefault="00A0640F" w:rsidP="002B1D48">
            <w:pPr>
              <w:pStyle w:val="TAC"/>
              <w:rPr>
                <w:lang w:val="en-US"/>
              </w:rPr>
            </w:pPr>
            <w:r w:rsidRPr="00B60321">
              <w:rPr>
                <w:lang w:val="en-US"/>
              </w:rPr>
              <w:t>38</w:t>
            </w:r>
          </w:p>
        </w:tc>
        <w:tc>
          <w:tcPr>
            <w:tcW w:w="593" w:type="dxa"/>
            <w:shd w:val="clear" w:color="auto" w:fill="auto"/>
            <w:noWrap/>
            <w:hideMark/>
          </w:tcPr>
          <w:p w14:paraId="30CFD74E"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4F" w14:textId="77777777" w:rsidR="00A0640F" w:rsidRPr="00B60321" w:rsidRDefault="00A0640F" w:rsidP="002B1D48">
            <w:pPr>
              <w:pStyle w:val="TAC"/>
              <w:rPr>
                <w:lang w:val="en-US"/>
              </w:rPr>
            </w:pPr>
            <w:r w:rsidRPr="00B60321">
              <w:rPr>
                <w:lang w:val="en-US"/>
              </w:rPr>
              <w:t>76</w:t>
            </w:r>
          </w:p>
        </w:tc>
        <w:tc>
          <w:tcPr>
            <w:tcW w:w="622" w:type="dxa"/>
            <w:shd w:val="clear" w:color="auto" w:fill="auto"/>
            <w:noWrap/>
            <w:hideMark/>
          </w:tcPr>
          <w:p w14:paraId="30CFD750"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1" w14:textId="77777777" w:rsidR="00A0640F" w:rsidRPr="00B60321" w:rsidRDefault="00A0640F" w:rsidP="002B1D48">
            <w:pPr>
              <w:pStyle w:val="TAC"/>
              <w:rPr>
                <w:lang w:val="en-US"/>
              </w:rPr>
            </w:pPr>
            <w:r w:rsidRPr="00B60321">
              <w:rPr>
                <w:lang w:val="en-US"/>
              </w:rPr>
              <w:t>50</w:t>
            </w:r>
          </w:p>
        </w:tc>
        <w:tc>
          <w:tcPr>
            <w:tcW w:w="647" w:type="dxa"/>
            <w:shd w:val="clear" w:color="auto" w:fill="auto"/>
            <w:noWrap/>
            <w:hideMark/>
          </w:tcPr>
          <w:p w14:paraId="30CFD752"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3"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754"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5" w14:textId="77777777" w:rsidR="00A0640F" w:rsidRPr="00B60321" w:rsidRDefault="00A0640F" w:rsidP="002B1D48">
            <w:pPr>
              <w:pStyle w:val="TAC"/>
              <w:rPr>
                <w:lang w:val="en-US"/>
              </w:rPr>
            </w:pPr>
            <w:r w:rsidRPr="00B60321">
              <w:rPr>
                <w:lang w:val="en-US"/>
              </w:rPr>
              <w:t>22</w:t>
            </w:r>
          </w:p>
        </w:tc>
        <w:tc>
          <w:tcPr>
            <w:tcW w:w="1260" w:type="dxa"/>
            <w:gridSpan w:val="2"/>
            <w:shd w:val="clear" w:color="auto" w:fill="auto"/>
            <w:noWrap/>
            <w:hideMark/>
          </w:tcPr>
          <w:p w14:paraId="30CFD75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57" w14:textId="77777777" w:rsidR="00A0640F" w:rsidRPr="00B60321" w:rsidRDefault="00A0640F" w:rsidP="002B1D48">
            <w:pPr>
              <w:pStyle w:val="TAC"/>
              <w:rPr>
                <w:lang w:val="en-US"/>
              </w:rPr>
            </w:pPr>
            <w:r w:rsidRPr="00B60321">
              <w:rPr>
                <w:lang w:val="en-US"/>
              </w:rPr>
              <w:t>NA</w:t>
            </w:r>
          </w:p>
        </w:tc>
      </w:tr>
      <w:tr w:rsidR="003C33C7" w:rsidRPr="00B60321" w14:paraId="30CFD764" w14:textId="77777777" w:rsidTr="002B1D48">
        <w:trPr>
          <w:trHeight w:val="70"/>
          <w:jc w:val="center"/>
        </w:trPr>
        <w:tc>
          <w:tcPr>
            <w:tcW w:w="797" w:type="dxa"/>
            <w:shd w:val="clear" w:color="auto" w:fill="auto"/>
            <w:noWrap/>
            <w:hideMark/>
          </w:tcPr>
          <w:p w14:paraId="30CFD759" w14:textId="77777777" w:rsidR="00A0640F" w:rsidRPr="00B60321" w:rsidRDefault="00A0640F" w:rsidP="002B1D48">
            <w:pPr>
              <w:pStyle w:val="TAC"/>
              <w:rPr>
                <w:lang w:val="en-US"/>
              </w:rPr>
            </w:pPr>
            <w:r w:rsidRPr="00B60321">
              <w:rPr>
                <w:lang w:val="en-US"/>
              </w:rPr>
              <w:t>39</w:t>
            </w:r>
          </w:p>
        </w:tc>
        <w:tc>
          <w:tcPr>
            <w:tcW w:w="593" w:type="dxa"/>
            <w:shd w:val="clear" w:color="auto" w:fill="auto"/>
            <w:noWrap/>
            <w:hideMark/>
          </w:tcPr>
          <w:p w14:paraId="30CFD75A"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B" w14:textId="77777777" w:rsidR="00A0640F" w:rsidRPr="00B60321" w:rsidRDefault="00A0640F" w:rsidP="002B1D48">
            <w:pPr>
              <w:pStyle w:val="TAC"/>
              <w:rPr>
                <w:lang w:val="en-US"/>
              </w:rPr>
            </w:pPr>
            <w:r w:rsidRPr="00B60321">
              <w:rPr>
                <w:lang w:val="en-US"/>
              </w:rPr>
              <w:t>75</w:t>
            </w:r>
          </w:p>
        </w:tc>
        <w:tc>
          <w:tcPr>
            <w:tcW w:w="622" w:type="dxa"/>
            <w:shd w:val="clear" w:color="auto" w:fill="auto"/>
            <w:noWrap/>
            <w:hideMark/>
          </w:tcPr>
          <w:p w14:paraId="30CFD75C"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D" w14:textId="77777777" w:rsidR="00A0640F" w:rsidRPr="00B60321" w:rsidRDefault="00A0640F" w:rsidP="002B1D48">
            <w:pPr>
              <w:pStyle w:val="TAC"/>
              <w:rPr>
                <w:lang w:val="en-US"/>
              </w:rPr>
            </w:pPr>
            <w:r w:rsidRPr="00B60321">
              <w:rPr>
                <w:lang w:val="en-US"/>
              </w:rPr>
              <w:t>49</w:t>
            </w:r>
          </w:p>
        </w:tc>
        <w:tc>
          <w:tcPr>
            <w:tcW w:w="647" w:type="dxa"/>
            <w:shd w:val="clear" w:color="auto" w:fill="auto"/>
            <w:noWrap/>
            <w:hideMark/>
          </w:tcPr>
          <w:p w14:paraId="30CFD75E"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F"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760"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61" w14:textId="77777777"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14:paraId="30CFD76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63" w14:textId="77777777" w:rsidR="00A0640F" w:rsidRPr="00B60321" w:rsidRDefault="00A0640F" w:rsidP="002B1D48">
            <w:pPr>
              <w:pStyle w:val="TAC"/>
              <w:rPr>
                <w:lang w:val="en-US"/>
              </w:rPr>
            </w:pPr>
            <w:r w:rsidRPr="00B60321">
              <w:rPr>
                <w:lang w:val="en-US"/>
              </w:rPr>
              <w:t>NA</w:t>
            </w:r>
          </w:p>
        </w:tc>
      </w:tr>
      <w:tr w:rsidR="003C33C7" w:rsidRPr="00B60321" w14:paraId="30CFD76F" w14:textId="77777777" w:rsidTr="002B1D48">
        <w:trPr>
          <w:trHeight w:val="70"/>
          <w:jc w:val="center"/>
        </w:trPr>
        <w:tc>
          <w:tcPr>
            <w:tcW w:w="797" w:type="dxa"/>
            <w:shd w:val="clear" w:color="auto" w:fill="auto"/>
            <w:noWrap/>
            <w:hideMark/>
          </w:tcPr>
          <w:p w14:paraId="30CFD765" w14:textId="77777777" w:rsidR="00A0640F" w:rsidRPr="00B60321" w:rsidRDefault="00A0640F" w:rsidP="002B1D48">
            <w:pPr>
              <w:pStyle w:val="TAC"/>
              <w:rPr>
                <w:lang w:val="en-US"/>
              </w:rPr>
            </w:pPr>
            <w:r w:rsidRPr="00B60321">
              <w:rPr>
                <w:lang w:val="en-US"/>
              </w:rPr>
              <w:t>40</w:t>
            </w:r>
          </w:p>
        </w:tc>
        <w:tc>
          <w:tcPr>
            <w:tcW w:w="593" w:type="dxa"/>
            <w:shd w:val="clear" w:color="auto" w:fill="auto"/>
            <w:noWrap/>
            <w:hideMark/>
          </w:tcPr>
          <w:p w14:paraId="30CFD766"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67" w14:textId="77777777" w:rsidR="00A0640F" w:rsidRPr="00B60321" w:rsidRDefault="00A0640F" w:rsidP="002B1D48">
            <w:pPr>
              <w:pStyle w:val="TAC"/>
              <w:rPr>
                <w:lang w:val="en-US"/>
              </w:rPr>
            </w:pPr>
            <w:r w:rsidRPr="00B60321">
              <w:rPr>
                <w:lang w:val="en-US"/>
              </w:rPr>
              <w:t>73</w:t>
            </w:r>
          </w:p>
        </w:tc>
        <w:tc>
          <w:tcPr>
            <w:tcW w:w="622" w:type="dxa"/>
            <w:shd w:val="clear" w:color="auto" w:fill="auto"/>
            <w:noWrap/>
            <w:hideMark/>
          </w:tcPr>
          <w:p w14:paraId="30CFD768"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69" w14:textId="77777777" w:rsidR="00A0640F" w:rsidRPr="00B60321" w:rsidRDefault="00A0640F" w:rsidP="002B1D48">
            <w:pPr>
              <w:pStyle w:val="TAC"/>
              <w:rPr>
                <w:lang w:val="en-US"/>
              </w:rPr>
            </w:pPr>
            <w:r w:rsidRPr="00B60321">
              <w:rPr>
                <w:lang w:val="en-US"/>
              </w:rPr>
              <w:t>47</w:t>
            </w:r>
          </w:p>
        </w:tc>
        <w:tc>
          <w:tcPr>
            <w:tcW w:w="647" w:type="dxa"/>
            <w:shd w:val="clear" w:color="auto" w:fill="auto"/>
            <w:noWrap/>
            <w:hideMark/>
          </w:tcPr>
          <w:p w14:paraId="30CFD76A"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76B" w14:textId="77777777" w:rsidR="00A0640F" w:rsidRPr="00B60321" w:rsidRDefault="00A0640F" w:rsidP="002B1D48">
            <w:pPr>
              <w:pStyle w:val="TAC"/>
              <w:rPr>
                <w:lang w:val="en-US"/>
              </w:rPr>
            </w:pPr>
            <w:r w:rsidRPr="00B60321">
              <w:rPr>
                <w:lang w:val="en-US"/>
              </w:rPr>
              <w:t>46</w:t>
            </w:r>
          </w:p>
        </w:tc>
        <w:tc>
          <w:tcPr>
            <w:tcW w:w="1260" w:type="dxa"/>
            <w:gridSpan w:val="2"/>
            <w:shd w:val="clear" w:color="auto" w:fill="auto"/>
            <w:noWrap/>
            <w:hideMark/>
          </w:tcPr>
          <w:p w14:paraId="30CFD76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6D"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6E" w14:textId="77777777" w:rsidR="00A0640F" w:rsidRPr="00B60321" w:rsidRDefault="00A0640F" w:rsidP="002B1D48">
            <w:pPr>
              <w:pStyle w:val="TAC"/>
              <w:rPr>
                <w:lang w:val="en-US"/>
              </w:rPr>
            </w:pPr>
            <w:r w:rsidRPr="00B60321">
              <w:rPr>
                <w:lang w:val="en-US"/>
              </w:rPr>
              <w:t>NA</w:t>
            </w:r>
          </w:p>
        </w:tc>
      </w:tr>
      <w:tr w:rsidR="003C33C7" w:rsidRPr="00B60321" w14:paraId="30CFD77A" w14:textId="77777777" w:rsidTr="002B1D48">
        <w:trPr>
          <w:trHeight w:val="70"/>
          <w:jc w:val="center"/>
        </w:trPr>
        <w:tc>
          <w:tcPr>
            <w:tcW w:w="797" w:type="dxa"/>
            <w:shd w:val="clear" w:color="auto" w:fill="auto"/>
            <w:noWrap/>
            <w:hideMark/>
          </w:tcPr>
          <w:p w14:paraId="30CFD770" w14:textId="77777777" w:rsidR="00A0640F" w:rsidRPr="00B60321" w:rsidRDefault="00A0640F" w:rsidP="002B1D48">
            <w:pPr>
              <w:pStyle w:val="TAC"/>
              <w:rPr>
                <w:lang w:val="en-US"/>
              </w:rPr>
            </w:pPr>
            <w:r w:rsidRPr="00B60321">
              <w:rPr>
                <w:lang w:val="en-US"/>
              </w:rPr>
              <w:t>41</w:t>
            </w:r>
          </w:p>
        </w:tc>
        <w:tc>
          <w:tcPr>
            <w:tcW w:w="593" w:type="dxa"/>
            <w:shd w:val="clear" w:color="auto" w:fill="auto"/>
            <w:noWrap/>
            <w:hideMark/>
          </w:tcPr>
          <w:p w14:paraId="30CFD771"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72" w14:textId="77777777" w:rsidR="00A0640F" w:rsidRPr="00B60321" w:rsidRDefault="00A0640F" w:rsidP="002B1D48">
            <w:pPr>
              <w:pStyle w:val="TAC"/>
              <w:rPr>
                <w:lang w:val="en-US"/>
              </w:rPr>
            </w:pPr>
            <w:r w:rsidRPr="00B60321">
              <w:rPr>
                <w:lang w:val="en-US"/>
              </w:rPr>
              <w:t>72</w:t>
            </w:r>
          </w:p>
        </w:tc>
        <w:tc>
          <w:tcPr>
            <w:tcW w:w="622" w:type="dxa"/>
            <w:shd w:val="clear" w:color="auto" w:fill="auto"/>
            <w:noWrap/>
            <w:hideMark/>
          </w:tcPr>
          <w:p w14:paraId="30CFD773"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74" w14:textId="77777777" w:rsidR="00A0640F" w:rsidRPr="00B60321" w:rsidRDefault="00A0640F" w:rsidP="002B1D48">
            <w:pPr>
              <w:pStyle w:val="TAC"/>
              <w:rPr>
                <w:lang w:val="en-US"/>
              </w:rPr>
            </w:pPr>
            <w:r w:rsidRPr="00B60321">
              <w:rPr>
                <w:lang w:val="en-US"/>
              </w:rPr>
              <w:t>46</w:t>
            </w:r>
          </w:p>
        </w:tc>
        <w:tc>
          <w:tcPr>
            <w:tcW w:w="647" w:type="dxa"/>
            <w:shd w:val="clear" w:color="auto" w:fill="auto"/>
            <w:noWrap/>
            <w:hideMark/>
          </w:tcPr>
          <w:p w14:paraId="30CFD775"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776" w14:textId="77777777" w:rsidR="00A0640F" w:rsidRPr="00B60321" w:rsidRDefault="00A0640F" w:rsidP="002B1D48">
            <w:pPr>
              <w:pStyle w:val="TAC"/>
              <w:rPr>
                <w:lang w:val="en-US"/>
              </w:rPr>
            </w:pPr>
            <w:r w:rsidRPr="00B60321">
              <w:rPr>
                <w:lang w:val="en-US"/>
              </w:rPr>
              <w:t>45</w:t>
            </w:r>
          </w:p>
        </w:tc>
        <w:tc>
          <w:tcPr>
            <w:tcW w:w="1260" w:type="dxa"/>
            <w:gridSpan w:val="2"/>
            <w:shd w:val="clear" w:color="auto" w:fill="auto"/>
            <w:noWrap/>
            <w:hideMark/>
          </w:tcPr>
          <w:p w14:paraId="30CFD77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78"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79" w14:textId="77777777" w:rsidR="00A0640F" w:rsidRPr="00B60321" w:rsidRDefault="00A0640F" w:rsidP="002B1D48">
            <w:pPr>
              <w:pStyle w:val="TAC"/>
              <w:rPr>
                <w:lang w:val="en-US"/>
              </w:rPr>
            </w:pPr>
            <w:r w:rsidRPr="00B60321">
              <w:rPr>
                <w:lang w:val="en-US"/>
              </w:rPr>
              <w:t>NA</w:t>
            </w:r>
          </w:p>
        </w:tc>
      </w:tr>
      <w:tr w:rsidR="003C33C7" w:rsidRPr="00B60321" w14:paraId="30CFD785" w14:textId="77777777" w:rsidTr="002B1D48">
        <w:trPr>
          <w:trHeight w:val="70"/>
          <w:jc w:val="center"/>
        </w:trPr>
        <w:tc>
          <w:tcPr>
            <w:tcW w:w="797" w:type="dxa"/>
            <w:shd w:val="clear" w:color="auto" w:fill="auto"/>
            <w:noWrap/>
            <w:hideMark/>
          </w:tcPr>
          <w:p w14:paraId="30CFD77B" w14:textId="77777777" w:rsidR="00A0640F" w:rsidRPr="00B60321" w:rsidRDefault="00A0640F" w:rsidP="002B1D48">
            <w:pPr>
              <w:pStyle w:val="TAC"/>
              <w:rPr>
                <w:lang w:val="en-US"/>
              </w:rPr>
            </w:pPr>
            <w:r w:rsidRPr="00B60321">
              <w:rPr>
                <w:lang w:val="en-US"/>
              </w:rPr>
              <w:t>42</w:t>
            </w:r>
          </w:p>
        </w:tc>
        <w:tc>
          <w:tcPr>
            <w:tcW w:w="593" w:type="dxa"/>
            <w:shd w:val="clear" w:color="auto" w:fill="auto"/>
            <w:noWrap/>
            <w:hideMark/>
          </w:tcPr>
          <w:p w14:paraId="30CFD77C"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7D" w14:textId="77777777" w:rsidR="00A0640F" w:rsidRPr="00B60321" w:rsidRDefault="00A0640F" w:rsidP="002B1D48">
            <w:pPr>
              <w:pStyle w:val="TAC"/>
              <w:rPr>
                <w:lang w:val="en-US"/>
              </w:rPr>
            </w:pPr>
            <w:r w:rsidRPr="00B60321">
              <w:rPr>
                <w:lang w:val="en-US"/>
              </w:rPr>
              <w:t>70</w:t>
            </w:r>
          </w:p>
        </w:tc>
        <w:tc>
          <w:tcPr>
            <w:tcW w:w="622" w:type="dxa"/>
            <w:shd w:val="clear" w:color="auto" w:fill="auto"/>
            <w:noWrap/>
            <w:hideMark/>
          </w:tcPr>
          <w:p w14:paraId="30CFD77E"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7F" w14:textId="77777777" w:rsidR="00A0640F" w:rsidRPr="00B60321" w:rsidRDefault="00A0640F" w:rsidP="002B1D48">
            <w:pPr>
              <w:pStyle w:val="TAC"/>
              <w:rPr>
                <w:lang w:val="en-US"/>
              </w:rPr>
            </w:pPr>
            <w:r w:rsidRPr="00B60321">
              <w:rPr>
                <w:lang w:val="en-US"/>
              </w:rPr>
              <w:t>44</w:t>
            </w:r>
          </w:p>
        </w:tc>
        <w:tc>
          <w:tcPr>
            <w:tcW w:w="647" w:type="dxa"/>
            <w:shd w:val="clear" w:color="auto" w:fill="auto"/>
            <w:noWrap/>
            <w:hideMark/>
          </w:tcPr>
          <w:p w14:paraId="30CFD780"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781" w14:textId="77777777" w:rsidR="00A0640F" w:rsidRPr="00B60321" w:rsidRDefault="00A0640F" w:rsidP="002B1D48">
            <w:pPr>
              <w:pStyle w:val="TAC"/>
              <w:rPr>
                <w:lang w:val="en-US"/>
              </w:rPr>
            </w:pPr>
            <w:r w:rsidRPr="00B60321">
              <w:rPr>
                <w:lang w:val="en-US"/>
              </w:rPr>
              <w:t>43</w:t>
            </w:r>
          </w:p>
        </w:tc>
        <w:tc>
          <w:tcPr>
            <w:tcW w:w="1260" w:type="dxa"/>
            <w:gridSpan w:val="2"/>
            <w:shd w:val="clear" w:color="auto" w:fill="auto"/>
            <w:noWrap/>
            <w:hideMark/>
          </w:tcPr>
          <w:p w14:paraId="30CFD78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83"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84" w14:textId="77777777" w:rsidR="00A0640F" w:rsidRPr="00B60321" w:rsidRDefault="00A0640F" w:rsidP="002B1D48">
            <w:pPr>
              <w:pStyle w:val="TAC"/>
              <w:rPr>
                <w:lang w:val="en-US"/>
              </w:rPr>
            </w:pPr>
            <w:r w:rsidRPr="00B60321">
              <w:rPr>
                <w:lang w:val="en-US"/>
              </w:rPr>
              <w:t>NA</w:t>
            </w:r>
          </w:p>
        </w:tc>
      </w:tr>
      <w:tr w:rsidR="003C33C7" w:rsidRPr="00B60321" w14:paraId="30CFD790" w14:textId="77777777" w:rsidTr="002B1D48">
        <w:trPr>
          <w:trHeight w:val="70"/>
          <w:jc w:val="center"/>
        </w:trPr>
        <w:tc>
          <w:tcPr>
            <w:tcW w:w="797" w:type="dxa"/>
            <w:shd w:val="clear" w:color="auto" w:fill="auto"/>
            <w:noWrap/>
            <w:hideMark/>
          </w:tcPr>
          <w:p w14:paraId="30CFD786" w14:textId="77777777" w:rsidR="00A0640F" w:rsidRPr="00B60321" w:rsidRDefault="00A0640F" w:rsidP="002B1D48">
            <w:pPr>
              <w:pStyle w:val="TAC"/>
              <w:rPr>
                <w:lang w:val="en-US"/>
              </w:rPr>
            </w:pPr>
            <w:r w:rsidRPr="00B60321">
              <w:rPr>
                <w:lang w:val="en-US"/>
              </w:rPr>
              <w:t>43</w:t>
            </w:r>
          </w:p>
        </w:tc>
        <w:tc>
          <w:tcPr>
            <w:tcW w:w="593" w:type="dxa"/>
            <w:shd w:val="clear" w:color="auto" w:fill="auto"/>
            <w:noWrap/>
            <w:hideMark/>
          </w:tcPr>
          <w:p w14:paraId="30CFD787"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88" w14:textId="77777777" w:rsidR="00A0640F" w:rsidRPr="00B60321" w:rsidRDefault="00A0640F" w:rsidP="002B1D48">
            <w:pPr>
              <w:pStyle w:val="TAC"/>
              <w:rPr>
                <w:lang w:val="en-US"/>
              </w:rPr>
            </w:pPr>
            <w:r w:rsidRPr="00B60321">
              <w:rPr>
                <w:lang w:val="en-US"/>
              </w:rPr>
              <w:t>69</w:t>
            </w:r>
          </w:p>
        </w:tc>
        <w:tc>
          <w:tcPr>
            <w:tcW w:w="622" w:type="dxa"/>
            <w:shd w:val="clear" w:color="auto" w:fill="auto"/>
            <w:noWrap/>
            <w:hideMark/>
          </w:tcPr>
          <w:p w14:paraId="30CFD789"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8A" w14:textId="77777777" w:rsidR="00A0640F" w:rsidRPr="00B60321" w:rsidRDefault="00A0640F" w:rsidP="002B1D48">
            <w:pPr>
              <w:pStyle w:val="TAC"/>
              <w:rPr>
                <w:lang w:val="en-US"/>
              </w:rPr>
            </w:pPr>
            <w:r w:rsidRPr="00B60321">
              <w:rPr>
                <w:lang w:val="en-US"/>
              </w:rPr>
              <w:t>43</w:t>
            </w:r>
          </w:p>
        </w:tc>
        <w:tc>
          <w:tcPr>
            <w:tcW w:w="647" w:type="dxa"/>
            <w:shd w:val="clear" w:color="auto" w:fill="auto"/>
            <w:noWrap/>
            <w:hideMark/>
          </w:tcPr>
          <w:p w14:paraId="30CFD78B"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78C" w14:textId="77777777" w:rsidR="00A0640F" w:rsidRPr="00B60321" w:rsidRDefault="00A0640F" w:rsidP="002B1D48">
            <w:pPr>
              <w:pStyle w:val="TAC"/>
              <w:rPr>
                <w:lang w:val="en-US"/>
              </w:rPr>
            </w:pPr>
            <w:r w:rsidRPr="00B60321">
              <w:rPr>
                <w:lang w:val="en-US"/>
              </w:rPr>
              <w:t>42</w:t>
            </w:r>
          </w:p>
        </w:tc>
        <w:tc>
          <w:tcPr>
            <w:tcW w:w="1260" w:type="dxa"/>
            <w:gridSpan w:val="2"/>
            <w:shd w:val="clear" w:color="auto" w:fill="auto"/>
            <w:noWrap/>
            <w:hideMark/>
          </w:tcPr>
          <w:p w14:paraId="30CFD78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8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8F" w14:textId="77777777" w:rsidR="00A0640F" w:rsidRPr="00B60321" w:rsidRDefault="00A0640F" w:rsidP="002B1D48">
            <w:pPr>
              <w:pStyle w:val="TAC"/>
              <w:rPr>
                <w:lang w:val="en-US"/>
              </w:rPr>
            </w:pPr>
            <w:r w:rsidRPr="00B60321">
              <w:rPr>
                <w:lang w:val="en-US"/>
              </w:rPr>
              <w:t>NA</w:t>
            </w:r>
          </w:p>
        </w:tc>
      </w:tr>
      <w:tr w:rsidR="003C33C7" w:rsidRPr="00B60321" w14:paraId="30CFD79B" w14:textId="77777777" w:rsidTr="002B1D48">
        <w:trPr>
          <w:trHeight w:val="70"/>
          <w:jc w:val="center"/>
        </w:trPr>
        <w:tc>
          <w:tcPr>
            <w:tcW w:w="797" w:type="dxa"/>
            <w:shd w:val="clear" w:color="auto" w:fill="auto"/>
            <w:noWrap/>
            <w:hideMark/>
          </w:tcPr>
          <w:p w14:paraId="30CFD791" w14:textId="77777777" w:rsidR="00A0640F" w:rsidRPr="00B60321" w:rsidRDefault="00A0640F" w:rsidP="002B1D48">
            <w:pPr>
              <w:pStyle w:val="TAC"/>
              <w:rPr>
                <w:lang w:val="en-US"/>
              </w:rPr>
            </w:pPr>
            <w:r w:rsidRPr="00B60321">
              <w:rPr>
                <w:lang w:val="en-US"/>
              </w:rPr>
              <w:t>44</w:t>
            </w:r>
          </w:p>
        </w:tc>
        <w:tc>
          <w:tcPr>
            <w:tcW w:w="593" w:type="dxa"/>
            <w:shd w:val="clear" w:color="auto" w:fill="auto"/>
            <w:noWrap/>
            <w:hideMark/>
          </w:tcPr>
          <w:p w14:paraId="30CFD792"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3" w14:textId="77777777" w:rsidR="00A0640F" w:rsidRPr="00B60321" w:rsidRDefault="00A0640F" w:rsidP="002B1D48">
            <w:pPr>
              <w:pStyle w:val="TAC"/>
              <w:rPr>
                <w:lang w:val="en-US"/>
              </w:rPr>
            </w:pPr>
            <w:r w:rsidRPr="00B60321">
              <w:rPr>
                <w:lang w:val="en-US"/>
              </w:rPr>
              <w:t>67</w:t>
            </w:r>
          </w:p>
        </w:tc>
        <w:tc>
          <w:tcPr>
            <w:tcW w:w="622" w:type="dxa"/>
            <w:shd w:val="clear" w:color="auto" w:fill="auto"/>
            <w:noWrap/>
            <w:hideMark/>
          </w:tcPr>
          <w:p w14:paraId="30CFD794"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5" w14:textId="77777777" w:rsidR="00A0640F" w:rsidRPr="00B60321" w:rsidRDefault="00A0640F" w:rsidP="002B1D48">
            <w:pPr>
              <w:pStyle w:val="TAC"/>
              <w:rPr>
                <w:lang w:val="en-US"/>
              </w:rPr>
            </w:pPr>
            <w:r w:rsidRPr="00B60321">
              <w:rPr>
                <w:lang w:val="en-US"/>
              </w:rPr>
              <w:t>41</w:t>
            </w:r>
          </w:p>
        </w:tc>
        <w:tc>
          <w:tcPr>
            <w:tcW w:w="647" w:type="dxa"/>
            <w:shd w:val="clear" w:color="auto" w:fill="auto"/>
            <w:noWrap/>
            <w:hideMark/>
          </w:tcPr>
          <w:p w14:paraId="30CFD796"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797" w14:textId="77777777"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14:paraId="30CFD79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99"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9A" w14:textId="77777777" w:rsidR="00A0640F" w:rsidRPr="00B60321" w:rsidRDefault="00A0640F" w:rsidP="002B1D48">
            <w:pPr>
              <w:pStyle w:val="TAC"/>
              <w:rPr>
                <w:lang w:val="en-US"/>
              </w:rPr>
            </w:pPr>
            <w:r w:rsidRPr="00B60321">
              <w:rPr>
                <w:lang w:val="en-US"/>
              </w:rPr>
              <w:t>NA</w:t>
            </w:r>
          </w:p>
        </w:tc>
      </w:tr>
      <w:tr w:rsidR="003C33C7" w:rsidRPr="00B60321" w14:paraId="30CFD7A6" w14:textId="77777777" w:rsidTr="002B1D48">
        <w:trPr>
          <w:trHeight w:val="70"/>
          <w:jc w:val="center"/>
        </w:trPr>
        <w:tc>
          <w:tcPr>
            <w:tcW w:w="797" w:type="dxa"/>
            <w:shd w:val="clear" w:color="auto" w:fill="auto"/>
            <w:noWrap/>
            <w:hideMark/>
          </w:tcPr>
          <w:p w14:paraId="30CFD79C" w14:textId="77777777" w:rsidR="00A0640F" w:rsidRPr="00B60321" w:rsidRDefault="00A0640F" w:rsidP="002B1D48">
            <w:pPr>
              <w:pStyle w:val="TAC"/>
              <w:rPr>
                <w:lang w:val="en-US"/>
              </w:rPr>
            </w:pPr>
            <w:r w:rsidRPr="00B60321">
              <w:rPr>
                <w:lang w:val="en-US"/>
              </w:rPr>
              <w:t>45</w:t>
            </w:r>
          </w:p>
        </w:tc>
        <w:tc>
          <w:tcPr>
            <w:tcW w:w="593" w:type="dxa"/>
            <w:shd w:val="clear" w:color="auto" w:fill="auto"/>
            <w:noWrap/>
            <w:hideMark/>
          </w:tcPr>
          <w:p w14:paraId="30CFD79D"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E" w14:textId="77777777" w:rsidR="00A0640F" w:rsidRPr="00B60321" w:rsidRDefault="00A0640F" w:rsidP="002B1D48">
            <w:pPr>
              <w:pStyle w:val="TAC"/>
              <w:rPr>
                <w:lang w:val="en-US"/>
              </w:rPr>
            </w:pPr>
            <w:r w:rsidRPr="00B60321">
              <w:rPr>
                <w:lang w:val="en-US"/>
              </w:rPr>
              <w:t>66</w:t>
            </w:r>
          </w:p>
        </w:tc>
        <w:tc>
          <w:tcPr>
            <w:tcW w:w="622" w:type="dxa"/>
            <w:shd w:val="clear" w:color="auto" w:fill="auto"/>
            <w:noWrap/>
            <w:hideMark/>
          </w:tcPr>
          <w:p w14:paraId="30CFD79F"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A0" w14:textId="77777777" w:rsidR="00A0640F" w:rsidRPr="00B60321" w:rsidRDefault="00A0640F" w:rsidP="002B1D48">
            <w:pPr>
              <w:pStyle w:val="TAC"/>
              <w:rPr>
                <w:lang w:val="en-US"/>
              </w:rPr>
            </w:pPr>
            <w:r w:rsidRPr="00B60321">
              <w:rPr>
                <w:lang w:val="en-US"/>
              </w:rPr>
              <w:t>40</w:t>
            </w:r>
          </w:p>
        </w:tc>
        <w:tc>
          <w:tcPr>
            <w:tcW w:w="647" w:type="dxa"/>
            <w:shd w:val="clear" w:color="auto" w:fill="auto"/>
            <w:noWrap/>
            <w:hideMark/>
          </w:tcPr>
          <w:p w14:paraId="30CFD7A1"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7A2" w14:textId="77777777" w:rsidR="00A0640F" w:rsidRPr="00B60321" w:rsidRDefault="00A0640F" w:rsidP="002B1D48">
            <w:pPr>
              <w:pStyle w:val="TAC"/>
              <w:rPr>
                <w:lang w:val="en-US"/>
              </w:rPr>
            </w:pPr>
            <w:r w:rsidRPr="00B60321">
              <w:rPr>
                <w:lang w:val="en-US"/>
              </w:rPr>
              <w:t>39</w:t>
            </w:r>
          </w:p>
        </w:tc>
        <w:tc>
          <w:tcPr>
            <w:tcW w:w="1260" w:type="dxa"/>
            <w:gridSpan w:val="2"/>
            <w:shd w:val="clear" w:color="auto" w:fill="auto"/>
            <w:noWrap/>
            <w:hideMark/>
          </w:tcPr>
          <w:p w14:paraId="30CFD7A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A4"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A5" w14:textId="77777777" w:rsidR="00A0640F" w:rsidRPr="00B60321" w:rsidRDefault="00A0640F" w:rsidP="002B1D48">
            <w:pPr>
              <w:pStyle w:val="TAC"/>
              <w:rPr>
                <w:lang w:val="en-US"/>
              </w:rPr>
            </w:pPr>
            <w:r w:rsidRPr="00B60321">
              <w:rPr>
                <w:lang w:val="en-US"/>
              </w:rPr>
              <w:t>NA</w:t>
            </w:r>
          </w:p>
        </w:tc>
      </w:tr>
      <w:tr w:rsidR="003C33C7" w:rsidRPr="00B60321" w14:paraId="30CFD7B1" w14:textId="77777777" w:rsidTr="002B1D48">
        <w:trPr>
          <w:trHeight w:val="70"/>
          <w:jc w:val="center"/>
        </w:trPr>
        <w:tc>
          <w:tcPr>
            <w:tcW w:w="797" w:type="dxa"/>
            <w:shd w:val="clear" w:color="auto" w:fill="auto"/>
            <w:noWrap/>
            <w:hideMark/>
          </w:tcPr>
          <w:p w14:paraId="30CFD7A7" w14:textId="77777777" w:rsidR="00A0640F" w:rsidRPr="00B60321" w:rsidRDefault="00A0640F" w:rsidP="002B1D48">
            <w:pPr>
              <w:pStyle w:val="TAC"/>
              <w:rPr>
                <w:lang w:val="en-US"/>
              </w:rPr>
            </w:pPr>
            <w:r w:rsidRPr="00B60321">
              <w:rPr>
                <w:lang w:val="en-US"/>
              </w:rPr>
              <w:t>46</w:t>
            </w:r>
          </w:p>
        </w:tc>
        <w:tc>
          <w:tcPr>
            <w:tcW w:w="593" w:type="dxa"/>
            <w:shd w:val="clear" w:color="auto" w:fill="auto"/>
            <w:noWrap/>
            <w:hideMark/>
          </w:tcPr>
          <w:p w14:paraId="30CFD7A8"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A9" w14:textId="77777777" w:rsidR="00A0640F" w:rsidRPr="00B60321" w:rsidRDefault="00A0640F" w:rsidP="002B1D48">
            <w:pPr>
              <w:pStyle w:val="TAC"/>
              <w:rPr>
                <w:lang w:val="en-US"/>
              </w:rPr>
            </w:pPr>
            <w:r w:rsidRPr="00B60321">
              <w:rPr>
                <w:lang w:val="en-US"/>
              </w:rPr>
              <w:t>64</w:t>
            </w:r>
          </w:p>
        </w:tc>
        <w:tc>
          <w:tcPr>
            <w:tcW w:w="622" w:type="dxa"/>
            <w:shd w:val="clear" w:color="auto" w:fill="auto"/>
            <w:noWrap/>
            <w:hideMark/>
          </w:tcPr>
          <w:p w14:paraId="30CFD7AA"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AB" w14:textId="77777777" w:rsidR="00A0640F" w:rsidRPr="00B60321" w:rsidRDefault="00A0640F" w:rsidP="002B1D48">
            <w:pPr>
              <w:pStyle w:val="TAC"/>
              <w:rPr>
                <w:lang w:val="en-US"/>
              </w:rPr>
            </w:pPr>
            <w:r w:rsidRPr="00B60321">
              <w:rPr>
                <w:lang w:val="en-US"/>
              </w:rPr>
              <w:t>38</w:t>
            </w:r>
          </w:p>
        </w:tc>
        <w:tc>
          <w:tcPr>
            <w:tcW w:w="647" w:type="dxa"/>
            <w:shd w:val="clear" w:color="auto" w:fill="auto"/>
            <w:noWrap/>
            <w:hideMark/>
          </w:tcPr>
          <w:p w14:paraId="30CFD7AC"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7AD" w14:textId="77777777" w:rsidR="00A0640F" w:rsidRPr="00B60321" w:rsidRDefault="00A0640F" w:rsidP="002B1D48">
            <w:pPr>
              <w:pStyle w:val="TAC"/>
              <w:rPr>
                <w:lang w:val="en-US"/>
              </w:rPr>
            </w:pPr>
            <w:r w:rsidRPr="00B60321">
              <w:rPr>
                <w:lang w:val="en-US"/>
              </w:rPr>
              <w:t>37</w:t>
            </w:r>
          </w:p>
        </w:tc>
        <w:tc>
          <w:tcPr>
            <w:tcW w:w="1260" w:type="dxa"/>
            <w:gridSpan w:val="2"/>
            <w:shd w:val="clear" w:color="auto" w:fill="auto"/>
            <w:noWrap/>
            <w:hideMark/>
          </w:tcPr>
          <w:p w14:paraId="30CFD7A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AF"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B0" w14:textId="77777777" w:rsidR="00A0640F" w:rsidRPr="00B60321" w:rsidRDefault="00A0640F" w:rsidP="002B1D48">
            <w:pPr>
              <w:pStyle w:val="TAC"/>
              <w:rPr>
                <w:lang w:val="en-US"/>
              </w:rPr>
            </w:pPr>
            <w:r w:rsidRPr="00B60321">
              <w:rPr>
                <w:lang w:val="en-US"/>
              </w:rPr>
              <w:t>NA</w:t>
            </w:r>
          </w:p>
        </w:tc>
      </w:tr>
      <w:tr w:rsidR="003C33C7" w:rsidRPr="00B60321" w14:paraId="30CFD7BC" w14:textId="77777777" w:rsidTr="002B1D48">
        <w:trPr>
          <w:trHeight w:val="70"/>
          <w:jc w:val="center"/>
        </w:trPr>
        <w:tc>
          <w:tcPr>
            <w:tcW w:w="797" w:type="dxa"/>
            <w:shd w:val="clear" w:color="auto" w:fill="auto"/>
            <w:noWrap/>
            <w:hideMark/>
          </w:tcPr>
          <w:p w14:paraId="30CFD7B2" w14:textId="77777777" w:rsidR="00A0640F" w:rsidRPr="00B60321" w:rsidRDefault="00A0640F" w:rsidP="002B1D48">
            <w:pPr>
              <w:pStyle w:val="TAC"/>
              <w:rPr>
                <w:lang w:val="en-US"/>
              </w:rPr>
            </w:pPr>
            <w:r w:rsidRPr="00B60321">
              <w:rPr>
                <w:lang w:val="en-US"/>
              </w:rPr>
              <w:t>47</w:t>
            </w:r>
          </w:p>
        </w:tc>
        <w:tc>
          <w:tcPr>
            <w:tcW w:w="593" w:type="dxa"/>
            <w:shd w:val="clear" w:color="auto" w:fill="auto"/>
            <w:noWrap/>
            <w:hideMark/>
          </w:tcPr>
          <w:p w14:paraId="30CFD7B3"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B4" w14:textId="77777777" w:rsidR="00A0640F" w:rsidRPr="00B60321" w:rsidRDefault="00A0640F" w:rsidP="002B1D48">
            <w:pPr>
              <w:pStyle w:val="TAC"/>
              <w:rPr>
                <w:lang w:val="en-US"/>
              </w:rPr>
            </w:pPr>
            <w:r w:rsidRPr="00B60321">
              <w:rPr>
                <w:lang w:val="en-US"/>
              </w:rPr>
              <w:t>63</w:t>
            </w:r>
          </w:p>
        </w:tc>
        <w:tc>
          <w:tcPr>
            <w:tcW w:w="622" w:type="dxa"/>
            <w:shd w:val="clear" w:color="auto" w:fill="auto"/>
            <w:noWrap/>
            <w:hideMark/>
          </w:tcPr>
          <w:p w14:paraId="30CFD7B5"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B6" w14:textId="77777777" w:rsidR="00A0640F" w:rsidRPr="00B60321" w:rsidRDefault="00A0640F" w:rsidP="002B1D48">
            <w:pPr>
              <w:pStyle w:val="TAC"/>
              <w:rPr>
                <w:lang w:val="en-US"/>
              </w:rPr>
            </w:pPr>
            <w:r w:rsidRPr="00B60321">
              <w:rPr>
                <w:lang w:val="en-US"/>
              </w:rPr>
              <w:t>37</w:t>
            </w:r>
          </w:p>
        </w:tc>
        <w:tc>
          <w:tcPr>
            <w:tcW w:w="647" w:type="dxa"/>
            <w:shd w:val="clear" w:color="auto" w:fill="auto"/>
            <w:noWrap/>
            <w:hideMark/>
          </w:tcPr>
          <w:p w14:paraId="30CFD7B7"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7B8" w14:textId="77777777" w:rsidR="00A0640F" w:rsidRPr="00B60321" w:rsidRDefault="00A0640F" w:rsidP="002B1D48">
            <w:pPr>
              <w:pStyle w:val="TAC"/>
              <w:rPr>
                <w:lang w:val="en-US"/>
              </w:rPr>
            </w:pPr>
            <w:r w:rsidRPr="00B60321">
              <w:rPr>
                <w:lang w:val="en-US"/>
              </w:rPr>
              <w:t>36</w:t>
            </w:r>
          </w:p>
        </w:tc>
        <w:tc>
          <w:tcPr>
            <w:tcW w:w="1260" w:type="dxa"/>
            <w:gridSpan w:val="2"/>
            <w:shd w:val="clear" w:color="auto" w:fill="auto"/>
            <w:noWrap/>
            <w:hideMark/>
          </w:tcPr>
          <w:p w14:paraId="30CFD7B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B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BB" w14:textId="77777777" w:rsidR="00A0640F" w:rsidRPr="00B60321" w:rsidRDefault="00A0640F" w:rsidP="002B1D48">
            <w:pPr>
              <w:pStyle w:val="TAC"/>
              <w:rPr>
                <w:lang w:val="en-US"/>
              </w:rPr>
            </w:pPr>
            <w:r w:rsidRPr="00B60321">
              <w:rPr>
                <w:lang w:val="en-US"/>
              </w:rPr>
              <w:t>NA</w:t>
            </w:r>
          </w:p>
        </w:tc>
      </w:tr>
      <w:tr w:rsidR="003C33C7" w:rsidRPr="00B60321" w14:paraId="30CFD7C7" w14:textId="77777777" w:rsidTr="002B1D48">
        <w:trPr>
          <w:trHeight w:val="70"/>
          <w:jc w:val="center"/>
        </w:trPr>
        <w:tc>
          <w:tcPr>
            <w:tcW w:w="797" w:type="dxa"/>
            <w:shd w:val="clear" w:color="auto" w:fill="auto"/>
            <w:noWrap/>
            <w:hideMark/>
          </w:tcPr>
          <w:p w14:paraId="30CFD7BD" w14:textId="77777777" w:rsidR="00A0640F" w:rsidRPr="00B60321" w:rsidRDefault="00A0640F" w:rsidP="002B1D48">
            <w:pPr>
              <w:pStyle w:val="TAC"/>
              <w:rPr>
                <w:lang w:val="en-US"/>
              </w:rPr>
            </w:pPr>
            <w:r w:rsidRPr="00B60321">
              <w:rPr>
                <w:lang w:val="en-US"/>
              </w:rPr>
              <w:t>48</w:t>
            </w:r>
          </w:p>
        </w:tc>
        <w:tc>
          <w:tcPr>
            <w:tcW w:w="593" w:type="dxa"/>
            <w:shd w:val="clear" w:color="auto" w:fill="auto"/>
            <w:noWrap/>
            <w:hideMark/>
          </w:tcPr>
          <w:p w14:paraId="30CFD7BE"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BF" w14:textId="77777777" w:rsidR="00A0640F" w:rsidRPr="00B60321" w:rsidRDefault="00A0640F" w:rsidP="002B1D48">
            <w:pPr>
              <w:pStyle w:val="TAC"/>
              <w:rPr>
                <w:lang w:val="en-US"/>
              </w:rPr>
            </w:pPr>
            <w:r w:rsidRPr="00B60321">
              <w:rPr>
                <w:lang w:val="en-US"/>
              </w:rPr>
              <w:t>61</w:t>
            </w:r>
          </w:p>
        </w:tc>
        <w:tc>
          <w:tcPr>
            <w:tcW w:w="622" w:type="dxa"/>
            <w:shd w:val="clear" w:color="auto" w:fill="auto"/>
            <w:noWrap/>
            <w:hideMark/>
          </w:tcPr>
          <w:p w14:paraId="30CFD7C0"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1" w14:textId="77777777" w:rsidR="00A0640F" w:rsidRPr="00B60321" w:rsidRDefault="00A0640F" w:rsidP="002B1D48">
            <w:pPr>
              <w:pStyle w:val="TAC"/>
              <w:rPr>
                <w:lang w:val="en-US"/>
              </w:rPr>
            </w:pPr>
            <w:r w:rsidRPr="00B60321">
              <w:rPr>
                <w:lang w:val="en-US"/>
              </w:rPr>
              <w:t>35</w:t>
            </w:r>
          </w:p>
        </w:tc>
        <w:tc>
          <w:tcPr>
            <w:tcW w:w="647" w:type="dxa"/>
            <w:shd w:val="clear" w:color="auto" w:fill="auto"/>
            <w:noWrap/>
            <w:hideMark/>
          </w:tcPr>
          <w:p w14:paraId="30CFD7C2"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7C3" w14:textId="77777777" w:rsidR="00A0640F" w:rsidRPr="00B60321" w:rsidRDefault="00A0640F" w:rsidP="002B1D48">
            <w:pPr>
              <w:pStyle w:val="TAC"/>
              <w:rPr>
                <w:lang w:val="en-US"/>
              </w:rPr>
            </w:pPr>
            <w:r w:rsidRPr="00B60321">
              <w:rPr>
                <w:lang w:val="en-US"/>
              </w:rPr>
              <w:t>34</w:t>
            </w:r>
          </w:p>
        </w:tc>
        <w:tc>
          <w:tcPr>
            <w:tcW w:w="1260" w:type="dxa"/>
            <w:gridSpan w:val="2"/>
            <w:shd w:val="clear" w:color="auto" w:fill="auto"/>
            <w:noWrap/>
            <w:hideMark/>
          </w:tcPr>
          <w:p w14:paraId="30CFD7C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C5"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C6" w14:textId="77777777" w:rsidR="00A0640F" w:rsidRPr="00B60321" w:rsidRDefault="00A0640F" w:rsidP="002B1D48">
            <w:pPr>
              <w:pStyle w:val="TAC"/>
              <w:rPr>
                <w:lang w:val="en-US"/>
              </w:rPr>
            </w:pPr>
            <w:r w:rsidRPr="00B60321">
              <w:rPr>
                <w:lang w:val="en-US"/>
              </w:rPr>
              <w:t>NA</w:t>
            </w:r>
          </w:p>
        </w:tc>
      </w:tr>
      <w:tr w:rsidR="003C33C7" w:rsidRPr="00B60321" w14:paraId="30CFD7D2" w14:textId="77777777" w:rsidTr="002B1D48">
        <w:trPr>
          <w:trHeight w:val="70"/>
          <w:jc w:val="center"/>
        </w:trPr>
        <w:tc>
          <w:tcPr>
            <w:tcW w:w="797" w:type="dxa"/>
            <w:shd w:val="clear" w:color="auto" w:fill="auto"/>
            <w:noWrap/>
            <w:hideMark/>
          </w:tcPr>
          <w:p w14:paraId="30CFD7C8" w14:textId="77777777" w:rsidR="00A0640F" w:rsidRPr="00B60321" w:rsidRDefault="00A0640F" w:rsidP="002B1D48">
            <w:pPr>
              <w:pStyle w:val="TAC"/>
              <w:rPr>
                <w:lang w:val="en-US"/>
              </w:rPr>
            </w:pPr>
            <w:r w:rsidRPr="00B60321">
              <w:rPr>
                <w:lang w:val="en-US"/>
              </w:rPr>
              <w:t>49</w:t>
            </w:r>
          </w:p>
        </w:tc>
        <w:tc>
          <w:tcPr>
            <w:tcW w:w="593" w:type="dxa"/>
            <w:shd w:val="clear" w:color="auto" w:fill="auto"/>
            <w:noWrap/>
            <w:hideMark/>
          </w:tcPr>
          <w:p w14:paraId="30CFD7C9"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A" w14:textId="77777777" w:rsidR="00A0640F" w:rsidRPr="00B60321" w:rsidRDefault="00A0640F" w:rsidP="002B1D48">
            <w:pPr>
              <w:pStyle w:val="TAC"/>
              <w:rPr>
                <w:lang w:val="en-US"/>
              </w:rPr>
            </w:pPr>
            <w:r w:rsidRPr="00B60321">
              <w:rPr>
                <w:lang w:val="en-US"/>
              </w:rPr>
              <w:t>60</w:t>
            </w:r>
          </w:p>
        </w:tc>
        <w:tc>
          <w:tcPr>
            <w:tcW w:w="622" w:type="dxa"/>
            <w:shd w:val="clear" w:color="auto" w:fill="auto"/>
            <w:noWrap/>
            <w:hideMark/>
          </w:tcPr>
          <w:p w14:paraId="30CFD7CB"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C" w14:textId="77777777" w:rsidR="00A0640F" w:rsidRPr="00B60321" w:rsidRDefault="00A0640F" w:rsidP="002B1D48">
            <w:pPr>
              <w:pStyle w:val="TAC"/>
              <w:rPr>
                <w:lang w:val="en-US"/>
              </w:rPr>
            </w:pPr>
            <w:r w:rsidRPr="00B60321">
              <w:rPr>
                <w:lang w:val="en-US"/>
              </w:rPr>
              <w:t>34</w:t>
            </w:r>
          </w:p>
        </w:tc>
        <w:tc>
          <w:tcPr>
            <w:tcW w:w="647" w:type="dxa"/>
            <w:shd w:val="clear" w:color="auto" w:fill="auto"/>
            <w:noWrap/>
            <w:hideMark/>
          </w:tcPr>
          <w:p w14:paraId="30CFD7CD"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7CE" w14:textId="77777777" w:rsidR="00A0640F" w:rsidRPr="00B60321" w:rsidRDefault="00A0640F" w:rsidP="002B1D48">
            <w:pPr>
              <w:pStyle w:val="TAC"/>
              <w:rPr>
                <w:lang w:val="en-US"/>
              </w:rPr>
            </w:pPr>
            <w:r w:rsidRPr="00B60321">
              <w:rPr>
                <w:lang w:val="en-US"/>
              </w:rPr>
              <w:t>33</w:t>
            </w:r>
          </w:p>
        </w:tc>
        <w:tc>
          <w:tcPr>
            <w:tcW w:w="1260" w:type="dxa"/>
            <w:gridSpan w:val="2"/>
            <w:shd w:val="clear" w:color="auto" w:fill="auto"/>
            <w:noWrap/>
            <w:hideMark/>
          </w:tcPr>
          <w:p w14:paraId="30CFD7C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D0"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D1" w14:textId="77777777" w:rsidR="00A0640F" w:rsidRPr="00B60321" w:rsidRDefault="00A0640F" w:rsidP="002B1D48">
            <w:pPr>
              <w:pStyle w:val="TAC"/>
              <w:rPr>
                <w:lang w:val="en-US"/>
              </w:rPr>
            </w:pPr>
            <w:r w:rsidRPr="00B60321">
              <w:rPr>
                <w:lang w:val="en-US"/>
              </w:rPr>
              <w:t>NA</w:t>
            </w:r>
          </w:p>
        </w:tc>
      </w:tr>
      <w:tr w:rsidR="003C33C7" w:rsidRPr="00B60321" w14:paraId="30CFD7DD" w14:textId="77777777" w:rsidTr="002B1D48">
        <w:trPr>
          <w:trHeight w:val="70"/>
          <w:jc w:val="center"/>
        </w:trPr>
        <w:tc>
          <w:tcPr>
            <w:tcW w:w="797" w:type="dxa"/>
            <w:shd w:val="clear" w:color="auto" w:fill="auto"/>
            <w:noWrap/>
            <w:hideMark/>
          </w:tcPr>
          <w:p w14:paraId="30CFD7D3" w14:textId="77777777" w:rsidR="00A0640F" w:rsidRPr="00B60321" w:rsidRDefault="00A0640F" w:rsidP="002B1D48">
            <w:pPr>
              <w:pStyle w:val="TAC"/>
              <w:rPr>
                <w:lang w:val="en-US"/>
              </w:rPr>
            </w:pPr>
            <w:r w:rsidRPr="00B60321">
              <w:rPr>
                <w:lang w:val="en-US"/>
              </w:rPr>
              <w:t>50</w:t>
            </w:r>
          </w:p>
        </w:tc>
        <w:tc>
          <w:tcPr>
            <w:tcW w:w="593" w:type="dxa"/>
            <w:shd w:val="clear" w:color="auto" w:fill="auto"/>
            <w:noWrap/>
            <w:hideMark/>
          </w:tcPr>
          <w:p w14:paraId="30CFD7D4"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D5" w14:textId="77777777" w:rsidR="00A0640F" w:rsidRPr="00B60321" w:rsidRDefault="00A0640F" w:rsidP="002B1D48">
            <w:pPr>
              <w:pStyle w:val="TAC"/>
              <w:rPr>
                <w:lang w:val="en-US"/>
              </w:rPr>
            </w:pPr>
            <w:r w:rsidRPr="00B60321">
              <w:rPr>
                <w:lang w:val="en-US"/>
              </w:rPr>
              <w:t>58</w:t>
            </w:r>
          </w:p>
        </w:tc>
        <w:tc>
          <w:tcPr>
            <w:tcW w:w="622" w:type="dxa"/>
            <w:shd w:val="clear" w:color="auto" w:fill="auto"/>
            <w:noWrap/>
            <w:hideMark/>
          </w:tcPr>
          <w:p w14:paraId="30CFD7D6"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D7" w14:textId="77777777" w:rsidR="00A0640F" w:rsidRPr="00B60321" w:rsidRDefault="00A0640F" w:rsidP="002B1D48">
            <w:pPr>
              <w:pStyle w:val="TAC"/>
              <w:rPr>
                <w:lang w:val="en-US"/>
              </w:rPr>
            </w:pPr>
            <w:r w:rsidRPr="00B60321">
              <w:rPr>
                <w:lang w:val="en-US"/>
              </w:rPr>
              <w:t>32</w:t>
            </w:r>
          </w:p>
        </w:tc>
        <w:tc>
          <w:tcPr>
            <w:tcW w:w="647" w:type="dxa"/>
            <w:shd w:val="clear" w:color="auto" w:fill="auto"/>
            <w:noWrap/>
            <w:hideMark/>
          </w:tcPr>
          <w:p w14:paraId="30CFD7D8"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7D9" w14:textId="77777777"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14:paraId="30CFD7D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DB"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DC" w14:textId="77777777" w:rsidR="00A0640F" w:rsidRPr="00B60321" w:rsidRDefault="00A0640F" w:rsidP="002B1D48">
            <w:pPr>
              <w:pStyle w:val="TAC"/>
              <w:rPr>
                <w:lang w:val="en-US"/>
              </w:rPr>
            </w:pPr>
            <w:r w:rsidRPr="00B60321">
              <w:rPr>
                <w:lang w:val="en-US"/>
              </w:rPr>
              <w:t>NA</w:t>
            </w:r>
          </w:p>
        </w:tc>
      </w:tr>
      <w:tr w:rsidR="003C33C7" w:rsidRPr="00B60321" w14:paraId="30CFD7E8" w14:textId="77777777" w:rsidTr="002B1D48">
        <w:trPr>
          <w:trHeight w:val="70"/>
          <w:jc w:val="center"/>
        </w:trPr>
        <w:tc>
          <w:tcPr>
            <w:tcW w:w="797" w:type="dxa"/>
            <w:shd w:val="clear" w:color="auto" w:fill="auto"/>
            <w:noWrap/>
            <w:hideMark/>
          </w:tcPr>
          <w:p w14:paraId="30CFD7DE" w14:textId="77777777" w:rsidR="00A0640F" w:rsidRPr="00B60321" w:rsidRDefault="00A0640F" w:rsidP="002B1D48">
            <w:pPr>
              <w:pStyle w:val="TAC"/>
              <w:rPr>
                <w:lang w:val="en-US"/>
              </w:rPr>
            </w:pPr>
            <w:r w:rsidRPr="00B60321">
              <w:rPr>
                <w:lang w:val="en-US"/>
              </w:rPr>
              <w:t>51</w:t>
            </w:r>
          </w:p>
        </w:tc>
        <w:tc>
          <w:tcPr>
            <w:tcW w:w="593" w:type="dxa"/>
            <w:shd w:val="clear" w:color="auto" w:fill="auto"/>
            <w:noWrap/>
            <w:hideMark/>
          </w:tcPr>
          <w:p w14:paraId="30CFD7DF"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E0" w14:textId="77777777" w:rsidR="00A0640F" w:rsidRPr="00B60321" w:rsidRDefault="00A0640F" w:rsidP="002B1D48">
            <w:pPr>
              <w:pStyle w:val="TAC"/>
              <w:rPr>
                <w:lang w:val="en-US"/>
              </w:rPr>
            </w:pPr>
            <w:r w:rsidRPr="00B60321">
              <w:rPr>
                <w:lang w:val="en-US"/>
              </w:rPr>
              <w:t>57</w:t>
            </w:r>
          </w:p>
        </w:tc>
        <w:tc>
          <w:tcPr>
            <w:tcW w:w="622" w:type="dxa"/>
            <w:shd w:val="clear" w:color="auto" w:fill="auto"/>
            <w:noWrap/>
            <w:hideMark/>
          </w:tcPr>
          <w:p w14:paraId="30CFD7E1"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E2" w14:textId="77777777" w:rsidR="00A0640F" w:rsidRPr="00B60321" w:rsidRDefault="00A0640F" w:rsidP="002B1D48">
            <w:pPr>
              <w:pStyle w:val="TAC"/>
              <w:rPr>
                <w:lang w:val="en-US"/>
              </w:rPr>
            </w:pPr>
            <w:r w:rsidRPr="00B60321">
              <w:rPr>
                <w:lang w:val="en-US"/>
              </w:rPr>
              <w:t>31</w:t>
            </w:r>
          </w:p>
        </w:tc>
        <w:tc>
          <w:tcPr>
            <w:tcW w:w="647" w:type="dxa"/>
            <w:shd w:val="clear" w:color="auto" w:fill="auto"/>
            <w:noWrap/>
            <w:hideMark/>
          </w:tcPr>
          <w:p w14:paraId="30CFD7E3"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7E4" w14:textId="77777777" w:rsidR="00A0640F" w:rsidRPr="00B60321" w:rsidRDefault="00A0640F" w:rsidP="002B1D48">
            <w:pPr>
              <w:pStyle w:val="TAC"/>
              <w:rPr>
                <w:lang w:val="en-US"/>
              </w:rPr>
            </w:pPr>
            <w:r w:rsidRPr="00B60321">
              <w:rPr>
                <w:lang w:val="en-US"/>
              </w:rPr>
              <w:t>30</w:t>
            </w:r>
          </w:p>
        </w:tc>
        <w:tc>
          <w:tcPr>
            <w:tcW w:w="1260" w:type="dxa"/>
            <w:gridSpan w:val="2"/>
            <w:shd w:val="clear" w:color="auto" w:fill="auto"/>
            <w:noWrap/>
            <w:hideMark/>
          </w:tcPr>
          <w:p w14:paraId="30CFD7E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E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E7" w14:textId="77777777" w:rsidR="00A0640F" w:rsidRPr="00B60321" w:rsidRDefault="00A0640F" w:rsidP="002B1D48">
            <w:pPr>
              <w:pStyle w:val="TAC"/>
              <w:rPr>
                <w:lang w:val="en-US"/>
              </w:rPr>
            </w:pPr>
            <w:r w:rsidRPr="00B60321">
              <w:rPr>
                <w:lang w:val="en-US"/>
              </w:rPr>
              <w:t>NA</w:t>
            </w:r>
          </w:p>
        </w:tc>
      </w:tr>
      <w:tr w:rsidR="003C33C7" w:rsidRPr="00B60321" w14:paraId="30CFD7F3" w14:textId="77777777" w:rsidTr="002B1D48">
        <w:trPr>
          <w:trHeight w:val="70"/>
          <w:jc w:val="center"/>
        </w:trPr>
        <w:tc>
          <w:tcPr>
            <w:tcW w:w="797" w:type="dxa"/>
            <w:shd w:val="clear" w:color="auto" w:fill="auto"/>
            <w:noWrap/>
            <w:hideMark/>
          </w:tcPr>
          <w:p w14:paraId="30CFD7E9" w14:textId="77777777" w:rsidR="00A0640F" w:rsidRPr="00B60321" w:rsidRDefault="00A0640F" w:rsidP="002B1D48">
            <w:pPr>
              <w:pStyle w:val="TAC"/>
              <w:rPr>
                <w:lang w:val="en-US"/>
              </w:rPr>
            </w:pPr>
            <w:r w:rsidRPr="00B60321">
              <w:rPr>
                <w:lang w:val="en-US"/>
              </w:rPr>
              <w:t>52</w:t>
            </w:r>
          </w:p>
        </w:tc>
        <w:tc>
          <w:tcPr>
            <w:tcW w:w="593" w:type="dxa"/>
            <w:shd w:val="clear" w:color="auto" w:fill="auto"/>
            <w:noWrap/>
            <w:hideMark/>
          </w:tcPr>
          <w:p w14:paraId="30CFD7EA"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EB" w14:textId="77777777" w:rsidR="00A0640F" w:rsidRPr="00B60321" w:rsidRDefault="00A0640F" w:rsidP="002B1D48">
            <w:pPr>
              <w:pStyle w:val="TAC"/>
              <w:rPr>
                <w:lang w:val="en-US"/>
              </w:rPr>
            </w:pPr>
            <w:r w:rsidRPr="00B60321">
              <w:rPr>
                <w:lang w:val="en-US"/>
              </w:rPr>
              <w:t>55</w:t>
            </w:r>
          </w:p>
        </w:tc>
        <w:tc>
          <w:tcPr>
            <w:tcW w:w="622" w:type="dxa"/>
            <w:shd w:val="clear" w:color="auto" w:fill="auto"/>
            <w:noWrap/>
            <w:hideMark/>
          </w:tcPr>
          <w:p w14:paraId="30CFD7EC"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ED" w14:textId="77777777" w:rsidR="00A0640F" w:rsidRPr="00B60321" w:rsidRDefault="00A0640F" w:rsidP="002B1D48">
            <w:pPr>
              <w:pStyle w:val="TAC"/>
              <w:rPr>
                <w:lang w:val="en-US"/>
              </w:rPr>
            </w:pPr>
            <w:r w:rsidRPr="00B60321">
              <w:rPr>
                <w:lang w:val="en-US"/>
              </w:rPr>
              <w:t>29</w:t>
            </w:r>
          </w:p>
        </w:tc>
        <w:tc>
          <w:tcPr>
            <w:tcW w:w="647" w:type="dxa"/>
            <w:shd w:val="clear" w:color="auto" w:fill="auto"/>
            <w:noWrap/>
            <w:hideMark/>
          </w:tcPr>
          <w:p w14:paraId="30CFD7EE"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7EF" w14:textId="77777777"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14:paraId="30CFD7F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F1"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F2" w14:textId="77777777" w:rsidR="00A0640F" w:rsidRPr="00B60321" w:rsidRDefault="00A0640F" w:rsidP="002B1D48">
            <w:pPr>
              <w:pStyle w:val="TAC"/>
              <w:rPr>
                <w:lang w:val="en-US"/>
              </w:rPr>
            </w:pPr>
            <w:r w:rsidRPr="00B60321">
              <w:rPr>
                <w:lang w:val="en-US"/>
              </w:rPr>
              <w:t>NA</w:t>
            </w:r>
          </w:p>
        </w:tc>
      </w:tr>
      <w:tr w:rsidR="003C33C7" w:rsidRPr="00B60321" w14:paraId="30CFD7FE" w14:textId="77777777" w:rsidTr="002B1D48">
        <w:trPr>
          <w:trHeight w:val="70"/>
          <w:jc w:val="center"/>
        </w:trPr>
        <w:tc>
          <w:tcPr>
            <w:tcW w:w="797" w:type="dxa"/>
            <w:shd w:val="clear" w:color="auto" w:fill="auto"/>
            <w:noWrap/>
            <w:hideMark/>
          </w:tcPr>
          <w:p w14:paraId="30CFD7F4" w14:textId="77777777" w:rsidR="00A0640F" w:rsidRPr="00B60321" w:rsidRDefault="00A0640F" w:rsidP="002B1D48">
            <w:pPr>
              <w:pStyle w:val="TAC"/>
              <w:rPr>
                <w:lang w:val="en-US"/>
              </w:rPr>
            </w:pPr>
            <w:r w:rsidRPr="00B60321">
              <w:rPr>
                <w:lang w:val="en-US"/>
              </w:rPr>
              <w:t>53</w:t>
            </w:r>
          </w:p>
        </w:tc>
        <w:tc>
          <w:tcPr>
            <w:tcW w:w="593" w:type="dxa"/>
            <w:shd w:val="clear" w:color="auto" w:fill="auto"/>
            <w:noWrap/>
            <w:hideMark/>
          </w:tcPr>
          <w:p w14:paraId="30CFD7F5"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F6" w14:textId="77777777" w:rsidR="00A0640F" w:rsidRPr="00B60321" w:rsidRDefault="00A0640F" w:rsidP="002B1D48">
            <w:pPr>
              <w:pStyle w:val="TAC"/>
              <w:rPr>
                <w:lang w:val="en-US"/>
              </w:rPr>
            </w:pPr>
            <w:r w:rsidRPr="00B60321">
              <w:rPr>
                <w:lang w:val="en-US"/>
              </w:rPr>
              <w:t>54</w:t>
            </w:r>
          </w:p>
        </w:tc>
        <w:tc>
          <w:tcPr>
            <w:tcW w:w="622" w:type="dxa"/>
            <w:shd w:val="clear" w:color="auto" w:fill="auto"/>
            <w:noWrap/>
            <w:hideMark/>
          </w:tcPr>
          <w:p w14:paraId="30CFD7F7"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F8" w14:textId="77777777" w:rsidR="00A0640F" w:rsidRPr="00B60321" w:rsidRDefault="00A0640F" w:rsidP="002B1D48">
            <w:pPr>
              <w:pStyle w:val="TAC"/>
              <w:rPr>
                <w:lang w:val="en-US"/>
              </w:rPr>
            </w:pPr>
            <w:r w:rsidRPr="00B60321">
              <w:rPr>
                <w:lang w:val="en-US"/>
              </w:rPr>
              <w:t>28</w:t>
            </w:r>
          </w:p>
        </w:tc>
        <w:tc>
          <w:tcPr>
            <w:tcW w:w="647" w:type="dxa"/>
            <w:shd w:val="clear" w:color="auto" w:fill="auto"/>
            <w:noWrap/>
            <w:hideMark/>
          </w:tcPr>
          <w:p w14:paraId="30CFD7F9"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7FA" w14:textId="77777777"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14:paraId="30CFD7F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FC"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FD" w14:textId="77777777" w:rsidR="00A0640F" w:rsidRPr="00B60321" w:rsidRDefault="00A0640F" w:rsidP="002B1D48">
            <w:pPr>
              <w:pStyle w:val="TAC"/>
              <w:rPr>
                <w:lang w:val="en-US"/>
              </w:rPr>
            </w:pPr>
            <w:r w:rsidRPr="00B60321">
              <w:rPr>
                <w:lang w:val="en-US"/>
              </w:rPr>
              <w:t>NA</w:t>
            </w:r>
          </w:p>
        </w:tc>
      </w:tr>
      <w:tr w:rsidR="003C33C7" w:rsidRPr="00B60321" w14:paraId="30CFD807" w14:textId="77777777" w:rsidTr="002B1D48">
        <w:trPr>
          <w:trHeight w:val="70"/>
          <w:jc w:val="center"/>
        </w:trPr>
        <w:tc>
          <w:tcPr>
            <w:tcW w:w="797" w:type="dxa"/>
            <w:shd w:val="clear" w:color="auto" w:fill="auto"/>
            <w:noWrap/>
            <w:hideMark/>
          </w:tcPr>
          <w:p w14:paraId="30CFD7FF" w14:textId="77777777" w:rsidR="00A0640F" w:rsidRPr="00B60321" w:rsidRDefault="00A0640F" w:rsidP="002B1D48">
            <w:pPr>
              <w:pStyle w:val="TAC"/>
              <w:rPr>
                <w:lang w:val="en-US"/>
              </w:rPr>
            </w:pPr>
            <w:r w:rsidRPr="00B60321">
              <w:rPr>
                <w:lang w:val="en-US"/>
              </w:rPr>
              <w:t>54</w:t>
            </w:r>
          </w:p>
        </w:tc>
        <w:tc>
          <w:tcPr>
            <w:tcW w:w="593" w:type="dxa"/>
            <w:shd w:val="clear" w:color="auto" w:fill="auto"/>
            <w:noWrap/>
            <w:hideMark/>
          </w:tcPr>
          <w:p w14:paraId="30CFD800" w14:textId="77777777" w:rsidR="00A0640F" w:rsidRPr="00B60321" w:rsidRDefault="00A0640F" w:rsidP="002B1D48">
            <w:pPr>
              <w:pStyle w:val="TAC"/>
              <w:rPr>
                <w:lang w:val="en-US"/>
              </w:rPr>
            </w:pPr>
            <w:r w:rsidRPr="00B60321">
              <w:rPr>
                <w:lang w:val="en-US"/>
              </w:rPr>
              <w:t>27</w:t>
            </w:r>
          </w:p>
        </w:tc>
        <w:tc>
          <w:tcPr>
            <w:tcW w:w="613" w:type="dxa"/>
            <w:shd w:val="clear" w:color="auto" w:fill="auto"/>
            <w:noWrap/>
            <w:hideMark/>
          </w:tcPr>
          <w:p w14:paraId="30CFD801" w14:textId="77777777" w:rsidR="00A0640F" w:rsidRPr="00B60321" w:rsidRDefault="00A0640F" w:rsidP="002B1D48">
            <w:pPr>
              <w:pStyle w:val="TAC"/>
              <w:rPr>
                <w:lang w:val="en-US"/>
              </w:rPr>
            </w:pPr>
            <w:r w:rsidRPr="00B60321">
              <w:rPr>
                <w:lang w:val="en-US"/>
              </w:rPr>
              <w:t>52</w:t>
            </w:r>
          </w:p>
        </w:tc>
        <w:tc>
          <w:tcPr>
            <w:tcW w:w="1235" w:type="dxa"/>
            <w:gridSpan w:val="2"/>
            <w:shd w:val="clear" w:color="auto" w:fill="auto"/>
            <w:noWrap/>
            <w:hideMark/>
          </w:tcPr>
          <w:p w14:paraId="30CFD802"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0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5"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06" w14:textId="77777777" w:rsidR="00A0640F" w:rsidRPr="00B60321" w:rsidRDefault="00A0640F" w:rsidP="002B1D48">
            <w:pPr>
              <w:pStyle w:val="TAC"/>
              <w:rPr>
                <w:lang w:val="en-US"/>
              </w:rPr>
            </w:pPr>
            <w:r w:rsidRPr="00B60321">
              <w:rPr>
                <w:lang w:val="en-US"/>
              </w:rPr>
              <w:t>NA</w:t>
            </w:r>
          </w:p>
        </w:tc>
      </w:tr>
      <w:tr w:rsidR="003C33C7" w:rsidRPr="00B60321" w14:paraId="30CFD810" w14:textId="77777777" w:rsidTr="002B1D48">
        <w:trPr>
          <w:trHeight w:val="70"/>
          <w:jc w:val="center"/>
        </w:trPr>
        <w:tc>
          <w:tcPr>
            <w:tcW w:w="797" w:type="dxa"/>
            <w:shd w:val="clear" w:color="auto" w:fill="auto"/>
            <w:noWrap/>
            <w:hideMark/>
          </w:tcPr>
          <w:p w14:paraId="30CFD808" w14:textId="77777777" w:rsidR="00A0640F" w:rsidRPr="00B60321" w:rsidRDefault="00A0640F" w:rsidP="002B1D48">
            <w:pPr>
              <w:pStyle w:val="TAC"/>
              <w:rPr>
                <w:lang w:val="en-US"/>
              </w:rPr>
            </w:pPr>
            <w:r w:rsidRPr="00B60321">
              <w:rPr>
                <w:lang w:val="en-US"/>
              </w:rPr>
              <w:t>55</w:t>
            </w:r>
          </w:p>
        </w:tc>
        <w:tc>
          <w:tcPr>
            <w:tcW w:w="593" w:type="dxa"/>
            <w:shd w:val="clear" w:color="auto" w:fill="auto"/>
            <w:noWrap/>
            <w:hideMark/>
          </w:tcPr>
          <w:p w14:paraId="30CFD809" w14:textId="77777777" w:rsidR="00A0640F" w:rsidRPr="00B60321" w:rsidRDefault="00A0640F" w:rsidP="002B1D48">
            <w:pPr>
              <w:pStyle w:val="TAC"/>
              <w:rPr>
                <w:lang w:val="en-US"/>
              </w:rPr>
            </w:pPr>
            <w:r w:rsidRPr="00B60321">
              <w:rPr>
                <w:lang w:val="en-US"/>
              </w:rPr>
              <w:t>27</w:t>
            </w:r>
          </w:p>
        </w:tc>
        <w:tc>
          <w:tcPr>
            <w:tcW w:w="613" w:type="dxa"/>
            <w:shd w:val="clear" w:color="auto" w:fill="auto"/>
            <w:noWrap/>
            <w:hideMark/>
          </w:tcPr>
          <w:p w14:paraId="30CFD80A" w14:textId="77777777" w:rsidR="00A0640F" w:rsidRPr="00B60321" w:rsidRDefault="00A0640F" w:rsidP="002B1D48">
            <w:pPr>
              <w:pStyle w:val="TAC"/>
              <w:rPr>
                <w:lang w:val="en-US"/>
              </w:rPr>
            </w:pPr>
            <w:r w:rsidRPr="00B60321">
              <w:rPr>
                <w:lang w:val="en-US"/>
              </w:rPr>
              <w:t>51</w:t>
            </w:r>
          </w:p>
        </w:tc>
        <w:tc>
          <w:tcPr>
            <w:tcW w:w="1235" w:type="dxa"/>
            <w:gridSpan w:val="2"/>
            <w:shd w:val="clear" w:color="auto" w:fill="auto"/>
            <w:noWrap/>
            <w:hideMark/>
          </w:tcPr>
          <w:p w14:paraId="30CFD80B"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0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0F" w14:textId="77777777" w:rsidR="00A0640F" w:rsidRPr="00B60321" w:rsidRDefault="00A0640F" w:rsidP="002B1D48">
            <w:pPr>
              <w:pStyle w:val="TAC"/>
              <w:rPr>
                <w:lang w:val="en-US"/>
              </w:rPr>
            </w:pPr>
            <w:r w:rsidRPr="00B60321">
              <w:rPr>
                <w:lang w:val="en-US"/>
              </w:rPr>
              <w:t>NA</w:t>
            </w:r>
          </w:p>
        </w:tc>
      </w:tr>
      <w:tr w:rsidR="003C33C7" w:rsidRPr="00B60321" w14:paraId="30CFD819" w14:textId="77777777" w:rsidTr="002B1D48">
        <w:trPr>
          <w:trHeight w:val="70"/>
          <w:jc w:val="center"/>
        </w:trPr>
        <w:tc>
          <w:tcPr>
            <w:tcW w:w="797" w:type="dxa"/>
            <w:shd w:val="clear" w:color="auto" w:fill="auto"/>
            <w:noWrap/>
            <w:hideMark/>
          </w:tcPr>
          <w:p w14:paraId="30CFD811" w14:textId="77777777" w:rsidR="00A0640F" w:rsidRPr="00B60321" w:rsidRDefault="00A0640F" w:rsidP="002B1D48">
            <w:pPr>
              <w:pStyle w:val="TAC"/>
              <w:rPr>
                <w:lang w:val="en-US"/>
              </w:rPr>
            </w:pPr>
            <w:r w:rsidRPr="00B60321">
              <w:rPr>
                <w:lang w:val="en-US"/>
              </w:rPr>
              <w:t>56</w:t>
            </w:r>
          </w:p>
        </w:tc>
        <w:tc>
          <w:tcPr>
            <w:tcW w:w="593" w:type="dxa"/>
            <w:shd w:val="clear" w:color="auto" w:fill="auto"/>
            <w:noWrap/>
            <w:hideMark/>
          </w:tcPr>
          <w:p w14:paraId="30CFD812" w14:textId="77777777" w:rsidR="00A0640F" w:rsidRPr="00B60321" w:rsidRDefault="00A0640F" w:rsidP="002B1D48">
            <w:pPr>
              <w:pStyle w:val="TAC"/>
              <w:rPr>
                <w:lang w:val="en-US"/>
              </w:rPr>
            </w:pPr>
            <w:r w:rsidRPr="00B60321">
              <w:rPr>
                <w:lang w:val="en-US"/>
              </w:rPr>
              <w:t>28</w:t>
            </w:r>
          </w:p>
        </w:tc>
        <w:tc>
          <w:tcPr>
            <w:tcW w:w="613" w:type="dxa"/>
            <w:shd w:val="clear" w:color="auto" w:fill="auto"/>
            <w:noWrap/>
            <w:hideMark/>
          </w:tcPr>
          <w:p w14:paraId="30CFD813" w14:textId="77777777" w:rsidR="00A0640F" w:rsidRPr="00B60321" w:rsidRDefault="00A0640F" w:rsidP="002B1D48">
            <w:pPr>
              <w:pStyle w:val="TAC"/>
              <w:rPr>
                <w:lang w:val="en-US"/>
              </w:rPr>
            </w:pPr>
            <w:r w:rsidRPr="00B60321">
              <w:rPr>
                <w:lang w:val="en-US"/>
              </w:rPr>
              <w:t>49</w:t>
            </w:r>
          </w:p>
        </w:tc>
        <w:tc>
          <w:tcPr>
            <w:tcW w:w="1235" w:type="dxa"/>
            <w:gridSpan w:val="2"/>
            <w:shd w:val="clear" w:color="auto" w:fill="auto"/>
            <w:noWrap/>
            <w:hideMark/>
          </w:tcPr>
          <w:p w14:paraId="30CFD814"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1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7"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18" w14:textId="77777777" w:rsidR="00A0640F" w:rsidRPr="00B60321" w:rsidRDefault="00A0640F" w:rsidP="002B1D48">
            <w:pPr>
              <w:pStyle w:val="TAC"/>
              <w:rPr>
                <w:lang w:val="en-US"/>
              </w:rPr>
            </w:pPr>
            <w:r w:rsidRPr="00B60321">
              <w:rPr>
                <w:lang w:val="en-US"/>
              </w:rPr>
              <w:t>NA</w:t>
            </w:r>
          </w:p>
        </w:tc>
      </w:tr>
      <w:tr w:rsidR="003C33C7" w:rsidRPr="00B60321" w14:paraId="30CFD822" w14:textId="77777777" w:rsidTr="002B1D48">
        <w:trPr>
          <w:trHeight w:val="70"/>
          <w:jc w:val="center"/>
        </w:trPr>
        <w:tc>
          <w:tcPr>
            <w:tcW w:w="797" w:type="dxa"/>
            <w:shd w:val="clear" w:color="auto" w:fill="auto"/>
            <w:noWrap/>
            <w:hideMark/>
          </w:tcPr>
          <w:p w14:paraId="30CFD81A" w14:textId="77777777" w:rsidR="00A0640F" w:rsidRPr="00B60321" w:rsidRDefault="00A0640F" w:rsidP="002B1D48">
            <w:pPr>
              <w:pStyle w:val="TAC"/>
              <w:rPr>
                <w:lang w:val="en-US"/>
              </w:rPr>
            </w:pPr>
            <w:r w:rsidRPr="00B60321">
              <w:rPr>
                <w:lang w:val="en-US"/>
              </w:rPr>
              <w:t>57</w:t>
            </w:r>
          </w:p>
        </w:tc>
        <w:tc>
          <w:tcPr>
            <w:tcW w:w="593" w:type="dxa"/>
            <w:shd w:val="clear" w:color="auto" w:fill="auto"/>
            <w:noWrap/>
            <w:hideMark/>
          </w:tcPr>
          <w:p w14:paraId="30CFD81B" w14:textId="77777777" w:rsidR="00A0640F" w:rsidRPr="00B60321" w:rsidRDefault="00A0640F" w:rsidP="002B1D48">
            <w:pPr>
              <w:pStyle w:val="TAC"/>
              <w:rPr>
                <w:lang w:val="en-US"/>
              </w:rPr>
            </w:pPr>
            <w:r w:rsidRPr="00B60321">
              <w:rPr>
                <w:lang w:val="en-US"/>
              </w:rPr>
              <w:t>28</w:t>
            </w:r>
          </w:p>
        </w:tc>
        <w:tc>
          <w:tcPr>
            <w:tcW w:w="613" w:type="dxa"/>
            <w:shd w:val="clear" w:color="auto" w:fill="auto"/>
            <w:noWrap/>
            <w:hideMark/>
          </w:tcPr>
          <w:p w14:paraId="30CFD81C" w14:textId="77777777" w:rsidR="00A0640F" w:rsidRPr="00B60321" w:rsidRDefault="00A0640F" w:rsidP="002B1D48">
            <w:pPr>
              <w:pStyle w:val="TAC"/>
              <w:rPr>
                <w:lang w:val="en-US"/>
              </w:rPr>
            </w:pPr>
            <w:r w:rsidRPr="00B60321">
              <w:rPr>
                <w:lang w:val="en-US"/>
              </w:rPr>
              <w:t>48</w:t>
            </w:r>
          </w:p>
        </w:tc>
        <w:tc>
          <w:tcPr>
            <w:tcW w:w="1235" w:type="dxa"/>
            <w:gridSpan w:val="2"/>
            <w:shd w:val="clear" w:color="auto" w:fill="auto"/>
            <w:noWrap/>
            <w:hideMark/>
          </w:tcPr>
          <w:p w14:paraId="30CFD81D"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1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0"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21" w14:textId="77777777" w:rsidR="00A0640F" w:rsidRPr="00B60321" w:rsidRDefault="00A0640F" w:rsidP="002B1D48">
            <w:pPr>
              <w:pStyle w:val="TAC"/>
              <w:rPr>
                <w:lang w:val="en-US"/>
              </w:rPr>
            </w:pPr>
            <w:r w:rsidRPr="00B60321">
              <w:rPr>
                <w:lang w:val="en-US"/>
              </w:rPr>
              <w:t>NA</w:t>
            </w:r>
          </w:p>
        </w:tc>
      </w:tr>
      <w:tr w:rsidR="003C33C7" w:rsidRPr="00B60321" w14:paraId="30CFD82B" w14:textId="77777777" w:rsidTr="002B1D48">
        <w:trPr>
          <w:trHeight w:val="70"/>
          <w:jc w:val="center"/>
        </w:trPr>
        <w:tc>
          <w:tcPr>
            <w:tcW w:w="797" w:type="dxa"/>
            <w:shd w:val="clear" w:color="auto" w:fill="auto"/>
            <w:noWrap/>
            <w:hideMark/>
          </w:tcPr>
          <w:p w14:paraId="30CFD823" w14:textId="77777777" w:rsidR="00A0640F" w:rsidRPr="00B60321" w:rsidRDefault="00A0640F" w:rsidP="002B1D48">
            <w:pPr>
              <w:pStyle w:val="TAC"/>
              <w:rPr>
                <w:lang w:val="en-US"/>
              </w:rPr>
            </w:pPr>
            <w:r w:rsidRPr="00B60321">
              <w:rPr>
                <w:lang w:val="en-US"/>
              </w:rPr>
              <w:t>58</w:t>
            </w:r>
          </w:p>
        </w:tc>
        <w:tc>
          <w:tcPr>
            <w:tcW w:w="593" w:type="dxa"/>
            <w:shd w:val="clear" w:color="auto" w:fill="auto"/>
            <w:noWrap/>
            <w:hideMark/>
          </w:tcPr>
          <w:p w14:paraId="30CFD824" w14:textId="77777777" w:rsidR="00A0640F" w:rsidRPr="00B60321" w:rsidRDefault="00A0640F" w:rsidP="002B1D48">
            <w:pPr>
              <w:pStyle w:val="TAC"/>
              <w:rPr>
                <w:lang w:val="en-US"/>
              </w:rPr>
            </w:pPr>
            <w:r w:rsidRPr="00B60321">
              <w:rPr>
                <w:lang w:val="en-US"/>
              </w:rPr>
              <w:t>29</w:t>
            </w:r>
          </w:p>
        </w:tc>
        <w:tc>
          <w:tcPr>
            <w:tcW w:w="613" w:type="dxa"/>
            <w:shd w:val="clear" w:color="auto" w:fill="auto"/>
            <w:noWrap/>
            <w:hideMark/>
          </w:tcPr>
          <w:p w14:paraId="30CFD825" w14:textId="77777777" w:rsidR="00A0640F" w:rsidRPr="00B60321" w:rsidRDefault="00A0640F" w:rsidP="002B1D48">
            <w:pPr>
              <w:pStyle w:val="TAC"/>
              <w:rPr>
                <w:lang w:val="en-US"/>
              </w:rPr>
            </w:pPr>
            <w:r w:rsidRPr="00B60321">
              <w:rPr>
                <w:lang w:val="en-US"/>
              </w:rPr>
              <w:t>46</w:t>
            </w:r>
          </w:p>
        </w:tc>
        <w:tc>
          <w:tcPr>
            <w:tcW w:w="1235" w:type="dxa"/>
            <w:gridSpan w:val="2"/>
            <w:shd w:val="clear" w:color="auto" w:fill="auto"/>
            <w:noWrap/>
            <w:hideMark/>
          </w:tcPr>
          <w:p w14:paraId="30CFD826"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2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9"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2A" w14:textId="77777777" w:rsidR="00A0640F" w:rsidRPr="00B60321" w:rsidRDefault="00A0640F" w:rsidP="002B1D48">
            <w:pPr>
              <w:pStyle w:val="TAC"/>
              <w:rPr>
                <w:lang w:val="en-US"/>
              </w:rPr>
            </w:pPr>
            <w:r w:rsidRPr="00B60321">
              <w:rPr>
                <w:lang w:val="en-US"/>
              </w:rPr>
              <w:t>NA</w:t>
            </w:r>
          </w:p>
        </w:tc>
      </w:tr>
      <w:tr w:rsidR="003C33C7" w:rsidRPr="00B60321" w14:paraId="30CFD834" w14:textId="77777777" w:rsidTr="002B1D48">
        <w:trPr>
          <w:trHeight w:val="70"/>
          <w:jc w:val="center"/>
        </w:trPr>
        <w:tc>
          <w:tcPr>
            <w:tcW w:w="797" w:type="dxa"/>
            <w:shd w:val="clear" w:color="auto" w:fill="auto"/>
            <w:noWrap/>
            <w:hideMark/>
          </w:tcPr>
          <w:p w14:paraId="30CFD82C" w14:textId="77777777" w:rsidR="00A0640F" w:rsidRPr="00B60321" w:rsidRDefault="00A0640F" w:rsidP="002B1D48">
            <w:pPr>
              <w:pStyle w:val="TAC"/>
              <w:rPr>
                <w:lang w:val="en-US"/>
              </w:rPr>
            </w:pPr>
            <w:r w:rsidRPr="00B60321">
              <w:rPr>
                <w:lang w:val="en-US"/>
              </w:rPr>
              <w:t>59</w:t>
            </w:r>
          </w:p>
        </w:tc>
        <w:tc>
          <w:tcPr>
            <w:tcW w:w="593" w:type="dxa"/>
            <w:shd w:val="clear" w:color="auto" w:fill="auto"/>
            <w:noWrap/>
            <w:hideMark/>
          </w:tcPr>
          <w:p w14:paraId="30CFD82D" w14:textId="77777777" w:rsidR="00A0640F" w:rsidRPr="00B60321" w:rsidRDefault="00A0640F" w:rsidP="002B1D48">
            <w:pPr>
              <w:pStyle w:val="TAC"/>
              <w:rPr>
                <w:lang w:val="en-US"/>
              </w:rPr>
            </w:pPr>
            <w:r w:rsidRPr="00B60321">
              <w:rPr>
                <w:lang w:val="en-US"/>
              </w:rPr>
              <w:t>29</w:t>
            </w:r>
          </w:p>
        </w:tc>
        <w:tc>
          <w:tcPr>
            <w:tcW w:w="613" w:type="dxa"/>
            <w:shd w:val="clear" w:color="auto" w:fill="auto"/>
            <w:noWrap/>
            <w:hideMark/>
          </w:tcPr>
          <w:p w14:paraId="30CFD82E" w14:textId="77777777" w:rsidR="00A0640F" w:rsidRPr="00B60321" w:rsidRDefault="00A0640F" w:rsidP="002B1D48">
            <w:pPr>
              <w:pStyle w:val="TAC"/>
              <w:rPr>
                <w:lang w:val="en-US"/>
              </w:rPr>
            </w:pPr>
            <w:r w:rsidRPr="00B60321">
              <w:rPr>
                <w:lang w:val="en-US"/>
              </w:rPr>
              <w:t>45</w:t>
            </w:r>
          </w:p>
        </w:tc>
        <w:tc>
          <w:tcPr>
            <w:tcW w:w="1235" w:type="dxa"/>
            <w:gridSpan w:val="2"/>
            <w:shd w:val="clear" w:color="auto" w:fill="auto"/>
            <w:noWrap/>
            <w:hideMark/>
          </w:tcPr>
          <w:p w14:paraId="30CFD82F"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3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33" w14:textId="77777777" w:rsidR="00A0640F" w:rsidRPr="00B60321" w:rsidRDefault="00A0640F" w:rsidP="002B1D48">
            <w:pPr>
              <w:pStyle w:val="TAC"/>
              <w:rPr>
                <w:lang w:val="en-US"/>
              </w:rPr>
            </w:pPr>
            <w:r w:rsidRPr="00B60321">
              <w:rPr>
                <w:lang w:val="en-US"/>
              </w:rPr>
              <w:t>NA</w:t>
            </w:r>
          </w:p>
        </w:tc>
      </w:tr>
      <w:tr w:rsidR="003C33C7" w:rsidRPr="00B60321" w14:paraId="30CFD83D" w14:textId="77777777" w:rsidTr="002B1D48">
        <w:trPr>
          <w:trHeight w:val="70"/>
          <w:jc w:val="center"/>
        </w:trPr>
        <w:tc>
          <w:tcPr>
            <w:tcW w:w="797" w:type="dxa"/>
            <w:shd w:val="clear" w:color="auto" w:fill="auto"/>
            <w:noWrap/>
            <w:hideMark/>
          </w:tcPr>
          <w:p w14:paraId="30CFD835" w14:textId="77777777" w:rsidR="00A0640F" w:rsidRPr="00B60321" w:rsidRDefault="00A0640F" w:rsidP="002B1D48">
            <w:pPr>
              <w:pStyle w:val="TAC"/>
              <w:rPr>
                <w:lang w:val="en-US"/>
              </w:rPr>
            </w:pPr>
            <w:r w:rsidRPr="00B60321">
              <w:rPr>
                <w:lang w:val="en-US"/>
              </w:rPr>
              <w:lastRenderedPageBreak/>
              <w:t>60</w:t>
            </w:r>
          </w:p>
        </w:tc>
        <w:tc>
          <w:tcPr>
            <w:tcW w:w="593" w:type="dxa"/>
            <w:shd w:val="clear" w:color="auto" w:fill="auto"/>
            <w:noWrap/>
            <w:hideMark/>
          </w:tcPr>
          <w:p w14:paraId="30CFD836" w14:textId="77777777" w:rsidR="00A0640F" w:rsidRPr="00B60321" w:rsidRDefault="00A0640F" w:rsidP="002B1D48">
            <w:pPr>
              <w:pStyle w:val="TAC"/>
              <w:rPr>
                <w:lang w:val="en-US"/>
              </w:rPr>
            </w:pPr>
            <w:r w:rsidRPr="00B60321">
              <w:rPr>
                <w:lang w:val="en-US"/>
              </w:rPr>
              <w:t>30</w:t>
            </w:r>
          </w:p>
        </w:tc>
        <w:tc>
          <w:tcPr>
            <w:tcW w:w="613" w:type="dxa"/>
            <w:shd w:val="clear" w:color="auto" w:fill="auto"/>
            <w:noWrap/>
            <w:hideMark/>
          </w:tcPr>
          <w:p w14:paraId="30CFD837" w14:textId="77777777" w:rsidR="00A0640F" w:rsidRPr="00B60321" w:rsidRDefault="00A0640F" w:rsidP="002B1D48">
            <w:pPr>
              <w:pStyle w:val="TAC"/>
              <w:rPr>
                <w:lang w:val="en-US"/>
              </w:rPr>
            </w:pPr>
            <w:r w:rsidRPr="00B60321">
              <w:rPr>
                <w:lang w:val="en-US"/>
              </w:rPr>
              <w:t>43</w:t>
            </w:r>
          </w:p>
        </w:tc>
        <w:tc>
          <w:tcPr>
            <w:tcW w:w="1235" w:type="dxa"/>
            <w:gridSpan w:val="2"/>
            <w:shd w:val="clear" w:color="auto" w:fill="auto"/>
            <w:noWrap/>
            <w:hideMark/>
          </w:tcPr>
          <w:p w14:paraId="30CFD838"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3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B"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3C" w14:textId="77777777" w:rsidR="00A0640F" w:rsidRPr="00B60321" w:rsidRDefault="00A0640F" w:rsidP="002B1D48">
            <w:pPr>
              <w:pStyle w:val="TAC"/>
              <w:rPr>
                <w:lang w:val="en-US"/>
              </w:rPr>
            </w:pPr>
            <w:r w:rsidRPr="00B60321">
              <w:rPr>
                <w:lang w:val="en-US"/>
              </w:rPr>
              <w:t>NA</w:t>
            </w:r>
          </w:p>
        </w:tc>
      </w:tr>
      <w:tr w:rsidR="003C33C7" w:rsidRPr="00B60321" w14:paraId="30CFD846" w14:textId="77777777" w:rsidTr="002B1D48">
        <w:trPr>
          <w:trHeight w:val="70"/>
          <w:jc w:val="center"/>
        </w:trPr>
        <w:tc>
          <w:tcPr>
            <w:tcW w:w="797" w:type="dxa"/>
            <w:shd w:val="clear" w:color="auto" w:fill="auto"/>
            <w:noWrap/>
            <w:hideMark/>
          </w:tcPr>
          <w:p w14:paraId="30CFD83E" w14:textId="77777777" w:rsidR="00A0640F" w:rsidRPr="00B60321" w:rsidRDefault="00A0640F" w:rsidP="002B1D48">
            <w:pPr>
              <w:pStyle w:val="TAC"/>
              <w:rPr>
                <w:lang w:val="en-US"/>
              </w:rPr>
            </w:pPr>
            <w:r w:rsidRPr="00B60321">
              <w:rPr>
                <w:lang w:val="en-US"/>
              </w:rPr>
              <w:t>61</w:t>
            </w:r>
          </w:p>
        </w:tc>
        <w:tc>
          <w:tcPr>
            <w:tcW w:w="593" w:type="dxa"/>
            <w:shd w:val="clear" w:color="auto" w:fill="auto"/>
            <w:noWrap/>
            <w:hideMark/>
          </w:tcPr>
          <w:p w14:paraId="30CFD83F" w14:textId="77777777" w:rsidR="00A0640F" w:rsidRPr="00B60321" w:rsidRDefault="00A0640F" w:rsidP="002B1D48">
            <w:pPr>
              <w:pStyle w:val="TAC"/>
              <w:rPr>
                <w:lang w:val="en-US"/>
              </w:rPr>
            </w:pPr>
            <w:r w:rsidRPr="00B60321">
              <w:rPr>
                <w:lang w:val="en-US"/>
              </w:rPr>
              <w:t>30</w:t>
            </w:r>
          </w:p>
        </w:tc>
        <w:tc>
          <w:tcPr>
            <w:tcW w:w="613" w:type="dxa"/>
            <w:shd w:val="clear" w:color="auto" w:fill="auto"/>
            <w:noWrap/>
            <w:hideMark/>
          </w:tcPr>
          <w:p w14:paraId="30CFD840" w14:textId="77777777" w:rsidR="00A0640F" w:rsidRPr="00B60321" w:rsidRDefault="00A0640F" w:rsidP="002B1D48">
            <w:pPr>
              <w:pStyle w:val="TAC"/>
              <w:rPr>
                <w:lang w:val="en-US"/>
              </w:rPr>
            </w:pPr>
            <w:r w:rsidRPr="00B60321">
              <w:rPr>
                <w:lang w:val="en-US"/>
              </w:rPr>
              <w:t>42</w:t>
            </w:r>
          </w:p>
        </w:tc>
        <w:tc>
          <w:tcPr>
            <w:tcW w:w="1235" w:type="dxa"/>
            <w:gridSpan w:val="2"/>
            <w:shd w:val="clear" w:color="auto" w:fill="auto"/>
            <w:noWrap/>
            <w:hideMark/>
          </w:tcPr>
          <w:p w14:paraId="30CFD841"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4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4"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45" w14:textId="77777777" w:rsidR="00A0640F" w:rsidRPr="00B60321" w:rsidRDefault="00A0640F" w:rsidP="002B1D48">
            <w:pPr>
              <w:pStyle w:val="TAC"/>
              <w:rPr>
                <w:lang w:val="en-US"/>
              </w:rPr>
            </w:pPr>
            <w:r w:rsidRPr="00B60321">
              <w:rPr>
                <w:lang w:val="en-US"/>
              </w:rPr>
              <w:t>NA</w:t>
            </w:r>
          </w:p>
        </w:tc>
      </w:tr>
      <w:tr w:rsidR="003C33C7" w:rsidRPr="00B60321" w14:paraId="30CFD84F" w14:textId="77777777" w:rsidTr="002B1D48">
        <w:trPr>
          <w:trHeight w:val="70"/>
          <w:jc w:val="center"/>
        </w:trPr>
        <w:tc>
          <w:tcPr>
            <w:tcW w:w="797" w:type="dxa"/>
            <w:shd w:val="clear" w:color="auto" w:fill="auto"/>
            <w:noWrap/>
            <w:hideMark/>
          </w:tcPr>
          <w:p w14:paraId="30CFD847" w14:textId="77777777" w:rsidR="00A0640F" w:rsidRPr="00B60321" w:rsidRDefault="00A0640F" w:rsidP="002B1D48">
            <w:pPr>
              <w:pStyle w:val="TAC"/>
              <w:rPr>
                <w:lang w:val="en-US"/>
              </w:rPr>
            </w:pPr>
            <w:r w:rsidRPr="00B60321">
              <w:rPr>
                <w:lang w:val="en-US"/>
              </w:rPr>
              <w:t>62</w:t>
            </w:r>
          </w:p>
        </w:tc>
        <w:tc>
          <w:tcPr>
            <w:tcW w:w="593" w:type="dxa"/>
            <w:shd w:val="clear" w:color="auto" w:fill="auto"/>
            <w:noWrap/>
            <w:hideMark/>
          </w:tcPr>
          <w:p w14:paraId="30CFD848" w14:textId="77777777" w:rsidR="00A0640F" w:rsidRPr="00B60321" w:rsidRDefault="00A0640F" w:rsidP="002B1D48">
            <w:pPr>
              <w:pStyle w:val="TAC"/>
              <w:rPr>
                <w:lang w:val="en-US"/>
              </w:rPr>
            </w:pPr>
            <w:r w:rsidRPr="00B60321">
              <w:rPr>
                <w:lang w:val="en-US"/>
              </w:rPr>
              <w:t>31</w:t>
            </w:r>
          </w:p>
        </w:tc>
        <w:tc>
          <w:tcPr>
            <w:tcW w:w="613" w:type="dxa"/>
            <w:shd w:val="clear" w:color="auto" w:fill="auto"/>
            <w:noWrap/>
            <w:hideMark/>
          </w:tcPr>
          <w:p w14:paraId="30CFD849" w14:textId="77777777" w:rsidR="00A0640F" w:rsidRPr="00B60321" w:rsidRDefault="00A0640F" w:rsidP="002B1D48">
            <w:pPr>
              <w:pStyle w:val="TAC"/>
              <w:rPr>
                <w:lang w:val="en-US"/>
              </w:rPr>
            </w:pPr>
            <w:r w:rsidRPr="00B60321">
              <w:rPr>
                <w:lang w:val="en-US"/>
              </w:rPr>
              <w:t>40</w:t>
            </w:r>
          </w:p>
        </w:tc>
        <w:tc>
          <w:tcPr>
            <w:tcW w:w="1235" w:type="dxa"/>
            <w:gridSpan w:val="2"/>
            <w:shd w:val="clear" w:color="auto" w:fill="auto"/>
            <w:noWrap/>
            <w:hideMark/>
          </w:tcPr>
          <w:p w14:paraId="30CFD84A"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4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D"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4E" w14:textId="77777777" w:rsidR="00A0640F" w:rsidRPr="00B60321" w:rsidRDefault="00A0640F" w:rsidP="002B1D48">
            <w:pPr>
              <w:pStyle w:val="TAC"/>
              <w:rPr>
                <w:lang w:val="en-US"/>
              </w:rPr>
            </w:pPr>
            <w:r w:rsidRPr="00B60321">
              <w:rPr>
                <w:lang w:val="en-US"/>
              </w:rPr>
              <w:t>NA</w:t>
            </w:r>
          </w:p>
        </w:tc>
      </w:tr>
      <w:tr w:rsidR="003C33C7" w:rsidRPr="00B60321" w14:paraId="30CFD858" w14:textId="77777777" w:rsidTr="002B1D48">
        <w:trPr>
          <w:trHeight w:val="70"/>
          <w:jc w:val="center"/>
        </w:trPr>
        <w:tc>
          <w:tcPr>
            <w:tcW w:w="797" w:type="dxa"/>
            <w:shd w:val="clear" w:color="auto" w:fill="auto"/>
            <w:noWrap/>
            <w:hideMark/>
          </w:tcPr>
          <w:p w14:paraId="30CFD850" w14:textId="77777777" w:rsidR="00A0640F" w:rsidRPr="00B60321" w:rsidRDefault="00A0640F" w:rsidP="002B1D48">
            <w:pPr>
              <w:pStyle w:val="TAC"/>
              <w:rPr>
                <w:lang w:val="en-US"/>
              </w:rPr>
            </w:pPr>
            <w:r w:rsidRPr="00B60321">
              <w:rPr>
                <w:lang w:val="en-US"/>
              </w:rPr>
              <w:t>63</w:t>
            </w:r>
          </w:p>
        </w:tc>
        <w:tc>
          <w:tcPr>
            <w:tcW w:w="593" w:type="dxa"/>
            <w:shd w:val="clear" w:color="auto" w:fill="auto"/>
            <w:noWrap/>
            <w:hideMark/>
          </w:tcPr>
          <w:p w14:paraId="30CFD851" w14:textId="77777777" w:rsidR="00A0640F" w:rsidRPr="00B60321" w:rsidRDefault="00A0640F" w:rsidP="002B1D48">
            <w:pPr>
              <w:pStyle w:val="TAC"/>
              <w:rPr>
                <w:lang w:val="en-US"/>
              </w:rPr>
            </w:pPr>
            <w:r w:rsidRPr="00B60321">
              <w:rPr>
                <w:lang w:val="en-US"/>
              </w:rPr>
              <w:t>31</w:t>
            </w:r>
          </w:p>
        </w:tc>
        <w:tc>
          <w:tcPr>
            <w:tcW w:w="613" w:type="dxa"/>
            <w:shd w:val="clear" w:color="auto" w:fill="auto"/>
            <w:noWrap/>
            <w:hideMark/>
          </w:tcPr>
          <w:p w14:paraId="30CFD852" w14:textId="77777777" w:rsidR="00A0640F" w:rsidRPr="00B60321" w:rsidRDefault="00A0640F" w:rsidP="002B1D48">
            <w:pPr>
              <w:pStyle w:val="TAC"/>
              <w:rPr>
                <w:lang w:val="en-US"/>
              </w:rPr>
            </w:pPr>
            <w:r w:rsidRPr="00B60321">
              <w:rPr>
                <w:lang w:val="en-US"/>
              </w:rPr>
              <w:t>39</w:t>
            </w:r>
          </w:p>
        </w:tc>
        <w:tc>
          <w:tcPr>
            <w:tcW w:w="1235" w:type="dxa"/>
            <w:gridSpan w:val="2"/>
            <w:shd w:val="clear" w:color="auto" w:fill="auto"/>
            <w:noWrap/>
            <w:hideMark/>
          </w:tcPr>
          <w:p w14:paraId="30CFD853"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5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57" w14:textId="77777777" w:rsidR="00A0640F" w:rsidRPr="00B60321" w:rsidRDefault="00A0640F" w:rsidP="002B1D48">
            <w:pPr>
              <w:pStyle w:val="TAC"/>
              <w:rPr>
                <w:lang w:val="en-US"/>
              </w:rPr>
            </w:pPr>
            <w:r w:rsidRPr="00B60321">
              <w:rPr>
                <w:lang w:val="en-US"/>
              </w:rPr>
              <w:t>NA</w:t>
            </w:r>
          </w:p>
        </w:tc>
      </w:tr>
      <w:tr w:rsidR="003C33C7" w:rsidRPr="00B60321" w14:paraId="30CFD861" w14:textId="77777777" w:rsidTr="002B1D48">
        <w:trPr>
          <w:trHeight w:val="70"/>
          <w:jc w:val="center"/>
        </w:trPr>
        <w:tc>
          <w:tcPr>
            <w:tcW w:w="797" w:type="dxa"/>
            <w:shd w:val="clear" w:color="auto" w:fill="auto"/>
            <w:noWrap/>
            <w:hideMark/>
          </w:tcPr>
          <w:p w14:paraId="30CFD859" w14:textId="77777777" w:rsidR="00A0640F" w:rsidRPr="00B60321" w:rsidRDefault="00A0640F" w:rsidP="002B1D48">
            <w:pPr>
              <w:pStyle w:val="TAC"/>
              <w:rPr>
                <w:lang w:val="en-US"/>
              </w:rPr>
            </w:pPr>
            <w:r w:rsidRPr="00B60321">
              <w:rPr>
                <w:lang w:val="en-US"/>
              </w:rPr>
              <w:t>64</w:t>
            </w:r>
          </w:p>
        </w:tc>
        <w:tc>
          <w:tcPr>
            <w:tcW w:w="593" w:type="dxa"/>
            <w:shd w:val="clear" w:color="auto" w:fill="auto"/>
            <w:noWrap/>
            <w:hideMark/>
          </w:tcPr>
          <w:p w14:paraId="30CFD85A" w14:textId="77777777" w:rsidR="00A0640F" w:rsidRPr="00B60321" w:rsidRDefault="00A0640F" w:rsidP="002B1D48">
            <w:pPr>
              <w:pStyle w:val="TAC"/>
              <w:rPr>
                <w:lang w:val="en-US"/>
              </w:rPr>
            </w:pPr>
            <w:r w:rsidRPr="00B60321">
              <w:rPr>
                <w:lang w:val="en-US"/>
              </w:rPr>
              <w:t>32</w:t>
            </w:r>
          </w:p>
        </w:tc>
        <w:tc>
          <w:tcPr>
            <w:tcW w:w="613" w:type="dxa"/>
            <w:shd w:val="clear" w:color="auto" w:fill="auto"/>
            <w:noWrap/>
            <w:hideMark/>
          </w:tcPr>
          <w:p w14:paraId="30CFD85B" w14:textId="77777777" w:rsidR="00A0640F" w:rsidRPr="00B60321" w:rsidRDefault="00A0640F" w:rsidP="002B1D48">
            <w:pPr>
              <w:pStyle w:val="TAC"/>
              <w:rPr>
                <w:lang w:val="en-US"/>
              </w:rPr>
            </w:pPr>
            <w:r w:rsidRPr="00B60321">
              <w:rPr>
                <w:lang w:val="en-US"/>
              </w:rPr>
              <w:t>37</w:t>
            </w:r>
          </w:p>
        </w:tc>
        <w:tc>
          <w:tcPr>
            <w:tcW w:w="1235" w:type="dxa"/>
            <w:gridSpan w:val="2"/>
            <w:shd w:val="clear" w:color="auto" w:fill="auto"/>
            <w:noWrap/>
            <w:hideMark/>
          </w:tcPr>
          <w:p w14:paraId="30CFD85C"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5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F"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60" w14:textId="77777777" w:rsidR="00A0640F" w:rsidRPr="00B60321" w:rsidRDefault="00A0640F" w:rsidP="002B1D48">
            <w:pPr>
              <w:pStyle w:val="TAC"/>
              <w:rPr>
                <w:lang w:val="en-US"/>
              </w:rPr>
            </w:pPr>
            <w:r w:rsidRPr="00B60321">
              <w:rPr>
                <w:lang w:val="en-US"/>
              </w:rPr>
              <w:t>NA</w:t>
            </w:r>
          </w:p>
        </w:tc>
      </w:tr>
      <w:tr w:rsidR="003C33C7" w:rsidRPr="00B60321" w14:paraId="30CFD86A" w14:textId="77777777" w:rsidTr="002B1D48">
        <w:trPr>
          <w:trHeight w:val="70"/>
          <w:jc w:val="center"/>
        </w:trPr>
        <w:tc>
          <w:tcPr>
            <w:tcW w:w="797" w:type="dxa"/>
            <w:shd w:val="clear" w:color="auto" w:fill="auto"/>
            <w:noWrap/>
            <w:hideMark/>
          </w:tcPr>
          <w:p w14:paraId="30CFD862" w14:textId="77777777" w:rsidR="00A0640F" w:rsidRPr="00B60321" w:rsidRDefault="00A0640F" w:rsidP="002B1D48">
            <w:pPr>
              <w:pStyle w:val="TAC"/>
              <w:rPr>
                <w:lang w:val="en-US"/>
              </w:rPr>
            </w:pPr>
            <w:r w:rsidRPr="00B60321">
              <w:rPr>
                <w:lang w:val="en-US"/>
              </w:rPr>
              <w:t>65</w:t>
            </w:r>
          </w:p>
        </w:tc>
        <w:tc>
          <w:tcPr>
            <w:tcW w:w="593" w:type="dxa"/>
            <w:shd w:val="clear" w:color="auto" w:fill="auto"/>
            <w:noWrap/>
            <w:hideMark/>
          </w:tcPr>
          <w:p w14:paraId="30CFD863" w14:textId="77777777" w:rsidR="00A0640F" w:rsidRPr="00B60321" w:rsidRDefault="00A0640F" w:rsidP="002B1D48">
            <w:pPr>
              <w:pStyle w:val="TAC"/>
              <w:rPr>
                <w:lang w:val="en-US"/>
              </w:rPr>
            </w:pPr>
            <w:r w:rsidRPr="00B60321">
              <w:rPr>
                <w:lang w:val="en-US"/>
              </w:rPr>
              <w:t>32</w:t>
            </w:r>
          </w:p>
        </w:tc>
        <w:tc>
          <w:tcPr>
            <w:tcW w:w="613" w:type="dxa"/>
            <w:shd w:val="clear" w:color="auto" w:fill="auto"/>
            <w:noWrap/>
            <w:hideMark/>
          </w:tcPr>
          <w:p w14:paraId="30CFD864" w14:textId="77777777" w:rsidR="00A0640F" w:rsidRPr="00B60321" w:rsidRDefault="00A0640F" w:rsidP="002B1D48">
            <w:pPr>
              <w:pStyle w:val="TAC"/>
              <w:rPr>
                <w:lang w:val="en-US"/>
              </w:rPr>
            </w:pPr>
            <w:r w:rsidRPr="00B60321">
              <w:rPr>
                <w:lang w:val="en-US"/>
              </w:rPr>
              <w:t>36</w:t>
            </w:r>
          </w:p>
        </w:tc>
        <w:tc>
          <w:tcPr>
            <w:tcW w:w="1235" w:type="dxa"/>
            <w:gridSpan w:val="2"/>
            <w:shd w:val="clear" w:color="auto" w:fill="auto"/>
            <w:noWrap/>
            <w:hideMark/>
          </w:tcPr>
          <w:p w14:paraId="30CFD865"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6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6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68"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69" w14:textId="77777777" w:rsidR="00A0640F" w:rsidRPr="00B60321" w:rsidRDefault="00A0640F" w:rsidP="002B1D48">
            <w:pPr>
              <w:pStyle w:val="TAC"/>
              <w:rPr>
                <w:lang w:val="en-US"/>
              </w:rPr>
            </w:pPr>
            <w:r w:rsidRPr="00B60321">
              <w:rPr>
                <w:lang w:val="en-US"/>
              </w:rPr>
              <w:t>NA</w:t>
            </w:r>
          </w:p>
        </w:tc>
      </w:tr>
      <w:tr w:rsidR="003C33C7" w:rsidRPr="00B60321" w14:paraId="30CFD873" w14:textId="77777777" w:rsidTr="002B1D48">
        <w:trPr>
          <w:trHeight w:val="70"/>
          <w:jc w:val="center"/>
        </w:trPr>
        <w:tc>
          <w:tcPr>
            <w:tcW w:w="797" w:type="dxa"/>
            <w:shd w:val="clear" w:color="auto" w:fill="auto"/>
            <w:noWrap/>
            <w:hideMark/>
          </w:tcPr>
          <w:p w14:paraId="30CFD86B" w14:textId="77777777" w:rsidR="00A0640F" w:rsidRPr="00B60321" w:rsidRDefault="00A0640F" w:rsidP="002B1D48">
            <w:pPr>
              <w:pStyle w:val="TAC"/>
              <w:rPr>
                <w:lang w:val="en-US"/>
              </w:rPr>
            </w:pPr>
            <w:r w:rsidRPr="00B60321">
              <w:rPr>
                <w:lang w:val="en-US"/>
              </w:rPr>
              <w:t>66</w:t>
            </w:r>
          </w:p>
        </w:tc>
        <w:tc>
          <w:tcPr>
            <w:tcW w:w="593" w:type="dxa"/>
            <w:shd w:val="clear" w:color="auto" w:fill="auto"/>
            <w:noWrap/>
            <w:hideMark/>
          </w:tcPr>
          <w:p w14:paraId="30CFD86C" w14:textId="77777777" w:rsidR="00A0640F" w:rsidRPr="00B60321" w:rsidRDefault="00A0640F" w:rsidP="002B1D48">
            <w:pPr>
              <w:pStyle w:val="TAC"/>
              <w:rPr>
                <w:lang w:val="en-US"/>
              </w:rPr>
            </w:pPr>
            <w:r w:rsidRPr="00B60321">
              <w:rPr>
                <w:lang w:val="en-US"/>
              </w:rPr>
              <w:t>33</w:t>
            </w:r>
          </w:p>
        </w:tc>
        <w:tc>
          <w:tcPr>
            <w:tcW w:w="613" w:type="dxa"/>
            <w:shd w:val="clear" w:color="auto" w:fill="auto"/>
            <w:noWrap/>
            <w:hideMark/>
          </w:tcPr>
          <w:p w14:paraId="30CFD86D" w14:textId="77777777" w:rsidR="00A0640F" w:rsidRPr="00B60321" w:rsidRDefault="00A0640F" w:rsidP="002B1D48">
            <w:pPr>
              <w:pStyle w:val="TAC"/>
              <w:rPr>
                <w:lang w:val="en-US"/>
              </w:rPr>
            </w:pPr>
            <w:r w:rsidRPr="00B60321">
              <w:rPr>
                <w:lang w:val="en-US"/>
              </w:rPr>
              <w:t>34</w:t>
            </w:r>
          </w:p>
        </w:tc>
        <w:tc>
          <w:tcPr>
            <w:tcW w:w="1235" w:type="dxa"/>
            <w:gridSpan w:val="2"/>
            <w:shd w:val="clear" w:color="auto" w:fill="auto"/>
            <w:noWrap/>
            <w:hideMark/>
          </w:tcPr>
          <w:p w14:paraId="30CFD86E"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6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1"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72" w14:textId="77777777" w:rsidR="00A0640F" w:rsidRPr="00B60321" w:rsidRDefault="00A0640F" w:rsidP="002B1D48">
            <w:pPr>
              <w:pStyle w:val="TAC"/>
              <w:rPr>
                <w:lang w:val="en-US"/>
              </w:rPr>
            </w:pPr>
            <w:r w:rsidRPr="00B60321">
              <w:rPr>
                <w:lang w:val="en-US"/>
              </w:rPr>
              <w:t>NA</w:t>
            </w:r>
          </w:p>
        </w:tc>
      </w:tr>
      <w:tr w:rsidR="003C33C7" w:rsidRPr="00B60321" w14:paraId="30CFD87C" w14:textId="77777777" w:rsidTr="002B1D48">
        <w:trPr>
          <w:trHeight w:val="70"/>
          <w:jc w:val="center"/>
        </w:trPr>
        <w:tc>
          <w:tcPr>
            <w:tcW w:w="797" w:type="dxa"/>
            <w:shd w:val="clear" w:color="auto" w:fill="auto"/>
            <w:noWrap/>
            <w:hideMark/>
          </w:tcPr>
          <w:p w14:paraId="30CFD874" w14:textId="77777777" w:rsidR="00A0640F" w:rsidRPr="00B60321" w:rsidRDefault="00A0640F" w:rsidP="002B1D48">
            <w:pPr>
              <w:pStyle w:val="TAC"/>
              <w:rPr>
                <w:lang w:val="en-US"/>
              </w:rPr>
            </w:pPr>
            <w:r w:rsidRPr="00B60321">
              <w:rPr>
                <w:lang w:val="en-US"/>
              </w:rPr>
              <w:t>67</w:t>
            </w:r>
          </w:p>
        </w:tc>
        <w:tc>
          <w:tcPr>
            <w:tcW w:w="593" w:type="dxa"/>
            <w:shd w:val="clear" w:color="auto" w:fill="auto"/>
            <w:noWrap/>
            <w:hideMark/>
          </w:tcPr>
          <w:p w14:paraId="30CFD875" w14:textId="77777777" w:rsidR="00A0640F" w:rsidRPr="00B60321" w:rsidRDefault="00A0640F" w:rsidP="002B1D48">
            <w:pPr>
              <w:pStyle w:val="TAC"/>
              <w:rPr>
                <w:lang w:val="en-US"/>
              </w:rPr>
            </w:pPr>
            <w:r w:rsidRPr="00B60321">
              <w:rPr>
                <w:lang w:val="en-US"/>
              </w:rPr>
              <w:t>33</w:t>
            </w:r>
          </w:p>
        </w:tc>
        <w:tc>
          <w:tcPr>
            <w:tcW w:w="613" w:type="dxa"/>
            <w:shd w:val="clear" w:color="auto" w:fill="auto"/>
            <w:noWrap/>
            <w:hideMark/>
          </w:tcPr>
          <w:p w14:paraId="30CFD876" w14:textId="77777777" w:rsidR="00A0640F" w:rsidRPr="00B60321" w:rsidRDefault="00A0640F" w:rsidP="002B1D48">
            <w:pPr>
              <w:pStyle w:val="TAC"/>
              <w:rPr>
                <w:lang w:val="en-US"/>
              </w:rPr>
            </w:pPr>
            <w:r w:rsidRPr="00B60321">
              <w:rPr>
                <w:lang w:val="en-US"/>
              </w:rPr>
              <w:t>33</w:t>
            </w:r>
          </w:p>
        </w:tc>
        <w:tc>
          <w:tcPr>
            <w:tcW w:w="1235" w:type="dxa"/>
            <w:gridSpan w:val="2"/>
            <w:shd w:val="clear" w:color="auto" w:fill="auto"/>
            <w:noWrap/>
            <w:hideMark/>
          </w:tcPr>
          <w:p w14:paraId="30CFD877"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7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7B" w14:textId="77777777" w:rsidR="00A0640F" w:rsidRPr="00B60321" w:rsidRDefault="00A0640F" w:rsidP="002B1D48">
            <w:pPr>
              <w:pStyle w:val="TAC"/>
              <w:rPr>
                <w:lang w:val="en-US"/>
              </w:rPr>
            </w:pPr>
            <w:r w:rsidRPr="00B60321">
              <w:rPr>
                <w:lang w:val="en-US"/>
              </w:rPr>
              <w:t>NA</w:t>
            </w:r>
          </w:p>
        </w:tc>
      </w:tr>
    </w:tbl>
    <w:p w14:paraId="30CFD87D" w14:textId="77777777" w:rsidR="00A0640F" w:rsidRPr="00B60321" w:rsidRDefault="00A0640F" w:rsidP="00702467">
      <w:pPr>
        <w:rPr>
          <w:lang w:eastAsia="ja-JP"/>
        </w:rPr>
      </w:pPr>
    </w:p>
    <w:p w14:paraId="30CFD87E" w14:textId="77777777" w:rsidR="00892CE7" w:rsidRPr="00B60321" w:rsidRDefault="00892CE7" w:rsidP="00901812">
      <w:pPr>
        <w:pStyle w:val="TH"/>
      </w:pPr>
      <w:r w:rsidRPr="00B60321">
        <w:lastRenderedPageBreak/>
        <w:t>Table 5.2.4-3: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B60321" w14:paraId="30CFD881" w14:textId="77777777" w:rsidTr="002B1D48">
        <w:trPr>
          <w:trHeight w:val="70"/>
          <w:jc w:val="center"/>
        </w:trPr>
        <w:tc>
          <w:tcPr>
            <w:tcW w:w="797" w:type="dxa"/>
            <w:vMerge w:val="restart"/>
            <w:tcBorders>
              <w:top w:val="nil"/>
              <w:left w:val="nil"/>
            </w:tcBorders>
            <w:shd w:val="clear" w:color="auto" w:fill="auto"/>
          </w:tcPr>
          <w:p w14:paraId="30CFD87F" w14:textId="77777777" w:rsidR="00892CE7" w:rsidRPr="00B60321" w:rsidRDefault="00892CE7" w:rsidP="002B1D48">
            <w:pPr>
              <w:pStyle w:val="TAC"/>
              <w:rPr>
                <w:lang w:val="en-US"/>
              </w:rPr>
            </w:pPr>
          </w:p>
        </w:tc>
        <w:tc>
          <w:tcPr>
            <w:tcW w:w="7591" w:type="dxa"/>
            <w:gridSpan w:val="12"/>
            <w:shd w:val="clear" w:color="auto" w:fill="auto"/>
          </w:tcPr>
          <w:p w14:paraId="30CFD880" w14:textId="77777777" w:rsidR="00892CE7" w:rsidRPr="00B60321" w:rsidRDefault="00892CE7" w:rsidP="002B1D48">
            <w:pPr>
              <w:pStyle w:val="TAH"/>
              <w:rPr>
                <w:lang w:val="en-US"/>
              </w:rPr>
            </w:pPr>
            <w:r w:rsidRPr="00B60321">
              <w:rPr>
                <w:lang w:val="en-US"/>
              </w:rPr>
              <w:t>Channel bandwidth and SCS</w:t>
            </w:r>
          </w:p>
        </w:tc>
      </w:tr>
      <w:tr w:rsidR="003C33C7" w:rsidRPr="00B60321" w14:paraId="30CFD889" w14:textId="77777777" w:rsidTr="002B1D48">
        <w:trPr>
          <w:trHeight w:val="70"/>
          <w:jc w:val="center"/>
        </w:trPr>
        <w:tc>
          <w:tcPr>
            <w:tcW w:w="797" w:type="dxa"/>
            <w:vMerge/>
            <w:tcBorders>
              <w:left w:val="nil"/>
            </w:tcBorders>
            <w:shd w:val="clear" w:color="auto" w:fill="auto"/>
          </w:tcPr>
          <w:p w14:paraId="30CFD882" w14:textId="77777777" w:rsidR="00892CE7" w:rsidRPr="00B60321" w:rsidRDefault="00892CE7" w:rsidP="002B1D48">
            <w:pPr>
              <w:pStyle w:val="TAC"/>
              <w:rPr>
                <w:lang w:val="en-US"/>
              </w:rPr>
            </w:pPr>
          </w:p>
        </w:tc>
        <w:tc>
          <w:tcPr>
            <w:tcW w:w="1291" w:type="dxa"/>
            <w:gridSpan w:val="2"/>
            <w:shd w:val="clear" w:color="auto" w:fill="auto"/>
            <w:hideMark/>
          </w:tcPr>
          <w:p w14:paraId="30CFD883" w14:textId="77777777"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4" w14:textId="77777777" w:rsidR="00892CE7" w:rsidRPr="00B60321" w:rsidRDefault="00892CE7" w:rsidP="002B1D48">
            <w:pPr>
              <w:pStyle w:val="TAH"/>
              <w:rPr>
                <w:lang w:val="en-US"/>
              </w:rPr>
            </w:pPr>
            <w:r w:rsidRPr="00B60321">
              <w:rPr>
                <w:lang w:val="en-US"/>
              </w:rPr>
              <w:t>50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14:paraId="30CFD885" w14:textId="77777777" w:rsidR="00892CE7" w:rsidRPr="00B60321" w:rsidRDefault="00892CE7" w:rsidP="002B1D48">
            <w:pPr>
              <w:pStyle w:val="TAH"/>
              <w:rPr>
                <w:lang w:val="en-US"/>
              </w:rPr>
            </w:pPr>
            <w:r w:rsidRPr="00B60321">
              <w:rPr>
                <w:lang w:val="en-US"/>
              </w:rPr>
              <w:t>80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6" w14:textId="77777777" w:rsidR="00892CE7" w:rsidRPr="00B60321" w:rsidRDefault="00892CE7" w:rsidP="002B1D48">
            <w:pPr>
              <w:pStyle w:val="TAH"/>
              <w:rPr>
                <w:lang w:val="en-US"/>
              </w:rPr>
            </w:pPr>
            <w:r w:rsidRPr="00B60321">
              <w:rPr>
                <w:lang w:val="en-US"/>
              </w:rPr>
              <w:t>40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14:paraId="30CFD887" w14:textId="77777777" w:rsidR="00892CE7" w:rsidRPr="00B60321" w:rsidRDefault="00892CE7" w:rsidP="002B1D48">
            <w:pPr>
              <w:pStyle w:val="TAH"/>
              <w:rPr>
                <w:lang w:val="en-US"/>
              </w:rPr>
            </w:pPr>
            <w:r w:rsidRPr="00B60321">
              <w:rPr>
                <w:lang w:val="en-US"/>
              </w:rPr>
              <w:t>60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8" w14:textId="77777777"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60</w:t>
            </w:r>
            <w:r w:rsidR="0007010B" w:rsidRPr="00B60321">
              <w:rPr>
                <w:lang w:val="en-US"/>
              </w:rPr>
              <w:t> </w:t>
            </w:r>
            <w:r w:rsidRPr="00B60321">
              <w:rPr>
                <w:lang w:val="en-US"/>
              </w:rPr>
              <w:t>kHz</w:t>
            </w:r>
          </w:p>
        </w:tc>
      </w:tr>
      <w:tr w:rsidR="003C33C7" w:rsidRPr="00B60321" w14:paraId="30CFD891" w14:textId="77777777" w:rsidTr="002B1D48">
        <w:trPr>
          <w:trHeight w:val="70"/>
          <w:jc w:val="center"/>
        </w:trPr>
        <w:tc>
          <w:tcPr>
            <w:tcW w:w="797" w:type="dxa"/>
            <w:shd w:val="clear" w:color="auto" w:fill="auto"/>
            <w:noWrap/>
            <w:hideMark/>
          </w:tcPr>
          <w:p w14:paraId="30CFD88A" w14:textId="77777777" w:rsidR="00892CE7" w:rsidRPr="00B60321" w:rsidRDefault="00892CE7" w:rsidP="002B1D48">
            <w:pPr>
              <w:pStyle w:val="TAC"/>
              <w:rPr>
                <w:lang w:val="en-US"/>
              </w:rPr>
            </w:pPr>
            <w:r w:rsidRPr="00B60321">
              <w:rPr>
                <w:lang w:val="en-US"/>
              </w:rPr>
              <w:t>L</w:t>
            </w:r>
            <w:r w:rsidRPr="00B60321">
              <w:rPr>
                <w:vertAlign w:val="subscript"/>
                <w:lang w:val="en-US"/>
              </w:rPr>
              <w:t>CRBmax</w:t>
            </w:r>
          </w:p>
        </w:tc>
        <w:tc>
          <w:tcPr>
            <w:tcW w:w="1291" w:type="dxa"/>
            <w:gridSpan w:val="2"/>
            <w:shd w:val="clear" w:color="auto" w:fill="auto"/>
            <w:noWrap/>
            <w:hideMark/>
          </w:tcPr>
          <w:p w14:paraId="30CFD88B" w14:textId="77777777" w:rsidR="00892CE7" w:rsidRPr="00B60321" w:rsidRDefault="00892CE7" w:rsidP="002B1D48">
            <w:pPr>
              <w:pStyle w:val="TAC"/>
              <w:rPr>
                <w:lang w:val="en-US"/>
              </w:rPr>
            </w:pPr>
            <w:r w:rsidRPr="00B60321">
              <w:rPr>
                <w:lang w:val="en-US"/>
              </w:rPr>
              <w:t>273</w:t>
            </w:r>
          </w:p>
        </w:tc>
        <w:tc>
          <w:tcPr>
            <w:tcW w:w="1260" w:type="dxa"/>
            <w:gridSpan w:val="2"/>
            <w:shd w:val="clear" w:color="auto" w:fill="auto"/>
            <w:noWrap/>
            <w:hideMark/>
          </w:tcPr>
          <w:p w14:paraId="30CFD88C" w14:textId="77777777" w:rsidR="00892CE7" w:rsidRPr="00B60321" w:rsidRDefault="00892CE7" w:rsidP="002B1D48">
            <w:pPr>
              <w:pStyle w:val="TAC"/>
              <w:rPr>
                <w:lang w:val="en-US"/>
              </w:rPr>
            </w:pPr>
            <w:r w:rsidRPr="00B60321">
              <w:rPr>
                <w:lang w:val="en-US"/>
              </w:rPr>
              <w:t>270</w:t>
            </w:r>
          </w:p>
        </w:tc>
        <w:tc>
          <w:tcPr>
            <w:tcW w:w="1260" w:type="dxa"/>
            <w:gridSpan w:val="2"/>
            <w:shd w:val="clear" w:color="auto" w:fill="auto"/>
            <w:noWrap/>
            <w:hideMark/>
          </w:tcPr>
          <w:p w14:paraId="30CFD88D" w14:textId="77777777" w:rsidR="00892CE7" w:rsidRPr="00B60321" w:rsidRDefault="00892CE7" w:rsidP="002B1D48">
            <w:pPr>
              <w:pStyle w:val="TAC"/>
              <w:rPr>
                <w:lang w:val="en-US"/>
              </w:rPr>
            </w:pPr>
            <w:r w:rsidRPr="00B60321">
              <w:rPr>
                <w:lang w:val="en-US"/>
              </w:rPr>
              <w:t>217</w:t>
            </w:r>
          </w:p>
        </w:tc>
        <w:tc>
          <w:tcPr>
            <w:tcW w:w="1260" w:type="dxa"/>
            <w:gridSpan w:val="2"/>
            <w:shd w:val="clear" w:color="auto" w:fill="auto"/>
            <w:noWrap/>
            <w:hideMark/>
          </w:tcPr>
          <w:p w14:paraId="30CFD88E" w14:textId="77777777" w:rsidR="00892CE7" w:rsidRPr="00B60321" w:rsidRDefault="00892CE7" w:rsidP="002B1D48">
            <w:pPr>
              <w:pStyle w:val="TAC"/>
              <w:rPr>
                <w:lang w:val="en-US"/>
              </w:rPr>
            </w:pPr>
            <w:r w:rsidRPr="00B60321">
              <w:rPr>
                <w:lang w:val="en-US"/>
              </w:rPr>
              <w:t>216</w:t>
            </w:r>
          </w:p>
        </w:tc>
        <w:tc>
          <w:tcPr>
            <w:tcW w:w="1260" w:type="dxa"/>
            <w:gridSpan w:val="2"/>
            <w:shd w:val="clear" w:color="auto" w:fill="auto"/>
            <w:noWrap/>
            <w:hideMark/>
          </w:tcPr>
          <w:p w14:paraId="30CFD88F" w14:textId="77777777" w:rsidR="00892CE7" w:rsidRPr="00B60321" w:rsidRDefault="00892CE7" w:rsidP="002B1D48">
            <w:pPr>
              <w:pStyle w:val="TAC"/>
              <w:rPr>
                <w:lang w:val="en-US"/>
              </w:rPr>
            </w:pPr>
            <w:r w:rsidRPr="00B60321">
              <w:rPr>
                <w:lang w:val="en-US"/>
              </w:rPr>
              <w:t>162</w:t>
            </w:r>
          </w:p>
        </w:tc>
        <w:tc>
          <w:tcPr>
            <w:tcW w:w="1260" w:type="dxa"/>
            <w:gridSpan w:val="2"/>
            <w:shd w:val="clear" w:color="auto" w:fill="auto"/>
            <w:noWrap/>
            <w:hideMark/>
          </w:tcPr>
          <w:p w14:paraId="30CFD890" w14:textId="77777777" w:rsidR="00892CE7" w:rsidRPr="00B60321" w:rsidRDefault="00892CE7" w:rsidP="002B1D48">
            <w:pPr>
              <w:pStyle w:val="TAC"/>
              <w:rPr>
                <w:lang w:val="en-US"/>
              </w:rPr>
            </w:pPr>
            <w:r w:rsidRPr="00B60321">
              <w:rPr>
                <w:lang w:val="en-US"/>
              </w:rPr>
              <w:t>135</w:t>
            </w:r>
          </w:p>
        </w:tc>
      </w:tr>
      <w:tr w:rsidR="003C33C7" w:rsidRPr="00B60321" w14:paraId="30CFD899" w14:textId="77777777" w:rsidTr="002B1D48">
        <w:trPr>
          <w:trHeight w:val="70"/>
          <w:jc w:val="center"/>
        </w:trPr>
        <w:tc>
          <w:tcPr>
            <w:tcW w:w="797" w:type="dxa"/>
            <w:shd w:val="clear" w:color="auto" w:fill="auto"/>
            <w:noWrap/>
            <w:hideMark/>
          </w:tcPr>
          <w:p w14:paraId="30CFD892" w14:textId="77777777" w:rsidR="00892CE7" w:rsidRPr="00B60321" w:rsidRDefault="00892CE7" w:rsidP="002B1D48">
            <w:pPr>
              <w:pStyle w:val="TAC"/>
              <w:rPr>
                <w:lang w:val="en-US"/>
              </w:rPr>
            </w:pPr>
            <w:r w:rsidRPr="00B60321">
              <w:rPr>
                <w:lang w:val="en-US"/>
              </w:rPr>
              <w:t>L</w:t>
            </w:r>
            <w:r w:rsidRPr="00B60321">
              <w:rPr>
                <w:vertAlign w:val="subscript"/>
                <w:lang w:val="en-US"/>
              </w:rPr>
              <w:t>CRBmid</w:t>
            </w:r>
          </w:p>
        </w:tc>
        <w:tc>
          <w:tcPr>
            <w:tcW w:w="1291" w:type="dxa"/>
            <w:gridSpan w:val="2"/>
            <w:shd w:val="clear" w:color="auto" w:fill="auto"/>
            <w:noWrap/>
            <w:hideMark/>
          </w:tcPr>
          <w:p w14:paraId="30CFD893" w14:textId="77777777" w:rsidR="00892CE7" w:rsidRPr="00B60321" w:rsidRDefault="00892CE7" w:rsidP="002B1D48">
            <w:pPr>
              <w:pStyle w:val="TAC"/>
              <w:rPr>
                <w:lang w:val="en-US"/>
              </w:rPr>
            </w:pPr>
            <w:r w:rsidRPr="00B60321">
              <w:rPr>
                <w:lang w:val="en-US"/>
              </w:rPr>
              <w:t>137</w:t>
            </w:r>
          </w:p>
        </w:tc>
        <w:tc>
          <w:tcPr>
            <w:tcW w:w="1260" w:type="dxa"/>
            <w:gridSpan w:val="2"/>
            <w:shd w:val="clear" w:color="auto" w:fill="auto"/>
            <w:noWrap/>
            <w:hideMark/>
          </w:tcPr>
          <w:p w14:paraId="30CFD894" w14:textId="77777777" w:rsidR="00892CE7" w:rsidRPr="00B60321" w:rsidRDefault="00892CE7" w:rsidP="002B1D48">
            <w:pPr>
              <w:pStyle w:val="TAC"/>
              <w:rPr>
                <w:lang w:val="en-US"/>
              </w:rPr>
            </w:pPr>
            <w:r w:rsidRPr="00B60321">
              <w:rPr>
                <w:lang w:val="en-US"/>
              </w:rPr>
              <w:t>135</w:t>
            </w:r>
          </w:p>
        </w:tc>
        <w:tc>
          <w:tcPr>
            <w:tcW w:w="1260" w:type="dxa"/>
            <w:gridSpan w:val="2"/>
            <w:shd w:val="clear" w:color="auto" w:fill="auto"/>
            <w:noWrap/>
            <w:hideMark/>
          </w:tcPr>
          <w:p w14:paraId="30CFD895" w14:textId="77777777" w:rsidR="00892CE7" w:rsidRPr="00B60321" w:rsidRDefault="00892CE7" w:rsidP="002B1D48">
            <w:pPr>
              <w:pStyle w:val="TAC"/>
              <w:rPr>
                <w:lang w:val="en-US"/>
              </w:rPr>
            </w:pPr>
            <w:r w:rsidRPr="00B60321">
              <w:rPr>
                <w:lang w:val="en-US"/>
              </w:rPr>
              <w:t>109</w:t>
            </w:r>
          </w:p>
        </w:tc>
        <w:tc>
          <w:tcPr>
            <w:tcW w:w="1260" w:type="dxa"/>
            <w:gridSpan w:val="2"/>
            <w:shd w:val="clear" w:color="auto" w:fill="auto"/>
            <w:noWrap/>
            <w:hideMark/>
          </w:tcPr>
          <w:p w14:paraId="30CFD896" w14:textId="77777777" w:rsidR="00892CE7" w:rsidRPr="00B60321" w:rsidRDefault="00892CE7" w:rsidP="002B1D48">
            <w:pPr>
              <w:pStyle w:val="TAC"/>
              <w:rPr>
                <w:lang w:val="en-US"/>
              </w:rPr>
            </w:pPr>
            <w:r w:rsidRPr="00B60321">
              <w:rPr>
                <w:lang w:val="en-US"/>
              </w:rPr>
              <w:t>108</w:t>
            </w:r>
          </w:p>
        </w:tc>
        <w:tc>
          <w:tcPr>
            <w:tcW w:w="1260" w:type="dxa"/>
            <w:gridSpan w:val="2"/>
            <w:shd w:val="clear" w:color="auto" w:fill="auto"/>
            <w:noWrap/>
            <w:hideMark/>
          </w:tcPr>
          <w:p w14:paraId="30CFD897"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898" w14:textId="77777777" w:rsidR="00892CE7" w:rsidRPr="00B60321" w:rsidRDefault="00892CE7" w:rsidP="002B1D48">
            <w:pPr>
              <w:pStyle w:val="TAC"/>
              <w:rPr>
                <w:lang w:val="en-US"/>
              </w:rPr>
            </w:pPr>
            <w:r w:rsidRPr="00B60321">
              <w:rPr>
                <w:lang w:val="en-US"/>
              </w:rPr>
              <w:t>68</w:t>
            </w:r>
          </w:p>
        </w:tc>
      </w:tr>
      <w:tr w:rsidR="003C33C7" w:rsidRPr="00B60321" w14:paraId="30CFD8A7" w14:textId="77777777" w:rsidTr="002B1D48">
        <w:trPr>
          <w:trHeight w:val="70"/>
          <w:jc w:val="center"/>
        </w:trPr>
        <w:tc>
          <w:tcPr>
            <w:tcW w:w="797" w:type="dxa"/>
            <w:shd w:val="clear" w:color="auto" w:fill="auto"/>
            <w:noWrap/>
            <w:hideMark/>
          </w:tcPr>
          <w:p w14:paraId="30CFD89A" w14:textId="77777777" w:rsidR="00892CE7" w:rsidRPr="00B60321" w:rsidRDefault="00892CE7" w:rsidP="002B1D48">
            <w:pPr>
              <w:pStyle w:val="TAC"/>
              <w:rPr>
                <w:lang w:val="en-US"/>
              </w:rPr>
            </w:pPr>
            <w:r w:rsidRPr="00B60321">
              <w:rPr>
                <w:lang w:val="en-US"/>
              </w:rPr>
              <w:t>L</w:t>
            </w:r>
            <w:r w:rsidRPr="00B60321">
              <w:rPr>
                <w:vertAlign w:val="subscript"/>
                <w:lang w:val="en-US"/>
              </w:rPr>
              <w:t>CRB</w:t>
            </w:r>
          </w:p>
        </w:tc>
        <w:tc>
          <w:tcPr>
            <w:tcW w:w="593" w:type="dxa"/>
            <w:shd w:val="clear" w:color="auto" w:fill="auto"/>
            <w:noWrap/>
            <w:hideMark/>
          </w:tcPr>
          <w:p w14:paraId="30CFD89B"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98" w:type="dxa"/>
            <w:shd w:val="clear" w:color="auto" w:fill="auto"/>
            <w:noWrap/>
            <w:hideMark/>
          </w:tcPr>
          <w:p w14:paraId="30CFD89C"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9D"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9E"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9F"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0"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1"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2"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3"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4"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5"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6"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r>
      <w:tr w:rsidR="003C33C7" w:rsidRPr="00B60321" w14:paraId="30CFD8B5" w14:textId="77777777" w:rsidTr="002B1D48">
        <w:trPr>
          <w:trHeight w:val="70"/>
          <w:jc w:val="center"/>
        </w:trPr>
        <w:tc>
          <w:tcPr>
            <w:tcW w:w="797" w:type="dxa"/>
            <w:shd w:val="clear" w:color="auto" w:fill="auto"/>
            <w:noWrap/>
            <w:hideMark/>
          </w:tcPr>
          <w:p w14:paraId="30CFD8A8" w14:textId="77777777" w:rsidR="00892CE7" w:rsidRPr="00B60321" w:rsidRDefault="00892CE7" w:rsidP="002B1D48">
            <w:pPr>
              <w:pStyle w:val="TAC"/>
              <w:rPr>
                <w:lang w:val="en-US"/>
              </w:rPr>
            </w:pPr>
            <w:r w:rsidRPr="00B60321">
              <w:rPr>
                <w:lang w:val="en-US"/>
              </w:rPr>
              <w:t>1</w:t>
            </w:r>
          </w:p>
        </w:tc>
        <w:tc>
          <w:tcPr>
            <w:tcW w:w="593" w:type="dxa"/>
            <w:shd w:val="clear" w:color="auto" w:fill="auto"/>
            <w:noWrap/>
            <w:hideMark/>
          </w:tcPr>
          <w:p w14:paraId="30CFD8A9"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AA" w14:textId="77777777" w:rsidR="00892CE7" w:rsidRPr="00B60321" w:rsidRDefault="00892CE7" w:rsidP="002B1D48">
            <w:pPr>
              <w:pStyle w:val="TAC"/>
              <w:rPr>
                <w:lang w:val="en-US"/>
              </w:rPr>
            </w:pPr>
            <w:r w:rsidRPr="00B60321">
              <w:rPr>
                <w:lang w:val="en-US"/>
              </w:rPr>
              <w:t>271</w:t>
            </w:r>
          </w:p>
        </w:tc>
        <w:tc>
          <w:tcPr>
            <w:tcW w:w="630" w:type="dxa"/>
            <w:shd w:val="clear" w:color="auto" w:fill="auto"/>
            <w:noWrap/>
            <w:hideMark/>
          </w:tcPr>
          <w:p w14:paraId="30CFD8A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AC" w14:textId="77777777" w:rsidR="00892CE7" w:rsidRPr="00B60321" w:rsidRDefault="00892CE7" w:rsidP="002B1D48">
            <w:pPr>
              <w:pStyle w:val="TAC"/>
              <w:rPr>
                <w:lang w:val="en-US"/>
              </w:rPr>
            </w:pPr>
            <w:r w:rsidRPr="00B60321">
              <w:rPr>
                <w:lang w:val="en-US"/>
              </w:rPr>
              <w:t>268</w:t>
            </w:r>
          </w:p>
        </w:tc>
        <w:tc>
          <w:tcPr>
            <w:tcW w:w="630" w:type="dxa"/>
            <w:shd w:val="clear" w:color="auto" w:fill="auto"/>
            <w:noWrap/>
            <w:hideMark/>
          </w:tcPr>
          <w:p w14:paraId="30CFD8A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AE"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8A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0" w14:textId="77777777" w:rsidR="00892CE7" w:rsidRPr="00B60321" w:rsidRDefault="00892CE7" w:rsidP="002B1D48">
            <w:pPr>
              <w:pStyle w:val="TAC"/>
              <w:rPr>
                <w:lang w:val="en-US"/>
              </w:rPr>
            </w:pPr>
            <w:r w:rsidRPr="00B60321">
              <w:rPr>
                <w:lang w:val="en-US"/>
              </w:rPr>
              <w:t>214</w:t>
            </w:r>
          </w:p>
        </w:tc>
        <w:tc>
          <w:tcPr>
            <w:tcW w:w="630" w:type="dxa"/>
            <w:shd w:val="clear" w:color="auto" w:fill="auto"/>
            <w:noWrap/>
            <w:hideMark/>
          </w:tcPr>
          <w:p w14:paraId="30CFD8B1"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2" w14:textId="77777777" w:rsidR="00892CE7" w:rsidRPr="00B60321" w:rsidRDefault="00892CE7" w:rsidP="002B1D48">
            <w:pPr>
              <w:pStyle w:val="TAC"/>
              <w:rPr>
                <w:lang w:val="en-US"/>
              </w:rPr>
            </w:pPr>
            <w:r w:rsidRPr="00B60321">
              <w:rPr>
                <w:lang w:val="en-US"/>
              </w:rPr>
              <w:t>160</w:t>
            </w:r>
          </w:p>
        </w:tc>
        <w:tc>
          <w:tcPr>
            <w:tcW w:w="630" w:type="dxa"/>
            <w:shd w:val="clear" w:color="auto" w:fill="auto"/>
            <w:noWrap/>
            <w:hideMark/>
          </w:tcPr>
          <w:p w14:paraId="30CFD8B3"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4" w14:textId="77777777" w:rsidR="00892CE7" w:rsidRPr="00B60321" w:rsidRDefault="00892CE7" w:rsidP="002B1D48">
            <w:pPr>
              <w:pStyle w:val="TAC"/>
              <w:rPr>
                <w:lang w:val="en-US"/>
              </w:rPr>
            </w:pPr>
            <w:r w:rsidRPr="00B60321">
              <w:rPr>
                <w:lang w:val="en-US"/>
              </w:rPr>
              <w:t>133</w:t>
            </w:r>
          </w:p>
        </w:tc>
      </w:tr>
      <w:tr w:rsidR="003C33C7" w:rsidRPr="00B60321" w14:paraId="30CFD8C3" w14:textId="77777777" w:rsidTr="002B1D48">
        <w:trPr>
          <w:trHeight w:val="70"/>
          <w:jc w:val="center"/>
        </w:trPr>
        <w:tc>
          <w:tcPr>
            <w:tcW w:w="797" w:type="dxa"/>
            <w:shd w:val="clear" w:color="auto" w:fill="auto"/>
            <w:noWrap/>
            <w:hideMark/>
          </w:tcPr>
          <w:p w14:paraId="30CFD8B6" w14:textId="77777777" w:rsidR="00892CE7" w:rsidRPr="00B60321" w:rsidRDefault="00892CE7" w:rsidP="002B1D48">
            <w:pPr>
              <w:pStyle w:val="TAC"/>
              <w:rPr>
                <w:lang w:val="en-US"/>
              </w:rPr>
            </w:pPr>
            <w:r w:rsidRPr="00B60321">
              <w:rPr>
                <w:lang w:val="en-US"/>
              </w:rPr>
              <w:t>2</w:t>
            </w:r>
          </w:p>
        </w:tc>
        <w:tc>
          <w:tcPr>
            <w:tcW w:w="593" w:type="dxa"/>
            <w:shd w:val="clear" w:color="auto" w:fill="auto"/>
            <w:noWrap/>
            <w:hideMark/>
          </w:tcPr>
          <w:p w14:paraId="30CFD8B7"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B8" w14:textId="77777777" w:rsidR="00892CE7" w:rsidRPr="00B60321" w:rsidRDefault="00892CE7" w:rsidP="002B1D48">
            <w:pPr>
              <w:pStyle w:val="TAC"/>
              <w:rPr>
                <w:lang w:val="en-US"/>
              </w:rPr>
            </w:pPr>
            <w:r w:rsidRPr="00B60321">
              <w:rPr>
                <w:lang w:val="en-US"/>
              </w:rPr>
              <w:t>270</w:t>
            </w:r>
          </w:p>
        </w:tc>
        <w:tc>
          <w:tcPr>
            <w:tcW w:w="630" w:type="dxa"/>
            <w:shd w:val="clear" w:color="auto" w:fill="auto"/>
            <w:noWrap/>
            <w:hideMark/>
          </w:tcPr>
          <w:p w14:paraId="30CFD8B9"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A" w14:textId="77777777" w:rsidR="00892CE7" w:rsidRPr="00B60321" w:rsidRDefault="00892CE7" w:rsidP="002B1D48">
            <w:pPr>
              <w:pStyle w:val="TAC"/>
              <w:rPr>
                <w:lang w:val="en-US"/>
              </w:rPr>
            </w:pPr>
            <w:r w:rsidRPr="00B60321">
              <w:rPr>
                <w:lang w:val="en-US"/>
              </w:rPr>
              <w:t>267</w:t>
            </w:r>
          </w:p>
        </w:tc>
        <w:tc>
          <w:tcPr>
            <w:tcW w:w="630" w:type="dxa"/>
            <w:shd w:val="clear" w:color="auto" w:fill="auto"/>
            <w:noWrap/>
            <w:hideMark/>
          </w:tcPr>
          <w:p w14:paraId="30CFD8B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C" w14:textId="77777777" w:rsidR="00892CE7" w:rsidRPr="00B60321" w:rsidRDefault="00892CE7" w:rsidP="002B1D48">
            <w:pPr>
              <w:pStyle w:val="TAC"/>
              <w:rPr>
                <w:lang w:val="en-US"/>
              </w:rPr>
            </w:pPr>
            <w:r w:rsidRPr="00B60321">
              <w:rPr>
                <w:lang w:val="en-US"/>
              </w:rPr>
              <w:t>214</w:t>
            </w:r>
          </w:p>
        </w:tc>
        <w:tc>
          <w:tcPr>
            <w:tcW w:w="630" w:type="dxa"/>
            <w:shd w:val="clear" w:color="auto" w:fill="auto"/>
            <w:noWrap/>
            <w:hideMark/>
          </w:tcPr>
          <w:p w14:paraId="30CFD8B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E"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8B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0"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8C1"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2" w14:textId="77777777" w:rsidR="00892CE7" w:rsidRPr="00B60321" w:rsidRDefault="00892CE7" w:rsidP="002B1D48">
            <w:pPr>
              <w:pStyle w:val="TAC"/>
              <w:rPr>
                <w:lang w:val="en-US"/>
              </w:rPr>
            </w:pPr>
            <w:r w:rsidRPr="00B60321">
              <w:rPr>
                <w:lang w:val="en-US"/>
              </w:rPr>
              <w:t>132</w:t>
            </w:r>
          </w:p>
        </w:tc>
      </w:tr>
      <w:tr w:rsidR="003C33C7" w:rsidRPr="00B60321" w14:paraId="30CFD8D1" w14:textId="77777777" w:rsidTr="002B1D48">
        <w:trPr>
          <w:trHeight w:val="70"/>
          <w:jc w:val="center"/>
        </w:trPr>
        <w:tc>
          <w:tcPr>
            <w:tcW w:w="797" w:type="dxa"/>
            <w:shd w:val="clear" w:color="auto" w:fill="auto"/>
            <w:noWrap/>
            <w:hideMark/>
          </w:tcPr>
          <w:p w14:paraId="30CFD8C4" w14:textId="77777777" w:rsidR="00892CE7" w:rsidRPr="00B60321" w:rsidRDefault="00892CE7" w:rsidP="002B1D48">
            <w:pPr>
              <w:pStyle w:val="TAC"/>
              <w:rPr>
                <w:lang w:val="en-US"/>
              </w:rPr>
            </w:pPr>
            <w:r w:rsidRPr="00B60321">
              <w:rPr>
                <w:lang w:val="en-US"/>
              </w:rPr>
              <w:t>3</w:t>
            </w:r>
          </w:p>
        </w:tc>
        <w:tc>
          <w:tcPr>
            <w:tcW w:w="593" w:type="dxa"/>
            <w:shd w:val="clear" w:color="auto" w:fill="auto"/>
            <w:noWrap/>
            <w:hideMark/>
          </w:tcPr>
          <w:p w14:paraId="30CFD8C5"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C6" w14:textId="77777777" w:rsidR="00892CE7" w:rsidRPr="00B60321" w:rsidRDefault="00892CE7" w:rsidP="002B1D48">
            <w:pPr>
              <w:pStyle w:val="TAC"/>
              <w:rPr>
                <w:lang w:val="en-US"/>
              </w:rPr>
            </w:pPr>
            <w:r w:rsidRPr="00B60321">
              <w:rPr>
                <w:lang w:val="en-US"/>
              </w:rPr>
              <w:t>269</w:t>
            </w:r>
          </w:p>
        </w:tc>
        <w:tc>
          <w:tcPr>
            <w:tcW w:w="630" w:type="dxa"/>
            <w:shd w:val="clear" w:color="auto" w:fill="auto"/>
            <w:noWrap/>
            <w:hideMark/>
          </w:tcPr>
          <w:p w14:paraId="30CFD8C7"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8" w14:textId="77777777" w:rsidR="00892CE7" w:rsidRPr="00B60321" w:rsidRDefault="00892CE7" w:rsidP="002B1D48">
            <w:pPr>
              <w:pStyle w:val="TAC"/>
              <w:rPr>
                <w:lang w:val="en-US"/>
              </w:rPr>
            </w:pPr>
            <w:r w:rsidRPr="00B60321">
              <w:rPr>
                <w:lang w:val="en-US"/>
              </w:rPr>
              <w:t>266</w:t>
            </w:r>
          </w:p>
        </w:tc>
        <w:tc>
          <w:tcPr>
            <w:tcW w:w="630" w:type="dxa"/>
            <w:shd w:val="clear" w:color="auto" w:fill="auto"/>
            <w:noWrap/>
            <w:hideMark/>
          </w:tcPr>
          <w:p w14:paraId="30CFD8C9"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A"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8C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C"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8C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E"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8C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D0" w14:textId="77777777" w:rsidR="00892CE7" w:rsidRPr="00B60321" w:rsidRDefault="00892CE7" w:rsidP="002B1D48">
            <w:pPr>
              <w:pStyle w:val="TAC"/>
              <w:rPr>
                <w:lang w:val="en-US"/>
              </w:rPr>
            </w:pPr>
            <w:r w:rsidRPr="00B60321">
              <w:rPr>
                <w:lang w:val="en-US"/>
              </w:rPr>
              <w:t>131</w:t>
            </w:r>
          </w:p>
        </w:tc>
      </w:tr>
      <w:tr w:rsidR="003C33C7" w:rsidRPr="00B60321" w14:paraId="30CFD8DF" w14:textId="77777777" w:rsidTr="002B1D48">
        <w:trPr>
          <w:trHeight w:val="70"/>
          <w:jc w:val="center"/>
        </w:trPr>
        <w:tc>
          <w:tcPr>
            <w:tcW w:w="797" w:type="dxa"/>
            <w:shd w:val="clear" w:color="auto" w:fill="auto"/>
            <w:noWrap/>
            <w:hideMark/>
          </w:tcPr>
          <w:p w14:paraId="30CFD8D2" w14:textId="77777777" w:rsidR="00892CE7" w:rsidRPr="00B60321" w:rsidRDefault="00892CE7" w:rsidP="002B1D48">
            <w:pPr>
              <w:pStyle w:val="TAC"/>
              <w:rPr>
                <w:lang w:val="en-US"/>
              </w:rPr>
            </w:pPr>
            <w:r w:rsidRPr="00B60321">
              <w:rPr>
                <w:lang w:val="en-US"/>
              </w:rPr>
              <w:t>4</w:t>
            </w:r>
          </w:p>
        </w:tc>
        <w:tc>
          <w:tcPr>
            <w:tcW w:w="593" w:type="dxa"/>
            <w:shd w:val="clear" w:color="auto" w:fill="auto"/>
            <w:noWrap/>
            <w:hideMark/>
          </w:tcPr>
          <w:p w14:paraId="30CFD8D3" w14:textId="77777777" w:rsidR="00892CE7" w:rsidRPr="00B60321" w:rsidRDefault="00892CE7" w:rsidP="002B1D48">
            <w:pPr>
              <w:pStyle w:val="TAC"/>
              <w:rPr>
                <w:lang w:val="en-US"/>
              </w:rPr>
            </w:pPr>
            <w:r w:rsidRPr="00B60321">
              <w:rPr>
                <w:lang w:val="en-US"/>
              </w:rPr>
              <w:t>2</w:t>
            </w:r>
          </w:p>
        </w:tc>
        <w:tc>
          <w:tcPr>
            <w:tcW w:w="698" w:type="dxa"/>
            <w:shd w:val="clear" w:color="auto" w:fill="auto"/>
            <w:noWrap/>
            <w:hideMark/>
          </w:tcPr>
          <w:p w14:paraId="30CFD8D4" w14:textId="77777777" w:rsidR="00892CE7" w:rsidRPr="00B60321" w:rsidRDefault="00892CE7" w:rsidP="002B1D48">
            <w:pPr>
              <w:pStyle w:val="TAC"/>
              <w:rPr>
                <w:lang w:val="en-US"/>
              </w:rPr>
            </w:pPr>
            <w:r w:rsidRPr="00B60321">
              <w:rPr>
                <w:lang w:val="en-US"/>
              </w:rPr>
              <w:t>267</w:t>
            </w:r>
          </w:p>
        </w:tc>
        <w:tc>
          <w:tcPr>
            <w:tcW w:w="630" w:type="dxa"/>
            <w:shd w:val="clear" w:color="auto" w:fill="auto"/>
            <w:noWrap/>
            <w:hideMark/>
          </w:tcPr>
          <w:p w14:paraId="30CFD8D5"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6" w14:textId="77777777" w:rsidR="00892CE7" w:rsidRPr="00B60321" w:rsidRDefault="00892CE7" w:rsidP="002B1D48">
            <w:pPr>
              <w:pStyle w:val="TAC"/>
              <w:rPr>
                <w:lang w:val="en-US"/>
              </w:rPr>
            </w:pPr>
            <w:r w:rsidRPr="00B60321">
              <w:rPr>
                <w:lang w:val="en-US"/>
              </w:rPr>
              <w:t>264</w:t>
            </w:r>
          </w:p>
        </w:tc>
        <w:tc>
          <w:tcPr>
            <w:tcW w:w="630" w:type="dxa"/>
            <w:shd w:val="clear" w:color="auto" w:fill="auto"/>
            <w:noWrap/>
            <w:hideMark/>
          </w:tcPr>
          <w:p w14:paraId="30CFD8D7"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8" w14:textId="77777777" w:rsidR="00892CE7" w:rsidRPr="00B60321" w:rsidRDefault="00892CE7" w:rsidP="002B1D48">
            <w:pPr>
              <w:pStyle w:val="TAC"/>
              <w:rPr>
                <w:lang w:val="en-US"/>
              </w:rPr>
            </w:pPr>
            <w:r w:rsidRPr="00B60321">
              <w:rPr>
                <w:lang w:val="en-US"/>
              </w:rPr>
              <w:t>211</w:t>
            </w:r>
          </w:p>
        </w:tc>
        <w:tc>
          <w:tcPr>
            <w:tcW w:w="630" w:type="dxa"/>
            <w:shd w:val="clear" w:color="auto" w:fill="auto"/>
            <w:noWrap/>
            <w:hideMark/>
          </w:tcPr>
          <w:p w14:paraId="30CFD8D9"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A"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8DB"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C"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8DD"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E" w14:textId="77777777" w:rsidR="00892CE7" w:rsidRPr="00B60321" w:rsidRDefault="00892CE7" w:rsidP="002B1D48">
            <w:pPr>
              <w:pStyle w:val="TAC"/>
              <w:rPr>
                <w:lang w:val="en-US"/>
              </w:rPr>
            </w:pPr>
            <w:r w:rsidRPr="00B60321">
              <w:rPr>
                <w:lang w:val="en-US"/>
              </w:rPr>
              <w:t>129</w:t>
            </w:r>
          </w:p>
        </w:tc>
      </w:tr>
      <w:tr w:rsidR="003C33C7" w:rsidRPr="00B60321" w14:paraId="30CFD8ED" w14:textId="77777777" w:rsidTr="002B1D48">
        <w:trPr>
          <w:trHeight w:val="70"/>
          <w:jc w:val="center"/>
        </w:trPr>
        <w:tc>
          <w:tcPr>
            <w:tcW w:w="797" w:type="dxa"/>
            <w:shd w:val="clear" w:color="auto" w:fill="auto"/>
            <w:noWrap/>
            <w:hideMark/>
          </w:tcPr>
          <w:p w14:paraId="30CFD8E0" w14:textId="77777777" w:rsidR="00892CE7" w:rsidRPr="00B60321" w:rsidRDefault="00892CE7" w:rsidP="002B1D48">
            <w:pPr>
              <w:pStyle w:val="TAC"/>
              <w:rPr>
                <w:lang w:val="en-US"/>
              </w:rPr>
            </w:pPr>
            <w:r w:rsidRPr="00B60321">
              <w:rPr>
                <w:lang w:val="en-US"/>
              </w:rPr>
              <w:t>5</w:t>
            </w:r>
          </w:p>
        </w:tc>
        <w:tc>
          <w:tcPr>
            <w:tcW w:w="593" w:type="dxa"/>
            <w:shd w:val="clear" w:color="auto" w:fill="auto"/>
            <w:noWrap/>
            <w:hideMark/>
          </w:tcPr>
          <w:p w14:paraId="30CFD8E1" w14:textId="77777777" w:rsidR="00892CE7" w:rsidRPr="00B60321" w:rsidRDefault="00892CE7" w:rsidP="002B1D48">
            <w:pPr>
              <w:pStyle w:val="TAC"/>
              <w:rPr>
                <w:lang w:val="en-US"/>
              </w:rPr>
            </w:pPr>
            <w:r w:rsidRPr="00B60321">
              <w:rPr>
                <w:lang w:val="en-US"/>
              </w:rPr>
              <w:t>2</w:t>
            </w:r>
          </w:p>
        </w:tc>
        <w:tc>
          <w:tcPr>
            <w:tcW w:w="698" w:type="dxa"/>
            <w:shd w:val="clear" w:color="auto" w:fill="auto"/>
            <w:noWrap/>
            <w:hideMark/>
          </w:tcPr>
          <w:p w14:paraId="30CFD8E2" w14:textId="77777777" w:rsidR="00892CE7" w:rsidRPr="00B60321" w:rsidRDefault="00892CE7" w:rsidP="002B1D48">
            <w:pPr>
              <w:pStyle w:val="TAC"/>
              <w:rPr>
                <w:lang w:val="en-US"/>
              </w:rPr>
            </w:pPr>
            <w:r w:rsidRPr="00B60321">
              <w:rPr>
                <w:lang w:val="en-US"/>
              </w:rPr>
              <w:t>266</w:t>
            </w:r>
          </w:p>
        </w:tc>
        <w:tc>
          <w:tcPr>
            <w:tcW w:w="630" w:type="dxa"/>
            <w:shd w:val="clear" w:color="auto" w:fill="auto"/>
            <w:noWrap/>
            <w:hideMark/>
          </w:tcPr>
          <w:p w14:paraId="30CFD8E3"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4" w14:textId="77777777" w:rsidR="00892CE7" w:rsidRPr="00B60321" w:rsidRDefault="00892CE7" w:rsidP="002B1D48">
            <w:pPr>
              <w:pStyle w:val="TAC"/>
              <w:rPr>
                <w:lang w:val="en-US"/>
              </w:rPr>
            </w:pPr>
            <w:r w:rsidRPr="00B60321">
              <w:rPr>
                <w:lang w:val="en-US"/>
              </w:rPr>
              <w:t>263</w:t>
            </w:r>
          </w:p>
        </w:tc>
        <w:tc>
          <w:tcPr>
            <w:tcW w:w="630" w:type="dxa"/>
            <w:shd w:val="clear" w:color="auto" w:fill="auto"/>
            <w:noWrap/>
            <w:hideMark/>
          </w:tcPr>
          <w:p w14:paraId="30CFD8E5"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6"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8E7"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8"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8E9"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A"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8EB"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C" w14:textId="77777777" w:rsidR="00892CE7" w:rsidRPr="00B60321" w:rsidRDefault="00892CE7" w:rsidP="002B1D48">
            <w:pPr>
              <w:pStyle w:val="TAC"/>
              <w:rPr>
                <w:lang w:val="en-US"/>
              </w:rPr>
            </w:pPr>
            <w:r w:rsidRPr="00B60321">
              <w:rPr>
                <w:lang w:val="en-US"/>
              </w:rPr>
              <w:t>128</w:t>
            </w:r>
          </w:p>
        </w:tc>
      </w:tr>
      <w:tr w:rsidR="003C33C7" w:rsidRPr="00B60321" w14:paraId="30CFD8FB" w14:textId="77777777" w:rsidTr="002B1D48">
        <w:trPr>
          <w:trHeight w:val="70"/>
          <w:jc w:val="center"/>
        </w:trPr>
        <w:tc>
          <w:tcPr>
            <w:tcW w:w="797" w:type="dxa"/>
            <w:shd w:val="clear" w:color="auto" w:fill="auto"/>
            <w:noWrap/>
            <w:hideMark/>
          </w:tcPr>
          <w:p w14:paraId="30CFD8EE" w14:textId="77777777" w:rsidR="00892CE7" w:rsidRPr="00B60321" w:rsidRDefault="00892CE7" w:rsidP="002B1D48">
            <w:pPr>
              <w:pStyle w:val="TAC"/>
              <w:rPr>
                <w:lang w:val="en-US"/>
              </w:rPr>
            </w:pPr>
            <w:r w:rsidRPr="00B60321">
              <w:rPr>
                <w:lang w:val="en-US"/>
              </w:rPr>
              <w:t>6</w:t>
            </w:r>
          </w:p>
        </w:tc>
        <w:tc>
          <w:tcPr>
            <w:tcW w:w="593" w:type="dxa"/>
            <w:shd w:val="clear" w:color="auto" w:fill="auto"/>
            <w:noWrap/>
            <w:hideMark/>
          </w:tcPr>
          <w:p w14:paraId="30CFD8EF" w14:textId="77777777" w:rsidR="00892CE7" w:rsidRPr="00B60321" w:rsidRDefault="00892CE7" w:rsidP="002B1D48">
            <w:pPr>
              <w:pStyle w:val="TAC"/>
              <w:rPr>
                <w:lang w:val="en-US"/>
              </w:rPr>
            </w:pPr>
            <w:r w:rsidRPr="00B60321">
              <w:rPr>
                <w:lang w:val="en-US"/>
              </w:rPr>
              <w:t>3</w:t>
            </w:r>
          </w:p>
        </w:tc>
        <w:tc>
          <w:tcPr>
            <w:tcW w:w="698" w:type="dxa"/>
            <w:shd w:val="clear" w:color="auto" w:fill="auto"/>
            <w:noWrap/>
            <w:hideMark/>
          </w:tcPr>
          <w:p w14:paraId="30CFD8F0" w14:textId="77777777" w:rsidR="00892CE7" w:rsidRPr="00B60321" w:rsidRDefault="00892CE7" w:rsidP="002B1D48">
            <w:pPr>
              <w:pStyle w:val="TAC"/>
              <w:rPr>
                <w:lang w:val="en-US"/>
              </w:rPr>
            </w:pPr>
            <w:r w:rsidRPr="00B60321">
              <w:rPr>
                <w:lang w:val="en-US"/>
              </w:rPr>
              <w:t>264</w:t>
            </w:r>
          </w:p>
        </w:tc>
        <w:tc>
          <w:tcPr>
            <w:tcW w:w="630" w:type="dxa"/>
            <w:shd w:val="clear" w:color="auto" w:fill="auto"/>
            <w:noWrap/>
            <w:hideMark/>
          </w:tcPr>
          <w:p w14:paraId="30CFD8F1"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2" w14:textId="77777777" w:rsidR="00892CE7" w:rsidRPr="00B60321" w:rsidRDefault="00892CE7" w:rsidP="002B1D48">
            <w:pPr>
              <w:pStyle w:val="TAC"/>
              <w:rPr>
                <w:lang w:val="en-US"/>
              </w:rPr>
            </w:pPr>
            <w:r w:rsidRPr="00B60321">
              <w:rPr>
                <w:lang w:val="en-US"/>
              </w:rPr>
              <w:t>261</w:t>
            </w:r>
          </w:p>
        </w:tc>
        <w:tc>
          <w:tcPr>
            <w:tcW w:w="630" w:type="dxa"/>
            <w:shd w:val="clear" w:color="auto" w:fill="auto"/>
            <w:noWrap/>
            <w:hideMark/>
          </w:tcPr>
          <w:p w14:paraId="30CFD8F3"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4" w14:textId="77777777" w:rsidR="00892CE7" w:rsidRPr="00B60321" w:rsidRDefault="00892CE7" w:rsidP="002B1D48">
            <w:pPr>
              <w:pStyle w:val="TAC"/>
              <w:rPr>
                <w:lang w:val="en-US"/>
              </w:rPr>
            </w:pPr>
            <w:r w:rsidRPr="00B60321">
              <w:rPr>
                <w:lang w:val="en-US"/>
              </w:rPr>
              <w:t>208</w:t>
            </w:r>
          </w:p>
        </w:tc>
        <w:tc>
          <w:tcPr>
            <w:tcW w:w="630" w:type="dxa"/>
            <w:shd w:val="clear" w:color="auto" w:fill="auto"/>
            <w:noWrap/>
            <w:hideMark/>
          </w:tcPr>
          <w:p w14:paraId="30CFD8F5"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6"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8F7"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8"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8F9"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A" w14:textId="77777777" w:rsidR="00892CE7" w:rsidRPr="00B60321" w:rsidRDefault="00892CE7" w:rsidP="002B1D48">
            <w:pPr>
              <w:pStyle w:val="TAC"/>
              <w:rPr>
                <w:lang w:val="en-US"/>
              </w:rPr>
            </w:pPr>
            <w:r w:rsidRPr="00B60321">
              <w:rPr>
                <w:lang w:val="en-US"/>
              </w:rPr>
              <w:t>126</w:t>
            </w:r>
          </w:p>
        </w:tc>
      </w:tr>
      <w:tr w:rsidR="003C33C7" w:rsidRPr="00B60321" w14:paraId="30CFD909" w14:textId="77777777" w:rsidTr="002B1D48">
        <w:trPr>
          <w:trHeight w:val="70"/>
          <w:jc w:val="center"/>
        </w:trPr>
        <w:tc>
          <w:tcPr>
            <w:tcW w:w="797" w:type="dxa"/>
            <w:shd w:val="clear" w:color="auto" w:fill="auto"/>
            <w:noWrap/>
            <w:hideMark/>
          </w:tcPr>
          <w:p w14:paraId="30CFD8FC" w14:textId="77777777" w:rsidR="00892CE7" w:rsidRPr="00B60321" w:rsidRDefault="00892CE7" w:rsidP="002B1D48">
            <w:pPr>
              <w:pStyle w:val="TAC"/>
              <w:rPr>
                <w:lang w:val="en-US"/>
              </w:rPr>
            </w:pPr>
            <w:r w:rsidRPr="00B60321">
              <w:rPr>
                <w:lang w:val="en-US"/>
              </w:rPr>
              <w:t>7</w:t>
            </w:r>
          </w:p>
        </w:tc>
        <w:tc>
          <w:tcPr>
            <w:tcW w:w="593" w:type="dxa"/>
            <w:shd w:val="clear" w:color="auto" w:fill="auto"/>
            <w:noWrap/>
            <w:hideMark/>
          </w:tcPr>
          <w:p w14:paraId="30CFD8FD" w14:textId="77777777" w:rsidR="00892CE7" w:rsidRPr="00B60321" w:rsidRDefault="00892CE7" w:rsidP="002B1D48">
            <w:pPr>
              <w:pStyle w:val="TAC"/>
              <w:rPr>
                <w:lang w:val="en-US"/>
              </w:rPr>
            </w:pPr>
            <w:r w:rsidRPr="00B60321">
              <w:rPr>
                <w:lang w:val="en-US"/>
              </w:rPr>
              <w:t>3</w:t>
            </w:r>
          </w:p>
        </w:tc>
        <w:tc>
          <w:tcPr>
            <w:tcW w:w="698" w:type="dxa"/>
            <w:shd w:val="clear" w:color="auto" w:fill="auto"/>
            <w:noWrap/>
            <w:hideMark/>
          </w:tcPr>
          <w:p w14:paraId="30CFD8FE" w14:textId="77777777" w:rsidR="00892CE7" w:rsidRPr="00B60321" w:rsidRDefault="00892CE7" w:rsidP="002B1D48">
            <w:pPr>
              <w:pStyle w:val="TAC"/>
              <w:rPr>
                <w:lang w:val="en-US"/>
              </w:rPr>
            </w:pPr>
            <w:r w:rsidRPr="00B60321">
              <w:rPr>
                <w:lang w:val="en-US"/>
              </w:rPr>
              <w:t>263</w:t>
            </w:r>
          </w:p>
        </w:tc>
        <w:tc>
          <w:tcPr>
            <w:tcW w:w="630" w:type="dxa"/>
            <w:shd w:val="clear" w:color="auto" w:fill="auto"/>
            <w:noWrap/>
            <w:hideMark/>
          </w:tcPr>
          <w:p w14:paraId="30CFD8FF"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0" w14:textId="77777777" w:rsidR="00892CE7" w:rsidRPr="00B60321" w:rsidRDefault="00892CE7" w:rsidP="002B1D48">
            <w:pPr>
              <w:pStyle w:val="TAC"/>
              <w:rPr>
                <w:lang w:val="en-US"/>
              </w:rPr>
            </w:pPr>
            <w:r w:rsidRPr="00B60321">
              <w:rPr>
                <w:lang w:val="en-US"/>
              </w:rPr>
              <w:t>260</w:t>
            </w:r>
          </w:p>
        </w:tc>
        <w:tc>
          <w:tcPr>
            <w:tcW w:w="630" w:type="dxa"/>
            <w:shd w:val="clear" w:color="auto" w:fill="auto"/>
            <w:noWrap/>
            <w:hideMark/>
          </w:tcPr>
          <w:p w14:paraId="30CFD901"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2"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903"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4"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905"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6"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907"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8" w14:textId="77777777" w:rsidR="00892CE7" w:rsidRPr="00B60321" w:rsidRDefault="00892CE7" w:rsidP="002B1D48">
            <w:pPr>
              <w:pStyle w:val="TAC"/>
              <w:rPr>
                <w:lang w:val="en-US"/>
              </w:rPr>
            </w:pPr>
            <w:r w:rsidRPr="00B60321">
              <w:rPr>
                <w:lang w:val="en-US"/>
              </w:rPr>
              <w:t>125</w:t>
            </w:r>
          </w:p>
        </w:tc>
      </w:tr>
      <w:tr w:rsidR="003C33C7" w:rsidRPr="00B60321" w14:paraId="30CFD917" w14:textId="77777777" w:rsidTr="002B1D48">
        <w:trPr>
          <w:trHeight w:val="70"/>
          <w:jc w:val="center"/>
        </w:trPr>
        <w:tc>
          <w:tcPr>
            <w:tcW w:w="797" w:type="dxa"/>
            <w:shd w:val="clear" w:color="auto" w:fill="auto"/>
            <w:noWrap/>
            <w:hideMark/>
          </w:tcPr>
          <w:p w14:paraId="30CFD90A" w14:textId="77777777" w:rsidR="00892CE7" w:rsidRPr="00B60321" w:rsidRDefault="00892CE7" w:rsidP="002B1D48">
            <w:pPr>
              <w:pStyle w:val="TAC"/>
              <w:rPr>
                <w:lang w:val="en-US"/>
              </w:rPr>
            </w:pPr>
            <w:r w:rsidRPr="00B60321">
              <w:rPr>
                <w:lang w:val="en-US"/>
              </w:rPr>
              <w:t>8</w:t>
            </w:r>
          </w:p>
        </w:tc>
        <w:tc>
          <w:tcPr>
            <w:tcW w:w="593" w:type="dxa"/>
            <w:shd w:val="clear" w:color="auto" w:fill="auto"/>
            <w:noWrap/>
            <w:hideMark/>
          </w:tcPr>
          <w:p w14:paraId="30CFD90B" w14:textId="77777777" w:rsidR="00892CE7" w:rsidRPr="00B60321" w:rsidRDefault="00892CE7" w:rsidP="002B1D48">
            <w:pPr>
              <w:pStyle w:val="TAC"/>
              <w:rPr>
                <w:lang w:val="en-US"/>
              </w:rPr>
            </w:pPr>
            <w:r w:rsidRPr="00B60321">
              <w:rPr>
                <w:lang w:val="en-US"/>
              </w:rPr>
              <w:t>4</w:t>
            </w:r>
          </w:p>
        </w:tc>
        <w:tc>
          <w:tcPr>
            <w:tcW w:w="698" w:type="dxa"/>
            <w:shd w:val="clear" w:color="auto" w:fill="auto"/>
            <w:noWrap/>
            <w:hideMark/>
          </w:tcPr>
          <w:p w14:paraId="30CFD90C" w14:textId="77777777" w:rsidR="00892CE7" w:rsidRPr="00B60321" w:rsidRDefault="00892CE7" w:rsidP="002B1D48">
            <w:pPr>
              <w:pStyle w:val="TAC"/>
              <w:rPr>
                <w:lang w:val="en-US"/>
              </w:rPr>
            </w:pPr>
            <w:r w:rsidRPr="00B60321">
              <w:rPr>
                <w:lang w:val="en-US"/>
              </w:rPr>
              <w:t>261</w:t>
            </w:r>
          </w:p>
        </w:tc>
        <w:tc>
          <w:tcPr>
            <w:tcW w:w="630" w:type="dxa"/>
            <w:shd w:val="clear" w:color="auto" w:fill="auto"/>
            <w:noWrap/>
            <w:hideMark/>
          </w:tcPr>
          <w:p w14:paraId="30CFD90D"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0E" w14:textId="77777777" w:rsidR="00892CE7" w:rsidRPr="00B60321" w:rsidRDefault="00892CE7" w:rsidP="002B1D48">
            <w:pPr>
              <w:pStyle w:val="TAC"/>
              <w:rPr>
                <w:lang w:val="en-US"/>
              </w:rPr>
            </w:pPr>
            <w:r w:rsidRPr="00B60321">
              <w:rPr>
                <w:lang w:val="en-US"/>
              </w:rPr>
              <w:t>258</w:t>
            </w:r>
          </w:p>
        </w:tc>
        <w:tc>
          <w:tcPr>
            <w:tcW w:w="630" w:type="dxa"/>
            <w:shd w:val="clear" w:color="auto" w:fill="auto"/>
            <w:noWrap/>
            <w:hideMark/>
          </w:tcPr>
          <w:p w14:paraId="30CFD90F"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0" w14:textId="77777777" w:rsidR="00892CE7" w:rsidRPr="00B60321" w:rsidRDefault="00892CE7" w:rsidP="002B1D48">
            <w:pPr>
              <w:pStyle w:val="TAC"/>
              <w:rPr>
                <w:lang w:val="en-US"/>
              </w:rPr>
            </w:pPr>
            <w:r w:rsidRPr="00B60321">
              <w:rPr>
                <w:lang w:val="en-US"/>
              </w:rPr>
              <w:t>205</w:t>
            </w:r>
          </w:p>
        </w:tc>
        <w:tc>
          <w:tcPr>
            <w:tcW w:w="630" w:type="dxa"/>
            <w:shd w:val="clear" w:color="auto" w:fill="auto"/>
            <w:noWrap/>
            <w:hideMark/>
          </w:tcPr>
          <w:p w14:paraId="30CFD911"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2"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913"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4"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915"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6" w14:textId="77777777" w:rsidR="00892CE7" w:rsidRPr="00B60321" w:rsidRDefault="00892CE7" w:rsidP="002B1D48">
            <w:pPr>
              <w:pStyle w:val="TAC"/>
              <w:rPr>
                <w:lang w:val="en-US"/>
              </w:rPr>
            </w:pPr>
            <w:r w:rsidRPr="00B60321">
              <w:rPr>
                <w:lang w:val="en-US"/>
              </w:rPr>
              <w:t>123</w:t>
            </w:r>
          </w:p>
        </w:tc>
      </w:tr>
      <w:tr w:rsidR="003C33C7" w:rsidRPr="00B60321" w14:paraId="30CFD925" w14:textId="77777777" w:rsidTr="002B1D48">
        <w:trPr>
          <w:trHeight w:val="70"/>
          <w:jc w:val="center"/>
        </w:trPr>
        <w:tc>
          <w:tcPr>
            <w:tcW w:w="797" w:type="dxa"/>
            <w:shd w:val="clear" w:color="auto" w:fill="auto"/>
            <w:noWrap/>
            <w:hideMark/>
          </w:tcPr>
          <w:p w14:paraId="30CFD918" w14:textId="77777777" w:rsidR="00892CE7" w:rsidRPr="00B60321" w:rsidRDefault="00892CE7" w:rsidP="002B1D48">
            <w:pPr>
              <w:pStyle w:val="TAC"/>
              <w:rPr>
                <w:lang w:val="en-US"/>
              </w:rPr>
            </w:pPr>
            <w:r w:rsidRPr="00B60321">
              <w:rPr>
                <w:lang w:val="en-US"/>
              </w:rPr>
              <w:t>9</w:t>
            </w:r>
          </w:p>
        </w:tc>
        <w:tc>
          <w:tcPr>
            <w:tcW w:w="593" w:type="dxa"/>
            <w:shd w:val="clear" w:color="auto" w:fill="auto"/>
            <w:noWrap/>
            <w:hideMark/>
          </w:tcPr>
          <w:p w14:paraId="30CFD919" w14:textId="77777777" w:rsidR="00892CE7" w:rsidRPr="00B60321" w:rsidRDefault="00892CE7" w:rsidP="002B1D48">
            <w:pPr>
              <w:pStyle w:val="TAC"/>
              <w:rPr>
                <w:lang w:val="en-US"/>
              </w:rPr>
            </w:pPr>
            <w:r w:rsidRPr="00B60321">
              <w:rPr>
                <w:lang w:val="en-US"/>
              </w:rPr>
              <w:t>4</w:t>
            </w:r>
          </w:p>
        </w:tc>
        <w:tc>
          <w:tcPr>
            <w:tcW w:w="698" w:type="dxa"/>
            <w:shd w:val="clear" w:color="auto" w:fill="auto"/>
            <w:noWrap/>
            <w:hideMark/>
          </w:tcPr>
          <w:p w14:paraId="30CFD91A" w14:textId="77777777" w:rsidR="00892CE7" w:rsidRPr="00B60321" w:rsidRDefault="00892CE7" w:rsidP="002B1D48">
            <w:pPr>
              <w:pStyle w:val="TAC"/>
              <w:rPr>
                <w:lang w:val="en-US"/>
              </w:rPr>
            </w:pPr>
            <w:r w:rsidRPr="00B60321">
              <w:rPr>
                <w:lang w:val="en-US"/>
              </w:rPr>
              <w:t>260</w:t>
            </w:r>
          </w:p>
        </w:tc>
        <w:tc>
          <w:tcPr>
            <w:tcW w:w="630" w:type="dxa"/>
            <w:shd w:val="clear" w:color="auto" w:fill="auto"/>
            <w:noWrap/>
            <w:hideMark/>
          </w:tcPr>
          <w:p w14:paraId="30CFD91B"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C" w14:textId="77777777" w:rsidR="00892CE7" w:rsidRPr="00B60321" w:rsidRDefault="00892CE7" w:rsidP="002B1D48">
            <w:pPr>
              <w:pStyle w:val="TAC"/>
              <w:rPr>
                <w:lang w:val="en-US"/>
              </w:rPr>
            </w:pPr>
            <w:r w:rsidRPr="00B60321">
              <w:rPr>
                <w:lang w:val="en-US"/>
              </w:rPr>
              <w:t>257</w:t>
            </w:r>
          </w:p>
        </w:tc>
        <w:tc>
          <w:tcPr>
            <w:tcW w:w="630" w:type="dxa"/>
            <w:shd w:val="clear" w:color="auto" w:fill="auto"/>
            <w:noWrap/>
            <w:hideMark/>
          </w:tcPr>
          <w:p w14:paraId="30CFD91D"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E"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91F"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0"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921"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2"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923"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4" w14:textId="77777777" w:rsidR="00892CE7" w:rsidRPr="00B60321" w:rsidRDefault="00892CE7" w:rsidP="002B1D48">
            <w:pPr>
              <w:pStyle w:val="TAC"/>
              <w:rPr>
                <w:lang w:val="en-US"/>
              </w:rPr>
            </w:pPr>
            <w:r w:rsidRPr="00B60321">
              <w:rPr>
                <w:lang w:val="en-US"/>
              </w:rPr>
              <w:t>122</w:t>
            </w:r>
          </w:p>
        </w:tc>
      </w:tr>
      <w:tr w:rsidR="003C33C7" w:rsidRPr="00B60321" w14:paraId="30CFD933" w14:textId="77777777" w:rsidTr="002B1D48">
        <w:trPr>
          <w:trHeight w:val="70"/>
          <w:jc w:val="center"/>
        </w:trPr>
        <w:tc>
          <w:tcPr>
            <w:tcW w:w="797" w:type="dxa"/>
            <w:shd w:val="clear" w:color="auto" w:fill="auto"/>
            <w:noWrap/>
            <w:hideMark/>
          </w:tcPr>
          <w:p w14:paraId="30CFD926" w14:textId="77777777" w:rsidR="00892CE7" w:rsidRPr="00B60321" w:rsidRDefault="00892CE7" w:rsidP="002B1D48">
            <w:pPr>
              <w:pStyle w:val="TAC"/>
              <w:rPr>
                <w:lang w:val="en-US"/>
              </w:rPr>
            </w:pPr>
            <w:r w:rsidRPr="00B60321">
              <w:rPr>
                <w:lang w:val="en-US"/>
              </w:rPr>
              <w:t>10</w:t>
            </w:r>
          </w:p>
        </w:tc>
        <w:tc>
          <w:tcPr>
            <w:tcW w:w="593" w:type="dxa"/>
            <w:shd w:val="clear" w:color="auto" w:fill="auto"/>
            <w:noWrap/>
            <w:hideMark/>
          </w:tcPr>
          <w:p w14:paraId="30CFD927" w14:textId="77777777" w:rsidR="00892CE7" w:rsidRPr="00B60321" w:rsidRDefault="00892CE7" w:rsidP="002B1D48">
            <w:pPr>
              <w:pStyle w:val="TAC"/>
              <w:rPr>
                <w:lang w:val="en-US"/>
              </w:rPr>
            </w:pPr>
            <w:r w:rsidRPr="00B60321">
              <w:rPr>
                <w:lang w:val="en-US"/>
              </w:rPr>
              <w:t>5</w:t>
            </w:r>
          </w:p>
        </w:tc>
        <w:tc>
          <w:tcPr>
            <w:tcW w:w="698" w:type="dxa"/>
            <w:shd w:val="clear" w:color="auto" w:fill="auto"/>
            <w:noWrap/>
            <w:hideMark/>
          </w:tcPr>
          <w:p w14:paraId="30CFD928" w14:textId="77777777" w:rsidR="00892CE7" w:rsidRPr="00B60321" w:rsidRDefault="00892CE7" w:rsidP="002B1D48">
            <w:pPr>
              <w:pStyle w:val="TAC"/>
              <w:rPr>
                <w:lang w:val="en-US"/>
              </w:rPr>
            </w:pPr>
            <w:r w:rsidRPr="00B60321">
              <w:rPr>
                <w:lang w:val="en-US"/>
              </w:rPr>
              <w:t>258</w:t>
            </w:r>
          </w:p>
        </w:tc>
        <w:tc>
          <w:tcPr>
            <w:tcW w:w="630" w:type="dxa"/>
            <w:shd w:val="clear" w:color="auto" w:fill="auto"/>
            <w:noWrap/>
            <w:hideMark/>
          </w:tcPr>
          <w:p w14:paraId="30CFD929"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A" w14:textId="77777777" w:rsidR="00892CE7" w:rsidRPr="00B60321" w:rsidRDefault="00892CE7" w:rsidP="002B1D48">
            <w:pPr>
              <w:pStyle w:val="TAC"/>
              <w:rPr>
                <w:lang w:val="en-US"/>
              </w:rPr>
            </w:pPr>
            <w:r w:rsidRPr="00B60321">
              <w:rPr>
                <w:lang w:val="en-US"/>
              </w:rPr>
              <w:t>255</w:t>
            </w:r>
          </w:p>
        </w:tc>
        <w:tc>
          <w:tcPr>
            <w:tcW w:w="630" w:type="dxa"/>
            <w:shd w:val="clear" w:color="auto" w:fill="auto"/>
            <w:noWrap/>
            <w:hideMark/>
          </w:tcPr>
          <w:p w14:paraId="30CFD92B"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C" w14:textId="77777777" w:rsidR="00892CE7" w:rsidRPr="00B60321" w:rsidRDefault="00892CE7" w:rsidP="002B1D48">
            <w:pPr>
              <w:pStyle w:val="TAC"/>
              <w:rPr>
                <w:lang w:val="en-US"/>
              </w:rPr>
            </w:pPr>
            <w:r w:rsidRPr="00B60321">
              <w:rPr>
                <w:lang w:val="en-US"/>
              </w:rPr>
              <w:t>202</w:t>
            </w:r>
          </w:p>
        </w:tc>
        <w:tc>
          <w:tcPr>
            <w:tcW w:w="630" w:type="dxa"/>
            <w:shd w:val="clear" w:color="auto" w:fill="auto"/>
            <w:noWrap/>
            <w:hideMark/>
          </w:tcPr>
          <w:p w14:paraId="30CFD92D"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E"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92F"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0"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931"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2" w14:textId="77777777" w:rsidR="00892CE7" w:rsidRPr="00B60321" w:rsidRDefault="00892CE7" w:rsidP="002B1D48">
            <w:pPr>
              <w:pStyle w:val="TAC"/>
              <w:rPr>
                <w:lang w:val="en-US"/>
              </w:rPr>
            </w:pPr>
            <w:r w:rsidRPr="00B60321">
              <w:rPr>
                <w:lang w:val="en-US"/>
              </w:rPr>
              <w:t>120</w:t>
            </w:r>
          </w:p>
        </w:tc>
      </w:tr>
      <w:tr w:rsidR="003C33C7" w:rsidRPr="00B60321" w14:paraId="30CFD941" w14:textId="77777777" w:rsidTr="002B1D48">
        <w:trPr>
          <w:trHeight w:val="70"/>
          <w:jc w:val="center"/>
        </w:trPr>
        <w:tc>
          <w:tcPr>
            <w:tcW w:w="797" w:type="dxa"/>
            <w:shd w:val="clear" w:color="auto" w:fill="auto"/>
            <w:noWrap/>
            <w:hideMark/>
          </w:tcPr>
          <w:p w14:paraId="30CFD934" w14:textId="77777777" w:rsidR="00892CE7" w:rsidRPr="00B60321" w:rsidRDefault="00892CE7" w:rsidP="002B1D48">
            <w:pPr>
              <w:pStyle w:val="TAC"/>
              <w:rPr>
                <w:lang w:val="en-US"/>
              </w:rPr>
            </w:pPr>
            <w:r w:rsidRPr="00B60321">
              <w:rPr>
                <w:lang w:val="en-US"/>
              </w:rPr>
              <w:t>11</w:t>
            </w:r>
          </w:p>
        </w:tc>
        <w:tc>
          <w:tcPr>
            <w:tcW w:w="593" w:type="dxa"/>
            <w:shd w:val="clear" w:color="auto" w:fill="auto"/>
            <w:noWrap/>
            <w:hideMark/>
          </w:tcPr>
          <w:p w14:paraId="30CFD935" w14:textId="77777777" w:rsidR="00892CE7" w:rsidRPr="00B60321" w:rsidRDefault="00892CE7" w:rsidP="002B1D48">
            <w:pPr>
              <w:pStyle w:val="TAC"/>
              <w:rPr>
                <w:lang w:val="en-US"/>
              </w:rPr>
            </w:pPr>
            <w:r w:rsidRPr="00B60321">
              <w:rPr>
                <w:lang w:val="en-US"/>
              </w:rPr>
              <w:t>5</w:t>
            </w:r>
          </w:p>
        </w:tc>
        <w:tc>
          <w:tcPr>
            <w:tcW w:w="698" w:type="dxa"/>
            <w:shd w:val="clear" w:color="auto" w:fill="auto"/>
            <w:noWrap/>
            <w:hideMark/>
          </w:tcPr>
          <w:p w14:paraId="30CFD936" w14:textId="77777777" w:rsidR="00892CE7" w:rsidRPr="00B60321" w:rsidRDefault="00892CE7" w:rsidP="002B1D48">
            <w:pPr>
              <w:pStyle w:val="TAC"/>
              <w:rPr>
                <w:lang w:val="en-US"/>
              </w:rPr>
            </w:pPr>
            <w:r w:rsidRPr="00B60321">
              <w:rPr>
                <w:lang w:val="en-US"/>
              </w:rPr>
              <w:t>257</w:t>
            </w:r>
          </w:p>
        </w:tc>
        <w:tc>
          <w:tcPr>
            <w:tcW w:w="630" w:type="dxa"/>
            <w:shd w:val="clear" w:color="auto" w:fill="auto"/>
            <w:noWrap/>
            <w:hideMark/>
          </w:tcPr>
          <w:p w14:paraId="30CFD937"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8" w14:textId="77777777" w:rsidR="00892CE7" w:rsidRPr="00B60321" w:rsidRDefault="00892CE7" w:rsidP="002B1D48">
            <w:pPr>
              <w:pStyle w:val="TAC"/>
              <w:rPr>
                <w:lang w:val="en-US"/>
              </w:rPr>
            </w:pPr>
            <w:r w:rsidRPr="00B60321">
              <w:rPr>
                <w:lang w:val="en-US"/>
              </w:rPr>
              <w:t>254</w:t>
            </w:r>
          </w:p>
        </w:tc>
        <w:tc>
          <w:tcPr>
            <w:tcW w:w="630" w:type="dxa"/>
            <w:shd w:val="clear" w:color="auto" w:fill="auto"/>
            <w:noWrap/>
            <w:hideMark/>
          </w:tcPr>
          <w:p w14:paraId="30CFD939"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A"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93B"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C"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93D"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E"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93F"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40" w14:textId="77777777" w:rsidR="00892CE7" w:rsidRPr="00B60321" w:rsidRDefault="00892CE7" w:rsidP="002B1D48">
            <w:pPr>
              <w:pStyle w:val="TAC"/>
              <w:rPr>
                <w:lang w:val="en-US"/>
              </w:rPr>
            </w:pPr>
            <w:r w:rsidRPr="00B60321">
              <w:rPr>
                <w:lang w:val="en-US"/>
              </w:rPr>
              <w:t>119</w:t>
            </w:r>
          </w:p>
        </w:tc>
      </w:tr>
      <w:tr w:rsidR="003C33C7" w:rsidRPr="00B60321" w14:paraId="30CFD94F" w14:textId="77777777" w:rsidTr="002B1D48">
        <w:trPr>
          <w:trHeight w:val="70"/>
          <w:jc w:val="center"/>
        </w:trPr>
        <w:tc>
          <w:tcPr>
            <w:tcW w:w="797" w:type="dxa"/>
            <w:shd w:val="clear" w:color="auto" w:fill="auto"/>
            <w:noWrap/>
            <w:hideMark/>
          </w:tcPr>
          <w:p w14:paraId="30CFD942" w14:textId="77777777" w:rsidR="00892CE7" w:rsidRPr="00B60321" w:rsidRDefault="00892CE7" w:rsidP="002B1D48">
            <w:pPr>
              <w:pStyle w:val="TAC"/>
              <w:rPr>
                <w:lang w:val="en-US"/>
              </w:rPr>
            </w:pPr>
            <w:r w:rsidRPr="00B60321">
              <w:rPr>
                <w:lang w:val="en-US"/>
              </w:rPr>
              <w:t>12</w:t>
            </w:r>
          </w:p>
        </w:tc>
        <w:tc>
          <w:tcPr>
            <w:tcW w:w="593" w:type="dxa"/>
            <w:shd w:val="clear" w:color="auto" w:fill="auto"/>
            <w:noWrap/>
            <w:hideMark/>
          </w:tcPr>
          <w:p w14:paraId="30CFD943" w14:textId="77777777" w:rsidR="00892CE7" w:rsidRPr="00B60321" w:rsidRDefault="00892CE7" w:rsidP="002B1D48">
            <w:pPr>
              <w:pStyle w:val="TAC"/>
              <w:rPr>
                <w:lang w:val="en-US"/>
              </w:rPr>
            </w:pPr>
            <w:r w:rsidRPr="00B60321">
              <w:rPr>
                <w:lang w:val="en-US"/>
              </w:rPr>
              <w:t>6</w:t>
            </w:r>
          </w:p>
        </w:tc>
        <w:tc>
          <w:tcPr>
            <w:tcW w:w="698" w:type="dxa"/>
            <w:shd w:val="clear" w:color="auto" w:fill="auto"/>
            <w:noWrap/>
            <w:hideMark/>
          </w:tcPr>
          <w:p w14:paraId="30CFD944" w14:textId="77777777" w:rsidR="00892CE7" w:rsidRPr="00B60321" w:rsidRDefault="00892CE7" w:rsidP="002B1D48">
            <w:pPr>
              <w:pStyle w:val="TAC"/>
              <w:rPr>
                <w:lang w:val="en-US"/>
              </w:rPr>
            </w:pPr>
            <w:r w:rsidRPr="00B60321">
              <w:rPr>
                <w:lang w:val="en-US"/>
              </w:rPr>
              <w:t>255</w:t>
            </w:r>
          </w:p>
        </w:tc>
        <w:tc>
          <w:tcPr>
            <w:tcW w:w="630" w:type="dxa"/>
            <w:shd w:val="clear" w:color="auto" w:fill="auto"/>
            <w:noWrap/>
            <w:hideMark/>
          </w:tcPr>
          <w:p w14:paraId="30CFD945"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6" w14:textId="77777777" w:rsidR="00892CE7" w:rsidRPr="00B60321" w:rsidRDefault="00892CE7" w:rsidP="002B1D48">
            <w:pPr>
              <w:pStyle w:val="TAC"/>
              <w:rPr>
                <w:lang w:val="en-US"/>
              </w:rPr>
            </w:pPr>
            <w:r w:rsidRPr="00B60321">
              <w:rPr>
                <w:lang w:val="en-US"/>
              </w:rPr>
              <w:t>252</w:t>
            </w:r>
          </w:p>
        </w:tc>
        <w:tc>
          <w:tcPr>
            <w:tcW w:w="630" w:type="dxa"/>
            <w:shd w:val="clear" w:color="auto" w:fill="auto"/>
            <w:noWrap/>
            <w:hideMark/>
          </w:tcPr>
          <w:p w14:paraId="30CFD947"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8" w14:textId="77777777" w:rsidR="00892CE7" w:rsidRPr="00B60321" w:rsidRDefault="00892CE7" w:rsidP="002B1D48">
            <w:pPr>
              <w:pStyle w:val="TAC"/>
              <w:rPr>
                <w:lang w:val="en-US"/>
              </w:rPr>
            </w:pPr>
            <w:r w:rsidRPr="00B60321">
              <w:rPr>
                <w:lang w:val="en-US"/>
              </w:rPr>
              <w:t>199</w:t>
            </w:r>
          </w:p>
        </w:tc>
        <w:tc>
          <w:tcPr>
            <w:tcW w:w="630" w:type="dxa"/>
            <w:shd w:val="clear" w:color="auto" w:fill="auto"/>
            <w:noWrap/>
            <w:hideMark/>
          </w:tcPr>
          <w:p w14:paraId="30CFD949"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A"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94B"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C"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94D"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E" w14:textId="77777777" w:rsidR="00892CE7" w:rsidRPr="00B60321" w:rsidRDefault="00892CE7" w:rsidP="002B1D48">
            <w:pPr>
              <w:pStyle w:val="TAC"/>
              <w:rPr>
                <w:lang w:val="en-US"/>
              </w:rPr>
            </w:pPr>
            <w:r w:rsidRPr="00B60321">
              <w:rPr>
                <w:lang w:val="en-US"/>
              </w:rPr>
              <w:t>117</w:t>
            </w:r>
          </w:p>
        </w:tc>
      </w:tr>
      <w:tr w:rsidR="003C33C7" w:rsidRPr="00B60321" w14:paraId="30CFD95D" w14:textId="77777777" w:rsidTr="002B1D48">
        <w:trPr>
          <w:trHeight w:val="70"/>
          <w:jc w:val="center"/>
        </w:trPr>
        <w:tc>
          <w:tcPr>
            <w:tcW w:w="797" w:type="dxa"/>
            <w:shd w:val="clear" w:color="auto" w:fill="auto"/>
            <w:noWrap/>
            <w:hideMark/>
          </w:tcPr>
          <w:p w14:paraId="30CFD950" w14:textId="77777777" w:rsidR="00892CE7" w:rsidRPr="00B60321" w:rsidRDefault="00892CE7" w:rsidP="002B1D48">
            <w:pPr>
              <w:pStyle w:val="TAC"/>
              <w:rPr>
                <w:lang w:val="en-US"/>
              </w:rPr>
            </w:pPr>
            <w:r w:rsidRPr="00B60321">
              <w:rPr>
                <w:lang w:val="en-US"/>
              </w:rPr>
              <w:t>13</w:t>
            </w:r>
          </w:p>
        </w:tc>
        <w:tc>
          <w:tcPr>
            <w:tcW w:w="593" w:type="dxa"/>
            <w:shd w:val="clear" w:color="auto" w:fill="auto"/>
            <w:noWrap/>
            <w:hideMark/>
          </w:tcPr>
          <w:p w14:paraId="30CFD951" w14:textId="77777777" w:rsidR="00892CE7" w:rsidRPr="00B60321" w:rsidRDefault="00892CE7" w:rsidP="002B1D48">
            <w:pPr>
              <w:pStyle w:val="TAC"/>
              <w:rPr>
                <w:lang w:val="en-US"/>
              </w:rPr>
            </w:pPr>
            <w:r w:rsidRPr="00B60321">
              <w:rPr>
                <w:lang w:val="en-US"/>
              </w:rPr>
              <w:t>6</w:t>
            </w:r>
          </w:p>
        </w:tc>
        <w:tc>
          <w:tcPr>
            <w:tcW w:w="698" w:type="dxa"/>
            <w:shd w:val="clear" w:color="auto" w:fill="auto"/>
            <w:noWrap/>
            <w:hideMark/>
          </w:tcPr>
          <w:p w14:paraId="30CFD952" w14:textId="77777777" w:rsidR="00892CE7" w:rsidRPr="00B60321" w:rsidRDefault="00892CE7" w:rsidP="002B1D48">
            <w:pPr>
              <w:pStyle w:val="TAC"/>
              <w:rPr>
                <w:lang w:val="en-US"/>
              </w:rPr>
            </w:pPr>
            <w:r w:rsidRPr="00B60321">
              <w:rPr>
                <w:lang w:val="en-US"/>
              </w:rPr>
              <w:t>254</w:t>
            </w:r>
          </w:p>
        </w:tc>
        <w:tc>
          <w:tcPr>
            <w:tcW w:w="630" w:type="dxa"/>
            <w:shd w:val="clear" w:color="auto" w:fill="auto"/>
            <w:noWrap/>
            <w:hideMark/>
          </w:tcPr>
          <w:p w14:paraId="30CFD953"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4" w14:textId="77777777" w:rsidR="00892CE7" w:rsidRPr="00B60321" w:rsidRDefault="00892CE7" w:rsidP="002B1D48">
            <w:pPr>
              <w:pStyle w:val="TAC"/>
              <w:rPr>
                <w:lang w:val="en-US"/>
              </w:rPr>
            </w:pPr>
            <w:r w:rsidRPr="00B60321">
              <w:rPr>
                <w:lang w:val="en-US"/>
              </w:rPr>
              <w:t>251</w:t>
            </w:r>
          </w:p>
        </w:tc>
        <w:tc>
          <w:tcPr>
            <w:tcW w:w="630" w:type="dxa"/>
            <w:shd w:val="clear" w:color="auto" w:fill="auto"/>
            <w:noWrap/>
            <w:hideMark/>
          </w:tcPr>
          <w:p w14:paraId="30CFD955"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6"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957"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8"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959"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A"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95B"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C" w14:textId="77777777" w:rsidR="00892CE7" w:rsidRPr="00B60321" w:rsidRDefault="00892CE7" w:rsidP="002B1D48">
            <w:pPr>
              <w:pStyle w:val="TAC"/>
              <w:rPr>
                <w:lang w:val="en-US"/>
              </w:rPr>
            </w:pPr>
            <w:r w:rsidRPr="00B60321">
              <w:rPr>
                <w:lang w:val="en-US"/>
              </w:rPr>
              <w:t>116</w:t>
            </w:r>
          </w:p>
        </w:tc>
      </w:tr>
      <w:tr w:rsidR="003C33C7" w:rsidRPr="00B60321" w14:paraId="30CFD96B" w14:textId="77777777" w:rsidTr="002B1D48">
        <w:trPr>
          <w:trHeight w:val="70"/>
          <w:jc w:val="center"/>
        </w:trPr>
        <w:tc>
          <w:tcPr>
            <w:tcW w:w="797" w:type="dxa"/>
            <w:shd w:val="clear" w:color="auto" w:fill="auto"/>
            <w:noWrap/>
            <w:hideMark/>
          </w:tcPr>
          <w:p w14:paraId="30CFD95E" w14:textId="77777777" w:rsidR="00892CE7" w:rsidRPr="00B60321" w:rsidRDefault="00892CE7" w:rsidP="002B1D48">
            <w:pPr>
              <w:pStyle w:val="TAC"/>
              <w:rPr>
                <w:lang w:val="en-US"/>
              </w:rPr>
            </w:pPr>
            <w:r w:rsidRPr="00B60321">
              <w:rPr>
                <w:lang w:val="en-US"/>
              </w:rPr>
              <w:t>14</w:t>
            </w:r>
          </w:p>
        </w:tc>
        <w:tc>
          <w:tcPr>
            <w:tcW w:w="593" w:type="dxa"/>
            <w:shd w:val="clear" w:color="auto" w:fill="auto"/>
            <w:noWrap/>
            <w:hideMark/>
          </w:tcPr>
          <w:p w14:paraId="30CFD95F" w14:textId="77777777" w:rsidR="00892CE7" w:rsidRPr="00B60321" w:rsidRDefault="00892CE7" w:rsidP="002B1D48">
            <w:pPr>
              <w:pStyle w:val="TAC"/>
              <w:rPr>
                <w:lang w:val="en-US"/>
              </w:rPr>
            </w:pPr>
            <w:r w:rsidRPr="00B60321">
              <w:rPr>
                <w:lang w:val="en-US"/>
              </w:rPr>
              <w:t>7</w:t>
            </w:r>
          </w:p>
        </w:tc>
        <w:tc>
          <w:tcPr>
            <w:tcW w:w="698" w:type="dxa"/>
            <w:shd w:val="clear" w:color="auto" w:fill="auto"/>
            <w:noWrap/>
            <w:hideMark/>
          </w:tcPr>
          <w:p w14:paraId="30CFD960" w14:textId="77777777" w:rsidR="00892CE7" w:rsidRPr="00B60321" w:rsidRDefault="00892CE7" w:rsidP="002B1D48">
            <w:pPr>
              <w:pStyle w:val="TAC"/>
              <w:rPr>
                <w:lang w:val="en-US"/>
              </w:rPr>
            </w:pPr>
            <w:r w:rsidRPr="00B60321">
              <w:rPr>
                <w:lang w:val="en-US"/>
              </w:rPr>
              <w:t>252</w:t>
            </w:r>
          </w:p>
        </w:tc>
        <w:tc>
          <w:tcPr>
            <w:tcW w:w="630" w:type="dxa"/>
            <w:shd w:val="clear" w:color="auto" w:fill="auto"/>
            <w:noWrap/>
            <w:hideMark/>
          </w:tcPr>
          <w:p w14:paraId="30CFD961"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2" w14:textId="77777777" w:rsidR="00892CE7" w:rsidRPr="00B60321" w:rsidRDefault="00892CE7" w:rsidP="002B1D48">
            <w:pPr>
              <w:pStyle w:val="TAC"/>
              <w:rPr>
                <w:lang w:val="en-US"/>
              </w:rPr>
            </w:pPr>
            <w:r w:rsidRPr="00B60321">
              <w:rPr>
                <w:lang w:val="en-US"/>
              </w:rPr>
              <w:t>249</w:t>
            </w:r>
          </w:p>
        </w:tc>
        <w:tc>
          <w:tcPr>
            <w:tcW w:w="630" w:type="dxa"/>
            <w:shd w:val="clear" w:color="auto" w:fill="auto"/>
            <w:noWrap/>
            <w:hideMark/>
          </w:tcPr>
          <w:p w14:paraId="30CFD963"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4" w14:textId="77777777" w:rsidR="00892CE7" w:rsidRPr="00B60321" w:rsidRDefault="00892CE7" w:rsidP="002B1D48">
            <w:pPr>
              <w:pStyle w:val="TAC"/>
              <w:rPr>
                <w:lang w:val="en-US"/>
              </w:rPr>
            </w:pPr>
            <w:r w:rsidRPr="00B60321">
              <w:rPr>
                <w:lang w:val="en-US"/>
              </w:rPr>
              <w:t>196</w:t>
            </w:r>
          </w:p>
        </w:tc>
        <w:tc>
          <w:tcPr>
            <w:tcW w:w="630" w:type="dxa"/>
            <w:shd w:val="clear" w:color="auto" w:fill="auto"/>
            <w:noWrap/>
            <w:hideMark/>
          </w:tcPr>
          <w:p w14:paraId="30CFD965"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6"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967"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8"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969"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A" w14:textId="77777777" w:rsidR="00892CE7" w:rsidRPr="00B60321" w:rsidRDefault="00892CE7" w:rsidP="002B1D48">
            <w:pPr>
              <w:pStyle w:val="TAC"/>
              <w:rPr>
                <w:lang w:val="en-US"/>
              </w:rPr>
            </w:pPr>
            <w:r w:rsidRPr="00B60321">
              <w:rPr>
                <w:lang w:val="en-US"/>
              </w:rPr>
              <w:t>114</w:t>
            </w:r>
          </w:p>
        </w:tc>
      </w:tr>
      <w:tr w:rsidR="003C33C7" w:rsidRPr="00B60321" w14:paraId="30CFD979" w14:textId="77777777" w:rsidTr="002B1D48">
        <w:trPr>
          <w:trHeight w:val="70"/>
          <w:jc w:val="center"/>
        </w:trPr>
        <w:tc>
          <w:tcPr>
            <w:tcW w:w="797" w:type="dxa"/>
            <w:shd w:val="clear" w:color="auto" w:fill="auto"/>
            <w:noWrap/>
            <w:hideMark/>
          </w:tcPr>
          <w:p w14:paraId="30CFD96C" w14:textId="77777777" w:rsidR="00892CE7" w:rsidRPr="00B60321" w:rsidRDefault="00892CE7" w:rsidP="002B1D48">
            <w:pPr>
              <w:pStyle w:val="TAC"/>
              <w:rPr>
                <w:lang w:val="en-US"/>
              </w:rPr>
            </w:pPr>
            <w:r w:rsidRPr="00B60321">
              <w:rPr>
                <w:lang w:val="en-US"/>
              </w:rPr>
              <w:t>15</w:t>
            </w:r>
          </w:p>
        </w:tc>
        <w:tc>
          <w:tcPr>
            <w:tcW w:w="593" w:type="dxa"/>
            <w:shd w:val="clear" w:color="auto" w:fill="auto"/>
            <w:noWrap/>
            <w:hideMark/>
          </w:tcPr>
          <w:p w14:paraId="30CFD96D" w14:textId="77777777" w:rsidR="00892CE7" w:rsidRPr="00B60321" w:rsidRDefault="00892CE7" w:rsidP="002B1D48">
            <w:pPr>
              <w:pStyle w:val="TAC"/>
              <w:rPr>
                <w:lang w:val="en-US"/>
              </w:rPr>
            </w:pPr>
            <w:r w:rsidRPr="00B60321">
              <w:rPr>
                <w:lang w:val="en-US"/>
              </w:rPr>
              <w:t>7</w:t>
            </w:r>
          </w:p>
        </w:tc>
        <w:tc>
          <w:tcPr>
            <w:tcW w:w="698" w:type="dxa"/>
            <w:shd w:val="clear" w:color="auto" w:fill="auto"/>
            <w:noWrap/>
            <w:hideMark/>
          </w:tcPr>
          <w:p w14:paraId="30CFD96E" w14:textId="77777777" w:rsidR="00892CE7" w:rsidRPr="00B60321" w:rsidRDefault="00892CE7" w:rsidP="002B1D48">
            <w:pPr>
              <w:pStyle w:val="TAC"/>
              <w:rPr>
                <w:lang w:val="en-US"/>
              </w:rPr>
            </w:pPr>
            <w:r w:rsidRPr="00B60321">
              <w:rPr>
                <w:lang w:val="en-US"/>
              </w:rPr>
              <w:t>251</w:t>
            </w:r>
          </w:p>
        </w:tc>
        <w:tc>
          <w:tcPr>
            <w:tcW w:w="630" w:type="dxa"/>
            <w:shd w:val="clear" w:color="auto" w:fill="auto"/>
            <w:noWrap/>
            <w:hideMark/>
          </w:tcPr>
          <w:p w14:paraId="30CFD96F"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0" w14:textId="77777777" w:rsidR="00892CE7" w:rsidRPr="00B60321" w:rsidRDefault="00892CE7" w:rsidP="002B1D48">
            <w:pPr>
              <w:pStyle w:val="TAC"/>
              <w:rPr>
                <w:lang w:val="en-US"/>
              </w:rPr>
            </w:pPr>
            <w:r w:rsidRPr="00B60321">
              <w:rPr>
                <w:lang w:val="en-US"/>
              </w:rPr>
              <w:t>248</w:t>
            </w:r>
          </w:p>
        </w:tc>
        <w:tc>
          <w:tcPr>
            <w:tcW w:w="630" w:type="dxa"/>
            <w:shd w:val="clear" w:color="auto" w:fill="auto"/>
            <w:noWrap/>
            <w:hideMark/>
          </w:tcPr>
          <w:p w14:paraId="30CFD971"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2"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973"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4"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975"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6"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977"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8" w14:textId="77777777" w:rsidR="00892CE7" w:rsidRPr="00B60321" w:rsidRDefault="00892CE7" w:rsidP="002B1D48">
            <w:pPr>
              <w:pStyle w:val="TAC"/>
              <w:rPr>
                <w:lang w:val="en-US"/>
              </w:rPr>
            </w:pPr>
            <w:r w:rsidRPr="00B60321">
              <w:rPr>
                <w:lang w:val="en-US"/>
              </w:rPr>
              <w:t>113</w:t>
            </w:r>
          </w:p>
        </w:tc>
      </w:tr>
      <w:tr w:rsidR="003C33C7" w:rsidRPr="00B60321" w14:paraId="30CFD987" w14:textId="77777777" w:rsidTr="002B1D48">
        <w:trPr>
          <w:trHeight w:val="70"/>
          <w:jc w:val="center"/>
        </w:trPr>
        <w:tc>
          <w:tcPr>
            <w:tcW w:w="797" w:type="dxa"/>
            <w:shd w:val="clear" w:color="auto" w:fill="auto"/>
            <w:noWrap/>
            <w:hideMark/>
          </w:tcPr>
          <w:p w14:paraId="30CFD97A" w14:textId="77777777" w:rsidR="00892CE7" w:rsidRPr="00B60321" w:rsidRDefault="00892CE7" w:rsidP="002B1D48">
            <w:pPr>
              <w:pStyle w:val="TAC"/>
              <w:rPr>
                <w:lang w:val="en-US"/>
              </w:rPr>
            </w:pPr>
            <w:r w:rsidRPr="00B60321">
              <w:rPr>
                <w:lang w:val="en-US"/>
              </w:rPr>
              <w:t>16</w:t>
            </w:r>
          </w:p>
        </w:tc>
        <w:tc>
          <w:tcPr>
            <w:tcW w:w="593" w:type="dxa"/>
            <w:shd w:val="clear" w:color="auto" w:fill="auto"/>
            <w:noWrap/>
            <w:hideMark/>
          </w:tcPr>
          <w:p w14:paraId="30CFD97B" w14:textId="77777777" w:rsidR="00892CE7" w:rsidRPr="00B60321" w:rsidRDefault="00892CE7" w:rsidP="002B1D48">
            <w:pPr>
              <w:pStyle w:val="TAC"/>
              <w:rPr>
                <w:lang w:val="en-US"/>
              </w:rPr>
            </w:pPr>
            <w:r w:rsidRPr="00B60321">
              <w:rPr>
                <w:lang w:val="en-US"/>
              </w:rPr>
              <w:t>8</w:t>
            </w:r>
          </w:p>
        </w:tc>
        <w:tc>
          <w:tcPr>
            <w:tcW w:w="698" w:type="dxa"/>
            <w:shd w:val="clear" w:color="auto" w:fill="auto"/>
            <w:noWrap/>
            <w:hideMark/>
          </w:tcPr>
          <w:p w14:paraId="30CFD97C" w14:textId="77777777" w:rsidR="00892CE7" w:rsidRPr="00B60321" w:rsidRDefault="00892CE7" w:rsidP="002B1D48">
            <w:pPr>
              <w:pStyle w:val="TAC"/>
              <w:rPr>
                <w:lang w:val="en-US"/>
              </w:rPr>
            </w:pPr>
            <w:r w:rsidRPr="00B60321">
              <w:rPr>
                <w:lang w:val="en-US"/>
              </w:rPr>
              <w:t>249</w:t>
            </w:r>
          </w:p>
        </w:tc>
        <w:tc>
          <w:tcPr>
            <w:tcW w:w="630" w:type="dxa"/>
            <w:shd w:val="clear" w:color="auto" w:fill="auto"/>
            <w:noWrap/>
            <w:hideMark/>
          </w:tcPr>
          <w:p w14:paraId="30CFD97D"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7E" w14:textId="77777777" w:rsidR="00892CE7" w:rsidRPr="00B60321" w:rsidRDefault="00892CE7" w:rsidP="002B1D48">
            <w:pPr>
              <w:pStyle w:val="TAC"/>
              <w:rPr>
                <w:lang w:val="en-US"/>
              </w:rPr>
            </w:pPr>
            <w:r w:rsidRPr="00B60321">
              <w:rPr>
                <w:lang w:val="en-US"/>
              </w:rPr>
              <w:t>246</w:t>
            </w:r>
          </w:p>
        </w:tc>
        <w:tc>
          <w:tcPr>
            <w:tcW w:w="630" w:type="dxa"/>
            <w:shd w:val="clear" w:color="auto" w:fill="auto"/>
            <w:noWrap/>
            <w:hideMark/>
          </w:tcPr>
          <w:p w14:paraId="30CFD97F"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0" w14:textId="77777777" w:rsidR="00892CE7" w:rsidRPr="00B60321" w:rsidRDefault="00892CE7" w:rsidP="002B1D48">
            <w:pPr>
              <w:pStyle w:val="TAC"/>
              <w:rPr>
                <w:lang w:val="en-US"/>
              </w:rPr>
            </w:pPr>
            <w:r w:rsidRPr="00B60321">
              <w:rPr>
                <w:lang w:val="en-US"/>
              </w:rPr>
              <w:t>193</w:t>
            </w:r>
          </w:p>
        </w:tc>
        <w:tc>
          <w:tcPr>
            <w:tcW w:w="630" w:type="dxa"/>
            <w:shd w:val="clear" w:color="auto" w:fill="auto"/>
            <w:noWrap/>
            <w:hideMark/>
          </w:tcPr>
          <w:p w14:paraId="30CFD981"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2"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983"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4"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985"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6" w14:textId="77777777" w:rsidR="00892CE7" w:rsidRPr="00B60321" w:rsidRDefault="00892CE7" w:rsidP="002B1D48">
            <w:pPr>
              <w:pStyle w:val="TAC"/>
              <w:rPr>
                <w:lang w:val="en-US"/>
              </w:rPr>
            </w:pPr>
            <w:r w:rsidRPr="00B60321">
              <w:rPr>
                <w:lang w:val="en-US"/>
              </w:rPr>
              <w:t>111</w:t>
            </w:r>
          </w:p>
        </w:tc>
      </w:tr>
      <w:tr w:rsidR="003C33C7" w:rsidRPr="00B60321" w14:paraId="30CFD995" w14:textId="77777777" w:rsidTr="002B1D48">
        <w:trPr>
          <w:trHeight w:val="70"/>
          <w:jc w:val="center"/>
        </w:trPr>
        <w:tc>
          <w:tcPr>
            <w:tcW w:w="797" w:type="dxa"/>
            <w:shd w:val="clear" w:color="auto" w:fill="auto"/>
            <w:noWrap/>
            <w:hideMark/>
          </w:tcPr>
          <w:p w14:paraId="30CFD988" w14:textId="77777777" w:rsidR="00892CE7" w:rsidRPr="00B60321" w:rsidRDefault="00892CE7" w:rsidP="002B1D48">
            <w:pPr>
              <w:pStyle w:val="TAC"/>
              <w:rPr>
                <w:lang w:val="en-US"/>
              </w:rPr>
            </w:pPr>
            <w:r w:rsidRPr="00B60321">
              <w:rPr>
                <w:lang w:val="en-US"/>
              </w:rPr>
              <w:t>17</w:t>
            </w:r>
          </w:p>
        </w:tc>
        <w:tc>
          <w:tcPr>
            <w:tcW w:w="593" w:type="dxa"/>
            <w:shd w:val="clear" w:color="auto" w:fill="auto"/>
            <w:noWrap/>
            <w:hideMark/>
          </w:tcPr>
          <w:p w14:paraId="30CFD989" w14:textId="77777777" w:rsidR="00892CE7" w:rsidRPr="00B60321" w:rsidRDefault="00892CE7" w:rsidP="002B1D48">
            <w:pPr>
              <w:pStyle w:val="TAC"/>
              <w:rPr>
                <w:lang w:val="en-US"/>
              </w:rPr>
            </w:pPr>
            <w:r w:rsidRPr="00B60321">
              <w:rPr>
                <w:lang w:val="en-US"/>
              </w:rPr>
              <w:t>8</w:t>
            </w:r>
          </w:p>
        </w:tc>
        <w:tc>
          <w:tcPr>
            <w:tcW w:w="698" w:type="dxa"/>
            <w:shd w:val="clear" w:color="auto" w:fill="auto"/>
            <w:noWrap/>
            <w:hideMark/>
          </w:tcPr>
          <w:p w14:paraId="30CFD98A" w14:textId="77777777" w:rsidR="00892CE7" w:rsidRPr="00B60321" w:rsidRDefault="00892CE7" w:rsidP="002B1D48">
            <w:pPr>
              <w:pStyle w:val="TAC"/>
              <w:rPr>
                <w:lang w:val="en-US"/>
              </w:rPr>
            </w:pPr>
            <w:r w:rsidRPr="00B60321">
              <w:rPr>
                <w:lang w:val="en-US"/>
              </w:rPr>
              <w:t>248</w:t>
            </w:r>
          </w:p>
        </w:tc>
        <w:tc>
          <w:tcPr>
            <w:tcW w:w="630" w:type="dxa"/>
            <w:shd w:val="clear" w:color="auto" w:fill="auto"/>
            <w:noWrap/>
            <w:hideMark/>
          </w:tcPr>
          <w:p w14:paraId="30CFD98B"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C" w14:textId="77777777" w:rsidR="00892CE7" w:rsidRPr="00B60321" w:rsidRDefault="00892CE7" w:rsidP="002B1D48">
            <w:pPr>
              <w:pStyle w:val="TAC"/>
              <w:rPr>
                <w:lang w:val="en-US"/>
              </w:rPr>
            </w:pPr>
            <w:r w:rsidRPr="00B60321">
              <w:rPr>
                <w:lang w:val="en-US"/>
              </w:rPr>
              <w:t>245</w:t>
            </w:r>
          </w:p>
        </w:tc>
        <w:tc>
          <w:tcPr>
            <w:tcW w:w="630" w:type="dxa"/>
            <w:shd w:val="clear" w:color="auto" w:fill="auto"/>
            <w:noWrap/>
            <w:hideMark/>
          </w:tcPr>
          <w:p w14:paraId="30CFD98D"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E"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98F"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0"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991"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2"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993"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4" w14:textId="77777777" w:rsidR="00892CE7" w:rsidRPr="00B60321" w:rsidRDefault="00892CE7" w:rsidP="002B1D48">
            <w:pPr>
              <w:pStyle w:val="TAC"/>
              <w:rPr>
                <w:lang w:val="en-US"/>
              </w:rPr>
            </w:pPr>
            <w:r w:rsidRPr="00B60321">
              <w:rPr>
                <w:lang w:val="en-US"/>
              </w:rPr>
              <w:t>110</w:t>
            </w:r>
          </w:p>
        </w:tc>
      </w:tr>
      <w:tr w:rsidR="003C33C7" w:rsidRPr="00B60321" w14:paraId="30CFD9A3" w14:textId="77777777" w:rsidTr="002B1D48">
        <w:trPr>
          <w:trHeight w:val="70"/>
          <w:jc w:val="center"/>
        </w:trPr>
        <w:tc>
          <w:tcPr>
            <w:tcW w:w="797" w:type="dxa"/>
            <w:shd w:val="clear" w:color="auto" w:fill="auto"/>
            <w:noWrap/>
            <w:hideMark/>
          </w:tcPr>
          <w:p w14:paraId="30CFD996" w14:textId="77777777" w:rsidR="00892CE7" w:rsidRPr="00B60321" w:rsidRDefault="00892CE7" w:rsidP="002B1D48">
            <w:pPr>
              <w:pStyle w:val="TAC"/>
              <w:rPr>
                <w:lang w:val="en-US"/>
              </w:rPr>
            </w:pPr>
            <w:r w:rsidRPr="00B60321">
              <w:rPr>
                <w:lang w:val="en-US"/>
              </w:rPr>
              <w:t>18</w:t>
            </w:r>
          </w:p>
        </w:tc>
        <w:tc>
          <w:tcPr>
            <w:tcW w:w="593" w:type="dxa"/>
            <w:shd w:val="clear" w:color="auto" w:fill="auto"/>
            <w:noWrap/>
            <w:hideMark/>
          </w:tcPr>
          <w:p w14:paraId="30CFD997" w14:textId="77777777" w:rsidR="00892CE7" w:rsidRPr="00B60321" w:rsidRDefault="00892CE7" w:rsidP="002B1D48">
            <w:pPr>
              <w:pStyle w:val="TAC"/>
              <w:rPr>
                <w:lang w:val="en-US"/>
              </w:rPr>
            </w:pPr>
            <w:r w:rsidRPr="00B60321">
              <w:rPr>
                <w:lang w:val="en-US"/>
              </w:rPr>
              <w:t>9</w:t>
            </w:r>
          </w:p>
        </w:tc>
        <w:tc>
          <w:tcPr>
            <w:tcW w:w="698" w:type="dxa"/>
            <w:shd w:val="clear" w:color="auto" w:fill="auto"/>
            <w:noWrap/>
            <w:hideMark/>
          </w:tcPr>
          <w:p w14:paraId="30CFD998" w14:textId="77777777" w:rsidR="00892CE7" w:rsidRPr="00B60321" w:rsidRDefault="00892CE7" w:rsidP="002B1D48">
            <w:pPr>
              <w:pStyle w:val="TAC"/>
              <w:rPr>
                <w:lang w:val="en-US"/>
              </w:rPr>
            </w:pPr>
            <w:r w:rsidRPr="00B60321">
              <w:rPr>
                <w:lang w:val="en-US"/>
              </w:rPr>
              <w:t>246</w:t>
            </w:r>
          </w:p>
        </w:tc>
        <w:tc>
          <w:tcPr>
            <w:tcW w:w="630" w:type="dxa"/>
            <w:shd w:val="clear" w:color="auto" w:fill="auto"/>
            <w:noWrap/>
            <w:hideMark/>
          </w:tcPr>
          <w:p w14:paraId="30CFD999"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A" w14:textId="77777777" w:rsidR="00892CE7" w:rsidRPr="00B60321" w:rsidRDefault="00892CE7" w:rsidP="002B1D48">
            <w:pPr>
              <w:pStyle w:val="TAC"/>
              <w:rPr>
                <w:lang w:val="en-US"/>
              </w:rPr>
            </w:pPr>
            <w:r w:rsidRPr="00B60321">
              <w:rPr>
                <w:lang w:val="en-US"/>
              </w:rPr>
              <w:t>243</w:t>
            </w:r>
          </w:p>
        </w:tc>
        <w:tc>
          <w:tcPr>
            <w:tcW w:w="630" w:type="dxa"/>
            <w:shd w:val="clear" w:color="auto" w:fill="auto"/>
            <w:noWrap/>
            <w:hideMark/>
          </w:tcPr>
          <w:p w14:paraId="30CFD99B"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C" w14:textId="77777777" w:rsidR="00892CE7" w:rsidRPr="00B60321" w:rsidRDefault="00892CE7" w:rsidP="002B1D48">
            <w:pPr>
              <w:pStyle w:val="TAC"/>
              <w:rPr>
                <w:lang w:val="en-US"/>
              </w:rPr>
            </w:pPr>
            <w:r w:rsidRPr="00B60321">
              <w:rPr>
                <w:lang w:val="en-US"/>
              </w:rPr>
              <w:t>190</w:t>
            </w:r>
          </w:p>
        </w:tc>
        <w:tc>
          <w:tcPr>
            <w:tcW w:w="630" w:type="dxa"/>
            <w:shd w:val="clear" w:color="auto" w:fill="auto"/>
            <w:noWrap/>
            <w:hideMark/>
          </w:tcPr>
          <w:p w14:paraId="30CFD99D"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E"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99F"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0"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9A1"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2" w14:textId="77777777" w:rsidR="00892CE7" w:rsidRPr="00B60321" w:rsidRDefault="00892CE7" w:rsidP="002B1D48">
            <w:pPr>
              <w:pStyle w:val="TAC"/>
              <w:rPr>
                <w:lang w:val="en-US"/>
              </w:rPr>
            </w:pPr>
            <w:r w:rsidRPr="00B60321">
              <w:rPr>
                <w:lang w:val="en-US"/>
              </w:rPr>
              <w:t>108</w:t>
            </w:r>
          </w:p>
        </w:tc>
      </w:tr>
      <w:tr w:rsidR="003C33C7" w:rsidRPr="00B60321" w14:paraId="30CFD9B1" w14:textId="77777777" w:rsidTr="002B1D48">
        <w:trPr>
          <w:trHeight w:val="70"/>
          <w:jc w:val="center"/>
        </w:trPr>
        <w:tc>
          <w:tcPr>
            <w:tcW w:w="797" w:type="dxa"/>
            <w:shd w:val="clear" w:color="auto" w:fill="auto"/>
            <w:noWrap/>
            <w:hideMark/>
          </w:tcPr>
          <w:p w14:paraId="30CFD9A4" w14:textId="77777777" w:rsidR="00892CE7" w:rsidRPr="00B60321" w:rsidRDefault="00892CE7" w:rsidP="002B1D48">
            <w:pPr>
              <w:pStyle w:val="TAC"/>
              <w:rPr>
                <w:lang w:val="en-US"/>
              </w:rPr>
            </w:pPr>
            <w:r w:rsidRPr="00B60321">
              <w:rPr>
                <w:lang w:val="en-US"/>
              </w:rPr>
              <w:t>19</w:t>
            </w:r>
          </w:p>
        </w:tc>
        <w:tc>
          <w:tcPr>
            <w:tcW w:w="593" w:type="dxa"/>
            <w:shd w:val="clear" w:color="auto" w:fill="auto"/>
            <w:noWrap/>
            <w:hideMark/>
          </w:tcPr>
          <w:p w14:paraId="30CFD9A5" w14:textId="77777777" w:rsidR="00892CE7" w:rsidRPr="00B60321" w:rsidRDefault="00892CE7" w:rsidP="002B1D48">
            <w:pPr>
              <w:pStyle w:val="TAC"/>
              <w:rPr>
                <w:lang w:val="en-US"/>
              </w:rPr>
            </w:pPr>
            <w:r w:rsidRPr="00B60321">
              <w:rPr>
                <w:lang w:val="en-US"/>
              </w:rPr>
              <w:t>9</w:t>
            </w:r>
          </w:p>
        </w:tc>
        <w:tc>
          <w:tcPr>
            <w:tcW w:w="698" w:type="dxa"/>
            <w:shd w:val="clear" w:color="auto" w:fill="auto"/>
            <w:noWrap/>
            <w:hideMark/>
          </w:tcPr>
          <w:p w14:paraId="30CFD9A6" w14:textId="77777777" w:rsidR="00892CE7" w:rsidRPr="00B60321" w:rsidRDefault="00892CE7" w:rsidP="002B1D48">
            <w:pPr>
              <w:pStyle w:val="TAC"/>
              <w:rPr>
                <w:lang w:val="en-US"/>
              </w:rPr>
            </w:pPr>
            <w:r w:rsidRPr="00B60321">
              <w:rPr>
                <w:lang w:val="en-US"/>
              </w:rPr>
              <w:t>245</w:t>
            </w:r>
          </w:p>
        </w:tc>
        <w:tc>
          <w:tcPr>
            <w:tcW w:w="630" w:type="dxa"/>
            <w:shd w:val="clear" w:color="auto" w:fill="auto"/>
            <w:noWrap/>
            <w:hideMark/>
          </w:tcPr>
          <w:p w14:paraId="30CFD9A7"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8" w14:textId="77777777" w:rsidR="00892CE7" w:rsidRPr="00B60321" w:rsidRDefault="00892CE7" w:rsidP="002B1D48">
            <w:pPr>
              <w:pStyle w:val="TAC"/>
              <w:rPr>
                <w:lang w:val="en-US"/>
              </w:rPr>
            </w:pPr>
            <w:r w:rsidRPr="00B60321">
              <w:rPr>
                <w:lang w:val="en-US"/>
              </w:rPr>
              <w:t>242</w:t>
            </w:r>
          </w:p>
        </w:tc>
        <w:tc>
          <w:tcPr>
            <w:tcW w:w="630" w:type="dxa"/>
            <w:shd w:val="clear" w:color="auto" w:fill="auto"/>
            <w:noWrap/>
            <w:hideMark/>
          </w:tcPr>
          <w:p w14:paraId="30CFD9A9"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A"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9AB"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C"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9AD"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E"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9AF"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B0" w14:textId="77777777" w:rsidR="00892CE7" w:rsidRPr="00B60321" w:rsidRDefault="00892CE7" w:rsidP="002B1D48">
            <w:pPr>
              <w:pStyle w:val="TAC"/>
              <w:rPr>
                <w:lang w:val="en-US"/>
              </w:rPr>
            </w:pPr>
            <w:r w:rsidRPr="00B60321">
              <w:rPr>
                <w:lang w:val="en-US"/>
              </w:rPr>
              <w:t>107</w:t>
            </w:r>
          </w:p>
        </w:tc>
      </w:tr>
      <w:tr w:rsidR="003C33C7" w:rsidRPr="00B60321" w14:paraId="30CFD9BF" w14:textId="77777777" w:rsidTr="002B1D48">
        <w:trPr>
          <w:trHeight w:val="70"/>
          <w:jc w:val="center"/>
        </w:trPr>
        <w:tc>
          <w:tcPr>
            <w:tcW w:w="797" w:type="dxa"/>
            <w:shd w:val="clear" w:color="auto" w:fill="auto"/>
            <w:noWrap/>
            <w:hideMark/>
          </w:tcPr>
          <w:p w14:paraId="30CFD9B2" w14:textId="77777777" w:rsidR="00892CE7" w:rsidRPr="00B60321" w:rsidRDefault="00892CE7" w:rsidP="002B1D48">
            <w:pPr>
              <w:pStyle w:val="TAC"/>
              <w:rPr>
                <w:lang w:val="en-US"/>
              </w:rPr>
            </w:pPr>
            <w:r w:rsidRPr="00B60321">
              <w:rPr>
                <w:lang w:val="en-US"/>
              </w:rPr>
              <w:t>20</w:t>
            </w:r>
          </w:p>
        </w:tc>
        <w:tc>
          <w:tcPr>
            <w:tcW w:w="593" w:type="dxa"/>
            <w:shd w:val="clear" w:color="auto" w:fill="auto"/>
            <w:noWrap/>
            <w:hideMark/>
          </w:tcPr>
          <w:p w14:paraId="30CFD9B3" w14:textId="77777777" w:rsidR="00892CE7" w:rsidRPr="00B60321" w:rsidRDefault="00892CE7" w:rsidP="002B1D48">
            <w:pPr>
              <w:pStyle w:val="TAC"/>
              <w:rPr>
                <w:lang w:val="en-US"/>
              </w:rPr>
            </w:pPr>
            <w:r w:rsidRPr="00B60321">
              <w:rPr>
                <w:lang w:val="en-US"/>
              </w:rPr>
              <w:t>10</w:t>
            </w:r>
          </w:p>
        </w:tc>
        <w:tc>
          <w:tcPr>
            <w:tcW w:w="698" w:type="dxa"/>
            <w:shd w:val="clear" w:color="auto" w:fill="auto"/>
            <w:noWrap/>
            <w:hideMark/>
          </w:tcPr>
          <w:p w14:paraId="30CFD9B4" w14:textId="77777777" w:rsidR="00892CE7" w:rsidRPr="00B60321" w:rsidRDefault="00892CE7" w:rsidP="002B1D48">
            <w:pPr>
              <w:pStyle w:val="TAC"/>
              <w:rPr>
                <w:lang w:val="en-US"/>
              </w:rPr>
            </w:pPr>
            <w:r w:rsidRPr="00B60321">
              <w:rPr>
                <w:lang w:val="en-US"/>
              </w:rPr>
              <w:t>243</w:t>
            </w:r>
          </w:p>
        </w:tc>
        <w:tc>
          <w:tcPr>
            <w:tcW w:w="630" w:type="dxa"/>
            <w:shd w:val="clear" w:color="auto" w:fill="auto"/>
            <w:noWrap/>
            <w:hideMark/>
          </w:tcPr>
          <w:p w14:paraId="30CFD9B5"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6" w14:textId="77777777" w:rsidR="00892CE7" w:rsidRPr="00B60321" w:rsidRDefault="00892CE7" w:rsidP="002B1D48">
            <w:pPr>
              <w:pStyle w:val="TAC"/>
              <w:rPr>
                <w:lang w:val="en-US"/>
              </w:rPr>
            </w:pPr>
            <w:r w:rsidRPr="00B60321">
              <w:rPr>
                <w:lang w:val="en-US"/>
              </w:rPr>
              <w:t>240</w:t>
            </w:r>
          </w:p>
        </w:tc>
        <w:tc>
          <w:tcPr>
            <w:tcW w:w="630" w:type="dxa"/>
            <w:shd w:val="clear" w:color="auto" w:fill="auto"/>
            <w:noWrap/>
            <w:hideMark/>
          </w:tcPr>
          <w:p w14:paraId="30CFD9B7"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8" w14:textId="77777777" w:rsidR="00892CE7" w:rsidRPr="00B60321" w:rsidRDefault="00892CE7" w:rsidP="002B1D48">
            <w:pPr>
              <w:pStyle w:val="TAC"/>
              <w:rPr>
                <w:lang w:val="en-US"/>
              </w:rPr>
            </w:pPr>
            <w:r w:rsidRPr="00B60321">
              <w:rPr>
                <w:lang w:val="en-US"/>
              </w:rPr>
              <w:t>187</w:t>
            </w:r>
          </w:p>
        </w:tc>
        <w:tc>
          <w:tcPr>
            <w:tcW w:w="630" w:type="dxa"/>
            <w:shd w:val="clear" w:color="auto" w:fill="auto"/>
            <w:noWrap/>
            <w:hideMark/>
          </w:tcPr>
          <w:p w14:paraId="30CFD9B9"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A"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9BB"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C"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9BD"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E" w14:textId="77777777" w:rsidR="00892CE7" w:rsidRPr="00B60321" w:rsidRDefault="00892CE7" w:rsidP="002B1D48">
            <w:pPr>
              <w:pStyle w:val="TAC"/>
              <w:rPr>
                <w:lang w:val="en-US"/>
              </w:rPr>
            </w:pPr>
            <w:r w:rsidRPr="00B60321">
              <w:rPr>
                <w:lang w:val="en-US"/>
              </w:rPr>
              <w:t>105</w:t>
            </w:r>
          </w:p>
        </w:tc>
      </w:tr>
      <w:tr w:rsidR="003C33C7" w:rsidRPr="00B60321" w14:paraId="30CFD9CD" w14:textId="77777777" w:rsidTr="002B1D48">
        <w:trPr>
          <w:trHeight w:val="70"/>
          <w:jc w:val="center"/>
        </w:trPr>
        <w:tc>
          <w:tcPr>
            <w:tcW w:w="797" w:type="dxa"/>
            <w:shd w:val="clear" w:color="auto" w:fill="auto"/>
            <w:noWrap/>
            <w:hideMark/>
          </w:tcPr>
          <w:p w14:paraId="30CFD9C0" w14:textId="77777777" w:rsidR="00892CE7" w:rsidRPr="00B60321" w:rsidRDefault="00892CE7" w:rsidP="002B1D48">
            <w:pPr>
              <w:pStyle w:val="TAC"/>
              <w:rPr>
                <w:lang w:val="en-US"/>
              </w:rPr>
            </w:pPr>
            <w:r w:rsidRPr="00B60321">
              <w:rPr>
                <w:lang w:val="en-US"/>
              </w:rPr>
              <w:t>21</w:t>
            </w:r>
          </w:p>
        </w:tc>
        <w:tc>
          <w:tcPr>
            <w:tcW w:w="593" w:type="dxa"/>
            <w:shd w:val="clear" w:color="auto" w:fill="auto"/>
            <w:noWrap/>
            <w:hideMark/>
          </w:tcPr>
          <w:p w14:paraId="30CFD9C1" w14:textId="77777777" w:rsidR="00892CE7" w:rsidRPr="00B60321" w:rsidRDefault="00892CE7" w:rsidP="002B1D48">
            <w:pPr>
              <w:pStyle w:val="TAC"/>
              <w:rPr>
                <w:lang w:val="en-US"/>
              </w:rPr>
            </w:pPr>
            <w:r w:rsidRPr="00B60321">
              <w:rPr>
                <w:lang w:val="en-US"/>
              </w:rPr>
              <w:t>10</w:t>
            </w:r>
          </w:p>
        </w:tc>
        <w:tc>
          <w:tcPr>
            <w:tcW w:w="698" w:type="dxa"/>
            <w:shd w:val="clear" w:color="auto" w:fill="auto"/>
            <w:noWrap/>
            <w:hideMark/>
          </w:tcPr>
          <w:p w14:paraId="30CFD9C2" w14:textId="77777777" w:rsidR="00892CE7" w:rsidRPr="00B60321" w:rsidRDefault="00892CE7" w:rsidP="002B1D48">
            <w:pPr>
              <w:pStyle w:val="TAC"/>
              <w:rPr>
                <w:lang w:val="en-US"/>
              </w:rPr>
            </w:pPr>
            <w:r w:rsidRPr="00B60321">
              <w:rPr>
                <w:lang w:val="en-US"/>
              </w:rPr>
              <w:t>242</w:t>
            </w:r>
          </w:p>
        </w:tc>
        <w:tc>
          <w:tcPr>
            <w:tcW w:w="630" w:type="dxa"/>
            <w:shd w:val="clear" w:color="auto" w:fill="auto"/>
            <w:noWrap/>
            <w:hideMark/>
          </w:tcPr>
          <w:p w14:paraId="30CFD9C3"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4" w14:textId="77777777" w:rsidR="00892CE7" w:rsidRPr="00B60321" w:rsidRDefault="00892CE7" w:rsidP="002B1D48">
            <w:pPr>
              <w:pStyle w:val="TAC"/>
              <w:rPr>
                <w:lang w:val="en-US"/>
              </w:rPr>
            </w:pPr>
            <w:r w:rsidRPr="00B60321">
              <w:rPr>
                <w:lang w:val="en-US"/>
              </w:rPr>
              <w:t>239</w:t>
            </w:r>
          </w:p>
        </w:tc>
        <w:tc>
          <w:tcPr>
            <w:tcW w:w="630" w:type="dxa"/>
            <w:shd w:val="clear" w:color="auto" w:fill="auto"/>
            <w:noWrap/>
            <w:hideMark/>
          </w:tcPr>
          <w:p w14:paraId="30CFD9C5"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6"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9C7"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8"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9C9"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A"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9CB"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C" w14:textId="77777777" w:rsidR="00892CE7" w:rsidRPr="00B60321" w:rsidRDefault="00892CE7" w:rsidP="002B1D48">
            <w:pPr>
              <w:pStyle w:val="TAC"/>
              <w:rPr>
                <w:lang w:val="en-US"/>
              </w:rPr>
            </w:pPr>
            <w:r w:rsidRPr="00B60321">
              <w:rPr>
                <w:lang w:val="en-US"/>
              </w:rPr>
              <w:t>104</w:t>
            </w:r>
          </w:p>
        </w:tc>
      </w:tr>
      <w:tr w:rsidR="003C33C7" w:rsidRPr="00B60321" w14:paraId="30CFD9DB" w14:textId="77777777" w:rsidTr="002B1D48">
        <w:trPr>
          <w:trHeight w:val="70"/>
          <w:jc w:val="center"/>
        </w:trPr>
        <w:tc>
          <w:tcPr>
            <w:tcW w:w="797" w:type="dxa"/>
            <w:shd w:val="clear" w:color="auto" w:fill="auto"/>
            <w:noWrap/>
            <w:hideMark/>
          </w:tcPr>
          <w:p w14:paraId="30CFD9CE" w14:textId="77777777" w:rsidR="00892CE7" w:rsidRPr="00B60321" w:rsidRDefault="00892CE7" w:rsidP="002B1D48">
            <w:pPr>
              <w:pStyle w:val="TAC"/>
              <w:rPr>
                <w:lang w:val="en-US"/>
              </w:rPr>
            </w:pPr>
            <w:r w:rsidRPr="00B60321">
              <w:rPr>
                <w:lang w:val="en-US"/>
              </w:rPr>
              <w:t>22</w:t>
            </w:r>
          </w:p>
        </w:tc>
        <w:tc>
          <w:tcPr>
            <w:tcW w:w="593" w:type="dxa"/>
            <w:shd w:val="clear" w:color="auto" w:fill="auto"/>
            <w:noWrap/>
            <w:hideMark/>
          </w:tcPr>
          <w:p w14:paraId="30CFD9CF" w14:textId="77777777" w:rsidR="00892CE7" w:rsidRPr="00B60321" w:rsidRDefault="00892CE7" w:rsidP="002B1D48">
            <w:pPr>
              <w:pStyle w:val="TAC"/>
              <w:rPr>
                <w:lang w:val="en-US"/>
              </w:rPr>
            </w:pPr>
            <w:r w:rsidRPr="00B60321">
              <w:rPr>
                <w:lang w:val="en-US"/>
              </w:rPr>
              <w:t>11</w:t>
            </w:r>
          </w:p>
        </w:tc>
        <w:tc>
          <w:tcPr>
            <w:tcW w:w="698" w:type="dxa"/>
            <w:shd w:val="clear" w:color="auto" w:fill="auto"/>
            <w:noWrap/>
            <w:hideMark/>
          </w:tcPr>
          <w:p w14:paraId="30CFD9D0" w14:textId="77777777" w:rsidR="00892CE7" w:rsidRPr="00B60321" w:rsidRDefault="00892CE7" w:rsidP="002B1D48">
            <w:pPr>
              <w:pStyle w:val="TAC"/>
              <w:rPr>
                <w:lang w:val="en-US"/>
              </w:rPr>
            </w:pPr>
            <w:r w:rsidRPr="00B60321">
              <w:rPr>
                <w:lang w:val="en-US"/>
              </w:rPr>
              <w:t>240</w:t>
            </w:r>
          </w:p>
        </w:tc>
        <w:tc>
          <w:tcPr>
            <w:tcW w:w="630" w:type="dxa"/>
            <w:shd w:val="clear" w:color="auto" w:fill="auto"/>
            <w:noWrap/>
            <w:hideMark/>
          </w:tcPr>
          <w:p w14:paraId="30CFD9D1"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2" w14:textId="77777777" w:rsidR="00892CE7" w:rsidRPr="00B60321" w:rsidRDefault="00892CE7" w:rsidP="002B1D48">
            <w:pPr>
              <w:pStyle w:val="TAC"/>
              <w:rPr>
                <w:lang w:val="en-US"/>
              </w:rPr>
            </w:pPr>
            <w:r w:rsidRPr="00B60321">
              <w:rPr>
                <w:lang w:val="en-US"/>
              </w:rPr>
              <w:t>237</w:t>
            </w:r>
          </w:p>
        </w:tc>
        <w:tc>
          <w:tcPr>
            <w:tcW w:w="630" w:type="dxa"/>
            <w:shd w:val="clear" w:color="auto" w:fill="auto"/>
            <w:noWrap/>
            <w:hideMark/>
          </w:tcPr>
          <w:p w14:paraId="30CFD9D3"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4" w14:textId="77777777" w:rsidR="00892CE7" w:rsidRPr="00B60321" w:rsidRDefault="00892CE7" w:rsidP="002B1D48">
            <w:pPr>
              <w:pStyle w:val="TAC"/>
              <w:rPr>
                <w:lang w:val="en-US"/>
              </w:rPr>
            </w:pPr>
            <w:r w:rsidRPr="00B60321">
              <w:rPr>
                <w:lang w:val="en-US"/>
              </w:rPr>
              <w:t>184</w:t>
            </w:r>
          </w:p>
        </w:tc>
        <w:tc>
          <w:tcPr>
            <w:tcW w:w="630" w:type="dxa"/>
            <w:shd w:val="clear" w:color="auto" w:fill="auto"/>
            <w:noWrap/>
            <w:hideMark/>
          </w:tcPr>
          <w:p w14:paraId="30CFD9D5"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6"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9D7"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8"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9D9"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A" w14:textId="77777777" w:rsidR="00892CE7" w:rsidRPr="00B60321" w:rsidRDefault="00892CE7" w:rsidP="002B1D48">
            <w:pPr>
              <w:pStyle w:val="TAC"/>
              <w:rPr>
                <w:lang w:val="en-US"/>
              </w:rPr>
            </w:pPr>
            <w:r w:rsidRPr="00B60321">
              <w:rPr>
                <w:lang w:val="en-US"/>
              </w:rPr>
              <w:t>102</w:t>
            </w:r>
          </w:p>
        </w:tc>
      </w:tr>
      <w:tr w:rsidR="003C33C7" w:rsidRPr="00B60321" w14:paraId="30CFD9E9" w14:textId="77777777" w:rsidTr="002B1D48">
        <w:trPr>
          <w:trHeight w:val="70"/>
          <w:jc w:val="center"/>
        </w:trPr>
        <w:tc>
          <w:tcPr>
            <w:tcW w:w="797" w:type="dxa"/>
            <w:shd w:val="clear" w:color="auto" w:fill="auto"/>
            <w:noWrap/>
            <w:hideMark/>
          </w:tcPr>
          <w:p w14:paraId="30CFD9DC" w14:textId="77777777" w:rsidR="00892CE7" w:rsidRPr="00B60321" w:rsidRDefault="00892CE7" w:rsidP="002B1D48">
            <w:pPr>
              <w:pStyle w:val="TAC"/>
              <w:rPr>
                <w:lang w:val="en-US"/>
              </w:rPr>
            </w:pPr>
            <w:r w:rsidRPr="00B60321">
              <w:rPr>
                <w:lang w:val="en-US"/>
              </w:rPr>
              <w:t>23</w:t>
            </w:r>
          </w:p>
        </w:tc>
        <w:tc>
          <w:tcPr>
            <w:tcW w:w="593" w:type="dxa"/>
            <w:shd w:val="clear" w:color="auto" w:fill="auto"/>
            <w:noWrap/>
            <w:hideMark/>
          </w:tcPr>
          <w:p w14:paraId="30CFD9DD" w14:textId="77777777" w:rsidR="00892CE7" w:rsidRPr="00B60321" w:rsidRDefault="00892CE7" w:rsidP="002B1D48">
            <w:pPr>
              <w:pStyle w:val="TAC"/>
              <w:rPr>
                <w:lang w:val="en-US"/>
              </w:rPr>
            </w:pPr>
            <w:r w:rsidRPr="00B60321">
              <w:rPr>
                <w:lang w:val="en-US"/>
              </w:rPr>
              <w:t>11</w:t>
            </w:r>
          </w:p>
        </w:tc>
        <w:tc>
          <w:tcPr>
            <w:tcW w:w="698" w:type="dxa"/>
            <w:shd w:val="clear" w:color="auto" w:fill="auto"/>
            <w:noWrap/>
            <w:hideMark/>
          </w:tcPr>
          <w:p w14:paraId="30CFD9DE" w14:textId="77777777" w:rsidR="00892CE7" w:rsidRPr="00B60321" w:rsidRDefault="00892CE7" w:rsidP="002B1D48">
            <w:pPr>
              <w:pStyle w:val="TAC"/>
              <w:rPr>
                <w:lang w:val="en-US"/>
              </w:rPr>
            </w:pPr>
            <w:r w:rsidRPr="00B60321">
              <w:rPr>
                <w:lang w:val="en-US"/>
              </w:rPr>
              <w:t>239</w:t>
            </w:r>
          </w:p>
        </w:tc>
        <w:tc>
          <w:tcPr>
            <w:tcW w:w="630" w:type="dxa"/>
            <w:shd w:val="clear" w:color="auto" w:fill="auto"/>
            <w:noWrap/>
            <w:hideMark/>
          </w:tcPr>
          <w:p w14:paraId="30CFD9DF"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0" w14:textId="77777777" w:rsidR="00892CE7" w:rsidRPr="00B60321" w:rsidRDefault="00892CE7" w:rsidP="002B1D48">
            <w:pPr>
              <w:pStyle w:val="TAC"/>
              <w:rPr>
                <w:lang w:val="en-US"/>
              </w:rPr>
            </w:pPr>
            <w:r w:rsidRPr="00B60321">
              <w:rPr>
                <w:lang w:val="en-US"/>
              </w:rPr>
              <w:t>236</w:t>
            </w:r>
          </w:p>
        </w:tc>
        <w:tc>
          <w:tcPr>
            <w:tcW w:w="630" w:type="dxa"/>
            <w:shd w:val="clear" w:color="auto" w:fill="auto"/>
            <w:noWrap/>
            <w:hideMark/>
          </w:tcPr>
          <w:p w14:paraId="30CFD9E1"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2"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9E3"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4"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9E5"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6"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9E7"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8" w14:textId="77777777" w:rsidR="00892CE7" w:rsidRPr="00B60321" w:rsidRDefault="00892CE7" w:rsidP="002B1D48">
            <w:pPr>
              <w:pStyle w:val="TAC"/>
              <w:rPr>
                <w:lang w:val="en-US"/>
              </w:rPr>
            </w:pPr>
            <w:r w:rsidRPr="00B60321">
              <w:rPr>
                <w:lang w:val="en-US"/>
              </w:rPr>
              <w:t>101</w:t>
            </w:r>
          </w:p>
        </w:tc>
      </w:tr>
      <w:tr w:rsidR="003C33C7" w:rsidRPr="00B60321" w14:paraId="30CFD9F7" w14:textId="77777777" w:rsidTr="002B1D48">
        <w:trPr>
          <w:trHeight w:val="70"/>
          <w:jc w:val="center"/>
        </w:trPr>
        <w:tc>
          <w:tcPr>
            <w:tcW w:w="797" w:type="dxa"/>
            <w:shd w:val="clear" w:color="auto" w:fill="auto"/>
            <w:noWrap/>
            <w:hideMark/>
          </w:tcPr>
          <w:p w14:paraId="30CFD9EA" w14:textId="77777777" w:rsidR="00892CE7" w:rsidRPr="00B60321" w:rsidRDefault="00892CE7" w:rsidP="002B1D48">
            <w:pPr>
              <w:pStyle w:val="TAC"/>
              <w:rPr>
                <w:lang w:val="en-US"/>
              </w:rPr>
            </w:pPr>
            <w:r w:rsidRPr="00B60321">
              <w:rPr>
                <w:lang w:val="en-US"/>
              </w:rPr>
              <w:t>24</w:t>
            </w:r>
          </w:p>
        </w:tc>
        <w:tc>
          <w:tcPr>
            <w:tcW w:w="593" w:type="dxa"/>
            <w:shd w:val="clear" w:color="auto" w:fill="auto"/>
            <w:noWrap/>
            <w:hideMark/>
          </w:tcPr>
          <w:p w14:paraId="30CFD9EB" w14:textId="77777777" w:rsidR="00892CE7" w:rsidRPr="00B60321" w:rsidRDefault="00892CE7" w:rsidP="002B1D48">
            <w:pPr>
              <w:pStyle w:val="TAC"/>
              <w:rPr>
                <w:lang w:val="en-US"/>
              </w:rPr>
            </w:pPr>
            <w:r w:rsidRPr="00B60321">
              <w:rPr>
                <w:lang w:val="en-US"/>
              </w:rPr>
              <w:t>12</w:t>
            </w:r>
          </w:p>
        </w:tc>
        <w:tc>
          <w:tcPr>
            <w:tcW w:w="698" w:type="dxa"/>
            <w:shd w:val="clear" w:color="auto" w:fill="auto"/>
            <w:noWrap/>
            <w:hideMark/>
          </w:tcPr>
          <w:p w14:paraId="30CFD9EC" w14:textId="77777777" w:rsidR="00892CE7" w:rsidRPr="00B60321" w:rsidRDefault="00892CE7" w:rsidP="002B1D48">
            <w:pPr>
              <w:pStyle w:val="TAC"/>
              <w:rPr>
                <w:lang w:val="en-US"/>
              </w:rPr>
            </w:pPr>
            <w:r w:rsidRPr="00B60321">
              <w:rPr>
                <w:lang w:val="en-US"/>
              </w:rPr>
              <w:t>237</w:t>
            </w:r>
          </w:p>
        </w:tc>
        <w:tc>
          <w:tcPr>
            <w:tcW w:w="630" w:type="dxa"/>
            <w:shd w:val="clear" w:color="auto" w:fill="auto"/>
            <w:noWrap/>
            <w:hideMark/>
          </w:tcPr>
          <w:p w14:paraId="30CFD9ED"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EE" w14:textId="77777777" w:rsidR="00892CE7" w:rsidRPr="00B60321" w:rsidRDefault="00892CE7" w:rsidP="002B1D48">
            <w:pPr>
              <w:pStyle w:val="TAC"/>
              <w:rPr>
                <w:lang w:val="en-US"/>
              </w:rPr>
            </w:pPr>
            <w:r w:rsidRPr="00B60321">
              <w:rPr>
                <w:lang w:val="en-US"/>
              </w:rPr>
              <w:t>234</w:t>
            </w:r>
          </w:p>
        </w:tc>
        <w:tc>
          <w:tcPr>
            <w:tcW w:w="630" w:type="dxa"/>
            <w:shd w:val="clear" w:color="auto" w:fill="auto"/>
            <w:noWrap/>
            <w:hideMark/>
          </w:tcPr>
          <w:p w14:paraId="30CFD9EF"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0" w14:textId="77777777" w:rsidR="00892CE7" w:rsidRPr="00B60321" w:rsidRDefault="00892CE7" w:rsidP="002B1D48">
            <w:pPr>
              <w:pStyle w:val="TAC"/>
              <w:rPr>
                <w:lang w:val="en-US"/>
              </w:rPr>
            </w:pPr>
            <w:r w:rsidRPr="00B60321">
              <w:rPr>
                <w:lang w:val="en-US"/>
              </w:rPr>
              <w:t>181</w:t>
            </w:r>
          </w:p>
        </w:tc>
        <w:tc>
          <w:tcPr>
            <w:tcW w:w="630" w:type="dxa"/>
            <w:shd w:val="clear" w:color="auto" w:fill="auto"/>
            <w:noWrap/>
            <w:hideMark/>
          </w:tcPr>
          <w:p w14:paraId="30CFD9F1"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2"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9F3"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4"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9F5"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6" w14:textId="77777777" w:rsidR="00892CE7" w:rsidRPr="00B60321" w:rsidRDefault="00892CE7" w:rsidP="002B1D48">
            <w:pPr>
              <w:pStyle w:val="TAC"/>
              <w:rPr>
                <w:lang w:val="en-US"/>
              </w:rPr>
            </w:pPr>
            <w:r w:rsidRPr="00B60321">
              <w:rPr>
                <w:lang w:val="en-US"/>
              </w:rPr>
              <w:t>99</w:t>
            </w:r>
          </w:p>
        </w:tc>
      </w:tr>
      <w:tr w:rsidR="003C33C7" w:rsidRPr="00B60321" w14:paraId="30CFDA05" w14:textId="77777777" w:rsidTr="002B1D48">
        <w:trPr>
          <w:trHeight w:val="70"/>
          <w:jc w:val="center"/>
        </w:trPr>
        <w:tc>
          <w:tcPr>
            <w:tcW w:w="797" w:type="dxa"/>
            <w:shd w:val="clear" w:color="auto" w:fill="auto"/>
            <w:noWrap/>
            <w:hideMark/>
          </w:tcPr>
          <w:p w14:paraId="30CFD9F8" w14:textId="77777777" w:rsidR="00892CE7" w:rsidRPr="00B60321" w:rsidRDefault="00892CE7" w:rsidP="002B1D48">
            <w:pPr>
              <w:pStyle w:val="TAC"/>
              <w:rPr>
                <w:lang w:val="en-US"/>
              </w:rPr>
            </w:pPr>
            <w:r w:rsidRPr="00B60321">
              <w:rPr>
                <w:lang w:val="en-US"/>
              </w:rPr>
              <w:t>25</w:t>
            </w:r>
          </w:p>
        </w:tc>
        <w:tc>
          <w:tcPr>
            <w:tcW w:w="593" w:type="dxa"/>
            <w:shd w:val="clear" w:color="auto" w:fill="auto"/>
            <w:noWrap/>
            <w:hideMark/>
          </w:tcPr>
          <w:p w14:paraId="30CFD9F9" w14:textId="77777777" w:rsidR="00892CE7" w:rsidRPr="00B60321" w:rsidRDefault="00892CE7" w:rsidP="002B1D48">
            <w:pPr>
              <w:pStyle w:val="TAC"/>
              <w:rPr>
                <w:lang w:val="en-US"/>
              </w:rPr>
            </w:pPr>
            <w:r w:rsidRPr="00B60321">
              <w:rPr>
                <w:lang w:val="en-US"/>
              </w:rPr>
              <w:t>12</w:t>
            </w:r>
          </w:p>
        </w:tc>
        <w:tc>
          <w:tcPr>
            <w:tcW w:w="698" w:type="dxa"/>
            <w:shd w:val="clear" w:color="auto" w:fill="auto"/>
            <w:noWrap/>
            <w:hideMark/>
          </w:tcPr>
          <w:p w14:paraId="30CFD9FA" w14:textId="77777777" w:rsidR="00892CE7" w:rsidRPr="00B60321" w:rsidRDefault="00892CE7" w:rsidP="002B1D48">
            <w:pPr>
              <w:pStyle w:val="TAC"/>
              <w:rPr>
                <w:lang w:val="en-US"/>
              </w:rPr>
            </w:pPr>
            <w:r w:rsidRPr="00B60321">
              <w:rPr>
                <w:lang w:val="en-US"/>
              </w:rPr>
              <w:t>236</w:t>
            </w:r>
          </w:p>
        </w:tc>
        <w:tc>
          <w:tcPr>
            <w:tcW w:w="630" w:type="dxa"/>
            <w:shd w:val="clear" w:color="auto" w:fill="auto"/>
            <w:noWrap/>
            <w:hideMark/>
          </w:tcPr>
          <w:p w14:paraId="30CFD9FB"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C" w14:textId="77777777" w:rsidR="00892CE7" w:rsidRPr="00B60321" w:rsidRDefault="00892CE7" w:rsidP="002B1D48">
            <w:pPr>
              <w:pStyle w:val="TAC"/>
              <w:rPr>
                <w:lang w:val="en-US"/>
              </w:rPr>
            </w:pPr>
            <w:r w:rsidRPr="00B60321">
              <w:rPr>
                <w:lang w:val="en-US"/>
              </w:rPr>
              <w:t>233</w:t>
            </w:r>
          </w:p>
        </w:tc>
        <w:tc>
          <w:tcPr>
            <w:tcW w:w="630" w:type="dxa"/>
            <w:shd w:val="clear" w:color="auto" w:fill="auto"/>
            <w:noWrap/>
            <w:hideMark/>
          </w:tcPr>
          <w:p w14:paraId="30CFD9FD"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E"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9FF"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0"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A01"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2"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A03"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4" w14:textId="77777777" w:rsidR="00892CE7" w:rsidRPr="00B60321" w:rsidRDefault="00892CE7" w:rsidP="002B1D48">
            <w:pPr>
              <w:pStyle w:val="TAC"/>
              <w:rPr>
                <w:lang w:val="en-US"/>
              </w:rPr>
            </w:pPr>
            <w:r w:rsidRPr="00B60321">
              <w:rPr>
                <w:lang w:val="en-US"/>
              </w:rPr>
              <w:t>98</w:t>
            </w:r>
          </w:p>
        </w:tc>
      </w:tr>
      <w:tr w:rsidR="003C33C7" w:rsidRPr="00B60321" w14:paraId="30CFDA13" w14:textId="77777777" w:rsidTr="002B1D48">
        <w:trPr>
          <w:trHeight w:val="70"/>
          <w:jc w:val="center"/>
        </w:trPr>
        <w:tc>
          <w:tcPr>
            <w:tcW w:w="797" w:type="dxa"/>
            <w:shd w:val="clear" w:color="auto" w:fill="auto"/>
            <w:noWrap/>
            <w:hideMark/>
          </w:tcPr>
          <w:p w14:paraId="30CFDA06" w14:textId="77777777" w:rsidR="00892CE7" w:rsidRPr="00B60321" w:rsidRDefault="00892CE7" w:rsidP="002B1D48">
            <w:pPr>
              <w:pStyle w:val="TAC"/>
              <w:rPr>
                <w:lang w:val="en-US"/>
              </w:rPr>
            </w:pPr>
            <w:r w:rsidRPr="00B60321">
              <w:rPr>
                <w:lang w:val="en-US"/>
              </w:rPr>
              <w:t>26</w:t>
            </w:r>
          </w:p>
        </w:tc>
        <w:tc>
          <w:tcPr>
            <w:tcW w:w="593" w:type="dxa"/>
            <w:shd w:val="clear" w:color="auto" w:fill="auto"/>
            <w:noWrap/>
            <w:hideMark/>
          </w:tcPr>
          <w:p w14:paraId="30CFDA07" w14:textId="77777777" w:rsidR="00892CE7" w:rsidRPr="00B60321" w:rsidRDefault="00892CE7" w:rsidP="002B1D48">
            <w:pPr>
              <w:pStyle w:val="TAC"/>
              <w:rPr>
                <w:lang w:val="en-US"/>
              </w:rPr>
            </w:pPr>
            <w:r w:rsidRPr="00B60321">
              <w:rPr>
                <w:lang w:val="en-US"/>
              </w:rPr>
              <w:t>13</w:t>
            </w:r>
          </w:p>
        </w:tc>
        <w:tc>
          <w:tcPr>
            <w:tcW w:w="698" w:type="dxa"/>
            <w:shd w:val="clear" w:color="auto" w:fill="auto"/>
            <w:noWrap/>
            <w:hideMark/>
          </w:tcPr>
          <w:p w14:paraId="30CFDA08" w14:textId="77777777" w:rsidR="00892CE7" w:rsidRPr="00B60321" w:rsidRDefault="00892CE7" w:rsidP="002B1D48">
            <w:pPr>
              <w:pStyle w:val="TAC"/>
              <w:rPr>
                <w:lang w:val="en-US"/>
              </w:rPr>
            </w:pPr>
            <w:r w:rsidRPr="00B60321">
              <w:rPr>
                <w:lang w:val="en-US"/>
              </w:rPr>
              <w:t>234</w:t>
            </w:r>
          </w:p>
        </w:tc>
        <w:tc>
          <w:tcPr>
            <w:tcW w:w="630" w:type="dxa"/>
            <w:shd w:val="clear" w:color="auto" w:fill="auto"/>
            <w:noWrap/>
            <w:hideMark/>
          </w:tcPr>
          <w:p w14:paraId="30CFDA09"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A" w14:textId="77777777" w:rsidR="00892CE7" w:rsidRPr="00B60321" w:rsidRDefault="00892CE7" w:rsidP="002B1D48">
            <w:pPr>
              <w:pStyle w:val="TAC"/>
              <w:rPr>
                <w:lang w:val="en-US"/>
              </w:rPr>
            </w:pPr>
            <w:r w:rsidRPr="00B60321">
              <w:rPr>
                <w:lang w:val="en-US"/>
              </w:rPr>
              <w:t>231</w:t>
            </w:r>
          </w:p>
        </w:tc>
        <w:tc>
          <w:tcPr>
            <w:tcW w:w="630" w:type="dxa"/>
            <w:shd w:val="clear" w:color="auto" w:fill="auto"/>
            <w:noWrap/>
            <w:hideMark/>
          </w:tcPr>
          <w:p w14:paraId="30CFDA0B"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C" w14:textId="77777777" w:rsidR="00892CE7" w:rsidRPr="00B60321" w:rsidRDefault="00892CE7" w:rsidP="002B1D48">
            <w:pPr>
              <w:pStyle w:val="TAC"/>
              <w:rPr>
                <w:lang w:val="en-US"/>
              </w:rPr>
            </w:pPr>
            <w:r w:rsidRPr="00B60321">
              <w:rPr>
                <w:lang w:val="en-US"/>
              </w:rPr>
              <w:t>178</w:t>
            </w:r>
          </w:p>
        </w:tc>
        <w:tc>
          <w:tcPr>
            <w:tcW w:w="630" w:type="dxa"/>
            <w:shd w:val="clear" w:color="auto" w:fill="auto"/>
            <w:noWrap/>
            <w:hideMark/>
          </w:tcPr>
          <w:p w14:paraId="30CFDA0D"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E"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A0F"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0"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A11"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2" w14:textId="77777777" w:rsidR="00892CE7" w:rsidRPr="00B60321" w:rsidRDefault="00892CE7" w:rsidP="002B1D48">
            <w:pPr>
              <w:pStyle w:val="TAC"/>
              <w:rPr>
                <w:lang w:val="en-US"/>
              </w:rPr>
            </w:pPr>
            <w:r w:rsidRPr="00B60321">
              <w:rPr>
                <w:lang w:val="en-US"/>
              </w:rPr>
              <w:t>96</w:t>
            </w:r>
          </w:p>
        </w:tc>
      </w:tr>
      <w:tr w:rsidR="003C33C7" w:rsidRPr="00B60321" w14:paraId="30CFDA21" w14:textId="77777777" w:rsidTr="002B1D48">
        <w:trPr>
          <w:trHeight w:val="70"/>
          <w:jc w:val="center"/>
        </w:trPr>
        <w:tc>
          <w:tcPr>
            <w:tcW w:w="797" w:type="dxa"/>
            <w:shd w:val="clear" w:color="auto" w:fill="auto"/>
            <w:noWrap/>
            <w:hideMark/>
          </w:tcPr>
          <w:p w14:paraId="30CFDA14" w14:textId="77777777" w:rsidR="00892CE7" w:rsidRPr="00B60321" w:rsidRDefault="00892CE7" w:rsidP="002B1D48">
            <w:pPr>
              <w:pStyle w:val="TAC"/>
              <w:rPr>
                <w:lang w:val="en-US"/>
              </w:rPr>
            </w:pPr>
            <w:r w:rsidRPr="00B60321">
              <w:rPr>
                <w:lang w:val="en-US"/>
              </w:rPr>
              <w:t>27</w:t>
            </w:r>
          </w:p>
        </w:tc>
        <w:tc>
          <w:tcPr>
            <w:tcW w:w="593" w:type="dxa"/>
            <w:shd w:val="clear" w:color="auto" w:fill="auto"/>
            <w:noWrap/>
            <w:hideMark/>
          </w:tcPr>
          <w:p w14:paraId="30CFDA15" w14:textId="77777777" w:rsidR="00892CE7" w:rsidRPr="00B60321" w:rsidRDefault="00892CE7" w:rsidP="002B1D48">
            <w:pPr>
              <w:pStyle w:val="TAC"/>
              <w:rPr>
                <w:lang w:val="en-US"/>
              </w:rPr>
            </w:pPr>
            <w:r w:rsidRPr="00B60321">
              <w:rPr>
                <w:lang w:val="en-US"/>
              </w:rPr>
              <w:t>13</w:t>
            </w:r>
          </w:p>
        </w:tc>
        <w:tc>
          <w:tcPr>
            <w:tcW w:w="698" w:type="dxa"/>
            <w:shd w:val="clear" w:color="auto" w:fill="auto"/>
            <w:noWrap/>
            <w:hideMark/>
          </w:tcPr>
          <w:p w14:paraId="30CFDA16" w14:textId="77777777" w:rsidR="00892CE7" w:rsidRPr="00B60321" w:rsidRDefault="00892CE7" w:rsidP="002B1D48">
            <w:pPr>
              <w:pStyle w:val="TAC"/>
              <w:rPr>
                <w:lang w:val="en-US"/>
              </w:rPr>
            </w:pPr>
            <w:r w:rsidRPr="00B60321">
              <w:rPr>
                <w:lang w:val="en-US"/>
              </w:rPr>
              <w:t>233</w:t>
            </w:r>
          </w:p>
        </w:tc>
        <w:tc>
          <w:tcPr>
            <w:tcW w:w="630" w:type="dxa"/>
            <w:shd w:val="clear" w:color="auto" w:fill="auto"/>
            <w:noWrap/>
            <w:hideMark/>
          </w:tcPr>
          <w:p w14:paraId="30CFDA17"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8" w14:textId="77777777" w:rsidR="00892CE7" w:rsidRPr="00B60321" w:rsidRDefault="00892CE7" w:rsidP="002B1D48">
            <w:pPr>
              <w:pStyle w:val="TAC"/>
              <w:rPr>
                <w:lang w:val="en-US"/>
              </w:rPr>
            </w:pPr>
            <w:r w:rsidRPr="00B60321">
              <w:rPr>
                <w:lang w:val="en-US"/>
              </w:rPr>
              <w:t>230</w:t>
            </w:r>
          </w:p>
        </w:tc>
        <w:tc>
          <w:tcPr>
            <w:tcW w:w="630" w:type="dxa"/>
            <w:shd w:val="clear" w:color="auto" w:fill="auto"/>
            <w:noWrap/>
            <w:hideMark/>
          </w:tcPr>
          <w:p w14:paraId="30CFDA19"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A"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A1B"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C"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A1D"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E"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A1F"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20" w14:textId="77777777" w:rsidR="00892CE7" w:rsidRPr="00B60321" w:rsidRDefault="00892CE7" w:rsidP="002B1D48">
            <w:pPr>
              <w:pStyle w:val="TAC"/>
              <w:rPr>
                <w:lang w:val="en-US"/>
              </w:rPr>
            </w:pPr>
            <w:r w:rsidRPr="00B60321">
              <w:rPr>
                <w:lang w:val="en-US"/>
              </w:rPr>
              <w:t>95</w:t>
            </w:r>
          </w:p>
        </w:tc>
      </w:tr>
      <w:tr w:rsidR="003C33C7" w:rsidRPr="00B60321" w14:paraId="30CFDA2F" w14:textId="77777777" w:rsidTr="002B1D48">
        <w:trPr>
          <w:trHeight w:val="70"/>
          <w:jc w:val="center"/>
        </w:trPr>
        <w:tc>
          <w:tcPr>
            <w:tcW w:w="797" w:type="dxa"/>
            <w:shd w:val="clear" w:color="auto" w:fill="auto"/>
            <w:noWrap/>
            <w:hideMark/>
          </w:tcPr>
          <w:p w14:paraId="30CFDA22" w14:textId="77777777" w:rsidR="00892CE7" w:rsidRPr="00B60321" w:rsidRDefault="00892CE7" w:rsidP="002B1D48">
            <w:pPr>
              <w:pStyle w:val="TAC"/>
              <w:rPr>
                <w:lang w:val="en-US"/>
              </w:rPr>
            </w:pPr>
            <w:r w:rsidRPr="00B60321">
              <w:rPr>
                <w:lang w:val="en-US"/>
              </w:rPr>
              <w:t>28</w:t>
            </w:r>
          </w:p>
        </w:tc>
        <w:tc>
          <w:tcPr>
            <w:tcW w:w="593" w:type="dxa"/>
            <w:shd w:val="clear" w:color="auto" w:fill="auto"/>
            <w:noWrap/>
            <w:hideMark/>
          </w:tcPr>
          <w:p w14:paraId="30CFDA23" w14:textId="77777777" w:rsidR="00892CE7" w:rsidRPr="00B60321" w:rsidRDefault="00892CE7" w:rsidP="002B1D48">
            <w:pPr>
              <w:pStyle w:val="TAC"/>
              <w:rPr>
                <w:lang w:val="en-US"/>
              </w:rPr>
            </w:pPr>
            <w:r w:rsidRPr="00B60321">
              <w:rPr>
                <w:lang w:val="en-US"/>
              </w:rPr>
              <w:t>14</w:t>
            </w:r>
          </w:p>
        </w:tc>
        <w:tc>
          <w:tcPr>
            <w:tcW w:w="698" w:type="dxa"/>
            <w:shd w:val="clear" w:color="auto" w:fill="auto"/>
            <w:noWrap/>
            <w:hideMark/>
          </w:tcPr>
          <w:p w14:paraId="30CFDA24" w14:textId="77777777" w:rsidR="00892CE7" w:rsidRPr="00B60321" w:rsidRDefault="00892CE7" w:rsidP="002B1D48">
            <w:pPr>
              <w:pStyle w:val="TAC"/>
              <w:rPr>
                <w:lang w:val="en-US"/>
              </w:rPr>
            </w:pPr>
            <w:r w:rsidRPr="00B60321">
              <w:rPr>
                <w:lang w:val="en-US"/>
              </w:rPr>
              <w:t>231</w:t>
            </w:r>
          </w:p>
        </w:tc>
        <w:tc>
          <w:tcPr>
            <w:tcW w:w="630" w:type="dxa"/>
            <w:shd w:val="clear" w:color="auto" w:fill="auto"/>
            <w:noWrap/>
            <w:hideMark/>
          </w:tcPr>
          <w:p w14:paraId="30CFDA25"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6" w14:textId="77777777" w:rsidR="00892CE7" w:rsidRPr="00B60321" w:rsidRDefault="00892CE7" w:rsidP="002B1D48">
            <w:pPr>
              <w:pStyle w:val="TAC"/>
              <w:rPr>
                <w:lang w:val="en-US"/>
              </w:rPr>
            </w:pPr>
            <w:r w:rsidRPr="00B60321">
              <w:rPr>
                <w:lang w:val="en-US"/>
              </w:rPr>
              <w:t>228</w:t>
            </w:r>
          </w:p>
        </w:tc>
        <w:tc>
          <w:tcPr>
            <w:tcW w:w="630" w:type="dxa"/>
            <w:shd w:val="clear" w:color="auto" w:fill="auto"/>
            <w:noWrap/>
            <w:hideMark/>
          </w:tcPr>
          <w:p w14:paraId="30CFDA27"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8" w14:textId="77777777" w:rsidR="00892CE7" w:rsidRPr="00B60321" w:rsidRDefault="00892CE7" w:rsidP="002B1D48">
            <w:pPr>
              <w:pStyle w:val="TAC"/>
              <w:rPr>
                <w:lang w:val="en-US"/>
              </w:rPr>
            </w:pPr>
            <w:r w:rsidRPr="00B60321">
              <w:rPr>
                <w:lang w:val="en-US"/>
              </w:rPr>
              <w:t>175</w:t>
            </w:r>
          </w:p>
        </w:tc>
        <w:tc>
          <w:tcPr>
            <w:tcW w:w="630" w:type="dxa"/>
            <w:shd w:val="clear" w:color="auto" w:fill="auto"/>
            <w:noWrap/>
            <w:hideMark/>
          </w:tcPr>
          <w:p w14:paraId="30CFDA29"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A"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A2B"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C"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A2D"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E" w14:textId="77777777" w:rsidR="00892CE7" w:rsidRPr="00B60321" w:rsidRDefault="00892CE7" w:rsidP="002B1D48">
            <w:pPr>
              <w:pStyle w:val="TAC"/>
              <w:rPr>
                <w:lang w:val="en-US"/>
              </w:rPr>
            </w:pPr>
            <w:r w:rsidRPr="00B60321">
              <w:rPr>
                <w:lang w:val="en-US"/>
              </w:rPr>
              <w:t>93</w:t>
            </w:r>
          </w:p>
        </w:tc>
      </w:tr>
      <w:tr w:rsidR="003C33C7" w:rsidRPr="00B60321" w14:paraId="30CFDA3D" w14:textId="77777777" w:rsidTr="002B1D48">
        <w:trPr>
          <w:trHeight w:val="70"/>
          <w:jc w:val="center"/>
        </w:trPr>
        <w:tc>
          <w:tcPr>
            <w:tcW w:w="797" w:type="dxa"/>
            <w:shd w:val="clear" w:color="auto" w:fill="auto"/>
            <w:noWrap/>
            <w:hideMark/>
          </w:tcPr>
          <w:p w14:paraId="30CFDA30" w14:textId="77777777" w:rsidR="00892CE7" w:rsidRPr="00B60321" w:rsidRDefault="00892CE7" w:rsidP="002B1D48">
            <w:pPr>
              <w:pStyle w:val="TAC"/>
              <w:rPr>
                <w:lang w:val="en-US"/>
              </w:rPr>
            </w:pPr>
            <w:r w:rsidRPr="00B60321">
              <w:rPr>
                <w:lang w:val="en-US"/>
              </w:rPr>
              <w:t>29</w:t>
            </w:r>
          </w:p>
        </w:tc>
        <w:tc>
          <w:tcPr>
            <w:tcW w:w="593" w:type="dxa"/>
            <w:shd w:val="clear" w:color="auto" w:fill="auto"/>
            <w:noWrap/>
            <w:hideMark/>
          </w:tcPr>
          <w:p w14:paraId="30CFDA31" w14:textId="77777777" w:rsidR="00892CE7" w:rsidRPr="00B60321" w:rsidRDefault="00892CE7" w:rsidP="002B1D48">
            <w:pPr>
              <w:pStyle w:val="TAC"/>
              <w:rPr>
                <w:lang w:val="en-US"/>
              </w:rPr>
            </w:pPr>
            <w:r w:rsidRPr="00B60321">
              <w:rPr>
                <w:lang w:val="en-US"/>
              </w:rPr>
              <w:t>14</w:t>
            </w:r>
          </w:p>
        </w:tc>
        <w:tc>
          <w:tcPr>
            <w:tcW w:w="698" w:type="dxa"/>
            <w:shd w:val="clear" w:color="auto" w:fill="auto"/>
            <w:noWrap/>
            <w:hideMark/>
          </w:tcPr>
          <w:p w14:paraId="30CFDA32" w14:textId="77777777" w:rsidR="00892CE7" w:rsidRPr="00B60321" w:rsidRDefault="00892CE7" w:rsidP="002B1D48">
            <w:pPr>
              <w:pStyle w:val="TAC"/>
              <w:rPr>
                <w:lang w:val="en-US"/>
              </w:rPr>
            </w:pPr>
            <w:r w:rsidRPr="00B60321">
              <w:rPr>
                <w:lang w:val="en-US"/>
              </w:rPr>
              <w:t>230</w:t>
            </w:r>
          </w:p>
        </w:tc>
        <w:tc>
          <w:tcPr>
            <w:tcW w:w="630" w:type="dxa"/>
            <w:shd w:val="clear" w:color="auto" w:fill="auto"/>
            <w:noWrap/>
            <w:hideMark/>
          </w:tcPr>
          <w:p w14:paraId="30CFDA33"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4" w14:textId="77777777" w:rsidR="00892CE7" w:rsidRPr="00B60321" w:rsidRDefault="00892CE7" w:rsidP="002B1D48">
            <w:pPr>
              <w:pStyle w:val="TAC"/>
              <w:rPr>
                <w:lang w:val="en-US"/>
              </w:rPr>
            </w:pPr>
            <w:r w:rsidRPr="00B60321">
              <w:rPr>
                <w:lang w:val="en-US"/>
              </w:rPr>
              <w:t>227</w:t>
            </w:r>
          </w:p>
        </w:tc>
        <w:tc>
          <w:tcPr>
            <w:tcW w:w="630" w:type="dxa"/>
            <w:shd w:val="clear" w:color="auto" w:fill="auto"/>
            <w:noWrap/>
            <w:hideMark/>
          </w:tcPr>
          <w:p w14:paraId="30CFDA35"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6"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A37"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8"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A39"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A"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A3B"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C" w14:textId="77777777" w:rsidR="00892CE7" w:rsidRPr="00B60321" w:rsidRDefault="00892CE7" w:rsidP="002B1D48">
            <w:pPr>
              <w:pStyle w:val="TAC"/>
              <w:rPr>
                <w:lang w:val="en-US"/>
              </w:rPr>
            </w:pPr>
            <w:r w:rsidRPr="00B60321">
              <w:rPr>
                <w:lang w:val="en-US"/>
              </w:rPr>
              <w:t>92</w:t>
            </w:r>
          </w:p>
        </w:tc>
      </w:tr>
      <w:tr w:rsidR="003C33C7" w:rsidRPr="00B60321" w14:paraId="30CFDA4B" w14:textId="77777777" w:rsidTr="002B1D48">
        <w:trPr>
          <w:trHeight w:val="70"/>
          <w:jc w:val="center"/>
        </w:trPr>
        <w:tc>
          <w:tcPr>
            <w:tcW w:w="797" w:type="dxa"/>
            <w:shd w:val="clear" w:color="auto" w:fill="auto"/>
            <w:noWrap/>
            <w:hideMark/>
          </w:tcPr>
          <w:p w14:paraId="30CFDA3E" w14:textId="77777777" w:rsidR="00892CE7" w:rsidRPr="00B60321" w:rsidRDefault="00892CE7" w:rsidP="002B1D48">
            <w:pPr>
              <w:pStyle w:val="TAC"/>
              <w:rPr>
                <w:lang w:val="en-US"/>
              </w:rPr>
            </w:pPr>
            <w:r w:rsidRPr="00B60321">
              <w:rPr>
                <w:lang w:val="en-US"/>
              </w:rPr>
              <w:t>30</w:t>
            </w:r>
          </w:p>
        </w:tc>
        <w:tc>
          <w:tcPr>
            <w:tcW w:w="593" w:type="dxa"/>
            <w:shd w:val="clear" w:color="auto" w:fill="auto"/>
            <w:noWrap/>
            <w:hideMark/>
          </w:tcPr>
          <w:p w14:paraId="30CFDA3F" w14:textId="77777777" w:rsidR="00892CE7" w:rsidRPr="00B60321" w:rsidRDefault="00892CE7" w:rsidP="002B1D48">
            <w:pPr>
              <w:pStyle w:val="TAC"/>
              <w:rPr>
                <w:lang w:val="en-US"/>
              </w:rPr>
            </w:pPr>
            <w:r w:rsidRPr="00B60321">
              <w:rPr>
                <w:lang w:val="en-US"/>
              </w:rPr>
              <w:t>15</w:t>
            </w:r>
          </w:p>
        </w:tc>
        <w:tc>
          <w:tcPr>
            <w:tcW w:w="698" w:type="dxa"/>
            <w:shd w:val="clear" w:color="auto" w:fill="auto"/>
            <w:noWrap/>
            <w:hideMark/>
          </w:tcPr>
          <w:p w14:paraId="30CFDA40" w14:textId="77777777" w:rsidR="00892CE7" w:rsidRPr="00B60321" w:rsidRDefault="00892CE7" w:rsidP="002B1D48">
            <w:pPr>
              <w:pStyle w:val="TAC"/>
              <w:rPr>
                <w:lang w:val="en-US"/>
              </w:rPr>
            </w:pPr>
            <w:r w:rsidRPr="00B60321">
              <w:rPr>
                <w:lang w:val="en-US"/>
              </w:rPr>
              <w:t>228</w:t>
            </w:r>
          </w:p>
        </w:tc>
        <w:tc>
          <w:tcPr>
            <w:tcW w:w="630" w:type="dxa"/>
            <w:shd w:val="clear" w:color="auto" w:fill="auto"/>
            <w:noWrap/>
            <w:hideMark/>
          </w:tcPr>
          <w:p w14:paraId="30CFDA41"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2" w14:textId="77777777" w:rsidR="00892CE7" w:rsidRPr="00B60321" w:rsidRDefault="00892CE7" w:rsidP="002B1D48">
            <w:pPr>
              <w:pStyle w:val="TAC"/>
              <w:rPr>
                <w:lang w:val="en-US"/>
              </w:rPr>
            </w:pPr>
            <w:r w:rsidRPr="00B60321">
              <w:rPr>
                <w:lang w:val="en-US"/>
              </w:rPr>
              <w:t>225</w:t>
            </w:r>
          </w:p>
        </w:tc>
        <w:tc>
          <w:tcPr>
            <w:tcW w:w="630" w:type="dxa"/>
            <w:shd w:val="clear" w:color="auto" w:fill="auto"/>
            <w:noWrap/>
            <w:hideMark/>
          </w:tcPr>
          <w:p w14:paraId="30CFDA43"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4" w14:textId="77777777" w:rsidR="00892CE7" w:rsidRPr="00B60321" w:rsidRDefault="00892CE7" w:rsidP="002B1D48">
            <w:pPr>
              <w:pStyle w:val="TAC"/>
              <w:rPr>
                <w:lang w:val="en-US"/>
              </w:rPr>
            </w:pPr>
            <w:r w:rsidRPr="00B60321">
              <w:rPr>
                <w:lang w:val="en-US"/>
              </w:rPr>
              <w:t>172</w:t>
            </w:r>
          </w:p>
        </w:tc>
        <w:tc>
          <w:tcPr>
            <w:tcW w:w="630" w:type="dxa"/>
            <w:shd w:val="clear" w:color="auto" w:fill="auto"/>
            <w:noWrap/>
            <w:hideMark/>
          </w:tcPr>
          <w:p w14:paraId="30CFDA45"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6"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A47"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8"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A49"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A" w14:textId="77777777" w:rsidR="00892CE7" w:rsidRPr="00B60321" w:rsidRDefault="00892CE7" w:rsidP="002B1D48">
            <w:pPr>
              <w:pStyle w:val="TAC"/>
              <w:rPr>
                <w:lang w:val="en-US"/>
              </w:rPr>
            </w:pPr>
            <w:r w:rsidRPr="00B60321">
              <w:rPr>
                <w:lang w:val="en-US"/>
              </w:rPr>
              <w:t>90</w:t>
            </w:r>
          </w:p>
        </w:tc>
      </w:tr>
      <w:tr w:rsidR="003C33C7" w:rsidRPr="00B60321" w14:paraId="30CFDA59" w14:textId="77777777" w:rsidTr="002B1D48">
        <w:trPr>
          <w:trHeight w:val="70"/>
          <w:jc w:val="center"/>
        </w:trPr>
        <w:tc>
          <w:tcPr>
            <w:tcW w:w="797" w:type="dxa"/>
            <w:shd w:val="clear" w:color="auto" w:fill="auto"/>
            <w:noWrap/>
            <w:hideMark/>
          </w:tcPr>
          <w:p w14:paraId="30CFDA4C" w14:textId="77777777" w:rsidR="00892CE7" w:rsidRPr="00B60321" w:rsidRDefault="00892CE7" w:rsidP="002B1D48">
            <w:pPr>
              <w:pStyle w:val="TAC"/>
              <w:rPr>
                <w:lang w:val="en-US"/>
              </w:rPr>
            </w:pPr>
            <w:r w:rsidRPr="00B60321">
              <w:rPr>
                <w:lang w:val="en-US"/>
              </w:rPr>
              <w:t>31</w:t>
            </w:r>
          </w:p>
        </w:tc>
        <w:tc>
          <w:tcPr>
            <w:tcW w:w="593" w:type="dxa"/>
            <w:shd w:val="clear" w:color="auto" w:fill="auto"/>
            <w:noWrap/>
            <w:hideMark/>
          </w:tcPr>
          <w:p w14:paraId="30CFDA4D" w14:textId="77777777" w:rsidR="00892CE7" w:rsidRPr="00B60321" w:rsidRDefault="00892CE7" w:rsidP="002B1D48">
            <w:pPr>
              <w:pStyle w:val="TAC"/>
              <w:rPr>
                <w:lang w:val="en-US"/>
              </w:rPr>
            </w:pPr>
            <w:r w:rsidRPr="00B60321">
              <w:rPr>
                <w:lang w:val="en-US"/>
              </w:rPr>
              <w:t>15</w:t>
            </w:r>
          </w:p>
        </w:tc>
        <w:tc>
          <w:tcPr>
            <w:tcW w:w="698" w:type="dxa"/>
            <w:shd w:val="clear" w:color="auto" w:fill="auto"/>
            <w:noWrap/>
            <w:hideMark/>
          </w:tcPr>
          <w:p w14:paraId="30CFDA4E" w14:textId="77777777" w:rsidR="00892CE7" w:rsidRPr="00B60321" w:rsidRDefault="00892CE7" w:rsidP="002B1D48">
            <w:pPr>
              <w:pStyle w:val="TAC"/>
              <w:rPr>
                <w:lang w:val="en-US"/>
              </w:rPr>
            </w:pPr>
            <w:r w:rsidRPr="00B60321">
              <w:rPr>
                <w:lang w:val="en-US"/>
              </w:rPr>
              <w:t>227</w:t>
            </w:r>
          </w:p>
        </w:tc>
        <w:tc>
          <w:tcPr>
            <w:tcW w:w="630" w:type="dxa"/>
            <w:shd w:val="clear" w:color="auto" w:fill="auto"/>
            <w:noWrap/>
            <w:hideMark/>
          </w:tcPr>
          <w:p w14:paraId="30CFDA4F"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0" w14:textId="77777777" w:rsidR="00892CE7" w:rsidRPr="00B60321" w:rsidRDefault="00892CE7" w:rsidP="002B1D48">
            <w:pPr>
              <w:pStyle w:val="TAC"/>
              <w:rPr>
                <w:lang w:val="en-US"/>
              </w:rPr>
            </w:pPr>
            <w:r w:rsidRPr="00B60321">
              <w:rPr>
                <w:lang w:val="en-US"/>
              </w:rPr>
              <w:t>224</w:t>
            </w:r>
          </w:p>
        </w:tc>
        <w:tc>
          <w:tcPr>
            <w:tcW w:w="630" w:type="dxa"/>
            <w:shd w:val="clear" w:color="auto" w:fill="auto"/>
            <w:noWrap/>
            <w:hideMark/>
          </w:tcPr>
          <w:p w14:paraId="30CFDA51"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2"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A53"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4"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A55"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6"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A57"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8" w14:textId="77777777" w:rsidR="00892CE7" w:rsidRPr="00B60321" w:rsidRDefault="00892CE7" w:rsidP="002B1D48">
            <w:pPr>
              <w:pStyle w:val="TAC"/>
              <w:rPr>
                <w:lang w:val="en-US"/>
              </w:rPr>
            </w:pPr>
            <w:r w:rsidRPr="00B60321">
              <w:rPr>
                <w:lang w:val="en-US"/>
              </w:rPr>
              <w:t>89</w:t>
            </w:r>
          </w:p>
        </w:tc>
      </w:tr>
      <w:tr w:rsidR="003C33C7" w:rsidRPr="00B60321" w14:paraId="30CFDA67" w14:textId="77777777" w:rsidTr="002B1D48">
        <w:trPr>
          <w:trHeight w:val="70"/>
          <w:jc w:val="center"/>
        </w:trPr>
        <w:tc>
          <w:tcPr>
            <w:tcW w:w="797" w:type="dxa"/>
            <w:shd w:val="clear" w:color="auto" w:fill="auto"/>
            <w:noWrap/>
            <w:hideMark/>
          </w:tcPr>
          <w:p w14:paraId="30CFDA5A" w14:textId="77777777" w:rsidR="00892CE7" w:rsidRPr="00B60321" w:rsidRDefault="00892CE7" w:rsidP="002B1D48">
            <w:pPr>
              <w:pStyle w:val="TAC"/>
              <w:rPr>
                <w:lang w:val="en-US"/>
              </w:rPr>
            </w:pPr>
            <w:r w:rsidRPr="00B60321">
              <w:rPr>
                <w:lang w:val="en-US"/>
              </w:rPr>
              <w:t>32</w:t>
            </w:r>
          </w:p>
        </w:tc>
        <w:tc>
          <w:tcPr>
            <w:tcW w:w="593" w:type="dxa"/>
            <w:shd w:val="clear" w:color="auto" w:fill="auto"/>
            <w:noWrap/>
            <w:hideMark/>
          </w:tcPr>
          <w:p w14:paraId="30CFDA5B" w14:textId="77777777" w:rsidR="00892CE7" w:rsidRPr="00B60321" w:rsidRDefault="00892CE7" w:rsidP="002B1D48">
            <w:pPr>
              <w:pStyle w:val="TAC"/>
              <w:rPr>
                <w:lang w:val="en-US"/>
              </w:rPr>
            </w:pPr>
            <w:r w:rsidRPr="00B60321">
              <w:rPr>
                <w:lang w:val="en-US"/>
              </w:rPr>
              <w:t>16</w:t>
            </w:r>
          </w:p>
        </w:tc>
        <w:tc>
          <w:tcPr>
            <w:tcW w:w="698" w:type="dxa"/>
            <w:shd w:val="clear" w:color="auto" w:fill="auto"/>
            <w:noWrap/>
            <w:hideMark/>
          </w:tcPr>
          <w:p w14:paraId="30CFDA5C" w14:textId="77777777" w:rsidR="00892CE7" w:rsidRPr="00B60321" w:rsidRDefault="00892CE7" w:rsidP="002B1D48">
            <w:pPr>
              <w:pStyle w:val="TAC"/>
              <w:rPr>
                <w:lang w:val="en-US"/>
              </w:rPr>
            </w:pPr>
            <w:r w:rsidRPr="00B60321">
              <w:rPr>
                <w:lang w:val="en-US"/>
              </w:rPr>
              <w:t>225</w:t>
            </w:r>
          </w:p>
        </w:tc>
        <w:tc>
          <w:tcPr>
            <w:tcW w:w="630" w:type="dxa"/>
            <w:shd w:val="clear" w:color="auto" w:fill="auto"/>
            <w:noWrap/>
            <w:hideMark/>
          </w:tcPr>
          <w:p w14:paraId="30CFDA5D"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5E" w14:textId="77777777" w:rsidR="00892CE7" w:rsidRPr="00B60321" w:rsidRDefault="00892CE7" w:rsidP="002B1D48">
            <w:pPr>
              <w:pStyle w:val="TAC"/>
              <w:rPr>
                <w:lang w:val="en-US"/>
              </w:rPr>
            </w:pPr>
            <w:r w:rsidRPr="00B60321">
              <w:rPr>
                <w:lang w:val="en-US"/>
              </w:rPr>
              <w:t>222</w:t>
            </w:r>
          </w:p>
        </w:tc>
        <w:tc>
          <w:tcPr>
            <w:tcW w:w="630" w:type="dxa"/>
            <w:shd w:val="clear" w:color="auto" w:fill="auto"/>
            <w:noWrap/>
            <w:hideMark/>
          </w:tcPr>
          <w:p w14:paraId="30CFDA5F"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0" w14:textId="77777777" w:rsidR="00892CE7" w:rsidRPr="00B60321" w:rsidRDefault="00892CE7" w:rsidP="002B1D48">
            <w:pPr>
              <w:pStyle w:val="TAC"/>
              <w:rPr>
                <w:lang w:val="en-US"/>
              </w:rPr>
            </w:pPr>
            <w:r w:rsidRPr="00B60321">
              <w:rPr>
                <w:lang w:val="en-US"/>
              </w:rPr>
              <w:t>169</w:t>
            </w:r>
          </w:p>
        </w:tc>
        <w:tc>
          <w:tcPr>
            <w:tcW w:w="630" w:type="dxa"/>
            <w:shd w:val="clear" w:color="auto" w:fill="auto"/>
            <w:noWrap/>
            <w:hideMark/>
          </w:tcPr>
          <w:p w14:paraId="30CFDA61"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2"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A63"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4"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A65"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6" w14:textId="77777777" w:rsidR="00892CE7" w:rsidRPr="00B60321" w:rsidRDefault="00892CE7" w:rsidP="002B1D48">
            <w:pPr>
              <w:pStyle w:val="TAC"/>
              <w:rPr>
                <w:lang w:val="en-US"/>
              </w:rPr>
            </w:pPr>
            <w:r w:rsidRPr="00B60321">
              <w:rPr>
                <w:lang w:val="en-US"/>
              </w:rPr>
              <w:t>87</w:t>
            </w:r>
          </w:p>
        </w:tc>
      </w:tr>
      <w:tr w:rsidR="003C33C7" w:rsidRPr="00B60321" w14:paraId="30CFDA75" w14:textId="77777777" w:rsidTr="002B1D48">
        <w:trPr>
          <w:trHeight w:val="70"/>
          <w:jc w:val="center"/>
        </w:trPr>
        <w:tc>
          <w:tcPr>
            <w:tcW w:w="797" w:type="dxa"/>
            <w:shd w:val="clear" w:color="auto" w:fill="auto"/>
            <w:noWrap/>
            <w:hideMark/>
          </w:tcPr>
          <w:p w14:paraId="30CFDA68" w14:textId="77777777" w:rsidR="00892CE7" w:rsidRPr="00B60321" w:rsidRDefault="00892CE7" w:rsidP="002B1D48">
            <w:pPr>
              <w:pStyle w:val="TAC"/>
              <w:rPr>
                <w:lang w:val="en-US"/>
              </w:rPr>
            </w:pPr>
            <w:r w:rsidRPr="00B60321">
              <w:rPr>
                <w:lang w:val="en-US"/>
              </w:rPr>
              <w:t>33</w:t>
            </w:r>
          </w:p>
        </w:tc>
        <w:tc>
          <w:tcPr>
            <w:tcW w:w="593" w:type="dxa"/>
            <w:shd w:val="clear" w:color="auto" w:fill="auto"/>
            <w:noWrap/>
            <w:hideMark/>
          </w:tcPr>
          <w:p w14:paraId="30CFDA69" w14:textId="77777777" w:rsidR="00892CE7" w:rsidRPr="00B60321" w:rsidRDefault="00892CE7" w:rsidP="002B1D48">
            <w:pPr>
              <w:pStyle w:val="TAC"/>
              <w:rPr>
                <w:lang w:val="en-US"/>
              </w:rPr>
            </w:pPr>
            <w:r w:rsidRPr="00B60321">
              <w:rPr>
                <w:lang w:val="en-US"/>
              </w:rPr>
              <w:t>16</w:t>
            </w:r>
          </w:p>
        </w:tc>
        <w:tc>
          <w:tcPr>
            <w:tcW w:w="698" w:type="dxa"/>
            <w:shd w:val="clear" w:color="auto" w:fill="auto"/>
            <w:noWrap/>
            <w:hideMark/>
          </w:tcPr>
          <w:p w14:paraId="30CFDA6A" w14:textId="77777777" w:rsidR="00892CE7" w:rsidRPr="00B60321" w:rsidRDefault="00892CE7" w:rsidP="002B1D48">
            <w:pPr>
              <w:pStyle w:val="TAC"/>
              <w:rPr>
                <w:lang w:val="en-US"/>
              </w:rPr>
            </w:pPr>
            <w:r w:rsidRPr="00B60321">
              <w:rPr>
                <w:lang w:val="en-US"/>
              </w:rPr>
              <w:t>224</w:t>
            </w:r>
          </w:p>
        </w:tc>
        <w:tc>
          <w:tcPr>
            <w:tcW w:w="630" w:type="dxa"/>
            <w:shd w:val="clear" w:color="auto" w:fill="auto"/>
            <w:noWrap/>
            <w:hideMark/>
          </w:tcPr>
          <w:p w14:paraId="30CFDA6B"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C" w14:textId="77777777" w:rsidR="00892CE7" w:rsidRPr="00B60321" w:rsidRDefault="00892CE7" w:rsidP="002B1D48">
            <w:pPr>
              <w:pStyle w:val="TAC"/>
              <w:rPr>
                <w:lang w:val="en-US"/>
              </w:rPr>
            </w:pPr>
            <w:r w:rsidRPr="00B60321">
              <w:rPr>
                <w:lang w:val="en-US"/>
              </w:rPr>
              <w:t>221</w:t>
            </w:r>
          </w:p>
        </w:tc>
        <w:tc>
          <w:tcPr>
            <w:tcW w:w="630" w:type="dxa"/>
            <w:shd w:val="clear" w:color="auto" w:fill="auto"/>
            <w:noWrap/>
            <w:hideMark/>
          </w:tcPr>
          <w:p w14:paraId="30CFDA6D"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E"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A6F"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0"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A71"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2"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A73"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4" w14:textId="77777777" w:rsidR="00892CE7" w:rsidRPr="00B60321" w:rsidRDefault="00892CE7" w:rsidP="002B1D48">
            <w:pPr>
              <w:pStyle w:val="TAC"/>
              <w:rPr>
                <w:lang w:val="en-US"/>
              </w:rPr>
            </w:pPr>
            <w:r w:rsidRPr="00B60321">
              <w:rPr>
                <w:lang w:val="en-US"/>
              </w:rPr>
              <w:t>86</w:t>
            </w:r>
          </w:p>
        </w:tc>
      </w:tr>
      <w:tr w:rsidR="003C33C7" w:rsidRPr="00B60321" w14:paraId="30CFDA83" w14:textId="77777777" w:rsidTr="002B1D48">
        <w:trPr>
          <w:trHeight w:val="70"/>
          <w:jc w:val="center"/>
        </w:trPr>
        <w:tc>
          <w:tcPr>
            <w:tcW w:w="797" w:type="dxa"/>
            <w:shd w:val="clear" w:color="auto" w:fill="auto"/>
            <w:noWrap/>
            <w:hideMark/>
          </w:tcPr>
          <w:p w14:paraId="30CFDA76" w14:textId="77777777" w:rsidR="00892CE7" w:rsidRPr="00B60321" w:rsidRDefault="00892CE7" w:rsidP="002B1D48">
            <w:pPr>
              <w:pStyle w:val="TAC"/>
              <w:rPr>
                <w:lang w:val="en-US"/>
              </w:rPr>
            </w:pPr>
            <w:r w:rsidRPr="00B60321">
              <w:rPr>
                <w:lang w:val="en-US"/>
              </w:rPr>
              <w:t>34</w:t>
            </w:r>
          </w:p>
        </w:tc>
        <w:tc>
          <w:tcPr>
            <w:tcW w:w="593" w:type="dxa"/>
            <w:shd w:val="clear" w:color="auto" w:fill="auto"/>
            <w:noWrap/>
            <w:hideMark/>
          </w:tcPr>
          <w:p w14:paraId="30CFDA77" w14:textId="77777777" w:rsidR="00892CE7" w:rsidRPr="00B60321" w:rsidRDefault="00892CE7" w:rsidP="002B1D48">
            <w:pPr>
              <w:pStyle w:val="TAC"/>
              <w:rPr>
                <w:lang w:val="en-US"/>
              </w:rPr>
            </w:pPr>
            <w:r w:rsidRPr="00B60321">
              <w:rPr>
                <w:lang w:val="en-US"/>
              </w:rPr>
              <w:t>17</w:t>
            </w:r>
          </w:p>
        </w:tc>
        <w:tc>
          <w:tcPr>
            <w:tcW w:w="698" w:type="dxa"/>
            <w:shd w:val="clear" w:color="auto" w:fill="auto"/>
            <w:noWrap/>
            <w:hideMark/>
          </w:tcPr>
          <w:p w14:paraId="30CFDA78" w14:textId="77777777" w:rsidR="00892CE7" w:rsidRPr="00B60321" w:rsidRDefault="00892CE7" w:rsidP="002B1D48">
            <w:pPr>
              <w:pStyle w:val="TAC"/>
              <w:rPr>
                <w:lang w:val="en-US"/>
              </w:rPr>
            </w:pPr>
            <w:r w:rsidRPr="00B60321">
              <w:rPr>
                <w:lang w:val="en-US"/>
              </w:rPr>
              <w:t>222</w:t>
            </w:r>
          </w:p>
        </w:tc>
        <w:tc>
          <w:tcPr>
            <w:tcW w:w="630" w:type="dxa"/>
            <w:shd w:val="clear" w:color="auto" w:fill="auto"/>
            <w:noWrap/>
            <w:hideMark/>
          </w:tcPr>
          <w:p w14:paraId="30CFDA79"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A" w14:textId="77777777" w:rsidR="00892CE7" w:rsidRPr="00B60321" w:rsidRDefault="00892CE7" w:rsidP="002B1D48">
            <w:pPr>
              <w:pStyle w:val="TAC"/>
              <w:rPr>
                <w:lang w:val="en-US"/>
              </w:rPr>
            </w:pPr>
            <w:r w:rsidRPr="00B60321">
              <w:rPr>
                <w:lang w:val="en-US"/>
              </w:rPr>
              <w:t>219</w:t>
            </w:r>
          </w:p>
        </w:tc>
        <w:tc>
          <w:tcPr>
            <w:tcW w:w="630" w:type="dxa"/>
            <w:shd w:val="clear" w:color="auto" w:fill="auto"/>
            <w:noWrap/>
            <w:hideMark/>
          </w:tcPr>
          <w:p w14:paraId="30CFDA7B"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C" w14:textId="77777777" w:rsidR="00892CE7" w:rsidRPr="00B60321" w:rsidRDefault="00892CE7" w:rsidP="002B1D48">
            <w:pPr>
              <w:pStyle w:val="TAC"/>
              <w:rPr>
                <w:lang w:val="en-US"/>
              </w:rPr>
            </w:pPr>
            <w:r w:rsidRPr="00B60321">
              <w:rPr>
                <w:lang w:val="en-US"/>
              </w:rPr>
              <w:t>166</w:t>
            </w:r>
          </w:p>
        </w:tc>
        <w:tc>
          <w:tcPr>
            <w:tcW w:w="630" w:type="dxa"/>
            <w:shd w:val="clear" w:color="auto" w:fill="auto"/>
            <w:noWrap/>
            <w:hideMark/>
          </w:tcPr>
          <w:p w14:paraId="30CFDA7D"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E"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A7F"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0"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A81"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2" w14:textId="77777777" w:rsidR="00892CE7" w:rsidRPr="00B60321" w:rsidRDefault="00892CE7" w:rsidP="002B1D48">
            <w:pPr>
              <w:pStyle w:val="TAC"/>
              <w:rPr>
                <w:lang w:val="en-US"/>
              </w:rPr>
            </w:pPr>
            <w:r w:rsidRPr="00B60321">
              <w:rPr>
                <w:lang w:val="en-US"/>
              </w:rPr>
              <w:t>84</w:t>
            </w:r>
          </w:p>
        </w:tc>
      </w:tr>
      <w:tr w:rsidR="003C33C7" w:rsidRPr="00B60321" w14:paraId="30CFDA91" w14:textId="77777777" w:rsidTr="002B1D48">
        <w:trPr>
          <w:trHeight w:val="70"/>
          <w:jc w:val="center"/>
        </w:trPr>
        <w:tc>
          <w:tcPr>
            <w:tcW w:w="797" w:type="dxa"/>
            <w:shd w:val="clear" w:color="auto" w:fill="auto"/>
            <w:noWrap/>
            <w:hideMark/>
          </w:tcPr>
          <w:p w14:paraId="30CFDA84" w14:textId="77777777" w:rsidR="00892CE7" w:rsidRPr="00B60321" w:rsidRDefault="00892CE7" w:rsidP="002B1D48">
            <w:pPr>
              <w:pStyle w:val="TAC"/>
              <w:rPr>
                <w:lang w:val="en-US"/>
              </w:rPr>
            </w:pPr>
            <w:r w:rsidRPr="00B60321">
              <w:rPr>
                <w:lang w:val="en-US"/>
              </w:rPr>
              <w:t>35</w:t>
            </w:r>
          </w:p>
        </w:tc>
        <w:tc>
          <w:tcPr>
            <w:tcW w:w="593" w:type="dxa"/>
            <w:shd w:val="clear" w:color="auto" w:fill="auto"/>
            <w:noWrap/>
            <w:hideMark/>
          </w:tcPr>
          <w:p w14:paraId="30CFDA85" w14:textId="77777777" w:rsidR="00892CE7" w:rsidRPr="00B60321" w:rsidRDefault="00892CE7" w:rsidP="002B1D48">
            <w:pPr>
              <w:pStyle w:val="TAC"/>
              <w:rPr>
                <w:lang w:val="en-US"/>
              </w:rPr>
            </w:pPr>
            <w:r w:rsidRPr="00B60321">
              <w:rPr>
                <w:lang w:val="en-US"/>
              </w:rPr>
              <w:t>17</w:t>
            </w:r>
          </w:p>
        </w:tc>
        <w:tc>
          <w:tcPr>
            <w:tcW w:w="698" w:type="dxa"/>
            <w:shd w:val="clear" w:color="auto" w:fill="auto"/>
            <w:noWrap/>
            <w:hideMark/>
          </w:tcPr>
          <w:p w14:paraId="30CFDA86" w14:textId="77777777" w:rsidR="00892CE7" w:rsidRPr="00B60321" w:rsidRDefault="00892CE7" w:rsidP="002B1D48">
            <w:pPr>
              <w:pStyle w:val="TAC"/>
              <w:rPr>
                <w:lang w:val="en-US"/>
              </w:rPr>
            </w:pPr>
            <w:r w:rsidRPr="00B60321">
              <w:rPr>
                <w:lang w:val="en-US"/>
              </w:rPr>
              <w:t>221</w:t>
            </w:r>
          </w:p>
        </w:tc>
        <w:tc>
          <w:tcPr>
            <w:tcW w:w="630" w:type="dxa"/>
            <w:shd w:val="clear" w:color="auto" w:fill="auto"/>
            <w:noWrap/>
            <w:hideMark/>
          </w:tcPr>
          <w:p w14:paraId="30CFDA87"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8" w14:textId="77777777" w:rsidR="00892CE7" w:rsidRPr="00B60321" w:rsidRDefault="00892CE7" w:rsidP="002B1D48">
            <w:pPr>
              <w:pStyle w:val="TAC"/>
              <w:rPr>
                <w:lang w:val="en-US"/>
              </w:rPr>
            </w:pPr>
            <w:r w:rsidRPr="00B60321">
              <w:rPr>
                <w:lang w:val="en-US"/>
              </w:rPr>
              <w:t>218</w:t>
            </w:r>
          </w:p>
        </w:tc>
        <w:tc>
          <w:tcPr>
            <w:tcW w:w="630" w:type="dxa"/>
            <w:shd w:val="clear" w:color="auto" w:fill="auto"/>
            <w:noWrap/>
            <w:hideMark/>
          </w:tcPr>
          <w:p w14:paraId="30CFDA89"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A"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A8B"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C"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A8D"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E"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A8F"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90" w14:textId="77777777" w:rsidR="00892CE7" w:rsidRPr="00B60321" w:rsidRDefault="00892CE7" w:rsidP="002B1D48">
            <w:pPr>
              <w:pStyle w:val="TAC"/>
              <w:rPr>
                <w:lang w:val="en-US"/>
              </w:rPr>
            </w:pPr>
            <w:r w:rsidRPr="00B60321">
              <w:rPr>
                <w:lang w:val="en-US"/>
              </w:rPr>
              <w:t>83</w:t>
            </w:r>
          </w:p>
        </w:tc>
      </w:tr>
      <w:tr w:rsidR="003C33C7" w:rsidRPr="00B60321" w14:paraId="30CFDA9F" w14:textId="77777777" w:rsidTr="002B1D48">
        <w:trPr>
          <w:trHeight w:val="70"/>
          <w:jc w:val="center"/>
        </w:trPr>
        <w:tc>
          <w:tcPr>
            <w:tcW w:w="797" w:type="dxa"/>
            <w:shd w:val="clear" w:color="auto" w:fill="auto"/>
            <w:noWrap/>
            <w:hideMark/>
          </w:tcPr>
          <w:p w14:paraId="30CFDA92" w14:textId="77777777" w:rsidR="00892CE7" w:rsidRPr="00B60321" w:rsidRDefault="00892CE7" w:rsidP="002B1D48">
            <w:pPr>
              <w:pStyle w:val="TAC"/>
              <w:rPr>
                <w:lang w:val="en-US"/>
              </w:rPr>
            </w:pPr>
            <w:r w:rsidRPr="00B60321">
              <w:rPr>
                <w:lang w:val="en-US"/>
              </w:rPr>
              <w:t>36</w:t>
            </w:r>
          </w:p>
        </w:tc>
        <w:tc>
          <w:tcPr>
            <w:tcW w:w="593" w:type="dxa"/>
            <w:shd w:val="clear" w:color="auto" w:fill="auto"/>
            <w:noWrap/>
            <w:hideMark/>
          </w:tcPr>
          <w:p w14:paraId="30CFDA93" w14:textId="77777777" w:rsidR="00892CE7" w:rsidRPr="00B60321" w:rsidRDefault="00892CE7" w:rsidP="002B1D48">
            <w:pPr>
              <w:pStyle w:val="TAC"/>
              <w:rPr>
                <w:lang w:val="en-US"/>
              </w:rPr>
            </w:pPr>
            <w:r w:rsidRPr="00B60321">
              <w:rPr>
                <w:lang w:val="en-US"/>
              </w:rPr>
              <w:t>18</w:t>
            </w:r>
          </w:p>
        </w:tc>
        <w:tc>
          <w:tcPr>
            <w:tcW w:w="698" w:type="dxa"/>
            <w:shd w:val="clear" w:color="auto" w:fill="auto"/>
            <w:noWrap/>
            <w:hideMark/>
          </w:tcPr>
          <w:p w14:paraId="30CFDA94" w14:textId="77777777" w:rsidR="00892CE7" w:rsidRPr="00B60321" w:rsidRDefault="00892CE7" w:rsidP="002B1D48">
            <w:pPr>
              <w:pStyle w:val="TAC"/>
              <w:rPr>
                <w:lang w:val="en-US"/>
              </w:rPr>
            </w:pPr>
            <w:r w:rsidRPr="00B60321">
              <w:rPr>
                <w:lang w:val="en-US"/>
              </w:rPr>
              <w:t>219</w:t>
            </w:r>
          </w:p>
        </w:tc>
        <w:tc>
          <w:tcPr>
            <w:tcW w:w="630" w:type="dxa"/>
            <w:shd w:val="clear" w:color="auto" w:fill="auto"/>
            <w:noWrap/>
            <w:hideMark/>
          </w:tcPr>
          <w:p w14:paraId="30CFDA95"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6" w14:textId="77777777" w:rsidR="00892CE7" w:rsidRPr="00B60321" w:rsidRDefault="00892CE7" w:rsidP="002B1D48">
            <w:pPr>
              <w:pStyle w:val="TAC"/>
              <w:rPr>
                <w:lang w:val="en-US"/>
              </w:rPr>
            </w:pPr>
            <w:r w:rsidRPr="00B60321">
              <w:rPr>
                <w:lang w:val="en-US"/>
              </w:rPr>
              <w:t>216</w:t>
            </w:r>
          </w:p>
        </w:tc>
        <w:tc>
          <w:tcPr>
            <w:tcW w:w="630" w:type="dxa"/>
            <w:shd w:val="clear" w:color="auto" w:fill="auto"/>
            <w:noWrap/>
            <w:hideMark/>
          </w:tcPr>
          <w:p w14:paraId="30CFDA97"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8" w14:textId="77777777" w:rsidR="00892CE7" w:rsidRPr="00B60321" w:rsidRDefault="00892CE7" w:rsidP="002B1D48">
            <w:pPr>
              <w:pStyle w:val="TAC"/>
              <w:rPr>
                <w:lang w:val="en-US"/>
              </w:rPr>
            </w:pPr>
            <w:r w:rsidRPr="00B60321">
              <w:rPr>
                <w:lang w:val="en-US"/>
              </w:rPr>
              <w:t>163</w:t>
            </w:r>
          </w:p>
        </w:tc>
        <w:tc>
          <w:tcPr>
            <w:tcW w:w="630" w:type="dxa"/>
            <w:shd w:val="clear" w:color="auto" w:fill="auto"/>
            <w:noWrap/>
            <w:hideMark/>
          </w:tcPr>
          <w:p w14:paraId="30CFDA99"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A"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A9B"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C"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A9D"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E" w14:textId="77777777" w:rsidR="00892CE7" w:rsidRPr="00B60321" w:rsidRDefault="00892CE7" w:rsidP="002B1D48">
            <w:pPr>
              <w:pStyle w:val="TAC"/>
              <w:rPr>
                <w:lang w:val="en-US"/>
              </w:rPr>
            </w:pPr>
            <w:r w:rsidRPr="00B60321">
              <w:rPr>
                <w:lang w:val="en-US"/>
              </w:rPr>
              <w:t>81</w:t>
            </w:r>
          </w:p>
        </w:tc>
      </w:tr>
      <w:tr w:rsidR="003C33C7" w:rsidRPr="00B60321" w14:paraId="30CFDAAD" w14:textId="77777777" w:rsidTr="002B1D48">
        <w:trPr>
          <w:trHeight w:val="70"/>
          <w:jc w:val="center"/>
        </w:trPr>
        <w:tc>
          <w:tcPr>
            <w:tcW w:w="797" w:type="dxa"/>
            <w:shd w:val="clear" w:color="auto" w:fill="auto"/>
            <w:noWrap/>
            <w:hideMark/>
          </w:tcPr>
          <w:p w14:paraId="30CFDAA0" w14:textId="77777777" w:rsidR="00892CE7" w:rsidRPr="00B60321" w:rsidRDefault="00892CE7" w:rsidP="002B1D48">
            <w:pPr>
              <w:pStyle w:val="TAC"/>
              <w:rPr>
                <w:lang w:val="en-US"/>
              </w:rPr>
            </w:pPr>
            <w:r w:rsidRPr="00B60321">
              <w:rPr>
                <w:lang w:val="en-US"/>
              </w:rPr>
              <w:t>37</w:t>
            </w:r>
          </w:p>
        </w:tc>
        <w:tc>
          <w:tcPr>
            <w:tcW w:w="593" w:type="dxa"/>
            <w:shd w:val="clear" w:color="auto" w:fill="auto"/>
            <w:noWrap/>
            <w:hideMark/>
          </w:tcPr>
          <w:p w14:paraId="30CFDAA1" w14:textId="77777777" w:rsidR="00892CE7" w:rsidRPr="00B60321" w:rsidRDefault="00892CE7" w:rsidP="002B1D48">
            <w:pPr>
              <w:pStyle w:val="TAC"/>
              <w:rPr>
                <w:lang w:val="en-US"/>
              </w:rPr>
            </w:pPr>
            <w:r w:rsidRPr="00B60321">
              <w:rPr>
                <w:lang w:val="en-US"/>
              </w:rPr>
              <w:t>18</w:t>
            </w:r>
          </w:p>
        </w:tc>
        <w:tc>
          <w:tcPr>
            <w:tcW w:w="698" w:type="dxa"/>
            <w:shd w:val="clear" w:color="auto" w:fill="auto"/>
            <w:noWrap/>
            <w:hideMark/>
          </w:tcPr>
          <w:p w14:paraId="30CFDAA2" w14:textId="77777777" w:rsidR="00892CE7" w:rsidRPr="00B60321" w:rsidRDefault="00892CE7" w:rsidP="002B1D48">
            <w:pPr>
              <w:pStyle w:val="TAC"/>
              <w:rPr>
                <w:lang w:val="en-US"/>
              </w:rPr>
            </w:pPr>
            <w:r w:rsidRPr="00B60321">
              <w:rPr>
                <w:lang w:val="en-US"/>
              </w:rPr>
              <w:t>218</w:t>
            </w:r>
          </w:p>
        </w:tc>
        <w:tc>
          <w:tcPr>
            <w:tcW w:w="630" w:type="dxa"/>
            <w:shd w:val="clear" w:color="auto" w:fill="auto"/>
            <w:noWrap/>
            <w:hideMark/>
          </w:tcPr>
          <w:p w14:paraId="30CFDAA3"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4"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AA5"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6"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AA7"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8"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AA9"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A"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AAB"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C" w14:textId="77777777" w:rsidR="00892CE7" w:rsidRPr="00B60321" w:rsidRDefault="00892CE7" w:rsidP="002B1D48">
            <w:pPr>
              <w:pStyle w:val="TAC"/>
              <w:rPr>
                <w:lang w:val="en-US"/>
              </w:rPr>
            </w:pPr>
            <w:r w:rsidRPr="00B60321">
              <w:rPr>
                <w:lang w:val="en-US"/>
              </w:rPr>
              <w:t>80</w:t>
            </w:r>
          </w:p>
        </w:tc>
      </w:tr>
      <w:tr w:rsidR="003C33C7" w:rsidRPr="00B60321" w14:paraId="30CFDABB" w14:textId="77777777" w:rsidTr="002B1D48">
        <w:trPr>
          <w:trHeight w:val="70"/>
          <w:jc w:val="center"/>
        </w:trPr>
        <w:tc>
          <w:tcPr>
            <w:tcW w:w="797" w:type="dxa"/>
            <w:shd w:val="clear" w:color="auto" w:fill="auto"/>
            <w:noWrap/>
            <w:hideMark/>
          </w:tcPr>
          <w:p w14:paraId="30CFDAAE" w14:textId="77777777" w:rsidR="00892CE7" w:rsidRPr="00B60321" w:rsidRDefault="00892CE7" w:rsidP="002B1D48">
            <w:pPr>
              <w:pStyle w:val="TAC"/>
              <w:rPr>
                <w:lang w:val="en-US"/>
              </w:rPr>
            </w:pPr>
            <w:r w:rsidRPr="00B60321">
              <w:rPr>
                <w:lang w:val="en-US"/>
              </w:rPr>
              <w:t>38</w:t>
            </w:r>
          </w:p>
        </w:tc>
        <w:tc>
          <w:tcPr>
            <w:tcW w:w="593" w:type="dxa"/>
            <w:shd w:val="clear" w:color="auto" w:fill="auto"/>
            <w:noWrap/>
            <w:hideMark/>
          </w:tcPr>
          <w:p w14:paraId="30CFDAAF" w14:textId="77777777" w:rsidR="00892CE7" w:rsidRPr="00B60321" w:rsidRDefault="00892CE7" w:rsidP="002B1D48">
            <w:pPr>
              <w:pStyle w:val="TAC"/>
              <w:rPr>
                <w:lang w:val="en-US"/>
              </w:rPr>
            </w:pPr>
            <w:r w:rsidRPr="00B60321">
              <w:rPr>
                <w:lang w:val="en-US"/>
              </w:rPr>
              <w:t>19</w:t>
            </w:r>
          </w:p>
        </w:tc>
        <w:tc>
          <w:tcPr>
            <w:tcW w:w="698" w:type="dxa"/>
            <w:shd w:val="clear" w:color="auto" w:fill="auto"/>
            <w:noWrap/>
            <w:hideMark/>
          </w:tcPr>
          <w:p w14:paraId="30CFDAB0" w14:textId="77777777" w:rsidR="00892CE7" w:rsidRPr="00B60321" w:rsidRDefault="00892CE7" w:rsidP="002B1D48">
            <w:pPr>
              <w:pStyle w:val="TAC"/>
              <w:rPr>
                <w:lang w:val="en-US"/>
              </w:rPr>
            </w:pPr>
            <w:r w:rsidRPr="00B60321">
              <w:rPr>
                <w:lang w:val="en-US"/>
              </w:rPr>
              <w:t>216</w:t>
            </w:r>
          </w:p>
        </w:tc>
        <w:tc>
          <w:tcPr>
            <w:tcW w:w="630" w:type="dxa"/>
            <w:shd w:val="clear" w:color="auto" w:fill="auto"/>
            <w:noWrap/>
            <w:hideMark/>
          </w:tcPr>
          <w:p w14:paraId="30CFDAB1"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2"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AB3"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4" w14:textId="77777777" w:rsidR="00892CE7" w:rsidRPr="00B60321" w:rsidRDefault="00892CE7" w:rsidP="002B1D48">
            <w:pPr>
              <w:pStyle w:val="TAC"/>
              <w:rPr>
                <w:lang w:val="en-US"/>
              </w:rPr>
            </w:pPr>
            <w:r w:rsidRPr="00B60321">
              <w:rPr>
                <w:lang w:val="en-US"/>
              </w:rPr>
              <w:t>160</w:t>
            </w:r>
          </w:p>
        </w:tc>
        <w:tc>
          <w:tcPr>
            <w:tcW w:w="630" w:type="dxa"/>
            <w:shd w:val="clear" w:color="auto" w:fill="auto"/>
            <w:noWrap/>
            <w:hideMark/>
          </w:tcPr>
          <w:p w14:paraId="30CFDAB5"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6"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AB7"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8"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AB9"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A" w14:textId="77777777" w:rsidR="00892CE7" w:rsidRPr="00B60321" w:rsidRDefault="00892CE7" w:rsidP="002B1D48">
            <w:pPr>
              <w:pStyle w:val="TAC"/>
              <w:rPr>
                <w:lang w:val="en-US"/>
              </w:rPr>
            </w:pPr>
            <w:r w:rsidRPr="00B60321">
              <w:rPr>
                <w:lang w:val="en-US"/>
              </w:rPr>
              <w:t>78</w:t>
            </w:r>
          </w:p>
        </w:tc>
      </w:tr>
      <w:tr w:rsidR="003C33C7" w:rsidRPr="00B60321" w14:paraId="30CFDAC9" w14:textId="77777777" w:rsidTr="002B1D48">
        <w:trPr>
          <w:trHeight w:val="70"/>
          <w:jc w:val="center"/>
        </w:trPr>
        <w:tc>
          <w:tcPr>
            <w:tcW w:w="797" w:type="dxa"/>
            <w:shd w:val="clear" w:color="auto" w:fill="auto"/>
            <w:noWrap/>
            <w:hideMark/>
          </w:tcPr>
          <w:p w14:paraId="30CFDABC" w14:textId="77777777" w:rsidR="00892CE7" w:rsidRPr="00B60321" w:rsidRDefault="00892CE7" w:rsidP="002B1D48">
            <w:pPr>
              <w:pStyle w:val="TAC"/>
              <w:rPr>
                <w:lang w:val="en-US"/>
              </w:rPr>
            </w:pPr>
            <w:r w:rsidRPr="00B60321">
              <w:rPr>
                <w:lang w:val="en-US"/>
              </w:rPr>
              <w:t>39</w:t>
            </w:r>
          </w:p>
        </w:tc>
        <w:tc>
          <w:tcPr>
            <w:tcW w:w="593" w:type="dxa"/>
            <w:shd w:val="clear" w:color="auto" w:fill="auto"/>
            <w:noWrap/>
            <w:hideMark/>
          </w:tcPr>
          <w:p w14:paraId="30CFDABD" w14:textId="77777777" w:rsidR="00892CE7" w:rsidRPr="00B60321" w:rsidRDefault="00892CE7" w:rsidP="002B1D48">
            <w:pPr>
              <w:pStyle w:val="TAC"/>
              <w:rPr>
                <w:lang w:val="en-US"/>
              </w:rPr>
            </w:pPr>
            <w:r w:rsidRPr="00B60321">
              <w:rPr>
                <w:lang w:val="en-US"/>
              </w:rPr>
              <w:t>19</w:t>
            </w:r>
          </w:p>
        </w:tc>
        <w:tc>
          <w:tcPr>
            <w:tcW w:w="698" w:type="dxa"/>
            <w:shd w:val="clear" w:color="auto" w:fill="auto"/>
            <w:noWrap/>
            <w:hideMark/>
          </w:tcPr>
          <w:p w14:paraId="30CFDABE"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ABF"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0"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AC1"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2"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AC3"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4"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AC5"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6"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AC7"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8" w14:textId="77777777" w:rsidR="00892CE7" w:rsidRPr="00B60321" w:rsidRDefault="00892CE7" w:rsidP="002B1D48">
            <w:pPr>
              <w:pStyle w:val="TAC"/>
              <w:rPr>
                <w:lang w:val="en-US"/>
              </w:rPr>
            </w:pPr>
            <w:r w:rsidRPr="00B60321">
              <w:rPr>
                <w:lang w:val="en-US"/>
              </w:rPr>
              <w:t>77</w:t>
            </w:r>
          </w:p>
        </w:tc>
      </w:tr>
      <w:tr w:rsidR="003C33C7" w:rsidRPr="00B60321" w14:paraId="30CFDAD7" w14:textId="77777777" w:rsidTr="002B1D48">
        <w:trPr>
          <w:trHeight w:val="70"/>
          <w:jc w:val="center"/>
        </w:trPr>
        <w:tc>
          <w:tcPr>
            <w:tcW w:w="797" w:type="dxa"/>
            <w:shd w:val="clear" w:color="auto" w:fill="auto"/>
            <w:noWrap/>
            <w:hideMark/>
          </w:tcPr>
          <w:p w14:paraId="30CFDACA" w14:textId="77777777" w:rsidR="00892CE7" w:rsidRPr="00B60321" w:rsidRDefault="00892CE7" w:rsidP="002B1D48">
            <w:pPr>
              <w:pStyle w:val="TAC"/>
              <w:rPr>
                <w:lang w:val="en-US"/>
              </w:rPr>
            </w:pPr>
            <w:r w:rsidRPr="00B60321">
              <w:rPr>
                <w:lang w:val="en-US"/>
              </w:rPr>
              <w:t>40</w:t>
            </w:r>
          </w:p>
        </w:tc>
        <w:tc>
          <w:tcPr>
            <w:tcW w:w="593" w:type="dxa"/>
            <w:shd w:val="clear" w:color="auto" w:fill="auto"/>
            <w:noWrap/>
            <w:hideMark/>
          </w:tcPr>
          <w:p w14:paraId="30CFDACB" w14:textId="77777777" w:rsidR="00892CE7" w:rsidRPr="00B60321" w:rsidRDefault="00892CE7" w:rsidP="002B1D48">
            <w:pPr>
              <w:pStyle w:val="TAC"/>
              <w:rPr>
                <w:lang w:val="en-US"/>
              </w:rPr>
            </w:pPr>
            <w:r w:rsidRPr="00B60321">
              <w:rPr>
                <w:lang w:val="en-US"/>
              </w:rPr>
              <w:t>20</w:t>
            </w:r>
          </w:p>
        </w:tc>
        <w:tc>
          <w:tcPr>
            <w:tcW w:w="698" w:type="dxa"/>
            <w:shd w:val="clear" w:color="auto" w:fill="auto"/>
            <w:noWrap/>
            <w:hideMark/>
          </w:tcPr>
          <w:p w14:paraId="30CFDACC"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ACD"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CE"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ACF"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0" w14:textId="77777777" w:rsidR="00892CE7" w:rsidRPr="00B60321" w:rsidRDefault="00892CE7" w:rsidP="002B1D48">
            <w:pPr>
              <w:pStyle w:val="TAC"/>
              <w:rPr>
                <w:lang w:val="en-US"/>
              </w:rPr>
            </w:pPr>
            <w:r w:rsidRPr="00B60321">
              <w:rPr>
                <w:lang w:val="en-US"/>
              </w:rPr>
              <w:t>157</w:t>
            </w:r>
          </w:p>
        </w:tc>
        <w:tc>
          <w:tcPr>
            <w:tcW w:w="630" w:type="dxa"/>
            <w:shd w:val="clear" w:color="auto" w:fill="auto"/>
            <w:noWrap/>
            <w:hideMark/>
          </w:tcPr>
          <w:p w14:paraId="30CFDAD1"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2"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AD3"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4"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AD5"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6" w14:textId="77777777" w:rsidR="00892CE7" w:rsidRPr="00B60321" w:rsidRDefault="00892CE7" w:rsidP="002B1D48">
            <w:pPr>
              <w:pStyle w:val="TAC"/>
              <w:rPr>
                <w:lang w:val="en-US"/>
              </w:rPr>
            </w:pPr>
            <w:r w:rsidRPr="00B60321">
              <w:rPr>
                <w:lang w:val="en-US"/>
              </w:rPr>
              <w:t>75</w:t>
            </w:r>
          </w:p>
        </w:tc>
      </w:tr>
      <w:tr w:rsidR="003C33C7" w:rsidRPr="00B60321" w14:paraId="30CFDAE5" w14:textId="77777777" w:rsidTr="002B1D48">
        <w:trPr>
          <w:trHeight w:val="70"/>
          <w:jc w:val="center"/>
        </w:trPr>
        <w:tc>
          <w:tcPr>
            <w:tcW w:w="797" w:type="dxa"/>
            <w:shd w:val="clear" w:color="auto" w:fill="auto"/>
            <w:noWrap/>
            <w:hideMark/>
          </w:tcPr>
          <w:p w14:paraId="30CFDAD8" w14:textId="77777777" w:rsidR="00892CE7" w:rsidRPr="00B60321" w:rsidRDefault="00892CE7" w:rsidP="002B1D48">
            <w:pPr>
              <w:pStyle w:val="TAC"/>
              <w:rPr>
                <w:lang w:val="en-US"/>
              </w:rPr>
            </w:pPr>
            <w:r w:rsidRPr="00B60321">
              <w:rPr>
                <w:lang w:val="en-US"/>
              </w:rPr>
              <w:t>41</w:t>
            </w:r>
          </w:p>
        </w:tc>
        <w:tc>
          <w:tcPr>
            <w:tcW w:w="593" w:type="dxa"/>
            <w:shd w:val="clear" w:color="auto" w:fill="auto"/>
            <w:noWrap/>
            <w:hideMark/>
          </w:tcPr>
          <w:p w14:paraId="30CFDAD9" w14:textId="77777777" w:rsidR="00892CE7" w:rsidRPr="00B60321" w:rsidRDefault="00892CE7" w:rsidP="002B1D48">
            <w:pPr>
              <w:pStyle w:val="TAC"/>
              <w:rPr>
                <w:lang w:val="en-US"/>
              </w:rPr>
            </w:pPr>
            <w:r w:rsidRPr="00B60321">
              <w:rPr>
                <w:lang w:val="en-US"/>
              </w:rPr>
              <w:t>20</w:t>
            </w:r>
          </w:p>
        </w:tc>
        <w:tc>
          <w:tcPr>
            <w:tcW w:w="698" w:type="dxa"/>
            <w:shd w:val="clear" w:color="auto" w:fill="auto"/>
            <w:noWrap/>
            <w:hideMark/>
          </w:tcPr>
          <w:p w14:paraId="30CFDADA"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ADB"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C"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ADD"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E"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ADF"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0"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AE1"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2"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AE3"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4" w14:textId="77777777" w:rsidR="00892CE7" w:rsidRPr="00B60321" w:rsidRDefault="00892CE7" w:rsidP="002B1D48">
            <w:pPr>
              <w:pStyle w:val="TAC"/>
              <w:rPr>
                <w:lang w:val="en-US"/>
              </w:rPr>
            </w:pPr>
            <w:r w:rsidRPr="00B60321">
              <w:rPr>
                <w:lang w:val="en-US"/>
              </w:rPr>
              <w:t>74</w:t>
            </w:r>
          </w:p>
        </w:tc>
      </w:tr>
      <w:tr w:rsidR="003C33C7" w:rsidRPr="00B60321" w14:paraId="30CFDAF3" w14:textId="77777777" w:rsidTr="002B1D48">
        <w:trPr>
          <w:trHeight w:val="70"/>
          <w:jc w:val="center"/>
        </w:trPr>
        <w:tc>
          <w:tcPr>
            <w:tcW w:w="797" w:type="dxa"/>
            <w:shd w:val="clear" w:color="auto" w:fill="auto"/>
            <w:noWrap/>
            <w:hideMark/>
          </w:tcPr>
          <w:p w14:paraId="30CFDAE6" w14:textId="77777777" w:rsidR="00892CE7" w:rsidRPr="00B60321" w:rsidRDefault="00892CE7" w:rsidP="002B1D48">
            <w:pPr>
              <w:pStyle w:val="TAC"/>
              <w:rPr>
                <w:lang w:val="en-US"/>
              </w:rPr>
            </w:pPr>
            <w:r w:rsidRPr="00B60321">
              <w:rPr>
                <w:lang w:val="en-US"/>
              </w:rPr>
              <w:t>42</w:t>
            </w:r>
          </w:p>
        </w:tc>
        <w:tc>
          <w:tcPr>
            <w:tcW w:w="593" w:type="dxa"/>
            <w:shd w:val="clear" w:color="auto" w:fill="auto"/>
            <w:noWrap/>
            <w:hideMark/>
          </w:tcPr>
          <w:p w14:paraId="30CFDAE7" w14:textId="77777777" w:rsidR="00892CE7" w:rsidRPr="00B60321" w:rsidRDefault="00892CE7" w:rsidP="002B1D48">
            <w:pPr>
              <w:pStyle w:val="TAC"/>
              <w:rPr>
                <w:lang w:val="en-US"/>
              </w:rPr>
            </w:pPr>
            <w:r w:rsidRPr="00B60321">
              <w:rPr>
                <w:lang w:val="en-US"/>
              </w:rPr>
              <w:t>21</w:t>
            </w:r>
          </w:p>
        </w:tc>
        <w:tc>
          <w:tcPr>
            <w:tcW w:w="698" w:type="dxa"/>
            <w:shd w:val="clear" w:color="auto" w:fill="auto"/>
            <w:noWrap/>
            <w:hideMark/>
          </w:tcPr>
          <w:p w14:paraId="30CFDAE8"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AE9"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A"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AEB"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C" w14:textId="77777777" w:rsidR="00892CE7" w:rsidRPr="00B60321" w:rsidRDefault="00892CE7" w:rsidP="002B1D48">
            <w:pPr>
              <w:pStyle w:val="TAC"/>
              <w:rPr>
                <w:lang w:val="en-US"/>
              </w:rPr>
            </w:pPr>
            <w:r w:rsidRPr="00B60321">
              <w:rPr>
                <w:lang w:val="en-US"/>
              </w:rPr>
              <w:t>154</w:t>
            </w:r>
          </w:p>
        </w:tc>
        <w:tc>
          <w:tcPr>
            <w:tcW w:w="630" w:type="dxa"/>
            <w:shd w:val="clear" w:color="auto" w:fill="auto"/>
            <w:noWrap/>
            <w:hideMark/>
          </w:tcPr>
          <w:p w14:paraId="30CFDAED"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E"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AEF"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0"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AF1"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2" w14:textId="77777777" w:rsidR="00892CE7" w:rsidRPr="00B60321" w:rsidRDefault="00892CE7" w:rsidP="002B1D48">
            <w:pPr>
              <w:pStyle w:val="TAC"/>
              <w:rPr>
                <w:lang w:val="en-US"/>
              </w:rPr>
            </w:pPr>
            <w:r w:rsidRPr="00B60321">
              <w:rPr>
                <w:lang w:val="en-US"/>
              </w:rPr>
              <w:t>72</w:t>
            </w:r>
          </w:p>
        </w:tc>
      </w:tr>
      <w:tr w:rsidR="003C33C7" w:rsidRPr="00B60321" w14:paraId="30CFDB01" w14:textId="77777777" w:rsidTr="002B1D48">
        <w:trPr>
          <w:trHeight w:val="70"/>
          <w:jc w:val="center"/>
        </w:trPr>
        <w:tc>
          <w:tcPr>
            <w:tcW w:w="797" w:type="dxa"/>
            <w:shd w:val="clear" w:color="auto" w:fill="auto"/>
            <w:noWrap/>
            <w:hideMark/>
          </w:tcPr>
          <w:p w14:paraId="30CFDAF4" w14:textId="77777777" w:rsidR="00892CE7" w:rsidRPr="00B60321" w:rsidRDefault="00892CE7" w:rsidP="002B1D48">
            <w:pPr>
              <w:pStyle w:val="TAC"/>
              <w:rPr>
                <w:lang w:val="en-US"/>
              </w:rPr>
            </w:pPr>
            <w:r w:rsidRPr="00B60321">
              <w:rPr>
                <w:lang w:val="en-US"/>
              </w:rPr>
              <w:t>43</w:t>
            </w:r>
          </w:p>
        </w:tc>
        <w:tc>
          <w:tcPr>
            <w:tcW w:w="593" w:type="dxa"/>
            <w:shd w:val="clear" w:color="auto" w:fill="auto"/>
            <w:noWrap/>
            <w:hideMark/>
          </w:tcPr>
          <w:p w14:paraId="30CFDAF5" w14:textId="77777777" w:rsidR="00892CE7" w:rsidRPr="00B60321" w:rsidRDefault="00892CE7" w:rsidP="002B1D48">
            <w:pPr>
              <w:pStyle w:val="TAC"/>
              <w:rPr>
                <w:lang w:val="en-US"/>
              </w:rPr>
            </w:pPr>
            <w:r w:rsidRPr="00B60321">
              <w:rPr>
                <w:lang w:val="en-US"/>
              </w:rPr>
              <w:t>21</w:t>
            </w:r>
          </w:p>
        </w:tc>
        <w:tc>
          <w:tcPr>
            <w:tcW w:w="698" w:type="dxa"/>
            <w:shd w:val="clear" w:color="auto" w:fill="auto"/>
            <w:noWrap/>
            <w:hideMark/>
          </w:tcPr>
          <w:p w14:paraId="30CFDAF6"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AF7"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8"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AF9"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A"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AFB"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C"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AFD"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E"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AFF"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B00" w14:textId="77777777" w:rsidR="00892CE7" w:rsidRPr="00B60321" w:rsidRDefault="00892CE7" w:rsidP="002B1D48">
            <w:pPr>
              <w:pStyle w:val="TAC"/>
              <w:rPr>
                <w:lang w:val="en-US"/>
              </w:rPr>
            </w:pPr>
            <w:r w:rsidRPr="00B60321">
              <w:rPr>
                <w:lang w:val="en-US"/>
              </w:rPr>
              <w:t>71</w:t>
            </w:r>
          </w:p>
        </w:tc>
      </w:tr>
      <w:tr w:rsidR="003C33C7" w:rsidRPr="00B60321" w14:paraId="30CFDB0F" w14:textId="77777777" w:rsidTr="002B1D48">
        <w:trPr>
          <w:trHeight w:val="70"/>
          <w:jc w:val="center"/>
        </w:trPr>
        <w:tc>
          <w:tcPr>
            <w:tcW w:w="797" w:type="dxa"/>
            <w:shd w:val="clear" w:color="auto" w:fill="auto"/>
            <w:noWrap/>
            <w:hideMark/>
          </w:tcPr>
          <w:p w14:paraId="30CFDB02" w14:textId="77777777" w:rsidR="00892CE7" w:rsidRPr="00B60321" w:rsidRDefault="00892CE7" w:rsidP="002B1D48">
            <w:pPr>
              <w:pStyle w:val="TAC"/>
              <w:rPr>
                <w:lang w:val="en-US"/>
              </w:rPr>
            </w:pPr>
            <w:r w:rsidRPr="00B60321">
              <w:rPr>
                <w:lang w:val="en-US"/>
              </w:rPr>
              <w:t>44</w:t>
            </w:r>
          </w:p>
        </w:tc>
        <w:tc>
          <w:tcPr>
            <w:tcW w:w="593" w:type="dxa"/>
            <w:shd w:val="clear" w:color="auto" w:fill="auto"/>
            <w:noWrap/>
            <w:hideMark/>
          </w:tcPr>
          <w:p w14:paraId="30CFDB03" w14:textId="77777777" w:rsidR="00892CE7" w:rsidRPr="00B60321" w:rsidRDefault="00892CE7" w:rsidP="002B1D48">
            <w:pPr>
              <w:pStyle w:val="TAC"/>
              <w:rPr>
                <w:lang w:val="en-US"/>
              </w:rPr>
            </w:pPr>
            <w:r w:rsidRPr="00B60321">
              <w:rPr>
                <w:lang w:val="en-US"/>
              </w:rPr>
              <w:t>22</w:t>
            </w:r>
          </w:p>
        </w:tc>
        <w:tc>
          <w:tcPr>
            <w:tcW w:w="698" w:type="dxa"/>
            <w:shd w:val="clear" w:color="auto" w:fill="auto"/>
            <w:noWrap/>
            <w:hideMark/>
          </w:tcPr>
          <w:p w14:paraId="30CFDB04"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B05"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6"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B07"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8" w14:textId="77777777" w:rsidR="00892CE7" w:rsidRPr="00B60321" w:rsidRDefault="00892CE7" w:rsidP="002B1D48">
            <w:pPr>
              <w:pStyle w:val="TAC"/>
              <w:rPr>
                <w:lang w:val="en-US"/>
              </w:rPr>
            </w:pPr>
            <w:r w:rsidRPr="00B60321">
              <w:rPr>
                <w:lang w:val="en-US"/>
              </w:rPr>
              <w:t>151</w:t>
            </w:r>
          </w:p>
        </w:tc>
        <w:tc>
          <w:tcPr>
            <w:tcW w:w="630" w:type="dxa"/>
            <w:shd w:val="clear" w:color="auto" w:fill="auto"/>
            <w:noWrap/>
            <w:hideMark/>
          </w:tcPr>
          <w:p w14:paraId="30CFDB09"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A"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B0B"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C"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B0D"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E" w14:textId="77777777" w:rsidR="00892CE7" w:rsidRPr="00B60321" w:rsidRDefault="00892CE7" w:rsidP="002B1D48">
            <w:pPr>
              <w:pStyle w:val="TAC"/>
              <w:rPr>
                <w:lang w:val="en-US"/>
              </w:rPr>
            </w:pPr>
            <w:r w:rsidRPr="00B60321">
              <w:rPr>
                <w:lang w:val="en-US"/>
              </w:rPr>
              <w:t>69</w:t>
            </w:r>
          </w:p>
        </w:tc>
      </w:tr>
      <w:tr w:rsidR="003C33C7" w:rsidRPr="00B60321" w14:paraId="30CFDB1D" w14:textId="77777777" w:rsidTr="002B1D48">
        <w:trPr>
          <w:trHeight w:val="70"/>
          <w:jc w:val="center"/>
        </w:trPr>
        <w:tc>
          <w:tcPr>
            <w:tcW w:w="797" w:type="dxa"/>
            <w:shd w:val="clear" w:color="auto" w:fill="auto"/>
            <w:noWrap/>
            <w:hideMark/>
          </w:tcPr>
          <w:p w14:paraId="30CFDB10" w14:textId="77777777" w:rsidR="00892CE7" w:rsidRPr="00B60321" w:rsidRDefault="00892CE7" w:rsidP="002B1D48">
            <w:pPr>
              <w:pStyle w:val="TAC"/>
              <w:rPr>
                <w:lang w:val="en-US"/>
              </w:rPr>
            </w:pPr>
            <w:r w:rsidRPr="00B60321">
              <w:rPr>
                <w:lang w:val="en-US"/>
              </w:rPr>
              <w:t>45</w:t>
            </w:r>
          </w:p>
        </w:tc>
        <w:tc>
          <w:tcPr>
            <w:tcW w:w="593" w:type="dxa"/>
            <w:shd w:val="clear" w:color="auto" w:fill="auto"/>
            <w:noWrap/>
            <w:hideMark/>
          </w:tcPr>
          <w:p w14:paraId="30CFDB11" w14:textId="77777777" w:rsidR="00892CE7" w:rsidRPr="00B60321" w:rsidRDefault="00892CE7" w:rsidP="002B1D48">
            <w:pPr>
              <w:pStyle w:val="TAC"/>
              <w:rPr>
                <w:lang w:val="en-US"/>
              </w:rPr>
            </w:pPr>
            <w:r w:rsidRPr="00B60321">
              <w:rPr>
                <w:lang w:val="en-US"/>
              </w:rPr>
              <w:t>22</w:t>
            </w:r>
          </w:p>
        </w:tc>
        <w:tc>
          <w:tcPr>
            <w:tcW w:w="698" w:type="dxa"/>
            <w:shd w:val="clear" w:color="auto" w:fill="auto"/>
            <w:noWrap/>
            <w:hideMark/>
          </w:tcPr>
          <w:p w14:paraId="30CFDB12"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B13"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4"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B15"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6"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B17"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8"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B19"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A"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B1B"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C" w14:textId="77777777" w:rsidR="00892CE7" w:rsidRPr="00B60321" w:rsidRDefault="00892CE7" w:rsidP="002B1D48">
            <w:pPr>
              <w:pStyle w:val="TAC"/>
              <w:rPr>
                <w:lang w:val="en-US"/>
              </w:rPr>
            </w:pPr>
            <w:r w:rsidRPr="00B60321">
              <w:rPr>
                <w:lang w:val="en-US"/>
              </w:rPr>
              <w:t>68</w:t>
            </w:r>
          </w:p>
        </w:tc>
      </w:tr>
      <w:tr w:rsidR="003C33C7" w:rsidRPr="00B60321" w14:paraId="30CFDB2B" w14:textId="77777777" w:rsidTr="002B1D48">
        <w:trPr>
          <w:trHeight w:val="70"/>
          <w:jc w:val="center"/>
        </w:trPr>
        <w:tc>
          <w:tcPr>
            <w:tcW w:w="797" w:type="dxa"/>
            <w:shd w:val="clear" w:color="auto" w:fill="auto"/>
            <w:noWrap/>
            <w:hideMark/>
          </w:tcPr>
          <w:p w14:paraId="30CFDB1E" w14:textId="77777777" w:rsidR="00892CE7" w:rsidRPr="00B60321" w:rsidRDefault="00892CE7" w:rsidP="002B1D48">
            <w:pPr>
              <w:pStyle w:val="TAC"/>
              <w:rPr>
                <w:lang w:val="en-US"/>
              </w:rPr>
            </w:pPr>
            <w:r w:rsidRPr="00B60321">
              <w:rPr>
                <w:lang w:val="en-US"/>
              </w:rPr>
              <w:t>46</w:t>
            </w:r>
          </w:p>
        </w:tc>
        <w:tc>
          <w:tcPr>
            <w:tcW w:w="593" w:type="dxa"/>
            <w:shd w:val="clear" w:color="auto" w:fill="auto"/>
            <w:noWrap/>
            <w:hideMark/>
          </w:tcPr>
          <w:p w14:paraId="30CFDB1F" w14:textId="77777777" w:rsidR="00892CE7" w:rsidRPr="00B60321" w:rsidRDefault="00892CE7" w:rsidP="002B1D48">
            <w:pPr>
              <w:pStyle w:val="TAC"/>
              <w:rPr>
                <w:lang w:val="en-US"/>
              </w:rPr>
            </w:pPr>
            <w:r w:rsidRPr="00B60321">
              <w:rPr>
                <w:lang w:val="en-US"/>
              </w:rPr>
              <w:t>23</w:t>
            </w:r>
          </w:p>
        </w:tc>
        <w:tc>
          <w:tcPr>
            <w:tcW w:w="698" w:type="dxa"/>
            <w:shd w:val="clear" w:color="auto" w:fill="auto"/>
            <w:noWrap/>
            <w:hideMark/>
          </w:tcPr>
          <w:p w14:paraId="30CFDB20"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B21"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2"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B23"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4" w14:textId="77777777" w:rsidR="00892CE7" w:rsidRPr="00B60321" w:rsidRDefault="00892CE7" w:rsidP="002B1D48">
            <w:pPr>
              <w:pStyle w:val="TAC"/>
              <w:rPr>
                <w:lang w:val="en-US"/>
              </w:rPr>
            </w:pPr>
            <w:r w:rsidRPr="00B60321">
              <w:rPr>
                <w:lang w:val="en-US"/>
              </w:rPr>
              <w:t>148</w:t>
            </w:r>
          </w:p>
        </w:tc>
        <w:tc>
          <w:tcPr>
            <w:tcW w:w="630" w:type="dxa"/>
            <w:shd w:val="clear" w:color="auto" w:fill="auto"/>
            <w:noWrap/>
            <w:hideMark/>
          </w:tcPr>
          <w:p w14:paraId="30CFDB25"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6"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B27"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8"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B29"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A" w14:textId="77777777" w:rsidR="00892CE7" w:rsidRPr="00B60321" w:rsidRDefault="00892CE7" w:rsidP="002B1D48">
            <w:pPr>
              <w:pStyle w:val="TAC"/>
              <w:rPr>
                <w:lang w:val="en-US"/>
              </w:rPr>
            </w:pPr>
            <w:r w:rsidRPr="00B60321">
              <w:rPr>
                <w:lang w:val="en-US"/>
              </w:rPr>
              <w:t>66</w:t>
            </w:r>
          </w:p>
        </w:tc>
      </w:tr>
      <w:tr w:rsidR="003C33C7" w:rsidRPr="00B60321" w14:paraId="30CFDB39" w14:textId="77777777" w:rsidTr="002B1D48">
        <w:trPr>
          <w:trHeight w:val="70"/>
          <w:jc w:val="center"/>
        </w:trPr>
        <w:tc>
          <w:tcPr>
            <w:tcW w:w="797" w:type="dxa"/>
            <w:shd w:val="clear" w:color="auto" w:fill="auto"/>
            <w:noWrap/>
            <w:hideMark/>
          </w:tcPr>
          <w:p w14:paraId="30CFDB2C" w14:textId="77777777" w:rsidR="00892CE7" w:rsidRPr="00B60321" w:rsidRDefault="00892CE7" w:rsidP="002B1D48">
            <w:pPr>
              <w:pStyle w:val="TAC"/>
              <w:rPr>
                <w:lang w:val="en-US"/>
              </w:rPr>
            </w:pPr>
            <w:r w:rsidRPr="00B60321">
              <w:rPr>
                <w:lang w:val="en-US"/>
              </w:rPr>
              <w:t>47</w:t>
            </w:r>
          </w:p>
        </w:tc>
        <w:tc>
          <w:tcPr>
            <w:tcW w:w="593" w:type="dxa"/>
            <w:shd w:val="clear" w:color="auto" w:fill="auto"/>
            <w:noWrap/>
            <w:hideMark/>
          </w:tcPr>
          <w:p w14:paraId="30CFDB2D" w14:textId="77777777" w:rsidR="00892CE7" w:rsidRPr="00B60321" w:rsidRDefault="00892CE7" w:rsidP="002B1D48">
            <w:pPr>
              <w:pStyle w:val="TAC"/>
              <w:rPr>
                <w:lang w:val="en-US"/>
              </w:rPr>
            </w:pPr>
            <w:r w:rsidRPr="00B60321">
              <w:rPr>
                <w:lang w:val="en-US"/>
              </w:rPr>
              <w:t>23</w:t>
            </w:r>
          </w:p>
        </w:tc>
        <w:tc>
          <w:tcPr>
            <w:tcW w:w="698" w:type="dxa"/>
            <w:shd w:val="clear" w:color="auto" w:fill="auto"/>
            <w:noWrap/>
            <w:hideMark/>
          </w:tcPr>
          <w:p w14:paraId="30CFDB2E"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B2F"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0"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B31"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2"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B33"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4"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B35"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6" w14:textId="77777777" w:rsidR="00892CE7" w:rsidRPr="00B60321" w:rsidRDefault="00892CE7" w:rsidP="002B1D48">
            <w:pPr>
              <w:pStyle w:val="TAC"/>
              <w:rPr>
                <w:lang w:val="en-US"/>
              </w:rPr>
            </w:pPr>
            <w:r w:rsidRPr="00B60321">
              <w:rPr>
                <w:lang w:val="en-US"/>
              </w:rPr>
              <w:t>92</w:t>
            </w:r>
          </w:p>
        </w:tc>
        <w:tc>
          <w:tcPr>
            <w:tcW w:w="630" w:type="dxa"/>
            <w:shd w:val="clear" w:color="auto" w:fill="auto"/>
            <w:noWrap/>
            <w:hideMark/>
          </w:tcPr>
          <w:p w14:paraId="30CFDB37"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8" w14:textId="77777777" w:rsidR="00892CE7" w:rsidRPr="00B60321" w:rsidRDefault="00892CE7" w:rsidP="002B1D48">
            <w:pPr>
              <w:pStyle w:val="TAC"/>
              <w:rPr>
                <w:lang w:val="en-US"/>
              </w:rPr>
            </w:pPr>
            <w:r w:rsidRPr="00B60321">
              <w:rPr>
                <w:lang w:val="en-US"/>
              </w:rPr>
              <w:t>65</w:t>
            </w:r>
          </w:p>
        </w:tc>
      </w:tr>
      <w:tr w:rsidR="003C33C7" w:rsidRPr="00B60321" w14:paraId="30CFDB47" w14:textId="77777777" w:rsidTr="002B1D48">
        <w:trPr>
          <w:trHeight w:val="70"/>
          <w:jc w:val="center"/>
        </w:trPr>
        <w:tc>
          <w:tcPr>
            <w:tcW w:w="797" w:type="dxa"/>
            <w:shd w:val="clear" w:color="auto" w:fill="auto"/>
            <w:noWrap/>
            <w:hideMark/>
          </w:tcPr>
          <w:p w14:paraId="30CFDB3A" w14:textId="77777777" w:rsidR="00892CE7" w:rsidRPr="00B60321" w:rsidRDefault="00892CE7" w:rsidP="002B1D48">
            <w:pPr>
              <w:pStyle w:val="TAC"/>
              <w:rPr>
                <w:lang w:val="en-US"/>
              </w:rPr>
            </w:pPr>
            <w:r w:rsidRPr="00B60321">
              <w:rPr>
                <w:lang w:val="en-US"/>
              </w:rPr>
              <w:t>48</w:t>
            </w:r>
          </w:p>
        </w:tc>
        <w:tc>
          <w:tcPr>
            <w:tcW w:w="593" w:type="dxa"/>
            <w:shd w:val="clear" w:color="auto" w:fill="auto"/>
            <w:noWrap/>
            <w:hideMark/>
          </w:tcPr>
          <w:p w14:paraId="30CFDB3B" w14:textId="77777777" w:rsidR="00892CE7" w:rsidRPr="00B60321" w:rsidRDefault="00892CE7" w:rsidP="002B1D48">
            <w:pPr>
              <w:pStyle w:val="TAC"/>
              <w:rPr>
                <w:lang w:val="en-US"/>
              </w:rPr>
            </w:pPr>
            <w:r w:rsidRPr="00B60321">
              <w:rPr>
                <w:lang w:val="en-US"/>
              </w:rPr>
              <w:t>24</w:t>
            </w:r>
          </w:p>
        </w:tc>
        <w:tc>
          <w:tcPr>
            <w:tcW w:w="698" w:type="dxa"/>
            <w:shd w:val="clear" w:color="auto" w:fill="auto"/>
            <w:noWrap/>
            <w:hideMark/>
          </w:tcPr>
          <w:p w14:paraId="30CFDB3C"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B3D"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3E"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B3F"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0" w14:textId="77777777" w:rsidR="00892CE7" w:rsidRPr="00B60321" w:rsidRDefault="00892CE7" w:rsidP="002B1D48">
            <w:pPr>
              <w:pStyle w:val="TAC"/>
              <w:rPr>
                <w:lang w:val="en-US"/>
              </w:rPr>
            </w:pPr>
            <w:r w:rsidRPr="00B60321">
              <w:rPr>
                <w:lang w:val="en-US"/>
              </w:rPr>
              <w:t>145</w:t>
            </w:r>
          </w:p>
        </w:tc>
        <w:tc>
          <w:tcPr>
            <w:tcW w:w="630" w:type="dxa"/>
            <w:shd w:val="clear" w:color="auto" w:fill="auto"/>
            <w:noWrap/>
            <w:hideMark/>
          </w:tcPr>
          <w:p w14:paraId="30CFDB41"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2"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B43"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4"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B45"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6" w14:textId="77777777" w:rsidR="00892CE7" w:rsidRPr="00B60321" w:rsidRDefault="00892CE7" w:rsidP="002B1D48">
            <w:pPr>
              <w:pStyle w:val="TAC"/>
              <w:rPr>
                <w:lang w:val="en-US"/>
              </w:rPr>
            </w:pPr>
            <w:r w:rsidRPr="00B60321">
              <w:rPr>
                <w:lang w:val="en-US"/>
              </w:rPr>
              <w:t>63</w:t>
            </w:r>
          </w:p>
        </w:tc>
      </w:tr>
      <w:tr w:rsidR="003C33C7" w:rsidRPr="00B60321" w14:paraId="30CFDB55" w14:textId="77777777" w:rsidTr="002B1D48">
        <w:trPr>
          <w:trHeight w:val="70"/>
          <w:jc w:val="center"/>
        </w:trPr>
        <w:tc>
          <w:tcPr>
            <w:tcW w:w="797" w:type="dxa"/>
            <w:shd w:val="clear" w:color="auto" w:fill="auto"/>
            <w:noWrap/>
            <w:hideMark/>
          </w:tcPr>
          <w:p w14:paraId="30CFDB48" w14:textId="77777777" w:rsidR="00892CE7" w:rsidRPr="00B60321" w:rsidRDefault="00892CE7" w:rsidP="002B1D48">
            <w:pPr>
              <w:pStyle w:val="TAC"/>
              <w:rPr>
                <w:lang w:val="en-US"/>
              </w:rPr>
            </w:pPr>
            <w:r w:rsidRPr="00B60321">
              <w:rPr>
                <w:lang w:val="en-US"/>
              </w:rPr>
              <w:t>49</w:t>
            </w:r>
          </w:p>
        </w:tc>
        <w:tc>
          <w:tcPr>
            <w:tcW w:w="593" w:type="dxa"/>
            <w:shd w:val="clear" w:color="auto" w:fill="auto"/>
            <w:noWrap/>
            <w:hideMark/>
          </w:tcPr>
          <w:p w14:paraId="30CFDB49" w14:textId="77777777" w:rsidR="00892CE7" w:rsidRPr="00B60321" w:rsidRDefault="00892CE7" w:rsidP="002B1D48">
            <w:pPr>
              <w:pStyle w:val="TAC"/>
              <w:rPr>
                <w:lang w:val="en-US"/>
              </w:rPr>
            </w:pPr>
            <w:r w:rsidRPr="00B60321">
              <w:rPr>
                <w:lang w:val="en-US"/>
              </w:rPr>
              <w:t>24</w:t>
            </w:r>
          </w:p>
        </w:tc>
        <w:tc>
          <w:tcPr>
            <w:tcW w:w="698" w:type="dxa"/>
            <w:shd w:val="clear" w:color="auto" w:fill="auto"/>
            <w:noWrap/>
            <w:hideMark/>
          </w:tcPr>
          <w:p w14:paraId="30CFDB4A"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B4B"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C"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B4D"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E"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B4F"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0"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B51"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2" w14:textId="77777777" w:rsidR="00892CE7" w:rsidRPr="00B60321" w:rsidRDefault="00892CE7" w:rsidP="002B1D48">
            <w:pPr>
              <w:pStyle w:val="TAC"/>
              <w:rPr>
                <w:lang w:val="en-US"/>
              </w:rPr>
            </w:pPr>
            <w:r w:rsidRPr="00B60321">
              <w:rPr>
                <w:lang w:val="en-US"/>
              </w:rPr>
              <w:t>89</w:t>
            </w:r>
          </w:p>
        </w:tc>
        <w:tc>
          <w:tcPr>
            <w:tcW w:w="630" w:type="dxa"/>
            <w:shd w:val="clear" w:color="auto" w:fill="auto"/>
            <w:noWrap/>
            <w:hideMark/>
          </w:tcPr>
          <w:p w14:paraId="30CFDB53"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4" w14:textId="77777777" w:rsidR="00892CE7" w:rsidRPr="00B60321" w:rsidRDefault="00892CE7" w:rsidP="002B1D48">
            <w:pPr>
              <w:pStyle w:val="TAC"/>
              <w:rPr>
                <w:lang w:val="en-US"/>
              </w:rPr>
            </w:pPr>
            <w:r w:rsidRPr="00B60321">
              <w:rPr>
                <w:lang w:val="en-US"/>
              </w:rPr>
              <w:t>62</w:t>
            </w:r>
          </w:p>
        </w:tc>
      </w:tr>
      <w:tr w:rsidR="003C33C7" w:rsidRPr="00B60321" w14:paraId="30CFDB63" w14:textId="77777777" w:rsidTr="002B1D48">
        <w:trPr>
          <w:trHeight w:val="70"/>
          <w:jc w:val="center"/>
        </w:trPr>
        <w:tc>
          <w:tcPr>
            <w:tcW w:w="797" w:type="dxa"/>
            <w:shd w:val="clear" w:color="auto" w:fill="auto"/>
            <w:noWrap/>
            <w:hideMark/>
          </w:tcPr>
          <w:p w14:paraId="30CFDB56" w14:textId="77777777" w:rsidR="00892CE7" w:rsidRPr="00B60321" w:rsidRDefault="00892CE7" w:rsidP="002B1D48">
            <w:pPr>
              <w:pStyle w:val="TAC"/>
              <w:rPr>
                <w:lang w:val="en-US"/>
              </w:rPr>
            </w:pPr>
            <w:r w:rsidRPr="00B60321">
              <w:rPr>
                <w:lang w:val="en-US"/>
              </w:rPr>
              <w:t>50</w:t>
            </w:r>
          </w:p>
        </w:tc>
        <w:tc>
          <w:tcPr>
            <w:tcW w:w="593" w:type="dxa"/>
            <w:shd w:val="clear" w:color="auto" w:fill="auto"/>
            <w:noWrap/>
            <w:hideMark/>
          </w:tcPr>
          <w:p w14:paraId="30CFDB57" w14:textId="77777777" w:rsidR="00892CE7" w:rsidRPr="00B60321" w:rsidRDefault="00892CE7" w:rsidP="002B1D48">
            <w:pPr>
              <w:pStyle w:val="TAC"/>
              <w:rPr>
                <w:lang w:val="en-US"/>
              </w:rPr>
            </w:pPr>
            <w:r w:rsidRPr="00B60321">
              <w:rPr>
                <w:lang w:val="en-US"/>
              </w:rPr>
              <w:t>25</w:t>
            </w:r>
          </w:p>
        </w:tc>
        <w:tc>
          <w:tcPr>
            <w:tcW w:w="698" w:type="dxa"/>
            <w:shd w:val="clear" w:color="auto" w:fill="auto"/>
            <w:noWrap/>
            <w:hideMark/>
          </w:tcPr>
          <w:p w14:paraId="30CFDB58"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B59"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A"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B5B"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C" w14:textId="77777777" w:rsidR="00892CE7" w:rsidRPr="00B60321" w:rsidRDefault="00892CE7" w:rsidP="002B1D48">
            <w:pPr>
              <w:pStyle w:val="TAC"/>
              <w:rPr>
                <w:lang w:val="en-US"/>
              </w:rPr>
            </w:pPr>
            <w:r w:rsidRPr="00B60321">
              <w:rPr>
                <w:lang w:val="en-US"/>
              </w:rPr>
              <w:t>142</w:t>
            </w:r>
          </w:p>
        </w:tc>
        <w:tc>
          <w:tcPr>
            <w:tcW w:w="630" w:type="dxa"/>
            <w:shd w:val="clear" w:color="auto" w:fill="auto"/>
            <w:noWrap/>
            <w:hideMark/>
          </w:tcPr>
          <w:p w14:paraId="30CFDB5D"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E"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B5F"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0"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B61"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2" w14:textId="77777777" w:rsidR="00892CE7" w:rsidRPr="00B60321" w:rsidRDefault="00892CE7" w:rsidP="002B1D48">
            <w:pPr>
              <w:pStyle w:val="TAC"/>
              <w:rPr>
                <w:lang w:val="en-US"/>
              </w:rPr>
            </w:pPr>
            <w:r w:rsidRPr="00B60321">
              <w:rPr>
                <w:lang w:val="en-US"/>
              </w:rPr>
              <w:t>60</w:t>
            </w:r>
          </w:p>
        </w:tc>
      </w:tr>
      <w:tr w:rsidR="003C33C7" w:rsidRPr="00B60321" w14:paraId="30CFDB71" w14:textId="77777777" w:rsidTr="002B1D48">
        <w:trPr>
          <w:trHeight w:val="70"/>
          <w:jc w:val="center"/>
        </w:trPr>
        <w:tc>
          <w:tcPr>
            <w:tcW w:w="797" w:type="dxa"/>
            <w:shd w:val="clear" w:color="auto" w:fill="auto"/>
            <w:noWrap/>
            <w:hideMark/>
          </w:tcPr>
          <w:p w14:paraId="30CFDB64" w14:textId="77777777" w:rsidR="00892CE7" w:rsidRPr="00B60321" w:rsidRDefault="00892CE7" w:rsidP="002B1D48">
            <w:pPr>
              <w:pStyle w:val="TAC"/>
              <w:rPr>
                <w:lang w:val="en-US"/>
              </w:rPr>
            </w:pPr>
            <w:r w:rsidRPr="00B60321">
              <w:rPr>
                <w:lang w:val="en-US"/>
              </w:rPr>
              <w:t>51</w:t>
            </w:r>
          </w:p>
        </w:tc>
        <w:tc>
          <w:tcPr>
            <w:tcW w:w="593" w:type="dxa"/>
            <w:shd w:val="clear" w:color="auto" w:fill="auto"/>
            <w:noWrap/>
            <w:hideMark/>
          </w:tcPr>
          <w:p w14:paraId="30CFDB65" w14:textId="77777777" w:rsidR="00892CE7" w:rsidRPr="00B60321" w:rsidRDefault="00892CE7" w:rsidP="002B1D48">
            <w:pPr>
              <w:pStyle w:val="TAC"/>
              <w:rPr>
                <w:lang w:val="en-US"/>
              </w:rPr>
            </w:pPr>
            <w:r w:rsidRPr="00B60321">
              <w:rPr>
                <w:lang w:val="en-US"/>
              </w:rPr>
              <w:t>25</w:t>
            </w:r>
          </w:p>
        </w:tc>
        <w:tc>
          <w:tcPr>
            <w:tcW w:w="698" w:type="dxa"/>
            <w:shd w:val="clear" w:color="auto" w:fill="auto"/>
            <w:noWrap/>
            <w:hideMark/>
          </w:tcPr>
          <w:p w14:paraId="30CFDB66"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B67"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8"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B69"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A"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B6B"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C"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B6D"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E" w14:textId="77777777" w:rsidR="00892CE7" w:rsidRPr="00B60321" w:rsidRDefault="00892CE7" w:rsidP="002B1D48">
            <w:pPr>
              <w:pStyle w:val="TAC"/>
              <w:rPr>
                <w:lang w:val="en-US"/>
              </w:rPr>
            </w:pPr>
            <w:r w:rsidRPr="00B60321">
              <w:rPr>
                <w:lang w:val="en-US"/>
              </w:rPr>
              <w:t>86</w:t>
            </w:r>
          </w:p>
        </w:tc>
        <w:tc>
          <w:tcPr>
            <w:tcW w:w="630" w:type="dxa"/>
            <w:shd w:val="clear" w:color="auto" w:fill="auto"/>
            <w:noWrap/>
            <w:hideMark/>
          </w:tcPr>
          <w:p w14:paraId="30CFDB6F"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70" w14:textId="77777777" w:rsidR="00892CE7" w:rsidRPr="00B60321" w:rsidRDefault="00892CE7" w:rsidP="002B1D48">
            <w:pPr>
              <w:pStyle w:val="TAC"/>
              <w:rPr>
                <w:lang w:val="en-US"/>
              </w:rPr>
            </w:pPr>
            <w:r w:rsidRPr="00B60321">
              <w:rPr>
                <w:lang w:val="en-US"/>
              </w:rPr>
              <w:t>59</w:t>
            </w:r>
          </w:p>
        </w:tc>
      </w:tr>
      <w:tr w:rsidR="003C33C7" w:rsidRPr="00B60321" w14:paraId="30CFDB7F" w14:textId="77777777" w:rsidTr="002B1D48">
        <w:trPr>
          <w:trHeight w:val="70"/>
          <w:jc w:val="center"/>
        </w:trPr>
        <w:tc>
          <w:tcPr>
            <w:tcW w:w="797" w:type="dxa"/>
            <w:shd w:val="clear" w:color="auto" w:fill="auto"/>
            <w:noWrap/>
            <w:hideMark/>
          </w:tcPr>
          <w:p w14:paraId="30CFDB72" w14:textId="77777777" w:rsidR="00892CE7" w:rsidRPr="00B60321" w:rsidRDefault="00892CE7" w:rsidP="002B1D48">
            <w:pPr>
              <w:pStyle w:val="TAC"/>
              <w:rPr>
                <w:lang w:val="en-US"/>
              </w:rPr>
            </w:pPr>
            <w:r w:rsidRPr="00B60321">
              <w:rPr>
                <w:lang w:val="en-US"/>
              </w:rPr>
              <w:t>52</w:t>
            </w:r>
          </w:p>
        </w:tc>
        <w:tc>
          <w:tcPr>
            <w:tcW w:w="593" w:type="dxa"/>
            <w:shd w:val="clear" w:color="auto" w:fill="auto"/>
            <w:noWrap/>
            <w:hideMark/>
          </w:tcPr>
          <w:p w14:paraId="30CFDB73" w14:textId="77777777" w:rsidR="00892CE7" w:rsidRPr="00B60321" w:rsidRDefault="00892CE7" w:rsidP="002B1D48">
            <w:pPr>
              <w:pStyle w:val="TAC"/>
              <w:rPr>
                <w:lang w:val="en-US"/>
              </w:rPr>
            </w:pPr>
            <w:r w:rsidRPr="00B60321">
              <w:rPr>
                <w:lang w:val="en-US"/>
              </w:rPr>
              <w:t>26</w:t>
            </w:r>
          </w:p>
        </w:tc>
        <w:tc>
          <w:tcPr>
            <w:tcW w:w="698" w:type="dxa"/>
            <w:shd w:val="clear" w:color="auto" w:fill="auto"/>
            <w:noWrap/>
            <w:hideMark/>
          </w:tcPr>
          <w:p w14:paraId="30CFDB74"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B75"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6"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B77"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8" w14:textId="77777777" w:rsidR="00892CE7" w:rsidRPr="00B60321" w:rsidRDefault="00892CE7" w:rsidP="002B1D48">
            <w:pPr>
              <w:pStyle w:val="TAC"/>
              <w:rPr>
                <w:lang w:val="en-US"/>
              </w:rPr>
            </w:pPr>
            <w:r w:rsidRPr="00B60321">
              <w:rPr>
                <w:lang w:val="en-US"/>
              </w:rPr>
              <w:t>139</w:t>
            </w:r>
          </w:p>
        </w:tc>
        <w:tc>
          <w:tcPr>
            <w:tcW w:w="630" w:type="dxa"/>
            <w:shd w:val="clear" w:color="auto" w:fill="auto"/>
            <w:noWrap/>
            <w:hideMark/>
          </w:tcPr>
          <w:p w14:paraId="30CFDB79"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A"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B7B"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C"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B7D"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E" w14:textId="77777777" w:rsidR="00892CE7" w:rsidRPr="00B60321" w:rsidRDefault="00892CE7" w:rsidP="002B1D48">
            <w:pPr>
              <w:pStyle w:val="TAC"/>
              <w:rPr>
                <w:lang w:val="en-US"/>
              </w:rPr>
            </w:pPr>
            <w:r w:rsidRPr="00B60321">
              <w:rPr>
                <w:lang w:val="en-US"/>
              </w:rPr>
              <w:t>57</w:t>
            </w:r>
          </w:p>
        </w:tc>
      </w:tr>
      <w:tr w:rsidR="003C33C7" w:rsidRPr="00B60321" w14:paraId="30CFDB8D" w14:textId="77777777" w:rsidTr="002B1D48">
        <w:trPr>
          <w:trHeight w:val="70"/>
          <w:jc w:val="center"/>
        </w:trPr>
        <w:tc>
          <w:tcPr>
            <w:tcW w:w="797" w:type="dxa"/>
            <w:shd w:val="clear" w:color="auto" w:fill="auto"/>
            <w:noWrap/>
            <w:hideMark/>
          </w:tcPr>
          <w:p w14:paraId="30CFDB80" w14:textId="77777777" w:rsidR="00892CE7" w:rsidRPr="00B60321" w:rsidRDefault="00892CE7" w:rsidP="002B1D48">
            <w:pPr>
              <w:pStyle w:val="TAC"/>
              <w:rPr>
                <w:lang w:val="en-US"/>
              </w:rPr>
            </w:pPr>
            <w:r w:rsidRPr="00B60321">
              <w:rPr>
                <w:lang w:val="en-US"/>
              </w:rPr>
              <w:t>53</w:t>
            </w:r>
          </w:p>
        </w:tc>
        <w:tc>
          <w:tcPr>
            <w:tcW w:w="593" w:type="dxa"/>
            <w:shd w:val="clear" w:color="auto" w:fill="auto"/>
            <w:noWrap/>
            <w:hideMark/>
          </w:tcPr>
          <w:p w14:paraId="30CFDB81" w14:textId="77777777" w:rsidR="00892CE7" w:rsidRPr="00B60321" w:rsidRDefault="00892CE7" w:rsidP="002B1D48">
            <w:pPr>
              <w:pStyle w:val="TAC"/>
              <w:rPr>
                <w:lang w:val="en-US"/>
              </w:rPr>
            </w:pPr>
            <w:r w:rsidRPr="00B60321">
              <w:rPr>
                <w:lang w:val="en-US"/>
              </w:rPr>
              <w:t>26</w:t>
            </w:r>
          </w:p>
        </w:tc>
        <w:tc>
          <w:tcPr>
            <w:tcW w:w="698" w:type="dxa"/>
            <w:shd w:val="clear" w:color="auto" w:fill="auto"/>
            <w:noWrap/>
            <w:hideMark/>
          </w:tcPr>
          <w:p w14:paraId="30CFDB82"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B83"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4"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B85"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6"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B87"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8"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B89"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A" w14:textId="77777777" w:rsidR="00892CE7" w:rsidRPr="00B60321" w:rsidRDefault="00892CE7" w:rsidP="002B1D48">
            <w:pPr>
              <w:pStyle w:val="TAC"/>
              <w:rPr>
                <w:lang w:val="en-US"/>
              </w:rPr>
            </w:pPr>
            <w:r w:rsidRPr="00B60321">
              <w:rPr>
                <w:lang w:val="en-US"/>
              </w:rPr>
              <w:t>83</w:t>
            </w:r>
          </w:p>
        </w:tc>
        <w:tc>
          <w:tcPr>
            <w:tcW w:w="630" w:type="dxa"/>
            <w:shd w:val="clear" w:color="auto" w:fill="auto"/>
            <w:noWrap/>
            <w:hideMark/>
          </w:tcPr>
          <w:p w14:paraId="30CFDB8B"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C" w14:textId="77777777" w:rsidR="00892CE7" w:rsidRPr="00B60321" w:rsidRDefault="00892CE7" w:rsidP="002B1D48">
            <w:pPr>
              <w:pStyle w:val="TAC"/>
              <w:rPr>
                <w:lang w:val="en-US"/>
              </w:rPr>
            </w:pPr>
            <w:r w:rsidRPr="00B60321">
              <w:rPr>
                <w:lang w:val="en-US"/>
              </w:rPr>
              <w:t>56</w:t>
            </w:r>
          </w:p>
        </w:tc>
      </w:tr>
      <w:tr w:rsidR="003C33C7" w:rsidRPr="00B60321" w14:paraId="30CFDB9B" w14:textId="77777777" w:rsidTr="002B1D48">
        <w:trPr>
          <w:trHeight w:val="70"/>
          <w:jc w:val="center"/>
        </w:trPr>
        <w:tc>
          <w:tcPr>
            <w:tcW w:w="797" w:type="dxa"/>
            <w:shd w:val="clear" w:color="auto" w:fill="auto"/>
            <w:noWrap/>
            <w:hideMark/>
          </w:tcPr>
          <w:p w14:paraId="30CFDB8E" w14:textId="77777777" w:rsidR="00892CE7" w:rsidRPr="00B60321" w:rsidRDefault="00892CE7" w:rsidP="002B1D48">
            <w:pPr>
              <w:pStyle w:val="TAC"/>
              <w:rPr>
                <w:lang w:val="en-US"/>
              </w:rPr>
            </w:pPr>
            <w:r w:rsidRPr="00B60321">
              <w:rPr>
                <w:lang w:val="en-US"/>
              </w:rPr>
              <w:t>54</w:t>
            </w:r>
          </w:p>
        </w:tc>
        <w:tc>
          <w:tcPr>
            <w:tcW w:w="593" w:type="dxa"/>
            <w:shd w:val="clear" w:color="auto" w:fill="auto"/>
            <w:noWrap/>
            <w:hideMark/>
          </w:tcPr>
          <w:p w14:paraId="30CFDB8F" w14:textId="77777777" w:rsidR="00892CE7" w:rsidRPr="00B60321" w:rsidRDefault="00892CE7" w:rsidP="002B1D48">
            <w:pPr>
              <w:pStyle w:val="TAC"/>
              <w:rPr>
                <w:lang w:val="en-US"/>
              </w:rPr>
            </w:pPr>
            <w:r w:rsidRPr="00B60321">
              <w:rPr>
                <w:lang w:val="en-US"/>
              </w:rPr>
              <w:t>27</w:t>
            </w:r>
          </w:p>
        </w:tc>
        <w:tc>
          <w:tcPr>
            <w:tcW w:w="698" w:type="dxa"/>
            <w:shd w:val="clear" w:color="auto" w:fill="auto"/>
            <w:noWrap/>
            <w:hideMark/>
          </w:tcPr>
          <w:p w14:paraId="30CFDB90"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B91"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2"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B93"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4" w14:textId="77777777" w:rsidR="00892CE7" w:rsidRPr="00B60321" w:rsidRDefault="00892CE7" w:rsidP="002B1D48">
            <w:pPr>
              <w:pStyle w:val="TAC"/>
              <w:rPr>
                <w:lang w:val="en-US"/>
              </w:rPr>
            </w:pPr>
            <w:r w:rsidRPr="00B60321">
              <w:rPr>
                <w:lang w:val="en-US"/>
              </w:rPr>
              <w:t>136</w:t>
            </w:r>
          </w:p>
        </w:tc>
        <w:tc>
          <w:tcPr>
            <w:tcW w:w="630" w:type="dxa"/>
            <w:shd w:val="clear" w:color="auto" w:fill="auto"/>
            <w:noWrap/>
            <w:hideMark/>
          </w:tcPr>
          <w:p w14:paraId="30CFDB95"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6"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B97"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8"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B99"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A" w14:textId="77777777" w:rsidR="00892CE7" w:rsidRPr="00B60321" w:rsidRDefault="00892CE7" w:rsidP="002B1D48">
            <w:pPr>
              <w:pStyle w:val="TAC"/>
              <w:rPr>
                <w:lang w:val="en-US"/>
              </w:rPr>
            </w:pPr>
            <w:r w:rsidRPr="00B60321">
              <w:rPr>
                <w:lang w:val="en-US"/>
              </w:rPr>
              <w:t>54</w:t>
            </w:r>
          </w:p>
        </w:tc>
      </w:tr>
      <w:tr w:rsidR="003C33C7" w:rsidRPr="00B60321" w14:paraId="30CFDBA9" w14:textId="77777777" w:rsidTr="002B1D48">
        <w:trPr>
          <w:trHeight w:val="70"/>
          <w:jc w:val="center"/>
        </w:trPr>
        <w:tc>
          <w:tcPr>
            <w:tcW w:w="797" w:type="dxa"/>
            <w:shd w:val="clear" w:color="auto" w:fill="auto"/>
            <w:noWrap/>
            <w:hideMark/>
          </w:tcPr>
          <w:p w14:paraId="30CFDB9C" w14:textId="77777777" w:rsidR="00892CE7" w:rsidRPr="00B60321" w:rsidRDefault="00892CE7" w:rsidP="002B1D48">
            <w:pPr>
              <w:pStyle w:val="TAC"/>
              <w:rPr>
                <w:lang w:val="en-US"/>
              </w:rPr>
            </w:pPr>
            <w:r w:rsidRPr="00B60321">
              <w:rPr>
                <w:lang w:val="en-US"/>
              </w:rPr>
              <w:t>55</w:t>
            </w:r>
          </w:p>
        </w:tc>
        <w:tc>
          <w:tcPr>
            <w:tcW w:w="593" w:type="dxa"/>
            <w:shd w:val="clear" w:color="auto" w:fill="auto"/>
            <w:noWrap/>
            <w:hideMark/>
          </w:tcPr>
          <w:p w14:paraId="30CFDB9D" w14:textId="77777777" w:rsidR="00892CE7" w:rsidRPr="00B60321" w:rsidRDefault="00892CE7" w:rsidP="002B1D48">
            <w:pPr>
              <w:pStyle w:val="TAC"/>
              <w:rPr>
                <w:lang w:val="en-US"/>
              </w:rPr>
            </w:pPr>
            <w:r w:rsidRPr="00B60321">
              <w:rPr>
                <w:lang w:val="en-US"/>
              </w:rPr>
              <w:t>27</w:t>
            </w:r>
          </w:p>
        </w:tc>
        <w:tc>
          <w:tcPr>
            <w:tcW w:w="698" w:type="dxa"/>
            <w:shd w:val="clear" w:color="auto" w:fill="auto"/>
            <w:noWrap/>
            <w:hideMark/>
          </w:tcPr>
          <w:p w14:paraId="30CFDB9E"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B9F"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0"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BA1"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2"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BA3"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4"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BA5"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6" w14:textId="77777777" w:rsidR="00892CE7" w:rsidRPr="00B60321" w:rsidRDefault="00892CE7" w:rsidP="002B1D48">
            <w:pPr>
              <w:pStyle w:val="TAC"/>
              <w:rPr>
                <w:lang w:val="en-US"/>
              </w:rPr>
            </w:pPr>
            <w:r w:rsidRPr="00B60321">
              <w:rPr>
                <w:lang w:val="en-US"/>
              </w:rPr>
              <w:t>80</w:t>
            </w:r>
          </w:p>
        </w:tc>
        <w:tc>
          <w:tcPr>
            <w:tcW w:w="630" w:type="dxa"/>
            <w:shd w:val="clear" w:color="auto" w:fill="auto"/>
            <w:noWrap/>
            <w:hideMark/>
          </w:tcPr>
          <w:p w14:paraId="30CFDBA7"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8" w14:textId="77777777" w:rsidR="00892CE7" w:rsidRPr="00B60321" w:rsidRDefault="00892CE7" w:rsidP="002B1D48">
            <w:pPr>
              <w:pStyle w:val="TAC"/>
              <w:rPr>
                <w:lang w:val="en-US"/>
              </w:rPr>
            </w:pPr>
            <w:r w:rsidRPr="00B60321">
              <w:rPr>
                <w:lang w:val="en-US"/>
              </w:rPr>
              <w:t>53</w:t>
            </w:r>
          </w:p>
        </w:tc>
      </w:tr>
      <w:tr w:rsidR="003C33C7" w:rsidRPr="00B60321" w14:paraId="30CFDBB7" w14:textId="77777777" w:rsidTr="002B1D48">
        <w:trPr>
          <w:trHeight w:val="70"/>
          <w:jc w:val="center"/>
        </w:trPr>
        <w:tc>
          <w:tcPr>
            <w:tcW w:w="797" w:type="dxa"/>
            <w:shd w:val="clear" w:color="auto" w:fill="auto"/>
            <w:noWrap/>
            <w:hideMark/>
          </w:tcPr>
          <w:p w14:paraId="30CFDBAA" w14:textId="77777777" w:rsidR="00892CE7" w:rsidRPr="00B60321" w:rsidRDefault="00892CE7" w:rsidP="002B1D48">
            <w:pPr>
              <w:pStyle w:val="TAC"/>
              <w:rPr>
                <w:lang w:val="en-US"/>
              </w:rPr>
            </w:pPr>
            <w:r w:rsidRPr="00B60321">
              <w:rPr>
                <w:lang w:val="en-US"/>
              </w:rPr>
              <w:t>56</w:t>
            </w:r>
          </w:p>
        </w:tc>
        <w:tc>
          <w:tcPr>
            <w:tcW w:w="593" w:type="dxa"/>
            <w:shd w:val="clear" w:color="auto" w:fill="auto"/>
            <w:noWrap/>
            <w:hideMark/>
          </w:tcPr>
          <w:p w14:paraId="30CFDBAB" w14:textId="77777777" w:rsidR="00892CE7" w:rsidRPr="00B60321" w:rsidRDefault="00892CE7" w:rsidP="002B1D48">
            <w:pPr>
              <w:pStyle w:val="TAC"/>
              <w:rPr>
                <w:lang w:val="en-US"/>
              </w:rPr>
            </w:pPr>
            <w:r w:rsidRPr="00B60321">
              <w:rPr>
                <w:lang w:val="en-US"/>
              </w:rPr>
              <w:t>28</w:t>
            </w:r>
          </w:p>
        </w:tc>
        <w:tc>
          <w:tcPr>
            <w:tcW w:w="698" w:type="dxa"/>
            <w:shd w:val="clear" w:color="auto" w:fill="auto"/>
            <w:noWrap/>
            <w:hideMark/>
          </w:tcPr>
          <w:p w14:paraId="30CFDBAC"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BAD"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AE"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BAF"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0" w14:textId="77777777" w:rsidR="00892CE7" w:rsidRPr="00B60321" w:rsidRDefault="00892CE7" w:rsidP="002B1D48">
            <w:pPr>
              <w:pStyle w:val="TAC"/>
              <w:rPr>
                <w:lang w:val="en-US"/>
              </w:rPr>
            </w:pPr>
            <w:r w:rsidRPr="00B60321">
              <w:rPr>
                <w:lang w:val="en-US"/>
              </w:rPr>
              <w:t>133</w:t>
            </w:r>
          </w:p>
        </w:tc>
        <w:tc>
          <w:tcPr>
            <w:tcW w:w="630" w:type="dxa"/>
            <w:shd w:val="clear" w:color="auto" w:fill="auto"/>
            <w:noWrap/>
            <w:hideMark/>
          </w:tcPr>
          <w:p w14:paraId="30CFDBB1"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2"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BB3"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4"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BB5"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6" w14:textId="77777777" w:rsidR="00892CE7" w:rsidRPr="00B60321" w:rsidRDefault="00892CE7" w:rsidP="002B1D48">
            <w:pPr>
              <w:pStyle w:val="TAC"/>
              <w:rPr>
                <w:lang w:val="en-US"/>
              </w:rPr>
            </w:pPr>
            <w:r w:rsidRPr="00B60321">
              <w:rPr>
                <w:lang w:val="en-US"/>
              </w:rPr>
              <w:t>51</w:t>
            </w:r>
          </w:p>
        </w:tc>
      </w:tr>
      <w:tr w:rsidR="003C33C7" w:rsidRPr="00B60321" w14:paraId="30CFDBC5" w14:textId="77777777" w:rsidTr="002B1D48">
        <w:trPr>
          <w:trHeight w:val="70"/>
          <w:jc w:val="center"/>
        </w:trPr>
        <w:tc>
          <w:tcPr>
            <w:tcW w:w="797" w:type="dxa"/>
            <w:shd w:val="clear" w:color="auto" w:fill="auto"/>
            <w:noWrap/>
            <w:hideMark/>
          </w:tcPr>
          <w:p w14:paraId="30CFDBB8" w14:textId="77777777" w:rsidR="00892CE7" w:rsidRPr="00B60321" w:rsidRDefault="00892CE7" w:rsidP="002B1D48">
            <w:pPr>
              <w:pStyle w:val="TAC"/>
              <w:rPr>
                <w:lang w:val="en-US"/>
              </w:rPr>
            </w:pPr>
            <w:r w:rsidRPr="00B60321">
              <w:rPr>
                <w:lang w:val="en-US"/>
              </w:rPr>
              <w:t>57</w:t>
            </w:r>
          </w:p>
        </w:tc>
        <w:tc>
          <w:tcPr>
            <w:tcW w:w="593" w:type="dxa"/>
            <w:shd w:val="clear" w:color="auto" w:fill="auto"/>
            <w:noWrap/>
            <w:hideMark/>
          </w:tcPr>
          <w:p w14:paraId="30CFDBB9" w14:textId="77777777" w:rsidR="00892CE7" w:rsidRPr="00B60321" w:rsidRDefault="00892CE7" w:rsidP="002B1D48">
            <w:pPr>
              <w:pStyle w:val="TAC"/>
              <w:rPr>
                <w:lang w:val="en-US"/>
              </w:rPr>
            </w:pPr>
            <w:r w:rsidRPr="00B60321">
              <w:rPr>
                <w:lang w:val="en-US"/>
              </w:rPr>
              <w:t>28</w:t>
            </w:r>
          </w:p>
        </w:tc>
        <w:tc>
          <w:tcPr>
            <w:tcW w:w="698" w:type="dxa"/>
            <w:shd w:val="clear" w:color="auto" w:fill="auto"/>
            <w:noWrap/>
            <w:hideMark/>
          </w:tcPr>
          <w:p w14:paraId="30CFDBBA"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BBB"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C"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BBD"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E"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BBF"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0"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BC1"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2" w14:textId="77777777" w:rsidR="00892CE7" w:rsidRPr="00B60321" w:rsidRDefault="00892CE7" w:rsidP="002B1D48">
            <w:pPr>
              <w:pStyle w:val="TAC"/>
              <w:rPr>
                <w:lang w:val="en-US"/>
              </w:rPr>
            </w:pPr>
            <w:r w:rsidRPr="00B60321">
              <w:rPr>
                <w:lang w:val="en-US"/>
              </w:rPr>
              <w:t>77</w:t>
            </w:r>
          </w:p>
        </w:tc>
        <w:tc>
          <w:tcPr>
            <w:tcW w:w="630" w:type="dxa"/>
            <w:shd w:val="clear" w:color="auto" w:fill="auto"/>
            <w:noWrap/>
            <w:hideMark/>
          </w:tcPr>
          <w:p w14:paraId="30CFDBC3"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4" w14:textId="77777777" w:rsidR="00892CE7" w:rsidRPr="00B60321" w:rsidRDefault="00892CE7" w:rsidP="002B1D48">
            <w:pPr>
              <w:pStyle w:val="TAC"/>
              <w:rPr>
                <w:lang w:val="en-US"/>
              </w:rPr>
            </w:pPr>
            <w:r w:rsidRPr="00B60321">
              <w:rPr>
                <w:lang w:val="en-US"/>
              </w:rPr>
              <w:t>50</w:t>
            </w:r>
          </w:p>
        </w:tc>
      </w:tr>
      <w:tr w:rsidR="003C33C7" w:rsidRPr="00B60321" w14:paraId="30CFDBD3" w14:textId="77777777" w:rsidTr="002B1D48">
        <w:trPr>
          <w:trHeight w:val="70"/>
          <w:jc w:val="center"/>
        </w:trPr>
        <w:tc>
          <w:tcPr>
            <w:tcW w:w="797" w:type="dxa"/>
            <w:shd w:val="clear" w:color="auto" w:fill="auto"/>
            <w:noWrap/>
            <w:hideMark/>
          </w:tcPr>
          <w:p w14:paraId="30CFDBC6" w14:textId="77777777" w:rsidR="00892CE7" w:rsidRPr="00B60321" w:rsidRDefault="00892CE7" w:rsidP="002B1D48">
            <w:pPr>
              <w:pStyle w:val="TAC"/>
              <w:rPr>
                <w:lang w:val="en-US"/>
              </w:rPr>
            </w:pPr>
            <w:r w:rsidRPr="00B60321">
              <w:rPr>
                <w:lang w:val="en-US"/>
              </w:rPr>
              <w:t>58</w:t>
            </w:r>
          </w:p>
        </w:tc>
        <w:tc>
          <w:tcPr>
            <w:tcW w:w="593" w:type="dxa"/>
            <w:shd w:val="clear" w:color="auto" w:fill="auto"/>
            <w:noWrap/>
            <w:hideMark/>
          </w:tcPr>
          <w:p w14:paraId="30CFDBC7" w14:textId="77777777" w:rsidR="00892CE7" w:rsidRPr="00B60321" w:rsidRDefault="00892CE7" w:rsidP="002B1D48">
            <w:pPr>
              <w:pStyle w:val="TAC"/>
              <w:rPr>
                <w:lang w:val="en-US"/>
              </w:rPr>
            </w:pPr>
            <w:r w:rsidRPr="00B60321">
              <w:rPr>
                <w:lang w:val="en-US"/>
              </w:rPr>
              <w:t>29</w:t>
            </w:r>
          </w:p>
        </w:tc>
        <w:tc>
          <w:tcPr>
            <w:tcW w:w="698" w:type="dxa"/>
            <w:shd w:val="clear" w:color="auto" w:fill="auto"/>
            <w:noWrap/>
            <w:hideMark/>
          </w:tcPr>
          <w:p w14:paraId="30CFDBC8"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BC9"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A"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BCB"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C" w14:textId="77777777" w:rsidR="00892CE7" w:rsidRPr="00B60321" w:rsidRDefault="00892CE7" w:rsidP="002B1D48">
            <w:pPr>
              <w:pStyle w:val="TAC"/>
              <w:rPr>
                <w:lang w:val="en-US"/>
              </w:rPr>
            </w:pPr>
            <w:r w:rsidRPr="00B60321">
              <w:rPr>
                <w:lang w:val="en-US"/>
              </w:rPr>
              <w:t>130</w:t>
            </w:r>
          </w:p>
        </w:tc>
        <w:tc>
          <w:tcPr>
            <w:tcW w:w="630" w:type="dxa"/>
            <w:shd w:val="clear" w:color="auto" w:fill="auto"/>
            <w:noWrap/>
            <w:hideMark/>
          </w:tcPr>
          <w:p w14:paraId="30CFDBCD"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E"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BCF"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0"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BD1"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2" w14:textId="77777777" w:rsidR="00892CE7" w:rsidRPr="00B60321" w:rsidRDefault="00892CE7" w:rsidP="002B1D48">
            <w:pPr>
              <w:pStyle w:val="TAC"/>
              <w:rPr>
                <w:lang w:val="en-US"/>
              </w:rPr>
            </w:pPr>
            <w:r w:rsidRPr="00B60321">
              <w:rPr>
                <w:lang w:val="en-US"/>
              </w:rPr>
              <w:t>48</w:t>
            </w:r>
          </w:p>
        </w:tc>
      </w:tr>
      <w:tr w:rsidR="003C33C7" w:rsidRPr="00B60321" w14:paraId="30CFDBE1" w14:textId="77777777" w:rsidTr="002B1D48">
        <w:trPr>
          <w:trHeight w:val="70"/>
          <w:jc w:val="center"/>
        </w:trPr>
        <w:tc>
          <w:tcPr>
            <w:tcW w:w="797" w:type="dxa"/>
            <w:shd w:val="clear" w:color="auto" w:fill="auto"/>
            <w:noWrap/>
            <w:hideMark/>
          </w:tcPr>
          <w:p w14:paraId="30CFDBD4" w14:textId="77777777" w:rsidR="00892CE7" w:rsidRPr="00B60321" w:rsidRDefault="00892CE7" w:rsidP="002B1D48">
            <w:pPr>
              <w:pStyle w:val="TAC"/>
              <w:rPr>
                <w:lang w:val="en-US"/>
              </w:rPr>
            </w:pPr>
            <w:r w:rsidRPr="00B60321">
              <w:rPr>
                <w:lang w:val="en-US"/>
              </w:rPr>
              <w:t>59</w:t>
            </w:r>
          </w:p>
        </w:tc>
        <w:tc>
          <w:tcPr>
            <w:tcW w:w="593" w:type="dxa"/>
            <w:shd w:val="clear" w:color="auto" w:fill="auto"/>
            <w:noWrap/>
            <w:hideMark/>
          </w:tcPr>
          <w:p w14:paraId="30CFDBD5" w14:textId="77777777" w:rsidR="00892CE7" w:rsidRPr="00B60321" w:rsidRDefault="00892CE7" w:rsidP="002B1D48">
            <w:pPr>
              <w:pStyle w:val="TAC"/>
              <w:rPr>
                <w:lang w:val="en-US"/>
              </w:rPr>
            </w:pPr>
            <w:r w:rsidRPr="00B60321">
              <w:rPr>
                <w:lang w:val="en-US"/>
              </w:rPr>
              <w:t>29</w:t>
            </w:r>
          </w:p>
        </w:tc>
        <w:tc>
          <w:tcPr>
            <w:tcW w:w="698" w:type="dxa"/>
            <w:shd w:val="clear" w:color="auto" w:fill="auto"/>
            <w:noWrap/>
            <w:hideMark/>
          </w:tcPr>
          <w:p w14:paraId="30CFDBD6"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BD7"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8"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BD9"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A"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BDB"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C"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BDD"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E" w14:textId="77777777" w:rsidR="00892CE7" w:rsidRPr="00B60321" w:rsidRDefault="00892CE7" w:rsidP="002B1D48">
            <w:pPr>
              <w:pStyle w:val="TAC"/>
              <w:rPr>
                <w:lang w:val="en-US"/>
              </w:rPr>
            </w:pPr>
            <w:r w:rsidRPr="00B60321">
              <w:rPr>
                <w:lang w:val="en-US"/>
              </w:rPr>
              <w:t>74</w:t>
            </w:r>
          </w:p>
        </w:tc>
        <w:tc>
          <w:tcPr>
            <w:tcW w:w="630" w:type="dxa"/>
            <w:shd w:val="clear" w:color="auto" w:fill="auto"/>
            <w:noWrap/>
            <w:hideMark/>
          </w:tcPr>
          <w:p w14:paraId="30CFDBDF"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E0" w14:textId="77777777" w:rsidR="00892CE7" w:rsidRPr="00B60321" w:rsidRDefault="00892CE7" w:rsidP="002B1D48">
            <w:pPr>
              <w:pStyle w:val="TAC"/>
              <w:rPr>
                <w:lang w:val="en-US"/>
              </w:rPr>
            </w:pPr>
            <w:r w:rsidRPr="00B60321">
              <w:rPr>
                <w:lang w:val="en-US"/>
              </w:rPr>
              <w:t>47</w:t>
            </w:r>
          </w:p>
        </w:tc>
      </w:tr>
      <w:tr w:rsidR="003C33C7" w:rsidRPr="00B60321" w14:paraId="30CFDBEF" w14:textId="77777777" w:rsidTr="002B1D48">
        <w:trPr>
          <w:trHeight w:val="70"/>
          <w:jc w:val="center"/>
        </w:trPr>
        <w:tc>
          <w:tcPr>
            <w:tcW w:w="797" w:type="dxa"/>
            <w:shd w:val="clear" w:color="auto" w:fill="auto"/>
            <w:noWrap/>
            <w:hideMark/>
          </w:tcPr>
          <w:p w14:paraId="30CFDBE2" w14:textId="77777777" w:rsidR="00892CE7" w:rsidRPr="00B60321" w:rsidRDefault="00892CE7" w:rsidP="002B1D48">
            <w:pPr>
              <w:pStyle w:val="TAC"/>
              <w:rPr>
                <w:lang w:val="en-US"/>
              </w:rPr>
            </w:pPr>
            <w:r w:rsidRPr="00B60321">
              <w:rPr>
                <w:lang w:val="en-US"/>
              </w:rPr>
              <w:lastRenderedPageBreak/>
              <w:t>60</w:t>
            </w:r>
          </w:p>
        </w:tc>
        <w:tc>
          <w:tcPr>
            <w:tcW w:w="593" w:type="dxa"/>
            <w:shd w:val="clear" w:color="auto" w:fill="auto"/>
            <w:noWrap/>
            <w:hideMark/>
          </w:tcPr>
          <w:p w14:paraId="30CFDBE3" w14:textId="77777777" w:rsidR="00892CE7" w:rsidRPr="00B60321" w:rsidRDefault="00892CE7" w:rsidP="002B1D48">
            <w:pPr>
              <w:pStyle w:val="TAC"/>
              <w:rPr>
                <w:lang w:val="en-US"/>
              </w:rPr>
            </w:pPr>
            <w:r w:rsidRPr="00B60321">
              <w:rPr>
                <w:lang w:val="en-US"/>
              </w:rPr>
              <w:t>30</w:t>
            </w:r>
          </w:p>
        </w:tc>
        <w:tc>
          <w:tcPr>
            <w:tcW w:w="698" w:type="dxa"/>
            <w:shd w:val="clear" w:color="auto" w:fill="auto"/>
            <w:noWrap/>
            <w:hideMark/>
          </w:tcPr>
          <w:p w14:paraId="30CFDBE4"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BE5"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6"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BE7"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8" w14:textId="77777777" w:rsidR="00892CE7" w:rsidRPr="00B60321" w:rsidRDefault="00892CE7" w:rsidP="002B1D48">
            <w:pPr>
              <w:pStyle w:val="TAC"/>
              <w:rPr>
                <w:lang w:val="en-US"/>
              </w:rPr>
            </w:pPr>
            <w:r w:rsidRPr="00B60321">
              <w:rPr>
                <w:lang w:val="en-US"/>
              </w:rPr>
              <w:t>127</w:t>
            </w:r>
          </w:p>
        </w:tc>
        <w:tc>
          <w:tcPr>
            <w:tcW w:w="630" w:type="dxa"/>
            <w:shd w:val="clear" w:color="auto" w:fill="auto"/>
            <w:noWrap/>
            <w:hideMark/>
          </w:tcPr>
          <w:p w14:paraId="30CFDBE9"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A"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BEB"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C"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BED"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E" w14:textId="77777777" w:rsidR="00892CE7" w:rsidRPr="00B60321" w:rsidRDefault="00892CE7" w:rsidP="002B1D48">
            <w:pPr>
              <w:pStyle w:val="TAC"/>
              <w:rPr>
                <w:lang w:val="en-US"/>
              </w:rPr>
            </w:pPr>
            <w:r w:rsidRPr="00B60321">
              <w:rPr>
                <w:lang w:val="en-US"/>
              </w:rPr>
              <w:t>45</w:t>
            </w:r>
          </w:p>
        </w:tc>
      </w:tr>
      <w:tr w:rsidR="003C33C7" w:rsidRPr="00B60321" w14:paraId="30CFDBFD" w14:textId="77777777" w:rsidTr="002B1D48">
        <w:trPr>
          <w:trHeight w:val="70"/>
          <w:jc w:val="center"/>
        </w:trPr>
        <w:tc>
          <w:tcPr>
            <w:tcW w:w="797" w:type="dxa"/>
            <w:shd w:val="clear" w:color="auto" w:fill="auto"/>
            <w:noWrap/>
            <w:hideMark/>
          </w:tcPr>
          <w:p w14:paraId="30CFDBF0" w14:textId="77777777" w:rsidR="00892CE7" w:rsidRPr="00B60321" w:rsidRDefault="00892CE7" w:rsidP="002B1D48">
            <w:pPr>
              <w:pStyle w:val="TAC"/>
              <w:rPr>
                <w:lang w:val="en-US"/>
              </w:rPr>
            </w:pPr>
            <w:r w:rsidRPr="00B60321">
              <w:rPr>
                <w:lang w:val="en-US"/>
              </w:rPr>
              <w:t>61</w:t>
            </w:r>
          </w:p>
        </w:tc>
        <w:tc>
          <w:tcPr>
            <w:tcW w:w="593" w:type="dxa"/>
            <w:shd w:val="clear" w:color="auto" w:fill="auto"/>
            <w:noWrap/>
            <w:hideMark/>
          </w:tcPr>
          <w:p w14:paraId="30CFDBF1" w14:textId="77777777" w:rsidR="00892CE7" w:rsidRPr="00B60321" w:rsidRDefault="00892CE7" w:rsidP="002B1D48">
            <w:pPr>
              <w:pStyle w:val="TAC"/>
              <w:rPr>
                <w:lang w:val="en-US"/>
              </w:rPr>
            </w:pPr>
            <w:r w:rsidRPr="00B60321">
              <w:rPr>
                <w:lang w:val="en-US"/>
              </w:rPr>
              <w:t>30</w:t>
            </w:r>
          </w:p>
        </w:tc>
        <w:tc>
          <w:tcPr>
            <w:tcW w:w="698" w:type="dxa"/>
            <w:shd w:val="clear" w:color="auto" w:fill="auto"/>
            <w:noWrap/>
            <w:hideMark/>
          </w:tcPr>
          <w:p w14:paraId="30CFDBF2"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BF3"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4"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BF5"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6"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BF7"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8"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BF9"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A" w14:textId="77777777" w:rsidR="00892CE7" w:rsidRPr="00B60321" w:rsidRDefault="00892CE7" w:rsidP="002B1D48">
            <w:pPr>
              <w:pStyle w:val="TAC"/>
              <w:rPr>
                <w:lang w:val="en-US"/>
              </w:rPr>
            </w:pPr>
            <w:r w:rsidRPr="00B60321">
              <w:rPr>
                <w:lang w:val="en-US"/>
              </w:rPr>
              <w:t>71</w:t>
            </w:r>
          </w:p>
        </w:tc>
        <w:tc>
          <w:tcPr>
            <w:tcW w:w="630" w:type="dxa"/>
            <w:shd w:val="clear" w:color="auto" w:fill="auto"/>
            <w:noWrap/>
            <w:hideMark/>
          </w:tcPr>
          <w:p w14:paraId="30CFDBFB"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C" w14:textId="77777777" w:rsidR="00892CE7" w:rsidRPr="00B60321" w:rsidRDefault="00892CE7" w:rsidP="002B1D48">
            <w:pPr>
              <w:pStyle w:val="TAC"/>
              <w:rPr>
                <w:lang w:val="en-US"/>
              </w:rPr>
            </w:pPr>
            <w:r w:rsidRPr="00B60321">
              <w:rPr>
                <w:lang w:val="en-US"/>
              </w:rPr>
              <w:t>44</w:t>
            </w:r>
          </w:p>
        </w:tc>
      </w:tr>
      <w:tr w:rsidR="003C33C7" w:rsidRPr="00B60321" w14:paraId="30CFDC0B" w14:textId="77777777" w:rsidTr="002B1D48">
        <w:trPr>
          <w:trHeight w:val="70"/>
          <w:jc w:val="center"/>
        </w:trPr>
        <w:tc>
          <w:tcPr>
            <w:tcW w:w="797" w:type="dxa"/>
            <w:shd w:val="clear" w:color="auto" w:fill="auto"/>
            <w:noWrap/>
            <w:hideMark/>
          </w:tcPr>
          <w:p w14:paraId="30CFDBFE" w14:textId="77777777" w:rsidR="00892CE7" w:rsidRPr="00B60321" w:rsidRDefault="00892CE7" w:rsidP="002B1D48">
            <w:pPr>
              <w:pStyle w:val="TAC"/>
              <w:rPr>
                <w:lang w:val="en-US"/>
              </w:rPr>
            </w:pPr>
            <w:r w:rsidRPr="00B60321">
              <w:rPr>
                <w:lang w:val="en-US"/>
              </w:rPr>
              <w:t>62</w:t>
            </w:r>
          </w:p>
        </w:tc>
        <w:tc>
          <w:tcPr>
            <w:tcW w:w="593" w:type="dxa"/>
            <w:shd w:val="clear" w:color="auto" w:fill="auto"/>
            <w:noWrap/>
            <w:hideMark/>
          </w:tcPr>
          <w:p w14:paraId="30CFDBFF" w14:textId="77777777" w:rsidR="00892CE7" w:rsidRPr="00B60321" w:rsidRDefault="00892CE7" w:rsidP="002B1D48">
            <w:pPr>
              <w:pStyle w:val="TAC"/>
              <w:rPr>
                <w:lang w:val="en-US"/>
              </w:rPr>
            </w:pPr>
            <w:r w:rsidRPr="00B60321">
              <w:rPr>
                <w:lang w:val="en-US"/>
              </w:rPr>
              <w:t>31</w:t>
            </w:r>
          </w:p>
        </w:tc>
        <w:tc>
          <w:tcPr>
            <w:tcW w:w="698" w:type="dxa"/>
            <w:shd w:val="clear" w:color="auto" w:fill="auto"/>
            <w:noWrap/>
            <w:hideMark/>
          </w:tcPr>
          <w:p w14:paraId="30CFDC00"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C01"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2"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C03"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4" w14:textId="77777777" w:rsidR="00892CE7" w:rsidRPr="00B60321" w:rsidRDefault="00892CE7" w:rsidP="002B1D48">
            <w:pPr>
              <w:pStyle w:val="TAC"/>
              <w:rPr>
                <w:lang w:val="en-US"/>
              </w:rPr>
            </w:pPr>
            <w:r w:rsidRPr="00B60321">
              <w:rPr>
                <w:lang w:val="en-US"/>
              </w:rPr>
              <w:t>124</w:t>
            </w:r>
          </w:p>
        </w:tc>
        <w:tc>
          <w:tcPr>
            <w:tcW w:w="630" w:type="dxa"/>
            <w:shd w:val="clear" w:color="auto" w:fill="auto"/>
            <w:noWrap/>
            <w:hideMark/>
          </w:tcPr>
          <w:p w14:paraId="30CFDC05"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6"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C07"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8" w14:textId="77777777" w:rsidR="00892CE7" w:rsidRPr="00B60321" w:rsidRDefault="00892CE7" w:rsidP="002B1D48">
            <w:pPr>
              <w:pStyle w:val="TAC"/>
              <w:rPr>
                <w:lang w:val="en-US"/>
              </w:rPr>
            </w:pPr>
            <w:r w:rsidRPr="00B60321">
              <w:rPr>
                <w:lang w:val="en-US"/>
              </w:rPr>
              <w:t>69</w:t>
            </w:r>
          </w:p>
        </w:tc>
        <w:tc>
          <w:tcPr>
            <w:tcW w:w="630" w:type="dxa"/>
            <w:shd w:val="clear" w:color="auto" w:fill="auto"/>
            <w:noWrap/>
            <w:hideMark/>
          </w:tcPr>
          <w:p w14:paraId="30CFDC09"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A" w14:textId="77777777" w:rsidR="00892CE7" w:rsidRPr="00B60321" w:rsidRDefault="00892CE7" w:rsidP="002B1D48">
            <w:pPr>
              <w:pStyle w:val="TAC"/>
              <w:rPr>
                <w:lang w:val="en-US"/>
              </w:rPr>
            </w:pPr>
            <w:r w:rsidRPr="00B60321">
              <w:rPr>
                <w:lang w:val="en-US"/>
              </w:rPr>
              <w:t>42</w:t>
            </w:r>
          </w:p>
        </w:tc>
      </w:tr>
      <w:tr w:rsidR="003C33C7" w:rsidRPr="00B60321" w14:paraId="30CFDC19" w14:textId="77777777" w:rsidTr="002B1D48">
        <w:trPr>
          <w:trHeight w:val="70"/>
          <w:jc w:val="center"/>
        </w:trPr>
        <w:tc>
          <w:tcPr>
            <w:tcW w:w="797" w:type="dxa"/>
            <w:shd w:val="clear" w:color="auto" w:fill="auto"/>
            <w:noWrap/>
            <w:hideMark/>
          </w:tcPr>
          <w:p w14:paraId="30CFDC0C" w14:textId="77777777" w:rsidR="00892CE7" w:rsidRPr="00B60321" w:rsidRDefault="00892CE7" w:rsidP="002B1D48">
            <w:pPr>
              <w:pStyle w:val="TAC"/>
              <w:rPr>
                <w:lang w:val="en-US"/>
              </w:rPr>
            </w:pPr>
            <w:r w:rsidRPr="00B60321">
              <w:rPr>
                <w:lang w:val="en-US"/>
              </w:rPr>
              <w:t>63</w:t>
            </w:r>
          </w:p>
        </w:tc>
        <w:tc>
          <w:tcPr>
            <w:tcW w:w="593" w:type="dxa"/>
            <w:shd w:val="clear" w:color="auto" w:fill="auto"/>
            <w:noWrap/>
            <w:hideMark/>
          </w:tcPr>
          <w:p w14:paraId="30CFDC0D" w14:textId="77777777" w:rsidR="00892CE7" w:rsidRPr="00B60321" w:rsidRDefault="00892CE7" w:rsidP="002B1D48">
            <w:pPr>
              <w:pStyle w:val="TAC"/>
              <w:rPr>
                <w:lang w:val="en-US"/>
              </w:rPr>
            </w:pPr>
            <w:r w:rsidRPr="00B60321">
              <w:rPr>
                <w:lang w:val="en-US"/>
              </w:rPr>
              <w:t>31</w:t>
            </w:r>
          </w:p>
        </w:tc>
        <w:tc>
          <w:tcPr>
            <w:tcW w:w="698" w:type="dxa"/>
            <w:shd w:val="clear" w:color="auto" w:fill="auto"/>
            <w:noWrap/>
            <w:hideMark/>
          </w:tcPr>
          <w:p w14:paraId="30CFDC0E"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C0F"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0"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C11"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2"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C13"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4"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C15"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6" w14:textId="77777777" w:rsidR="00892CE7" w:rsidRPr="00B60321" w:rsidRDefault="00892CE7" w:rsidP="002B1D48">
            <w:pPr>
              <w:pStyle w:val="TAC"/>
              <w:rPr>
                <w:lang w:val="en-US"/>
              </w:rPr>
            </w:pPr>
            <w:r w:rsidRPr="00B60321">
              <w:rPr>
                <w:lang w:val="en-US"/>
              </w:rPr>
              <w:t>68</w:t>
            </w:r>
          </w:p>
        </w:tc>
        <w:tc>
          <w:tcPr>
            <w:tcW w:w="630" w:type="dxa"/>
            <w:shd w:val="clear" w:color="auto" w:fill="auto"/>
            <w:noWrap/>
            <w:hideMark/>
          </w:tcPr>
          <w:p w14:paraId="30CFDC17"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8" w14:textId="77777777" w:rsidR="00892CE7" w:rsidRPr="00B60321" w:rsidRDefault="00892CE7" w:rsidP="002B1D48">
            <w:pPr>
              <w:pStyle w:val="TAC"/>
              <w:rPr>
                <w:lang w:val="en-US"/>
              </w:rPr>
            </w:pPr>
            <w:r w:rsidRPr="00B60321">
              <w:rPr>
                <w:lang w:val="en-US"/>
              </w:rPr>
              <w:t>41</w:t>
            </w:r>
          </w:p>
        </w:tc>
      </w:tr>
      <w:tr w:rsidR="003C33C7" w:rsidRPr="00B60321" w14:paraId="30CFDC27" w14:textId="77777777" w:rsidTr="002B1D48">
        <w:trPr>
          <w:trHeight w:val="70"/>
          <w:jc w:val="center"/>
        </w:trPr>
        <w:tc>
          <w:tcPr>
            <w:tcW w:w="797" w:type="dxa"/>
            <w:shd w:val="clear" w:color="auto" w:fill="auto"/>
            <w:noWrap/>
            <w:hideMark/>
          </w:tcPr>
          <w:p w14:paraId="30CFDC1A" w14:textId="77777777" w:rsidR="00892CE7" w:rsidRPr="00B60321" w:rsidRDefault="00892CE7" w:rsidP="002B1D48">
            <w:pPr>
              <w:pStyle w:val="TAC"/>
              <w:rPr>
                <w:lang w:val="en-US"/>
              </w:rPr>
            </w:pPr>
            <w:r w:rsidRPr="00B60321">
              <w:rPr>
                <w:lang w:val="en-US"/>
              </w:rPr>
              <w:t>64</w:t>
            </w:r>
          </w:p>
        </w:tc>
        <w:tc>
          <w:tcPr>
            <w:tcW w:w="593" w:type="dxa"/>
            <w:shd w:val="clear" w:color="auto" w:fill="auto"/>
            <w:noWrap/>
            <w:hideMark/>
          </w:tcPr>
          <w:p w14:paraId="30CFDC1B" w14:textId="77777777" w:rsidR="00892CE7" w:rsidRPr="00B60321" w:rsidRDefault="00892CE7" w:rsidP="002B1D48">
            <w:pPr>
              <w:pStyle w:val="TAC"/>
              <w:rPr>
                <w:lang w:val="en-US"/>
              </w:rPr>
            </w:pPr>
            <w:r w:rsidRPr="00B60321">
              <w:rPr>
                <w:lang w:val="en-US"/>
              </w:rPr>
              <w:t>32</w:t>
            </w:r>
          </w:p>
        </w:tc>
        <w:tc>
          <w:tcPr>
            <w:tcW w:w="698" w:type="dxa"/>
            <w:shd w:val="clear" w:color="auto" w:fill="auto"/>
            <w:noWrap/>
            <w:hideMark/>
          </w:tcPr>
          <w:p w14:paraId="30CFDC1C"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C1D"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1E"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C1F"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0" w14:textId="77777777" w:rsidR="00892CE7" w:rsidRPr="00B60321" w:rsidRDefault="00892CE7" w:rsidP="002B1D48">
            <w:pPr>
              <w:pStyle w:val="TAC"/>
              <w:rPr>
                <w:lang w:val="en-US"/>
              </w:rPr>
            </w:pPr>
            <w:r w:rsidRPr="00B60321">
              <w:rPr>
                <w:lang w:val="en-US"/>
              </w:rPr>
              <w:t>121</w:t>
            </w:r>
          </w:p>
        </w:tc>
        <w:tc>
          <w:tcPr>
            <w:tcW w:w="630" w:type="dxa"/>
            <w:shd w:val="clear" w:color="auto" w:fill="auto"/>
            <w:noWrap/>
            <w:hideMark/>
          </w:tcPr>
          <w:p w14:paraId="30CFDC21"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2"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C23"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4"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C25"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6" w14:textId="77777777" w:rsidR="00892CE7" w:rsidRPr="00B60321" w:rsidRDefault="00892CE7" w:rsidP="002B1D48">
            <w:pPr>
              <w:pStyle w:val="TAC"/>
              <w:rPr>
                <w:lang w:val="en-US"/>
              </w:rPr>
            </w:pPr>
            <w:r w:rsidRPr="00B60321">
              <w:rPr>
                <w:lang w:val="en-US"/>
              </w:rPr>
              <w:t>39</w:t>
            </w:r>
          </w:p>
        </w:tc>
      </w:tr>
      <w:tr w:rsidR="003C33C7" w:rsidRPr="00B60321" w14:paraId="30CFDC35" w14:textId="77777777" w:rsidTr="002B1D48">
        <w:trPr>
          <w:trHeight w:val="70"/>
          <w:jc w:val="center"/>
        </w:trPr>
        <w:tc>
          <w:tcPr>
            <w:tcW w:w="797" w:type="dxa"/>
            <w:shd w:val="clear" w:color="auto" w:fill="auto"/>
            <w:noWrap/>
            <w:hideMark/>
          </w:tcPr>
          <w:p w14:paraId="30CFDC28" w14:textId="77777777" w:rsidR="00892CE7" w:rsidRPr="00B60321" w:rsidRDefault="00892CE7" w:rsidP="002B1D48">
            <w:pPr>
              <w:pStyle w:val="TAC"/>
              <w:rPr>
                <w:lang w:val="en-US"/>
              </w:rPr>
            </w:pPr>
            <w:r w:rsidRPr="00B60321">
              <w:rPr>
                <w:lang w:val="en-US"/>
              </w:rPr>
              <w:t>65</w:t>
            </w:r>
          </w:p>
        </w:tc>
        <w:tc>
          <w:tcPr>
            <w:tcW w:w="593" w:type="dxa"/>
            <w:shd w:val="clear" w:color="auto" w:fill="auto"/>
            <w:noWrap/>
            <w:hideMark/>
          </w:tcPr>
          <w:p w14:paraId="30CFDC29" w14:textId="77777777" w:rsidR="00892CE7" w:rsidRPr="00B60321" w:rsidRDefault="00892CE7" w:rsidP="002B1D48">
            <w:pPr>
              <w:pStyle w:val="TAC"/>
              <w:rPr>
                <w:lang w:val="en-US"/>
              </w:rPr>
            </w:pPr>
            <w:r w:rsidRPr="00B60321">
              <w:rPr>
                <w:lang w:val="en-US"/>
              </w:rPr>
              <w:t>32</w:t>
            </w:r>
          </w:p>
        </w:tc>
        <w:tc>
          <w:tcPr>
            <w:tcW w:w="698" w:type="dxa"/>
            <w:shd w:val="clear" w:color="auto" w:fill="auto"/>
            <w:noWrap/>
            <w:hideMark/>
          </w:tcPr>
          <w:p w14:paraId="30CFDC2A"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C2B"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C"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C2D"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E"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C2F"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0"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C31"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2"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C33"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4" w14:textId="77777777" w:rsidR="00892CE7" w:rsidRPr="00B60321" w:rsidRDefault="00892CE7" w:rsidP="002B1D48">
            <w:pPr>
              <w:pStyle w:val="TAC"/>
              <w:rPr>
                <w:lang w:val="en-US"/>
              </w:rPr>
            </w:pPr>
            <w:r w:rsidRPr="00B60321">
              <w:rPr>
                <w:lang w:val="en-US"/>
              </w:rPr>
              <w:t>38</w:t>
            </w:r>
          </w:p>
        </w:tc>
      </w:tr>
      <w:tr w:rsidR="003C33C7" w:rsidRPr="00B60321" w14:paraId="30CFDC43" w14:textId="77777777" w:rsidTr="002B1D48">
        <w:trPr>
          <w:trHeight w:val="70"/>
          <w:jc w:val="center"/>
        </w:trPr>
        <w:tc>
          <w:tcPr>
            <w:tcW w:w="797" w:type="dxa"/>
            <w:shd w:val="clear" w:color="auto" w:fill="auto"/>
            <w:noWrap/>
            <w:hideMark/>
          </w:tcPr>
          <w:p w14:paraId="30CFDC36" w14:textId="77777777" w:rsidR="00892CE7" w:rsidRPr="00B60321" w:rsidRDefault="00892CE7" w:rsidP="002B1D48">
            <w:pPr>
              <w:pStyle w:val="TAC"/>
              <w:rPr>
                <w:lang w:val="en-US"/>
              </w:rPr>
            </w:pPr>
            <w:r w:rsidRPr="00B60321">
              <w:rPr>
                <w:lang w:val="en-US"/>
              </w:rPr>
              <w:t>66</w:t>
            </w:r>
          </w:p>
        </w:tc>
        <w:tc>
          <w:tcPr>
            <w:tcW w:w="593" w:type="dxa"/>
            <w:shd w:val="clear" w:color="auto" w:fill="auto"/>
            <w:noWrap/>
            <w:hideMark/>
          </w:tcPr>
          <w:p w14:paraId="30CFDC37" w14:textId="77777777" w:rsidR="00892CE7" w:rsidRPr="00B60321" w:rsidRDefault="00892CE7" w:rsidP="002B1D48">
            <w:pPr>
              <w:pStyle w:val="TAC"/>
              <w:rPr>
                <w:lang w:val="en-US"/>
              </w:rPr>
            </w:pPr>
            <w:r w:rsidRPr="00B60321">
              <w:rPr>
                <w:lang w:val="en-US"/>
              </w:rPr>
              <w:t>33</w:t>
            </w:r>
          </w:p>
        </w:tc>
        <w:tc>
          <w:tcPr>
            <w:tcW w:w="698" w:type="dxa"/>
            <w:shd w:val="clear" w:color="auto" w:fill="auto"/>
            <w:noWrap/>
            <w:hideMark/>
          </w:tcPr>
          <w:p w14:paraId="30CFDC38"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C39"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A"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C3B"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C" w14:textId="77777777" w:rsidR="00892CE7" w:rsidRPr="00B60321" w:rsidRDefault="00892CE7" w:rsidP="002B1D48">
            <w:pPr>
              <w:pStyle w:val="TAC"/>
              <w:rPr>
                <w:lang w:val="en-US"/>
              </w:rPr>
            </w:pPr>
            <w:r w:rsidRPr="00B60321">
              <w:rPr>
                <w:lang w:val="en-US"/>
              </w:rPr>
              <w:t>118</w:t>
            </w:r>
          </w:p>
        </w:tc>
        <w:tc>
          <w:tcPr>
            <w:tcW w:w="630" w:type="dxa"/>
            <w:shd w:val="clear" w:color="auto" w:fill="auto"/>
            <w:noWrap/>
            <w:hideMark/>
          </w:tcPr>
          <w:p w14:paraId="30CFDC3D"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E"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C3F"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0"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C41"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2" w14:textId="77777777" w:rsidR="00892CE7" w:rsidRPr="00B60321" w:rsidRDefault="00892CE7" w:rsidP="002B1D48">
            <w:pPr>
              <w:pStyle w:val="TAC"/>
              <w:rPr>
                <w:lang w:val="en-US"/>
              </w:rPr>
            </w:pPr>
            <w:r w:rsidRPr="00B60321">
              <w:rPr>
                <w:lang w:val="en-US"/>
              </w:rPr>
              <w:t>36</w:t>
            </w:r>
          </w:p>
        </w:tc>
      </w:tr>
      <w:tr w:rsidR="003C33C7" w:rsidRPr="00B60321" w14:paraId="30CFDC51" w14:textId="77777777" w:rsidTr="002B1D48">
        <w:trPr>
          <w:trHeight w:val="70"/>
          <w:jc w:val="center"/>
        </w:trPr>
        <w:tc>
          <w:tcPr>
            <w:tcW w:w="797" w:type="dxa"/>
            <w:shd w:val="clear" w:color="auto" w:fill="auto"/>
            <w:noWrap/>
            <w:hideMark/>
          </w:tcPr>
          <w:p w14:paraId="30CFDC44" w14:textId="77777777" w:rsidR="00892CE7" w:rsidRPr="00B60321" w:rsidRDefault="00892CE7" w:rsidP="002B1D48">
            <w:pPr>
              <w:pStyle w:val="TAC"/>
              <w:rPr>
                <w:lang w:val="en-US"/>
              </w:rPr>
            </w:pPr>
            <w:r w:rsidRPr="00B60321">
              <w:rPr>
                <w:lang w:val="en-US"/>
              </w:rPr>
              <w:t>67</w:t>
            </w:r>
          </w:p>
        </w:tc>
        <w:tc>
          <w:tcPr>
            <w:tcW w:w="593" w:type="dxa"/>
            <w:shd w:val="clear" w:color="auto" w:fill="auto"/>
            <w:noWrap/>
            <w:hideMark/>
          </w:tcPr>
          <w:p w14:paraId="30CFDC45" w14:textId="77777777" w:rsidR="00892CE7" w:rsidRPr="00B60321" w:rsidRDefault="00892CE7" w:rsidP="002B1D48">
            <w:pPr>
              <w:pStyle w:val="TAC"/>
              <w:rPr>
                <w:lang w:val="en-US"/>
              </w:rPr>
            </w:pPr>
            <w:r w:rsidRPr="00B60321">
              <w:rPr>
                <w:lang w:val="en-US"/>
              </w:rPr>
              <w:t>33</w:t>
            </w:r>
          </w:p>
        </w:tc>
        <w:tc>
          <w:tcPr>
            <w:tcW w:w="698" w:type="dxa"/>
            <w:shd w:val="clear" w:color="auto" w:fill="auto"/>
            <w:noWrap/>
            <w:hideMark/>
          </w:tcPr>
          <w:p w14:paraId="30CFDC46"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C47"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8"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C49"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A"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C4B"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C"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C4D"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E"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C4F"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50" w14:textId="77777777" w:rsidR="00892CE7" w:rsidRPr="00B60321" w:rsidRDefault="00892CE7" w:rsidP="002B1D48">
            <w:pPr>
              <w:pStyle w:val="TAC"/>
              <w:rPr>
                <w:lang w:val="en-US"/>
              </w:rPr>
            </w:pPr>
            <w:r w:rsidRPr="00B60321">
              <w:rPr>
                <w:lang w:val="en-US"/>
              </w:rPr>
              <w:t>35</w:t>
            </w:r>
          </w:p>
        </w:tc>
      </w:tr>
      <w:tr w:rsidR="003C33C7" w:rsidRPr="00B60321" w14:paraId="30CFDC5E" w14:textId="77777777" w:rsidTr="002B1D48">
        <w:trPr>
          <w:trHeight w:val="70"/>
          <w:jc w:val="center"/>
        </w:trPr>
        <w:tc>
          <w:tcPr>
            <w:tcW w:w="797" w:type="dxa"/>
            <w:shd w:val="clear" w:color="auto" w:fill="auto"/>
            <w:noWrap/>
            <w:hideMark/>
          </w:tcPr>
          <w:p w14:paraId="30CFDC52" w14:textId="77777777" w:rsidR="00892CE7" w:rsidRPr="00B60321" w:rsidRDefault="00892CE7" w:rsidP="002B1D48">
            <w:pPr>
              <w:pStyle w:val="TAC"/>
              <w:rPr>
                <w:lang w:val="en-US"/>
              </w:rPr>
            </w:pPr>
            <w:r w:rsidRPr="00B60321">
              <w:rPr>
                <w:lang w:val="en-US"/>
              </w:rPr>
              <w:t>68</w:t>
            </w:r>
          </w:p>
        </w:tc>
        <w:tc>
          <w:tcPr>
            <w:tcW w:w="593" w:type="dxa"/>
            <w:shd w:val="clear" w:color="auto" w:fill="auto"/>
            <w:noWrap/>
            <w:hideMark/>
          </w:tcPr>
          <w:p w14:paraId="30CFDC53" w14:textId="77777777" w:rsidR="00892CE7" w:rsidRPr="00B60321" w:rsidRDefault="00892CE7" w:rsidP="002B1D48">
            <w:pPr>
              <w:pStyle w:val="TAC"/>
              <w:rPr>
                <w:lang w:val="en-US"/>
              </w:rPr>
            </w:pPr>
            <w:r w:rsidRPr="00B60321">
              <w:rPr>
                <w:lang w:val="en-US"/>
              </w:rPr>
              <w:t>34</w:t>
            </w:r>
          </w:p>
        </w:tc>
        <w:tc>
          <w:tcPr>
            <w:tcW w:w="698" w:type="dxa"/>
            <w:shd w:val="clear" w:color="auto" w:fill="auto"/>
            <w:noWrap/>
            <w:hideMark/>
          </w:tcPr>
          <w:p w14:paraId="30CFDC54"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C55"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6"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C57"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8" w14:textId="77777777" w:rsidR="00892CE7" w:rsidRPr="00B60321" w:rsidRDefault="00892CE7" w:rsidP="002B1D48">
            <w:pPr>
              <w:pStyle w:val="TAC"/>
              <w:rPr>
                <w:lang w:val="en-US"/>
              </w:rPr>
            </w:pPr>
            <w:r w:rsidRPr="00B60321">
              <w:rPr>
                <w:lang w:val="en-US"/>
              </w:rPr>
              <w:t>115</w:t>
            </w:r>
          </w:p>
        </w:tc>
        <w:tc>
          <w:tcPr>
            <w:tcW w:w="630" w:type="dxa"/>
            <w:shd w:val="clear" w:color="auto" w:fill="auto"/>
            <w:noWrap/>
            <w:hideMark/>
          </w:tcPr>
          <w:p w14:paraId="30CFDC59"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A"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C5B"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C" w14:textId="77777777"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14:paraId="30CFDC5D" w14:textId="77777777" w:rsidR="00892CE7" w:rsidRPr="00B60321" w:rsidRDefault="00892CE7" w:rsidP="002B1D48">
            <w:pPr>
              <w:pStyle w:val="TAC"/>
              <w:rPr>
                <w:lang w:val="en-US"/>
              </w:rPr>
            </w:pPr>
            <w:r w:rsidRPr="00B60321">
              <w:rPr>
                <w:lang w:val="en-US"/>
              </w:rPr>
              <w:t>NA</w:t>
            </w:r>
          </w:p>
        </w:tc>
      </w:tr>
      <w:tr w:rsidR="003C33C7" w:rsidRPr="00B60321" w14:paraId="30CFDC6B" w14:textId="77777777" w:rsidTr="002B1D48">
        <w:trPr>
          <w:trHeight w:val="70"/>
          <w:jc w:val="center"/>
        </w:trPr>
        <w:tc>
          <w:tcPr>
            <w:tcW w:w="797" w:type="dxa"/>
            <w:shd w:val="clear" w:color="auto" w:fill="auto"/>
            <w:noWrap/>
            <w:hideMark/>
          </w:tcPr>
          <w:p w14:paraId="30CFDC5F" w14:textId="77777777" w:rsidR="00892CE7" w:rsidRPr="00B60321" w:rsidRDefault="00892CE7" w:rsidP="002B1D48">
            <w:pPr>
              <w:pStyle w:val="TAC"/>
              <w:rPr>
                <w:lang w:val="en-US"/>
              </w:rPr>
            </w:pPr>
            <w:r w:rsidRPr="00B60321">
              <w:rPr>
                <w:lang w:val="en-US"/>
              </w:rPr>
              <w:t>69</w:t>
            </w:r>
          </w:p>
        </w:tc>
        <w:tc>
          <w:tcPr>
            <w:tcW w:w="593" w:type="dxa"/>
            <w:shd w:val="clear" w:color="auto" w:fill="auto"/>
            <w:noWrap/>
            <w:hideMark/>
          </w:tcPr>
          <w:p w14:paraId="30CFDC60" w14:textId="77777777" w:rsidR="00892CE7" w:rsidRPr="00B60321" w:rsidRDefault="00892CE7" w:rsidP="002B1D48">
            <w:pPr>
              <w:pStyle w:val="TAC"/>
              <w:rPr>
                <w:lang w:val="en-US"/>
              </w:rPr>
            </w:pPr>
            <w:r w:rsidRPr="00B60321">
              <w:rPr>
                <w:lang w:val="en-US"/>
              </w:rPr>
              <w:t>34</w:t>
            </w:r>
          </w:p>
        </w:tc>
        <w:tc>
          <w:tcPr>
            <w:tcW w:w="698" w:type="dxa"/>
            <w:shd w:val="clear" w:color="auto" w:fill="auto"/>
            <w:noWrap/>
            <w:hideMark/>
          </w:tcPr>
          <w:p w14:paraId="30CFDC61"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C62"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3"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C64"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5"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C66"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7"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C68"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9" w14:textId="77777777"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14:paraId="30CFDC6A" w14:textId="77777777" w:rsidR="00892CE7" w:rsidRPr="00B60321" w:rsidRDefault="00892CE7" w:rsidP="002B1D48">
            <w:pPr>
              <w:pStyle w:val="TAC"/>
              <w:rPr>
                <w:lang w:val="en-US"/>
              </w:rPr>
            </w:pPr>
            <w:r w:rsidRPr="00B60321">
              <w:rPr>
                <w:lang w:val="en-US"/>
              </w:rPr>
              <w:t>NA</w:t>
            </w:r>
          </w:p>
        </w:tc>
      </w:tr>
      <w:tr w:rsidR="003C33C7" w:rsidRPr="00B60321" w14:paraId="30CFDC78" w14:textId="77777777" w:rsidTr="002B1D48">
        <w:trPr>
          <w:trHeight w:val="70"/>
          <w:jc w:val="center"/>
        </w:trPr>
        <w:tc>
          <w:tcPr>
            <w:tcW w:w="797" w:type="dxa"/>
            <w:shd w:val="clear" w:color="auto" w:fill="auto"/>
            <w:noWrap/>
            <w:hideMark/>
          </w:tcPr>
          <w:p w14:paraId="30CFDC6C" w14:textId="77777777" w:rsidR="00892CE7" w:rsidRPr="00B60321" w:rsidRDefault="00892CE7" w:rsidP="002B1D48">
            <w:pPr>
              <w:pStyle w:val="TAC"/>
              <w:rPr>
                <w:lang w:val="en-US"/>
              </w:rPr>
            </w:pPr>
            <w:r w:rsidRPr="00B60321">
              <w:rPr>
                <w:lang w:val="en-US"/>
              </w:rPr>
              <w:t>70</w:t>
            </w:r>
          </w:p>
        </w:tc>
        <w:tc>
          <w:tcPr>
            <w:tcW w:w="593" w:type="dxa"/>
            <w:shd w:val="clear" w:color="auto" w:fill="auto"/>
            <w:noWrap/>
            <w:hideMark/>
          </w:tcPr>
          <w:p w14:paraId="30CFDC6D" w14:textId="77777777" w:rsidR="00892CE7" w:rsidRPr="00B60321" w:rsidRDefault="00892CE7" w:rsidP="002B1D48">
            <w:pPr>
              <w:pStyle w:val="TAC"/>
              <w:rPr>
                <w:lang w:val="en-US"/>
              </w:rPr>
            </w:pPr>
            <w:r w:rsidRPr="00B60321">
              <w:rPr>
                <w:lang w:val="en-US"/>
              </w:rPr>
              <w:t>35</w:t>
            </w:r>
          </w:p>
        </w:tc>
        <w:tc>
          <w:tcPr>
            <w:tcW w:w="698" w:type="dxa"/>
            <w:shd w:val="clear" w:color="auto" w:fill="auto"/>
            <w:noWrap/>
            <w:hideMark/>
          </w:tcPr>
          <w:p w14:paraId="30CFDC6E"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C6F"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0"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C71"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2" w14:textId="77777777" w:rsidR="00892CE7" w:rsidRPr="00B60321" w:rsidRDefault="00892CE7" w:rsidP="002B1D48">
            <w:pPr>
              <w:pStyle w:val="TAC"/>
              <w:rPr>
                <w:lang w:val="en-US"/>
              </w:rPr>
            </w:pPr>
            <w:r w:rsidRPr="00B60321">
              <w:rPr>
                <w:lang w:val="en-US"/>
              </w:rPr>
              <w:t>112</w:t>
            </w:r>
          </w:p>
        </w:tc>
        <w:tc>
          <w:tcPr>
            <w:tcW w:w="630" w:type="dxa"/>
            <w:shd w:val="clear" w:color="auto" w:fill="auto"/>
            <w:noWrap/>
            <w:hideMark/>
          </w:tcPr>
          <w:p w14:paraId="30CFDC73"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4"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C75"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6" w14:textId="77777777"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14:paraId="30CFDC77" w14:textId="77777777" w:rsidR="00892CE7" w:rsidRPr="00B60321" w:rsidRDefault="00892CE7" w:rsidP="002B1D48">
            <w:pPr>
              <w:pStyle w:val="TAC"/>
              <w:rPr>
                <w:lang w:val="en-US"/>
              </w:rPr>
            </w:pPr>
            <w:r w:rsidRPr="00B60321">
              <w:rPr>
                <w:lang w:val="en-US"/>
              </w:rPr>
              <w:t>NA</w:t>
            </w:r>
          </w:p>
        </w:tc>
      </w:tr>
      <w:tr w:rsidR="003C33C7" w:rsidRPr="00B60321" w14:paraId="30CFDC85" w14:textId="77777777" w:rsidTr="002B1D48">
        <w:trPr>
          <w:trHeight w:val="70"/>
          <w:jc w:val="center"/>
        </w:trPr>
        <w:tc>
          <w:tcPr>
            <w:tcW w:w="797" w:type="dxa"/>
            <w:shd w:val="clear" w:color="auto" w:fill="auto"/>
            <w:noWrap/>
            <w:hideMark/>
          </w:tcPr>
          <w:p w14:paraId="30CFDC79" w14:textId="77777777" w:rsidR="00892CE7" w:rsidRPr="00B60321" w:rsidRDefault="00892CE7" w:rsidP="002B1D48">
            <w:pPr>
              <w:pStyle w:val="TAC"/>
              <w:rPr>
                <w:lang w:val="en-US"/>
              </w:rPr>
            </w:pPr>
            <w:r w:rsidRPr="00B60321">
              <w:rPr>
                <w:lang w:val="en-US"/>
              </w:rPr>
              <w:t>71</w:t>
            </w:r>
          </w:p>
        </w:tc>
        <w:tc>
          <w:tcPr>
            <w:tcW w:w="593" w:type="dxa"/>
            <w:shd w:val="clear" w:color="auto" w:fill="auto"/>
            <w:noWrap/>
            <w:hideMark/>
          </w:tcPr>
          <w:p w14:paraId="30CFDC7A" w14:textId="77777777" w:rsidR="00892CE7" w:rsidRPr="00B60321" w:rsidRDefault="00892CE7" w:rsidP="002B1D48">
            <w:pPr>
              <w:pStyle w:val="TAC"/>
              <w:rPr>
                <w:lang w:val="en-US"/>
              </w:rPr>
            </w:pPr>
            <w:r w:rsidRPr="00B60321">
              <w:rPr>
                <w:lang w:val="en-US"/>
              </w:rPr>
              <w:t>35</w:t>
            </w:r>
          </w:p>
        </w:tc>
        <w:tc>
          <w:tcPr>
            <w:tcW w:w="698" w:type="dxa"/>
            <w:shd w:val="clear" w:color="auto" w:fill="auto"/>
            <w:noWrap/>
            <w:hideMark/>
          </w:tcPr>
          <w:p w14:paraId="30CFDC7B"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C7C"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D"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C7E"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F"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C80"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81"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C82"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83" w14:textId="77777777"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14:paraId="30CFDC84" w14:textId="77777777" w:rsidR="00892CE7" w:rsidRPr="00B60321" w:rsidRDefault="00892CE7" w:rsidP="002B1D48">
            <w:pPr>
              <w:pStyle w:val="TAC"/>
              <w:rPr>
                <w:lang w:val="en-US"/>
              </w:rPr>
            </w:pPr>
            <w:r w:rsidRPr="00B60321">
              <w:rPr>
                <w:lang w:val="en-US"/>
              </w:rPr>
              <w:t>NA</w:t>
            </w:r>
          </w:p>
        </w:tc>
      </w:tr>
      <w:tr w:rsidR="003C33C7" w:rsidRPr="00B60321" w14:paraId="30CFDC92" w14:textId="77777777" w:rsidTr="002B1D48">
        <w:trPr>
          <w:trHeight w:val="70"/>
          <w:jc w:val="center"/>
        </w:trPr>
        <w:tc>
          <w:tcPr>
            <w:tcW w:w="797" w:type="dxa"/>
            <w:shd w:val="clear" w:color="auto" w:fill="auto"/>
            <w:noWrap/>
            <w:hideMark/>
          </w:tcPr>
          <w:p w14:paraId="30CFDC86" w14:textId="77777777" w:rsidR="00892CE7" w:rsidRPr="00B60321" w:rsidRDefault="00892CE7" w:rsidP="002B1D48">
            <w:pPr>
              <w:pStyle w:val="TAC"/>
              <w:rPr>
                <w:lang w:val="en-US"/>
              </w:rPr>
            </w:pPr>
            <w:r w:rsidRPr="00B60321">
              <w:rPr>
                <w:lang w:val="en-US"/>
              </w:rPr>
              <w:t>72</w:t>
            </w:r>
          </w:p>
        </w:tc>
        <w:tc>
          <w:tcPr>
            <w:tcW w:w="593" w:type="dxa"/>
            <w:shd w:val="clear" w:color="auto" w:fill="auto"/>
            <w:noWrap/>
            <w:hideMark/>
          </w:tcPr>
          <w:p w14:paraId="30CFDC87" w14:textId="77777777" w:rsidR="00892CE7" w:rsidRPr="00B60321" w:rsidRDefault="00892CE7" w:rsidP="002B1D48">
            <w:pPr>
              <w:pStyle w:val="TAC"/>
              <w:rPr>
                <w:lang w:val="en-US"/>
              </w:rPr>
            </w:pPr>
            <w:r w:rsidRPr="00B60321">
              <w:rPr>
                <w:lang w:val="en-US"/>
              </w:rPr>
              <w:t>36</w:t>
            </w:r>
          </w:p>
        </w:tc>
        <w:tc>
          <w:tcPr>
            <w:tcW w:w="698" w:type="dxa"/>
            <w:shd w:val="clear" w:color="auto" w:fill="auto"/>
            <w:noWrap/>
            <w:hideMark/>
          </w:tcPr>
          <w:p w14:paraId="30CFDC88"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C89"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A"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C8B"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C" w14:textId="77777777" w:rsidR="00892CE7" w:rsidRPr="00B60321" w:rsidRDefault="00892CE7" w:rsidP="002B1D48">
            <w:pPr>
              <w:pStyle w:val="TAC"/>
              <w:rPr>
                <w:lang w:val="en-US"/>
              </w:rPr>
            </w:pPr>
            <w:r w:rsidRPr="00B60321">
              <w:rPr>
                <w:lang w:val="en-US"/>
              </w:rPr>
              <w:t>109</w:t>
            </w:r>
          </w:p>
        </w:tc>
        <w:tc>
          <w:tcPr>
            <w:tcW w:w="630" w:type="dxa"/>
            <w:shd w:val="clear" w:color="auto" w:fill="auto"/>
            <w:noWrap/>
            <w:hideMark/>
          </w:tcPr>
          <w:p w14:paraId="30CFDC8D"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E"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C8F"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0"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C91" w14:textId="77777777" w:rsidR="00892CE7" w:rsidRPr="00B60321" w:rsidRDefault="00892CE7" w:rsidP="002B1D48">
            <w:pPr>
              <w:pStyle w:val="TAC"/>
              <w:rPr>
                <w:lang w:val="en-US"/>
              </w:rPr>
            </w:pPr>
            <w:r w:rsidRPr="00B60321">
              <w:rPr>
                <w:lang w:val="en-US"/>
              </w:rPr>
              <w:t>NA</w:t>
            </w:r>
          </w:p>
        </w:tc>
      </w:tr>
      <w:tr w:rsidR="003C33C7" w:rsidRPr="00B60321" w14:paraId="30CFDC9F" w14:textId="77777777" w:rsidTr="002B1D48">
        <w:trPr>
          <w:trHeight w:val="70"/>
          <w:jc w:val="center"/>
        </w:trPr>
        <w:tc>
          <w:tcPr>
            <w:tcW w:w="797" w:type="dxa"/>
            <w:shd w:val="clear" w:color="auto" w:fill="auto"/>
            <w:noWrap/>
            <w:hideMark/>
          </w:tcPr>
          <w:p w14:paraId="30CFDC93" w14:textId="77777777" w:rsidR="00892CE7" w:rsidRPr="00B60321" w:rsidRDefault="00892CE7" w:rsidP="002B1D48">
            <w:pPr>
              <w:pStyle w:val="TAC"/>
              <w:rPr>
                <w:lang w:val="en-US"/>
              </w:rPr>
            </w:pPr>
            <w:r w:rsidRPr="00B60321">
              <w:rPr>
                <w:lang w:val="en-US"/>
              </w:rPr>
              <w:t>73</w:t>
            </w:r>
          </w:p>
        </w:tc>
        <w:tc>
          <w:tcPr>
            <w:tcW w:w="593" w:type="dxa"/>
            <w:shd w:val="clear" w:color="auto" w:fill="auto"/>
            <w:noWrap/>
            <w:hideMark/>
          </w:tcPr>
          <w:p w14:paraId="30CFDC94" w14:textId="77777777" w:rsidR="00892CE7" w:rsidRPr="00B60321" w:rsidRDefault="00892CE7" w:rsidP="002B1D48">
            <w:pPr>
              <w:pStyle w:val="TAC"/>
              <w:rPr>
                <w:lang w:val="en-US"/>
              </w:rPr>
            </w:pPr>
            <w:r w:rsidRPr="00B60321">
              <w:rPr>
                <w:lang w:val="en-US"/>
              </w:rPr>
              <w:t>36</w:t>
            </w:r>
          </w:p>
        </w:tc>
        <w:tc>
          <w:tcPr>
            <w:tcW w:w="698" w:type="dxa"/>
            <w:shd w:val="clear" w:color="auto" w:fill="auto"/>
            <w:noWrap/>
            <w:hideMark/>
          </w:tcPr>
          <w:p w14:paraId="30CFDC95"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C96"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7"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C98"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9"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C9A"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B"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C9C"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D" w14:textId="77777777" w:rsidR="00892CE7" w:rsidRPr="00B60321" w:rsidRDefault="00892CE7" w:rsidP="002B1D48">
            <w:pPr>
              <w:pStyle w:val="TAC"/>
              <w:rPr>
                <w:lang w:val="en-US"/>
              </w:rPr>
            </w:pPr>
            <w:r w:rsidRPr="00B60321">
              <w:rPr>
                <w:lang w:val="en-US"/>
              </w:rPr>
              <w:t>53</w:t>
            </w:r>
          </w:p>
        </w:tc>
        <w:tc>
          <w:tcPr>
            <w:tcW w:w="1260" w:type="dxa"/>
            <w:gridSpan w:val="2"/>
            <w:shd w:val="clear" w:color="auto" w:fill="auto"/>
            <w:noWrap/>
            <w:hideMark/>
          </w:tcPr>
          <w:p w14:paraId="30CFDC9E" w14:textId="77777777" w:rsidR="00892CE7" w:rsidRPr="00B60321" w:rsidRDefault="00892CE7" w:rsidP="002B1D48">
            <w:pPr>
              <w:pStyle w:val="TAC"/>
              <w:rPr>
                <w:lang w:val="en-US"/>
              </w:rPr>
            </w:pPr>
            <w:r w:rsidRPr="00B60321">
              <w:rPr>
                <w:lang w:val="en-US"/>
              </w:rPr>
              <w:t>NA</w:t>
            </w:r>
          </w:p>
        </w:tc>
      </w:tr>
      <w:tr w:rsidR="003C33C7" w:rsidRPr="00B60321" w14:paraId="30CFDCAC" w14:textId="77777777" w:rsidTr="002B1D48">
        <w:trPr>
          <w:trHeight w:val="70"/>
          <w:jc w:val="center"/>
        </w:trPr>
        <w:tc>
          <w:tcPr>
            <w:tcW w:w="797" w:type="dxa"/>
            <w:shd w:val="clear" w:color="auto" w:fill="auto"/>
            <w:noWrap/>
            <w:hideMark/>
          </w:tcPr>
          <w:p w14:paraId="30CFDCA0" w14:textId="77777777" w:rsidR="00892CE7" w:rsidRPr="00B60321" w:rsidRDefault="00892CE7" w:rsidP="002B1D48">
            <w:pPr>
              <w:pStyle w:val="TAC"/>
              <w:rPr>
                <w:lang w:val="en-US"/>
              </w:rPr>
            </w:pPr>
            <w:r w:rsidRPr="00B60321">
              <w:rPr>
                <w:lang w:val="en-US"/>
              </w:rPr>
              <w:t>74</w:t>
            </w:r>
          </w:p>
        </w:tc>
        <w:tc>
          <w:tcPr>
            <w:tcW w:w="593" w:type="dxa"/>
            <w:shd w:val="clear" w:color="auto" w:fill="auto"/>
            <w:noWrap/>
            <w:hideMark/>
          </w:tcPr>
          <w:p w14:paraId="30CFDCA1" w14:textId="77777777" w:rsidR="00892CE7" w:rsidRPr="00B60321" w:rsidRDefault="00892CE7" w:rsidP="002B1D48">
            <w:pPr>
              <w:pStyle w:val="TAC"/>
              <w:rPr>
                <w:lang w:val="en-US"/>
              </w:rPr>
            </w:pPr>
            <w:r w:rsidRPr="00B60321">
              <w:rPr>
                <w:lang w:val="en-US"/>
              </w:rPr>
              <w:t>37</w:t>
            </w:r>
          </w:p>
        </w:tc>
        <w:tc>
          <w:tcPr>
            <w:tcW w:w="698" w:type="dxa"/>
            <w:shd w:val="clear" w:color="auto" w:fill="auto"/>
            <w:noWrap/>
            <w:hideMark/>
          </w:tcPr>
          <w:p w14:paraId="30CFDCA2"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CA3"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4"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CA5"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6" w14:textId="77777777" w:rsidR="00892CE7" w:rsidRPr="00B60321" w:rsidRDefault="00892CE7" w:rsidP="002B1D48">
            <w:pPr>
              <w:pStyle w:val="TAC"/>
              <w:rPr>
                <w:lang w:val="en-US"/>
              </w:rPr>
            </w:pPr>
            <w:r w:rsidRPr="00B60321">
              <w:rPr>
                <w:lang w:val="en-US"/>
              </w:rPr>
              <w:t>106</w:t>
            </w:r>
          </w:p>
        </w:tc>
        <w:tc>
          <w:tcPr>
            <w:tcW w:w="630" w:type="dxa"/>
            <w:shd w:val="clear" w:color="auto" w:fill="auto"/>
            <w:noWrap/>
            <w:hideMark/>
          </w:tcPr>
          <w:p w14:paraId="30CFDCA7"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8"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CA9"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A" w14:textId="77777777" w:rsidR="00892CE7" w:rsidRPr="00B60321" w:rsidRDefault="00892CE7" w:rsidP="002B1D48">
            <w:pPr>
              <w:pStyle w:val="TAC"/>
              <w:rPr>
                <w:lang w:val="en-US"/>
              </w:rPr>
            </w:pPr>
            <w:r w:rsidRPr="00B60321">
              <w:rPr>
                <w:lang w:val="en-US"/>
              </w:rPr>
              <w:t>51</w:t>
            </w:r>
          </w:p>
        </w:tc>
        <w:tc>
          <w:tcPr>
            <w:tcW w:w="1260" w:type="dxa"/>
            <w:gridSpan w:val="2"/>
            <w:shd w:val="clear" w:color="auto" w:fill="auto"/>
            <w:noWrap/>
            <w:hideMark/>
          </w:tcPr>
          <w:p w14:paraId="30CFDCAB" w14:textId="77777777" w:rsidR="00892CE7" w:rsidRPr="00B60321" w:rsidRDefault="00892CE7" w:rsidP="002B1D48">
            <w:pPr>
              <w:pStyle w:val="TAC"/>
              <w:rPr>
                <w:lang w:val="en-US"/>
              </w:rPr>
            </w:pPr>
            <w:r w:rsidRPr="00B60321">
              <w:rPr>
                <w:lang w:val="en-US"/>
              </w:rPr>
              <w:t>NA</w:t>
            </w:r>
          </w:p>
        </w:tc>
      </w:tr>
      <w:tr w:rsidR="003C33C7" w:rsidRPr="00B60321" w14:paraId="30CFDCB9" w14:textId="77777777" w:rsidTr="002B1D48">
        <w:trPr>
          <w:trHeight w:val="70"/>
          <w:jc w:val="center"/>
        </w:trPr>
        <w:tc>
          <w:tcPr>
            <w:tcW w:w="797" w:type="dxa"/>
            <w:shd w:val="clear" w:color="auto" w:fill="auto"/>
            <w:noWrap/>
            <w:hideMark/>
          </w:tcPr>
          <w:p w14:paraId="30CFDCAD" w14:textId="77777777" w:rsidR="00892CE7" w:rsidRPr="00B60321" w:rsidRDefault="00892CE7" w:rsidP="002B1D48">
            <w:pPr>
              <w:pStyle w:val="TAC"/>
              <w:rPr>
                <w:lang w:val="en-US"/>
              </w:rPr>
            </w:pPr>
            <w:r w:rsidRPr="00B60321">
              <w:rPr>
                <w:lang w:val="en-US"/>
              </w:rPr>
              <w:t>75</w:t>
            </w:r>
          </w:p>
        </w:tc>
        <w:tc>
          <w:tcPr>
            <w:tcW w:w="593" w:type="dxa"/>
            <w:shd w:val="clear" w:color="auto" w:fill="auto"/>
            <w:noWrap/>
            <w:hideMark/>
          </w:tcPr>
          <w:p w14:paraId="30CFDCAE" w14:textId="77777777" w:rsidR="00892CE7" w:rsidRPr="00B60321" w:rsidRDefault="00892CE7" w:rsidP="002B1D48">
            <w:pPr>
              <w:pStyle w:val="TAC"/>
              <w:rPr>
                <w:lang w:val="en-US"/>
              </w:rPr>
            </w:pPr>
            <w:r w:rsidRPr="00B60321">
              <w:rPr>
                <w:lang w:val="en-US"/>
              </w:rPr>
              <w:t>37</w:t>
            </w:r>
          </w:p>
        </w:tc>
        <w:tc>
          <w:tcPr>
            <w:tcW w:w="698" w:type="dxa"/>
            <w:shd w:val="clear" w:color="auto" w:fill="auto"/>
            <w:noWrap/>
            <w:hideMark/>
          </w:tcPr>
          <w:p w14:paraId="30CFDCAF"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CB0"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1"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CB2"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3"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CB4"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5"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CB6"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7" w14:textId="77777777" w:rsidR="00892CE7" w:rsidRPr="00B60321" w:rsidRDefault="00892CE7" w:rsidP="002B1D48">
            <w:pPr>
              <w:pStyle w:val="TAC"/>
              <w:rPr>
                <w:lang w:val="en-US"/>
              </w:rPr>
            </w:pPr>
            <w:r w:rsidRPr="00B60321">
              <w:rPr>
                <w:lang w:val="en-US"/>
              </w:rPr>
              <w:t>50</w:t>
            </w:r>
          </w:p>
        </w:tc>
        <w:tc>
          <w:tcPr>
            <w:tcW w:w="1260" w:type="dxa"/>
            <w:gridSpan w:val="2"/>
            <w:shd w:val="clear" w:color="auto" w:fill="auto"/>
            <w:noWrap/>
            <w:hideMark/>
          </w:tcPr>
          <w:p w14:paraId="30CFDCB8" w14:textId="77777777" w:rsidR="00892CE7" w:rsidRPr="00B60321" w:rsidRDefault="00892CE7" w:rsidP="002B1D48">
            <w:pPr>
              <w:pStyle w:val="TAC"/>
              <w:rPr>
                <w:lang w:val="en-US"/>
              </w:rPr>
            </w:pPr>
            <w:r w:rsidRPr="00B60321">
              <w:rPr>
                <w:lang w:val="en-US"/>
              </w:rPr>
              <w:t>NA</w:t>
            </w:r>
          </w:p>
        </w:tc>
      </w:tr>
      <w:tr w:rsidR="003C33C7" w:rsidRPr="00B60321" w14:paraId="30CFDCC6" w14:textId="77777777" w:rsidTr="002B1D48">
        <w:trPr>
          <w:trHeight w:val="70"/>
          <w:jc w:val="center"/>
        </w:trPr>
        <w:tc>
          <w:tcPr>
            <w:tcW w:w="797" w:type="dxa"/>
            <w:shd w:val="clear" w:color="auto" w:fill="auto"/>
            <w:noWrap/>
            <w:hideMark/>
          </w:tcPr>
          <w:p w14:paraId="30CFDCBA" w14:textId="77777777" w:rsidR="00892CE7" w:rsidRPr="00B60321" w:rsidRDefault="00892CE7" w:rsidP="002B1D48">
            <w:pPr>
              <w:pStyle w:val="TAC"/>
              <w:rPr>
                <w:lang w:val="en-US"/>
              </w:rPr>
            </w:pPr>
            <w:r w:rsidRPr="00B60321">
              <w:rPr>
                <w:lang w:val="en-US"/>
              </w:rPr>
              <w:t>76</w:t>
            </w:r>
          </w:p>
        </w:tc>
        <w:tc>
          <w:tcPr>
            <w:tcW w:w="593" w:type="dxa"/>
            <w:shd w:val="clear" w:color="auto" w:fill="auto"/>
            <w:noWrap/>
            <w:hideMark/>
          </w:tcPr>
          <w:p w14:paraId="30CFDCBB" w14:textId="77777777" w:rsidR="00892CE7" w:rsidRPr="00B60321" w:rsidRDefault="00892CE7" w:rsidP="002B1D48">
            <w:pPr>
              <w:pStyle w:val="TAC"/>
              <w:rPr>
                <w:lang w:val="en-US"/>
              </w:rPr>
            </w:pPr>
            <w:r w:rsidRPr="00B60321">
              <w:rPr>
                <w:lang w:val="en-US"/>
              </w:rPr>
              <w:t>38</w:t>
            </w:r>
          </w:p>
        </w:tc>
        <w:tc>
          <w:tcPr>
            <w:tcW w:w="698" w:type="dxa"/>
            <w:shd w:val="clear" w:color="auto" w:fill="auto"/>
            <w:noWrap/>
            <w:hideMark/>
          </w:tcPr>
          <w:p w14:paraId="30CFDCBC"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CBD"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BE"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CBF"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0" w14:textId="77777777" w:rsidR="00892CE7" w:rsidRPr="00B60321" w:rsidRDefault="00892CE7" w:rsidP="002B1D48">
            <w:pPr>
              <w:pStyle w:val="TAC"/>
              <w:rPr>
                <w:lang w:val="en-US"/>
              </w:rPr>
            </w:pPr>
            <w:r w:rsidRPr="00B60321">
              <w:rPr>
                <w:lang w:val="en-US"/>
              </w:rPr>
              <w:t>103</w:t>
            </w:r>
          </w:p>
        </w:tc>
        <w:tc>
          <w:tcPr>
            <w:tcW w:w="630" w:type="dxa"/>
            <w:shd w:val="clear" w:color="auto" w:fill="auto"/>
            <w:noWrap/>
            <w:hideMark/>
          </w:tcPr>
          <w:p w14:paraId="30CFDCC1"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2"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CC3"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4" w14:textId="77777777" w:rsidR="00892CE7" w:rsidRPr="00B60321" w:rsidRDefault="00892CE7" w:rsidP="002B1D48">
            <w:pPr>
              <w:pStyle w:val="TAC"/>
              <w:rPr>
                <w:lang w:val="en-US"/>
              </w:rPr>
            </w:pPr>
            <w:r w:rsidRPr="00B60321">
              <w:rPr>
                <w:lang w:val="en-US"/>
              </w:rPr>
              <w:t>48</w:t>
            </w:r>
          </w:p>
        </w:tc>
        <w:tc>
          <w:tcPr>
            <w:tcW w:w="1260" w:type="dxa"/>
            <w:gridSpan w:val="2"/>
            <w:shd w:val="clear" w:color="auto" w:fill="auto"/>
            <w:noWrap/>
            <w:hideMark/>
          </w:tcPr>
          <w:p w14:paraId="30CFDCC5" w14:textId="77777777" w:rsidR="00892CE7" w:rsidRPr="00B60321" w:rsidRDefault="00892CE7" w:rsidP="002B1D48">
            <w:pPr>
              <w:pStyle w:val="TAC"/>
              <w:rPr>
                <w:lang w:val="en-US"/>
              </w:rPr>
            </w:pPr>
            <w:r w:rsidRPr="00B60321">
              <w:rPr>
                <w:lang w:val="en-US"/>
              </w:rPr>
              <w:t>NA</w:t>
            </w:r>
          </w:p>
        </w:tc>
      </w:tr>
      <w:tr w:rsidR="003C33C7" w:rsidRPr="00B60321" w14:paraId="30CFDCD3" w14:textId="77777777" w:rsidTr="002B1D48">
        <w:trPr>
          <w:trHeight w:val="70"/>
          <w:jc w:val="center"/>
        </w:trPr>
        <w:tc>
          <w:tcPr>
            <w:tcW w:w="797" w:type="dxa"/>
            <w:shd w:val="clear" w:color="auto" w:fill="auto"/>
            <w:noWrap/>
            <w:hideMark/>
          </w:tcPr>
          <w:p w14:paraId="30CFDCC7" w14:textId="77777777" w:rsidR="00892CE7" w:rsidRPr="00B60321" w:rsidRDefault="00892CE7" w:rsidP="002B1D48">
            <w:pPr>
              <w:pStyle w:val="TAC"/>
              <w:rPr>
                <w:lang w:val="en-US"/>
              </w:rPr>
            </w:pPr>
            <w:r w:rsidRPr="00B60321">
              <w:rPr>
                <w:lang w:val="en-US"/>
              </w:rPr>
              <w:t>77</w:t>
            </w:r>
          </w:p>
        </w:tc>
        <w:tc>
          <w:tcPr>
            <w:tcW w:w="593" w:type="dxa"/>
            <w:shd w:val="clear" w:color="auto" w:fill="auto"/>
            <w:noWrap/>
            <w:hideMark/>
          </w:tcPr>
          <w:p w14:paraId="30CFDCC8" w14:textId="77777777" w:rsidR="00892CE7" w:rsidRPr="00B60321" w:rsidRDefault="00892CE7" w:rsidP="002B1D48">
            <w:pPr>
              <w:pStyle w:val="TAC"/>
              <w:rPr>
                <w:lang w:val="en-US"/>
              </w:rPr>
            </w:pPr>
            <w:r w:rsidRPr="00B60321">
              <w:rPr>
                <w:lang w:val="en-US"/>
              </w:rPr>
              <w:t>38</w:t>
            </w:r>
          </w:p>
        </w:tc>
        <w:tc>
          <w:tcPr>
            <w:tcW w:w="698" w:type="dxa"/>
            <w:shd w:val="clear" w:color="auto" w:fill="auto"/>
            <w:noWrap/>
            <w:hideMark/>
          </w:tcPr>
          <w:p w14:paraId="30CFDCC9"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CCA"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B"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CCC"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D"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CCE"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F"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CD0"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D1" w14:textId="77777777" w:rsidR="00892CE7" w:rsidRPr="00B60321" w:rsidRDefault="00892CE7" w:rsidP="002B1D48">
            <w:pPr>
              <w:pStyle w:val="TAC"/>
              <w:rPr>
                <w:lang w:val="en-US"/>
              </w:rPr>
            </w:pPr>
            <w:r w:rsidRPr="00B60321">
              <w:rPr>
                <w:lang w:val="en-US"/>
              </w:rPr>
              <w:t>47</w:t>
            </w:r>
          </w:p>
        </w:tc>
        <w:tc>
          <w:tcPr>
            <w:tcW w:w="1260" w:type="dxa"/>
            <w:gridSpan w:val="2"/>
            <w:shd w:val="clear" w:color="auto" w:fill="auto"/>
            <w:noWrap/>
            <w:hideMark/>
          </w:tcPr>
          <w:p w14:paraId="30CFDCD2" w14:textId="77777777" w:rsidR="00892CE7" w:rsidRPr="00B60321" w:rsidRDefault="00892CE7" w:rsidP="002B1D48">
            <w:pPr>
              <w:pStyle w:val="TAC"/>
              <w:rPr>
                <w:lang w:val="en-US"/>
              </w:rPr>
            </w:pPr>
            <w:r w:rsidRPr="00B60321">
              <w:rPr>
                <w:lang w:val="en-US"/>
              </w:rPr>
              <w:t>NA</w:t>
            </w:r>
          </w:p>
        </w:tc>
      </w:tr>
      <w:tr w:rsidR="003C33C7" w:rsidRPr="00B60321" w14:paraId="30CFDCE0" w14:textId="77777777" w:rsidTr="002B1D48">
        <w:trPr>
          <w:trHeight w:val="58"/>
          <w:jc w:val="center"/>
        </w:trPr>
        <w:tc>
          <w:tcPr>
            <w:tcW w:w="797" w:type="dxa"/>
            <w:shd w:val="clear" w:color="auto" w:fill="auto"/>
            <w:noWrap/>
            <w:hideMark/>
          </w:tcPr>
          <w:p w14:paraId="30CFDCD4" w14:textId="77777777" w:rsidR="00892CE7" w:rsidRPr="00B60321" w:rsidRDefault="00892CE7" w:rsidP="002B1D48">
            <w:pPr>
              <w:pStyle w:val="TAC"/>
              <w:rPr>
                <w:lang w:val="en-US"/>
              </w:rPr>
            </w:pPr>
            <w:r w:rsidRPr="00B60321">
              <w:rPr>
                <w:lang w:val="en-US"/>
              </w:rPr>
              <w:t>78</w:t>
            </w:r>
          </w:p>
        </w:tc>
        <w:tc>
          <w:tcPr>
            <w:tcW w:w="593" w:type="dxa"/>
            <w:shd w:val="clear" w:color="auto" w:fill="auto"/>
            <w:noWrap/>
            <w:hideMark/>
          </w:tcPr>
          <w:p w14:paraId="30CFDCD5" w14:textId="77777777" w:rsidR="00892CE7" w:rsidRPr="00B60321" w:rsidRDefault="00892CE7" w:rsidP="002B1D48">
            <w:pPr>
              <w:pStyle w:val="TAC"/>
              <w:rPr>
                <w:lang w:val="en-US"/>
              </w:rPr>
            </w:pPr>
            <w:r w:rsidRPr="00B60321">
              <w:rPr>
                <w:lang w:val="en-US"/>
              </w:rPr>
              <w:t>39</w:t>
            </w:r>
          </w:p>
        </w:tc>
        <w:tc>
          <w:tcPr>
            <w:tcW w:w="698" w:type="dxa"/>
            <w:shd w:val="clear" w:color="auto" w:fill="auto"/>
            <w:noWrap/>
            <w:hideMark/>
          </w:tcPr>
          <w:p w14:paraId="30CFDCD6"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CD7"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8"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CD9"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A" w14:textId="77777777" w:rsidR="00892CE7" w:rsidRPr="00B60321" w:rsidRDefault="00892CE7" w:rsidP="002B1D48">
            <w:pPr>
              <w:pStyle w:val="TAC"/>
              <w:rPr>
                <w:lang w:val="en-US"/>
              </w:rPr>
            </w:pPr>
            <w:r w:rsidRPr="00B60321">
              <w:rPr>
                <w:lang w:val="en-US"/>
              </w:rPr>
              <w:t>100</w:t>
            </w:r>
          </w:p>
        </w:tc>
        <w:tc>
          <w:tcPr>
            <w:tcW w:w="630" w:type="dxa"/>
            <w:shd w:val="clear" w:color="auto" w:fill="auto"/>
            <w:noWrap/>
            <w:hideMark/>
          </w:tcPr>
          <w:p w14:paraId="30CFDCDB"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C"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CDD"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E" w14:textId="77777777" w:rsidR="00892CE7" w:rsidRPr="00B60321" w:rsidRDefault="00892CE7" w:rsidP="002B1D48">
            <w:pPr>
              <w:pStyle w:val="TAC"/>
              <w:rPr>
                <w:lang w:val="en-US"/>
              </w:rPr>
            </w:pPr>
            <w:r w:rsidRPr="00B60321">
              <w:rPr>
                <w:lang w:val="en-US"/>
              </w:rPr>
              <w:t>45</w:t>
            </w:r>
          </w:p>
        </w:tc>
        <w:tc>
          <w:tcPr>
            <w:tcW w:w="1260" w:type="dxa"/>
            <w:gridSpan w:val="2"/>
            <w:shd w:val="clear" w:color="auto" w:fill="auto"/>
            <w:noWrap/>
            <w:hideMark/>
          </w:tcPr>
          <w:p w14:paraId="30CFDCDF" w14:textId="77777777" w:rsidR="00892CE7" w:rsidRPr="00B60321" w:rsidRDefault="00892CE7" w:rsidP="002B1D48">
            <w:pPr>
              <w:pStyle w:val="TAC"/>
              <w:rPr>
                <w:lang w:val="en-US"/>
              </w:rPr>
            </w:pPr>
            <w:r w:rsidRPr="00B60321">
              <w:rPr>
                <w:lang w:val="en-US"/>
              </w:rPr>
              <w:t>NA</w:t>
            </w:r>
          </w:p>
        </w:tc>
      </w:tr>
      <w:tr w:rsidR="003C33C7" w:rsidRPr="00B60321" w14:paraId="30CFDCED" w14:textId="77777777" w:rsidTr="002B1D48">
        <w:trPr>
          <w:trHeight w:val="58"/>
          <w:jc w:val="center"/>
        </w:trPr>
        <w:tc>
          <w:tcPr>
            <w:tcW w:w="797" w:type="dxa"/>
            <w:shd w:val="clear" w:color="auto" w:fill="auto"/>
            <w:noWrap/>
            <w:hideMark/>
          </w:tcPr>
          <w:p w14:paraId="30CFDCE1" w14:textId="77777777" w:rsidR="00892CE7" w:rsidRPr="00B60321" w:rsidRDefault="00892CE7" w:rsidP="002B1D48">
            <w:pPr>
              <w:pStyle w:val="TAC"/>
              <w:rPr>
                <w:lang w:val="en-US"/>
              </w:rPr>
            </w:pPr>
            <w:r w:rsidRPr="00B60321">
              <w:rPr>
                <w:lang w:val="en-US"/>
              </w:rPr>
              <w:t>79</w:t>
            </w:r>
          </w:p>
        </w:tc>
        <w:tc>
          <w:tcPr>
            <w:tcW w:w="593" w:type="dxa"/>
            <w:shd w:val="clear" w:color="auto" w:fill="auto"/>
            <w:noWrap/>
            <w:hideMark/>
          </w:tcPr>
          <w:p w14:paraId="30CFDCE2" w14:textId="77777777" w:rsidR="00892CE7" w:rsidRPr="00B60321" w:rsidRDefault="00892CE7" w:rsidP="002B1D48">
            <w:pPr>
              <w:pStyle w:val="TAC"/>
              <w:rPr>
                <w:lang w:val="en-US"/>
              </w:rPr>
            </w:pPr>
            <w:r w:rsidRPr="00B60321">
              <w:rPr>
                <w:lang w:val="en-US"/>
              </w:rPr>
              <w:t>39</w:t>
            </w:r>
          </w:p>
        </w:tc>
        <w:tc>
          <w:tcPr>
            <w:tcW w:w="698" w:type="dxa"/>
            <w:shd w:val="clear" w:color="auto" w:fill="auto"/>
            <w:noWrap/>
            <w:hideMark/>
          </w:tcPr>
          <w:p w14:paraId="30CFDCE3"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CE4"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5"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CE6"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7"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CE8"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9"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CEA"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B" w14:textId="77777777" w:rsidR="00892CE7" w:rsidRPr="00B60321" w:rsidRDefault="00892CE7" w:rsidP="002B1D48">
            <w:pPr>
              <w:pStyle w:val="TAC"/>
              <w:rPr>
                <w:lang w:val="en-US"/>
              </w:rPr>
            </w:pPr>
            <w:r w:rsidRPr="00B60321">
              <w:rPr>
                <w:lang w:val="en-US"/>
              </w:rPr>
              <w:t>44</w:t>
            </w:r>
          </w:p>
        </w:tc>
        <w:tc>
          <w:tcPr>
            <w:tcW w:w="1260" w:type="dxa"/>
            <w:gridSpan w:val="2"/>
            <w:shd w:val="clear" w:color="auto" w:fill="auto"/>
            <w:noWrap/>
            <w:hideMark/>
          </w:tcPr>
          <w:p w14:paraId="30CFDCEC" w14:textId="77777777" w:rsidR="00892CE7" w:rsidRPr="00B60321" w:rsidRDefault="00892CE7" w:rsidP="002B1D48">
            <w:pPr>
              <w:pStyle w:val="TAC"/>
              <w:rPr>
                <w:lang w:val="en-US"/>
              </w:rPr>
            </w:pPr>
            <w:r w:rsidRPr="00B60321">
              <w:rPr>
                <w:lang w:val="en-US"/>
              </w:rPr>
              <w:t>NA</w:t>
            </w:r>
          </w:p>
        </w:tc>
      </w:tr>
      <w:tr w:rsidR="003C33C7" w:rsidRPr="00B60321" w14:paraId="30CFDCFA" w14:textId="77777777" w:rsidTr="002B1D48">
        <w:trPr>
          <w:trHeight w:val="58"/>
          <w:jc w:val="center"/>
        </w:trPr>
        <w:tc>
          <w:tcPr>
            <w:tcW w:w="797" w:type="dxa"/>
            <w:shd w:val="clear" w:color="auto" w:fill="auto"/>
            <w:noWrap/>
            <w:hideMark/>
          </w:tcPr>
          <w:p w14:paraId="30CFDCEE" w14:textId="77777777" w:rsidR="00892CE7" w:rsidRPr="00B60321" w:rsidRDefault="00892CE7" w:rsidP="002B1D48">
            <w:pPr>
              <w:pStyle w:val="TAC"/>
              <w:rPr>
                <w:lang w:val="en-US"/>
              </w:rPr>
            </w:pPr>
            <w:r w:rsidRPr="00B60321">
              <w:rPr>
                <w:lang w:val="en-US"/>
              </w:rPr>
              <w:t>80</w:t>
            </w:r>
          </w:p>
        </w:tc>
        <w:tc>
          <w:tcPr>
            <w:tcW w:w="593" w:type="dxa"/>
            <w:shd w:val="clear" w:color="auto" w:fill="auto"/>
            <w:noWrap/>
            <w:hideMark/>
          </w:tcPr>
          <w:p w14:paraId="30CFDCEF" w14:textId="77777777" w:rsidR="00892CE7" w:rsidRPr="00B60321" w:rsidRDefault="00892CE7" w:rsidP="002B1D48">
            <w:pPr>
              <w:pStyle w:val="TAC"/>
              <w:rPr>
                <w:lang w:val="en-US"/>
              </w:rPr>
            </w:pPr>
            <w:r w:rsidRPr="00B60321">
              <w:rPr>
                <w:lang w:val="en-US"/>
              </w:rPr>
              <w:t>40</w:t>
            </w:r>
          </w:p>
        </w:tc>
        <w:tc>
          <w:tcPr>
            <w:tcW w:w="698" w:type="dxa"/>
            <w:shd w:val="clear" w:color="auto" w:fill="auto"/>
            <w:noWrap/>
            <w:hideMark/>
          </w:tcPr>
          <w:p w14:paraId="30CFDCF0"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CF1"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2"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CF3"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4" w14:textId="77777777" w:rsidR="00892CE7" w:rsidRPr="00B60321" w:rsidRDefault="00892CE7" w:rsidP="002B1D48">
            <w:pPr>
              <w:pStyle w:val="TAC"/>
              <w:rPr>
                <w:lang w:val="en-US"/>
              </w:rPr>
            </w:pPr>
            <w:r w:rsidRPr="00B60321">
              <w:rPr>
                <w:lang w:val="en-US"/>
              </w:rPr>
              <w:t>97</w:t>
            </w:r>
          </w:p>
        </w:tc>
        <w:tc>
          <w:tcPr>
            <w:tcW w:w="630" w:type="dxa"/>
            <w:shd w:val="clear" w:color="auto" w:fill="auto"/>
            <w:noWrap/>
            <w:hideMark/>
          </w:tcPr>
          <w:p w14:paraId="30CFDCF5"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6"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CF7"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8" w14:textId="77777777" w:rsidR="00892CE7" w:rsidRPr="00B60321" w:rsidRDefault="00892CE7" w:rsidP="002B1D48">
            <w:pPr>
              <w:pStyle w:val="TAC"/>
              <w:rPr>
                <w:lang w:val="en-US"/>
              </w:rPr>
            </w:pPr>
            <w:r w:rsidRPr="00B60321">
              <w:rPr>
                <w:lang w:val="en-US"/>
              </w:rPr>
              <w:t>42</w:t>
            </w:r>
          </w:p>
        </w:tc>
        <w:tc>
          <w:tcPr>
            <w:tcW w:w="1260" w:type="dxa"/>
            <w:gridSpan w:val="2"/>
            <w:shd w:val="clear" w:color="auto" w:fill="auto"/>
            <w:noWrap/>
            <w:hideMark/>
          </w:tcPr>
          <w:p w14:paraId="30CFDCF9" w14:textId="77777777" w:rsidR="00892CE7" w:rsidRPr="00B60321" w:rsidRDefault="00892CE7" w:rsidP="002B1D48">
            <w:pPr>
              <w:pStyle w:val="TAC"/>
              <w:rPr>
                <w:lang w:val="en-US"/>
              </w:rPr>
            </w:pPr>
            <w:r w:rsidRPr="00B60321">
              <w:rPr>
                <w:lang w:val="en-US"/>
              </w:rPr>
              <w:t>NA</w:t>
            </w:r>
          </w:p>
        </w:tc>
      </w:tr>
      <w:tr w:rsidR="003C33C7" w:rsidRPr="00B60321" w14:paraId="30CFDD07" w14:textId="77777777" w:rsidTr="002B1D48">
        <w:trPr>
          <w:trHeight w:val="58"/>
          <w:jc w:val="center"/>
        </w:trPr>
        <w:tc>
          <w:tcPr>
            <w:tcW w:w="797" w:type="dxa"/>
            <w:shd w:val="clear" w:color="auto" w:fill="auto"/>
            <w:noWrap/>
            <w:hideMark/>
          </w:tcPr>
          <w:p w14:paraId="30CFDCFB" w14:textId="77777777" w:rsidR="00892CE7" w:rsidRPr="00B60321" w:rsidRDefault="00892CE7" w:rsidP="002B1D48">
            <w:pPr>
              <w:pStyle w:val="TAC"/>
              <w:rPr>
                <w:lang w:val="en-US"/>
              </w:rPr>
            </w:pPr>
            <w:r w:rsidRPr="00B60321">
              <w:rPr>
                <w:lang w:val="en-US"/>
              </w:rPr>
              <w:t>81</w:t>
            </w:r>
          </w:p>
        </w:tc>
        <w:tc>
          <w:tcPr>
            <w:tcW w:w="593" w:type="dxa"/>
            <w:shd w:val="clear" w:color="auto" w:fill="auto"/>
            <w:noWrap/>
            <w:hideMark/>
          </w:tcPr>
          <w:p w14:paraId="30CFDCFC" w14:textId="77777777" w:rsidR="00892CE7" w:rsidRPr="00B60321" w:rsidRDefault="00892CE7" w:rsidP="002B1D48">
            <w:pPr>
              <w:pStyle w:val="TAC"/>
              <w:rPr>
                <w:lang w:val="en-US"/>
              </w:rPr>
            </w:pPr>
            <w:r w:rsidRPr="00B60321">
              <w:rPr>
                <w:lang w:val="en-US"/>
              </w:rPr>
              <w:t>40</w:t>
            </w:r>
          </w:p>
        </w:tc>
        <w:tc>
          <w:tcPr>
            <w:tcW w:w="698" w:type="dxa"/>
            <w:shd w:val="clear" w:color="auto" w:fill="auto"/>
            <w:noWrap/>
            <w:hideMark/>
          </w:tcPr>
          <w:p w14:paraId="30CFDCFD"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CFE"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F"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D00"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1"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D02"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3"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D04"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5" w14:textId="77777777" w:rsidR="00892CE7" w:rsidRPr="00B60321" w:rsidRDefault="00892CE7" w:rsidP="002B1D48">
            <w:pPr>
              <w:pStyle w:val="TAC"/>
              <w:rPr>
                <w:lang w:val="en-US"/>
              </w:rPr>
            </w:pPr>
            <w:r w:rsidRPr="00B60321">
              <w:rPr>
                <w:lang w:val="en-US"/>
              </w:rPr>
              <w:t>41</w:t>
            </w:r>
          </w:p>
        </w:tc>
        <w:tc>
          <w:tcPr>
            <w:tcW w:w="1260" w:type="dxa"/>
            <w:gridSpan w:val="2"/>
            <w:shd w:val="clear" w:color="auto" w:fill="auto"/>
            <w:noWrap/>
            <w:hideMark/>
          </w:tcPr>
          <w:p w14:paraId="30CFDD06" w14:textId="77777777" w:rsidR="00892CE7" w:rsidRPr="00B60321" w:rsidRDefault="00892CE7" w:rsidP="002B1D48">
            <w:pPr>
              <w:pStyle w:val="TAC"/>
              <w:rPr>
                <w:lang w:val="en-US"/>
              </w:rPr>
            </w:pPr>
            <w:r w:rsidRPr="00B60321">
              <w:rPr>
                <w:lang w:val="en-US"/>
              </w:rPr>
              <w:t>NA</w:t>
            </w:r>
          </w:p>
        </w:tc>
      </w:tr>
      <w:tr w:rsidR="003C33C7" w:rsidRPr="00B60321" w14:paraId="30CFDD13" w14:textId="77777777" w:rsidTr="002B1D48">
        <w:trPr>
          <w:trHeight w:val="58"/>
          <w:jc w:val="center"/>
        </w:trPr>
        <w:tc>
          <w:tcPr>
            <w:tcW w:w="797" w:type="dxa"/>
            <w:shd w:val="clear" w:color="auto" w:fill="auto"/>
            <w:noWrap/>
            <w:hideMark/>
          </w:tcPr>
          <w:p w14:paraId="30CFDD08" w14:textId="77777777" w:rsidR="00892CE7" w:rsidRPr="00B60321" w:rsidRDefault="00892CE7" w:rsidP="002B1D48">
            <w:pPr>
              <w:pStyle w:val="TAC"/>
              <w:rPr>
                <w:lang w:val="en-US"/>
              </w:rPr>
            </w:pPr>
            <w:r w:rsidRPr="00B60321">
              <w:rPr>
                <w:lang w:val="en-US"/>
              </w:rPr>
              <w:t>82</w:t>
            </w:r>
          </w:p>
        </w:tc>
        <w:tc>
          <w:tcPr>
            <w:tcW w:w="593" w:type="dxa"/>
            <w:shd w:val="clear" w:color="auto" w:fill="auto"/>
            <w:noWrap/>
            <w:hideMark/>
          </w:tcPr>
          <w:p w14:paraId="30CFDD09" w14:textId="77777777" w:rsidR="00892CE7" w:rsidRPr="00B60321" w:rsidRDefault="00892CE7" w:rsidP="002B1D48">
            <w:pPr>
              <w:pStyle w:val="TAC"/>
              <w:rPr>
                <w:lang w:val="en-US"/>
              </w:rPr>
            </w:pPr>
            <w:r w:rsidRPr="00B60321">
              <w:rPr>
                <w:lang w:val="en-US"/>
              </w:rPr>
              <w:t>41</w:t>
            </w:r>
          </w:p>
        </w:tc>
        <w:tc>
          <w:tcPr>
            <w:tcW w:w="698" w:type="dxa"/>
            <w:shd w:val="clear" w:color="auto" w:fill="auto"/>
            <w:noWrap/>
            <w:hideMark/>
          </w:tcPr>
          <w:p w14:paraId="30CFDD0A"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D0B"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0C"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D0D"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0E" w14:textId="77777777" w:rsidR="00892CE7" w:rsidRPr="00B60321" w:rsidRDefault="00892CE7" w:rsidP="002B1D48">
            <w:pPr>
              <w:pStyle w:val="TAC"/>
              <w:rPr>
                <w:lang w:val="en-US"/>
              </w:rPr>
            </w:pPr>
            <w:r w:rsidRPr="00B60321">
              <w:rPr>
                <w:lang w:val="en-US"/>
              </w:rPr>
              <w:t>94</w:t>
            </w:r>
          </w:p>
        </w:tc>
        <w:tc>
          <w:tcPr>
            <w:tcW w:w="630" w:type="dxa"/>
            <w:shd w:val="clear" w:color="auto" w:fill="auto"/>
            <w:noWrap/>
            <w:hideMark/>
          </w:tcPr>
          <w:p w14:paraId="30CFDD0F"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0" w14:textId="77777777"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14:paraId="30CFDD1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12" w14:textId="77777777" w:rsidR="00892CE7" w:rsidRPr="00B60321" w:rsidRDefault="00892CE7" w:rsidP="002B1D48">
            <w:pPr>
              <w:pStyle w:val="TAC"/>
              <w:rPr>
                <w:lang w:val="en-US"/>
              </w:rPr>
            </w:pPr>
            <w:r w:rsidRPr="00B60321">
              <w:rPr>
                <w:lang w:val="en-US"/>
              </w:rPr>
              <w:t>NA</w:t>
            </w:r>
          </w:p>
        </w:tc>
      </w:tr>
      <w:tr w:rsidR="003C33C7" w:rsidRPr="00B60321" w14:paraId="30CFDD1F" w14:textId="77777777" w:rsidTr="002B1D48">
        <w:trPr>
          <w:trHeight w:val="58"/>
          <w:jc w:val="center"/>
        </w:trPr>
        <w:tc>
          <w:tcPr>
            <w:tcW w:w="797" w:type="dxa"/>
            <w:shd w:val="clear" w:color="auto" w:fill="auto"/>
            <w:noWrap/>
            <w:hideMark/>
          </w:tcPr>
          <w:p w14:paraId="30CFDD14" w14:textId="77777777" w:rsidR="00892CE7" w:rsidRPr="00B60321" w:rsidRDefault="00892CE7" w:rsidP="002B1D48">
            <w:pPr>
              <w:pStyle w:val="TAC"/>
              <w:rPr>
                <w:lang w:val="en-US"/>
              </w:rPr>
            </w:pPr>
            <w:r w:rsidRPr="00B60321">
              <w:rPr>
                <w:lang w:val="en-US"/>
              </w:rPr>
              <w:t>83</w:t>
            </w:r>
          </w:p>
        </w:tc>
        <w:tc>
          <w:tcPr>
            <w:tcW w:w="593" w:type="dxa"/>
            <w:shd w:val="clear" w:color="auto" w:fill="auto"/>
            <w:noWrap/>
            <w:hideMark/>
          </w:tcPr>
          <w:p w14:paraId="30CFDD15" w14:textId="77777777" w:rsidR="00892CE7" w:rsidRPr="00B60321" w:rsidRDefault="00892CE7" w:rsidP="002B1D48">
            <w:pPr>
              <w:pStyle w:val="TAC"/>
              <w:rPr>
                <w:lang w:val="en-US"/>
              </w:rPr>
            </w:pPr>
            <w:r w:rsidRPr="00B60321">
              <w:rPr>
                <w:lang w:val="en-US"/>
              </w:rPr>
              <w:t>41</w:t>
            </w:r>
          </w:p>
        </w:tc>
        <w:tc>
          <w:tcPr>
            <w:tcW w:w="698" w:type="dxa"/>
            <w:shd w:val="clear" w:color="auto" w:fill="auto"/>
            <w:noWrap/>
            <w:hideMark/>
          </w:tcPr>
          <w:p w14:paraId="30CFDD16"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D17"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8"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D19"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A"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D1B"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C" w14:textId="77777777"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14:paraId="30CFDD1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1E" w14:textId="77777777" w:rsidR="00892CE7" w:rsidRPr="00B60321" w:rsidRDefault="00892CE7" w:rsidP="002B1D48">
            <w:pPr>
              <w:pStyle w:val="TAC"/>
              <w:rPr>
                <w:lang w:val="en-US"/>
              </w:rPr>
            </w:pPr>
            <w:r w:rsidRPr="00B60321">
              <w:rPr>
                <w:lang w:val="en-US"/>
              </w:rPr>
              <w:t>NA</w:t>
            </w:r>
          </w:p>
        </w:tc>
      </w:tr>
      <w:tr w:rsidR="003C33C7" w:rsidRPr="00B60321" w14:paraId="30CFDD2B" w14:textId="77777777" w:rsidTr="002B1D48">
        <w:trPr>
          <w:trHeight w:val="58"/>
          <w:jc w:val="center"/>
        </w:trPr>
        <w:tc>
          <w:tcPr>
            <w:tcW w:w="797" w:type="dxa"/>
            <w:shd w:val="clear" w:color="auto" w:fill="auto"/>
            <w:noWrap/>
            <w:hideMark/>
          </w:tcPr>
          <w:p w14:paraId="30CFDD20" w14:textId="77777777" w:rsidR="00892CE7" w:rsidRPr="00B60321" w:rsidRDefault="00892CE7" w:rsidP="002B1D48">
            <w:pPr>
              <w:pStyle w:val="TAC"/>
              <w:rPr>
                <w:lang w:val="en-US"/>
              </w:rPr>
            </w:pPr>
            <w:r w:rsidRPr="00B60321">
              <w:rPr>
                <w:lang w:val="en-US"/>
              </w:rPr>
              <w:t>84</w:t>
            </w:r>
          </w:p>
        </w:tc>
        <w:tc>
          <w:tcPr>
            <w:tcW w:w="593" w:type="dxa"/>
            <w:shd w:val="clear" w:color="auto" w:fill="auto"/>
            <w:noWrap/>
            <w:hideMark/>
          </w:tcPr>
          <w:p w14:paraId="30CFDD21" w14:textId="77777777" w:rsidR="00892CE7" w:rsidRPr="00B60321" w:rsidRDefault="00892CE7" w:rsidP="002B1D48">
            <w:pPr>
              <w:pStyle w:val="TAC"/>
              <w:rPr>
                <w:lang w:val="en-US"/>
              </w:rPr>
            </w:pPr>
            <w:r w:rsidRPr="00B60321">
              <w:rPr>
                <w:lang w:val="en-US"/>
              </w:rPr>
              <w:t>42</w:t>
            </w:r>
          </w:p>
        </w:tc>
        <w:tc>
          <w:tcPr>
            <w:tcW w:w="698" w:type="dxa"/>
            <w:shd w:val="clear" w:color="auto" w:fill="auto"/>
            <w:noWrap/>
            <w:hideMark/>
          </w:tcPr>
          <w:p w14:paraId="30CFDD22"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D23"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4"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D25"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6" w14:textId="77777777" w:rsidR="00892CE7" w:rsidRPr="00B60321" w:rsidRDefault="00892CE7" w:rsidP="002B1D48">
            <w:pPr>
              <w:pStyle w:val="TAC"/>
              <w:rPr>
                <w:lang w:val="en-US"/>
              </w:rPr>
            </w:pPr>
            <w:r w:rsidRPr="00B60321">
              <w:rPr>
                <w:lang w:val="en-US"/>
              </w:rPr>
              <w:t>91</w:t>
            </w:r>
          </w:p>
        </w:tc>
        <w:tc>
          <w:tcPr>
            <w:tcW w:w="630" w:type="dxa"/>
            <w:shd w:val="clear" w:color="auto" w:fill="auto"/>
            <w:noWrap/>
            <w:hideMark/>
          </w:tcPr>
          <w:p w14:paraId="30CFDD27"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8" w14:textId="77777777"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14:paraId="30CFDD2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2A" w14:textId="77777777" w:rsidR="00892CE7" w:rsidRPr="00B60321" w:rsidRDefault="00892CE7" w:rsidP="002B1D48">
            <w:pPr>
              <w:pStyle w:val="TAC"/>
              <w:rPr>
                <w:lang w:val="en-US"/>
              </w:rPr>
            </w:pPr>
            <w:r w:rsidRPr="00B60321">
              <w:rPr>
                <w:lang w:val="en-US"/>
              </w:rPr>
              <w:t>NA</w:t>
            </w:r>
          </w:p>
        </w:tc>
      </w:tr>
      <w:tr w:rsidR="003C33C7" w:rsidRPr="00B60321" w14:paraId="30CFDD37" w14:textId="77777777" w:rsidTr="002B1D48">
        <w:trPr>
          <w:trHeight w:val="58"/>
          <w:jc w:val="center"/>
        </w:trPr>
        <w:tc>
          <w:tcPr>
            <w:tcW w:w="797" w:type="dxa"/>
            <w:shd w:val="clear" w:color="auto" w:fill="auto"/>
            <w:noWrap/>
            <w:hideMark/>
          </w:tcPr>
          <w:p w14:paraId="30CFDD2C" w14:textId="77777777" w:rsidR="00892CE7" w:rsidRPr="00B60321" w:rsidRDefault="00892CE7" w:rsidP="002B1D48">
            <w:pPr>
              <w:pStyle w:val="TAC"/>
              <w:rPr>
                <w:lang w:val="en-US"/>
              </w:rPr>
            </w:pPr>
            <w:r w:rsidRPr="00B60321">
              <w:rPr>
                <w:lang w:val="en-US"/>
              </w:rPr>
              <w:t>85</w:t>
            </w:r>
          </w:p>
        </w:tc>
        <w:tc>
          <w:tcPr>
            <w:tcW w:w="593" w:type="dxa"/>
            <w:shd w:val="clear" w:color="auto" w:fill="auto"/>
            <w:noWrap/>
            <w:hideMark/>
          </w:tcPr>
          <w:p w14:paraId="30CFDD2D" w14:textId="77777777" w:rsidR="00892CE7" w:rsidRPr="00B60321" w:rsidRDefault="00892CE7" w:rsidP="002B1D48">
            <w:pPr>
              <w:pStyle w:val="TAC"/>
              <w:rPr>
                <w:lang w:val="en-US"/>
              </w:rPr>
            </w:pPr>
            <w:r w:rsidRPr="00B60321">
              <w:rPr>
                <w:lang w:val="en-US"/>
              </w:rPr>
              <w:t>42</w:t>
            </w:r>
          </w:p>
        </w:tc>
        <w:tc>
          <w:tcPr>
            <w:tcW w:w="698" w:type="dxa"/>
            <w:shd w:val="clear" w:color="auto" w:fill="auto"/>
            <w:noWrap/>
            <w:hideMark/>
          </w:tcPr>
          <w:p w14:paraId="30CFDD2E"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D2F"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0"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D31"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2"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D33"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4" w14:textId="77777777"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14:paraId="30CFDD3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36" w14:textId="77777777" w:rsidR="00892CE7" w:rsidRPr="00B60321" w:rsidRDefault="00892CE7" w:rsidP="002B1D48">
            <w:pPr>
              <w:pStyle w:val="TAC"/>
              <w:rPr>
                <w:lang w:val="en-US"/>
              </w:rPr>
            </w:pPr>
            <w:r w:rsidRPr="00B60321">
              <w:rPr>
                <w:lang w:val="en-US"/>
              </w:rPr>
              <w:t>NA</w:t>
            </w:r>
          </w:p>
        </w:tc>
      </w:tr>
      <w:tr w:rsidR="003C33C7" w:rsidRPr="00B60321" w14:paraId="30CFDD43" w14:textId="77777777" w:rsidTr="002B1D48">
        <w:trPr>
          <w:trHeight w:val="58"/>
          <w:jc w:val="center"/>
        </w:trPr>
        <w:tc>
          <w:tcPr>
            <w:tcW w:w="797" w:type="dxa"/>
            <w:shd w:val="clear" w:color="auto" w:fill="auto"/>
            <w:noWrap/>
            <w:hideMark/>
          </w:tcPr>
          <w:p w14:paraId="30CFDD38" w14:textId="77777777" w:rsidR="00892CE7" w:rsidRPr="00B60321" w:rsidRDefault="00892CE7" w:rsidP="002B1D48">
            <w:pPr>
              <w:pStyle w:val="TAC"/>
              <w:rPr>
                <w:lang w:val="en-US"/>
              </w:rPr>
            </w:pPr>
            <w:r w:rsidRPr="00B60321">
              <w:rPr>
                <w:lang w:val="en-US"/>
              </w:rPr>
              <w:t>86</w:t>
            </w:r>
          </w:p>
        </w:tc>
        <w:tc>
          <w:tcPr>
            <w:tcW w:w="593" w:type="dxa"/>
            <w:shd w:val="clear" w:color="auto" w:fill="auto"/>
            <w:noWrap/>
            <w:hideMark/>
          </w:tcPr>
          <w:p w14:paraId="30CFDD39" w14:textId="77777777" w:rsidR="00892CE7" w:rsidRPr="00B60321" w:rsidRDefault="00892CE7" w:rsidP="002B1D48">
            <w:pPr>
              <w:pStyle w:val="TAC"/>
              <w:rPr>
                <w:lang w:val="en-US"/>
              </w:rPr>
            </w:pPr>
            <w:r w:rsidRPr="00B60321">
              <w:rPr>
                <w:lang w:val="en-US"/>
              </w:rPr>
              <w:t>43</w:t>
            </w:r>
          </w:p>
        </w:tc>
        <w:tc>
          <w:tcPr>
            <w:tcW w:w="698" w:type="dxa"/>
            <w:shd w:val="clear" w:color="auto" w:fill="auto"/>
            <w:noWrap/>
            <w:hideMark/>
          </w:tcPr>
          <w:p w14:paraId="30CFDD3A"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D3B"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3C"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D3D"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3E" w14:textId="77777777" w:rsidR="00892CE7" w:rsidRPr="00B60321" w:rsidRDefault="00892CE7" w:rsidP="002B1D48">
            <w:pPr>
              <w:pStyle w:val="TAC"/>
              <w:rPr>
                <w:lang w:val="en-US"/>
              </w:rPr>
            </w:pPr>
            <w:r w:rsidRPr="00B60321">
              <w:rPr>
                <w:lang w:val="en-US"/>
              </w:rPr>
              <w:t>88</w:t>
            </w:r>
          </w:p>
        </w:tc>
        <w:tc>
          <w:tcPr>
            <w:tcW w:w="630" w:type="dxa"/>
            <w:shd w:val="clear" w:color="auto" w:fill="auto"/>
            <w:noWrap/>
            <w:hideMark/>
          </w:tcPr>
          <w:p w14:paraId="30CFDD3F"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0" w14:textId="77777777"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14:paraId="30CFDD4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42" w14:textId="77777777" w:rsidR="00892CE7" w:rsidRPr="00B60321" w:rsidRDefault="00892CE7" w:rsidP="002B1D48">
            <w:pPr>
              <w:pStyle w:val="TAC"/>
              <w:rPr>
                <w:lang w:val="en-US"/>
              </w:rPr>
            </w:pPr>
            <w:r w:rsidRPr="00B60321">
              <w:rPr>
                <w:lang w:val="en-US"/>
              </w:rPr>
              <w:t>NA</w:t>
            </w:r>
          </w:p>
        </w:tc>
      </w:tr>
      <w:tr w:rsidR="003C33C7" w:rsidRPr="00B60321" w14:paraId="30CFDD4F" w14:textId="77777777" w:rsidTr="002B1D48">
        <w:trPr>
          <w:trHeight w:val="58"/>
          <w:jc w:val="center"/>
        </w:trPr>
        <w:tc>
          <w:tcPr>
            <w:tcW w:w="797" w:type="dxa"/>
            <w:shd w:val="clear" w:color="auto" w:fill="auto"/>
            <w:noWrap/>
            <w:hideMark/>
          </w:tcPr>
          <w:p w14:paraId="30CFDD44" w14:textId="77777777" w:rsidR="00892CE7" w:rsidRPr="00B60321" w:rsidRDefault="00892CE7" w:rsidP="002B1D48">
            <w:pPr>
              <w:pStyle w:val="TAC"/>
              <w:rPr>
                <w:lang w:val="en-US"/>
              </w:rPr>
            </w:pPr>
            <w:r w:rsidRPr="00B60321">
              <w:rPr>
                <w:lang w:val="en-US"/>
              </w:rPr>
              <w:t>87</w:t>
            </w:r>
          </w:p>
        </w:tc>
        <w:tc>
          <w:tcPr>
            <w:tcW w:w="593" w:type="dxa"/>
            <w:shd w:val="clear" w:color="auto" w:fill="auto"/>
            <w:noWrap/>
            <w:hideMark/>
          </w:tcPr>
          <w:p w14:paraId="30CFDD45" w14:textId="77777777" w:rsidR="00892CE7" w:rsidRPr="00B60321" w:rsidRDefault="00892CE7" w:rsidP="002B1D48">
            <w:pPr>
              <w:pStyle w:val="TAC"/>
              <w:rPr>
                <w:lang w:val="en-US"/>
              </w:rPr>
            </w:pPr>
            <w:r w:rsidRPr="00B60321">
              <w:rPr>
                <w:lang w:val="en-US"/>
              </w:rPr>
              <w:t>43</w:t>
            </w:r>
          </w:p>
        </w:tc>
        <w:tc>
          <w:tcPr>
            <w:tcW w:w="698" w:type="dxa"/>
            <w:shd w:val="clear" w:color="auto" w:fill="auto"/>
            <w:noWrap/>
            <w:hideMark/>
          </w:tcPr>
          <w:p w14:paraId="30CFDD46"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D47"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8"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D49"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A"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D4B"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C" w14:textId="77777777"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14:paraId="30CFDD4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4E" w14:textId="77777777" w:rsidR="00892CE7" w:rsidRPr="00B60321" w:rsidRDefault="00892CE7" w:rsidP="002B1D48">
            <w:pPr>
              <w:pStyle w:val="TAC"/>
              <w:rPr>
                <w:lang w:val="en-US"/>
              </w:rPr>
            </w:pPr>
            <w:r w:rsidRPr="00B60321">
              <w:rPr>
                <w:lang w:val="en-US"/>
              </w:rPr>
              <w:t>NA</w:t>
            </w:r>
          </w:p>
        </w:tc>
      </w:tr>
      <w:tr w:rsidR="003C33C7" w:rsidRPr="00B60321" w14:paraId="30CFDD5B" w14:textId="77777777" w:rsidTr="002B1D48">
        <w:trPr>
          <w:trHeight w:val="58"/>
          <w:jc w:val="center"/>
        </w:trPr>
        <w:tc>
          <w:tcPr>
            <w:tcW w:w="797" w:type="dxa"/>
            <w:shd w:val="clear" w:color="auto" w:fill="auto"/>
            <w:noWrap/>
            <w:hideMark/>
          </w:tcPr>
          <w:p w14:paraId="30CFDD50" w14:textId="77777777" w:rsidR="00892CE7" w:rsidRPr="00B60321" w:rsidRDefault="00892CE7" w:rsidP="002B1D48">
            <w:pPr>
              <w:pStyle w:val="TAC"/>
              <w:rPr>
                <w:lang w:val="en-US"/>
              </w:rPr>
            </w:pPr>
            <w:r w:rsidRPr="00B60321">
              <w:rPr>
                <w:lang w:val="en-US"/>
              </w:rPr>
              <w:t>88</w:t>
            </w:r>
          </w:p>
        </w:tc>
        <w:tc>
          <w:tcPr>
            <w:tcW w:w="593" w:type="dxa"/>
            <w:shd w:val="clear" w:color="auto" w:fill="auto"/>
            <w:noWrap/>
            <w:hideMark/>
          </w:tcPr>
          <w:p w14:paraId="30CFDD51" w14:textId="77777777" w:rsidR="00892CE7" w:rsidRPr="00B60321" w:rsidRDefault="00892CE7" w:rsidP="002B1D48">
            <w:pPr>
              <w:pStyle w:val="TAC"/>
              <w:rPr>
                <w:lang w:val="en-US"/>
              </w:rPr>
            </w:pPr>
            <w:r w:rsidRPr="00B60321">
              <w:rPr>
                <w:lang w:val="en-US"/>
              </w:rPr>
              <w:t>44</w:t>
            </w:r>
          </w:p>
        </w:tc>
        <w:tc>
          <w:tcPr>
            <w:tcW w:w="698" w:type="dxa"/>
            <w:shd w:val="clear" w:color="auto" w:fill="auto"/>
            <w:noWrap/>
            <w:hideMark/>
          </w:tcPr>
          <w:p w14:paraId="30CFDD52"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D53"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4"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D55"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6" w14:textId="77777777" w:rsidR="00892CE7" w:rsidRPr="00B60321" w:rsidRDefault="00892CE7" w:rsidP="002B1D48">
            <w:pPr>
              <w:pStyle w:val="TAC"/>
              <w:rPr>
                <w:lang w:val="en-US"/>
              </w:rPr>
            </w:pPr>
            <w:r w:rsidRPr="00B60321">
              <w:rPr>
                <w:lang w:val="en-US"/>
              </w:rPr>
              <w:t>85</w:t>
            </w:r>
          </w:p>
        </w:tc>
        <w:tc>
          <w:tcPr>
            <w:tcW w:w="630" w:type="dxa"/>
            <w:shd w:val="clear" w:color="auto" w:fill="auto"/>
            <w:noWrap/>
            <w:hideMark/>
          </w:tcPr>
          <w:p w14:paraId="30CFDD57"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8" w14:textId="77777777"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14:paraId="30CFDD5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5A" w14:textId="77777777" w:rsidR="00892CE7" w:rsidRPr="00B60321" w:rsidRDefault="00892CE7" w:rsidP="002B1D48">
            <w:pPr>
              <w:pStyle w:val="TAC"/>
              <w:rPr>
                <w:lang w:val="en-US"/>
              </w:rPr>
            </w:pPr>
            <w:r w:rsidRPr="00B60321">
              <w:rPr>
                <w:lang w:val="en-US"/>
              </w:rPr>
              <w:t>NA</w:t>
            </w:r>
          </w:p>
        </w:tc>
      </w:tr>
      <w:tr w:rsidR="003C33C7" w:rsidRPr="00B60321" w14:paraId="30CFDD67" w14:textId="77777777" w:rsidTr="002B1D48">
        <w:trPr>
          <w:trHeight w:val="58"/>
          <w:jc w:val="center"/>
        </w:trPr>
        <w:tc>
          <w:tcPr>
            <w:tcW w:w="797" w:type="dxa"/>
            <w:shd w:val="clear" w:color="auto" w:fill="auto"/>
            <w:noWrap/>
            <w:hideMark/>
          </w:tcPr>
          <w:p w14:paraId="30CFDD5C" w14:textId="77777777" w:rsidR="00892CE7" w:rsidRPr="00B60321" w:rsidRDefault="00892CE7" w:rsidP="002B1D48">
            <w:pPr>
              <w:pStyle w:val="TAC"/>
              <w:rPr>
                <w:lang w:val="en-US"/>
              </w:rPr>
            </w:pPr>
            <w:r w:rsidRPr="00B60321">
              <w:rPr>
                <w:lang w:val="en-US"/>
              </w:rPr>
              <w:t>89</w:t>
            </w:r>
          </w:p>
        </w:tc>
        <w:tc>
          <w:tcPr>
            <w:tcW w:w="593" w:type="dxa"/>
            <w:shd w:val="clear" w:color="auto" w:fill="auto"/>
            <w:noWrap/>
            <w:hideMark/>
          </w:tcPr>
          <w:p w14:paraId="30CFDD5D" w14:textId="77777777" w:rsidR="00892CE7" w:rsidRPr="00B60321" w:rsidRDefault="00892CE7" w:rsidP="002B1D48">
            <w:pPr>
              <w:pStyle w:val="TAC"/>
              <w:rPr>
                <w:lang w:val="en-US"/>
              </w:rPr>
            </w:pPr>
            <w:r w:rsidRPr="00B60321">
              <w:rPr>
                <w:lang w:val="en-US"/>
              </w:rPr>
              <w:t>44</w:t>
            </w:r>
          </w:p>
        </w:tc>
        <w:tc>
          <w:tcPr>
            <w:tcW w:w="698" w:type="dxa"/>
            <w:shd w:val="clear" w:color="auto" w:fill="auto"/>
            <w:noWrap/>
            <w:hideMark/>
          </w:tcPr>
          <w:p w14:paraId="30CFDD5E"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D5F"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0"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D61"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2"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D63"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4" w14:textId="77777777"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14:paraId="30CFDD6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66" w14:textId="77777777" w:rsidR="00892CE7" w:rsidRPr="00B60321" w:rsidRDefault="00892CE7" w:rsidP="002B1D48">
            <w:pPr>
              <w:pStyle w:val="TAC"/>
              <w:rPr>
                <w:lang w:val="en-US"/>
              </w:rPr>
            </w:pPr>
            <w:r w:rsidRPr="00B60321">
              <w:rPr>
                <w:lang w:val="en-US"/>
              </w:rPr>
              <w:t>NA</w:t>
            </w:r>
          </w:p>
        </w:tc>
      </w:tr>
      <w:tr w:rsidR="003C33C7" w:rsidRPr="00B60321" w14:paraId="30CFDD73" w14:textId="77777777" w:rsidTr="002B1D48">
        <w:trPr>
          <w:trHeight w:val="58"/>
          <w:jc w:val="center"/>
        </w:trPr>
        <w:tc>
          <w:tcPr>
            <w:tcW w:w="797" w:type="dxa"/>
            <w:shd w:val="clear" w:color="auto" w:fill="auto"/>
            <w:noWrap/>
            <w:hideMark/>
          </w:tcPr>
          <w:p w14:paraId="30CFDD68" w14:textId="77777777" w:rsidR="00892CE7" w:rsidRPr="00B60321" w:rsidRDefault="00892CE7" w:rsidP="002B1D48">
            <w:pPr>
              <w:pStyle w:val="TAC"/>
              <w:rPr>
                <w:lang w:val="en-US"/>
              </w:rPr>
            </w:pPr>
            <w:r w:rsidRPr="00B60321">
              <w:rPr>
                <w:lang w:val="en-US"/>
              </w:rPr>
              <w:t>90</w:t>
            </w:r>
          </w:p>
        </w:tc>
        <w:tc>
          <w:tcPr>
            <w:tcW w:w="593" w:type="dxa"/>
            <w:shd w:val="clear" w:color="auto" w:fill="auto"/>
            <w:noWrap/>
            <w:hideMark/>
          </w:tcPr>
          <w:p w14:paraId="30CFDD69" w14:textId="77777777" w:rsidR="00892CE7" w:rsidRPr="00B60321" w:rsidRDefault="00892CE7" w:rsidP="002B1D48">
            <w:pPr>
              <w:pStyle w:val="TAC"/>
              <w:rPr>
                <w:lang w:val="en-US"/>
              </w:rPr>
            </w:pPr>
            <w:r w:rsidRPr="00B60321">
              <w:rPr>
                <w:lang w:val="en-US"/>
              </w:rPr>
              <w:t>45</w:t>
            </w:r>
          </w:p>
        </w:tc>
        <w:tc>
          <w:tcPr>
            <w:tcW w:w="698" w:type="dxa"/>
            <w:shd w:val="clear" w:color="auto" w:fill="auto"/>
            <w:noWrap/>
            <w:hideMark/>
          </w:tcPr>
          <w:p w14:paraId="30CFDD6A"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D6B"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6C"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D6D"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6E" w14:textId="77777777" w:rsidR="00892CE7" w:rsidRPr="00B60321" w:rsidRDefault="00892CE7" w:rsidP="002B1D48">
            <w:pPr>
              <w:pStyle w:val="TAC"/>
              <w:rPr>
                <w:lang w:val="en-US"/>
              </w:rPr>
            </w:pPr>
            <w:r w:rsidRPr="00B60321">
              <w:rPr>
                <w:lang w:val="en-US"/>
              </w:rPr>
              <w:t>82</w:t>
            </w:r>
          </w:p>
        </w:tc>
        <w:tc>
          <w:tcPr>
            <w:tcW w:w="630" w:type="dxa"/>
            <w:shd w:val="clear" w:color="auto" w:fill="auto"/>
            <w:noWrap/>
            <w:hideMark/>
          </w:tcPr>
          <w:p w14:paraId="30CFDD6F"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0"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D7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72" w14:textId="77777777" w:rsidR="00892CE7" w:rsidRPr="00B60321" w:rsidRDefault="00892CE7" w:rsidP="002B1D48">
            <w:pPr>
              <w:pStyle w:val="TAC"/>
              <w:rPr>
                <w:lang w:val="en-US"/>
              </w:rPr>
            </w:pPr>
            <w:r w:rsidRPr="00B60321">
              <w:rPr>
                <w:lang w:val="en-US"/>
              </w:rPr>
              <w:t>NA</w:t>
            </w:r>
          </w:p>
        </w:tc>
      </w:tr>
      <w:tr w:rsidR="003C33C7" w:rsidRPr="00B60321" w14:paraId="30CFDD7F" w14:textId="77777777" w:rsidTr="002B1D48">
        <w:trPr>
          <w:trHeight w:val="58"/>
          <w:jc w:val="center"/>
        </w:trPr>
        <w:tc>
          <w:tcPr>
            <w:tcW w:w="797" w:type="dxa"/>
            <w:shd w:val="clear" w:color="auto" w:fill="auto"/>
            <w:noWrap/>
            <w:hideMark/>
          </w:tcPr>
          <w:p w14:paraId="30CFDD74" w14:textId="77777777" w:rsidR="00892CE7" w:rsidRPr="00B60321" w:rsidRDefault="00892CE7" w:rsidP="002B1D48">
            <w:pPr>
              <w:pStyle w:val="TAC"/>
              <w:rPr>
                <w:lang w:val="en-US"/>
              </w:rPr>
            </w:pPr>
            <w:r w:rsidRPr="00B60321">
              <w:rPr>
                <w:lang w:val="en-US"/>
              </w:rPr>
              <w:t>91</w:t>
            </w:r>
          </w:p>
        </w:tc>
        <w:tc>
          <w:tcPr>
            <w:tcW w:w="593" w:type="dxa"/>
            <w:shd w:val="clear" w:color="auto" w:fill="auto"/>
            <w:noWrap/>
            <w:hideMark/>
          </w:tcPr>
          <w:p w14:paraId="30CFDD75" w14:textId="77777777" w:rsidR="00892CE7" w:rsidRPr="00B60321" w:rsidRDefault="00892CE7" w:rsidP="002B1D48">
            <w:pPr>
              <w:pStyle w:val="TAC"/>
              <w:rPr>
                <w:lang w:val="en-US"/>
              </w:rPr>
            </w:pPr>
            <w:r w:rsidRPr="00B60321">
              <w:rPr>
                <w:lang w:val="en-US"/>
              </w:rPr>
              <w:t>45</w:t>
            </w:r>
          </w:p>
        </w:tc>
        <w:tc>
          <w:tcPr>
            <w:tcW w:w="698" w:type="dxa"/>
            <w:shd w:val="clear" w:color="auto" w:fill="auto"/>
            <w:noWrap/>
            <w:hideMark/>
          </w:tcPr>
          <w:p w14:paraId="30CFDD76"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D77"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8"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D79"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A"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D7B"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C" w14:textId="77777777"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14:paraId="30CFDD7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7E" w14:textId="77777777" w:rsidR="00892CE7" w:rsidRPr="00B60321" w:rsidRDefault="00892CE7" w:rsidP="002B1D48">
            <w:pPr>
              <w:pStyle w:val="TAC"/>
              <w:rPr>
                <w:lang w:val="en-US"/>
              </w:rPr>
            </w:pPr>
            <w:r w:rsidRPr="00B60321">
              <w:rPr>
                <w:lang w:val="en-US"/>
              </w:rPr>
              <w:t>NA</w:t>
            </w:r>
          </w:p>
        </w:tc>
      </w:tr>
      <w:tr w:rsidR="003C33C7" w:rsidRPr="00B60321" w14:paraId="30CFDD8B" w14:textId="77777777" w:rsidTr="002B1D48">
        <w:trPr>
          <w:trHeight w:val="58"/>
          <w:jc w:val="center"/>
        </w:trPr>
        <w:tc>
          <w:tcPr>
            <w:tcW w:w="797" w:type="dxa"/>
            <w:shd w:val="clear" w:color="auto" w:fill="auto"/>
            <w:noWrap/>
            <w:hideMark/>
          </w:tcPr>
          <w:p w14:paraId="30CFDD80" w14:textId="77777777" w:rsidR="00892CE7" w:rsidRPr="00B60321" w:rsidRDefault="00892CE7" w:rsidP="002B1D48">
            <w:pPr>
              <w:pStyle w:val="TAC"/>
              <w:rPr>
                <w:lang w:val="en-US"/>
              </w:rPr>
            </w:pPr>
            <w:r w:rsidRPr="00B60321">
              <w:rPr>
                <w:lang w:val="en-US"/>
              </w:rPr>
              <w:t>92</w:t>
            </w:r>
          </w:p>
        </w:tc>
        <w:tc>
          <w:tcPr>
            <w:tcW w:w="593" w:type="dxa"/>
            <w:shd w:val="clear" w:color="auto" w:fill="auto"/>
            <w:noWrap/>
            <w:hideMark/>
          </w:tcPr>
          <w:p w14:paraId="30CFDD81" w14:textId="77777777" w:rsidR="00892CE7" w:rsidRPr="00B60321" w:rsidRDefault="00892CE7" w:rsidP="002B1D48">
            <w:pPr>
              <w:pStyle w:val="TAC"/>
              <w:rPr>
                <w:lang w:val="en-US"/>
              </w:rPr>
            </w:pPr>
            <w:r w:rsidRPr="00B60321">
              <w:rPr>
                <w:lang w:val="en-US"/>
              </w:rPr>
              <w:t>46</w:t>
            </w:r>
          </w:p>
        </w:tc>
        <w:tc>
          <w:tcPr>
            <w:tcW w:w="698" w:type="dxa"/>
            <w:shd w:val="clear" w:color="auto" w:fill="auto"/>
            <w:noWrap/>
            <w:hideMark/>
          </w:tcPr>
          <w:p w14:paraId="30CFDD82"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D83"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4"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D85"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6" w14:textId="77777777" w:rsidR="00892CE7" w:rsidRPr="00B60321" w:rsidRDefault="00892CE7" w:rsidP="002B1D48">
            <w:pPr>
              <w:pStyle w:val="TAC"/>
              <w:rPr>
                <w:lang w:val="en-US"/>
              </w:rPr>
            </w:pPr>
            <w:r w:rsidRPr="00B60321">
              <w:rPr>
                <w:lang w:val="en-US"/>
              </w:rPr>
              <w:t>79</w:t>
            </w:r>
          </w:p>
        </w:tc>
        <w:tc>
          <w:tcPr>
            <w:tcW w:w="630" w:type="dxa"/>
            <w:shd w:val="clear" w:color="auto" w:fill="auto"/>
            <w:noWrap/>
            <w:hideMark/>
          </w:tcPr>
          <w:p w14:paraId="30CFDD87"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8" w14:textId="77777777"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14:paraId="30CFDD8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8A" w14:textId="77777777" w:rsidR="00892CE7" w:rsidRPr="00B60321" w:rsidRDefault="00892CE7" w:rsidP="002B1D48">
            <w:pPr>
              <w:pStyle w:val="TAC"/>
              <w:rPr>
                <w:lang w:val="en-US"/>
              </w:rPr>
            </w:pPr>
            <w:r w:rsidRPr="00B60321">
              <w:rPr>
                <w:lang w:val="en-US"/>
              </w:rPr>
              <w:t>NA</w:t>
            </w:r>
          </w:p>
        </w:tc>
      </w:tr>
      <w:tr w:rsidR="003C33C7" w:rsidRPr="00B60321" w14:paraId="30CFDD97" w14:textId="77777777" w:rsidTr="002B1D48">
        <w:trPr>
          <w:trHeight w:val="58"/>
          <w:jc w:val="center"/>
        </w:trPr>
        <w:tc>
          <w:tcPr>
            <w:tcW w:w="797" w:type="dxa"/>
            <w:shd w:val="clear" w:color="auto" w:fill="auto"/>
            <w:noWrap/>
            <w:hideMark/>
          </w:tcPr>
          <w:p w14:paraId="30CFDD8C" w14:textId="77777777" w:rsidR="00892CE7" w:rsidRPr="00B60321" w:rsidRDefault="00892CE7" w:rsidP="002B1D48">
            <w:pPr>
              <w:pStyle w:val="TAC"/>
              <w:rPr>
                <w:lang w:val="en-US"/>
              </w:rPr>
            </w:pPr>
            <w:r w:rsidRPr="00B60321">
              <w:rPr>
                <w:lang w:val="en-US"/>
              </w:rPr>
              <w:t>93</w:t>
            </w:r>
          </w:p>
        </w:tc>
        <w:tc>
          <w:tcPr>
            <w:tcW w:w="593" w:type="dxa"/>
            <w:shd w:val="clear" w:color="auto" w:fill="auto"/>
            <w:noWrap/>
            <w:hideMark/>
          </w:tcPr>
          <w:p w14:paraId="30CFDD8D" w14:textId="77777777" w:rsidR="00892CE7" w:rsidRPr="00B60321" w:rsidRDefault="00892CE7" w:rsidP="002B1D48">
            <w:pPr>
              <w:pStyle w:val="TAC"/>
              <w:rPr>
                <w:lang w:val="en-US"/>
              </w:rPr>
            </w:pPr>
            <w:r w:rsidRPr="00B60321">
              <w:rPr>
                <w:lang w:val="en-US"/>
              </w:rPr>
              <w:t>46</w:t>
            </w:r>
          </w:p>
        </w:tc>
        <w:tc>
          <w:tcPr>
            <w:tcW w:w="698" w:type="dxa"/>
            <w:shd w:val="clear" w:color="auto" w:fill="auto"/>
            <w:noWrap/>
            <w:hideMark/>
          </w:tcPr>
          <w:p w14:paraId="30CFDD8E"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D8F"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0"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D91"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2"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D93"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4" w14:textId="77777777"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14:paraId="30CFDD9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96" w14:textId="77777777" w:rsidR="00892CE7" w:rsidRPr="00B60321" w:rsidRDefault="00892CE7" w:rsidP="002B1D48">
            <w:pPr>
              <w:pStyle w:val="TAC"/>
              <w:rPr>
                <w:lang w:val="en-US"/>
              </w:rPr>
            </w:pPr>
            <w:r w:rsidRPr="00B60321">
              <w:rPr>
                <w:lang w:val="en-US"/>
              </w:rPr>
              <w:t>NA</w:t>
            </w:r>
          </w:p>
        </w:tc>
      </w:tr>
      <w:tr w:rsidR="003C33C7" w:rsidRPr="00B60321" w14:paraId="30CFDDA3" w14:textId="77777777" w:rsidTr="002B1D48">
        <w:trPr>
          <w:trHeight w:val="58"/>
          <w:jc w:val="center"/>
        </w:trPr>
        <w:tc>
          <w:tcPr>
            <w:tcW w:w="797" w:type="dxa"/>
            <w:shd w:val="clear" w:color="auto" w:fill="auto"/>
            <w:noWrap/>
            <w:hideMark/>
          </w:tcPr>
          <w:p w14:paraId="30CFDD98" w14:textId="77777777" w:rsidR="00892CE7" w:rsidRPr="00B60321" w:rsidRDefault="00892CE7" w:rsidP="002B1D48">
            <w:pPr>
              <w:pStyle w:val="TAC"/>
              <w:rPr>
                <w:lang w:val="en-US"/>
              </w:rPr>
            </w:pPr>
            <w:r w:rsidRPr="00B60321">
              <w:rPr>
                <w:lang w:val="en-US"/>
              </w:rPr>
              <w:t>94</w:t>
            </w:r>
          </w:p>
        </w:tc>
        <w:tc>
          <w:tcPr>
            <w:tcW w:w="593" w:type="dxa"/>
            <w:shd w:val="clear" w:color="auto" w:fill="auto"/>
            <w:noWrap/>
            <w:hideMark/>
          </w:tcPr>
          <w:p w14:paraId="30CFDD99" w14:textId="77777777" w:rsidR="00892CE7" w:rsidRPr="00B60321" w:rsidRDefault="00892CE7" w:rsidP="002B1D48">
            <w:pPr>
              <w:pStyle w:val="TAC"/>
              <w:rPr>
                <w:lang w:val="en-US"/>
              </w:rPr>
            </w:pPr>
            <w:r w:rsidRPr="00B60321">
              <w:rPr>
                <w:lang w:val="en-US"/>
              </w:rPr>
              <w:t>47</w:t>
            </w:r>
          </w:p>
        </w:tc>
        <w:tc>
          <w:tcPr>
            <w:tcW w:w="698" w:type="dxa"/>
            <w:shd w:val="clear" w:color="auto" w:fill="auto"/>
            <w:noWrap/>
            <w:hideMark/>
          </w:tcPr>
          <w:p w14:paraId="30CFDD9A"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D9B"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9C"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D9D"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9E" w14:textId="77777777" w:rsidR="00892CE7" w:rsidRPr="00B60321" w:rsidRDefault="00892CE7" w:rsidP="002B1D48">
            <w:pPr>
              <w:pStyle w:val="TAC"/>
              <w:rPr>
                <w:lang w:val="en-US"/>
              </w:rPr>
            </w:pPr>
            <w:r w:rsidRPr="00B60321">
              <w:rPr>
                <w:lang w:val="en-US"/>
              </w:rPr>
              <w:t>76</w:t>
            </w:r>
          </w:p>
        </w:tc>
        <w:tc>
          <w:tcPr>
            <w:tcW w:w="630" w:type="dxa"/>
            <w:shd w:val="clear" w:color="auto" w:fill="auto"/>
            <w:noWrap/>
            <w:hideMark/>
          </w:tcPr>
          <w:p w14:paraId="30CFDD9F"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0" w14:textId="77777777"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14:paraId="30CFDDA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A2" w14:textId="77777777" w:rsidR="00892CE7" w:rsidRPr="00B60321" w:rsidRDefault="00892CE7" w:rsidP="002B1D48">
            <w:pPr>
              <w:pStyle w:val="TAC"/>
              <w:rPr>
                <w:lang w:val="en-US"/>
              </w:rPr>
            </w:pPr>
            <w:r w:rsidRPr="00B60321">
              <w:rPr>
                <w:lang w:val="en-US"/>
              </w:rPr>
              <w:t>NA</w:t>
            </w:r>
          </w:p>
        </w:tc>
      </w:tr>
      <w:tr w:rsidR="003C33C7" w:rsidRPr="00B60321" w14:paraId="30CFDDAF" w14:textId="77777777" w:rsidTr="002B1D48">
        <w:trPr>
          <w:trHeight w:val="58"/>
          <w:jc w:val="center"/>
        </w:trPr>
        <w:tc>
          <w:tcPr>
            <w:tcW w:w="797" w:type="dxa"/>
            <w:shd w:val="clear" w:color="auto" w:fill="auto"/>
            <w:noWrap/>
            <w:hideMark/>
          </w:tcPr>
          <w:p w14:paraId="30CFDDA4" w14:textId="77777777" w:rsidR="00892CE7" w:rsidRPr="00B60321" w:rsidRDefault="00892CE7" w:rsidP="002B1D48">
            <w:pPr>
              <w:pStyle w:val="TAC"/>
              <w:rPr>
                <w:lang w:val="en-US"/>
              </w:rPr>
            </w:pPr>
            <w:r w:rsidRPr="00B60321">
              <w:rPr>
                <w:lang w:val="en-US"/>
              </w:rPr>
              <w:t>95</w:t>
            </w:r>
          </w:p>
        </w:tc>
        <w:tc>
          <w:tcPr>
            <w:tcW w:w="593" w:type="dxa"/>
            <w:shd w:val="clear" w:color="auto" w:fill="auto"/>
            <w:noWrap/>
            <w:hideMark/>
          </w:tcPr>
          <w:p w14:paraId="30CFDDA5" w14:textId="77777777" w:rsidR="00892CE7" w:rsidRPr="00B60321" w:rsidRDefault="00892CE7" w:rsidP="002B1D48">
            <w:pPr>
              <w:pStyle w:val="TAC"/>
              <w:rPr>
                <w:lang w:val="en-US"/>
              </w:rPr>
            </w:pPr>
            <w:r w:rsidRPr="00B60321">
              <w:rPr>
                <w:lang w:val="en-US"/>
              </w:rPr>
              <w:t>47</w:t>
            </w:r>
          </w:p>
        </w:tc>
        <w:tc>
          <w:tcPr>
            <w:tcW w:w="698" w:type="dxa"/>
            <w:shd w:val="clear" w:color="auto" w:fill="auto"/>
            <w:noWrap/>
            <w:hideMark/>
          </w:tcPr>
          <w:p w14:paraId="30CFDDA6"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DA7"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8"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DA9"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A"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DAB"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C" w14:textId="77777777"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14:paraId="30CFDDA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AE" w14:textId="77777777" w:rsidR="00892CE7" w:rsidRPr="00B60321" w:rsidRDefault="00892CE7" w:rsidP="002B1D48">
            <w:pPr>
              <w:pStyle w:val="TAC"/>
              <w:rPr>
                <w:lang w:val="en-US"/>
              </w:rPr>
            </w:pPr>
            <w:r w:rsidRPr="00B60321">
              <w:rPr>
                <w:lang w:val="en-US"/>
              </w:rPr>
              <w:t>NA</w:t>
            </w:r>
          </w:p>
        </w:tc>
      </w:tr>
      <w:tr w:rsidR="003C33C7" w:rsidRPr="00B60321" w14:paraId="30CFDDBB" w14:textId="77777777" w:rsidTr="002B1D48">
        <w:trPr>
          <w:trHeight w:val="58"/>
          <w:jc w:val="center"/>
        </w:trPr>
        <w:tc>
          <w:tcPr>
            <w:tcW w:w="797" w:type="dxa"/>
            <w:shd w:val="clear" w:color="auto" w:fill="auto"/>
            <w:noWrap/>
            <w:hideMark/>
          </w:tcPr>
          <w:p w14:paraId="30CFDDB0" w14:textId="77777777" w:rsidR="00892CE7" w:rsidRPr="00B60321" w:rsidRDefault="00892CE7" w:rsidP="002B1D48">
            <w:pPr>
              <w:pStyle w:val="TAC"/>
              <w:rPr>
                <w:lang w:val="en-US"/>
              </w:rPr>
            </w:pPr>
            <w:r w:rsidRPr="00B60321">
              <w:rPr>
                <w:lang w:val="en-US"/>
              </w:rPr>
              <w:t>96</w:t>
            </w:r>
          </w:p>
        </w:tc>
        <w:tc>
          <w:tcPr>
            <w:tcW w:w="593" w:type="dxa"/>
            <w:shd w:val="clear" w:color="auto" w:fill="auto"/>
            <w:noWrap/>
            <w:hideMark/>
          </w:tcPr>
          <w:p w14:paraId="30CFDDB1" w14:textId="77777777" w:rsidR="00892CE7" w:rsidRPr="00B60321" w:rsidRDefault="00892CE7" w:rsidP="002B1D48">
            <w:pPr>
              <w:pStyle w:val="TAC"/>
              <w:rPr>
                <w:lang w:val="en-US"/>
              </w:rPr>
            </w:pPr>
            <w:r w:rsidRPr="00B60321">
              <w:rPr>
                <w:lang w:val="en-US"/>
              </w:rPr>
              <w:t>48</w:t>
            </w:r>
          </w:p>
        </w:tc>
        <w:tc>
          <w:tcPr>
            <w:tcW w:w="698" w:type="dxa"/>
            <w:shd w:val="clear" w:color="auto" w:fill="auto"/>
            <w:noWrap/>
            <w:hideMark/>
          </w:tcPr>
          <w:p w14:paraId="30CFDDB2"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DB3"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4"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DB5"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6" w14:textId="77777777" w:rsidR="00892CE7" w:rsidRPr="00B60321" w:rsidRDefault="00892CE7" w:rsidP="002B1D48">
            <w:pPr>
              <w:pStyle w:val="TAC"/>
              <w:rPr>
                <w:lang w:val="en-US"/>
              </w:rPr>
            </w:pPr>
            <w:r w:rsidRPr="00B60321">
              <w:rPr>
                <w:lang w:val="en-US"/>
              </w:rPr>
              <w:t>73</w:t>
            </w:r>
          </w:p>
        </w:tc>
        <w:tc>
          <w:tcPr>
            <w:tcW w:w="630" w:type="dxa"/>
            <w:shd w:val="clear" w:color="auto" w:fill="auto"/>
            <w:noWrap/>
            <w:hideMark/>
          </w:tcPr>
          <w:p w14:paraId="30CFDDB7"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8" w14:textId="77777777"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14:paraId="30CFDDB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BA" w14:textId="77777777" w:rsidR="00892CE7" w:rsidRPr="00B60321" w:rsidRDefault="00892CE7" w:rsidP="002B1D48">
            <w:pPr>
              <w:pStyle w:val="TAC"/>
              <w:rPr>
                <w:lang w:val="en-US"/>
              </w:rPr>
            </w:pPr>
            <w:r w:rsidRPr="00B60321">
              <w:rPr>
                <w:lang w:val="en-US"/>
              </w:rPr>
              <w:t>NA</w:t>
            </w:r>
          </w:p>
        </w:tc>
      </w:tr>
      <w:tr w:rsidR="003C33C7" w:rsidRPr="00B60321" w14:paraId="30CFDDC7" w14:textId="77777777" w:rsidTr="002B1D48">
        <w:trPr>
          <w:trHeight w:val="58"/>
          <w:jc w:val="center"/>
        </w:trPr>
        <w:tc>
          <w:tcPr>
            <w:tcW w:w="797" w:type="dxa"/>
            <w:shd w:val="clear" w:color="auto" w:fill="auto"/>
            <w:noWrap/>
            <w:hideMark/>
          </w:tcPr>
          <w:p w14:paraId="30CFDDBC" w14:textId="77777777" w:rsidR="00892CE7" w:rsidRPr="00B60321" w:rsidRDefault="00892CE7" w:rsidP="002B1D48">
            <w:pPr>
              <w:pStyle w:val="TAC"/>
              <w:rPr>
                <w:lang w:val="en-US"/>
              </w:rPr>
            </w:pPr>
            <w:r w:rsidRPr="00B60321">
              <w:rPr>
                <w:lang w:val="en-US"/>
              </w:rPr>
              <w:t>97</w:t>
            </w:r>
          </w:p>
        </w:tc>
        <w:tc>
          <w:tcPr>
            <w:tcW w:w="593" w:type="dxa"/>
            <w:shd w:val="clear" w:color="auto" w:fill="auto"/>
            <w:noWrap/>
            <w:hideMark/>
          </w:tcPr>
          <w:p w14:paraId="30CFDDBD" w14:textId="77777777" w:rsidR="00892CE7" w:rsidRPr="00B60321" w:rsidRDefault="00892CE7" w:rsidP="002B1D48">
            <w:pPr>
              <w:pStyle w:val="TAC"/>
              <w:rPr>
                <w:lang w:val="en-US"/>
              </w:rPr>
            </w:pPr>
            <w:r w:rsidRPr="00B60321">
              <w:rPr>
                <w:lang w:val="en-US"/>
              </w:rPr>
              <w:t>48</w:t>
            </w:r>
          </w:p>
        </w:tc>
        <w:tc>
          <w:tcPr>
            <w:tcW w:w="698" w:type="dxa"/>
            <w:shd w:val="clear" w:color="auto" w:fill="auto"/>
            <w:noWrap/>
            <w:hideMark/>
          </w:tcPr>
          <w:p w14:paraId="30CFDDBE"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DBF"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0"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DC1"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2"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DC3"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4" w14:textId="77777777"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14:paraId="30CFDDC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C6" w14:textId="77777777" w:rsidR="00892CE7" w:rsidRPr="00B60321" w:rsidRDefault="00892CE7" w:rsidP="002B1D48">
            <w:pPr>
              <w:pStyle w:val="TAC"/>
              <w:rPr>
                <w:lang w:val="en-US"/>
              </w:rPr>
            </w:pPr>
            <w:r w:rsidRPr="00B60321">
              <w:rPr>
                <w:lang w:val="en-US"/>
              </w:rPr>
              <w:t>NA</w:t>
            </w:r>
          </w:p>
        </w:tc>
      </w:tr>
      <w:tr w:rsidR="003C33C7" w:rsidRPr="00B60321" w14:paraId="30CFDDD3" w14:textId="77777777" w:rsidTr="002B1D48">
        <w:trPr>
          <w:trHeight w:val="58"/>
          <w:jc w:val="center"/>
        </w:trPr>
        <w:tc>
          <w:tcPr>
            <w:tcW w:w="797" w:type="dxa"/>
            <w:shd w:val="clear" w:color="auto" w:fill="auto"/>
            <w:noWrap/>
            <w:hideMark/>
          </w:tcPr>
          <w:p w14:paraId="30CFDDC8" w14:textId="77777777" w:rsidR="00892CE7" w:rsidRPr="00B60321" w:rsidRDefault="00892CE7" w:rsidP="002B1D48">
            <w:pPr>
              <w:pStyle w:val="TAC"/>
              <w:rPr>
                <w:lang w:val="en-US"/>
              </w:rPr>
            </w:pPr>
            <w:r w:rsidRPr="00B60321">
              <w:rPr>
                <w:lang w:val="en-US"/>
              </w:rPr>
              <w:t>98</w:t>
            </w:r>
          </w:p>
        </w:tc>
        <w:tc>
          <w:tcPr>
            <w:tcW w:w="593" w:type="dxa"/>
            <w:shd w:val="clear" w:color="auto" w:fill="auto"/>
            <w:noWrap/>
            <w:hideMark/>
          </w:tcPr>
          <w:p w14:paraId="30CFDDC9" w14:textId="77777777" w:rsidR="00892CE7" w:rsidRPr="00B60321" w:rsidRDefault="00892CE7" w:rsidP="002B1D48">
            <w:pPr>
              <w:pStyle w:val="TAC"/>
              <w:rPr>
                <w:lang w:val="en-US"/>
              </w:rPr>
            </w:pPr>
            <w:r w:rsidRPr="00B60321">
              <w:rPr>
                <w:lang w:val="en-US"/>
              </w:rPr>
              <w:t>49</w:t>
            </w:r>
          </w:p>
        </w:tc>
        <w:tc>
          <w:tcPr>
            <w:tcW w:w="698" w:type="dxa"/>
            <w:shd w:val="clear" w:color="auto" w:fill="auto"/>
            <w:noWrap/>
            <w:hideMark/>
          </w:tcPr>
          <w:p w14:paraId="30CFDDCA"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DCB"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CC"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DCD"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CE" w14:textId="77777777" w:rsidR="00892CE7" w:rsidRPr="00B60321" w:rsidRDefault="00892CE7" w:rsidP="002B1D48">
            <w:pPr>
              <w:pStyle w:val="TAC"/>
              <w:rPr>
                <w:lang w:val="en-US"/>
              </w:rPr>
            </w:pPr>
            <w:r w:rsidRPr="00B60321">
              <w:rPr>
                <w:lang w:val="en-US"/>
              </w:rPr>
              <w:t>70</w:t>
            </w:r>
          </w:p>
        </w:tc>
        <w:tc>
          <w:tcPr>
            <w:tcW w:w="630" w:type="dxa"/>
            <w:shd w:val="clear" w:color="auto" w:fill="auto"/>
            <w:noWrap/>
            <w:hideMark/>
          </w:tcPr>
          <w:p w14:paraId="30CFDDCF"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0"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DD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D2" w14:textId="77777777" w:rsidR="00892CE7" w:rsidRPr="00B60321" w:rsidRDefault="00892CE7" w:rsidP="002B1D48">
            <w:pPr>
              <w:pStyle w:val="TAC"/>
              <w:rPr>
                <w:lang w:val="en-US"/>
              </w:rPr>
            </w:pPr>
            <w:r w:rsidRPr="00B60321">
              <w:rPr>
                <w:lang w:val="en-US"/>
              </w:rPr>
              <w:t>NA</w:t>
            </w:r>
          </w:p>
        </w:tc>
      </w:tr>
      <w:tr w:rsidR="003C33C7" w:rsidRPr="00B60321" w14:paraId="30CFDDDF" w14:textId="77777777" w:rsidTr="002B1D48">
        <w:trPr>
          <w:trHeight w:val="58"/>
          <w:jc w:val="center"/>
        </w:trPr>
        <w:tc>
          <w:tcPr>
            <w:tcW w:w="797" w:type="dxa"/>
            <w:shd w:val="clear" w:color="auto" w:fill="auto"/>
            <w:noWrap/>
            <w:hideMark/>
          </w:tcPr>
          <w:p w14:paraId="30CFDDD4" w14:textId="77777777" w:rsidR="00892CE7" w:rsidRPr="00B60321" w:rsidRDefault="00892CE7" w:rsidP="002B1D48">
            <w:pPr>
              <w:pStyle w:val="TAC"/>
              <w:rPr>
                <w:lang w:val="en-US"/>
              </w:rPr>
            </w:pPr>
            <w:r w:rsidRPr="00B60321">
              <w:rPr>
                <w:lang w:val="en-US"/>
              </w:rPr>
              <w:t>99</w:t>
            </w:r>
          </w:p>
        </w:tc>
        <w:tc>
          <w:tcPr>
            <w:tcW w:w="593" w:type="dxa"/>
            <w:shd w:val="clear" w:color="auto" w:fill="auto"/>
            <w:noWrap/>
            <w:hideMark/>
          </w:tcPr>
          <w:p w14:paraId="30CFDDD5" w14:textId="77777777" w:rsidR="00892CE7" w:rsidRPr="00B60321" w:rsidRDefault="00892CE7" w:rsidP="002B1D48">
            <w:pPr>
              <w:pStyle w:val="TAC"/>
              <w:rPr>
                <w:lang w:val="en-US"/>
              </w:rPr>
            </w:pPr>
            <w:r w:rsidRPr="00B60321">
              <w:rPr>
                <w:lang w:val="en-US"/>
              </w:rPr>
              <w:t>49</w:t>
            </w:r>
          </w:p>
        </w:tc>
        <w:tc>
          <w:tcPr>
            <w:tcW w:w="698" w:type="dxa"/>
            <w:shd w:val="clear" w:color="auto" w:fill="auto"/>
            <w:noWrap/>
            <w:hideMark/>
          </w:tcPr>
          <w:p w14:paraId="30CFDDD6"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DD7"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8"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DD9"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A" w14:textId="77777777" w:rsidR="00892CE7" w:rsidRPr="00B60321" w:rsidRDefault="00892CE7" w:rsidP="002B1D48">
            <w:pPr>
              <w:pStyle w:val="TAC"/>
              <w:rPr>
                <w:lang w:val="en-US"/>
              </w:rPr>
            </w:pPr>
            <w:r w:rsidRPr="00B60321">
              <w:rPr>
                <w:lang w:val="en-US"/>
              </w:rPr>
              <w:t>69</w:t>
            </w:r>
          </w:p>
        </w:tc>
        <w:tc>
          <w:tcPr>
            <w:tcW w:w="630" w:type="dxa"/>
            <w:shd w:val="clear" w:color="auto" w:fill="auto"/>
            <w:noWrap/>
            <w:hideMark/>
          </w:tcPr>
          <w:p w14:paraId="30CFDDDB"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C"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DD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DE" w14:textId="77777777" w:rsidR="00892CE7" w:rsidRPr="00B60321" w:rsidRDefault="00892CE7" w:rsidP="002B1D48">
            <w:pPr>
              <w:pStyle w:val="TAC"/>
              <w:rPr>
                <w:lang w:val="en-US"/>
              </w:rPr>
            </w:pPr>
            <w:r w:rsidRPr="00B60321">
              <w:rPr>
                <w:lang w:val="en-US"/>
              </w:rPr>
              <w:t>NA</w:t>
            </w:r>
          </w:p>
        </w:tc>
      </w:tr>
      <w:tr w:rsidR="003C33C7" w:rsidRPr="00B60321" w14:paraId="30CFDDEB" w14:textId="77777777" w:rsidTr="002B1D48">
        <w:trPr>
          <w:trHeight w:val="58"/>
          <w:jc w:val="center"/>
        </w:trPr>
        <w:tc>
          <w:tcPr>
            <w:tcW w:w="797" w:type="dxa"/>
            <w:shd w:val="clear" w:color="auto" w:fill="auto"/>
            <w:noWrap/>
            <w:hideMark/>
          </w:tcPr>
          <w:p w14:paraId="30CFDDE0" w14:textId="77777777" w:rsidR="00892CE7" w:rsidRPr="00B60321" w:rsidRDefault="00892CE7" w:rsidP="002B1D48">
            <w:pPr>
              <w:pStyle w:val="TAC"/>
              <w:rPr>
                <w:lang w:val="en-US"/>
              </w:rPr>
            </w:pPr>
            <w:r w:rsidRPr="00B60321">
              <w:rPr>
                <w:lang w:val="en-US"/>
              </w:rPr>
              <w:t>100</w:t>
            </w:r>
          </w:p>
        </w:tc>
        <w:tc>
          <w:tcPr>
            <w:tcW w:w="593" w:type="dxa"/>
            <w:shd w:val="clear" w:color="auto" w:fill="auto"/>
            <w:noWrap/>
            <w:hideMark/>
          </w:tcPr>
          <w:p w14:paraId="30CFDDE1" w14:textId="77777777" w:rsidR="00892CE7" w:rsidRPr="00B60321" w:rsidRDefault="00892CE7" w:rsidP="002B1D48">
            <w:pPr>
              <w:pStyle w:val="TAC"/>
              <w:rPr>
                <w:lang w:val="en-US"/>
              </w:rPr>
            </w:pPr>
            <w:r w:rsidRPr="00B60321">
              <w:rPr>
                <w:lang w:val="en-US"/>
              </w:rPr>
              <w:t>50</w:t>
            </w:r>
          </w:p>
        </w:tc>
        <w:tc>
          <w:tcPr>
            <w:tcW w:w="698" w:type="dxa"/>
            <w:shd w:val="clear" w:color="auto" w:fill="auto"/>
            <w:noWrap/>
            <w:hideMark/>
          </w:tcPr>
          <w:p w14:paraId="30CFDDE2"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DE3"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4"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DE5"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6"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DE7"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8" w14:textId="77777777" w:rsidR="00892CE7" w:rsidRPr="00B60321" w:rsidRDefault="00892CE7" w:rsidP="002B1D48">
            <w:pPr>
              <w:pStyle w:val="TAC"/>
              <w:rPr>
                <w:lang w:val="en-US"/>
              </w:rPr>
            </w:pPr>
            <w:r w:rsidRPr="00B60321">
              <w:rPr>
                <w:lang w:val="en-US"/>
              </w:rPr>
              <w:t>66</w:t>
            </w:r>
          </w:p>
        </w:tc>
        <w:tc>
          <w:tcPr>
            <w:tcW w:w="1260" w:type="dxa"/>
            <w:gridSpan w:val="2"/>
            <w:shd w:val="clear" w:color="auto" w:fill="auto"/>
            <w:noWrap/>
            <w:hideMark/>
          </w:tcPr>
          <w:p w14:paraId="30CFDDE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EA" w14:textId="77777777" w:rsidR="00892CE7" w:rsidRPr="00B60321" w:rsidRDefault="00892CE7" w:rsidP="002B1D48">
            <w:pPr>
              <w:pStyle w:val="TAC"/>
              <w:rPr>
                <w:lang w:val="en-US"/>
              </w:rPr>
            </w:pPr>
            <w:r w:rsidRPr="00B60321">
              <w:rPr>
                <w:lang w:val="en-US"/>
              </w:rPr>
              <w:t>NA</w:t>
            </w:r>
          </w:p>
        </w:tc>
      </w:tr>
      <w:tr w:rsidR="003C33C7" w:rsidRPr="00B60321" w14:paraId="30CFDDF7" w14:textId="77777777" w:rsidTr="002B1D48">
        <w:trPr>
          <w:trHeight w:val="58"/>
          <w:jc w:val="center"/>
        </w:trPr>
        <w:tc>
          <w:tcPr>
            <w:tcW w:w="797" w:type="dxa"/>
            <w:shd w:val="clear" w:color="auto" w:fill="auto"/>
            <w:noWrap/>
            <w:hideMark/>
          </w:tcPr>
          <w:p w14:paraId="30CFDDEC" w14:textId="77777777" w:rsidR="00892CE7" w:rsidRPr="00B60321" w:rsidRDefault="00892CE7" w:rsidP="002B1D48">
            <w:pPr>
              <w:pStyle w:val="TAC"/>
              <w:rPr>
                <w:lang w:val="en-US"/>
              </w:rPr>
            </w:pPr>
            <w:r w:rsidRPr="00B60321">
              <w:rPr>
                <w:lang w:val="en-US"/>
              </w:rPr>
              <w:t>101</w:t>
            </w:r>
          </w:p>
        </w:tc>
        <w:tc>
          <w:tcPr>
            <w:tcW w:w="593" w:type="dxa"/>
            <w:shd w:val="clear" w:color="auto" w:fill="auto"/>
            <w:noWrap/>
            <w:hideMark/>
          </w:tcPr>
          <w:p w14:paraId="30CFDDED" w14:textId="77777777" w:rsidR="00892CE7" w:rsidRPr="00B60321" w:rsidRDefault="00892CE7" w:rsidP="002B1D48">
            <w:pPr>
              <w:pStyle w:val="TAC"/>
              <w:rPr>
                <w:lang w:val="en-US"/>
              </w:rPr>
            </w:pPr>
            <w:r w:rsidRPr="00B60321">
              <w:rPr>
                <w:lang w:val="en-US"/>
              </w:rPr>
              <w:t>50</w:t>
            </w:r>
          </w:p>
        </w:tc>
        <w:tc>
          <w:tcPr>
            <w:tcW w:w="698" w:type="dxa"/>
            <w:shd w:val="clear" w:color="auto" w:fill="auto"/>
            <w:noWrap/>
            <w:hideMark/>
          </w:tcPr>
          <w:p w14:paraId="30CFDDEE"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DEF"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0"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DF1"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2"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DF3"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4" w14:textId="77777777" w:rsidR="00892CE7" w:rsidRPr="00B60321" w:rsidRDefault="00892CE7" w:rsidP="002B1D48">
            <w:pPr>
              <w:pStyle w:val="TAC"/>
              <w:rPr>
                <w:lang w:val="en-US"/>
              </w:rPr>
            </w:pPr>
            <w:r w:rsidRPr="00B60321">
              <w:rPr>
                <w:lang w:val="en-US"/>
              </w:rPr>
              <w:t>65</w:t>
            </w:r>
          </w:p>
        </w:tc>
        <w:tc>
          <w:tcPr>
            <w:tcW w:w="1260" w:type="dxa"/>
            <w:gridSpan w:val="2"/>
            <w:shd w:val="clear" w:color="auto" w:fill="auto"/>
            <w:noWrap/>
            <w:hideMark/>
          </w:tcPr>
          <w:p w14:paraId="30CFDDF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F6" w14:textId="77777777" w:rsidR="00892CE7" w:rsidRPr="00B60321" w:rsidRDefault="00892CE7" w:rsidP="002B1D48">
            <w:pPr>
              <w:pStyle w:val="TAC"/>
              <w:rPr>
                <w:lang w:val="en-US"/>
              </w:rPr>
            </w:pPr>
            <w:r w:rsidRPr="00B60321">
              <w:rPr>
                <w:lang w:val="en-US"/>
              </w:rPr>
              <w:t>NA</w:t>
            </w:r>
          </w:p>
        </w:tc>
      </w:tr>
      <w:tr w:rsidR="003C33C7" w:rsidRPr="00B60321" w14:paraId="30CFDE03" w14:textId="77777777" w:rsidTr="002B1D48">
        <w:trPr>
          <w:trHeight w:val="58"/>
          <w:jc w:val="center"/>
        </w:trPr>
        <w:tc>
          <w:tcPr>
            <w:tcW w:w="797" w:type="dxa"/>
            <w:shd w:val="clear" w:color="auto" w:fill="auto"/>
            <w:noWrap/>
            <w:hideMark/>
          </w:tcPr>
          <w:p w14:paraId="30CFDDF8" w14:textId="77777777" w:rsidR="00892CE7" w:rsidRPr="00B60321" w:rsidRDefault="00892CE7" w:rsidP="002B1D48">
            <w:pPr>
              <w:pStyle w:val="TAC"/>
              <w:rPr>
                <w:lang w:val="en-US"/>
              </w:rPr>
            </w:pPr>
            <w:r w:rsidRPr="00B60321">
              <w:rPr>
                <w:lang w:val="en-US"/>
              </w:rPr>
              <w:t>102</w:t>
            </w:r>
          </w:p>
        </w:tc>
        <w:tc>
          <w:tcPr>
            <w:tcW w:w="593" w:type="dxa"/>
            <w:shd w:val="clear" w:color="auto" w:fill="auto"/>
            <w:noWrap/>
            <w:hideMark/>
          </w:tcPr>
          <w:p w14:paraId="30CFDDF9" w14:textId="77777777" w:rsidR="00892CE7" w:rsidRPr="00B60321" w:rsidRDefault="00892CE7" w:rsidP="002B1D48">
            <w:pPr>
              <w:pStyle w:val="TAC"/>
              <w:rPr>
                <w:lang w:val="en-US"/>
              </w:rPr>
            </w:pPr>
            <w:r w:rsidRPr="00B60321">
              <w:rPr>
                <w:lang w:val="en-US"/>
              </w:rPr>
              <w:t>51</w:t>
            </w:r>
          </w:p>
        </w:tc>
        <w:tc>
          <w:tcPr>
            <w:tcW w:w="698" w:type="dxa"/>
            <w:shd w:val="clear" w:color="auto" w:fill="auto"/>
            <w:noWrap/>
            <w:hideMark/>
          </w:tcPr>
          <w:p w14:paraId="30CFDDFA"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DFB"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DFC"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DFD"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DFE"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DFF"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0" w14:textId="77777777" w:rsidR="00892CE7" w:rsidRPr="00B60321" w:rsidRDefault="00892CE7" w:rsidP="002B1D48">
            <w:pPr>
              <w:pStyle w:val="TAC"/>
              <w:rPr>
                <w:lang w:val="en-US"/>
              </w:rPr>
            </w:pPr>
            <w:r w:rsidRPr="00B60321">
              <w:rPr>
                <w:lang w:val="en-US"/>
              </w:rPr>
              <w:t>63</w:t>
            </w:r>
          </w:p>
        </w:tc>
        <w:tc>
          <w:tcPr>
            <w:tcW w:w="1260" w:type="dxa"/>
            <w:gridSpan w:val="2"/>
            <w:shd w:val="clear" w:color="auto" w:fill="auto"/>
            <w:noWrap/>
            <w:hideMark/>
          </w:tcPr>
          <w:p w14:paraId="30CFDE0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02" w14:textId="77777777" w:rsidR="00892CE7" w:rsidRPr="00B60321" w:rsidRDefault="00892CE7" w:rsidP="002B1D48">
            <w:pPr>
              <w:pStyle w:val="TAC"/>
              <w:rPr>
                <w:lang w:val="en-US"/>
              </w:rPr>
            </w:pPr>
            <w:r w:rsidRPr="00B60321">
              <w:rPr>
                <w:lang w:val="en-US"/>
              </w:rPr>
              <w:t>NA</w:t>
            </w:r>
          </w:p>
        </w:tc>
      </w:tr>
      <w:tr w:rsidR="003C33C7" w:rsidRPr="00B60321" w14:paraId="30CFDE0F" w14:textId="77777777" w:rsidTr="002B1D48">
        <w:trPr>
          <w:trHeight w:val="58"/>
          <w:jc w:val="center"/>
        </w:trPr>
        <w:tc>
          <w:tcPr>
            <w:tcW w:w="797" w:type="dxa"/>
            <w:shd w:val="clear" w:color="auto" w:fill="auto"/>
            <w:noWrap/>
            <w:hideMark/>
          </w:tcPr>
          <w:p w14:paraId="30CFDE04" w14:textId="77777777" w:rsidR="00892CE7" w:rsidRPr="00B60321" w:rsidRDefault="00892CE7" w:rsidP="002B1D48">
            <w:pPr>
              <w:pStyle w:val="TAC"/>
              <w:rPr>
                <w:lang w:val="en-US"/>
              </w:rPr>
            </w:pPr>
            <w:r w:rsidRPr="00B60321">
              <w:rPr>
                <w:lang w:val="en-US"/>
              </w:rPr>
              <w:t>103</w:t>
            </w:r>
          </w:p>
        </w:tc>
        <w:tc>
          <w:tcPr>
            <w:tcW w:w="593" w:type="dxa"/>
            <w:shd w:val="clear" w:color="auto" w:fill="auto"/>
            <w:noWrap/>
            <w:hideMark/>
          </w:tcPr>
          <w:p w14:paraId="30CFDE05" w14:textId="77777777" w:rsidR="00892CE7" w:rsidRPr="00B60321" w:rsidRDefault="00892CE7" w:rsidP="002B1D48">
            <w:pPr>
              <w:pStyle w:val="TAC"/>
              <w:rPr>
                <w:lang w:val="en-US"/>
              </w:rPr>
            </w:pPr>
            <w:r w:rsidRPr="00B60321">
              <w:rPr>
                <w:lang w:val="en-US"/>
              </w:rPr>
              <w:t>51</w:t>
            </w:r>
          </w:p>
        </w:tc>
        <w:tc>
          <w:tcPr>
            <w:tcW w:w="698" w:type="dxa"/>
            <w:shd w:val="clear" w:color="auto" w:fill="auto"/>
            <w:noWrap/>
            <w:hideMark/>
          </w:tcPr>
          <w:p w14:paraId="30CFDE06"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E07"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8"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E09"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A"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E0B"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C" w14:textId="77777777" w:rsidR="00892CE7" w:rsidRPr="00B60321" w:rsidRDefault="00892CE7" w:rsidP="002B1D48">
            <w:pPr>
              <w:pStyle w:val="TAC"/>
              <w:rPr>
                <w:lang w:val="en-US"/>
              </w:rPr>
            </w:pPr>
            <w:r w:rsidRPr="00B60321">
              <w:rPr>
                <w:lang w:val="en-US"/>
              </w:rPr>
              <w:t>62</w:t>
            </w:r>
          </w:p>
        </w:tc>
        <w:tc>
          <w:tcPr>
            <w:tcW w:w="1260" w:type="dxa"/>
            <w:gridSpan w:val="2"/>
            <w:shd w:val="clear" w:color="auto" w:fill="auto"/>
            <w:noWrap/>
            <w:hideMark/>
          </w:tcPr>
          <w:p w14:paraId="30CFDE0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0E" w14:textId="77777777" w:rsidR="00892CE7" w:rsidRPr="00B60321" w:rsidRDefault="00892CE7" w:rsidP="002B1D48">
            <w:pPr>
              <w:pStyle w:val="TAC"/>
              <w:rPr>
                <w:lang w:val="en-US"/>
              </w:rPr>
            </w:pPr>
            <w:r w:rsidRPr="00B60321">
              <w:rPr>
                <w:lang w:val="en-US"/>
              </w:rPr>
              <w:t>NA</w:t>
            </w:r>
          </w:p>
        </w:tc>
      </w:tr>
      <w:tr w:rsidR="003C33C7" w:rsidRPr="00B60321" w14:paraId="30CFDE1B" w14:textId="77777777" w:rsidTr="002B1D48">
        <w:trPr>
          <w:trHeight w:val="58"/>
          <w:jc w:val="center"/>
        </w:trPr>
        <w:tc>
          <w:tcPr>
            <w:tcW w:w="797" w:type="dxa"/>
            <w:shd w:val="clear" w:color="auto" w:fill="auto"/>
            <w:noWrap/>
            <w:hideMark/>
          </w:tcPr>
          <w:p w14:paraId="30CFDE10" w14:textId="77777777" w:rsidR="00892CE7" w:rsidRPr="00B60321" w:rsidRDefault="00892CE7" w:rsidP="002B1D48">
            <w:pPr>
              <w:pStyle w:val="TAC"/>
              <w:rPr>
                <w:lang w:val="en-US"/>
              </w:rPr>
            </w:pPr>
            <w:r w:rsidRPr="00B60321">
              <w:rPr>
                <w:lang w:val="en-US"/>
              </w:rPr>
              <w:t>104</w:t>
            </w:r>
          </w:p>
        </w:tc>
        <w:tc>
          <w:tcPr>
            <w:tcW w:w="593" w:type="dxa"/>
            <w:shd w:val="clear" w:color="auto" w:fill="auto"/>
            <w:noWrap/>
            <w:hideMark/>
          </w:tcPr>
          <w:p w14:paraId="30CFDE11" w14:textId="77777777" w:rsidR="00892CE7" w:rsidRPr="00B60321" w:rsidRDefault="00892CE7" w:rsidP="002B1D48">
            <w:pPr>
              <w:pStyle w:val="TAC"/>
              <w:rPr>
                <w:lang w:val="en-US"/>
              </w:rPr>
            </w:pPr>
            <w:r w:rsidRPr="00B60321">
              <w:rPr>
                <w:lang w:val="en-US"/>
              </w:rPr>
              <w:t>52</w:t>
            </w:r>
          </w:p>
        </w:tc>
        <w:tc>
          <w:tcPr>
            <w:tcW w:w="698" w:type="dxa"/>
            <w:shd w:val="clear" w:color="auto" w:fill="auto"/>
            <w:noWrap/>
            <w:hideMark/>
          </w:tcPr>
          <w:p w14:paraId="30CFDE12"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E13"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4"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E15"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6"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17"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8" w14:textId="77777777"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14:paraId="30CFDE1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1A" w14:textId="77777777" w:rsidR="00892CE7" w:rsidRPr="00B60321" w:rsidRDefault="00892CE7" w:rsidP="002B1D48">
            <w:pPr>
              <w:pStyle w:val="TAC"/>
              <w:rPr>
                <w:lang w:val="en-US"/>
              </w:rPr>
            </w:pPr>
            <w:r w:rsidRPr="00B60321">
              <w:rPr>
                <w:lang w:val="en-US"/>
              </w:rPr>
              <w:t>NA</w:t>
            </w:r>
          </w:p>
        </w:tc>
      </w:tr>
      <w:tr w:rsidR="003C33C7" w:rsidRPr="00B60321" w14:paraId="30CFDE27" w14:textId="77777777" w:rsidTr="002B1D48">
        <w:trPr>
          <w:trHeight w:val="58"/>
          <w:jc w:val="center"/>
        </w:trPr>
        <w:tc>
          <w:tcPr>
            <w:tcW w:w="797" w:type="dxa"/>
            <w:shd w:val="clear" w:color="auto" w:fill="auto"/>
            <w:noWrap/>
            <w:hideMark/>
          </w:tcPr>
          <w:p w14:paraId="30CFDE1C" w14:textId="77777777" w:rsidR="00892CE7" w:rsidRPr="00B60321" w:rsidRDefault="00892CE7" w:rsidP="002B1D48">
            <w:pPr>
              <w:pStyle w:val="TAC"/>
              <w:rPr>
                <w:lang w:val="en-US"/>
              </w:rPr>
            </w:pPr>
            <w:r w:rsidRPr="00B60321">
              <w:rPr>
                <w:lang w:val="en-US"/>
              </w:rPr>
              <w:t>105</w:t>
            </w:r>
          </w:p>
        </w:tc>
        <w:tc>
          <w:tcPr>
            <w:tcW w:w="593" w:type="dxa"/>
            <w:shd w:val="clear" w:color="auto" w:fill="auto"/>
            <w:noWrap/>
            <w:hideMark/>
          </w:tcPr>
          <w:p w14:paraId="30CFDE1D" w14:textId="77777777" w:rsidR="00892CE7" w:rsidRPr="00B60321" w:rsidRDefault="00892CE7" w:rsidP="002B1D48">
            <w:pPr>
              <w:pStyle w:val="TAC"/>
              <w:rPr>
                <w:lang w:val="en-US"/>
              </w:rPr>
            </w:pPr>
            <w:r w:rsidRPr="00B60321">
              <w:rPr>
                <w:lang w:val="en-US"/>
              </w:rPr>
              <w:t>52</w:t>
            </w:r>
          </w:p>
        </w:tc>
        <w:tc>
          <w:tcPr>
            <w:tcW w:w="698" w:type="dxa"/>
            <w:shd w:val="clear" w:color="auto" w:fill="auto"/>
            <w:noWrap/>
            <w:hideMark/>
          </w:tcPr>
          <w:p w14:paraId="30CFDE1E"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E1F"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0"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E21"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2"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23"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4" w14:textId="77777777"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14:paraId="30CFDE2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26" w14:textId="77777777" w:rsidR="00892CE7" w:rsidRPr="00B60321" w:rsidRDefault="00892CE7" w:rsidP="002B1D48">
            <w:pPr>
              <w:pStyle w:val="TAC"/>
              <w:rPr>
                <w:lang w:val="en-US"/>
              </w:rPr>
            </w:pPr>
            <w:r w:rsidRPr="00B60321">
              <w:rPr>
                <w:lang w:val="en-US"/>
              </w:rPr>
              <w:t>NA</w:t>
            </w:r>
          </w:p>
        </w:tc>
      </w:tr>
      <w:tr w:rsidR="003C33C7" w:rsidRPr="00B60321" w14:paraId="30CFDE33" w14:textId="77777777" w:rsidTr="002B1D48">
        <w:trPr>
          <w:trHeight w:val="58"/>
          <w:jc w:val="center"/>
        </w:trPr>
        <w:tc>
          <w:tcPr>
            <w:tcW w:w="797" w:type="dxa"/>
            <w:shd w:val="clear" w:color="auto" w:fill="auto"/>
            <w:noWrap/>
            <w:hideMark/>
          </w:tcPr>
          <w:p w14:paraId="30CFDE28" w14:textId="77777777" w:rsidR="00892CE7" w:rsidRPr="00B60321" w:rsidRDefault="00892CE7" w:rsidP="002B1D48">
            <w:pPr>
              <w:pStyle w:val="TAC"/>
              <w:rPr>
                <w:lang w:val="en-US"/>
              </w:rPr>
            </w:pPr>
            <w:r w:rsidRPr="00B60321">
              <w:rPr>
                <w:lang w:val="en-US"/>
              </w:rPr>
              <w:t>106</w:t>
            </w:r>
          </w:p>
        </w:tc>
        <w:tc>
          <w:tcPr>
            <w:tcW w:w="593" w:type="dxa"/>
            <w:shd w:val="clear" w:color="auto" w:fill="auto"/>
            <w:noWrap/>
            <w:hideMark/>
          </w:tcPr>
          <w:p w14:paraId="30CFDE29" w14:textId="77777777" w:rsidR="00892CE7" w:rsidRPr="00B60321" w:rsidRDefault="00892CE7" w:rsidP="002B1D48">
            <w:pPr>
              <w:pStyle w:val="TAC"/>
              <w:rPr>
                <w:lang w:val="en-US"/>
              </w:rPr>
            </w:pPr>
            <w:r w:rsidRPr="00B60321">
              <w:rPr>
                <w:lang w:val="en-US"/>
              </w:rPr>
              <w:t>53</w:t>
            </w:r>
          </w:p>
        </w:tc>
        <w:tc>
          <w:tcPr>
            <w:tcW w:w="698" w:type="dxa"/>
            <w:shd w:val="clear" w:color="auto" w:fill="auto"/>
            <w:noWrap/>
            <w:hideMark/>
          </w:tcPr>
          <w:p w14:paraId="30CFDE2A"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E2B"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2C"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E2D"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2E"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2F"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0" w14:textId="77777777"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14:paraId="30CFDE3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32" w14:textId="77777777" w:rsidR="00892CE7" w:rsidRPr="00B60321" w:rsidRDefault="00892CE7" w:rsidP="002B1D48">
            <w:pPr>
              <w:pStyle w:val="TAC"/>
              <w:rPr>
                <w:lang w:val="en-US"/>
              </w:rPr>
            </w:pPr>
            <w:r w:rsidRPr="00B60321">
              <w:rPr>
                <w:lang w:val="en-US"/>
              </w:rPr>
              <w:t>NA</w:t>
            </w:r>
          </w:p>
        </w:tc>
      </w:tr>
      <w:tr w:rsidR="003C33C7" w:rsidRPr="00B60321" w14:paraId="30CFDE3F" w14:textId="77777777" w:rsidTr="002B1D48">
        <w:trPr>
          <w:trHeight w:val="58"/>
          <w:jc w:val="center"/>
        </w:trPr>
        <w:tc>
          <w:tcPr>
            <w:tcW w:w="797" w:type="dxa"/>
            <w:shd w:val="clear" w:color="auto" w:fill="auto"/>
            <w:noWrap/>
            <w:hideMark/>
          </w:tcPr>
          <w:p w14:paraId="30CFDE34" w14:textId="77777777" w:rsidR="00892CE7" w:rsidRPr="00B60321" w:rsidRDefault="00892CE7" w:rsidP="002B1D48">
            <w:pPr>
              <w:pStyle w:val="TAC"/>
              <w:rPr>
                <w:lang w:val="en-US"/>
              </w:rPr>
            </w:pPr>
            <w:r w:rsidRPr="00B60321">
              <w:rPr>
                <w:lang w:val="en-US"/>
              </w:rPr>
              <w:t>107</w:t>
            </w:r>
          </w:p>
        </w:tc>
        <w:tc>
          <w:tcPr>
            <w:tcW w:w="593" w:type="dxa"/>
            <w:shd w:val="clear" w:color="auto" w:fill="auto"/>
            <w:noWrap/>
            <w:hideMark/>
          </w:tcPr>
          <w:p w14:paraId="30CFDE35" w14:textId="77777777" w:rsidR="00892CE7" w:rsidRPr="00B60321" w:rsidRDefault="00892CE7" w:rsidP="002B1D48">
            <w:pPr>
              <w:pStyle w:val="TAC"/>
              <w:rPr>
                <w:lang w:val="en-US"/>
              </w:rPr>
            </w:pPr>
            <w:r w:rsidRPr="00B60321">
              <w:rPr>
                <w:lang w:val="en-US"/>
              </w:rPr>
              <w:t>53</w:t>
            </w:r>
          </w:p>
        </w:tc>
        <w:tc>
          <w:tcPr>
            <w:tcW w:w="698" w:type="dxa"/>
            <w:shd w:val="clear" w:color="auto" w:fill="auto"/>
            <w:noWrap/>
            <w:hideMark/>
          </w:tcPr>
          <w:p w14:paraId="30CFDE36"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E37"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8"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E39"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A"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3B"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C" w14:textId="77777777"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14:paraId="30CFDE3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3E" w14:textId="77777777" w:rsidR="00892CE7" w:rsidRPr="00B60321" w:rsidRDefault="00892CE7" w:rsidP="002B1D48">
            <w:pPr>
              <w:pStyle w:val="TAC"/>
              <w:rPr>
                <w:lang w:val="en-US"/>
              </w:rPr>
            </w:pPr>
            <w:r w:rsidRPr="00B60321">
              <w:rPr>
                <w:lang w:val="en-US"/>
              </w:rPr>
              <w:t>NA</w:t>
            </w:r>
          </w:p>
        </w:tc>
      </w:tr>
      <w:tr w:rsidR="003C33C7" w:rsidRPr="00B60321" w14:paraId="30CFDE4B" w14:textId="77777777" w:rsidTr="002B1D48">
        <w:trPr>
          <w:trHeight w:val="58"/>
          <w:jc w:val="center"/>
        </w:trPr>
        <w:tc>
          <w:tcPr>
            <w:tcW w:w="797" w:type="dxa"/>
            <w:shd w:val="clear" w:color="auto" w:fill="auto"/>
            <w:noWrap/>
            <w:hideMark/>
          </w:tcPr>
          <w:p w14:paraId="30CFDE40" w14:textId="77777777" w:rsidR="00892CE7" w:rsidRPr="00B60321" w:rsidRDefault="00892CE7" w:rsidP="002B1D48">
            <w:pPr>
              <w:pStyle w:val="TAC"/>
              <w:rPr>
                <w:lang w:val="en-US"/>
              </w:rPr>
            </w:pPr>
            <w:r w:rsidRPr="00B60321">
              <w:rPr>
                <w:lang w:val="en-US"/>
              </w:rPr>
              <w:t>108</w:t>
            </w:r>
          </w:p>
        </w:tc>
        <w:tc>
          <w:tcPr>
            <w:tcW w:w="593" w:type="dxa"/>
            <w:shd w:val="clear" w:color="auto" w:fill="auto"/>
            <w:noWrap/>
            <w:hideMark/>
          </w:tcPr>
          <w:p w14:paraId="30CFDE41" w14:textId="77777777" w:rsidR="00892CE7" w:rsidRPr="00B60321" w:rsidRDefault="00892CE7" w:rsidP="002B1D48">
            <w:pPr>
              <w:pStyle w:val="TAC"/>
              <w:rPr>
                <w:lang w:val="en-US"/>
              </w:rPr>
            </w:pPr>
            <w:r w:rsidRPr="00B60321">
              <w:rPr>
                <w:lang w:val="en-US"/>
              </w:rPr>
              <w:t>54</w:t>
            </w:r>
          </w:p>
        </w:tc>
        <w:tc>
          <w:tcPr>
            <w:tcW w:w="698" w:type="dxa"/>
            <w:shd w:val="clear" w:color="auto" w:fill="auto"/>
            <w:noWrap/>
            <w:hideMark/>
          </w:tcPr>
          <w:p w14:paraId="30CFDE42"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E43"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4"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E45"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6"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47"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8"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E4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4A" w14:textId="77777777" w:rsidR="00892CE7" w:rsidRPr="00B60321" w:rsidRDefault="00892CE7" w:rsidP="002B1D48">
            <w:pPr>
              <w:pStyle w:val="TAC"/>
              <w:rPr>
                <w:lang w:val="en-US"/>
              </w:rPr>
            </w:pPr>
            <w:r w:rsidRPr="00B60321">
              <w:rPr>
                <w:lang w:val="en-US"/>
              </w:rPr>
              <w:t>NA</w:t>
            </w:r>
          </w:p>
        </w:tc>
      </w:tr>
      <w:tr w:rsidR="003C33C7" w:rsidRPr="00B60321" w14:paraId="30CFDE56" w14:textId="77777777" w:rsidTr="002B1D48">
        <w:trPr>
          <w:trHeight w:val="58"/>
          <w:jc w:val="center"/>
        </w:trPr>
        <w:tc>
          <w:tcPr>
            <w:tcW w:w="797" w:type="dxa"/>
            <w:shd w:val="clear" w:color="auto" w:fill="auto"/>
            <w:noWrap/>
            <w:hideMark/>
          </w:tcPr>
          <w:p w14:paraId="30CFDE4C" w14:textId="77777777" w:rsidR="00892CE7" w:rsidRPr="00B60321" w:rsidRDefault="00892CE7" w:rsidP="002B1D48">
            <w:pPr>
              <w:pStyle w:val="TAC"/>
              <w:rPr>
                <w:lang w:val="en-US"/>
              </w:rPr>
            </w:pPr>
            <w:r w:rsidRPr="00B60321">
              <w:rPr>
                <w:lang w:val="en-US"/>
              </w:rPr>
              <w:t>109</w:t>
            </w:r>
          </w:p>
        </w:tc>
        <w:tc>
          <w:tcPr>
            <w:tcW w:w="593" w:type="dxa"/>
            <w:shd w:val="clear" w:color="auto" w:fill="auto"/>
            <w:noWrap/>
            <w:hideMark/>
          </w:tcPr>
          <w:p w14:paraId="30CFDE4D" w14:textId="77777777" w:rsidR="00892CE7" w:rsidRPr="00B60321" w:rsidRDefault="00892CE7" w:rsidP="002B1D48">
            <w:pPr>
              <w:pStyle w:val="TAC"/>
              <w:rPr>
                <w:lang w:val="en-US"/>
              </w:rPr>
            </w:pPr>
            <w:r w:rsidRPr="00B60321">
              <w:rPr>
                <w:lang w:val="en-US"/>
              </w:rPr>
              <w:t>54</w:t>
            </w:r>
          </w:p>
        </w:tc>
        <w:tc>
          <w:tcPr>
            <w:tcW w:w="698" w:type="dxa"/>
            <w:shd w:val="clear" w:color="auto" w:fill="auto"/>
            <w:noWrap/>
            <w:hideMark/>
          </w:tcPr>
          <w:p w14:paraId="30CFDE4E"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E4F"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50"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E51"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52"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E5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5" w14:textId="77777777" w:rsidR="00892CE7" w:rsidRPr="00B60321" w:rsidRDefault="00892CE7" w:rsidP="002B1D48">
            <w:pPr>
              <w:pStyle w:val="TAC"/>
              <w:rPr>
                <w:lang w:val="en-US"/>
              </w:rPr>
            </w:pPr>
            <w:r w:rsidRPr="00B60321">
              <w:rPr>
                <w:lang w:val="en-US"/>
              </w:rPr>
              <w:t>NA</w:t>
            </w:r>
          </w:p>
        </w:tc>
      </w:tr>
      <w:tr w:rsidR="003C33C7" w:rsidRPr="00B60321" w14:paraId="30CFDE60" w14:textId="77777777" w:rsidTr="002B1D48">
        <w:trPr>
          <w:trHeight w:val="58"/>
          <w:jc w:val="center"/>
        </w:trPr>
        <w:tc>
          <w:tcPr>
            <w:tcW w:w="797" w:type="dxa"/>
            <w:shd w:val="clear" w:color="auto" w:fill="auto"/>
            <w:noWrap/>
            <w:hideMark/>
          </w:tcPr>
          <w:p w14:paraId="30CFDE57" w14:textId="77777777" w:rsidR="00892CE7" w:rsidRPr="00B60321" w:rsidRDefault="00892CE7" w:rsidP="002B1D48">
            <w:pPr>
              <w:pStyle w:val="TAC"/>
              <w:rPr>
                <w:lang w:val="en-US"/>
              </w:rPr>
            </w:pPr>
            <w:r w:rsidRPr="00B60321">
              <w:rPr>
                <w:lang w:val="en-US"/>
              </w:rPr>
              <w:t>110</w:t>
            </w:r>
          </w:p>
        </w:tc>
        <w:tc>
          <w:tcPr>
            <w:tcW w:w="593" w:type="dxa"/>
            <w:shd w:val="clear" w:color="auto" w:fill="auto"/>
            <w:noWrap/>
            <w:hideMark/>
          </w:tcPr>
          <w:p w14:paraId="30CFDE58" w14:textId="77777777" w:rsidR="00892CE7" w:rsidRPr="00B60321" w:rsidRDefault="00892CE7" w:rsidP="002B1D48">
            <w:pPr>
              <w:pStyle w:val="TAC"/>
              <w:rPr>
                <w:lang w:val="en-US"/>
              </w:rPr>
            </w:pPr>
            <w:r w:rsidRPr="00B60321">
              <w:rPr>
                <w:lang w:val="en-US"/>
              </w:rPr>
              <w:t>55</w:t>
            </w:r>
          </w:p>
        </w:tc>
        <w:tc>
          <w:tcPr>
            <w:tcW w:w="698" w:type="dxa"/>
            <w:shd w:val="clear" w:color="auto" w:fill="auto"/>
            <w:noWrap/>
            <w:hideMark/>
          </w:tcPr>
          <w:p w14:paraId="30CFDE59"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E5A"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5B" w14:textId="77777777" w:rsidR="00892CE7" w:rsidRPr="00B60321" w:rsidRDefault="00892CE7" w:rsidP="002B1D48">
            <w:pPr>
              <w:pStyle w:val="TAC"/>
              <w:rPr>
                <w:lang w:val="en-US"/>
              </w:rPr>
            </w:pPr>
            <w:r w:rsidRPr="00B60321">
              <w:rPr>
                <w:lang w:val="en-US"/>
              </w:rPr>
              <w:t>105</w:t>
            </w:r>
          </w:p>
        </w:tc>
        <w:tc>
          <w:tcPr>
            <w:tcW w:w="1260" w:type="dxa"/>
            <w:gridSpan w:val="2"/>
            <w:shd w:val="clear" w:color="auto" w:fill="auto"/>
            <w:noWrap/>
            <w:hideMark/>
          </w:tcPr>
          <w:p w14:paraId="30CFDE5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F" w14:textId="77777777" w:rsidR="00892CE7" w:rsidRPr="00B60321" w:rsidRDefault="00892CE7" w:rsidP="002B1D48">
            <w:pPr>
              <w:pStyle w:val="TAC"/>
              <w:rPr>
                <w:lang w:val="en-US"/>
              </w:rPr>
            </w:pPr>
            <w:r w:rsidRPr="00B60321">
              <w:rPr>
                <w:lang w:val="en-US"/>
              </w:rPr>
              <w:t>NA</w:t>
            </w:r>
          </w:p>
        </w:tc>
      </w:tr>
      <w:tr w:rsidR="003C33C7" w:rsidRPr="00B60321" w14:paraId="30CFDE6A" w14:textId="77777777" w:rsidTr="002B1D48">
        <w:trPr>
          <w:trHeight w:val="58"/>
          <w:jc w:val="center"/>
        </w:trPr>
        <w:tc>
          <w:tcPr>
            <w:tcW w:w="797" w:type="dxa"/>
            <w:shd w:val="clear" w:color="auto" w:fill="auto"/>
            <w:noWrap/>
            <w:hideMark/>
          </w:tcPr>
          <w:p w14:paraId="30CFDE61" w14:textId="77777777" w:rsidR="00892CE7" w:rsidRPr="00B60321" w:rsidRDefault="00892CE7" w:rsidP="002B1D48">
            <w:pPr>
              <w:pStyle w:val="TAC"/>
              <w:rPr>
                <w:lang w:val="en-US"/>
              </w:rPr>
            </w:pPr>
            <w:r w:rsidRPr="00B60321">
              <w:rPr>
                <w:lang w:val="en-US"/>
              </w:rPr>
              <w:t>111</w:t>
            </w:r>
          </w:p>
        </w:tc>
        <w:tc>
          <w:tcPr>
            <w:tcW w:w="593" w:type="dxa"/>
            <w:shd w:val="clear" w:color="auto" w:fill="auto"/>
            <w:noWrap/>
            <w:hideMark/>
          </w:tcPr>
          <w:p w14:paraId="30CFDE62" w14:textId="77777777" w:rsidR="00892CE7" w:rsidRPr="00B60321" w:rsidRDefault="00892CE7" w:rsidP="002B1D48">
            <w:pPr>
              <w:pStyle w:val="TAC"/>
              <w:rPr>
                <w:lang w:val="en-US"/>
              </w:rPr>
            </w:pPr>
            <w:r w:rsidRPr="00B60321">
              <w:rPr>
                <w:lang w:val="en-US"/>
              </w:rPr>
              <w:t>55</w:t>
            </w:r>
          </w:p>
        </w:tc>
        <w:tc>
          <w:tcPr>
            <w:tcW w:w="698" w:type="dxa"/>
            <w:shd w:val="clear" w:color="auto" w:fill="auto"/>
            <w:noWrap/>
            <w:hideMark/>
          </w:tcPr>
          <w:p w14:paraId="30CFDE63"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E64"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65" w14:textId="77777777" w:rsidR="00892CE7" w:rsidRPr="00B60321" w:rsidRDefault="00892CE7" w:rsidP="002B1D48">
            <w:pPr>
              <w:pStyle w:val="TAC"/>
              <w:rPr>
                <w:lang w:val="en-US"/>
              </w:rPr>
            </w:pPr>
            <w:r w:rsidRPr="00B60321">
              <w:rPr>
                <w:lang w:val="en-US"/>
              </w:rPr>
              <w:t>104</w:t>
            </w:r>
          </w:p>
        </w:tc>
        <w:tc>
          <w:tcPr>
            <w:tcW w:w="1260" w:type="dxa"/>
            <w:gridSpan w:val="2"/>
            <w:shd w:val="clear" w:color="auto" w:fill="auto"/>
            <w:noWrap/>
            <w:hideMark/>
          </w:tcPr>
          <w:p w14:paraId="30CFDE6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9" w14:textId="77777777" w:rsidR="00892CE7" w:rsidRPr="00B60321" w:rsidRDefault="00892CE7" w:rsidP="002B1D48">
            <w:pPr>
              <w:pStyle w:val="TAC"/>
              <w:rPr>
                <w:lang w:val="en-US"/>
              </w:rPr>
            </w:pPr>
            <w:r w:rsidRPr="00B60321">
              <w:rPr>
                <w:lang w:val="en-US"/>
              </w:rPr>
              <w:t>NA</w:t>
            </w:r>
          </w:p>
        </w:tc>
      </w:tr>
      <w:tr w:rsidR="003C33C7" w:rsidRPr="00B60321" w14:paraId="30CFDE74" w14:textId="77777777" w:rsidTr="002B1D48">
        <w:trPr>
          <w:trHeight w:val="58"/>
          <w:jc w:val="center"/>
        </w:trPr>
        <w:tc>
          <w:tcPr>
            <w:tcW w:w="797" w:type="dxa"/>
            <w:shd w:val="clear" w:color="auto" w:fill="auto"/>
            <w:noWrap/>
            <w:hideMark/>
          </w:tcPr>
          <w:p w14:paraId="30CFDE6B" w14:textId="77777777" w:rsidR="00892CE7" w:rsidRPr="00B60321" w:rsidRDefault="00892CE7" w:rsidP="002B1D48">
            <w:pPr>
              <w:pStyle w:val="TAC"/>
              <w:rPr>
                <w:lang w:val="en-US"/>
              </w:rPr>
            </w:pPr>
            <w:r w:rsidRPr="00B60321">
              <w:rPr>
                <w:lang w:val="en-US"/>
              </w:rPr>
              <w:t>112</w:t>
            </w:r>
          </w:p>
        </w:tc>
        <w:tc>
          <w:tcPr>
            <w:tcW w:w="593" w:type="dxa"/>
            <w:shd w:val="clear" w:color="auto" w:fill="auto"/>
            <w:noWrap/>
            <w:hideMark/>
          </w:tcPr>
          <w:p w14:paraId="30CFDE6C" w14:textId="77777777" w:rsidR="00892CE7" w:rsidRPr="00B60321" w:rsidRDefault="00892CE7" w:rsidP="002B1D48">
            <w:pPr>
              <w:pStyle w:val="TAC"/>
              <w:rPr>
                <w:lang w:val="en-US"/>
              </w:rPr>
            </w:pPr>
            <w:r w:rsidRPr="00B60321">
              <w:rPr>
                <w:lang w:val="en-US"/>
              </w:rPr>
              <w:t>56</w:t>
            </w:r>
          </w:p>
        </w:tc>
        <w:tc>
          <w:tcPr>
            <w:tcW w:w="698" w:type="dxa"/>
            <w:shd w:val="clear" w:color="auto" w:fill="auto"/>
            <w:noWrap/>
            <w:hideMark/>
          </w:tcPr>
          <w:p w14:paraId="30CFDE6D"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E6E" w14:textId="77777777" w:rsidR="00892CE7" w:rsidRPr="00B60321" w:rsidRDefault="00892CE7" w:rsidP="002B1D48">
            <w:pPr>
              <w:pStyle w:val="TAC"/>
              <w:rPr>
                <w:lang w:val="en-US"/>
              </w:rPr>
            </w:pPr>
            <w:r w:rsidRPr="00B60321">
              <w:rPr>
                <w:lang w:val="en-US"/>
              </w:rPr>
              <w:t>56</w:t>
            </w:r>
          </w:p>
        </w:tc>
        <w:tc>
          <w:tcPr>
            <w:tcW w:w="630" w:type="dxa"/>
            <w:shd w:val="clear" w:color="auto" w:fill="auto"/>
            <w:noWrap/>
            <w:hideMark/>
          </w:tcPr>
          <w:p w14:paraId="30CFDE6F" w14:textId="77777777" w:rsidR="00892CE7" w:rsidRPr="00B60321" w:rsidRDefault="00892CE7" w:rsidP="002B1D48">
            <w:pPr>
              <w:pStyle w:val="TAC"/>
              <w:rPr>
                <w:lang w:val="en-US"/>
              </w:rPr>
            </w:pPr>
            <w:r w:rsidRPr="00B60321">
              <w:rPr>
                <w:lang w:val="en-US"/>
              </w:rPr>
              <w:t>102</w:t>
            </w:r>
          </w:p>
        </w:tc>
        <w:tc>
          <w:tcPr>
            <w:tcW w:w="1260" w:type="dxa"/>
            <w:gridSpan w:val="2"/>
            <w:shd w:val="clear" w:color="auto" w:fill="auto"/>
            <w:noWrap/>
            <w:hideMark/>
          </w:tcPr>
          <w:p w14:paraId="30CFDE7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3" w14:textId="77777777" w:rsidR="00892CE7" w:rsidRPr="00B60321" w:rsidRDefault="00892CE7" w:rsidP="002B1D48">
            <w:pPr>
              <w:pStyle w:val="TAC"/>
              <w:rPr>
                <w:lang w:val="en-US"/>
              </w:rPr>
            </w:pPr>
            <w:r w:rsidRPr="00B60321">
              <w:rPr>
                <w:lang w:val="en-US"/>
              </w:rPr>
              <w:t>NA</w:t>
            </w:r>
          </w:p>
        </w:tc>
      </w:tr>
      <w:tr w:rsidR="003C33C7" w:rsidRPr="00B60321" w14:paraId="30CFDE7E" w14:textId="77777777" w:rsidTr="002B1D48">
        <w:trPr>
          <w:trHeight w:val="58"/>
          <w:jc w:val="center"/>
        </w:trPr>
        <w:tc>
          <w:tcPr>
            <w:tcW w:w="797" w:type="dxa"/>
            <w:shd w:val="clear" w:color="auto" w:fill="auto"/>
            <w:noWrap/>
            <w:hideMark/>
          </w:tcPr>
          <w:p w14:paraId="30CFDE75" w14:textId="77777777" w:rsidR="00892CE7" w:rsidRPr="00B60321" w:rsidRDefault="00892CE7" w:rsidP="002B1D48">
            <w:pPr>
              <w:pStyle w:val="TAC"/>
              <w:rPr>
                <w:lang w:val="en-US"/>
              </w:rPr>
            </w:pPr>
            <w:r w:rsidRPr="00B60321">
              <w:rPr>
                <w:lang w:val="en-US"/>
              </w:rPr>
              <w:t>113</w:t>
            </w:r>
          </w:p>
        </w:tc>
        <w:tc>
          <w:tcPr>
            <w:tcW w:w="593" w:type="dxa"/>
            <w:shd w:val="clear" w:color="auto" w:fill="auto"/>
            <w:noWrap/>
            <w:hideMark/>
          </w:tcPr>
          <w:p w14:paraId="30CFDE76" w14:textId="77777777" w:rsidR="00892CE7" w:rsidRPr="00B60321" w:rsidRDefault="00892CE7" w:rsidP="002B1D48">
            <w:pPr>
              <w:pStyle w:val="TAC"/>
              <w:rPr>
                <w:lang w:val="en-US"/>
              </w:rPr>
            </w:pPr>
            <w:r w:rsidRPr="00B60321">
              <w:rPr>
                <w:lang w:val="en-US"/>
              </w:rPr>
              <w:t>56</w:t>
            </w:r>
          </w:p>
        </w:tc>
        <w:tc>
          <w:tcPr>
            <w:tcW w:w="698" w:type="dxa"/>
            <w:shd w:val="clear" w:color="auto" w:fill="auto"/>
            <w:noWrap/>
            <w:hideMark/>
          </w:tcPr>
          <w:p w14:paraId="30CFDE77"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E78" w14:textId="77777777" w:rsidR="00892CE7" w:rsidRPr="00B60321" w:rsidRDefault="00892CE7" w:rsidP="002B1D48">
            <w:pPr>
              <w:pStyle w:val="TAC"/>
              <w:rPr>
                <w:lang w:val="en-US"/>
              </w:rPr>
            </w:pPr>
            <w:r w:rsidRPr="00B60321">
              <w:rPr>
                <w:lang w:val="en-US"/>
              </w:rPr>
              <w:t>56</w:t>
            </w:r>
          </w:p>
        </w:tc>
        <w:tc>
          <w:tcPr>
            <w:tcW w:w="630" w:type="dxa"/>
            <w:shd w:val="clear" w:color="auto" w:fill="auto"/>
            <w:noWrap/>
            <w:hideMark/>
          </w:tcPr>
          <w:p w14:paraId="30CFDE79" w14:textId="77777777" w:rsidR="00892CE7" w:rsidRPr="00B60321" w:rsidRDefault="00892CE7" w:rsidP="002B1D48">
            <w:pPr>
              <w:pStyle w:val="TAC"/>
              <w:rPr>
                <w:lang w:val="en-US"/>
              </w:rPr>
            </w:pPr>
            <w:r w:rsidRPr="00B60321">
              <w:rPr>
                <w:lang w:val="en-US"/>
              </w:rPr>
              <w:t>101</w:t>
            </w:r>
          </w:p>
        </w:tc>
        <w:tc>
          <w:tcPr>
            <w:tcW w:w="1260" w:type="dxa"/>
            <w:gridSpan w:val="2"/>
            <w:shd w:val="clear" w:color="auto" w:fill="auto"/>
            <w:noWrap/>
            <w:hideMark/>
          </w:tcPr>
          <w:p w14:paraId="30CFDE7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D" w14:textId="77777777" w:rsidR="00892CE7" w:rsidRPr="00B60321" w:rsidRDefault="00892CE7" w:rsidP="002B1D48">
            <w:pPr>
              <w:pStyle w:val="TAC"/>
              <w:rPr>
                <w:lang w:val="en-US"/>
              </w:rPr>
            </w:pPr>
            <w:r w:rsidRPr="00B60321">
              <w:rPr>
                <w:lang w:val="en-US"/>
              </w:rPr>
              <w:t>NA</w:t>
            </w:r>
          </w:p>
        </w:tc>
      </w:tr>
      <w:tr w:rsidR="003C33C7" w:rsidRPr="00B60321" w14:paraId="30CFDE88" w14:textId="77777777" w:rsidTr="002B1D48">
        <w:trPr>
          <w:trHeight w:val="58"/>
          <w:jc w:val="center"/>
        </w:trPr>
        <w:tc>
          <w:tcPr>
            <w:tcW w:w="797" w:type="dxa"/>
            <w:shd w:val="clear" w:color="auto" w:fill="auto"/>
            <w:noWrap/>
            <w:hideMark/>
          </w:tcPr>
          <w:p w14:paraId="30CFDE7F" w14:textId="77777777" w:rsidR="00892CE7" w:rsidRPr="00B60321" w:rsidRDefault="00892CE7" w:rsidP="002B1D48">
            <w:pPr>
              <w:pStyle w:val="TAC"/>
              <w:rPr>
                <w:lang w:val="en-US"/>
              </w:rPr>
            </w:pPr>
            <w:r w:rsidRPr="00B60321">
              <w:rPr>
                <w:lang w:val="en-US"/>
              </w:rPr>
              <w:t>114</w:t>
            </w:r>
          </w:p>
        </w:tc>
        <w:tc>
          <w:tcPr>
            <w:tcW w:w="593" w:type="dxa"/>
            <w:shd w:val="clear" w:color="auto" w:fill="auto"/>
            <w:noWrap/>
            <w:hideMark/>
          </w:tcPr>
          <w:p w14:paraId="30CFDE80" w14:textId="77777777" w:rsidR="00892CE7" w:rsidRPr="00B60321" w:rsidRDefault="00892CE7" w:rsidP="002B1D48">
            <w:pPr>
              <w:pStyle w:val="TAC"/>
              <w:rPr>
                <w:lang w:val="en-US"/>
              </w:rPr>
            </w:pPr>
            <w:r w:rsidRPr="00B60321">
              <w:rPr>
                <w:lang w:val="en-US"/>
              </w:rPr>
              <w:t>57</w:t>
            </w:r>
          </w:p>
        </w:tc>
        <w:tc>
          <w:tcPr>
            <w:tcW w:w="698" w:type="dxa"/>
            <w:shd w:val="clear" w:color="auto" w:fill="auto"/>
            <w:noWrap/>
            <w:hideMark/>
          </w:tcPr>
          <w:p w14:paraId="30CFDE81"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E82"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83" w14:textId="77777777" w:rsidR="00892CE7" w:rsidRPr="00B60321" w:rsidRDefault="00892CE7" w:rsidP="002B1D48">
            <w:pPr>
              <w:pStyle w:val="TAC"/>
              <w:rPr>
                <w:lang w:val="en-US"/>
              </w:rPr>
            </w:pPr>
            <w:r w:rsidRPr="00B60321">
              <w:rPr>
                <w:lang w:val="en-US"/>
              </w:rPr>
              <w:t>99</w:t>
            </w:r>
          </w:p>
        </w:tc>
        <w:tc>
          <w:tcPr>
            <w:tcW w:w="1260" w:type="dxa"/>
            <w:gridSpan w:val="2"/>
            <w:shd w:val="clear" w:color="auto" w:fill="auto"/>
            <w:noWrap/>
            <w:hideMark/>
          </w:tcPr>
          <w:p w14:paraId="30CFDE8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7" w14:textId="77777777" w:rsidR="00892CE7" w:rsidRPr="00B60321" w:rsidRDefault="00892CE7" w:rsidP="002B1D48">
            <w:pPr>
              <w:pStyle w:val="TAC"/>
              <w:rPr>
                <w:lang w:val="en-US"/>
              </w:rPr>
            </w:pPr>
            <w:r w:rsidRPr="00B60321">
              <w:rPr>
                <w:lang w:val="en-US"/>
              </w:rPr>
              <w:t>NA</w:t>
            </w:r>
          </w:p>
        </w:tc>
      </w:tr>
      <w:tr w:rsidR="003C33C7" w:rsidRPr="00B60321" w14:paraId="30CFDE92" w14:textId="77777777" w:rsidTr="002B1D48">
        <w:trPr>
          <w:trHeight w:val="58"/>
          <w:jc w:val="center"/>
        </w:trPr>
        <w:tc>
          <w:tcPr>
            <w:tcW w:w="797" w:type="dxa"/>
            <w:shd w:val="clear" w:color="auto" w:fill="auto"/>
            <w:noWrap/>
            <w:hideMark/>
          </w:tcPr>
          <w:p w14:paraId="30CFDE89" w14:textId="77777777" w:rsidR="00892CE7" w:rsidRPr="00B60321" w:rsidRDefault="00892CE7" w:rsidP="002B1D48">
            <w:pPr>
              <w:pStyle w:val="TAC"/>
              <w:rPr>
                <w:lang w:val="en-US"/>
              </w:rPr>
            </w:pPr>
            <w:r w:rsidRPr="00B60321">
              <w:rPr>
                <w:lang w:val="en-US"/>
              </w:rPr>
              <w:t>115</w:t>
            </w:r>
          </w:p>
        </w:tc>
        <w:tc>
          <w:tcPr>
            <w:tcW w:w="593" w:type="dxa"/>
            <w:shd w:val="clear" w:color="auto" w:fill="auto"/>
            <w:noWrap/>
            <w:hideMark/>
          </w:tcPr>
          <w:p w14:paraId="30CFDE8A" w14:textId="77777777" w:rsidR="00892CE7" w:rsidRPr="00B60321" w:rsidRDefault="00892CE7" w:rsidP="002B1D48">
            <w:pPr>
              <w:pStyle w:val="TAC"/>
              <w:rPr>
                <w:lang w:val="en-US"/>
              </w:rPr>
            </w:pPr>
            <w:r w:rsidRPr="00B60321">
              <w:rPr>
                <w:lang w:val="en-US"/>
              </w:rPr>
              <w:t>57</w:t>
            </w:r>
          </w:p>
        </w:tc>
        <w:tc>
          <w:tcPr>
            <w:tcW w:w="698" w:type="dxa"/>
            <w:shd w:val="clear" w:color="auto" w:fill="auto"/>
            <w:noWrap/>
            <w:hideMark/>
          </w:tcPr>
          <w:p w14:paraId="30CFDE8B"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E8C"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8D" w14:textId="77777777" w:rsidR="00892CE7" w:rsidRPr="00B60321" w:rsidRDefault="00892CE7" w:rsidP="002B1D48">
            <w:pPr>
              <w:pStyle w:val="TAC"/>
              <w:rPr>
                <w:lang w:val="en-US"/>
              </w:rPr>
            </w:pPr>
            <w:r w:rsidRPr="00B60321">
              <w:rPr>
                <w:lang w:val="en-US"/>
              </w:rPr>
              <w:t>98</w:t>
            </w:r>
          </w:p>
        </w:tc>
        <w:tc>
          <w:tcPr>
            <w:tcW w:w="1260" w:type="dxa"/>
            <w:gridSpan w:val="2"/>
            <w:shd w:val="clear" w:color="auto" w:fill="auto"/>
            <w:noWrap/>
            <w:hideMark/>
          </w:tcPr>
          <w:p w14:paraId="30CFDE8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1" w14:textId="77777777" w:rsidR="00892CE7" w:rsidRPr="00B60321" w:rsidRDefault="00892CE7" w:rsidP="002B1D48">
            <w:pPr>
              <w:pStyle w:val="TAC"/>
              <w:rPr>
                <w:lang w:val="en-US"/>
              </w:rPr>
            </w:pPr>
            <w:r w:rsidRPr="00B60321">
              <w:rPr>
                <w:lang w:val="en-US"/>
              </w:rPr>
              <w:t>NA</w:t>
            </w:r>
          </w:p>
        </w:tc>
      </w:tr>
      <w:tr w:rsidR="003C33C7" w:rsidRPr="00B60321" w14:paraId="30CFDE9C" w14:textId="77777777" w:rsidTr="002B1D48">
        <w:trPr>
          <w:trHeight w:val="58"/>
          <w:jc w:val="center"/>
        </w:trPr>
        <w:tc>
          <w:tcPr>
            <w:tcW w:w="797" w:type="dxa"/>
            <w:shd w:val="clear" w:color="auto" w:fill="auto"/>
            <w:noWrap/>
            <w:hideMark/>
          </w:tcPr>
          <w:p w14:paraId="30CFDE93" w14:textId="77777777" w:rsidR="00892CE7" w:rsidRPr="00B60321" w:rsidRDefault="00892CE7" w:rsidP="002B1D48">
            <w:pPr>
              <w:pStyle w:val="TAC"/>
              <w:rPr>
                <w:lang w:val="en-US"/>
              </w:rPr>
            </w:pPr>
            <w:r w:rsidRPr="00B60321">
              <w:rPr>
                <w:lang w:val="en-US"/>
              </w:rPr>
              <w:t>116</w:t>
            </w:r>
          </w:p>
        </w:tc>
        <w:tc>
          <w:tcPr>
            <w:tcW w:w="593" w:type="dxa"/>
            <w:shd w:val="clear" w:color="auto" w:fill="auto"/>
            <w:noWrap/>
            <w:hideMark/>
          </w:tcPr>
          <w:p w14:paraId="30CFDE94" w14:textId="77777777" w:rsidR="00892CE7" w:rsidRPr="00B60321" w:rsidRDefault="00892CE7" w:rsidP="002B1D48">
            <w:pPr>
              <w:pStyle w:val="TAC"/>
              <w:rPr>
                <w:lang w:val="en-US"/>
              </w:rPr>
            </w:pPr>
            <w:r w:rsidRPr="00B60321">
              <w:rPr>
                <w:lang w:val="en-US"/>
              </w:rPr>
              <w:t>58</w:t>
            </w:r>
          </w:p>
        </w:tc>
        <w:tc>
          <w:tcPr>
            <w:tcW w:w="698" w:type="dxa"/>
            <w:shd w:val="clear" w:color="auto" w:fill="auto"/>
            <w:noWrap/>
            <w:hideMark/>
          </w:tcPr>
          <w:p w14:paraId="30CFDE95"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E96"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97" w14:textId="77777777" w:rsidR="00892CE7" w:rsidRPr="00B60321" w:rsidRDefault="00892CE7" w:rsidP="002B1D48">
            <w:pPr>
              <w:pStyle w:val="TAC"/>
              <w:rPr>
                <w:lang w:val="en-US"/>
              </w:rPr>
            </w:pPr>
            <w:r w:rsidRPr="00B60321">
              <w:rPr>
                <w:lang w:val="en-US"/>
              </w:rPr>
              <w:t>96</w:t>
            </w:r>
          </w:p>
        </w:tc>
        <w:tc>
          <w:tcPr>
            <w:tcW w:w="1260" w:type="dxa"/>
            <w:gridSpan w:val="2"/>
            <w:shd w:val="clear" w:color="auto" w:fill="auto"/>
            <w:noWrap/>
            <w:hideMark/>
          </w:tcPr>
          <w:p w14:paraId="30CFDE9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B" w14:textId="77777777" w:rsidR="00892CE7" w:rsidRPr="00B60321" w:rsidRDefault="00892CE7" w:rsidP="002B1D48">
            <w:pPr>
              <w:pStyle w:val="TAC"/>
              <w:rPr>
                <w:lang w:val="en-US"/>
              </w:rPr>
            </w:pPr>
            <w:r w:rsidRPr="00B60321">
              <w:rPr>
                <w:lang w:val="en-US"/>
              </w:rPr>
              <w:t>NA</w:t>
            </w:r>
          </w:p>
        </w:tc>
      </w:tr>
      <w:tr w:rsidR="003C33C7" w:rsidRPr="00B60321" w14:paraId="30CFDEA6" w14:textId="77777777" w:rsidTr="002B1D48">
        <w:trPr>
          <w:trHeight w:val="58"/>
          <w:jc w:val="center"/>
        </w:trPr>
        <w:tc>
          <w:tcPr>
            <w:tcW w:w="797" w:type="dxa"/>
            <w:shd w:val="clear" w:color="auto" w:fill="auto"/>
            <w:noWrap/>
            <w:hideMark/>
          </w:tcPr>
          <w:p w14:paraId="30CFDE9D" w14:textId="77777777" w:rsidR="00892CE7" w:rsidRPr="00B60321" w:rsidRDefault="00892CE7" w:rsidP="002B1D48">
            <w:pPr>
              <w:pStyle w:val="TAC"/>
              <w:rPr>
                <w:lang w:val="en-US"/>
              </w:rPr>
            </w:pPr>
            <w:r w:rsidRPr="00B60321">
              <w:rPr>
                <w:lang w:val="en-US"/>
              </w:rPr>
              <w:t>117</w:t>
            </w:r>
          </w:p>
        </w:tc>
        <w:tc>
          <w:tcPr>
            <w:tcW w:w="593" w:type="dxa"/>
            <w:shd w:val="clear" w:color="auto" w:fill="auto"/>
            <w:noWrap/>
            <w:hideMark/>
          </w:tcPr>
          <w:p w14:paraId="30CFDE9E" w14:textId="77777777" w:rsidR="00892CE7" w:rsidRPr="00B60321" w:rsidRDefault="00892CE7" w:rsidP="002B1D48">
            <w:pPr>
              <w:pStyle w:val="TAC"/>
              <w:rPr>
                <w:lang w:val="en-US"/>
              </w:rPr>
            </w:pPr>
            <w:r w:rsidRPr="00B60321">
              <w:rPr>
                <w:lang w:val="en-US"/>
              </w:rPr>
              <w:t>58</w:t>
            </w:r>
          </w:p>
        </w:tc>
        <w:tc>
          <w:tcPr>
            <w:tcW w:w="698" w:type="dxa"/>
            <w:shd w:val="clear" w:color="auto" w:fill="auto"/>
            <w:noWrap/>
            <w:hideMark/>
          </w:tcPr>
          <w:p w14:paraId="30CFDE9F"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EA0"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A1" w14:textId="77777777" w:rsidR="00892CE7" w:rsidRPr="00B60321" w:rsidRDefault="00892CE7" w:rsidP="002B1D48">
            <w:pPr>
              <w:pStyle w:val="TAC"/>
              <w:rPr>
                <w:lang w:val="en-US"/>
              </w:rPr>
            </w:pPr>
            <w:r w:rsidRPr="00B60321">
              <w:rPr>
                <w:lang w:val="en-US"/>
              </w:rPr>
              <w:t>95</w:t>
            </w:r>
          </w:p>
        </w:tc>
        <w:tc>
          <w:tcPr>
            <w:tcW w:w="1260" w:type="dxa"/>
            <w:gridSpan w:val="2"/>
            <w:shd w:val="clear" w:color="auto" w:fill="auto"/>
            <w:noWrap/>
            <w:hideMark/>
          </w:tcPr>
          <w:p w14:paraId="30CFDEA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5" w14:textId="77777777" w:rsidR="00892CE7" w:rsidRPr="00B60321" w:rsidRDefault="00892CE7" w:rsidP="002B1D48">
            <w:pPr>
              <w:pStyle w:val="TAC"/>
              <w:rPr>
                <w:lang w:val="en-US"/>
              </w:rPr>
            </w:pPr>
            <w:r w:rsidRPr="00B60321">
              <w:rPr>
                <w:lang w:val="en-US"/>
              </w:rPr>
              <w:t>NA</w:t>
            </w:r>
          </w:p>
        </w:tc>
      </w:tr>
      <w:tr w:rsidR="003C33C7" w:rsidRPr="00B60321" w14:paraId="30CFDEB0" w14:textId="77777777" w:rsidTr="002B1D48">
        <w:trPr>
          <w:trHeight w:val="58"/>
          <w:jc w:val="center"/>
        </w:trPr>
        <w:tc>
          <w:tcPr>
            <w:tcW w:w="797" w:type="dxa"/>
            <w:shd w:val="clear" w:color="auto" w:fill="auto"/>
            <w:noWrap/>
            <w:hideMark/>
          </w:tcPr>
          <w:p w14:paraId="30CFDEA7" w14:textId="77777777" w:rsidR="00892CE7" w:rsidRPr="00B60321" w:rsidRDefault="00892CE7" w:rsidP="002B1D48">
            <w:pPr>
              <w:pStyle w:val="TAC"/>
              <w:rPr>
                <w:lang w:val="en-US"/>
              </w:rPr>
            </w:pPr>
            <w:r w:rsidRPr="00B60321">
              <w:rPr>
                <w:lang w:val="en-US"/>
              </w:rPr>
              <w:t>118</w:t>
            </w:r>
          </w:p>
        </w:tc>
        <w:tc>
          <w:tcPr>
            <w:tcW w:w="593" w:type="dxa"/>
            <w:shd w:val="clear" w:color="auto" w:fill="auto"/>
            <w:noWrap/>
            <w:hideMark/>
          </w:tcPr>
          <w:p w14:paraId="30CFDEA8" w14:textId="77777777" w:rsidR="00892CE7" w:rsidRPr="00B60321" w:rsidRDefault="00892CE7" w:rsidP="002B1D48">
            <w:pPr>
              <w:pStyle w:val="TAC"/>
              <w:rPr>
                <w:lang w:val="en-US"/>
              </w:rPr>
            </w:pPr>
            <w:r w:rsidRPr="00B60321">
              <w:rPr>
                <w:lang w:val="en-US"/>
              </w:rPr>
              <w:t>59</w:t>
            </w:r>
          </w:p>
        </w:tc>
        <w:tc>
          <w:tcPr>
            <w:tcW w:w="698" w:type="dxa"/>
            <w:shd w:val="clear" w:color="auto" w:fill="auto"/>
            <w:noWrap/>
            <w:hideMark/>
          </w:tcPr>
          <w:p w14:paraId="30CFDEA9"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EAA" w14:textId="77777777" w:rsidR="00892CE7" w:rsidRPr="00B60321" w:rsidRDefault="00892CE7" w:rsidP="002B1D48">
            <w:pPr>
              <w:pStyle w:val="TAC"/>
              <w:rPr>
                <w:lang w:val="en-US"/>
              </w:rPr>
            </w:pPr>
            <w:r w:rsidRPr="00B60321">
              <w:rPr>
                <w:lang w:val="en-US"/>
              </w:rPr>
              <w:t>59</w:t>
            </w:r>
          </w:p>
        </w:tc>
        <w:tc>
          <w:tcPr>
            <w:tcW w:w="630" w:type="dxa"/>
            <w:shd w:val="clear" w:color="auto" w:fill="auto"/>
            <w:noWrap/>
            <w:hideMark/>
          </w:tcPr>
          <w:p w14:paraId="30CFDEAB" w14:textId="77777777"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14:paraId="30CFDEA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F" w14:textId="77777777" w:rsidR="00892CE7" w:rsidRPr="00B60321" w:rsidRDefault="00892CE7" w:rsidP="002B1D48">
            <w:pPr>
              <w:pStyle w:val="TAC"/>
              <w:rPr>
                <w:lang w:val="en-US"/>
              </w:rPr>
            </w:pPr>
            <w:r w:rsidRPr="00B60321">
              <w:rPr>
                <w:lang w:val="en-US"/>
              </w:rPr>
              <w:t>NA</w:t>
            </w:r>
          </w:p>
        </w:tc>
      </w:tr>
      <w:tr w:rsidR="003C33C7" w:rsidRPr="00B60321" w14:paraId="30CFDEBA" w14:textId="77777777" w:rsidTr="002B1D48">
        <w:trPr>
          <w:trHeight w:val="58"/>
          <w:jc w:val="center"/>
        </w:trPr>
        <w:tc>
          <w:tcPr>
            <w:tcW w:w="797" w:type="dxa"/>
            <w:shd w:val="clear" w:color="auto" w:fill="auto"/>
            <w:noWrap/>
            <w:hideMark/>
          </w:tcPr>
          <w:p w14:paraId="30CFDEB1" w14:textId="77777777" w:rsidR="00892CE7" w:rsidRPr="00B60321" w:rsidRDefault="00892CE7" w:rsidP="002B1D48">
            <w:pPr>
              <w:pStyle w:val="TAC"/>
              <w:rPr>
                <w:lang w:val="en-US"/>
              </w:rPr>
            </w:pPr>
            <w:r w:rsidRPr="00B60321">
              <w:rPr>
                <w:lang w:val="en-US"/>
              </w:rPr>
              <w:t>119</w:t>
            </w:r>
          </w:p>
        </w:tc>
        <w:tc>
          <w:tcPr>
            <w:tcW w:w="593" w:type="dxa"/>
            <w:shd w:val="clear" w:color="auto" w:fill="auto"/>
            <w:noWrap/>
            <w:hideMark/>
          </w:tcPr>
          <w:p w14:paraId="30CFDEB2" w14:textId="77777777" w:rsidR="00892CE7" w:rsidRPr="00B60321" w:rsidRDefault="00892CE7" w:rsidP="002B1D48">
            <w:pPr>
              <w:pStyle w:val="TAC"/>
              <w:rPr>
                <w:lang w:val="en-US"/>
              </w:rPr>
            </w:pPr>
            <w:r w:rsidRPr="00B60321">
              <w:rPr>
                <w:lang w:val="en-US"/>
              </w:rPr>
              <w:t>59</w:t>
            </w:r>
          </w:p>
        </w:tc>
        <w:tc>
          <w:tcPr>
            <w:tcW w:w="698" w:type="dxa"/>
            <w:shd w:val="clear" w:color="auto" w:fill="auto"/>
            <w:noWrap/>
            <w:hideMark/>
          </w:tcPr>
          <w:p w14:paraId="30CFDEB3"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EB4" w14:textId="77777777" w:rsidR="00892CE7" w:rsidRPr="00B60321" w:rsidRDefault="00892CE7" w:rsidP="002B1D48">
            <w:pPr>
              <w:pStyle w:val="TAC"/>
              <w:rPr>
                <w:lang w:val="en-US"/>
              </w:rPr>
            </w:pPr>
            <w:r w:rsidRPr="00B60321">
              <w:rPr>
                <w:lang w:val="en-US"/>
              </w:rPr>
              <w:t>59</w:t>
            </w:r>
          </w:p>
        </w:tc>
        <w:tc>
          <w:tcPr>
            <w:tcW w:w="630" w:type="dxa"/>
            <w:shd w:val="clear" w:color="auto" w:fill="auto"/>
            <w:noWrap/>
            <w:hideMark/>
          </w:tcPr>
          <w:p w14:paraId="30CFDEB5" w14:textId="77777777"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14:paraId="30CFDEB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9" w14:textId="77777777" w:rsidR="00892CE7" w:rsidRPr="00B60321" w:rsidRDefault="00892CE7" w:rsidP="002B1D48">
            <w:pPr>
              <w:pStyle w:val="TAC"/>
              <w:rPr>
                <w:lang w:val="en-US"/>
              </w:rPr>
            </w:pPr>
            <w:r w:rsidRPr="00B60321">
              <w:rPr>
                <w:lang w:val="en-US"/>
              </w:rPr>
              <w:t>NA</w:t>
            </w:r>
          </w:p>
        </w:tc>
      </w:tr>
      <w:tr w:rsidR="003C33C7" w:rsidRPr="00B60321" w14:paraId="30CFDEC4" w14:textId="77777777" w:rsidTr="002B1D48">
        <w:trPr>
          <w:trHeight w:val="58"/>
          <w:jc w:val="center"/>
        </w:trPr>
        <w:tc>
          <w:tcPr>
            <w:tcW w:w="797" w:type="dxa"/>
            <w:shd w:val="clear" w:color="auto" w:fill="auto"/>
            <w:noWrap/>
            <w:hideMark/>
          </w:tcPr>
          <w:p w14:paraId="30CFDEBB" w14:textId="77777777" w:rsidR="00892CE7" w:rsidRPr="00B60321" w:rsidRDefault="00892CE7" w:rsidP="002B1D48">
            <w:pPr>
              <w:pStyle w:val="TAC"/>
              <w:rPr>
                <w:lang w:val="en-US"/>
              </w:rPr>
            </w:pPr>
            <w:r w:rsidRPr="00B60321">
              <w:rPr>
                <w:lang w:val="en-US"/>
              </w:rPr>
              <w:t>120</w:t>
            </w:r>
          </w:p>
        </w:tc>
        <w:tc>
          <w:tcPr>
            <w:tcW w:w="593" w:type="dxa"/>
            <w:shd w:val="clear" w:color="auto" w:fill="auto"/>
            <w:noWrap/>
            <w:hideMark/>
          </w:tcPr>
          <w:p w14:paraId="30CFDEBC" w14:textId="77777777" w:rsidR="00892CE7" w:rsidRPr="00B60321" w:rsidRDefault="00892CE7" w:rsidP="002B1D48">
            <w:pPr>
              <w:pStyle w:val="TAC"/>
              <w:rPr>
                <w:lang w:val="en-US"/>
              </w:rPr>
            </w:pPr>
            <w:r w:rsidRPr="00B60321">
              <w:rPr>
                <w:lang w:val="en-US"/>
              </w:rPr>
              <w:t>60</w:t>
            </w:r>
          </w:p>
        </w:tc>
        <w:tc>
          <w:tcPr>
            <w:tcW w:w="698" w:type="dxa"/>
            <w:shd w:val="clear" w:color="auto" w:fill="auto"/>
            <w:noWrap/>
            <w:hideMark/>
          </w:tcPr>
          <w:p w14:paraId="30CFDEBD"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EBE"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BF" w14:textId="77777777"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14:paraId="30CFDEC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3" w14:textId="77777777" w:rsidR="00892CE7" w:rsidRPr="00B60321" w:rsidRDefault="00892CE7" w:rsidP="002B1D48">
            <w:pPr>
              <w:pStyle w:val="TAC"/>
              <w:rPr>
                <w:lang w:val="en-US"/>
              </w:rPr>
            </w:pPr>
            <w:r w:rsidRPr="00B60321">
              <w:rPr>
                <w:lang w:val="en-US"/>
              </w:rPr>
              <w:t>NA</w:t>
            </w:r>
          </w:p>
        </w:tc>
      </w:tr>
      <w:tr w:rsidR="003C33C7" w:rsidRPr="00B60321" w14:paraId="30CFDECE" w14:textId="77777777" w:rsidTr="002B1D48">
        <w:trPr>
          <w:trHeight w:val="58"/>
          <w:jc w:val="center"/>
        </w:trPr>
        <w:tc>
          <w:tcPr>
            <w:tcW w:w="797" w:type="dxa"/>
            <w:shd w:val="clear" w:color="auto" w:fill="auto"/>
            <w:noWrap/>
            <w:hideMark/>
          </w:tcPr>
          <w:p w14:paraId="30CFDEC5" w14:textId="77777777" w:rsidR="00892CE7" w:rsidRPr="00B60321" w:rsidRDefault="00892CE7" w:rsidP="002B1D48">
            <w:pPr>
              <w:pStyle w:val="TAC"/>
              <w:rPr>
                <w:lang w:val="en-US"/>
              </w:rPr>
            </w:pPr>
            <w:r w:rsidRPr="00B60321">
              <w:rPr>
                <w:lang w:val="en-US"/>
              </w:rPr>
              <w:t>121</w:t>
            </w:r>
          </w:p>
        </w:tc>
        <w:tc>
          <w:tcPr>
            <w:tcW w:w="593" w:type="dxa"/>
            <w:shd w:val="clear" w:color="auto" w:fill="auto"/>
            <w:noWrap/>
            <w:hideMark/>
          </w:tcPr>
          <w:p w14:paraId="30CFDEC6" w14:textId="77777777" w:rsidR="00892CE7" w:rsidRPr="00B60321" w:rsidRDefault="00892CE7" w:rsidP="002B1D48">
            <w:pPr>
              <w:pStyle w:val="TAC"/>
              <w:rPr>
                <w:lang w:val="en-US"/>
              </w:rPr>
            </w:pPr>
            <w:r w:rsidRPr="00B60321">
              <w:rPr>
                <w:lang w:val="en-US"/>
              </w:rPr>
              <w:t>60</w:t>
            </w:r>
          </w:p>
        </w:tc>
        <w:tc>
          <w:tcPr>
            <w:tcW w:w="698" w:type="dxa"/>
            <w:shd w:val="clear" w:color="auto" w:fill="auto"/>
            <w:noWrap/>
            <w:hideMark/>
          </w:tcPr>
          <w:p w14:paraId="30CFDEC7" w14:textId="77777777" w:rsidR="00892CE7" w:rsidRPr="00B60321" w:rsidRDefault="00892CE7" w:rsidP="002B1D48">
            <w:pPr>
              <w:pStyle w:val="TAC"/>
              <w:rPr>
                <w:lang w:val="en-US"/>
              </w:rPr>
            </w:pPr>
            <w:r w:rsidRPr="00B60321">
              <w:rPr>
                <w:lang w:val="en-US"/>
              </w:rPr>
              <w:t>92</w:t>
            </w:r>
          </w:p>
        </w:tc>
        <w:tc>
          <w:tcPr>
            <w:tcW w:w="630" w:type="dxa"/>
            <w:shd w:val="clear" w:color="auto" w:fill="auto"/>
            <w:noWrap/>
            <w:hideMark/>
          </w:tcPr>
          <w:p w14:paraId="30CFDEC8"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C9" w14:textId="77777777"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14:paraId="30CFDEC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D" w14:textId="77777777" w:rsidR="00892CE7" w:rsidRPr="00B60321" w:rsidRDefault="00892CE7" w:rsidP="002B1D48">
            <w:pPr>
              <w:pStyle w:val="TAC"/>
              <w:rPr>
                <w:lang w:val="en-US"/>
              </w:rPr>
            </w:pPr>
            <w:r w:rsidRPr="00B60321">
              <w:rPr>
                <w:lang w:val="en-US"/>
              </w:rPr>
              <w:t>NA</w:t>
            </w:r>
          </w:p>
        </w:tc>
      </w:tr>
      <w:tr w:rsidR="003C33C7" w:rsidRPr="00B60321" w14:paraId="30CFDED8" w14:textId="77777777" w:rsidTr="002B1D48">
        <w:trPr>
          <w:trHeight w:val="58"/>
          <w:jc w:val="center"/>
        </w:trPr>
        <w:tc>
          <w:tcPr>
            <w:tcW w:w="797" w:type="dxa"/>
            <w:shd w:val="clear" w:color="auto" w:fill="auto"/>
            <w:noWrap/>
            <w:hideMark/>
          </w:tcPr>
          <w:p w14:paraId="30CFDECF" w14:textId="77777777" w:rsidR="00892CE7" w:rsidRPr="00B60321" w:rsidRDefault="00892CE7" w:rsidP="002B1D48">
            <w:pPr>
              <w:pStyle w:val="TAC"/>
              <w:rPr>
                <w:lang w:val="en-US"/>
              </w:rPr>
            </w:pPr>
            <w:r w:rsidRPr="00B60321">
              <w:rPr>
                <w:lang w:val="en-US"/>
              </w:rPr>
              <w:t>122</w:t>
            </w:r>
          </w:p>
        </w:tc>
        <w:tc>
          <w:tcPr>
            <w:tcW w:w="593" w:type="dxa"/>
            <w:shd w:val="clear" w:color="auto" w:fill="auto"/>
            <w:noWrap/>
            <w:hideMark/>
          </w:tcPr>
          <w:p w14:paraId="30CFDED0" w14:textId="77777777" w:rsidR="00892CE7" w:rsidRPr="00B60321" w:rsidRDefault="00892CE7" w:rsidP="002B1D48">
            <w:pPr>
              <w:pStyle w:val="TAC"/>
              <w:rPr>
                <w:lang w:val="en-US"/>
              </w:rPr>
            </w:pPr>
            <w:r w:rsidRPr="00B60321">
              <w:rPr>
                <w:lang w:val="en-US"/>
              </w:rPr>
              <w:t>61</w:t>
            </w:r>
          </w:p>
        </w:tc>
        <w:tc>
          <w:tcPr>
            <w:tcW w:w="698" w:type="dxa"/>
            <w:shd w:val="clear" w:color="auto" w:fill="auto"/>
            <w:noWrap/>
            <w:hideMark/>
          </w:tcPr>
          <w:p w14:paraId="30CFDED1"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ED2"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D3" w14:textId="77777777"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14:paraId="30CFDED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7" w14:textId="77777777" w:rsidR="00892CE7" w:rsidRPr="00B60321" w:rsidRDefault="00892CE7" w:rsidP="002B1D48">
            <w:pPr>
              <w:pStyle w:val="TAC"/>
              <w:rPr>
                <w:lang w:val="en-US"/>
              </w:rPr>
            </w:pPr>
            <w:r w:rsidRPr="00B60321">
              <w:rPr>
                <w:lang w:val="en-US"/>
              </w:rPr>
              <w:t>NA</w:t>
            </w:r>
          </w:p>
        </w:tc>
      </w:tr>
      <w:tr w:rsidR="003C33C7" w:rsidRPr="00B60321" w14:paraId="30CFDEE2" w14:textId="77777777" w:rsidTr="002B1D48">
        <w:trPr>
          <w:trHeight w:val="58"/>
          <w:jc w:val="center"/>
        </w:trPr>
        <w:tc>
          <w:tcPr>
            <w:tcW w:w="797" w:type="dxa"/>
            <w:shd w:val="clear" w:color="auto" w:fill="auto"/>
            <w:noWrap/>
            <w:hideMark/>
          </w:tcPr>
          <w:p w14:paraId="30CFDED9" w14:textId="77777777" w:rsidR="00892CE7" w:rsidRPr="00B60321" w:rsidRDefault="00892CE7" w:rsidP="002B1D48">
            <w:pPr>
              <w:pStyle w:val="TAC"/>
              <w:rPr>
                <w:lang w:val="en-US"/>
              </w:rPr>
            </w:pPr>
            <w:r w:rsidRPr="00B60321">
              <w:rPr>
                <w:lang w:val="en-US"/>
              </w:rPr>
              <w:t>123</w:t>
            </w:r>
          </w:p>
        </w:tc>
        <w:tc>
          <w:tcPr>
            <w:tcW w:w="593" w:type="dxa"/>
            <w:shd w:val="clear" w:color="auto" w:fill="auto"/>
            <w:noWrap/>
            <w:hideMark/>
          </w:tcPr>
          <w:p w14:paraId="30CFDEDA" w14:textId="77777777" w:rsidR="00892CE7" w:rsidRPr="00B60321" w:rsidRDefault="00892CE7" w:rsidP="002B1D48">
            <w:pPr>
              <w:pStyle w:val="TAC"/>
              <w:rPr>
                <w:lang w:val="en-US"/>
              </w:rPr>
            </w:pPr>
            <w:r w:rsidRPr="00B60321">
              <w:rPr>
                <w:lang w:val="en-US"/>
              </w:rPr>
              <w:t>61</w:t>
            </w:r>
          </w:p>
        </w:tc>
        <w:tc>
          <w:tcPr>
            <w:tcW w:w="698" w:type="dxa"/>
            <w:shd w:val="clear" w:color="auto" w:fill="auto"/>
            <w:noWrap/>
            <w:hideMark/>
          </w:tcPr>
          <w:p w14:paraId="30CFDEDB" w14:textId="77777777" w:rsidR="00892CE7" w:rsidRPr="00B60321" w:rsidRDefault="00892CE7" w:rsidP="002B1D48">
            <w:pPr>
              <w:pStyle w:val="TAC"/>
              <w:rPr>
                <w:lang w:val="en-US"/>
              </w:rPr>
            </w:pPr>
            <w:r w:rsidRPr="00B60321">
              <w:rPr>
                <w:lang w:val="en-US"/>
              </w:rPr>
              <w:t>89</w:t>
            </w:r>
          </w:p>
        </w:tc>
        <w:tc>
          <w:tcPr>
            <w:tcW w:w="630" w:type="dxa"/>
            <w:shd w:val="clear" w:color="auto" w:fill="auto"/>
            <w:noWrap/>
            <w:hideMark/>
          </w:tcPr>
          <w:p w14:paraId="30CFDEDC"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DD" w14:textId="77777777"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14:paraId="30CFDED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1" w14:textId="77777777" w:rsidR="00892CE7" w:rsidRPr="00B60321" w:rsidRDefault="00892CE7" w:rsidP="002B1D48">
            <w:pPr>
              <w:pStyle w:val="TAC"/>
              <w:rPr>
                <w:lang w:val="en-US"/>
              </w:rPr>
            </w:pPr>
            <w:r w:rsidRPr="00B60321">
              <w:rPr>
                <w:lang w:val="en-US"/>
              </w:rPr>
              <w:t>NA</w:t>
            </w:r>
          </w:p>
        </w:tc>
      </w:tr>
      <w:tr w:rsidR="003C33C7" w:rsidRPr="00B60321" w14:paraId="30CFDEEC" w14:textId="77777777" w:rsidTr="002B1D48">
        <w:trPr>
          <w:trHeight w:val="58"/>
          <w:jc w:val="center"/>
        </w:trPr>
        <w:tc>
          <w:tcPr>
            <w:tcW w:w="797" w:type="dxa"/>
            <w:shd w:val="clear" w:color="auto" w:fill="auto"/>
            <w:noWrap/>
            <w:hideMark/>
          </w:tcPr>
          <w:p w14:paraId="30CFDEE3" w14:textId="77777777" w:rsidR="00892CE7" w:rsidRPr="00B60321" w:rsidRDefault="00892CE7" w:rsidP="002B1D48">
            <w:pPr>
              <w:pStyle w:val="TAC"/>
              <w:rPr>
                <w:lang w:val="en-US"/>
              </w:rPr>
            </w:pPr>
            <w:r w:rsidRPr="00B60321">
              <w:rPr>
                <w:lang w:val="en-US"/>
              </w:rPr>
              <w:t>124</w:t>
            </w:r>
          </w:p>
        </w:tc>
        <w:tc>
          <w:tcPr>
            <w:tcW w:w="593" w:type="dxa"/>
            <w:shd w:val="clear" w:color="auto" w:fill="auto"/>
            <w:noWrap/>
            <w:hideMark/>
          </w:tcPr>
          <w:p w14:paraId="30CFDEE4" w14:textId="77777777" w:rsidR="00892CE7" w:rsidRPr="00B60321" w:rsidRDefault="00892CE7" w:rsidP="002B1D48">
            <w:pPr>
              <w:pStyle w:val="TAC"/>
              <w:rPr>
                <w:lang w:val="en-US"/>
              </w:rPr>
            </w:pPr>
            <w:r w:rsidRPr="00B60321">
              <w:rPr>
                <w:lang w:val="en-US"/>
              </w:rPr>
              <w:t>62</w:t>
            </w:r>
          </w:p>
        </w:tc>
        <w:tc>
          <w:tcPr>
            <w:tcW w:w="698" w:type="dxa"/>
            <w:shd w:val="clear" w:color="auto" w:fill="auto"/>
            <w:noWrap/>
            <w:hideMark/>
          </w:tcPr>
          <w:p w14:paraId="30CFDEE5"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EE6"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EE7" w14:textId="77777777"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14:paraId="30CFDEE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B" w14:textId="77777777" w:rsidR="00892CE7" w:rsidRPr="00B60321" w:rsidRDefault="00892CE7" w:rsidP="002B1D48">
            <w:pPr>
              <w:pStyle w:val="TAC"/>
              <w:rPr>
                <w:lang w:val="en-US"/>
              </w:rPr>
            </w:pPr>
            <w:r w:rsidRPr="00B60321">
              <w:rPr>
                <w:lang w:val="en-US"/>
              </w:rPr>
              <w:t>NA</w:t>
            </w:r>
          </w:p>
        </w:tc>
      </w:tr>
      <w:tr w:rsidR="003C33C7" w:rsidRPr="00B60321" w14:paraId="30CFDEF6" w14:textId="77777777" w:rsidTr="002B1D48">
        <w:trPr>
          <w:trHeight w:val="58"/>
          <w:jc w:val="center"/>
        </w:trPr>
        <w:tc>
          <w:tcPr>
            <w:tcW w:w="797" w:type="dxa"/>
            <w:shd w:val="clear" w:color="auto" w:fill="auto"/>
            <w:noWrap/>
            <w:hideMark/>
          </w:tcPr>
          <w:p w14:paraId="30CFDEED" w14:textId="77777777" w:rsidR="00892CE7" w:rsidRPr="00B60321" w:rsidRDefault="00892CE7" w:rsidP="002B1D48">
            <w:pPr>
              <w:pStyle w:val="TAC"/>
              <w:rPr>
                <w:lang w:val="en-US"/>
              </w:rPr>
            </w:pPr>
            <w:r w:rsidRPr="00B60321">
              <w:rPr>
                <w:lang w:val="en-US"/>
              </w:rPr>
              <w:lastRenderedPageBreak/>
              <w:t>125</w:t>
            </w:r>
          </w:p>
        </w:tc>
        <w:tc>
          <w:tcPr>
            <w:tcW w:w="593" w:type="dxa"/>
            <w:shd w:val="clear" w:color="auto" w:fill="auto"/>
            <w:noWrap/>
            <w:hideMark/>
          </w:tcPr>
          <w:p w14:paraId="30CFDEEE" w14:textId="77777777" w:rsidR="00892CE7" w:rsidRPr="00B60321" w:rsidRDefault="00892CE7" w:rsidP="002B1D48">
            <w:pPr>
              <w:pStyle w:val="TAC"/>
              <w:rPr>
                <w:lang w:val="en-US"/>
              </w:rPr>
            </w:pPr>
            <w:r w:rsidRPr="00B60321">
              <w:rPr>
                <w:lang w:val="en-US"/>
              </w:rPr>
              <w:t>62</w:t>
            </w:r>
          </w:p>
        </w:tc>
        <w:tc>
          <w:tcPr>
            <w:tcW w:w="698" w:type="dxa"/>
            <w:shd w:val="clear" w:color="auto" w:fill="auto"/>
            <w:noWrap/>
            <w:hideMark/>
          </w:tcPr>
          <w:p w14:paraId="30CFDEEF" w14:textId="77777777" w:rsidR="00892CE7" w:rsidRPr="00B60321" w:rsidRDefault="00892CE7" w:rsidP="002B1D48">
            <w:pPr>
              <w:pStyle w:val="TAC"/>
              <w:rPr>
                <w:lang w:val="en-US"/>
              </w:rPr>
            </w:pPr>
            <w:r w:rsidRPr="00B60321">
              <w:rPr>
                <w:lang w:val="en-US"/>
              </w:rPr>
              <w:t>86</w:t>
            </w:r>
          </w:p>
        </w:tc>
        <w:tc>
          <w:tcPr>
            <w:tcW w:w="630" w:type="dxa"/>
            <w:shd w:val="clear" w:color="auto" w:fill="auto"/>
            <w:noWrap/>
            <w:hideMark/>
          </w:tcPr>
          <w:p w14:paraId="30CFDEF0"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EF1" w14:textId="77777777"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14:paraId="30CFDEF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5" w14:textId="77777777" w:rsidR="00892CE7" w:rsidRPr="00B60321" w:rsidRDefault="00892CE7" w:rsidP="002B1D48">
            <w:pPr>
              <w:pStyle w:val="TAC"/>
              <w:rPr>
                <w:lang w:val="en-US"/>
              </w:rPr>
            </w:pPr>
            <w:r w:rsidRPr="00B60321">
              <w:rPr>
                <w:lang w:val="en-US"/>
              </w:rPr>
              <w:t>NA</w:t>
            </w:r>
          </w:p>
        </w:tc>
      </w:tr>
      <w:tr w:rsidR="003C33C7" w:rsidRPr="00B60321" w14:paraId="30CFDF00" w14:textId="77777777" w:rsidTr="002B1D48">
        <w:trPr>
          <w:trHeight w:val="58"/>
          <w:jc w:val="center"/>
        </w:trPr>
        <w:tc>
          <w:tcPr>
            <w:tcW w:w="797" w:type="dxa"/>
            <w:shd w:val="clear" w:color="auto" w:fill="auto"/>
            <w:noWrap/>
            <w:hideMark/>
          </w:tcPr>
          <w:p w14:paraId="30CFDEF7" w14:textId="77777777" w:rsidR="00892CE7" w:rsidRPr="00B60321" w:rsidRDefault="00892CE7" w:rsidP="002B1D48">
            <w:pPr>
              <w:pStyle w:val="TAC"/>
              <w:rPr>
                <w:lang w:val="en-US"/>
              </w:rPr>
            </w:pPr>
            <w:r w:rsidRPr="00B60321">
              <w:rPr>
                <w:lang w:val="en-US"/>
              </w:rPr>
              <w:t>126</w:t>
            </w:r>
          </w:p>
        </w:tc>
        <w:tc>
          <w:tcPr>
            <w:tcW w:w="593" w:type="dxa"/>
            <w:shd w:val="clear" w:color="auto" w:fill="auto"/>
            <w:noWrap/>
            <w:hideMark/>
          </w:tcPr>
          <w:p w14:paraId="30CFDEF8" w14:textId="77777777" w:rsidR="00892CE7" w:rsidRPr="00B60321" w:rsidRDefault="00892CE7" w:rsidP="002B1D48">
            <w:pPr>
              <w:pStyle w:val="TAC"/>
              <w:rPr>
                <w:lang w:val="en-US"/>
              </w:rPr>
            </w:pPr>
            <w:r w:rsidRPr="00B60321">
              <w:rPr>
                <w:lang w:val="en-US"/>
              </w:rPr>
              <w:t>63</w:t>
            </w:r>
          </w:p>
        </w:tc>
        <w:tc>
          <w:tcPr>
            <w:tcW w:w="698" w:type="dxa"/>
            <w:shd w:val="clear" w:color="auto" w:fill="auto"/>
            <w:noWrap/>
            <w:hideMark/>
          </w:tcPr>
          <w:p w14:paraId="30CFDEF9"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EFA"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EFB"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EF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F" w14:textId="77777777" w:rsidR="00892CE7" w:rsidRPr="00B60321" w:rsidRDefault="00892CE7" w:rsidP="002B1D48">
            <w:pPr>
              <w:pStyle w:val="TAC"/>
              <w:rPr>
                <w:lang w:val="en-US"/>
              </w:rPr>
            </w:pPr>
            <w:r w:rsidRPr="00B60321">
              <w:rPr>
                <w:lang w:val="en-US"/>
              </w:rPr>
              <w:t>NA</w:t>
            </w:r>
          </w:p>
        </w:tc>
      </w:tr>
      <w:tr w:rsidR="003C33C7" w:rsidRPr="00B60321" w14:paraId="30CFDF0A" w14:textId="77777777" w:rsidTr="002B1D48">
        <w:trPr>
          <w:trHeight w:val="58"/>
          <w:jc w:val="center"/>
        </w:trPr>
        <w:tc>
          <w:tcPr>
            <w:tcW w:w="797" w:type="dxa"/>
            <w:shd w:val="clear" w:color="auto" w:fill="auto"/>
            <w:noWrap/>
            <w:hideMark/>
          </w:tcPr>
          <w:p w14:paraId="30CFDF01" w14:textId="77777777" w:rsidR="00892CE7" w:rsidRPr="00B60321" w:rsidRDefault="00892CE7" w:rsidP="002B1D48">
            <w:pPr>
              <w:pStyle w:val="TAC"/>
              <w:rPr>
                <w:lang w:val="en-US"/>
              </w:rPr>
            </w:pPr>
            <w:r w:rsidRPr="00B60321">
              <w:rPr>
                <w:lang w:val="en-US"/>
              </w:rPr>
              <w:t>127</w:t>
            </w:r>
          </w:p>
        </w:tc>
        <w:tc>
          <w:tcPr>
            <w:tcW w:w="593" w:type="dxa"/>
            <w:shd w:val="clear" w:color="auto" w:fill="auto"/>
            <w:noWrap/>
            <w:hideMark/>
          </w:tcPr>
          <w:p w14:paraId="30CFDF02" w14:textId="77777777" w:rsidR="00892CE7" w:rsidRPr="00B60321" w:rsidRDefault="00892CE7" w:rsidP="002B1D48">
            <w:pPr>
              <w:pStyle w:val="TAC"/>
              <w:rPr>
                <w:lang w:val="en-US"/>
              </w:rPr>
            </w:pPr>
            <w:r w:rsidRPr="00B60321">
              <w:rPr>
                <w:lang w:val="en-US"/>
              </w:rPr>
              <w:t>63</w:t>
            </w:r>
          </w:p>
        </w:tc>
        <w:tc>
          <w:tcPr>
            <w:tcW w:w="698" w:type="dxa"/>
            <w:shd w:val="clear" w:color="auto" w:fill="auto"/>
            <w:noWrap/>
            <w:hideMark/>
          </w:tcPr>
          <w:p w14:paraId="30CFDF03" w14:textId="77777777" w:rsidR="00892CE7" w:rsidRPr="00B60321" w:rsidRDefault="00892CE7" w:rsidP="002B1D48">
            <w:pPr>
              <w:pStyle w:val="TAC"/>
              <w:rPr>
                <w:lang w:val="en-US"/>
              </w:rPr>
            </w:pPr>
            <w:r w:rsidRPr="00B60321">
              <w:rPr>
                <w:lang w:val="en-US"/>
              </w:rPr>
              <w:t>83</w:t>
            </w:r>
          </w:p>
        </w:tc>
        <w:tc>
          <w:tcPr>
            <w:tcW w:w="630" w:type="dxa"/>
            <w:shd w:val="clear" w:color="auto" w:fill="auto"/>
            <w:noWrap/>
            <w:hideMark/>
          </w:tcPr>
          <w:p w14:paraId="30CFDF04"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F05" w14:textId="77777777"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14:paraId="30CFDF0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9" w14:textId="77777777" w:rsidR="00892CE7" w:rsidRPr="00B60321" w:rsidRDefault="00892CE7" w:rsidP="002B1D48">
            <w:pPr>
              <w:pStyle w:val="TAC"/>
              <w:rPr>
                <w:lang w:val="en-US"/>
              </w:rPr>
            </w:pPr>
            <w:r w:rsidRPr="00B60321">
              <w:rPr>
                <w:lang w:val="en-US"/>
              </w:rPr>
              <w:t>NA</w:t>
            </w:r>
          </w:p>
        </w:tc>
      </w:tr>
      <w:tr w:rsidR="003C33C7" w:rsidRPr="00B60321" w14:paraId="30CFDF14" w14:textId="77777777" w:rsidTr="002B1D48">
        <w:trPr>
          <w:trHeight w:val="58"/>
          <w:jc w:val="center"/>
        </w:trPr>
        <w:tc>
          <w:tcPr>
            <w:tcW w:w="797" w:type="dxa"/>
            <w:shd w:val="clear" w:color="auto" w:fill="auto"/>
            <w:noWrap/>
            <w:hideMark/>
          </w:tcPr>
          <w:p w14:paraId="30CFDF0B" w14:textId="77777777" w:rsidR="00892CE7" w:rsidRPr="00B60321" w:rsidRDefault="00892CE7" w:rsidP="002B1D48">
            <w:pPr>
              <w:pStyle w:val="TAC"/>
              <w:rPr>
                <w:lang w:val="en-US"/>
              </w:rPr>
            </w:pPr>
            <w:r w:rsidRPr="00B60321">
              <w:rPr>
                <w:lang w:val="en-US"/>
              </w:rPr>
              <w:t>128</w:t>
            </w:r>
          </w:p>
        </w:tc>
        <w:tc>
          <w:tcPr>
            <w:tcW w:w="593" w:type="dxa"/>
            <w:shd w:val="clear" w:color="auto" w:fill="auto"/>
            <w:noWrap/>
            <w:hideMark/>
          </w:tcPr>
          <w:p w14:paraId="30CFDF0C" w14:textId="77777777" w:rsidR="00892CE7" w:rsidRPr="00B60321" w:rsidRDefault="00892CE7" w:rsidP="002B1D48">
            <w:pPr>
              <w:pStyle w:val="TAC"/>
              <w:rPr>
                <w:lang w:val="en-US"/>
              </w:rPr>
            </w:pPr>
            <w:r w:rsidRPr="00B60321">
              <w:rPr>
                <w:lang w:val="en-US"/>
              </w:rPr>
              <w:t>64</w:t>
            </w:r>
          </w:p>
        </w:tc>
        <w:tc>
          <w:tcPr>
            <w:tcW w:w="698" w:type="dxa"/>
            <w:shd w:val="clear" w:color="auto" w:fill="auto"/>
            <w:noWrap/>
            <w:hideMark/>
          </w:tcPr>
          <w:p w14:paraId="30CFDF0D"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F0E"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F0F" w14:textId="77777777"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14:paraId="30CFDF1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3" w14:textId="77777777" w:rsidR="00892CE7" w:rsidRPr="00B60321" w:rsidRDefault="00892CE7" w:rsidP="002B1D48">
            <w:pPr>
              <w:pStyle w:val="TAC"/>
              <w:rPr>
                <w:lang w:val="en-US"/>
              </w:rPr>
            </w:pPr>
            <w:r w:rsidRPr="00B60321">
              <w:rPr>
                <w:lang w:val="en-US"/>
              </w:rPr>
              <w:t>NA</w:t>
            </w:r>
          </w:p>
        </w:tc>
      </w:tr>
      <w:tr w:rsidR="003C33C7" w:rsidRPr="00B60321" w14:paraId="30CFDF1E" w14:textId="77777777" w:rsidTr="002B1D48">
        <w:trPr>
          <w:trHeight w:val="58"/>
          <w:jc w:val="center"/>
        </w:trPr>
        <w:tc>
          <w:tcPr>
            <w:tcW w:w="797" w:type="dxa"/>
            <w:shd w:val="clear" w:color="auto" w:fill="auto"/>
            <w:noWrap/>
            <w:hideMark/>
          </w:tcPr>
          <w:p w14:paraId="30CFDF15" w14:textId="77777777" w:rsidR="00892CE7" w:rsidRPr="00B60321" w:rsidRDefault="00892CE7" w:rsidP="002B1D48">
            <w:pPr>
              <w:pStyle w:val="TAC"/>
              <w:rPr>
                <w:lang w:val="en-US"/>
              </w:rPr>
            </w:pPr>
            <w:r w:rsidRPr="00B60321">
              <w:rPr>
                <w:lang w:val="en-US"/>
              </w:rPr>
              <w:t>129</w:t>
            </w:r>
          </w:p>
        </w:tc>
        <w:tc>
          <w:tcPr>
            <w:tcW w:w="593" w:type="dxa"/>
            <w:shd w:val="clear" w:color="auto" w:fill="auto"/>
            <w:noWrap/>
            <w:hideMark/>
          </w:tcPr>
          <w:p w14:paraId="30CFDF16" w14:textId="77777777" w:rsidR="00892CE7" w:rsidRPr="00B60321" w:rsidRDefault="00892CE7" w:rsidP="002B1D48">
            <w:pPr>
              <w:pStyle w:val="TAC"/>
              <w:rPr>
                <w:lang w:val="en-US"/>
              </w:rPr>
            </w:pPr>
            <w:r w:rsidRPr="00B60321">
              <w:rPr>
                <w:lang w:val="en-US"/>
              </w:rPr>
              <w:t>64</w:t>
            </w:r>
          </w:p>
        </w:tc>
        <w:tc>
          <w:tcPr>
            <w:tcW w:w="698" w:type="dxa"/>
            <w:shd w:val="clear" w:color="auto" w:fill="auto"/>
            <w:noWrap/>
            <w:hideMark/>
          </w:tcPr>
          <w:p w14:paraId="30CFDF17" w14:textId="77777777" w:rsidR="00892CE7" w:rsidRPr="00B60321" w:rsidRDefault="00892CE7" w:rsidP="002B1D48">
            <w:pPr>
              <w:pStyle w:val="TAC"/>
              <w:rPr>
                <w:lang w:val="en-US"/>
              </w:rPr>
            </w:pPr>
            <w:r w:rsidRPr="00B60321">
              <w:rPr>
                <w:lang w:val="en-US"/>
              </w:rPr>
              <w:t>80</w:t>
            </w:r>
          </w:p>
        </w:tc>
        <w:tc>
          <w:tcPr>
            <w:tcW w:w="630" w:type="dxa"/>
            <w:shd w:val="clear" w:color="auto" w:fill="auto"/>
            <w:noWrap/>
            <w:hideMark/>
          </w:tcPr>
          <w:p w14:paraId="30CFDF18"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F19" w14:textId="77777777"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14:paraId="30CFDF1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D" w14:textId="77777777" w:rsidR="00892CE7" w:rsidRPr="00B60321" w:rsidRDefault="00892CE7" w:rsidP="002B1D48">
            <w:pPr>
              <w:pStyle w:val="TAC"/>
              <w:rPr>
                <w:lang w:val="en-US"/>
              </w:rPr>
            </w:pPr>
            <w:r w:rsidRPr="00B60321">
              <w:rPr>
                <w:lang w:val="en-US"/>
              </w:rPr>
              <w:t>NA</w:t>
            </w:r>
          </w:p>
        </w:tc>
      </w:tr>
      <w:tr w:rsidR="003C33C7" w:rsidRPr="00B60321" w14:paraId="30CFDF28" w14:textId="77777777" w:rsidTr="002B1D48">
        <w:trPr>
          <w:trHeight w:val="58"/>
          <w:jc w:val="center"/>
        </w:trPr>
        <w:tc>
          <w:tcPr>
            <w:tcW w:w="797" w:type="dxa"/>
            <w:shd w:val="clear" w:color="auto" w:fill="auto"/>
            <w:noWrap/>
            <w:hideMark/>
          </w:tcPr>
          <w:p w14:paraId="30CFDF1F" w14:textId="77777777" w:rsidR="00892CE7" w:rsidRPr="00B60321" w:rsidRDefault="00892CE7" w:rsidP="002B1D48">
            <w:pPr>
              <w:pStyle w:val="TAC"/>
              <w:rPr>
                <w:lang w:val="en-US"/>
              </w:rPr>
            </w:pPr>
            <w:r w:rsidRPr="00B60321">
              <w:rPr>
                <w:lang w:val="en-US"/>
              </w:rPr>
              <w:t>130</w:t>
            </w:r>
          </w:p>
        </w:tc>
        <w:tc>
          <w:tcPr>
            <w:tcW w:w="593" w:type="dxa"/>
            <w:shd w:val="clear" w:color="auto" w:fill="auto"/>
            <w:noWrap/>
            <w:hideMark/>
          </w:tcPr>
          <w:p w14:paraId="30CFDF20" w14:textId="77777777" w:rsidR="00892CE7" w:rsidRPr="00B60321" w:rsidRDefault="00892CE7" w:rsidP="002B1D48">
            <w:pPr>
              <w:pStyle w:val="TAC"/>
              <w:rPr>
                <w:lang w:val="en-US"/>
              </w:rPr>
            </w:pPr>
            <w:r w:rsidRPr="00B60321">
              <w:rPr>
                <w:lang w:val="en-US"/>
              </w:rPr>
              <w:t>65</w:t>
            </w:r>
          </w:p>
        </w:tc>
        <w:tc>
          <w:tcPr>
            <w:tcW w:w="698" w:type="dxa"/>
            <w:shd w:val="clear" w:color="auto" w:fill="auto"/>
            <w:noWrap/>
            <w:hideMark/>
          </w:tcPr>
          <w:p w14:paraId="30CFDF21"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F22"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F23" w14:textId="77777777"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14:paraId="30CFDF2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7" w14:textId="77777777" w:rsidR="00892CE7" w:rsidRPr="00B60321" w:rsidRDefault="00892CE7" w:rsidP="002B1D48">
            <w:pPr>
              <w:pStyle w:val="TAC"/>
              <w:rPr>
                <w:lang w:val="en-US"/>
              </w:rPr>
            </w:pPr>
            <w:r w:rsidRPr="00B60321">
              <w:rPr>
                <w:lang w:val="en-US"/>
              </w:rPr>
              <w:t>NA</w:t>
            </w:r>
          </w:p>
        </w:tc>
      </w:tr>
      <w:tr w:rsidR="003C33C7" w:rsidRPr="00B60321" w14:paraId="30CFDF32" w14:textId="77777777" w:rsidTr="002B1D48">
        <w:trPr>
          <w:trHeight w:val="58"/>
          <w:jc w:val="center"/>
        </w:trPr>
        <w:tc>
          <w:tcPr>
            <w:tcW w:w="797" w:type="dxa"/>
            <w:shd w:val="clear" w:color="auto" w:fill="auto"/>
            <w:noWrap/>
            <w:hideMark/>
          </w:tcPr>
          <w:p w14:paraId="30CFDF29" w14:textId="77777777" w:rsidR="00892CE7" w:rsidRPr="00B60321" w:rsidRDefault="00892CE7" w:rsidP="002B1D48">
            <w:pPr>
              <w:pStyle w:val="TAC"/>
              <w:rPr>
                <w:lang w:val="en-US"/>
              </w:rPr>
            </w:pPr>
            <w:r w:rsidRPr="00B60321">
              <w:rPr>
                <w:lang w:val="en-US"/>
              </w:rPr>
              <w:t>131</w:t>
            </w:r>
          </w:p>
        </w:tc>
        <w:tc>
          <w:tcPr>
            <w:tcW w:w="593" w:type="dxa"/>
            <w:shd w:val="clear" w:color="auto" w:fill="auto"/>
            <w:noWrap/>
            <w:hideMark/>
          </w:tcPr>
          <w:p w14:paraId="30CFDF2A" w14:textId="77777777" w:rsidR="00892CE7" w:rsidRPr="00B60321" w:rsidRDefault="00892CE7" w:rsidP="002B1D48">
            <w:pPr>
              <w:pStyle w:val="TAC"/>
              <w:rPr>
                <w:lang w:val="en-US"/>
              </w:rPr>
            </w:pPr>
            <w:r w:rsidRPr="00B60321">
              <w:rPr>
                <w:lang w:val="en-US"/>
              </w:rPr>
              <w:t>65</w:t>
            </w:r>
          </w:p>
        </w:tc>
        <w:tc>
          <w:tcPr>
            <w:tcW w:w="698" w:type="dxa"/>
            <w:shd w:val="clear" w:color="auto" w:fill="auto"/>
            <w:noWrap/>
            <w:hideMark/>
          </w:tcPr>
          <w:p w14:paraId="30CFDF2B" w14:textId="77777777" w:rsidR="00892CE7" w:rsidRPr="00B60321" w:rsidRDefault="00892CE7" w:rsidP="002B1D48">
            <w:pPr>
              <w:pStyle w:val="TAC"/>
              <w:rPr>
                <w:lang w:val="en-US"/>
              </w:rPr>
            </w:pPr>
            <w:r w:rsidRPr="00B60321">
              <w:rPr>
                <w:lang w:val="en-US"/>
              </w:rPr>
              <w:t>77</w:t>
            </w:r>
          </w:p>
        </w:tc>
        <w:tc>
          <w:tcPr>
            <w:tcW w:w="630" w:type="dxa"/>
            <w:shd w:val="clear" w:color="auto" w:fill="auto"/>
            <w:noWrap/>
            <w:hideMark/>
          </w:tcPr>
          <w:p w14:paraId="30CFDF2C"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F2D" w14:textId="77777777"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14:paraId="30CFDF2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1" w14:textId="77777777" w:rsidR="00892CE7" w:rsidRPr="00B60321" w:rsidRDefault="00892CE7" w:rsidP="002B1D48">
            <w:pPr>
              <w:pStyle w:val="TAC"/>
              <w:rPr>
                <w:lang w:val="en-US"/>
              </w:rPr>
            </w:pPr>
            <w:r w:rsidRPr="00B60321">
              <w:rPr>
                <w:lang w:val="en-US"/>
              </w:rPr>
              <w:t>NA</w:t>
            </w:r>
          </w:p>
        </w:tc>
      </w:tr>
      <w:tr w:rsidR="003C33C7" w:rsidRPr="00B60321" w14:paraId="30CFDF3C" w14:textId="77777777" w:rsidTr="002B1D48">
        <w:trPr>
          <w:trHeight w:val="58"/>
          <w:jc w:val="center"/>
        </w:trPr>
        <w:tc>
          <w:tcPr>
            <w:tcW w:w="797" w:type="dxa"/>
            <w:shd w:val="clear" w:color="auto" w:fill="auto"/>
            <w:noWrap/>
            <w:hideMark/>
          </w:tcPr>
          <w:p w14:paraId="30CFDF33" w14:textId="77777777" w:rsidR="00892CE7" w:rsidRPr="00B60321" w:rsidRDefault="00892CE7" w:rsidP="002B1D48">
            <w:pPr>
              <w:pStyle w:val="TAC"/>
              <w:rPr>
                <w:lang w:val="en-US"/>
              </w:rPr>
            </w:pPr>
            <w:r w:rsidRPr="00B60321">
              <w:rPr>
                <w:lang w:val="en-US"/>
              </w:rPr>
              <w:t>132</w:t>
            </w:r>
          </w:p>
        </w:tc>
        <w:tc>
          <w:tcPr>
            <w:tcW w:w="593" w:type="dxa"/>
            <w:shd w:val="clear" w:color="auto" w:fill="auto"/>
            <w:noWrap/>
            <w:hideMark/>
          </w:tcPr>
          <w:p w14:paraId="30CFDF34" w14:textId="77777777" w:rsidR="00892CE7" w:rsidRPr="00B60321" w:rsidRDefault="00892CE7" w:rsidP="002B1D48">
            <w:pPr>
              <w:pStyle w:val="TAC"/>
              <w:rPr>
                <w:lang w:val="en-US"/>
              </w:rPr>
            </w:pPr>
            <w:r w:rsidRPr="00B60321">
              <w:rPr>
                <w:lang w:val="en-US"/>
              </w:rPr>
              <w:t>66</w:t>
            </w:r>
          </w:p>
        </w:tc>
        <w:tc>
          <w:tcPr>
            <w:tcW w:w="698" w:type="dxa"/>
            <w:shd w:val="clear" w:color="auto" w:fill="auto"/>
            <w:noWrap/>
            <w:hideMark/>
          </w:tcPr>
          <w:p w14:paraId="30CFDF35"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F36"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F37" w14:textId="77777777"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14:paraId="30CFDF3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B" w14:textId="77777777" w:rsidR="00892CE7" w:rsidRPr="00B60321" w:rsidRDefault="00892CE7" w:rsidP="002B1D48">
            <w:pPr>
              <w:pStyle w:val="TAC"/>
              <w:rPr>
                <w:lang w:val="en-US"/>
              </w:rPr>
            </w:pPr>
            <w:r w:rsidRPr="00B60321">
              <w:rPr>
                <w:lang w:val="en-US"/>
              </w:rPr>
              <w:t>NA</w:t>
            </w:r>
          </w:p>
        </w:tc>
      </w:tr>
      <w:tr w:rsidR="003C33C7" w:rsidRPr="00B60321" w14:paraId="30CFDF46" w14:textId="77777777" w:rsidTr="002B1D48">
        <w:trPr>
          <w:trHeight w:val="58"/>
          <w:jc w:val="center"/>
        </w:trPr>
        <w:tc>
          <w:tcPr>
            <w:tcW w:w="797" w:type="dxa"/>
            <w:shd w:val="clear" w:color="auto" w:fill="auto"/>
            <w:noWrap/>
            <w:hideMark/>
          </w:tcPr>
          <w:p w14:paraId="30CFDF3D" w14:textId="77777777" w:rsidR="00892CE7" w:rsidRPr="00B60321" w:rsidRDefault="00892CE7" w:rsidP="002B1D48">
            <w:pPr>
              <w:pStyle w:val="TAC"/>
              <w:rPr>
                <w:lang w:val="en-US"/>
              </w:rPr>
            </w:pPr>
            <w:r w:rsidRPr="00B60321">
              <w:rPr>
                <w:lang w:val="en-US"/>
              </w:rPr>
              <w:t>133</w:t>
            </w:r>
          </w:p>
        </w:tc>
        <w:tc>
          <w:tcPr>
            <w:tcW w:w="593" w:type="dxa"/>
            <w:shd w:val="clear" w:color="auto" w:fill="auto"/>
            <w:noWrap/>
            <w:hideMark/>
          </w:tcPr>
          <w:p w14:paraId="30CFDF3E" w14:textId="77777777" w:rsidR="00892CE7" w:rsidRPr="00B60321" w:rsidRDefault="00892CE7" w:rsidP="002B1D48">
            <w:pPr>
              <w:pStyle w:val="TAC"/>
              <w:rPr>
                <w:lang w:val="en-US"/>
              </w:rPr>
            </w:pPr>
            <w:r w:rsidRPr="00B60321">
              <w:rPr>
                <w:lang w:val="en-US"/>
              </w:rPr>
              <w:t>66</w:t>
            </w:r>
          </w:p>
        </w:tc>
        <w:tc>
          <w:tcPr>
            <w:tcW w:w="698" w:type="dxa"/>
            <w:shd w:val="clear" w:color="auto" w:fill="auto"/>
            <w:noWrap/>
            <w:hideMark/>
          </w:tcPr>
          <w:p w14:paraId="30CFDF3F" w14:textId="77777777" w:rsidR="00892CE7" w:rsidRPr="00B60321" w:rsidRDefault="00892CE7" w:rsidP="002B1D48">
            <w:pPr>
              <w:pStyle w:val="TAC"/>
              <w:rPr>
                <w:lang w:val="en-US"/>
              </w:rPr>
            </w:pPr>
            <w:r w:rsidRPr="00B60321">
              <w:rPr>
                <w:lang w:val="en-US"/>
              </w:rPr>
              <w:t>74</w:t>
            </w:r>
          </w:p>
        </w:tc>
        <w:tc>
          <w:tcPr>
            <w:tcW w:w="630" w:type="dxa"/>
            <w:shd w:val="clear" w:color="auto" w:fill="auto"/>
            <w:noWrap/>
            <w:hideMark/>
          </w:tcPr>
          <w:p w14:paraId="30CFDF40"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F41" w14:textId="77777777"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14:paraId="30CFDF4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5" w14:textId="77777777" w:rsidR="00892CE7" w:rsidRPr="00B60321" w:rsidRDefault="00892CE7" w:rsidP="002B1D48">
            <w:pPr>
              <w:pStyle w:val="TAC"/>
              <w:rPr>
                <w:lang w:val="en-US"/>
              </w:rPr>
            </w:pPr>
            <w:r w:rsidRPr="00B60321">
              <w:rPr>
                <w:lang w:val="en-US"/>
              </w:rPr>
              <w:t>NA</w:t>
            </w:r>
          </w:p>
        </w:tc>
      </w:tr>
      <w:tr w:rsidR="003C33C7" w:rsidRPr="00B60321" w14:paraId="30CFDF50" w14:textId="77777777" w:rsidTr="002B1D48">
        <w:trPr>
          <w:trHeight w:val="58"/>
          <w:jc w:val="center"/>
        </w:trPr>
        <w:tc>
          <w:tcPr>
            <w:tcW w:w="797" w:type="dxa"/>
            <w:shd w:val="clear" w:color="auto" w:fill="auto"/>
            <w:noWrap/>
            <w:hideMark/>
          </w:tcPr>
          <w:p w14:paraId="30CFDF47" w14:textId="77777777" w:rsidR="00892CE7" w:rsidRPr="00B60321" w:rsidRDefault="00892CE7" w:rsidP="002B1D48">
            <w:pPr>
              <w:pStyle w:val="TAC"/>
              <w:rPr>
                <w:lang w:val="en-US"/>
              </w:rPr>
            </w:pPr>
            <w:r w:rsidRPr="00B60321">
              <w:rPr>
                <w:lang w:val="en-US"/>
              </w:rPr>
              <w:t>134</w:t>
            </w:r>
          </w:p>
        </w:tc>
        <w:tc>
          <w:tcPr>
            <w:tcW w:w="593" w:type="dxa"/>
            <w:shd w:val="clear" w:color="auto" w:fill="auto"/>
            <w:noWrap/>
            <w:hideMark/>
          </w:tcPr>
          <w:p w14:paraId="30CFDF48" w14:textId="77777777" w:rsidR="00892CE7" w:rsidRPr="00B60321" w:rsidRDefault="00892CE7" w:rsidP="002B1D48">
            <w:pPr>
              <w:pStyle w:val="TAC"/>
              <w:rPr>
                <w:lang w:val="en-US"/>
              </w:rPr>
            </w:pPr>
            <w:r w:rsidRPr="00B60321">
              <w:rPr>
                <w:lang w:val="en-US"/>
              </w:rPr>
              <w:t>67</w:t>
            </w:r>
          </w:p>
        </w:tc>
        <w:tc>
          <w:tcPr>
            <w:tcW w:w="698" w:type="dxa"/>
            <w:shd w:val="clear" w:color="auto" w:fill="auto"/>
            <w:noWrap/>
            <w:hideMark/>
          </w:tcPr>
          <w:p w14:paraId="30CFDF49"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F4A"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F4B"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F4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F" w14:textId="77777777" w:rsidR="00892CE7" w:rsidRPr="00B60321" w:rsidRDefault="00892CE7" w:rsidP="002B1D48">
            <w:pPr>
              <w:pStyle w:val="TAC"/>
              <w:rPr>
                <w:lang w:val="en-US"/>
              </w:rPr>
            </w:pPr>
            <w:r w:rsidRPr="00B60321">
              <w:rPr>
                <w:lang w:val="en-US"/>
              </w:rPr>
              <w:t>NA</w:t>
            </w:r>
          </w:p>
        </w:tc>
      </w:tr>
      <w:tr w:rsidR="003C33C7" w:rsidRPr="00B60321" w14:paraId="30CFDF5A" w14:textId="77777777" w:rsidTr="002B1D48">
        <w:trPr>
          <w:trHeight w:val="58"/>
          <w:jc w:val="center"/>
        </w:trPr>
        <w:tc>
          <w:tcPr>
            <w:tcW w:w="797" w:type="dxa"/>
            <w:shd w:val="clear" w:color="auto" w:fill="auto"/>
            <w:noWrap/>
            <w:hideMark/>
          </w:tcPr>
          <w:p w14:paraId="30CFDF51" w14:textId="77777777" w:rsidR="00892CE7" w:rsidRPr="00B60321" w:rsidRDefault="00892CE7" w:rsidP="002B1D48">
            <w:pPr>
              <w:pStyle w:val="TAC"/>
              <w:rPr>
                <w:lang w:val="en-US"/>
              </w:rPr>
            </w:pPr>
            <w:r w:rsidRPr="00B60321">
              <w:rPr>
                <w:lang w:val="en-US"/>
              </w:rPr>
              <w:t>135</w:t>
            </w:r>
          </w:p>
        </w:tc>
        <w:tc>
          <w:tcPr>
            <w:tcW w:w="593" w:type="dxa"/>
            <w:shd w:val="clear" w:color="auto" w:fill="auto"/>
            <w:noWrap/>
            <w:hideMark/>
          </w:tcPr>
          <w:p w14:paraId="30CFDF52" w14:textId="77777777" w:rsidR="00892CE7" w:rsidRPr="00B60321" w:rsidRDefault="00892CE7" w:rsidP="002B1D48">
            <w:pPr>
              <w:pStyle w:val="TAC"/>
              <w:rPr>
                <w:lang w:val="en-US"/>
              </w:rPr>
            </w:pPr>
            <w:r w:rsidRPr="00B60321">
              <w:rPr>
                <w:lang w:val="en-US"/>
              </w:rPr>
              <w:t>67</w:t>
            </w:r>
          </w:p>
        </w:tc>
        <w:tc>
          <w:tcPr>
            <w:tcW w:w="698" w:type="dxa"/>
            <w:shd w:val="clear" w:color="auto" w:fill="auto"/>
            <w:noWrap/>
            <w:hideMark/>
          </w:tcPr>
          <w:p w14:paraId="30CFDF53" w14:textId="77777777" w:rsidR="00892CE7" w:rsidRPr="00B60321" w:rsidRDefault="00892CE7" w:rsidP="002B1D48">
            <w:pPr>
              <w:pStyle w:val="TAC"/>
              <w:rPr>
                <w:lang w:val="en-US"/>
              </w:rPr>
            </w:pPr>
            <w:r w:rsidRPr="00B60321">
              <w:rPr>
                <w:lang w:val="en-US"/>
              </w:rPr>
              <w:t>71</w:t>
            </w:r>
          </w:p>
        </w:tc>
        <w:tc>
          <w:tcPr>
            <w:tcW w:w="630" w:type="dxa"/>
            <w:shd w:val="clear" w:color="auto" w:fill="auto"/>
            <w:noWrap/>
            <w:hideMark/>
          </w:tcPr>
          <w:p w14:paraId="30CFDF54"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F55"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F5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9" w14:textId="77777777" w:rsidR="00892CE7" w:rsidRPr="00B60321" w:rsidRDefault="00892CE7" w:rsidP="002B1D48">
            <w:pPr>
              <w:pStyle w:val="TAC"/>
              <w:rPr>
                <w:lang w:val="en-US"/>
              </w:rPr>
            </w:pPr>
            <w:r w:rsidRPr="00B60321">
              <w:rPr>
                <w:lang w:val="en-US"/>
              </w:rPr>
              <w:t>NA</w:t>
            </w:r>
          </w:p>
        </w:tc>
      </w:tr>
      <w:tr w:rsidR="003C33C7" w:rsidRPr="00B60321" w14:paraId="30CFDF63" w14:textId="77777777" w:rsidTr="002B1D48">
        <w:trPr>
          <w:trHeight w:val="58"/>
          <w:jc w:val="center"/>
        </w:trPr>
        <w:tc>
          <w:tcPr>
            <w:tcW w:w="797" w:type="dxa"/>
            <w:shd w:val="clear" w:color="auto" w:fill="auto"/>
            <w:noWrap/>
            <w:hideMark/>
          </w:tcPr>
          <w:p w14:paraId="30CFDF5B" w14:textId="77777777" w:rsidR="00892CE7" w:rsidRPr="00B60321" w:rsidRDefault="00892CE7" w:rsidP="002B1D48">
            <w:pPr>
              <w:pStyle w:val="TAC"/>
              <w:rPr>
                <w:lang w:val="en-US"/>
              </w:rPr>
            </w:pPr>
            <w:r w:rsidRPr="00B60321">
              <w:rPr>
                <w:lang w:val="en-US"/>
              </w:rPr>
              <w:t>136</w:t>
            </w:r>
          </w:p>
        </w:tc>
        <w:tc>
          <w:tcPr>
            <w:tcW w:w="593" w:type="dxa"/>
            <w:shd w:val="clear" w:color="auto" w:fill="auto"/>
            <w:noWrap/>
            <w:hideMark/>
          </w:tcPr>
          <w:p w14:paraId="30CFDF5C" w14:textId="77777777" w:rsidR="00892CE7" w:rsidRPr="00B60321" w:rsidRDefault="00892CE7" w:rsidP="002B1D48">
            <w:pPr>
              <w:pStyle w:val="TAC"/>
              <w:rPr>
                <w:lang w:val="en-US"/>
              </w:rPr>
            </w:pPr>
            <w:r w:rsidRPr="00B60321">
              <w:rPr>
                <w:lang w:val="en-US"/>
              </w:rPr>
              <w:t>68</w:t>
            </w:r>
          </w:p>
        </w:tc>
        <w:tc>
          <w:tcPr>
            <w:tcW w:w="698" w:type="dxa"/>
            <w:shd w:val="clear" w:color="auto" w:fill="auto"/>
            <w:noWrap/>
            <w:hideMark/>
          </w:tcPr>
          <w:p w14:paraId="30CFDF5D"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F5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2" w14:textId="77777777" w:rsidR="00892CE7" w:rsidRPr="00B60321" w:rsidRDefault="00892CE7" w:rsidP="002B1D48">
            <w:pPr>
              <w:pStyle w:val="TAC"/>
              <w:rPr>
                <w:lang w:val="en-US"/>
              </w:rPr>
            </w:pPr>
            <w:r w:rsidRPr="00B60321">
              <w:rPr>
                <w:lang w:val="en-US"/>
              </w:rPr>
              <w:t>NA</w:t>
            </w:r>
          </w:p>
        </w:tc>
      </w:tr>
      <w:tr w:rsidR="00892CE7" w:rsidRPr="00B60321" w14:paraId="30CFDF6C" w14:textId="77777777" w:rsidTr="002B1D48">
        <w:trPr>
          <w:trHeight w:val="58"/>
          <w:jc w:val="center"/>
        </w:trPr>
        <w:tc>
          <w:tcPr>
            <w:tcW w:w="797" w:type="dxa"/>
            <w:shd w:val="clear" w:color="auto" w:fill="auto"/>
            <w:noWrap/>
            <w:hideMark/>
          </w:tcPr>
          <w:p w14:paraId="30CFDF64" w14:textId="77777777" w:rsidR="00892CE7" w:rsidRPr="00B60321" w:rsidRDefault="00892CE7" w:rsidP="002B1D48">
            <w:pPr>
              <w:pStyle w:val="TAC"/>
              <w:rPr>
                <w:lang w:val="en-US"/>
              </w:rPr>
            </w:pPr>
            <w:r w:rsidRPr="00B60321">
              <w:rPr>
                <w:lang w:val="en-US"/>
              </w:rPr>
              <w:t>137</w:t>
            </w:r>
          </w:p>
        </w:tc>
        <w:tc>
          <w:tcPr>
            <w:tcW w:w="593" w:type="dxa"/>
            <w:shd w:val="clear" w:color="auto" w:fill="auto"/>
            <w:noWrap/>
            <w:hideMark/>
          </w:tcPr>
          <w:p w14:paraId="30CFDF65" w14:textId="77777777" w:rsidR="00892CE7" w:rsidRPr="00B60321" w:rsidRDefault="00892CE7" w:rsidP="002B1D48">
            <w:pPr>
              <w:pStyle w:val="TAC"/>
              <w:rPr>
                <w:lang w:val="en-US"/>
              </w:rPr>
            </w:pPr>
            <w:r w:rsidRPr="00B60321">
              <w:rPr>
                <w:lang w:val="en-US"/>
              </w:rPr>
              <w:t>68</w:t>
            </w:r>
          </w:p>
        </w:tc>
        <w:tc>
          <w:tcPr>
            <w:tcW w:w="698" w:type="dxa"/>
            <w:shd w:val="clear" w:color="auto" w:fill="auto"/>
            <w:noWrap/>
            <w:hideMark/>
          </w:tcPr>
          <w:p w14:paraId="30CFDF66"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F6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B" w14:textId="77777777" w:rsidR="00892CE7" w:rsidRPr="00B60321" w:rsidRDefault="00892CE7" w:rsidP="002B1D48">
            <w:pPr>
              <w:pStyle w:val="TAC"/>
              <w:rPr>
                <w:lang w:val="en-US"/>
              </w:rPr>
            </w:pPr>
            <w:r w:rsidRPr="00B60321">
              <w:rPr>
                <w:lang w:val="en-US"/>
              </w:rPr>
              <w:t>NA</w:t>
            </w:r>
          </w:p>
        </w:tc>
      </w:tr>
    </w:tbl>
    <w:p w14:paraId="30CFDF6D" w14:textId="77777777" w:rsidR="00892CE7" w:rsidRPr="00B60321" w:rsidRDefault="00892CE7" w:rsidP="00702467">
      <w:pPr>
        <w:rPr>
          <w:lang w:eastAsia="ja-JP"/>
        </w:rPr>
      </w:pPr>
    </w:p>
    <w:p w14:paraId="30CFDF6E" w14:textId="77777777" w:rsidR="00131D3F" w:rsidRPr="00B60321" w:rsidRDefault="00131D3F" w:rsidP="00FE374B">
      <w:pPr>
        <w:pStyle w:val="Heading2"/>
        <w:rPr>
          <w:lang w:eastAsia="ja-JP"/>
        </w:rPr>
      </w:pPr>
      <w:bookmarkStart w:id="191" w:name="_Toc21020464"/>
      <w:bookmarkStart w:id="192" w:name="_Toc52565749"/>
      <w:bookmarkStart w:id="193" w:name="_Toc82185108"/>
      <w:bookmarkStart w:id="194" w:name="_Toc115088042"/>
      <w:r w:rsidRPr="00B60321">
        <w:rPr>
          <w:lang w:eastAsia="ja-JP"/>
        </w:rPr>
        <w:t>5.3</w:t>
      </w:r>
      <w:r w:rsidRPr="00B60321">
        <w:tab/>
        <w:t>Output power dynamics</w:t>
      </w:r>
      <w:bookmarkEnd w:id="191"/>
      <w:bookmarkEnd w:id="192"/>
      <w:bookmarkEnd w:id="193"/>
      <w:bookmarkEnd w:id="194"/>
    </w:p>
    <w:p w14:paraId="30CFDF6F" w14:textId="77777777" w:rsidR="00C07C48" w:rsidRPr="00B60321" w:rsidRDefault="00C07C48" w:rsidP="00FE374B">
      <w:pPr>
        <w:pStyle w:val="Heading3"/>
        <w:rPr>
          <w:lang w:eastAsia="ja-JP"/>
        </w:rPr>
      </w:pPr>
      <w:bookmarkStart w:id="195" w:name="_Toc21020465"/>
      <w:bookmarkStart w:id="196" w:name="_Toc52565750"/>
      <w:bookmarkStart w:id="197" w:name="_Toc82185109"/>
      <w:bookmarkStart w:id="198" w:name="_Toc115088043"/>
      <w:r w:rsidRPr="00B60321">
        <w:rPr>
          <w:lang w:eastAsia="ja-JP"/>
        </w:rPr>
        <w:t>5.3.1</w:t>
      </w:r>
      <w:r w:rsidRPr="00B60321">
        <w:rPr>
          <w:lang w:eastAsia="ja-JP"/>
        </w:rPr>
        <w:tab/>
        <w:t>Minimum output power</w:t>
      </w:r>
      <w:bookmarkEnd w:id="195"/>
      <w:bookmarkEnd w:id="196"/>
      <w:bookmarkEnd w:id="197"/>
      <w:bookmarkEnd w:id="198"/>
    </w:p>
    <w:p w14:paraId="30CFDF70" w14:textId="77777777" w:rsidR="00C07C48" w:rsidRPr="00B60321" w:rsidRDefault="00C07C48" w:rsidP="00FE374B">
      <w:pPr>
        <w:pStyle w:val="Heading4"/>
        <w:rPr>
          <w:lang w:eastAsia="ja-JP"/>
        </w:rPr>
      </w:pPr>
      <w:bookmarkStart w:id="199" w:name="_Toc21020466"/>
      <w:bookmarkStart w:id="200" w:name="_Toc52565751"/>
      <w:bookmarkStart w:id="201" w:name="_Toc82185110"/>
      <w:bookmarkStart w:id="202" w:name="_Toc115088044"/>
      <w:r w:rsidRPr="00B60321">
        <w:rPr>
          <w:lang w:eastAsia="ja-JP"/>
        </w:rPr>
        <w:t>5.3.1.1</w:t>
      </w:r>
      <w:r w:rsidRPr="00B60321">
        <w:rPr>
          <w:lang w:eastAsia="ja-JP"/>
        </w:rPr>
        <w:tab/>
      </w:r>
      <w:r w:rsidR="002A0063" w:rsidRPr="00B60321">
        <w:rPr>
          <w:lang w:eastAsia="ja-JP"/>
        </w:rPr>
        <w:t>Current LTE requirement</w:t>
      </w:r>
      <w:bookmarkEnd w:id="199"/>
      <w:bookmarkEnd w:id="200"/>
      <w:bookmarkEnd w:id="201"/>
      <w:bookmarkEnd w:id="202"/>
    </w:p>
    <w:p w14:paraId="30CFDF71" w14:textId="77777777" w:rsidR="002A0063" w:rsidRPr="00B60321" w:rsidRDefault="002A0063" w:rsidP="00EA1677">
      <w:pPr>
        <w:rPr>
          <w:lang w:eastAsia="ja-JP"/>
        </w:rPr>
      </w:pPr>
      <w:r w:rsidRPr="00B60321">
        <w:rPr>
          <w:lang w:eastAsia="ja-JP"/>
        </w:rPr>
        <w:t>Current LTE singe carrier requirement is defined as the same output level as shown in the following table which is copied from TS</w:t>
      </w:r>
      <w:r w:rsidR="008346C0" w:rsidRPr="00B60321">
        <w:rPr>
          <w:rFonts w:eastAsia="Malgun Gothic"/>
          <w:lang w:eastAsia="ko-KR"/>
        </w:rPr>
        <w:t xml:space="preserve"> </w:t>
      </w:r>
      <w:r w:rsidR="008346C0" w:rsidRPr="00B60321">
        <w:rPr>
          <w:lang w:eastAsia="ja-JP"/>
        </w:rPr>
        <w:t>36.101 [3]</w:t>
      </w:r>
      <w:r w:rsidRPr="00B60321">
        <w:rPr>
          <w:lang w:eastAsia="ja-JP"/>
        </w:rPr>
        <w:t>.</w:t>
      </w:r>
    </w:p>
    <w:p w14:paraId="30CFDF72" w14:textId="77777777" w:rsidR="002A0063" w:rsidRPr="00B60321" w:rsidRDefault="002A0063" w:rsidP="00901812">
      <w:pPr>
        <w:pStyle w:val="TH"/>
      </w:pPr>
      <w:r w:rsidRPr="00B60321">
        <w:t>Table 5.3.1.1-1: Minimum output power (Table 6.3.2.1-1 of TS</w:t>
      </w:r>
      <w:r w:rsidR="008346C0" w:rsidRPr="00B60321">
        <w:rPr>
          <w:rFonts w:eastAsia="Malgun Gothic"/>
          <w:lang w:eastAsia="ko-KR"/>
        </w:rPr>
        <w:t xml:space="preserve"> </w:t>
      </w:r>
      <w:r w:rsidR="008346C0" w:rsidRPr="00B60321">
        <w:t>36.101 [3]</w:t>
      </w:r>
      <w:r w:rsidRPr="00B60321">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B60321" w14:paraId="30CFDF75" w14:textId="77777777" w:rsidTr="0064427A">
        <w:tc>
          <w:tcPr>
            <w:tcW w:w="1795" w:type="dxa"/>
            <w:vMerge w:val="restart"/>
          </w:tcPr>
          <w:p w14:paraId="30CFDF7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14:paraId="30CFDF7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83" w14:textId="77777777" w:rsidTr="0064427A">
        <w:tc>
          <w:tcPr>
            <w:tcW w:w="1795" w:type="dxa"/>
            <w:vMerge/>
          </w:tcPr>
          <w:p w14:paraId="30CFDF7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14:paraId="30CFDF7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1.4</w:t>
            </w:r>
          </w:p>
          <w:p w14:paraId="30CFDF7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14:paraId="30CFDF7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w:t>
            </w:r>
          </w:p>
          <w:p w14:paraId="30CFDF7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04" w:type="dxa"/>
          </w:tcPr>
          <w:p w14:paraId="30CFDF7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w:t>
            </w:r>
          </w:p>
          <w:p w14:paraId="30CFDF7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14:paraId="30CFDF7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w:t>
            </w:r>
          </w:p>
          <w:p w14:paraId="30CFDF7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36" w:type="dxa"/>
          </w:tcPr>
          <w:p w14:paraId="30CFDF7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15</w:t>
            </w:r>
          </w:p>
          <w:p w14:paraId="30CFDF8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01" w:type="dxa"/>
          </w:tcPr>
          <w:p w14:paraId="30CFDF8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w:t>
            </w:r>
          </w:p>
          <w:p w14:paraId="30CFDF8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r>
      <w:tr w:rsidR="003C33C7" w:rsidRPr="00B60321" w14:paraId="30CFDF86" w14:textId="77777777" w:rsidTr="0064427A">
        <w:trPr>
          <w:trHeight w:val="378"/>
        </w:trPr>
        <w:tc>
          <w:tcPr>
            <w:tcW w:w="1795" w:type="dxa"/>
            <w:vAlign w:val="center"/>
          </w:tcPr>
          <w:p w14:paraId="30CFDF8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w:t>
            </w:r>
          </w:p>
        </w:tc>
        <w:tc>
          <w:tcPr>
            <w:tcW w:w="5869" w:type="dxa"/>
            <w:gridSpan w:val="6"/>
            <w:vAlign w:val="center"/>
          </w:tcPr>
          <w:p w14:paraId="30CFDF8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 dBm</w:t>
            </w:r>
          </w:p>
        </w:tc>
      </w:tr>
      <w:tr w:rsidR="00E74D8F" w:rsidRPr="00B60321" w14:paraId="30CFDF8E" w14:textId="77777777" w:rsidTr="0064427A">
        <w:tc>
          <w:tcPr>
            <w:tcW w:w="1795" w:type="dxa"/>
            <w:vAlign w:val="center"/>
          </w:tcPr>
          <w:p w14:paraId="30CFDF8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1036" w:type="dxa"/>
            <w:vAlign w:val="center"/>
          </w:tcPr>
          <w:p w14:paraId="30CFDF8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1.08 MHz</w:t>
            </w:r>
          </w:p>
        </w:tc>
        <w:tc>
          <w:tcPr>
            <w:tcW w:w="946" w:type="dxa"/>
            <w:vAlign w:val="center"/>
          </w:tcPr>
          <w:p w14:paraId="30CFDF8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2.7 MHz</w:t>
            </w:r>
          </w:p>
        </w:tc>
        <w:tc>
          <w:tcPr>
            <w:tcW w:w="1004" w:type="dxa"/>
            <w:vAlign w:val="center"/>
          </w:tcPr>
          <w:p w14:paraId="30CFDF8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4.5 MHz</w:t>
            </w:r>
          </w:p>
        </w:tc>
        <w:tc>
          <w:tcPr>
            <w:tcW w:w="946" w:type="dxa"/>
            <w:vAlign w:val="center"/>
          </w:tcPr>
          <w:p w14:paraId="30CFDF8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9.0 MHz</w:t>
            </w:r>
          </w:p>
        </w:tc>
        <w:tc>
          <w:tcPr>
            <w:tcW w:w="1036" w:type="dxa"/>
            <w:vAlign w:val="center"/>
          </w:tcPr>
          <w:p w14:paraId="30CFDF8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13.5 MHz</w:t>
            </w:r>
          </w:p>
        </w:tc>
        <w:tc>
          <w:tcPr>
            <w:tcW w:w="901" w:type="dxa"/>
            <w:vAlign w:val="center"/>
          </w:tcPr>
          <w:p w14:paraId="30CFDF8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18 MHz</w:t>
            </w:r>
          </w:p>
        </w:tc>
      </w:tr>
    </w:tbl>
    <w:p w14:paraId="30CFDF8F" w14:textId="77777777" w:rsidR="002A0063" w:rsidRPr="00B60321" w:rsidRDefault="002A0063" w:rsidP="002A0063">
      <w:pPr>
        <w:overflowPunct w:val="0"/>
        <w:autoSpaceDE w:val="0"/>
        <w:autoSpaceDN w:val="0"/>
        <w:adjustRightInd w:val="0"/>
        <w:textAlignment w:val="baseline"/>
        <w:rPr>
          <w:lang w:val="en-US" w:eastAsia="zh-CN"/>
        </w:rPr>
      </w:pPr>
    </w:p>
    <w:p w14:paraId="30CFDF90" w14:textId="77777777" w:rsidR="002A0063" w:rsidRPr="00B60321" w:rsidRDefault="002A0063" w:rsidP="00A52EC6">
      <w:pPr>
        <w:rPr>
          <w:lang w:eastAsia="ja-JP"/>
        </w:rPr>
      </w:pPr>
      <w:r w:rsidRPr="00B60321">
        <w:rPr>
          <w:lang w:eastAsia="ja-JP"/>
        </w:rPr>
        <w:t>For the CA requirement, the following is the current definition.</w:t>
      </w:r>
    </w:p>
    <w:p w14:paraId="30CFDF91" w14:textId="77777777" w:rsidR="002A0063" w:rsidRPr="00B60321" w:rsidRDefault="002A0063" w:rsidP="00A52EC6">
      <w:pPr>
        <w:rPr>
          <w:i/>
          <w:lang w:eastAsia="ja-JP"/>
        </w:rPr>
      </w:pPr>
      <w:r w:rsidRPr="00B60321">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0CFDF92" w14:textId="77777777" w:rsidR="002A0063" w:rsidRPr="00B60321" w:rsidRDefault="002A0063" w:rsidP="002A0063">
      <w:pPr>
        <w:rPr>
          <w:lang w:eastAsia="ja-JP"/>
        </w:rPr>
      </w:pPr>
      <w:r w:rsidRPr="00B60321">
        <w:rPr>
          <w:lang w:eastAsia="ja-JP"/>
        </w:rPr>
        <w:t>And each carrier requirement is defined as the single carrier requirement, i.e. -40 dBm.</w:t>
      </w:r>
    </w:p>
    <w:p w14:paraId="30CFDF93" w14:textId="77777777" w:rsidR="002A0063" w:rsidRPr="00B60321" w:rsidRDefault="002A0063" w:rsidP="00A52EC6">
      <w:pPr>
        <w:rPr>
          <w:lang w:eastAsia="ja-JP"/>
        </w:rPr>
      </w:pPr>
      <w:r w:rsidRPr="00B60321">
        <w:rPr>
          <w:lang w:eastAsia="ja-JP"/>
        </w:rPr>
        <w:t>For the minimum output power, it should be noted that -30 dBm is the minimum output power that can support 256QAM modulation.</w:t>
      </w:r>
    </w:p>
    <w:p w14:paraId="30CFDF94" w14:textId="77777777" w:rsidR="002A0063" w:rsidRPr="00B60321" w:rsidRDefault="002A0063" w:rsidP="00901812">
      <w:pPr>
        <w:pStyle w:val="TH"/>
      </w:pPr>
      <w:r w:rsidRPr="00B60321">
        <w:t>Table 5.3.1.1-2: Parameters for Error Vector Magnitude (Table 6.5.2.1.1-2 of TS</w:t>
      </w:r>
      <w:r w:rsidR="008346C0" w:rsidRPr="00B60321">
        <w:rPr>
          <w:rFonts w:eastAsia="Malgun Gothic"/>
          <w:lang w:eastAsia="ko-KR"/>
        </w:rPr>
        <w:t xml:space="preserve"> </w:t>
      </w:r>
      <w:r w:rsidR="008346C0" w:rsidRPr="00B60321">
        <w:t>36.101 [3]</w:t>
      </w:r>
      <w:r w:rsidRPr="00B6032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B60321" w14:paraId="30CFDF98" w14:textId="77777777" w:rsidTr="0064427A">
        <w:trPr>
          <w:jc w:val="center"/>
        </w:trPr>
        <w:tc>
          <w:tcPr>
            <w:tcW w:w="3166" w:type="dxa"/>
          </w:tcPr>
          <w:p w14:paraId="30CFDF9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br w:type="page"/>
              <w:t>Parameter</w:t>
            </w:r>
          </w:p>
        </w:tc>
        <w:tc>
          <w:tcPr>
            <w:tcW w:w="1135" w:type="dxa"/>
          </w:tcPr>
          <w:p w14:paraId="30CFDF9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Unit</w:t>
            </w:r>
          </w:p>
        </w:tc>
        <w:tc>
          <w:tcPr>
            <w:tcW w:w="2630" w:type="dxa"/>
          </w:tcPr>
          <w:p w14:paraId="30CFDF9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Level</w:t>
            </w:r>
          </w:p>
        </w:tc>
      </w:tr>
      <w:tr w:rsidR="003C33C7" w:rsidRPr="00B60321" w14:paraId="30CFDF9C" w14:textId="77777777" w:rsidTr="0064427A">
        <w:trPr>
          <w:jc w:val="center"/>
        </w:trPr>
        <w:tc>
          <w:tcPr>
            <w:tcW w:w="3166" w:type="dxa"/>
          </w:tcPr>
          <w:p w14:paraId="30CFDF99"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UE Output Power</w:t>
            </w:r>
          </w:p>
        </w:tc>
        <w:tc>
          <w:tcPr>
            <w:tcW w:w="1135" w:type="dxa"/>
          </w:tcPr>
          <w:p w14:paraId="30CFDF9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dBm</w:t>
            </w:r>
          </w:p>
        </w:tc>
        <w:tc>
          <w:tcPr>
            <w:tcW w:w="2630" w:type="dxa"/>
          </w:tcPr>
          <w:p w14:paraId="30CFDF9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sym w:font="Symbol" w:char="F0B3"/>
            </w:r>
            <w:r w:rsidRPr="00B60321">
              <w:rPr>
                <w:rFonts w:ascii="Arial" w:eastAsia="Times New Roman" w:hAnsi="Arial" w:cs="v5.0.0"/>
                <w:sz w:val="18"/>
              </w:rPr>
              <w:t xml:space="preserve"> -40</w:t>
            </w:r>
          </w:p>
        </w:tc>
      </w:tr>
      <w:tr w:rsidR="003C33C7" w:rsidRPr="00B60321" w14:paraId="30CFDFA0" w14:textId="77777777" w:rsidTr="0064427A">
        <w:trPr>
          <w:jc w:val="center"/>
        </w:trPr>
        <w:tc>
          <w:tcPr>
            <w:tcW w:w="3166" w:type="dxa"/>
          </w:tcPr>
          <w:p w14:paraId="30CFDF9D"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B60321">
              <w:rPr>
                <w:rFonts w:ascii="Arial" w:eastAsia="Times New Roman" w:hAnsi="Arial" w:cs="v5.0.0"/>
                <w:sz w:val="18"/>
                <w:lang w:eastAsia="ko-KR"/>
              </w:rPr>
              <w:t>UE Output Power for 256 QAM</w:t>
            </w:r>
          </w:p>
        </w:tc>
        <w:tc>
          <w:tcPr>
            <w:tcW w:w="1135" w:type="dxa"/>
          </w:tcPr>
          <w:p w14:paraId="30CFDF9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t>dBm</w:t>
            </w:r>
          </w:p>
        </w:tc>
        <w:tc>
          <w:tcPr>
            <w:tcW w:w="2630" w:type="dxa"/>
          </w:tcPr>
          <w:p w14:paraId="30CFDF9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-30</w:t>
            </w:r>
          </w:p>
        </w:tc>
      </w:tr>
      <w:tr w:rsidR="00E74D8F" w:rsidRPr="00B60321" w14:paraId="30CFDFA4" w14:textId="77777777" w:rsidTr="0064427A">
        <w:trPr>
          <w:jc w:val="center"/>
        </w:trPr>
        <w:tc>
          <w:tcPr>
            <w:tcW w:w="3166" w:type="dxa"/>
          </w:tcPr>
          <w:p w14:paraId="30CFDFA1"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Operating conditions</w:t>
            </w:r>
          </w:p>
        </w:tc>
        <w:tc>
          <w:tcPr>
            <w:tcW w:w="1135" w:type="dxa"/>
          </w:tcPr>
          <w:p w14:paraId="30CFDFA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14:paraId="30CFDFA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Normal conditions</w:t>
            </w:r>
          </w:p>
        </w:tc>
      </w:tr>
    </w:tbl>
    <w:p w14:paraId="30CFDFA5" w14:textId="77777777" w:rsidR="002A0063" w:rsidRPr="00B60321" w:rsidRDefault="002A0063" w:rsidP="00E74D8F">
      <w:pPr>
        <w:rPr>
          <w:lang w:eastAsia="ja-JP"/>
        </w:rPr>
      </w:pPr>
    </w:p>
    <w:p w14:paraId="30CFDFA6" w14:textId="77777777" w:rsidR="002A0063" w:rsidRPr="00B60321" w:rsidRDefault="002A0063" w:rsidP="00FE374B">
      <w:pPr>
        <w:pStyle w:val="Heading4"/>
        <w:rPr>
          <w:lang w:eastAsia="ja-JP"/>
        </w:rPr>
      </w:pPr>
      <w:bookmarkStart w:id="203" w:name="_Toc21020467"/>
      <w:bookmarkStart w:id="204" w:name="_Toc52565752"/>
      <w:bookmarkStart w:id="205" w:name="_Toc82185111"/>
      <w:bookmarkStart w:id="206" w:name="_Toc115088045"/>
      <w:r w:rsidRPr="00B60321">
        <w:rPr>
          <w:lang w:eastAsia="ja-JP"/>
        </w:rPr>
        <w:t>5.3.1.2</w:t>
      </w:r>
      <w:r w:rsidRPr="00B60321">
        <w:rPr>
          <w:lang w:eastAsia="ja-JP"/>
        </w:rPr>
        <w:tab/>
        <w:t>NR requirement</w:t>
      </w:r>
      <w:bookmarkEnd w:id="203"/>
      <w:bookmarkEnd w:id="204"/>
      <w:bookmarkEnd w:id="205"/>
      <w:bookmarkEnd w:id="206"/>
    </w:p>
    <w:p w14:paraId="30CFDFA7" w14:textId="77777777" w:rsidR="002A0063" w:rsidRPr="00B60321" w:rsidRDefault="002A0063" w:rsidP="002A0063">
      <w:pPr>
        <w:rPr>
          <w:lang w:eastAsia="ja-JP"/>
        </w:rPr>
      </w:pPr>
      <w:r w:rsidRPr="00B60321">
        <w:rPr>
          <w:lang w:eastAsia="ja-JP"/>
        </w:rPr>
        <w:t xml:space="preserve">For the NR requirement, there could be two </w:t>
      </w:r>
      <w:r w:rsidR="00B051CF" w:rsidRPr="00B60321">
        <w:rPr>
          <w:lang w:eastAsia="ja-JP"/>
        </w:rPr>
        <w:t>approaches</w:t>
      </w:r>
      <w:r w:rsidRPr="00B60321">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14:paraId="30CFDFA8" w14:textId="77777777" w:rsidR="002A0063" w:rsidRPr="00B60321" w:rsidRDefault="002A0063" w:rsidP="002A0063">
      <w:pPr>
        <w:rPr>
          <w:lang w:eastAsia="ja-JP"/>
        </w:rPr>
      </w:pPr>
      <w:r w:rsidRPr="00B60321">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14:paraId="30CFDFA9" w14:textId="77777777" w:rsidR="00702467" w:rsidRPr="00B60321" w:rsidRDefault="002A0063" w:rsidP="002A0063">
      <w:pPr>
        <w:rPr>
          <w:lang w:eastAsia="ja-JP"/>
        </w:rPr>
      </w:pPr>
      <w:r w:rsidRPr="00B60321">
        <w:rPr>
          <w:lang w:eastAsia="ja-JP"/>
        </w:rPr>
        <w:t xml:space="preserve">According to current TS </w:t>
      </w:r>
      <w:r w:rsidR="008346C0" w:rsidRPr="00B60321">
        <w:rPr>
          <w:lang w:eastAsia="ja-JP"/>
        </w:rPr>
        <w:t>36.101 [3]</w:t>
      </w:r>
      <w:r w:rsidRPr="00B60321">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14:paraId="30CFDFAA" w14:textId="77777777" w:rsidR="002A0063" w:rsidRPr="00B60321" w:rsidRDefault="002A0063" w:rsidP="00901812">
      <w:pPr>
        <w:pStyle w:val="TH"/>
        <w:rPr>
          <w:lang w:eastAsia="ja-JP"/>
        </w:rPr>
      </w:pPr>
      <w:r w:rsidRPr="00B60321">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B60321" w14:paraId="30CFDFAD" w14:textId="77777777" w:rsidTr="00C867E5">
        <w:trPr>
          <w:jc w:val="center"/>
        </w:trPr>
        <w:tc>
          <w:tcPr>
            <w:tcW w:w="1504" w:type="dxa"/>
            <w:vMerge w:val="restart"/>
          </w:tcPr>
          <w:p w14:paraId="30CFDFA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14:paraId="30CFDFA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B9" w14:textId="77777777" w:rsidTr="00C867E5">
        <w:trPr>
          <w:jc w:val="center"/>
        </w:trPr>
        <w:tc>
          <w:tcPr>
            <w:tcW w:w="1504" w:type="dxa"/>
            <w:vMerge/>
          </w:tcPr>
          <w:p w14:paraId="30CFDFA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30CFDFAF"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14:paraId="30CFDFB0"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14:paraId="30CFDFB1"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850" w:type="dxa"/>
          </w:tcPr>
          <w:p w14:paraId="30CFDFB2"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856" w:type="dxa"/>
          </w:tcPr>
          <w:p w14:paraId="30CFDFB3"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780" w:type="dxa"/>
            <w:vAlign w:val="center"/>
          </w:tcPr>
          <w:p w14:paraId="30CFDFB4"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768" w:type="dxa"/>
            <w:vAlign w:val="center"/>
          </w:tcPr>
          <w:p w14:paraId="30CFDFB5"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vAlign w:val="center"/>
          </w:tcPr>
          <w:p w14:paraId="30CFDFB6"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60MHz</w:t>
            </w:r>
          </w:p>
        </w:tc>
        <w:tc>
          <w:tcPr>
            <w:tcW w:w="850" w:type="dxa"/>
            <w:vAlign w:val="center"/>
          </w:tcPr>
          <w:p w14:paraId="30CFDFB7"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vAlign w:val="center"/>
          </w:tcPr>
          <w:p w14:paraId="30CFDFB8"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14:paraId="30CFDFC2" w14:textId="77777777" w:rsidTr="00C867E5">
        <w:trPr>
          <w:trHeight w:val="378"/>
          <w:jc w:val="center"/>
        </w:trPr>
        <w:tc>
          <w:tcPr>
            <w:tcW w:w="1504" w:type="dxa"/>
            <w:vAlign w:val="center"/>
          </w:tcPr>
          <w:p w14:paraId="30CFDFBA"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(dBm)</w:t>
            </w:r>
          </w:p>
        </w:tc>
        <w:tc>
          <w:tcPr>
            <w:tcW w:w="3260" w:type="dxa"/>
            <w:gridSpan w:val="4"/>
            <w:vAlign w:val="center"/>
          </w:tcPr>
          <w:p w14:paraId="30CFDFB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w:t>
            </w:r>
          </w:p>
        </w:tc>
        <w:tc>
          <w:tcPr>
            <w:tcW w:w="856" w:type="dxa"/>
            <w:vAlign w:val="center"/>
          </w:tcPr>
          <w:p w14:paraId="30CFDFB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-39</w:t>
            </w:r>
          </w:p>
        </w:tc>
        <w:tc>
          <w:tcPr>
            <w:tcW w:w="780" w:type="dxa"/>
            <w:vAlign w:val="center"/>
          </w:tcPr>
          <w:p w14:paraId="30CFDFBD"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-37</w:t>
            </w:r>
          </w:p>
        </w:tc>
        <w:tc>
          <w:tcPr>
            <w:tcW w:w="768" w:type="dxa"/>
            <w:vAlign w:val="center"/>
          </w:tcPr>
          <w:p w14:paraId="30CFDFB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-36</w:t>
            </w:r>
          </w:p>
        </w:tc>
        <w:tc>
          <w:tcPr>
            <w:tcW w:w="851" w:type="dxa"/>
            <w:vAlign w:val="center"/>
          </w:tcPr>
          <w:p w14:paraId="30CFDFBF"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-35.2</w:t>
            </w:r>
          </w:p>
        </w:tc>
        <w:tc>
          <w:tcPr>
            <w:tcW w:w="850" w:type="dxa"/>
            <w:vAlign w:val="center"/>
          </w:tcPr>
          <w:p w14:paraId="30CFDFC0"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w:t>
            </w:r>
          </w:p>
        </w:tc>
        <w:tc>
          <w:tcPr>
            <w:tcW w:w="851" w:type="dxa"/>
            <w:vAlign w:val="center"/>
          </w:tcPr>
          <w:p w14:paraId="30CFDFC1"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-33</w:t>
            </w:r>
          </w:p>
        </w:tc>
      </w:tr>
      <w:tr w:rsidR="002A0063" w:rsidRPr="00B60321" w14:paraId="30CFDFC5" w14:textId="77777777" w:rsidTr="00C867E5">
        <w:trPr>
          <w:jc w:val="center"/>
        </w:trPr>
        <w:tc>
          <w:tcPr>
            <w:tcW w:w="1504" w:type="dxa"/>
            <w:vAlign w:val="center"/>
          </w:tcPr>
          <w:p w14:paraId="30CFDFC3"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8216" w:type="dxa"/>
            <w:gridSpan w:val="10"/>
          </w:tcPr>
          <w:p w14:paraId="30CFDFC4"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B60321">
              <w:rPr>
                <w:rFonts w:ascii="Arial" w:eastAsia="Times New Roman" w:hAnsi="Arial" w:cs="Arial"/>
                <w:sz w:val="18"/>
              </w:rPr>
              <w:t>See</w:t>
            </w:r>
            <w:r w:rsidRPr="00B60321">
              <w:rPr>
                <w:rFonts w:ascii="Arial" w:eastAsia="Times New Roman" w:hAnsi="Arial" w:cs="Arial"/>
                <w:i/>
                <w:sz w:val="18"/>
              </w:rPr>
              <w:t xml:space="preserve"> </w:t>
            </w:r>
            <w:r w:rsidRPr="00B60321">
              <w:rPr>
                <w:rFonts w:ascii="Arial" w:eastAsia="Times New Roman" w:hAnsi="Arial" w:cs="Arial"/>
                <w:sz w:val="18"/>
              </w:rPr>
              <w:t>Transmission bandwidth configuration defined in 4.2</w:t>
            </w:r>
          </w:p>
        </w:tc>
      </w:tr>
    </w:tbl>
    <w:p w14:paraId="30CFDFC6" w14:textId="77777777" w:rsidR="002A0063" w:rsidRPr="00B60321" w:rsidRDefault="002A0063" w:rsidP="002A0063">
      <w:pPr>
        <w:rPr>
          <w:lang w:eastAsia="ja-JP"/>
        </w:rPr>
      </w:pPr>
    </w:p>
    <w:p w14:paraId="30CFDFC7" w14:textId="77777777" w:rsidR="002A0063" w:rsidRPr="00B60321" w:rsidRDefault="002A0063" w:rsidP="00901812">
      <w:pPr>
        <w:pStyle w:val="TH"/>
        <w:rPr>
          <w:lang w:eastAsia="ja-JP"/>
        </w:rPr>
      </w:pPr>
      <w:r w:rsidRPr="00B60321">
        <w:t>Table 5.3.</w:t>
      </w:r>
      <w:r w:rsidR="00C37489" w:rsidRPr="00B60321">
        <w:t>1</w:t>
      </w:r>
      <w:r w:rsidRPr="00B60321">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B60321" w14:paraId="30CFDFCA" w14:textId="77777777" w:rsidTr="00C37489">
        <w:trPr>
          <w:jc w:val="center"/>
        </w:trPr>
        <w:tc>
          <w:tcPr>
            <w:tcW w:w="1881" w:type="dxa"/>
            <w:vMerge w:val="restart"/>
          </w:tcPr>
          <w:p w14:paraId="30CFDFC8"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Parameters</w:t>
            </w:r>
          </w:p>
        </w:tc>
        <w:tc>
          <w:tcPr>
            <w:tcW w:w="8226" w:type="dxa"/>
            <w:gridSpan w:val="10"/>
          </w:tcPr>
          <w:p w14:paraId="30CFDFC9"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D6" w14:textId="77777777" w:rsidTr="00C37489">
        <w:trPr>
          <w:jc w:val="center"/>
        </w:trPr>
        <w:tc>
          <w:tcPr>
            <w:tcW w:w="1881" w:type="dxa"/>
            <w:vMerge/>
          </w:tcPr>
          <w:p w14:paraId="30CFDFC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30CFDFCC"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14:paraId="30CFDFCD"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14:paraId="30CFDFCE"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784" w:type="dxa"/>
          </w:tcPr>
          <w:p w14:paraId="30CFDFCF"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779" w:type="dxa"/>
          </w:tcPr>
          <w:p w14:paraId="30CFDFD0"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851" w:type="dxa"/>
          </w:tcPr>
          <w:p w14:paraId="30CFDFD1"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850" w:type="dxa"/>
          </w:tcPr>
          <w:p w14:paraId="30CFDFD2"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tcPr>
          <w:p w14:paraId="30CFDFD3"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60MHz</w:t>
            </w:r>
          </w:p>
        </w:tc>
        <w:tc>
          <w:tcPr>
            <w:tcW w:w="850" w:type="dxa"/>
          </w:tcPr>
          <w:p w14:paraId="30CFDFD4"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tcPr>
          <w:p w14:paraId="30CFDFD5"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14:paraId="30CFDFDF" w14:textId="77777777" w:rsidTr="00C37489">
        <w:trPr>
          <w:trHeight w:val="378"/>
          <w:jc w:val="center"/>
        </w:trPr>
        <w:tc>
          <w:tcPr>
            <w:tcW w:w="1881" w:type="dxa"/>
            <w:vAlign w:val="center"/>
          </w:tcPr>
          <w:p w14:paraId="30CFDFD7"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(dBm)</w:t>
            </w:r>
          </w:p>
        </w:tc>
        <w:tc>
          <w:tcPr>
            <w:tcW w:w="3194" w:type="dxa"/>
            <w:gridSpan w:val="4"/>
            <w:vAlign w:val="center"/>
          </w:tcPr>
          <w:p w14:paraId="30CFDFD8"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-40</w:t>
            </w:r>
          </w:p>
        </w:tc>
        <w:tc>
          <w:tcPr>
            <w:tcW w:w="779" w:type="dxa"/>
            <w:vAlign w:val="center"/>
          </w:tcPr>
          <w:p w14:paraId="30CFDFD9"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-39</w:t>
            </w:r>
          </w:p>
        </w:tc>
        <w:tc>
          <w:tcPr>
            <w:tcW w:w="851" w:type="dxa"/>
            <w:vAlign w:val="center"/>
          </w:tcPr>
          <w:p w14:paraId="30CFDFDA"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-37</w:t>
            </w:r>
          </w:p>
        </w:tc>
        <w:tc>
          <w:tcPr>
            <w:tcW w:w="850" w:type="dxa"/>
            <w:vAlign w:val="center"/>
          </w:tcPr>
          <w:p w14:paraId="30CFDFD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-36</w:t>
            </w:r>
          </w:p>
        </w:tc>
        <w:tc>
          <w:tcPr>
            <w:tcW w:w="851" w:type="dxa"/>
            <w:vAlign w:val="center"/>
          </w:tcPr>
          <w:p w14:paraId="30CFDFD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-35.2</w:t>
            </w:r>
          </w:p>
        </w:tc>
        <w:tc>
          <w:tcPr>
            <w:tcW w:w="850" w:type="dxa"/>
            <w:vAlign w:val="center"/>
          </w:tcPr>
          <w:p w14:paraId="30CFDFDD"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-34</w:t>
            </w:r>
          </w:p>
        </w:tc>
        <w:tc>
          <w:tcPr>
            <w:tcW w:w="851" w:type="dxa"/>
            <w:vAlign w:val="center"/>
          </w:tcPr>
          <w:p w14:paraId="30CFDFD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-33</w:t>
            </w:r>
          </w:p>
        </w:tc>
      </w:tr>
      <w:tr w:rsidR="002A0063" w:rsidRPr="00B60321" w14:paraId="30CFDFE8" w14:textId="77777777" w:rsidTr="00C37489">
        <w:trPr>
          <w:trHeight w:val="378"/>
          <w:jc w:val="center"/>
        </w:trPr>
        <w:tc>
          <w:tcPr>
            <w:tcW w:w="1881" w:type="dxa"/>
            <w:vAlign w:val="center"/>
          </w:tcPr>
          <w:p w14:paraId="30CFDFE0"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256QAM (dBm)</w:t>
            </w:r>
          </w:p>
        </w:tc>
        <w:tc>
          <w:tcPr>
            <w:tcW w:w="3194" w:type="dxa"/>
            <w:gridSpan w:val="4"/>
            <w:vAlign w:val="center"/>
          </w:tcPr>
          <w:p w14:paraId="30CFDFE1"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-30</w:t>
            </w:r>
          </w:p>
        </w:tc>
        <w:tc>
          <w:tcPr>
            <w:tcW w:w="779" w:type="dxa"/>
            <w:vAlign w:val="center"/>
          </w:tcPr>
          <w:p w14:paraId="30CFDFE2"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-29</w:t>
            </w:r>
          </w:p>
        </w:tc>
        <w:tc>
          <w:tcPr>
            <w:tcW w:w="851" w:type="dxa"/>
            <w:vAlign w:val="center"/>
          </w:tcPr>
          <w:p w14:paraId="30CFDFE3"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-27</w:t>
            </w:r>
          </w:p>
        </w:tc>
        <w:tc>
          <w:tcPr>
            <w:tcW w:w="850" w:type="dxa"/>
            <w:vAlign w:val="center"/>
          </w:tcPr>
          <w:p w14:paraId="30CFDFE4"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-26</w:t>
            </w:r>
          </w:p>
        </w:tc>
        <w:tc>
          <w:tcPr>
            <w:tcW w:w="851" w:type="dxa"/>
            <w:vAlign w:val="center"/>
          </w:tcPr>
          <w:p w14:paraId="30CFDFE5"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-25.2</w:t>
            </w:r>
          </w:p>
        </w:tc>
        <w:tc>
          <w:tcPr>
            <w:tcW w:w="850" w:type="dxa"/>
            <w:vAlign w:val="center"/>
          </w:tcPr>
          <w:p w14:paraId="30CFDFE6"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-24</w:t>
            </w:r>
          </w:p>
        </w:tc>
        <w:tc>
          <w:tcPr>
            <w:tcW w:w="851" w:type="dxa"/>
            <w:vAlign w:val="center"/>
          </w:tcPr>
          <w:p w14:paraId="30CFDFE7"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-23</w:t>
            </w:r>
          </w:p>
        </w:tc>
      </w:tr>
    </w:tbl>
    <w:p w14:paraId="30CFDFE9" w14:textId="77777777" w:rsidR="001C030F" w:rsidRPr="00B60321" w:rsidRDefault="001C030F" w:rsidP="00037CD1">
      <w:pPr>
        <w:rPr>
          <w:lang w:eastAsia="ja-JP"/>
        </w:rPr>
      </w:pPr>
    </w:p>
    <w:p w14:paraId="30CFDFEA" w14:textId="77777777" w:rsidR="00131D3F" w:rsidRPr="00B60321" w:rsidRDefault="00702467" w:rsidP="00FE374B">
      <w:pPr>
        <w:pStyle w:val="Heading2"/>
        <w:rPr>
          <w:lang w:eastAsia="ja-JP"/>
        </w:rPr>
      </w:pPr>
      <w:bookmarkStart w:id="207" w:name="_Toc21020468"/>
      <w:bookmarkStart w:id="208" w:name="_Toc52565753"/>
      <w:bookmarkStart w:id="209" w:name="_Toc82185112"/>
      <w:bookmarkStart w:id="210" w:name="_Toc115088046"/>
      <w:r w:rsidRPr="00B60321">
        <w:rPr>
          <w:lang w:eastAsia="ja-JP"/>
        </w:rPr>
        <w:t>5.4</w:t>
      </w:r>
      <w:r w:rsidR="00131D3F" w:rsidRPr="00B60321">
        <w:tab/>
        <w:t>Transmit signal quality</w:t>
      </w:r>
      <w:bookmarkEnd w:id="207"/>
      <w:bookmarkEnd w:id="208"/>
      <w:bookmarkEnd w:id="209"/>
      <w:bookmarkEnd w:id="210"/>
    </w:p>
    <w:p w14:paraId="30CFDFEB" w14:textId="77777777" w:rsidR="00C37489" w:rsidRPr="00B60321" w:rsidRDefault="00C37489" w:rsidP="00FE374B">
      <w:pPr>
        <w:pStyle w:val="Heading3"/>
        <w:rPr>
          <w:lang w:eastAsia="ja-JP"/>
        </w:rPr>
      </w:pPr>
      <w:bookmarkStart w:id="211" w:name="_Toc21020469"/>
      <w:bookmarkStart w:id="212" w:name="_Toc52565754"/>
      <w:bookmarkStart w:id="213" w:name="_Toc82185113"/>
      <w:bookmarkStart w:id="214" w:name="_Toc115088047"/>
      <w:r w:rsidRPr="00B60321">
        <w:rPr>
          <w:lang w:eastAsia="ja-JP"/>
        </w:rPr>
        <w:t>5.4.1</w:t>
      </w:r>
      <w:r w:rsidRPr="00B60321">
        <w:tab/>
        <w:t>IQ-Image and Carrier leakage</w:t>
      </w:r>
      <w:bookmarkEnd w:id="211"/>
      <w:bookmarkEnd w:id="212"/>
      <w:bookmarkEnd w:id="213"/>
      <w:bookmarkEnd w:id="214"/>
    </w:p>
    <w:p w14:paraId="30CFDFEC" w14:textId="77777777" w:rsidR="00702467" w:rsidRPr="00B60321" w:rsidRDefault="00C37489" w:rsidP="00702467">
      <w:pPr>
        <w:rPr>
          <w:lang w:eastAsia="ja-JP"/>
        </w:rPr>
      </w:pPr>
      <w:r w:rsidRPr="00B60321">
        <w:rPr>
          <w:lang w:eastAsia="ja-JP"/>
        </w:rPr>
        <w:t>IQ Image and Carrier leakage for NR Range 1 are specified as follows.</w:t>
      </w:r>
    </w:p>
    <w:p w14:paraId="30CFDFED" w14:textId="77777777" w:rsidR="00C37489" w:rsidRPr="00B60321" w:rsidRDefault="00C37489" w:rsidP="00901812">
      <w:pPr>
        <w:pStyle w:val="TH"/>
      </w:pPr>
      <w:r w:rsidRPr="00B60321">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B60321" w14:paraId="30CFDFF2" w14:textId="77777777" w:rsidTr="00C867E5">
        <w:trPr>
          <w:jc w:val="center"/>
        </w:trPr>
        <w:tc>
          <w:tcPr>
            <w:tcW w:w="1460" w:type="dxa"/>
            <w:vMerge w:val="restart"/>
            <w:tcBorders>
              <w:top w:val="single" w:sz="4" w:space="0" w:color="auto"/>
              <w:right w:val="single" w:sz="4" w:space="0" w:color="auto"/>
            </w:tcBorders>
            <w:shd w:val="clear" w:color="auto" w:fill="auto"/>
            <w:vAlign w:val="center"/>
          </w:tcPr>
          <w:p w14:paraId="30CFDFEE"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14:paraId="30CFDFEF"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14:paraId="30CFDFF0"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14:paraId="30CFDFF1"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&gt; 10 dBm</w:t>
            </w:r>
          </w:p>
        </w:tc>
      </w:tr>
      <w:tr w:rsidR="003C33C7" w:rsidRPr="00B60321" w14:paraId="30CFDFF7" w14:textId="77777777" w:rsidTr="00C867E5">
        <w:trPr>
          <w:jc w:val="center"/>
        </w:trPr>
        <w:tc>
          <w:tcPr>
            <w:tcW w:w="1460" w:type="dxa"/>
            <w:vMerge/>
            <w:tcBorders>
              <w:right w:val="single" w:sz="4" w:space="0" w:color="auto"/>
            </w:tcBorders>
            <w:shd w:val="clear" w:color="auto" w:fill="auto"/>
            <w:vAlign w:val="center"/>
          </w:tcPr>
          <w:p w14:paraId="30CFDFF3"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14:paraId="30CFDFF4"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DFF5"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14:paraId="30CFDFF6"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 10 dBm</w:t>
            </w:r>
          </w:p>
        </w:tc>
      </w:tr>
      <w:tr w:rsidR="003C33C7" w:rsidRPr="00B60321" w14:paraId="30CFDFFC" w14:textId="7777777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14:paraId="30CFDFF8"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14:paraId="30CFDFF9"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14:paraId="30CFDFFA"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14:paraId="30CFDFFB"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Output power &gt; 10 dBm and carrier center frequency &lt; 6 GHz</w:t>
            </w:r>
          </w:p>
        </w:tc>
      </w:tr>
      <w:tr w:rsidR="003C33C7" w:rsidRPr="00B60321" w14:paraId="30CFE001" w14:textId="77777777" w:rsidTr="00C867E5">
        <w:trPr>
          <w:trHeight w:val="208"/>
          <w:jc w:val="center"/>
        </w:trPr>
        <w:tc>
          <w:tcPr>
            <w:tcW w:w="1460" w:type="dxa"/>
            <w:vMerge/>
            <w:tcBorders>
              <w:top w:val="single" w:sz="4" w:space="0" w:color="auto"/>
              <w:right w:val="single" w:sz="4" w:space="0" w:color="auto"/>
            </w:tcBorders>
            <w:shd w:val="clear" w:color="auto" w:fill="auto"/>
            <w:vAlign w:val="center"/>
          </w:tcPr>
          <w:p w14:paraId="30CFDFFD"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14:paraId="30CFDFFE"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DFFF"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14:paraId="30CFE000"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0 dBm ≤ Output power ≤10 dBm</w:t>
            </w:r>
          </w:p>
        </w:tc>
      </w:tr>
      <w:tr w:rsidR="003C33C7" w:rsidRPr="00B60321" w14:paraId="30CFE006" w14:textId="77777777" w:rsidTr="00C867E5">
        <w:trPr>
          <w:trHeight w:val="206"/>
          <w:jc w:val="center"/>
        </w:trPr>
        <w:tc>
          <w:tcPr>
            <w:tcW w:w="1460" w:type="dxa"/>
            <w:vMerge/>
            <w:tcBorders>
              <w:right w:val="single" w:sz="4" w:space="0" w:color="auto"/>
            </w:tcBorders>
            <w:shd w:val="clear" w:color="auto" w:fill="auto"/>
            <w:vAlign w:val="center"/>
          </w:tcPr>
          <w:p w14:paraId="30CFE002" w14:textId="77777777"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30CFE003"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E004"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14:paraId="30CFE005"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-30 dBm ≤ Output power ≤ 0 dBm</w:t>
            </w:r>
          </w:p>
        </w:tc>
      </w:tr>
      <w:tr w:rsidR="003C33C7" w:rsidRPr="00B60321" w14:paraId="30CFE00B" w14:textId="77777777" w:rsidTr="00C867E5">
        <w:trPr>
          <w:trHeight w:val="206"/>
          <w:jc w:val="center"/>
        </w:trPr>
        <w:tc>
          <w:tcPr>
            <w:tcW w:w="1460" w:type="dxa"/>
            <w:vMerge/>
            <w:tcBorders>
              <w:right w:val="single" w:sz="4" w:space="0" w:color="auto"/>
            </w:tcBorders>
            <w:shd w:val="clear" w:color="auto" w:fill="auto"/>
            <w:vAlign w:val="center"/>
          </w:tcPr>
          <w:p w14:paraId="30CFE007" w14:textId="77777777"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30CFE008"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14:paraId="30CFE009"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14:paraId="30CFE00A"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 xml:space="preserve">-40 dBm </w:t>
            </w:r>
            <w:r w:rsidRPr="00B60321">
              <w:rPr>
                <w:rFonts w:ascii="Arial" w:eastAsia="Yu Mincho" w:hAnsi="Arial" w:cs="Arial"/>
                <w:sz w:val="18"/>
              </w:rPr>
              <w:sym w:font="Symbol" w:char="F0A3"/>
            </w:r>
            <w:r w:rsidRPr="00B60321">
              <w:rPr>
                <w:rFonts w:ascii="Arial" w:eastAsia="Yu Mincho" w:hAnsi="Arial" w:cs="Arial"/>
                <w:sz w:val="18"/>
              </w:rPr>
              <w:t xml:space="preserve"> Output power &lt; -30 dBm</w:t>
            </w:r>
          </w:p>
        </w:tc>
      </w:tr>
      <w:tr w:rsidR="00C37489" w:rsidRPr="00B60321" w14:paraId="30CFE00D" w14:textId="77777777" w:rsidTr="00C867E5">
        <w:trPr>
          <w:trHeight w:val="359"/>
          <w:jc w:val="center"/>
        </w:trPr>
        <w:tc>
          <w:tcPr>
            <w:tcW w:w="9600" w:type="dxa"/>
            <w:gridSpan w:val="4"/>
            <w:tcBorders>
              <w:right w:val="single" w:sz="4" w:space="0" w:color="auto"/>
            </w:tcBorders>
            <w:shd w:val="clear" w:color="auto" w:fill="auto"/>
            <w:vAlign w:val="center"/>
          </w:tcPr>
          <w:p w14:paraId="30CFE00C" w14:textId="77777777" w:rsidR="00C37489" w:rsidRPr="00B60321" w:rsidRDefault="00C37489" w:rsidP="003E52F1">
            <w:pPr>
              <w:pStyle w:val="TAN"/>
            </w:pPr>
            <w:r w:rsidRPr="00B60321">
              <w:t>Note:</w:t>
            </w:r>
            <w:r w:rsidR="003C33C7" w:rsidRPr="00B60321">
              <w:tab/>
            </w:r>
            <w:r w:rsidRPr="00B60321">
              <w:t xml:space="preserve">Positions of carrier leakage will be captured later. </w:t>
            </w:r>
          </w:p>
        </w:tc>
      </w:tr>
    </w:tbl>
    <w:p w14:paraId="30CFE00E" w14:textId="77777777" w:rsidR="00C37489" w:rsidRPr="00B60321" w:rsidRDefault="00C37489" w:rsidP="00C37489">
      <w:pPr>
        <w:overflowPunct w:val="0"/>
        <w:autoSpaceDE w:val="0"/>
        <w:autoSpaceDN w:val="0"/>
        <w:adjustRightInd w:val="0"/>
        <w:textAlignment w:val="baseline"/>
        <w:rPr>
          <w:rFonts w:eastAsia="Yu Mincho"/>
        </w:rPr>
      </w:pPr>
    </w:p>
    <w:p w14:paraId="30CFE00F" w14:textId="77777777" w:rsidR="006563CD" w:rsidRPr="00B60321" w:rsidRDefault="006563CD" w:rsidP="00FE374B">
      <w:pPr>
        <w:pStyle w:val="Heading3"/>
        <w:rPr>
          <w:lang w:eastAsia="ja-JP"/>
        </w:rPr>
      </w:pPr>
      <w:bookmarkStart w:id="215" w:name="_Toc21020470"/>
      <w:bookmarkStart w:id="216" w:name="_Toc52565755"/>
      <w:bookmarkStart w:id="217" w:name="_Toc82185114"/>
      <w:bookmarkStart w:id="218" w:name="_Toc115088048"/>
      <w:r w:rsidRPr="00B60321">
        <w:rPr>
          <w:lang w:eastAsia="ja-JP"/>
        </w:rPr>
        <w:t>5.4.2</w:t>
      </w:r>
      <w:r w:rsidRPr="00B60321">
        <w:tab/>
        <w:t>Error vector magnitude</w:t>
      </w:r>
      <w:bookmarkEnd w:id="215"/>
      <w:bookmarkEnd w:id="216"/>
      <w:bookmarkEnd w:id="217"/>
      <w:bookmarkEnd w:id="218"/>
    </w:p>
    <w:p w14:paraId="30CFE010" w14:textId="77777777" w:rsidR="00C37489" w:rsidRPr="00B60321" w:rsidRDefault="006563CD" w:rsidP="00702467">
      <w:pPr>
        <w:rPr>
          <w:lang w:eastAsia="ja-JP"/>
        </w:rPr>
      </w:pPr>
      <w:r w:rsidRPr="00B60321">
        <w:rPr>
          <w:lang w:eastAsia="ja-JP"/>
        </w:rPr>
        <w:t>Error vector magnitude presented in Table 5.4.2-1 is specified as a minimum requirement for NR range 1 UE. pi/2 BPSK value subject to change due to spectrum shaping discussion.</w:t>
      </w:r>
    </w:p>
    <w:p w14:paraId="30CFE011" w14:textId="77777777" w:rsidR="006563CD" w:rsidRPr="00B60321" w:rsidRDefault="006563CD" w:rsidP="00901812">
      <w:pPr>
        <w:pStyle w:val="TH"/>
      </w:pPr>
      <w:r w:rsidRPr="00B60321">
        <w:lastRenderedPageBreak/>
        <w:t>Table 5.4.</w:t>
      </w:r>
      <w:r w:rsidRPr="00B60321">
        <w:rPr>
          <w:lang w:eastAsia="ja-JP"/>
        </w:rPr>
        <w:t>2</w:t>
      </w:r>
      <w:r w:rsidRPr="00B60321">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B60321" w14:paraId="30CFE014" w14:textId="77777777" w:rsidTr="00E74D8F">
        <w:trPr>
          <w:trHeight w:val="32"/>
          <w:jc w:val="center"/>
        </w:trPr>
        <w:tc>
          <w:tcPr>
            <w:tcW w:w="0" w:type="auto"/>
            <w:shd w:val="clear" w:color="auto" w:fill="auto"/>
            <w:tcMar>
              <w:top w:w="15" w:type="dxa"/>
              <w:left w:w="108" w:type="dxa"/>
              <w:bottom w:w="0" w:type="dxa"/>
              <w:right w:w="108" w:type="dxa"/>
            </w:tcMar>
            <w:hideMark/>
          </w:tcPr>
          <w:p w14:paraId="30CFE012"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14:paraId="30CFE013"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EVM</w:t>
            </w:r>
          </w:p>
        </w:tc>
      </w:tr>
      <w:tr w:rsidR="003C33C7" w:rsidRPr="00B60321" w14:paraId="30CFE017" w14:textId="77777777" w:rsidTr="00E74D8F">
        <w:trPr>
          <w:trHeight w:val="168"/>
          <w:jc w:val="center"/>
        </w:trPr>
        <w:tc>
          <w:tcPr>
            <w:tcW w:w="0" w:type="auto"/>
            <w:shd w:val="clear" w:color="auto" w:fill="auto"/>
            <w:tcMar>
              <w:top w:w="15" w:type="dxa"/>
              <w:left w:w="108" w:type="dxa"/>
              <w:bottom w:w="0" w:type="dxa"/>
              <w:right w:w="108" w:type="dxa"/>
            </w:tcMar>
            <w:hideMark/>
          </w:tcPr>
          <w:p w14:paraId="30CFE015"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14:paraId="30CFE016"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r>
      <w:tr w:rsidR="003C33C7" w:rsidRPr="00B60321" w14:paraId="30CFE01A" w14:textId="77777777" w:rsidTr="00E74D8F">
        <w:trPr>
          <w:trHeight w:val="269"/>
          <w:jc w:val="center"/>
        </w:trPr>
        <w:tc>
          <w:tcPr>
            <w:tcW w:w="0" w:type="auto"/>
            <w:shd w:val="clear" w:color="auto" w:fill="auto"/>
            <w:tcMar>
              <w:top w:w="15" w:type="dxa"/>
              <w:left w:w="108" w:type="dxa"/>
              <w:bottom w:w="0" w:type="dxa"/>
              <w:right w:w="108" w:type="dxa"/>
            </w:tcMar>
            <w:hideMark/>
          </w:tcPr>
          <w:p w14:paraId="30CFE018"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14:paraId="30CFE019"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17.5%</w:t>
            </w:r>
          </w:p>
        </w:tc>
      </w:tr>
      <w:tr w:rsidR="003C33C7" w:rsidRPr="00B60321" w14:paraId="30CFE01D" w14:textId="77777777" w:rsidTr="00E74D8F">
        <w:trPr>
          <w:trHeight w:val="289"/>
          <w:jc w:val="center"/>
        </w:trPr>
        <w:tc>
          <w:tcPr>
            <w:tcW w:w="0" w:type="auto"/>
            <w:shd w:val="clear" w:color="auto" w:fill="auto"/>
            <w:tcMar>
              <w:top w:w="15" w:type="dxa"/>
              <w:left w:w="108" w:type="dxa"/>
              <w:bottom w:w="0" w:type="dxa"/>
              <w:right w:w="108" w:type="dxa"/>
            </w:tcMar>
            <w:hideMark/>
          </w:tcPr>
          <w:p w14:paraId="30CFE01B"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14:paraId="30CFE01C"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12.5%</w:t>
            </w:r>
          </w:p>
        </w:tc>
      </w:tr>
      <w:tr w:rsidR="003C33C7" w:rsidRPr="00B60321" w14:paraId="30CFE020" w14:textId="77777777" w:rsidTr="00E74D8F">
        <w:trPr>
          <w:trHeight w:val="263"/>
          <w:jc w:val="center"/>
        </w:trPr>
        <w:tc>
          <w:tcPr>
            <w:tcW w:w="0" w:type="auto"/>
            <w:shd w:val="clear" w:color="auto" w:fill="auto"/>
            <w:tcMar>
              <w:top w:w="15" w:type="dxa"/>
              <w:left w:w="108" w:type="dxa"/>
              <w:bottom w:w="0" w:type="dxa"/>
              <w:right w:w="108" w:type="dxa"/>
            </w:tcMar>
            <w:hideMark/>
          </w:tcPr>
          <w:p w14:paraId="30CFE01E"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14:paraId="30CFE01F"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w:t>
            </w:r>
          </w:p>
        </w:tc>
      </w:tr>
      <w:tr w:rsidR="006563CD" w:rsidRPr="00B60321" w14:paraId="30CFE023" w14:textId="77777777" w:rsidTr="00E74D8F">
        <w:trPr>
          <w:trHeight w:val="32"/>
          <w:jc w:val="center"/>
        </w:trPr>
        <w:tc>
          <w:tcPr>
            <w:tcW w:w="0" w:type="auto"/>
            <w:shd w:val="clear" w:color="auto" w:fill="auto"/>
            <w:tcMar>
              <w:top w:w="15" w:type="dxa"/>
              <w:left w:w="108" w:type="dxa"/>
              <w:bottom w:w="0" w:type="dxa"/>
              <w:right w:w="108" w:type="dxa"/>
            </w:tcMar>
            <w:hideMark/>
          </w:tcPr>
          <w:p w14:paraId="30CFE021"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14:paraId="30CFE022"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3.5%</w:t>
            </w:r>
          </w:p>
        </w:tc>
      </w:tr>
    </w:tbl>
    <w:p w14:paraId="30CFE024" w14:textId="77777777" w:rsidR="006563CD" w:rsidRPr="00B60321" w:rsidRDefault="006563CD" w:rsidP="00702467">
      <w:pPr>
        <w:rPr>
          <w:lang w:eastAsia="ja-JP"/>
        </w:rPr>
      </w:pPr>
    </w:p>
    <w:p w14:paraId="30CFE025" w14:textId="77777777" w:rsidR="00766F47" w:rsidRPr="00B60321" w:rsidRDefault="00766F47" w:rsidP="00FE374B">
      <w:pPr>
        <w:pStyle w:val="Heading3"/>
      </w:pPr>
      <w:bookmarkStart w:id="219" w:name="_Toc21020471"/>
      <w:bookmarkStart w:id="220" w:name="_Toc52565756"/>
      <w:bookmarkStart w:id="221" w:name="_Toc82185115"/>
      <w:bookmarkStart w:id="222" w:name="_Toc115088049"/>
      <w:r w:rsidRPr="00B60321">
        <w:t>5.4.3</w:t>
      </w:r>
      <w:r w:rsidRPr="00B60321">
        <w:tab/>
        <w:t>In-band emissions</w:t>
      </w:r>
      <w:bookmarkEnd w:id="219"/>
      <w:bookmarkEnd w:id="220"/>
      <w:bookmarkEnd w:id="221"/>
      <w:bookmarkEnd w:id="222"/>
    </w:p>
    <w:p w14:paraId="30CFE026" w14:textId="77777777" w:rsidR="00766F47" w:rsidRPr="00B60321" w:rsidRDefault="00766F47" w:rsidP="00766F47">
      <w:r w:rsidRPr="00B60321">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B60321">
        <w:t>Therefore,</w:t>
      </w:r>
      <w:r w:rsidRPr="00B60321">
        <w:t xml:space="preserve"> NR Range 1 in-band emission measurement period is specified to be 10 sub-frames. The in-band emission is averaged over slots.</w:t>
      </w:r>
    </w:p>
    <w:p w14:paraId="30CFE027" w14:textId="77777777" w:rsidR="00766F47" w:rsidRPr="00B60321" w:rsidRDefault="00E77F2F" w:rsidP="003E52F1">
      <w:pPr>
        <w:pStyle w:val="TH"/>
      </w:pPr>
      <w:r w:rsidRPr="00B60321">
        <w:rPr>
          <w:noProof/>
        </w:rPr>
        <w:drawing>
          <wp:inline distT="0" distB="0" distL="0" distR="0" wp14:anchorId="30CFF564" wp14:editId="30CFF565">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B60321">
        <w:br w:type="textWrapping" w:clear="all"/>
      </w:r>
    </w:p>
    <w:p w14:paraId="30CFE028" w14:textId="77777777" w:rsidR="00766F47" w:rsidRPr="00B60321" w:rsidRDefault="00766F47" w:rsidP="00901812">
      <w:pPr>
        <w:pStyle w:val="TF"/>
      </w:pPr>
      <w:r w:rsidRPr="00B60321">
        <w:t>Figure 5.4.3-1: Effect of averaging in-band emission over one slot vs.10 subframes, i.e., 20 slots.</w:t>
      </w:r>
    </w:p>
    <w:p w14:paraId="30CFE029" w14:textId="77777777" w:rsidR="00766F47" w:rsidRPr="00B60321" w:rsidRDefault="00766F47" w:rsidP="001777A6">
      <w:r w:rsidRPr="00B60321">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B60321">
        <w:rPr>
          <w:vertAlign w:val="subscript"/>
        </w:rPr>
        <w:t>10</w:t>
      </w:r>
      <w:r w:rsidRPr="00B60321">
        <w:t>(SCS/15 kHz) term into the IBE formula, see Table 5.4.3-1 where SCS is the applicaple subcarrier spacing.</w:t>
      </w:r>
    </w:p>
    <w:p w14:paraId="30CFE02A" w14:textId="77777777" w:rsidR="00766F47" w:rsidRPr="00B60321" w:rsidRDefault="00766F47" w:rsidP="00901812">
      <w:pPr>
        <w:pStyle w:val="TH"/>
      </w:pPr>
      <w:r w:rsidRPr="00B60321">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B60321" w14:paraId="30CFE02E" w14:textId="7777777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30CFE02B" w14:textId="77777777" w:rsidR="00766F47" w:rsidRPr="00B60321" w:rsidRDefault="00766F47" w:rsidP="002B1D48">
            <w:pPr>
              <w:pStyle w:val="TAH"/>
              <w:rPr>
                <w:rFonts w:cs="Arial"/>
              </w:rPr>
            </w:pPr>
            <w:r w:rsidRPr="00B60321">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30CFE02C" w14:textId="77777777" w:rsidR="00766F47" w:rsidRPr="00B60321" w:rsidRDefault="00766F47" w:rsidP="002B1D48">
            <w:pPr>
              <w:pStyle w:val="TAC"/>
              <w:rPr>
                <w:rFonts w:cs="Arial"/>
              </w:rPr>
            </w:pPr>
            <w:r w:rsidRPr="00B60321">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14:paraId="30CFE02D" w14:textId="77777777" w:rsidR="00766F47" w:rsidRPr="00B60321" w:rsidRDefault="00766F47" w:rsidP="002B1D48">
            <w:pPr>
              <w:pStyle w:val="TAC"/>
              <w:rPr>
                <w:rFonts w:cs="Arial"/>
              </w:rPr>
            </w:pPr>
            <w:r w:rsidRPr="00B60321">
              <w:rPr>
                <w:rFonts w:cs="Arial"/>
                <w:position w:val="-42"/>
              </w:rPr>
              <w:object w:dxaOrig="3460" w:dyaOrig="940" w14:anchorId="30CFF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2" o:title=""/>
                </v:shape>
                <o:OLEObject Type="Embed" ProgID="Equation.3" ShapeID="_x0000_i1025" DrawAspect="Content" ObjectID="_1725700758" r:id="rId23"/>
              </w:object>
            </w:r>
          </w:p>
        </w:tc>
      </w:tr>
    </w:tbl>
    <w:p w14:paraId="30CFE02F" w14:textId="77777777" w:rsidR="00766F47" w:rsidRPr="00B60321" w:rsidRDefault="00766F47" w:rsidP="00702467">
      <w:pPr>
        <w:rPr>
          <w:lang w:eastAsia="ja-JP"/>
        </w:rPr>
      </w:pPr>
    </w:p>
    <w:p w14:paraId="30CFE030" w14:textId="77777777" w:rsidR="00702467" w:rsidRPr="00B60321" w:rsidRDefault="00702467" w:rsidP="00FE374B">
      <w:pPr>
        <w:pStyle w:val="Heading2"/>
        <w:rPr>
          <w:lang w:eastAsia="ja-JP"/>
        </w:rPr>
      </w:pPr>
      <w:bookmarkStart w:id="223" w:name="_Toc21020472"/>
      <w:bookmarkStart w:id="224" w:name="_Toc52565757"/>
      <w:bookmarkStart w:id="225" w:name="_Toc82185116"/>
      <w:bookmarkStart w:id="226" w:name="_Toc115088050"/>
      <w:r w:rsidRPr="00B60321">
        <w:rPr>
          <w:lang w:eastAsia="ja-JP"/>
        </w:rPr>
        <w:lastRenderedPageBreak/>
        <w:t>5.5</w:t>
      </w:r>
      <w:r w:rsidR="00131D3F" w:rsidRPr="00B60321">
        <w:tab/>
        <w:t>Output RF spectrum emissions</w:t>
      </w:r>
      <w:bookmarkEnd w:id="223"/>
      <w:bookmarkEnd w:id="224"/>
      <w:bookmarkEnd w:id="225"/>
      <w:bookmarkEnd w:id="226"/>
    </w:p>
    <w:p w14:paraId="30CFE031" w14:textId="77777777" w:rsidR="009A3424" w:rsidRPr="00B60321" w:rsidRDefault="009A3424" w:rsidP="00FE374B">
      <w:pPr>
        <w:pStyle w:val="Heading3"/>
        <w:rPr>
          <w:lang w:eastAsia="ja-JP"/>
        </w:rPr>
      </w:pPr>
      <w:bookmarkStart w:id="227" w:name="_Toc21020473"/>
      <w:bookmarkStart w:id="228" w:name="_Toc52565758"/>
      <w:bookmarkStart w:id="229" w:name="_Toc82185117"/>
      <w:bookmarkStart w:id="230" w:name="_Toc115088051"/>
      <w:r w:rsidRPr="00B60321">
        <w:rPr>
          <w:lang w:eastAsia="ja-JP"/>
        </w:rPr>
        <w:t>5.5.1</w:t>
      </w:r>
      <w:r w:rsidR="003C33C7" w:rsidRPr="00B60321">
        <w:tab/>
      </w:r>
      <w:r w:rsidRPr="00B60321">
        <w:rPr>
          <w:lang w:eastAsia="ja-JP"/>
        </w:rPr>
        <w:t>Occupied bandwidth</w:t>
      </w:r>
      <w:bookmarkEnd w:id="227"/>
      <w:bookmarkEnd w:id="228"/>
      <w:bookmarkEnd w:id="229"/>
      <w:bookmarkEnd w:id="230"/>
    </w:p>
    <w:p w14:paraId="30CFE032" w14:textId="77777777" w:rsidR="009A3424" w:rsidRPr="00B60321" w:rsidRDefault="009A3424" w:rsidP="00FE374B">
      <w:pPr>
        <w:pStyle w:val="Heading3"/>
        <w:rPr>
          <w:lang w:eastAsia="ja-JP"/>
        </w:rPr>
      </w:pPr>
      <w:bookmarkStart w:id="231" w:name="_Toc21020474"/>
      <w:bookmarkStart w:id="232" w:name="_Toc52565759"/>
      <w:bookmarkStart w:id="233" w:name="_Toc82185118"/>
      <w:bookmarkStart w:id="234" w:name="_Toc115088052"/>
      <w:r w:rsidRPr="00B60321">
        <w:rPr>
          <w:lang w:eastAsia="ja-JP"/>
        </w:rPr>
        <w:t>5.5.2</w:t>
      </w:r>
      <w:r w:rsidR="003C33C7" w:rsidRPr="00B60321">
        <w:tab/>
      </w:r>
      <w:r w:rsidRPr="00B60321">
        <w:rPr>
          <w:lang w:eastAsia="ja-JP"/>
        </w:rPr>
        <w:t>Spectrum emission mask</w:t>
      </w:r>
      <w:bookmarkEnd w:id="231"/>
      <w:bookmarkEnd w:id="232"/>
      <w:bookmarkEnd w:id="233"/>
      <w:bookmarkEnd w:id="234"/>
    </w:p>
    <w:p w14:paraId="30CFE033" w14:textId="77777777" w:rsidR="00E770B6" w:rsidRPr="00B60321" w:rsidRDefault="00E770B6" w:rsidP="00FE374B">
      <w:pPr>
        <w:pStyle w:val="Heading4"/>
        <w:rPr>
          <w:lang w:eastAsia="ja-JP"/>
        </w:rPr>
      </w:pPr>
      <w:bookmarkStart w:id="235" w:name="_Toc21020475"/>
      <w:bookmarkStart w:id="236" w:name="_Toc52565760"/>
      <w:bookmarkStart w:id="237" w:name="_Toc82185119"/>
      <w:bookmarkStart w:id="238" w:name="_Toc115088053"/>
      <w:r w:rsidRPr="00B60321">
        <w:rPr>
          <w:lang w:eastAsia="ja-JP"/>
        </w:rPr>
        <w:t>5.5.2.1</w:t>
      </w:r>
      <w:r w:rsidRPr="00B60321">
        <w:rPr>
          <w:lang w:eastAsia="ja-JP"/>
        </w:rPr>
        <w:tab/>
        <w:t>General spectrum emission mask</w:t>
      </w:r>
      <w:bookmarkEnd w:id="235"/>
      <w:bookmarkEnd w:id="236"/>
      <w:bookmarkEnd w:id="237"/>
      <w:bookmarkEnd w:id="238"/>
    </w:p>
    <w:p w14:paraId="30CFE034" w14:textId="77777777" w:rsidR="00C867E5" w:rsidRPr="00B60321" w:rsidRDefault="00C867E5" w:rsidP="00C867E5">
      <w:pPr>
        <w:rPr>
          <w:lang w:eastAsia="ja-JP"/>
        </w:rPr>
      </w:pPr>
      <w:r w:rsidRPr="00B60321">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30CFE035" w14:textId="77777777" w:rsidR="00C867E5" w:rsidRPr="00B60321" w:rsidRDefault="00C867E5" w:rsidP="00C867E5">
      <w:pPr>
        <w:rPr>
          <w:lang w:eastAsia="ja-JP"/>
        </w:rPr>
      </w:pPr>
      <w:r w:rsidRPr="00B60321">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30CFE036" w14:textId="77777777" w:rsidR="00C867E5" w:rsidRPr="00B60321" w:rsidRDefault="00C867E5" w:rsidP="00C867E5">
      <w:pPr>
        <w:rPr>
          <w:lang w:eastAsia="ja-JP"/>
        </w:rPr>
      </w:pPr>
      <w:r w:rsidRPr="00B60321">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30CFE037" w14:textId="77777777" w:rsidR="00C867E5" w:rsidRPr="00B60321" w:rsidRDefault="00C867E5" w:rsidP="00C867E5">
      <w:pPr>
        <w:rPr>
          <w:lang w:eastAsia="ja-JP"/>
        </w:rPr>
      </w:pPr>
      <w:r w:rsidRPr="00B60321">
        <w:rPr>
          <w:rFonts w:eastAsia="SimSun"/>
          <w:lang w:eastAsia="zh-CN"/>
        </w:rPr>
        <w:t xml:space="preserve">NR Sub-6 GHz general emission mask is presented in Table </w:t>
      </w:r>
      <w:r w:rsidR="00E770B6" w:rsidRPr="00B60321">
        <w:rPr>
          <w:rFonts w:eastAsia="SimSun"/>
          <w:lang w:eastAsia="zh-CN"/>
        </w:rPr>
        <w:t>5.5.2.1-</w:t>
      </w:r>
      <w:r w:rsidRPr="00B60321">
        <w:rPr>
          <w:rFonts w:eastAsia="SimSun"/>
          <w:lang w:eastAsia="zh-CN"/>
        </w:rPr>
        <w:t>1.</w:t>
      </w:r>
    </w:p>
    <w:p w14:paraId="30CFE038" w14:textId="77777777" w:rsidR="00C867E5" w:rsidRPr="00B60321" w:rsidRDefault="00C867E5" w:rsidP="00901812">
      <w:pPr>
        <w:pStyle w:val="TH"/>
      </w:pPr>
      <w:r w:rsidRPr="00B60321">
        <w:t xml:space="preserve">Table </w:t>
      </w:r>
      <w:r w:rsidRPr="00B60321">
        <w:rPr>
          <w:lang w:eastAsia="ja-JP"/>
        </w:rPr>
        <w:t>5.5.2</w:t>
      </w:r>
      <w:r w:rsidR="00E770B6" w:rsidRPr="00B60321">
        <w:rPr>
          <w:lang w:eastAsia="ja-JP"/>
        </w:rPr>
        <w:t>.1</w:t>
      </w:r>
      <w:r w:rsidRPr="00B60321">
        <w:rPr>
          <w:lang w:eastAsia="ja-JP"/>
        </w:rPr>
        <w:t>-1</w:t>
      </w:r>
      <w:r w:rsidRPr="00B60321">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B60321" w14:paraId="30CFE050" w14:textId="77777777" w:rsidTr="0064427A">
        <w:trPr>
          <w:cantSplit/>
          <w:trHeight w:val="78"/>
          <w:jc w:val="center"/>
        </w:trPr>
        <w:tc>
          <w:tcPr>
            <w:tcW w:w="1098" w:type="dxa"/>
            <w:tcMar>
              <w:top w:w="0" w:type="dxa"/>
              <w:left w:w="108" w:type="dxa"/>
              <w:bottom w:w="0" w:type="dxa"/>
              <w:right w:w="108" w:type="dxa"/>
            </w:tcMar>
            <w:hideMark/>
          </w:tcPr>
          <w:p w14:paraId="30CFE03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ΔfOOB</w:t>
            </w:r>
          </w:p>
          <w:p w14:paraId="30CFE03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w:t>
            </w:r>
          </w:p>
          <w:p w14:paraId="30CFE03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w:t>
            </w:r>
          </w:p>
          <w:p w14:paraId="30CFE03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w:t>
            </w:r>
          </w:p>
          <w:p w14:paraId="30CFE04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w:t>
            </w:r>
          </w:p>
          <w:p w14:paraId="30CFE04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w:t>
            </w:r>
          </w:p>
          <w:p w14:paraId="30CFE04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w:t>
            </w:r>
          </w:p>
          <w:p w14:paraId="30CFE04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w:t>
            </w:r>
          </w:p>
          <w:p w14:paraId="30CFE04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w:t>
            </w:r>
          </w:p>
          <w:p w14:paraId="30CFE04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w:t>
            </w:r>
          </w:p>
          <w:p w14:paraId="30CFE04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w:t>
            </w:r>
          </w:p>
          <w:p w14:paraId="30CFE04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1440" w:type="dxa"/>
            <w:tcMar>
              <w:top w:w="0" w:type="dxa"/>
              <w:left w:w="108" w:type="dxa"/>
              <w:bottom w:w="0" w:type="dxa"/>
              <w:right w:w="108" w:type="dxa"/>
            </w:tcMar>
            <w:hideMark/>
          </w:tcPr>
          <w:p w14:paraId="30CFE04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Measurement bandwidth</w:t>
            </w:r>
          </w:p>
        </w:tc>
      </w:tr>
      <w:tr w:rsidR="003C33C7" w:rsidRPr="00B60321" w14:paraId="30CFE05D" w14:textId="77777777" w:rsidTr="0064427A">
        <w:trPr>
          <w:jc w:val="center"/>
        </w:trPr>
        <w:tc>
          <w:tcPr>
            <w:tcW w:w="1098" w:type="dxa"/>
            <w:tcMar>
              <w:top w:w="0" w:type="dxa"/>
              <w:left w:w="108" w:type="dxa"/>
              <w:bottom w:w="0" w:type="dxa"/>
              <w:right w:w="108" w:type="dxa"/>
            </w:tcMar>
            <w:hideMark/>
          </w:tcPr>
          <w:p w14:paraId="30CFE05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0-1</w:t>
            </w:r>
          </w:p>
        </w:tc>
        <w:tc>
          <w:tcPr>
            <w:tcW w:w="630" w:type="dxa"/>
            <w:tcMar>
              <w:top w:w="0" w:type="dxa"/>
              <w:left w:w="108" w:type="dxa"/>
              <w:bottom w:w="0" w:type="dxa"/>
              <w:right w:w="108" w:type="dxa"/>
            </w:tcMar>
            <w:hideMark/>
          </w:tcPr>
          <w:p w14:paraId="30CFE05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-15</w:t>
            </w:r>
          </w:p>
        </w:tc>
        <w:tc>
          <w:tcPr>
            <w:tcW w:w="630" w:type="dxa"/>
            <w:tcMar>
              <w:top w:w="0" w:type="dxa"/>
              <w:left w:w="108" w:type="dxa"/>
              <w:bottom w:w="0" w:type="dxa"/>
              <w:right w:w="108" w:type="dxa"/>
            </w:tcMar>
            <w:hideMark/>
          </w:tcPr>
          <w:p w14:paraId="30CFE05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-18</w:t>
            </w:r>
          </w:p>
        </w:tc>
        <w:tc>
          <w:tcPr>
            <w:tcW w:w="630" w:type="dxa"/>
            <w:tcMar>
              <w:top w:w="0" w:type="dxa"/>
              <w:left w:w="108" w:type="dxa"/>
              <w:bottom w:w="0" w:type="dxa"/>
              <w:right w:w="108" w:type="dxa"/>
            </w:tcMar>
            <w:hideMark/>
          </w:tcPr>
          <w:p w14:paraId="30CFE05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-20</w:t>
            </w:r>
          </w:p>
        </w:tc>
        <w:tc>
          <w:tcPr>
            <w:tcW w:w="630" w:type="dxa"/>
            <w:tcMar>
              <w:top w:w="0" w:type="dxa"/>
              <w:left w:w="108" w:type="dxa"/>
              <w:bottom w:w="0" w:type="dxa"/>
              <w:right w:w="108" w:type="dxa"/>
            </w:tcMar>
            <w:hideMark/>
          </w:tcPr>
          <w:p w14:paraId="30CFE05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-21</w:t>
            </w:r>
          </w:p>
        </w:tc>
        <w:tc>
          <w:tcPr>
            <w:tcW w:w="630" w:type="dxa"/>
          </w:tcPr>
          <w:p w14:paraId="30CFE05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-22</w:t>
            </w:r>
          </w:p>
        </w:tc>
        <w:tc>
          <w:tcPr>
            <w:tcW w:w="630" w:type="dxa"/>
          </w:tcPr>
          <w:p w14:paraId="30CFE05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14:paraId="30CFE05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14:paraId="30CFE05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14:paraId="30CFE05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14:paraId="30CFE05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1440" w:type="dxa"/>
            <w:tcMar>
              <w:top w:w="0" w:type="dxa"/>
              <w:left w:w="108" w:type="dxa"/>
              <w:bottom w:w="0" w:type="dxa"/>
              <w:right w:w="108" w:type="dxa"/>
            </w:tcMar>
            <w:hideMark/>
          </w:tcPr>
          <w:p w14:paraId="30CFE05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30 kHz</w:t>
            </w:r>
          </w:p>
        </w:tc>
      </w:tr>
      <w:tr w:rsidR="003C33C7" w:rsidRPr="00B60321" w14:paraId="30CFE06A" w14:textId="77777777" w:rsidTr="0064427A">
        <w:trPr>
          <w:jc w:val="center"/>
        </w:trPr>
        <w:tc>
          <w:tcPr>
            <w:tcW w:w="1098" w:type="dxa"/>
            <w:tcMar>
              <w:top w:w="0" w:type="dxa"/>
              <w:left w:w="108" w:type="dxa"/>
              <w:bottom w:w="0" w:type="dxa"/>
              <w:right w:w="108" w:type="dxa"/>
            </w:tcMar>
            <w:hideMark/>
          </w:tcPr>
          <w:p w14:paraId="30CFE05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w:t>
            </w:r>
          </w:p>
        </w:tc>
        <w:tc>
          <w:tcPr>
            <w:tcW w:w="630" w:type="dxa"/>
            <w:tcMar>
              <w:top w:w="0" w:type="dxa"/>
              <w:left w:w="108" w:type="dxa"/>
              <w:bottom w:w="0" w:type="dxa"/>
              <w:right w:w="108" w:type="dxa"/>
            </w:tcMar>
            <w:hideMark/>
          </w:tcPr>
          <w:p w14:paraId="30CFE05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14:paraId="30CFE069"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B60321">
              <w:rPr>
                <w:rFonts w:ascii="Arial" w:eastAsia="Yu Mincho" w:hAnsi="Arial" w:cs="Arial"/>
                <w:sz w:val="18"/>
                <w:szCs w:val="18"/>
              </w:rPr>
              <w:t>1 MHz</w:t>
            </w:r>
          </w:p>
        </w:tc>
      </w:tr>
      <w:tr w:rsidR="003C33C7" w:rsidRPr="00B60321" w14:paraId="30CFE077" w14:textId="77777777" w:rsidTr="0064427A">
        <w:trPr>
          <w:jc w:val="center"/>
        </w:trPr>
        <w:tc>
          <w:tcPr>
            <w:tcW w:w="1098" w:type="dxa"/>
            <w:tcMar>
              <w:top w:w="0" w:type="dxa"/>
              <w:left w:w="108" w:type="dxa"/>
              <w:bottom w:w="0" w:type="dxa"/>
              <w:right w:w="108" w:type="dxa"/>
            </w:tcMar>
            <w:hideMark/>
          </w:tcPr>
          <w:p w14:paraId="30CFE06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5-6</w:t>
            </w:r>
          </w:p>
        </w:tc>
        <w:tc>
          <w:tcPr>
            <w:tcW w:w="630" w:type="dxa"/>
            <w:tcMar>
              <w:top w:w="0" w:type="dxa"/>
              <w:left w:w="108" w:type="dxa"/>
              <w:bottom w:w="0" w:type="dxa"/>
              <w:right w:w="108" w:type="dxa"/>
            </w:tcMar>
            <w:hideMark/>
          </w:tcPr>
          <w:p w14:paraId="30CFE06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7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7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1440" w:type="dxa"/>
            <w:vMerge/>
            <w:tcMar>
              <w:top w:w="0" w:type="dxa"/>
              <w:left w:w="108" w:type="dxa"/>
              <w:bottom w:w="0" w:type="dxa"/>
              <w:right w:w="108" w:type="dxa"/>
            </w:tcMar>
            <w:hideMark/>
          </w:tcPr>
          <w:p w14:paraId="30CFE076"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84" w14:textId="77777777" w:rsidTr="0064427A">
        <w:trPr>
          <w:jc w:val="center"/>
        </w:trPr>
        <w:tc>
          <w:tcPr>
            <w:tcW w:w="1098" w:type="dxa"/>
            <w:tcMar>
              <w:top w:w="0" w:type="dxa"/>
              <w:left w:w="108" w:type="dxa"/>
              <w:bottom w:w="0" w:type="dxa"/>
              <w:right w:w="108" w:type="dxa"/>
            </w:tcMar>
            <w:hideMark/>
          </w:tcPr>
          <w:p w14:paraId="30CFE07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6-10</w:t>
            </w:r>
          </w:p>
        </w:tc>
        <w:tc>
          <w:tcPr>
            <w:tcW w:w="630" w:type="dxa"/>
            <w:tcMar>
              <w:top w:w="0" w:type="dxa"/>
              <w:left w:w="108" w:type="dxa"/>
              <w:bottom w:w="0" w:type="dxa"/>
              <w:right w:w="108" w:type="dxa"/>
            </w:tcMar>
            <w:hideMark/>
          </w:tcPr>
          <w:p w14:paraId="30CFE07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7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7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7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83"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91" w14:textId="77777777" w:rsidTr="0064427A">
        <w:trPr>
          <w:jc w:val="center"/>
        </w:trPr>
        <w:tc>
          <w:tcPr>
            <w:tcW w:w="1098" w:type="dxa"/>
            <w:tcMar>
              <w:top w:w="0" w:type="dxa"/>
              <w:left w:w="108" w:type="dxa"/>
              <w:bottom w:w="0" w:type="dxa"/>
              <w:right w:w="108" w:type="dxa"/>
            </w:tcMar>
            <w:hideMark/>
          </w:tcPr>
          <w:p w14:paraId="30CFE08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10-15</w:t>
            </w:r>
          </w:p>
        </w:tc>
        <w:tc>
          <w:tcPr>
            <w:tcW w:w="630" w:type="dxa"/>
            <w:tcMar>
              <w:top w:w="0" w:type="dxa"/>
              <w:left w:w="108" w:type="dxa"/>
              <w:bottom w:w="0" w:type="dxa"/>
              <w:right w:w="108" w:type="dxa"/>
            </w:tcMar>
            <w:hideMark/>
          </w:tcPr>
          <w:p w14:paraId="30CFE08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8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8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90"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9E" w14:textId="77777777" w:rsidTr="0064427A">
        <w:trPr>
          <w:jc w:val="center"/>
        </w:trPr>
        <w:tc>
          <w:tcPr>
            <w:tcW w:w="1098" w:type="dxa"/>
            <w:tcMar>
              <w:top w:w="0" w:type="dxa"/>
              <w:left w:w="108" w:type="dxa"/>
              <w:bottom w:w="0" w:type="dxa"/>
              <w:right w:w="108" w:type="dxa"/>
            </w:tcMar>
            <w:hideMark/>
          </w:tcPr>
          <w:p w14:paraId="30CFE09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15-20</w:t>
            </w:r>
          </w:p>
        </w:tc>
        <w:tc>
          <w:tcPr>
            <w:tcW w:w="630" w:type="dxa"/>
            <w:tcMar>
              <w:top w:w="0" w:type="dxa"/>
              <w:left w:w="108" w:type="dxa"/>
              <w:bottom w:w="0" w:type="dxa"/>
              <w:right w:w="108" w:type="dxa"/>
            </w:tcMar>
            <w:hideMark/>
          </w:tcPr>
          <w:p w14:paraId="30CFE09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9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9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9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9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9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9D"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AB" w14:textId="77777777" w:rsidTr="0064427A">
        <w:trPr>
          <w:jc w:val="center"/>
        </w:trPr>
        <w:tc>
          <w:tcPr>
            <w:tcW w:w="1098" w:type="dxa"/>
            <w:tcMar>
              <w:top w:w="0" w:type="dxa"/>
              <w:left w:w="108" w:type="dxa"/>
              <w:bottom w:w="0" w:type="dxa"/>
              <w:right w:w="108" w:type="dxa"/>
            </w:tcMar>
            <w:hideMark/>
          </w:tcPr>
          <w:p w14:paraId="30CFE09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20-25</w:t>
            </w:r>
          </w:p>
        </w:tc>
        <w:tc>
          <w:tcPr>
            <w:tcW w:w="630" w:type="dxa"/>
            <w:tcMar>
              <w:top w:w="0" w:type="dxa"/>
              <w:left w:w="108" w:type="dxa"/>
              <w:bottom w:w="0" w:type="dxa"/>
              <w:right w:w="108" w:type="dxa"/>
            </w:tcMar>
          </w:tcPr>
          <w:p w14:paraId="30CFE0A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2"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A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A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A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AA"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B8" w14:textId="77777777" w:rsidTr="0064427A">
        <w:trPr>
          <w:jc w:val="center"/>
        </w:trPr>
        <w:tc>
          <w:tcPr>
            <w:tcW w:w="1098" w:type="dxa"/>
            <w:tcMar>
              <w:top w:w="0" w:type="dxa"/>
              <w:left w:w="108" w:type="dxa"/>
              <w:bottom w:w="0" w:type="dxa"/>
              <w:right w:w="108" w:type="dxa"/>
            </w:tcMar>
          </w:tcPr>
          <w:p w14:paraId="30CFE0A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25-30</w:t>
            </w:r>
          </w:p>
        </w:tc>
        <w:tc>
          <w:tcPr>
            <w:tcW w:w="630" w:type="dxa"/>
            <w:tcMar>
              <w:top w:w="0" w:type="dxa"/>
              <w:left w:w="108" w:type="dxa"/>
              <w:bottom w:w="0" w:type="dxa"/>
              <w:right w:w="108" w:type="dxa"/>
            </w:tcMar>
          </w:tcPr>
          <w:p w14:paraId="30CFE0A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A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AF"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B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B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B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B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B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B7"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C5" w14:textId="77777777" w:rsidTr="0064427A">
        <w:trPr>
          <w:jc w:val="center"/>
        </w:trPr>
        <w:tc>
          <w:tcPr>
            <w:tcW w:w="1098" w:type="dxa"/>
            <w:tcMar>
              <w:top w:w="0" w:type="dxa"/>
              <w:left w:w="108" w:type="dxa"/>
              <w:bottom w:w="0" w:type="dxa"/>
              <w:right w:w="108" w:type="dxa"/>
            </w:tcMar>
            <w:hideMark/>
          </w:tcPr>
          <w:p w14:paraId="30CFE0B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30-40</w:t>
            </w:r>
          </w:p>
        </w:tc>
        <w:tc>
          <w:tcPr>
            <w:tcW w:w="630" w:type="dxa"/>
            <w:tcMar>
              <w:top w:w="0" w:type="dxa"/>
              <w:left w:w="108" w:type="dxa"/>
              <w:bottom w:w="0" w:type="dxa"/>
              <w:right w:w="108" w:type="dxa"/>
            </w:tcMar>
          </w:tcPr>
          <w:p w14:paraId="30CFE0B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C"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B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C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C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C4"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D2" w14:textId="77777777" w:rsidTr="0064427A">
        <w:trPr>
          <w:jc w:val="center"/>
        </w:trPr>
        <w:tc>
          <w:tcPr>
            <w:tcW w:w="1098" w:type="dxa"/>
            <w:tcMar>
              <w:top w:w="0" w:type="dxa"/>
              <w:left w:w="108" w:type="dxa"/>
              <w:bottom w:w="0" w:type="dxa"/>
              <w:right w:w="108" w:type="dxa"/>
            </w:tcMar>
            <w:hideMark/>
          </w:tcPr>
          <w:p w14:paraId="30CFE0C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40-45</w:t>
            </w:r>
          </w:p>
        </w:tc>
        <w:tc>
          <w:tcPr>
            <w:tcW w:w="630" w:type="dxa"/>
            <w:tcMar>
              <w:top w:w="0" w:type="dxa"/>
              <w:left w:w="108" w:type="dxa"/>
              <w:bottom w:w="0" w:type="dxa"/>
              <w:right w:w="108" w:type="dxa"/>
            </w:tcMar>
          </w:tcPr>
          <w:p w14:paraId="30CFE0C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C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C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C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D1"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DF" w14:textId="77777777" w:rsidTr="0064427A">
        <w:trPr>
          <w:jc w:val="center"/>
        </w:trPr>
        <w:tc>
          <w:tcPr>
            <w:tcW w:w="1098" w:type="dxa"/>
            <w:tcMar>
              <w:top w:w="0" w:type="dxa"/>
              <w:left w:w="108" w:type="dxa"/>
              <w:bottom w:w="0" w:type="dxa"/>
              <w:right w:w="108" w:type="dxa"/>
            </w:tcMar>
            <w:hideMark/>
          </w:tcPr>
          <w:p w14:paraId="30CFE0D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45-50</w:t>
            </w:r>
          </w:p>
        </w:tc>
        <w:tc>
          <w:tcPr>
            <w:tcW w:w="630" w:type="dxa"/>
            <w:tcMar>
              <w:top w:w="0" w:type="dxa"/>
              <w:left w:w="108" w:type="dxa"/>
              <w:bottom w:w="0" w:type="dxa"/>
              <w:right w:w="108" w:type="dxa"/>
            </w:tcMar>
          </w:tcPr>
          <w:p w14:paraId="30CFE0D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D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D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D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D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DE"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EC" w14:textId="77777777" w:rsidTr="0064427A">
        <w:trPr>
          <w:jc w:val="center"/>
        </w:trPr>
        <w:tc>
          <w:tcPr>
            <w:tcW w:w="1098" w:type="dxa"/>
            <w:tcMar>
              <w:top w:w="0" w:type="dxa"/>
              <w:left w:w="108" w:type="dxa"/>
              <w:bottom w:w="0" w:type="dxa"/>
              <w:right w:w="108" w:type="dxa"/>
            </w:tcMar>
          </w:tcPr>
          <w:p w14:paraId="30CFE0E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55-60</w:t>
            </w:r>
          </w:p>
        </w:tc>
        <w:tc>
          <w:tcPr>
            <w:tcW w:w="630" w:type="dxa"/>
            <w:tcMar>
              <w:top w:w="0" w:type="dxa"/>
              <w:left w:w="108" w:type="dxa"/>
              <w:bottom w:w="0" w:type="dxa"/>
              <w:right w:w="108" w:type="dxa"/>
            </w:tcMar>
          </w:tcPr>
          <w:p w14:paraId="30CFE0E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3"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4"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E5"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E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E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E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E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EB"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F9" w14:textId="77777777" w:rsidTr="0064427A">
        <w:trPr>
          <w:jc w:val="center"/>
        </w:trPr>
        <w:tc>
          <w:tcPr>
            <w:tcW w:w="1098" w:type="dxa"/>
            <w:tcMar>
              <w:top w:w="0" w:type="dxa"/>
              <w:left w:w="108" w:type="dxa"/>
              <w:bottom w:w="0" w:type="dxa"/>
              <w:right w:w="108" w:type="dxa"/>
            </w:tcMar>
          </w:tcPr>
          <w:p w14:paraId="30CFE0E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60-65</w:t>
            </w:r>
          </w:p>
        </w:tc>
        <w:tc>
          <w:tcPr>
            <w:tcW w:w="630" w:type="dxa"/>
            <w:tcMar>
              <w:top w:w="0" w:type="dxa"/>
              <w:left w:w="108" w:type="dxa"/>
              <w:bottom w:w="0" w:type="dxa"/>
              <w:right w:w="108" w:type="dxa"/>
            </w:tcMar>
          </w:tcPr>
          <w:p w14:paraId="30CFE0E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0"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1"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2"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3"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F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F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F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F8"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06" w14:textId="77777777" w:rsidTr="0064427A">
        <w:trPr>
          <w:jc w:val="center"/>
        </w:trPr>
        <w:tc>
          <w:tcPr>
            <w:tcW w:w="1098" w:type="dxa"/>
            <w:tcMar>
              <w:top w:w="0" w:type="dxa"/>
              <w:left w:w="108" w:type="dxa"/>
              <w:bottom w:w="0" w:type="dxa"/>
              <w:right w:w="108" w:type="dxa"/>
            </w:tcMar>
            <w:hideMark/>
          </w:tcPr>
          <w:p w14:paraId="30CFE0F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65-80</w:t>
            </w:r>
          </w:p>
        </w:tc>
        <w:tc>
          <w:tcPr>
            <w:tcW w:w="630" w:type="dxa"/>
            <w:tcMar>
              <w:top w:w="0" w:type="dxa"/>
              <w:left w:w="108" w:type="dxa"/>
              <w:bottom w:w="0" w:type="dxa"/>
              <w:right w:w="108" w:type="dxa"/>
            </w:tcMar>
          </w:tcPr>
          <w:p w14:paraId="30CFE0F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E"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F"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0"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101"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10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10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105"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13" w14:textId="77777777" w:rsidTr="0064427A">
        <w:trPr>
          <w:jc w:val="center"/>
        </w:trPr>
        <w:tc>
          <w:tcPr>
            <w:tcW w:w="1098" w:type="dxa"/>
            <w:tcMar>
              <w:top w:w="0" w:type="dxa"/>
              <w:left w:w="108" w:type="dxa"/>
              <w:bottom w:w="0" w:type="dxa"/>
              <w:right w:w="108" w:type="dxa"/>
            </w:tcMar>
          </w:tcPr>
          <w:p w14:paraId="30CFE10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80-85</w:t>
            </w:r>
          </w:p>
        </w:tc>
        <w:tc>
          <w:tcPr>
            <w:tcW w:w="630" w:type="dxa"/>
            <w:tcMar>
              <w:top w:w="0" w:type="dxa"/>
              <w:left w:w="108" w:type="dxa"/>
              <w:bottom w:w="0" w:type="dxa"/>
              <w:right w:w="108" w:type="dxa"/>
            </w:tcMar>
          </w:tcPr>
          <w:p w14:paraId="30CFE10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B"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C"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E"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1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tcPr>
          <w:p w14:paraId="30CFE11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112"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20" w14:textId="77777777" w:rsidTr="0064427A">
        <w:trPr>
          <w:jc w:val="center"/>
        </w:trPr>
        <w:tc>
          <w:tcPr>
            <w:tcW w:w="1098" w:type="dxa"/>
            <w:tcMar>
              <w:top w:w="0" w:type="dxa"/>
              <w:left w:w="108" w:type="dxa"/>
              <w:bottom w:w="0" w:type="dxa"/>
              <w:right w:w="108" w:type="dxa"/>
            </w:tcMar>
          </w:tcPr>
          <w:p w14:paraId="30CFE11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85-100</w:t>
            </w:r>
          </w:p>
        </w:tc>
        <w:tc>
          <w:tcPr>
            <w:tcW w:w="630" w:type="dxa"/>
            <w:tcMar>
              <w:top w:w="0" w:type="dxa"/>
              <w:left w:w="108" w:type="dxa"/>
              <w:bottom w:w="0" w:type="dxa"/>
              <w:right w:w="108" w:type="dxa"/>
            </w:tcMar>
          </w:tcPr>
          <w:p w14:paraId="30CFE11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B"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1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11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11F"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B60321" w14:paraId="30CFE12D" w14:textId="77777777" w:rsidTr="0064427A">
        <w:trPr>
          <w:jc w:val="center"/>
        </w:trPr>
        <w:tc>
          <w:tcPr>
            <w:tcW w:w="1098" w:type="dxa"/>
            <w:tcMar>
              <w:top w:w="0" w:type="dxa"/>
              <w:left w:w="108" w:type="dxa"/>
              <w:bottom w:w="0" w:type="dxa"/>
              <w:right w:w="108" w:type="dxa"/>
            </w:tcMar>
          </w:tcPr>
          <w:p w14:paraId="30CFE12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100-105</w:t>
            </w:r>
          </w:p>
        </w:tc>
        <w:tc>
          <w:tcPr>
            <w:tcW w:w="630" w:type="dxa"/>
            <w:tcMar>
              <w:top w:w="0" w:type="dxa"/>
              <w:left w:w="108" w:type="dxa"/>
              <w:bottom w:w="0" w:type="dxa"/>
              <w:right w:w="108" w:type="dxa"/>
            </w:tcMar>
          </w:tcPr>
          <w:p w14:paraId="30CFE12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4"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5"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2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1440" w:type="dxa"/>
            <w:vMerge/>
            <w:tcMar>
              <w:top w:w="0" w:type="dxa"/>
              <w:left w:w="108" w:type="dxa"/>
              <w:bottom w:w="0" w:type="dxa"/>
              <w:right w:w="108" w:type="dxa"/>
            </w:tcMar>
          </w:tcPr>
          <w:p w14:paraId="30CFE12C"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14:paraId="30CFE12E" w14:textId="77777777" w:rsidR="00C867E5" w:rsidRPr="00B60321" w:rsidRDefault="00C867E5" w:rsidP="00C867E5">
      <w:pPr>
        <w:rPr>
          <w:lang w:eastAsia="ja-JP"/>
        </w:rPr>
      </w:pPr>
    </w:p>
    <w:p w14:paraId="30CFE12F" w14:textId="77777777" w:rsidR="00E770B6" w:rsidRPr="00B60321" w:rsidRDefault="00E770B6" w:rsidP="00FE374B">
      <w:pPr>
        <w:pStyle w:val="Heading4"/>
        <w:rPr>
          <w:lang w:eastAsia="ja-JP"/>
        </w:rPr>
      </w:pPr>
      <w:bookmarkStart w:id="239" w:name="_Toc21020476"/>
      <w:bookmarkStart w:id="240" w:name="_Toc52565761"/>
      <w:bookmarkStart w:id="241" w:name="_Toc82185120"/>
      <w:bookmarkStart w:id="242" w:name="_Toc115088054"/>
      <w:r w:rsidRPr="00B60321">
        <w:rPr>
          <w:lang w:eastAsia="ja-JP"/>
        </w:rPr>
        <w:t>5.5.2.2</w:t>
      </w:r>
      <w:r w:rsidRPr="00B60321">
        <w:rPr>
          <w:lang w:eastAsia="ja-JP"/>
        </w:rPr>
        <w:tab/>
        <w:t>Additional spectrum emission requirements</w:t>
      </w:r>
      <w:bookmarkEnd w:id="239"/>
      <w:bookmarkEnd w:id="240"/>
      <w:bookmarkEnd w:id="241"/>
      <w:bookmarkEnd w:id="242"/>
    </w:p>
    <w:p w14:paraId="30CFE130" w14:textId="77777777" w:rsidR="00E770B6" w:rsidRPr="00B60321" w:rsidRDefault="00E770B6" w:rsidP="00C867E5">
      <w:pPr>
        <w:rPr>
          <w:rFonts w:eastAsia="SimSun"/>
        </w:rPr>
      </w:pPr>
      <w:r w:rsidRPr="00B60321">
        <w:rPr>
          <w:rFonts w:eastAsia="SimSun"/>
        </w:rPr>
        <w:t xml:space="preserve">Additional spectrum emission requirements are signalled by the network with network signalling </w:t>
      </w:r>
      <w:r w:rsidRPr="00B60321">
        <w:rPr>
          <w:rFonts w:eastAsia="SimSun"/>
          <w:lang w:eastAsia="zh-CN"/>
        </w:rPr>
        <w:t xml:space="preserve">value indicated by </w:t>
      </w:r>
      <w:r w:rsidRPr="00B60321">
        <w:rPr>
          <w:rFonts w:eastAsia="SimSun"/>
        </w:rPr>
        <w:t xml:space="preserve">the field </w:t>
      </w:r>
      <w:r w:rsidRPr="00B60321">
        <w:rPr>
          <w:rFonts w:eastAsia="SimSun"/>
          <w:i/>
        </w:rPr>
        <w:t>additionalSpectrumEmission</w:t>
      </w:r>
      <w:r w:rsidRPr="00B60321">
        <w:rPr>
          <w:rFonts w:eastAsia="SimSun"/>
        </w:rPr>
        <w:t>.</w:t>
      </w:r>
    </w:p>
    <w:p w14:paraId="30CFE131" w14:textId="77777777" w:rsidR="00E770B6" w:rsidRPr="00B60321" w:rsidRDefault="00E770B6" w:rsidP="002D50AD">
      <w:pPr>
        <w:pStyle w:val="Heading5"/>
        <w:rPr>
          <w:lang w:eastAsia="ja-JP"/>
        </w:rPr>
      </w:pPr>
      <w:bookmarkStart w:id="243" w:name="_Toc21020477"/>
      <w:bookmarkStart w:id="244" w:name="_Toc52565762"/>
      <w:bookmarkStart w:id="245" w:name="_Toc82185121"/>
      <w:bookmarkStart w:id="246" w:name="_Toc115088055"/>
      <w:r w:rsidRPr="00B60321">
        <w:rPr>
          <w:lang w:eastAsia="ja-JP"/>
        </w:rPr>
        <w:t>5.5.2.2.1</w:t>
      </w:r>
      <w:r w:rsidRPr="00B60321">
        <w:rPr>
          <w:lang w:eastAsia="ja-JP"/>
        </w:rPr>
        <w:tab/>
        <w:t>Requirements for network signalled value "NS_04"</w:t>
      </w:r>
      <w:bookmarkEnd w:id="243"/>
      <w:bookmarkEnd w:id="244"/>
      <w:bookmarkEnd w:id="245"/>
      <w:bookmarkEnd w:id="246"/>
    </w:p>
    <w:p w14:paraId="30CFE132" w14:textId="77777777" w:rsidR="00E770B6" w:rsidRPr="00B60321" w:rsidRDefault="00E770B6" w:rsidP="00E770B6">
      <w:pPr>
        <w:rPr>
          <w:rFonts w:eastAsia="SimSun"/>
        </w:rPr>
      </w:pPr>
      <w:r w:rsidRPr="00B60321">
        <w:rPr>
          <w:rFonts w:eastAsia="SimSun"/>
        </w:rPr>
        <w:t>Additional spectrum emission requirements are signalled by the network to indicate that the UE shall meet an additional requirement for a specific deployment scenario as part of the cell handover/broadcast message.</w:t>
      </w:r>
    </w:p>
    <w:p w14:paraId="30CFE133" w14:textId="77777777" w:rsidR="00CC061C" w:rsidRPr="00B60321" w:rsidRDefault="00CC061C" w:rsidP="00CC061C">
      <w:pPr>
        <w:rPr>
          <w:rFonts w:eastAsia="SimSun"/>
        </w:rPr>
      </w:pPr>
      <w:r w:rsidRPr="00B60321">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B60321">
        <w:rPr>
          <w:rFonts w:eastAsia="SimSun"/>
        </w:rPr>
        <w:lastRenderedPageBreak/>
        <w:t>power.  Since the 26 dB emission bandwidth is implementation dependent, the transmission bandwidths occupied by RBs is used for the SEM.</w:t>
      </w:r>
    </w:p>
    <w:p w14:paraId="30CFE134" w14:textId="77777777" w:rsidR="00CC061C" w:rsidRPr="00B60321" w:rsidRDefault="00CC061C" w:rsidP="00901812">
      <w:pPr>
        <w:pStyle w:val="TH"/>
      </w:pPr>
      <w:r w:rsidRPr="00B60321">
        <w:t xml:space="preserve">Table </w:t>
      </w:r>
      <w:r w:rsidRPr="00B60321">
        <w:rPr>
          <w:lang w:eastAsia="ja-JP"/>
        </w:rPr>
        <w:t>5.5.2.2.1-1</w:t>
      </w:r>
      <w:r w:rsidRPr="00B60321">
        <w:t xml:space="preserve">: </w:t>
      </w:r>
      <w:r w:rsidRPr="00B60321">
        <w:rPr>
          <w:lang w:val="en-US"/>
        </w:rPr>
        <w:t>n41 transmission bandwidths</w:t>
      </w:r>
      <w:r w:rsidRPr="00B60321">
        <w:t xml:space="preserve"> </w:t>
      </w:r>
      <w:r w:rsidRPr="00B60321">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14:paraId="30CFE137" w14:textId="77777777" w:rsidTr="001A4415">
        <w:trPr>
          <w:trHeight w:val="75"/>
          <w:jc w:val="center"/>
        </w:trPr>
        <w:tc>
          <w:tcPr>
            <w:tcW w:w="656" w:type="dxa"/>
            <w:vMerge w:val="restart"/>
            <w:tcMar>
              <w:top w:w="0" w:type="dxa"/>
              <w:left w:w="108" w:type="dxa"/>
              <w:bottom w:w="0" w:type="dxa"/>
              <w:right w:w="108" w:type="dxa"/>
            </w:tcMar>
            <w:hideMark/>
          </w:tcPr>
          <w:p w14:paraId="30CFE135" w14:textId="77777777"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30CFE136"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14:paraId="30CFE141" w14:textId="77777777" w:rsidTr="001A4415">
        <w:trPr>
          <w:trHeight w:val="75"/>
          <w:jc w:val="center"/>
        </w:trPr>
        <w:tc>
          <w:tcPr>
            <w:tcW w:w="0" w:type="auto"/>
            <w:vMerge/>
            <w:vAlign w:val="center"/>
            <w:hideMark/>
          </w:tcPr>
          <w:p w14:paraId="30CFE138" w14:textId="77777777"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30CFE139"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14:paraId="30CFE13A"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14:paraId="30CFE13B"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14:paraId="30CFE13C"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14:paraId="30CFE13D"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14:paraId="30CFE13E"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14:paraId="30CFE13F"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14:paraId="30CFE140"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14:paraId="30CFE14B" w14:textId="77777777" w:rsidTr="001A4415">
        <w:trPr>
          <w:trHeight w:val="34"/>
          <w:jc w:val="center"/>
        </w:trPr>
        <w:tc>
          <w:tcPr>
            <w:tcW w:w="656" w:type="dxa"/>
            <w:tcMar>
              <w:top w:w="0" w:type="dxa"/>
              <w:left w:w="108" w:type="dxa"/>
              <w:bottom w:w="0" w:type="dxa"/>
              <w:right w:w="108" w:type="dxa"/>
            </w:tcMar>
            <w:hideMark/>
          </w:tcPr>
          <w:p w14:paraId="30CFE142"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15</w:t>
            </w:r>
          </w:p>
        </w:tc>
        <w:tc>
          <w:tcPr>
            <w:tcW w:w="567" w:type="dxa"/>
            <w:tcMar>
              <w:top w:w="0" w:type="dxa"/>
              <w:left w:w="108" w:type="dxa"/>
              <w:bottom w:w="0" w:type="dxa"/>
              <w:right w:w="108" w:type="dxa"/>
            </w:tcMar>
            <w:hideMark/>
          </w:tcPr>
          <w:p w14:paraId="30CFE143"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9.36</w:t>
            </w:r>
          </w:p>
        </w:tc>
        <w:tc>
          <w:tcPr>
            <w:tcW w:w="667" w:type="dxa"/>
            <w:tcMar>
              <w:top w:w="0" w:type="dxa"/>
              <w:left w:w="108" w:type="dxa"/>
              <w:bottom w:w="0" w:type="dxa"/>
              <w:right w:w="108" w:type="dxa"/>
            </w:tcMar>
            <w:hideMark/>
          </w:tcPr>
          <w:p w14:paraId="30CFE144"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14.22</w:t>
            </w:r>
          </w:p>
        </w:tc>
        <w:tc>
          <w:tcPr>
            <w:tcW w:w="667" w:type="dxa"/>
            <w:tcMar>
              <w:top w:w="0" w:type="dxa"/>
              <w:left w:w="108" w:type="dxa"/>
              <w:bottom w:w="0" w:type="dxa"/>
              <w:right w:w="108" w:type="dxa"/>
            </w:tcMar>
            <w:hideMark/>
          </w:tcPr>
          <w:p w14:paraId="30CFE145"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19.08</w:t>
            </w:r>
          </w:p>
        </w:tc>
        <w:tc>
          <w:tcPr>
            <w:tcW w:w="667" w:type="dxa"/>
            <w:tcMar>
              <w:top w:w="0" w:type="dxa"/>
              <w:left w:w="108" w:type="dxa"/>
              <w:bottom w:w="0" w:type="dxa"/>
              <w:right w:w="108" w:type="dxa"/>
            </w:tcMar>
            <w:hideMark/>
          </w:tcPr>
          <w:p w14:paraId="30CFE146"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38.88</w:t>
            </w:r>
          </w:p>
        </w:tc>
        <w:tc>
          <w:tcPr>
            <w:tcW w:w="667" w:type="dxa"/>
            <w:tcMar>
              <w:top w:w="0" w:type="dxa"/>
              <w:left w:w="108" w:type="dxa"/>
              <w:bottom w:w="0" w:type="dxa"/>
              <w:right w:w="108" w:type="dxa"/>
            </w:tcMar>
            <w:hideMark/>
          </w:tcPr>
          <w:p w14:paraId="30CFE147"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48.6</w:t>
            </w:r>
          </w:p>
        </w:tc>
        <w:tc>
          <w:tcPr>
            <w:tcW w:w="667" w:type="dxa"/>
            <w:tcMar>
              <w:top w:w="0" w:type="dxa"/>
              <w:left w:w="108" w:type="dxa"/>
              <w:bottom w:w="0" w:type="dxa"/>
              <w:right w:w="108" w:type="dxa"/>
            </w:tcMar>
            <w:hideMark/>
          </w:tcPr>
          <w:p w14:paraId="30CFE148"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14:paraId="30CFE149"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14:paraId="30CFE14A"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r>
      <w:tr w:rsidR="003C33C7" w:rsidRPr="00B60321" w14:paraId="30CFE155" w14:textId="77777777" w:rsidTr="001A4415">
        <w:trPr>
          <w:trHeight w:val="34"/>
          <w:jc w:val="center"/>
        </w:trPr>
        <w:tc>
          <w:tcPr>
            <w:tcW w:w="656" w:type="dxa"/>
            <w:tcMar>
              <w:top w:w="0" w:type="dxa"/>
              <w:left w:w="108" w:type="dxa"/>
              <w:bottom w:w="0" w:type="dxa"/>
              <w:right w:w="108" w:type="dxa"/>
            </w:tcMar>
            <w:hideMark/>
          </w:tcPr>
          <w:p w14:paraId="30CFE14C"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30</w:t>
            </w:r>
          </w:p>
        </w:tc>
        <w:tc>
          <w:tcPr>
            <w:tcW w:w="567" w:type="dxa"/>
            <w:tcMar>
              <w:top w:w="0" w:type="dxa"/>
              <w:left w:w="108" w:type="dxa"/>
              <w:bottom w:w="0" w:type="dxa"/>
              <w:right w:w="108" w:type="dxa"/>
            </w:tcMar>
            <w:hideMark/>
          </w:tcPr>
          <w:p w14:paraId="30CFE14D"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8.64</w:t>
            </w:r>
          </w:p>
        </w:tc>
        <w:tc>
          <w:tcPr>
            <w:tcW w:w="667" w:type="dxa"/>
            <w:tcMar>
              <w:top w:w="0" w:type="dxa"/>
              <w:left w:w="108" w:type="dxa"/>
              <w:bottom w:w="0" w:type="dxa"/>
              <w:right w:w="108" w:type="dxa"/>
            </w:tcMar>
            <w:hideMark/>
          </w:tcPr>
          <w:p w14:paraId="30CFE14E"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13.68</w:t>
            </w:r>
          </w:p>
        </w:tc>
        <w:tc>
          <w:tcPr>
            <w:tcW w:w="667" w:type="dxa"/>
            <w:tcMar>
              <w:top w:w="0" w:type="dxa"/>
              <w:left w:w="108" w:type="dxa"/>
              <w:bottom w:w="0" w:type="dxa"/>
              <w:right w:w="108" w:type="dxa"/>
            </w:tcMar>
            <w:hideMark/>
          </w:tcPr>
          <w:p w14:paraId="30CFE14F"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18.36</w:t>
            </w:r>
          </w:p>
        </w:tc>
        <w:tc>
          <w:tcPr>
            <w:tcW w:w="667" w:type="dxa"/>
            <w:tcMar>
              <w:top w:w="0" w:type="dxa"/>
              <w:left w:w="108" w:type="dxa"/>
              <w:bottom w:w="0" w:type="dxa"/>
              <w:right w:w="108" w:type="dxa"/>
            </w:tcMar>
            <w:hideMark/>
          </w:tcPr>
          <w:p w14:paraId="30CFE150"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38.16</w:t>
            </w:r>
          </w:p>
        </w:tc>
        <w:tc>
          <w:tcPr>
            <w:tcW w:w="667" w:type="dxa"/>
            <w:tcMar>
              <w:top w:w="0" w:type="dxa"/>
              <w:left w:w="108" w:type="dxa"/>
              <w:bottom w:w="0" w:type="dxa"/>
              <w:right w:w="108" w:type="dxa"/>
            </w:tcMar>
            <w:hideMark/>
          </w:tcPr>
          <w:p w14:paraId="30CFE151"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47.88</w:t>
            </w:r>
          </w:p>
        </w:tc>
        <w:tc>
          <w:tcPr>
            <w:tcW w:w="667" w:type="dxa"/>
            <w:tcMar>
              <w:top w:w="0" w:type="dxa"/>
              <w:left w:w="108" w:type="dxa"/>
              <w:bottom w:w="0" w:type="dxa"/>
              <w:right w:w="108" w:type="dxa"/>
            </w:tcMar>
            <w:hideMark/>
          </w:tcPr>
          <w:p w14:paraId="30CFE152"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58.32</w:t>
            </w:r>
          </w:p>
        </w:tc>
        <w:tc>
          <w:tcPr>
            <w:tcW w:w="667" w:type="dxa"/>
            <w:tcMar>
              <w:top w:w="0" w:type="dxa"/>
              <w:left w:w="108" w:type="dxa"/>
              <w:bottom w:w="0" w:type="dxa"/>
              <w:right w:w="108" w:type="dxa"/>
            </w:tcMar>
            <w:hideMark/>
          </w:tcPr>
          <w:p w14:paraId="30CFE153"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78.12</w:t>
            </w:r>
          </w:p>
        </w:tc>
        <w:tc>
          <w:tcPr>
            <w:tcW w:w="667" w:type="dxa"/>
            <w:tcMar>
              <w:top w:w="0" w:type="dxa"/>
              <w:left w:w="108" w:type="dxa"/>
              <w:bottom w:w="0" w:type="dxa"/>
              <w:right w:w="108" w:type="dxa"/>
            </w:tcMar>
            <w:hideMark/>
          </w:tcPr>
          <w:p w14:paraId="30CFE154"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98.28</w:t>
            </w:r>
          </w:p>
        </w:tc>
      </w:tr>
      <w:tr w:rsidR="00CC061C" w:rsidRPr="00B60321" w14:paraId="30CFE15F" w14:textId="77777777" w:rsidTr="001A4415">
        <w:trPr>
          <w:trHeight w:val="34"/>
          <w:jc w:val="center"/>
        </w:trPr>
        <w:tc>
          <w:tcPr>
            <w:tcW w:w="656" w:type="dxa"/>
            <w:tcMar>
              <w:top w:w="0" w:type="dxa"/>
              <w:left w:w="108" w:type="dxa"/>
              <w:bottom w:w="0" w:type="dxa"/>
              <w:right w:w="108" w:type="dxa"/>
            </w:tcMar>
            <w:hideMark/>
          </w:tcPr>
          <w:p w14:paraId="30CFE156"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60</w:t>
            </w:r>
          </w:p>
        </w:tc>
        <w:tc>
          <w:tcPr>
            <w:tcW w:w="567" w:type="dxa"/>
            <w:tcMar>
              <w:top w:w="0" w:type="dxa"/>
              <w:left w:w="108" w:type="dxa"/>
              <w:bottom w:w="0" w:type="dxa"/>
              <w:right w:w="108" w:type="dxa"/>
            </w:tcMar>
            <w:hideMark/>
          </w:tcPr>
          <w:p w14:paraId="30CFE157"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7.92</w:t>
            </w:r>
          </w:p>
        </w:tc>
        <w:tc>
          <w:tcPr>
            <w:tcW w:w="667" w:type="dxa"/>
            <w:tcMar>
              <w:top w:w="0" w:type="dxa"/>
              <w:left w:w="108" w:type="dxa"/>
              <w:bottom w:w="0" w:type="dxa"/>
              <w:right w:w="108" w:type="dxa"/>
            </w:tcMar>
            <w:hideMark/>
          </w:tcPr>
          <w:p w14:paraId="30CFE158"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12.96</w:t>
            </w:r>
          </w:p>
        </w:tc>
        <w:tc>
          <w:tcPr>
            <w:tcW w:w="667" w:type="dxa"/>
            <w:tcMar>
              <w:top w:w="0" w:type="dxa"/>
              <w:left w:w="108" w:type="dxa"/>
              <w:bottom w:w="0" w:type="dxa"/>
              <w:right w:w="108" w:type="dxa"/>
            </w:tcMar>
            <w:hideMark/>
          </w:tcPr>
          <w:p w14:paraId="30CFE159"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17.28</w:t>
            </w:r>
          </w:p>
        </w:tc>
        <w:tc>
          <w:tcPr>
            <w:tcW w:w="667" w:type="dxa"/>
            <w:tcMar>
              <w:top w:w="0" w:type="dxa"/>
              <w:left w:w="108" w:type="dxa"/>
              <w:bottom w:w="0" w:type="dxa"/>
              <w:right w:w="108" w:type="dxa"/>
            </w:tcMar>
            <w:hideMark/>
          </w:tcPr>
          <w:p w14:paraId="30CFE15A"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36.72</w:t>
            </w:r>
          </w:p>
        </w:tc>
        <w:tc>
          <w:tcPr>
            <w:tcW w:w="667" w:type="dxa"/>
            <w:tcMar>
              <w:top w:w="0" w:type="dxa"/>
              <w:left w:w="108" w:type="dxa"/>
              <w:bottom w:w="0" w:type="dxa"/>
              <w:right w:w="108" w:type="dxa"/>
            </w:tcMar>
            <w:hideMark/>
          </w:tcPr>
          <w:p w14:paraId="30CFE15B"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46.8</w:t>
            </w:r>
          </w:p>
        </w:tc>
        <w:tc>
          <w:tcPr>
            <w:tcW w:w="667" w:type="dxa"/>
            <w:tcMar>
              <w:top w:w="0" w:type="dxa"/>
              <w:left w:w="108" w:type="dxa"/>
              <w:bottom w:w="0" w:type="dxa"/>
              <w:right w:w="108" w:type="dxa"/>
            </w:tcMar>
            <w:hideMark/>
          </w:tcPr>
          <w:p w14:paraId="30CFE15C"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56.88</w:t>
            </w:r>
          </w:p>
        </w:tc>
        <w:tc>
          <w:tcPr>
            <w:tcW w:w="667" w:type="dxa"/>
            <w:tcMar>
              <w:top w:w="0" w:type="dxa"/>
              <w:left w:w="108" w:type="dxa"/>
              <w:bottom w:w="0" w:type="dxa"/>
              <w:right w:w="108" w:type="dxa"/>
            </w:tcMar>
            <w:hideMark/>
          </w:tcPr>
          <w:p w14:paraId="30CFE15D"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77.04</w:t>
            </w:r>
          </w:p>
        </w:tc>
        <w:tc>
          <w:tcPr>
            <w:tcW w:w="667" w:type="dxa"/>
            <w:tcMar>
              <w:top w:w="0" w:type="dxa"/>
              <w:left w:w="108" w:type="dxa"/>
              <w:bottom w:w="0" w:type="dxa"/>
              <w:right w:w="108" w:type="dxa"/>
            </w:tcMar>
            <w:hideMark/>
          </w:tcPr>
          <w:p w14:paraId="30CFE15E"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97.20</w:t>
            </w:r>
          </w:p>
        </w:tc>
      </w:tr>
    </w:tbl>
    <w:p w14:paraId="30CFE160" w14:textId="77777777" w:rsidR="00E770B6" w:rsidRPr="00B60321" w:rsidRDefault="00E770B6" w:rsidP="002D50AD">
      <w:pPr>
        <w:jc w:val="center"/>
        <w:rPr>
          <w:lang w:eastAsia="ja-JP"/>
        </w:rPr>
      </w:pPr>
    </w:p>
    <w:p w14:paraId="30CFE161" w14:textId="77777777" w:rsidR="00CC061C" w:rsidRPr="00B60321" w:rsidRDefault="00CC061C" w:rsidP="00901812">
      <w:pPr>
        <w:pStyle w:val="TH"/>
      </w:pPr>
      <w:r w:rsidRPr="00B60321">
        <w:t xml:space="preserve">Table </w:t>
      </w:r>
      <w:r w:rsidRPr="00B60321">
        <w:rPr>
          <w:lang w:eastAsia="ja-JP"/>
        </w:rPr>
        <w:t>5.5.2.2.1-2</w:t>
      </w:r>
      <w:r w:rsidRPr="00B60321">
        <w:t xml:space="preserve">: </w:t>
      </w:r>
      <w:r w:rsidRPr="00B60321">
        <w:rPr>
          <w:lang w:val="en-US"/>
        </w:rPr>
        <w:t>n41 transmission bandwidths</w:t>
      </w:r>
      <w:r w:rsidRPr="00B60321">
        <w:t xml:space="preserve"> </w:t>
      </w:r>
      <w:r w:rsidRPr="00B60321">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14:paraId="30CFE164" w14:textId="77777777" w:rsidTr="001A4415">
        <w:trPr>
          <w:trHeight w:val="75"/>
          <w:jc w:val="center"/>
        </w:trPr>
        <w:tc>
          <w:tcPr>
            <w:tcW w:w="656" w:type="dxa"/>
            <w:vMerge w:val="restart"/>
            <w:tcMar>
              <w:top w:w="0" w:type="dxa"/>
              <w:left w:w="108" w:type="dxa"/>
              <w:bottom w:w="0" w:type="dxa"/>
              <w:right w:w="108" w:type="dxa"/>
            </w:tcMar>
            <w:hideMark/>
          </w:tcPr>
          <w:p w14:paraId="30CFE162" w14:textId="77777777"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30CFE163"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14:paraId="30CFE16E" w14:textId="77777777" w:rsidTr="001A4415">
        <w:trPr>
          <w:trHeight w:val="75"/>
          <w:jc w:val="center"/>
        </w:trPr>
        <w:tc>
          <w:tcPr>
            <w:tcW w:w="0" w:type="auto"/>
            <w:vMerge/>
            <w:vAlign w:val="center"/>
            <w:hideMark/>
          </w:tcPr>
          <w:p w14:paraId="30CFE165" w14:textId="77777777"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30CFE166"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14:paraId="30CFE167"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14:paraId="30CFE168"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14:paraId="30CFE169"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14:paraId="30CFE16A"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14:paraId="30CFE16B"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14:paraId="30CFE16C"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14:paraId="30CFE16D"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14:paraId="30CFE178" w14:textId="77777777" w:rsidTr="001A4415">
        <w:trPr>
          <w:trHeight w:val="34"/>
          <w:jc w:val="center"/>
        </w:trPr>
        <w:tc>
          <w:tcPr>
            <w:tcW w:w="656" w:type="dxa"/>
            <w:tcMar>
              <w:top w:w="0" w:type="dxa"/>
              <w:left w:w="108" w:type="dxa"/>
              <w:bottom w:w="0" w:type="dxa"/>
              <w:right w:w="108" w:type="dxa"/>
            </w:tcMar>
            <w:hideMark/>
          </w:tcPr>
          <w:p w14:paraId="30CFE16F" w14:textId="77777777" w:rsidR="00CC061C" w:rsidRPr="00B60321" w:rsidRDefault="00CC061C" w:rsidP="001A4415">
            <w:pPr>
              <w:pStyle w:val="TAC"/>
              <w:rPr>
                <w:rFonts w:eastAsia="SimSun"/>
                <w:lang w:eastAsia="x-none"/>
              </w:rPr>
            </w:pPr>
            <w:r w:rsidRPr="00B60321">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0" w14:textId="77777777" w:rsidR="00CC061C" w:rsidRPr="00B60321" w:rsidRDefault="00CC061C" w:rsidP="001A4415">
            <w:pPr>
              <w:pStyle w:val="TAC"/>
              <w:rPr>
                <w:rFonts w:eastAsia="SimSun"/>
                <w:lang w:eastAsia="x-none"/>
              </w:rPr>
            </w:pPr>
            <w:r w:rsidRPr="00B60321">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1" w14:textId="77777777" w:rsidR="00CC061C" w:rsidRPr="00B60321" w:rsidRDefault="00CC061C" w:rsidP="001A4415">
            <w:pPr>
              <w:pStyle w:val="TAC"/>
              <w:rPr>
                <w:rFonts w:eastAsia="SimSun"/>
                <w:lang w:eastAsia="x-none"/>
              </w:rPr>
            </w:pPr>
            <w:r w:rsidRPr="00B60321">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2" w14:textId="77777777"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3" w14:textId="77777777" w:rsidR="00CC061C" w:rsidRPr="00B60321" w:rsidRDefault="00CC061C" w:rsidP="001A4415">
            <w:pPr>
              <w:pStyle w:val="TAC"/>
              <w:rPr>
                <w:rFonts w:eastAsia="SimSun"/>
                <w:lang w:eastAsia="x-none"/>
              </w:rPr>
            </w:pPr>
            <w:r w:rsidRPr="00B60321">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4" w14:textId="77777777" w:rsidR="00CC061C" w:rsidRPr="00B60321" w:rsidRDefault="00CC061C" w:rsidP="001A4415">
            <w:pPr>
              <w:pStyle w:val="TAC"/>
              <w:rPr>
                <w:rFonts w:eastAsia="SimSun"/>
                <w:lang w:eastAsia="x-none"/>
              </w:rPr>
            </w:pPr>
            <w:r w:rsidRPr="00B60321">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5" w14:textId="77777777"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6" w14:textId="77777777"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7" w14:textId="77777777" w:rsidR="00CC061C" w:rsidRPr="00B60321" w:rsidRDefault="00CC061C" w:rsidP="001A4415">
            <w:pPr>
              <w:pStyle w:val="TAC"/>
              <w:rPr>
                <w:rFonts w:eastAsia="SimSun"/>
                <w:lang w:eastAsia="x-none"/>
              </w:rPr>
            </w:pPr>
            <w:r w:rsidRPr="00B60321">
              <w:rPr>
                <w:rFonts w:cs="Arial"/>
                <w:szCs w:val="18"/>
              </w:rPr>
              <w:t>N/A</w:t>
            </w:r>
          </w:p>
        </w:tc>
      </w:tr>
      <w:tr w:rsidR="003C33C7" w:rsidRPr="00B60321" w14:paraId="30CFE182" w14:textId="77777777" w:rsidTr="001A4415">
        <w:trPr>
          <w:trHeight w:val="34"/>
          <w:jc w:val="center"/>
        </w:trPr>
        <w:tc>
          <w:tcPr>
            <w:tcW w:w="656" w:type="dxa"/>
            <w:tcMar>
              <w:top w:w="0" w:type="dxa"/>
              <w:left w:w="108" w:type="dxa"/>
              <w:bottom w:w="0" w:type="dxa"/>
              <w:right w:w="108" w:type="dxa"/>
            </w:tcMar>
            <w:hideMark/>
          </w:tcPr>
          <w:p w14:paraId="30CFE179" w14:textId="77777777" w:rsidR="00CC061C" w:rsidRPr="00B60321" w:rsidRDefault="00CC061C" w:rsidP="001A4415">
            <w:pPr>
              <w:pStyle w:val="TAC"/>
              <w:rPr>
                <w:rFonts w:eastAsia="SimSun"/>
                <w:lang w:eastAsia="x-none"/>
              </w:rPr>
            </w:pPr>
            <w:r w:rsidRPr="00B60321">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A" w14:textId="77777777" w:rsidR="00CC061C" w:rsidRPr="00B60321" w:rsidRDefault="00CC061C" w:rsidP="001A4415">
            <w:pPr>
              <w:pStyle w:val="TAC"/>
              <w:rPr>
                <w:rFonts w:eastAsia="SimSun"/>
                <w:lang w:eastAsia="x-none"/>
              </w:rPr>
            </w:pPr>
            <w:r w:rsidRPr="00B60321">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B" w14:textId="77777777"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C" w14:textId="77777777"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D" w14:textId="77777777"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E" w14:textId="77777777" w:rsidR="00CC061C" w:rsidRPr="00B60321" w:rsidRDefault="00CC061C" w:rsidP="001A4415">
            <w:pPr>
              <w:pStyle w:val="TAC"/>
              <w:rPr>
                <w:rFonts w:eastAsia="SimSun"/>
                <w:lang w:eastAsia="x-none"/>
              </w:rPr>
            </w:pPr>
            <w:r w:rsidRPr="00B60321">
              <w:rPr>
                <w:rFonts w:cs="Arial"/>
                <w:szCs w:val="18"/>
              </w:rPr>
              <w:t>4</w:t>
            </w:r>
            <w:r w:rsidR="0038404E" w:rsidRPr="00B60321">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F" w14:textId="77777777" w:rsidR="00CC061C" w:rsidRPr="00B60321" w:rsidRDefault="00CC061C" w:rsidP="001A4415">
            <w:pPr>
              <w:pStyle w:val="TAC"/>
              <w:rPr>
                <w:rFonts w:eastAsia="SimSun"/>
                <w:lang w:eastAsia="x-none"/>
              </w:rPr>
            </w:pPr>
            <w:r w:rsidRPr="00B60321">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0" w14:textId="77777777" w:rsidR="00CC061C" w:rsidRPr="00B60321" w:rsidRDefault="00CC061C" w:rsidP="001A4415">
            <w:pPr>
              <w:pStyle w:val="TAC"/>
              <w:rPr>
                <w:rFonts w:eastAsia="SimSun"/>
                <w:lang w:eastAsia="x-none"/>
              </w:rPr>
            </w:pPr>
            <w:r w:rsidRPr="00B60321">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1" w14:textId="77777777" w:rsidR="00CC061C" w:rsidRPr="00B60321" w:rsidRDefault="00CC061C" w:rsidP="001A4415">
            <w:pPr>
              <w:pStyle w:val="TAC"/>
              <w:rPr>
                <w:rFonts w:eastAsia="SimSun"/>
                <w:lang w:eastAsia="x-none"/>
              </w:rPr>
            </w:pPr>
            <w:r w:rsidRPr="00B60321">
              <w:rPr>
                <w:rFonts w:cs="Arial"/>
                <w:szCs w:val="18"/>
              </w:rPr>
              <w:t>97.20</w:t>
            </w:r>
          </w:p>
        </w:tc>
      </w:tr>
      <w:tr w:rsidR="00CC061C" w:rsidRPr="00B60321" w14:paraId="30CFE18C" w14:textId="77777777" w:rsidTr="001A4415">
        <w:trPr>
          <w:trHeight w:val="34"/>
          <w:jc w:val="center"/>
        </w:trPr>
        <w:tc>
          <w:tcPr>
            <w:tcW w:w="656" w:type="dxa"/>
            <w:tcMar>
              <w:top w:w="0" w:type="dxa"/>
              <w:left w:w="108" w:type="dxa"/>
              <w:bottom w:w="0" w:type="dxa"/>
              <w:right w:w="108" w:type="dxa"/>
            </w:tcMar>
            <w:hideMark/>
          </w:tcPr>
          <w:p w14:paraId="30CFE183" w14:textId="77777777" w:rsidR="00CC061C" w:rsidRPr="00B60321" w:rsidRDefault="00CC061C" w:rsidP="001A4415">
            <w:pPr>
              <w:pStyle w:val="TAC"/>
              <w:rPr>
                <w:rFonts w:eastAsia="SimSun"/>
                <w:lang w:eastAsia="x-none"/>
              </w:rPr>
            </w:pPr>
            <w:r w:rsidRPr="00B60321">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4" w14:textId="77777777" w:rsidR="00CC061C" w:rsidRPr="00B60321" w:rsidRDefault="00CC061C" w:rsidP="001A4415">
            <w:pPr>
              <w:pStyle w:val="TAC"/>
              <w:rPr>
                <w:rFonts w:eastAsia="SimSun"/>
                <w:lang w:eastAsia="x-none"/>
              </w:rPr>
            </w:pPr>
            <w:r w:rsidRPr="00B60321">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5" w14:textId="77777777"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6" w14:textId="77777777" w:rsidR="00CC061C" w:rsidRPr="00B60321" w:rsidRDefault="00CC061C" w:rsidP="001A4415">
            <w:pPr>
              <w:pStyle w:val="TAC"/>
              <w:rPr>
                <w:rFonts w:eastAsia="SimSun"/>
                <w:lang w:eastAsia="x-none"/>
              </w:rPr>
            </w:pPr>
            <w:r w:rsidRPr="00B60321">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7" w14:textId="77777777"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8" w14:textId="77777777" w:rsidR="00CC061C" w:rsidRPr="00B60321" w:rsidRDefault="00CC061C" w:rsidP="001A4415">
            <w:pPr>
              <w:pStyle w:val="TAC"/>
              <w:rPr>
                <w:rFonts w:eastAsia="SimSun"/>
                <w:lang w:eastAsia="x-none"/>
              </w:rPr>
            </w:pPr>
            <w:r w:rsidRPr="00B60321">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9" w14:textId="77777777" w:rsidR="00CC061C" w:rsidRPr="00B60321" w:rsidRDefault="00CC061C" w:rsidP="001A4415">
            <w:pPr>
              <w:pStyle w:val="TAC"/>
              <w:rPr>
                <w:rFonts w:eastAsia="SimSun"/>
                <w:lang w:eastAsia="x-none"/>
              </w:rPr>
            </w:pPr>
            <w:r w:rsidRPr="00B60321">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A" w14:textId="77777777" w:rsidR="00CC061C" w:rsidRPr="00B60321" w:rsidRDefault="00CC061C" w:rsidP="001A4415">
            <w:pPr>
              <w:pStyle w:val="TAC"/>
              <w:rPr>
                <w:rFonts w:eastAsia="SimSun"/>
                <w:lang w:eastAsia="x-none"/>
              </w:rPr>
            </w:pPr>
            <w:r w:rsidRPr="00B60321">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B" w14:textId="77777777" w:rsidR="00CC061C" w:rsidRPr="00B60321" w:rsidRDefault="00CC061C" w:rsidP="001A4415">
            <w:pPr>
              <w:pStyle w:val="TAC"/>
              <w:rPr>
                <w:rFonts w:eastAsia="SimSun"/>
                <w:lang w:eastAsia="x-none"/>
              </w:rPr>
            </w:pPr>
            <w:r w:rsidRPr="00B60321">
              <w:rPr>
                <w:rFonts w:cs="Arial"/>
                <w:szCs w:val="18"/>
              </w:rPr>
              <w:t>97.20</w:t>
            </w:r>
          </w:p>
        </w:tc>
      </w:tr>
    </w:tbl>
    <w:p w14:paraId="30CFE18D" w14:textId="77777777" w:rsidR="00CC061C" w:rsidRPr="00B60321" w:rsidRDefault="00CC061C" w:rsidP="00DE712F">
      <w:pPr>
        <w:rPr>
          <w:lang w:eastAsia="ja-JP"/>
        </w:rPr>
      </w:pPr>
    </w:p>
    <w:p w14:paraId="30CFE18E" w14:textId="77777777" w:rsidR="00CC061C" w:rsidRPr="00B60321" w:rsidRDefault="00CC061C" w:rsidP="00CC061C">
      <w:pPr>
        <w:overflowPunct w:val="0"/>
        <w:autoSpaceDE w:val="0"/>
        <w:autoSpaceDN w:val="0"/>
        <w:adjustRightInd w:val="0"/>
        <w:textAlignment w:val="baseline"/>
        <w:rPr>
          <w:rFonts w:eastAsia="Times New Roman"/>
          <w:lang w:eastAsia="ko-KR"/>
        </w:rPr>
      </w:pPr>
      <w:r w:rsidRPr="00B60321">
        <w:rPr>
          <w:rFonts w:eastAsia="Times New Roman"/>
          <w:lang w:eastAsia="ko-KR"/>
        </w:rPr>
        <w:t>When "</w:t>
      </w:r>
      <w:r w:rsidRPr="00B60321">
        <w:rPr>
          <w:rFonts w:eastAsia="Times New Roman" w:cs="v5.0.0"/>
          <w:lang w:eastAsia="ko-KR"/>
        </w:rPr>
        <w:t>NS_04"</w:t>
      </w:r>
      <w:r w:rsidRPr="00B60321">
        <w:rPr>
          <w:rFonts w:eastAsia="Times New Roman"/>
          <w:lang w:eastAsia="ko-KR"/>
        </w:rPr>
        <w:t xml:space="preserve"> is indicated in the cell, the power of any UE emission shall not exceed the levels specified in Table 5.5.2.2.1-3.</w:t>
      </w:r>
    </w:p>
    <w:p w14:paraId="30CFE18F" w14:textId="77777777" w:rsidR="00CC061C" w:rsidRPr="00B60321" w:rsidRDefault="00CC061C" w:rsidP="00901812">
      <w:pPr>
        <w:pStyle w:val="TH"/>
      </w:pPr>
      <w:r w:rsidRPr="00B60321">
        <w:t xml:space="preserve">Table </w:t>
      </w:r>
      <w:r w:rsidRPr="00B60321">
        <w:rPr>
          <w:lang w:eastAsia="ja-JP"/>
        </w:rPr>
        <w:t>5.5.2.2.1-3</w:t>
      </w:r>
      <w:r w:rsidRPr="00B60321">
        <w:t xml:space="preserve">: </w:t>
      </w:r>
      <w:r w:rsidRPr="00B60321">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B60321" w14:paraId="30CFE193"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FE190" w14:textId="77777777" w:rsidR="00CC061C" w:rsidRPr="00B60321"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14:paraId="30CFE191"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Spectrum emission limit (dBm)/ measurement bandwidth</w:t>
            </w:r>
          </w:p>
          <w:p w14:paraId="30CFE192"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for each channel bandwidth</w:t>
            </w:r>
          </w:p>
        </w:tc>
      </w:tr>
      <w:tr w:rsidR="003C33C7" w:rsidRPr="00B60321" w14:paraId="30CFE19E"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CFE194"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eastAsia="x-none"/>
              </w:rPr>
              <w:t>Δf</w:t>
            </w:r>
            <w:r w:rsidRPr="00B60321">
              <w:rPr>
                <w:rFonts w:ascii="Arial" w:eastAsia="SimSun" w:hAnsi="Arial"/>
                <w:b/>
                <w:sz w:val="18"/>
                <w:vertAlign w:val="subscript"/>
                <w:lang w:eastAsia="x-none"/>
              </w:rPr>
              <w:t>OOB</w:t>
            </w:r>
            <w:r w:rsidRPr="00B60321">
              <w:rPr>
                <w:rFonts w:ascii="Arial" w:eastAsia="SimSun" w:hAnsi="Arial"/>
                <w:b/>
                <w:sz w:val="18"/>
                <w:vertAlign w:val="subscript"/>
                <w:lang w:eastAsia="x-none"/>
              </w:rPr>
              <w:br/>
            </w:r>
            <w:r w:rsidRPr="00B60321">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30CFE195"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6"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15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7"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20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8"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40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9"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50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A"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60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B"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80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C"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D"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Measurement</w:t>
            </w:r>
            <w:r w:rsidRPr="00B60321">
              <w:rPr>
                <w:rFonts w:ascii="Arial" w:eastAsia="SimSun" w:hAnsi="Arial"/>
                <w:b/>
                <w:sz w:val="18"/>
                <w:lang w:val="fi-FI" w:eastAsia="fi-FI"/>
              </w:rPr>
              <w:br/>
              <w:t>bandwidth</w:t>
            </w:r>
          </w:p>
        </w:tc>
      </w:tr>
      <w:tr w:rsidR="003C33C7" w:rsidRPr="00B60321" w14:paraId="30CFE1A6" w14:textId="7777777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14:paraId="30CFE19F"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30CFE1A0"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14:paraId="30CFE1A1"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14:paraId="30CFE1A2"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14:paraId="30CFE1A3"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14:paraId="30CFE1A4"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14:paraId="30CFE1A5"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30 kHz</w:t>
            </w:r>
          </w:p>
        </w:tc>
      </w:tr>
      <w:tr w:rsidR="003C33C7" w:rsidRPr="00B60321" w14:paraId="30CFE1AA" w14:textId="7777777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FE1A7"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A8"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0CFE1A9"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 MHz</w:t>
            </w:r>
          </w:p>
        </w:tc>
      </w:tr>
      <w:tr w:rsidR="003C33C7" w:rsidRPr="00B60321" w14:paraId="30CFE1AE"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FE1AB"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AC"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30CFE1AD" w14:textId="77777777" w:rsidR="00CC061C" w:rsidRPr="00B60321" w:rsidRDefault="00CC061C" w:rsidP="001A4415">
            <w:pPr>
              <w:spacing w:after="0"/>
              <w:rPr>
                <w:rFonts w:ascii="Arial" w:eastAsia="SimSun" w:hAnsi="Arial" w:cs="Arial"/>
                <w:sz w:val="18"/>
                <w:szCs w:val="18"/>
                <w:lang w:val="fi-FI" w:eastAsia="fi-FI"/>
              </w:rPr>
            </w:pPr>
          </w:p>
        </w:tc>
      </w:tr>
      <w:tr w:rsidR="003C33C7" w:rsidRPr="00B60321" w14:paraId="30CFE1B2"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FE1AF"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X - (BW</w:t>
            </w:r>
            <w:r w:rsidRPr="00B60321">
              <w:rPr>
                <w:rFonts w:ascii="Arial" w:eastAsia="SimSun" w:hAnsi="Arial" w:cs="Arial"/>
                <w:sz w:val="18"/>
                <w:szCs w:val="18"/>
                <w:vertAlign w:val="subscript"/>
                <w:lang w:val="fi-FI" w:eastAsia="fi-FI"/>
              </w:rPr>
              <w:t>Channel</w:t>
            </w:r>
            <w:r w:rsidRPr="00B60321">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B0"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30CFE1B1" w14:textId="77777777" w:rsidR="00CC061C" w:rsidRPr="00B60321" w:rsidRDefault="00CC061C" w:rsidP="001A4415">
            <w:pPr>
              <w:spacing w:after="0"/>
              <w:rPr>
                <w:rFonts w:ascii="Arial" w:eastAsia="SimSun" w:hAnsi="Arial" w:cs="Arial"/>
                <w:sz w:val="18"/>
                <w:szCs w:val="18"/>
                <w:lang w:val="fi-FI" w:eastAsia="fi-FI"/>
              </w:rPr>
            </w:pPr>
          </w:p>
        </w:tc>
      </w:tr>
      <w:tr w:rsidR="00CC061C" w:rsidRPr="00B60321" w14:paraId="30CFE1B4" w14:textId="7777777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CFE1B3" w14:textId="77777777" w:rsidR="00CC061C" w:rsidRPr="00B60321" w:rsidRDefault="00CC061C" w:rsidP="0081723F">
            <w:pPr>
              <w:pStyle w:val="TAN"/>
              <w:rPr>
                <w:lang w:val="en-US" w:eastAsia="fi-FI"/>
              </w:rPr>
            </w:pPr>
            <w:r w:rsidRPr="00B60321">
              <w:rPr>
                <w:lang w:val="en-US" w:eastAsia="fi-FI"/>
              </w:rPr>
              <w:t>Note 1:</w:t>
            </w:r>
            <w:r w:rsidR="0081723F" w:rsidRPr="00B60321">
              <w:tab/>
            </w:r>
            <w:r w:rsidRPr="00B60321">
              <w:rPr>
                <w:lang w:val="en-US" w:eastAsia="fi-FI"/>
              </w:rPr>
              <w:t>X is defined in Table 6.5.2.3.2-1 for CP-OFDM or 6.5.2.3.2-2 for DFT-S-OFDM</w:t>
            </w:r>
          </w:p>
        </w:tc>
      </w:tr>
    </w:tbl>
    <w:p w14:paraId="30CFE1B5" w14:textId="77777777" w:rsidR="00CC061C" w:rsidRPr="00B60321" w:rsidRDefault="00CC061C" w:rsidP="00DE712F">
      <w:pPr>
        <w:rPr>
          <w:lang w:eastAsia="ja-JP"/>
        </w:rPr>
      </w:pPr>
    </w:p>
    <w:p w14:paraId="30CFE1B6" w14:textId="77777777" w:rsidR="00131D3F" w:rsidRPr="00B60321" w:rsidRDefault="00702467" w:rsidP="00FE374B">
      <w:pPr>
        <w:pStyle w:val="Heading3"/>
        <w:rPr>
          <w:lang w:eastAsia="ja-JP"/>
        </w:rPr>
      </w:pPr>
      <w:bookmarkStart w:id="247" w:name="_Toc21020478"/>
      <w:bookmarkStart w:id="248" w:name="_Toc52565763"/>
      <w:bookmarkStart w:id="249" w:name="_Toc82185122"/>
      <w:bookmarkStart w:id="250" w:name="_Toc115088056"/>
      <w:r w:rsidRPr="00B60321">
        <w:rPr>
          <w:lang w:eastAsia="ja-JP"/>
        </w:rPr>
        <w:t>5.5.</w:t>
      </w:r>
      <w:r w:rsidR="009A3424" w:rsidRPr="00B60321">
        <w:rPr>
          <w:lang w:eastAsia="ja-JP"/>
        </w:rPr>
        <w:t>3</w:t>
      </w:r>
      <w:r w:rsidR="003C33C7" w:rsidRPr="00B60321">
        <w:tab/>
      </w:r>
      <w:r w:rsidR="00131D3F" w:rsidRPr="00B60321">
        <w:t>Adjacent Channel Leakage ratio</w:t>
      </w:r>
      <w:bookmarkEnd w:id="247"/>
      <w:bookmarkEnd w:id="248"/>
      <w:bookmarkEnd w:id="249"/>
      <w:bookmarkEnd w:id="250"/>
    </w:p>
    <w:p w14:paraId="30CFE1B7" w14:textId="77777777" w:rsidR="00702467" w:rsidRPr="00B60321" w:rsidRDefault="00C867E5" w:rsidP="00702467">
      <w:pPr>
        <w:rPr>
          <w:lang w:eastAsia="ja-JP"/>
        </w:rPr>
      </w:pPr>
      <w:r w:rsidRPr="00B60321">
        <w:rPr>
          <w:lang w:eastAsia="ja-JP"/>
        </w:rPr>
        <w:t>Concerning NR Range 1 UE ACLR requirement following agreements have been made</w:t>
      </w:r>
    </w:p>
    <w:p w14:paraId="30CFE1B8" w14:textId="77777777" w:rsidR="00C867E5" w:rsidRPr="00B60321" w:rsidRDefault="00C867E5" w:rsidP="00FE374B">
      <w:pPr>
        <w:pStyle w:val="Heading4"/>
        <w:rPr>
          <w:lang w:eastAsia="ja-JP"/>
        </w:rPr>
      </w:pPr>
      <w:bookmarkStart w:id="251" w:name="_Toc21020479"/>
      <w:bookmarkStart w:id="252" w:name="_Toc52565764"/>
      <w:bookmarkStart w:id="253" w:name="_Toc82185123"/>
      <w:bookmarkStart w:id="254" w:name="_Toc115088057"/>
      <w:r w:rsidRPr="00B60321">
        <w:rPr>
          <w:lang w:eastAsia="ja-JP"/>
        </w:rPr>
        <w:t>5.5.3.1</w:t>
      </w:r>
      <w:r w:rsidRPr="00B60321">
        <w:rPr>
          <w:lang w:eastAsia="ja-JP"/>
        </w:rPr>
        <w:tab/>
        <w:t>NR ACLR</w:t>
      </w:r>
      <w:bookmarkEnd w:id="251"/>
      <w:bookmarkEnd w:id="252"/>
      <w:bookmarkEnd w:id="253"/>
      <w:bookmarkEnd w:id="254"/>
    </w:p>
    <w:p w14:paraId="30CFE1B9" w14:textId="77777777" w:rsidR="00C867E5" w:rsidRPr="00B60321" w:rsidRDefault="00C867E5" w:rsidP="00702467">
      <w:pPr>
        <w:rPr>
          <w:lang w:eastAsia="ja-JP"/>
        </w:rPr>
      </w:pPr>
      <w:r w:rsidRPr="00B60321">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B60321">
        <w:rPr>
          <w:lang w:eastAsia="ja-JP"/>
        </w:rPr>
        <w:t>centred</w:t>
      </w:r>
      <w:r w:rsidRPr="00B60321">
        <w:rPr>
          <w:lang w:eastAsia="ja-JP"/>
        </w:rPr>
        <w:t xml:space="preserve"> within the channels.</w:t>
      </w:r>
    </w:p>
    <w:p w14:paraId="30CFE1BA" w14:textId="77777777" w:rsidR="00C867E5" w:rsidRPr="00B60321" w:rsidRDefault="00C867E5" w:rsidP="00702467">
      <w:pPr>
        <w:rPr>
          <w:lang w:eastAsia="ja-JP"/>
        </w:rPr>
      </w:pPr>
      <w:r w:rsidRPr="00B60321">
        <w:rPr>
          <w:lang w:eastAsia="ja-JP"/>
        </w:rPr>
        <w:t>Offset for the adjacent measurement BW centre is +/- Channel BW from wanted channel centre (in the middle of the Channel).</w:t>
      </w:r>
    </w:p>
    <w:p w14:paraId="30CFE1BB" w14:textId="77777777" w:rsidR="00C867E5" w:rsidRPr="00B60321" w:rsidRDefault="00C867E5" w:rsidP="00702467">
      <w:pPr>
        <w:rPr>
          <w:lang w:eastAsia="ja-JP"/>
        </w:rPr>
      </w:pPr>
      <w:r w:rsidRPr="00B60321">
        <w:rPr>
          <w:lang w:eastAsia="ja-JP"/>
        </w:rPr>
        <w:t>For PC3 requirement is NRACLR = 30 dBc for channel bandwidths up to 100 MHz.</w:t>
      </w:r>
    </w:p>
    <w:p w14:paraId="30CFE1BC" w14:textId="77777777" w:rsidR="00C867E5" w:rsidRPr="00B60321" w:rsidRDefault="00C867E5" w:rsidP="00702467">
      <w:pPr>
        <w:rPr>
          <w:lang w:eastAsia="ja-JP"/>
        </w:rPr>
      </w:pPr>
      <w:r w:rsidRPr="00B60321">
        <w:rPr>
          <w:lang w:eastAsia="ja-JP"/>
        </w:rPr>
        <w:t>For PC2 requirement is NRACLR = 31 dBc for channel bandwidths up to 100 MHz.</w:t>
      </w:r>
    </w:p>
    <w:p w14:paraId="30CFE1BD" w14:textId="77777777" w:rsidR="00C867E5" w:rsidRPr="00B60321" w:rsidRDefault="00C867E5" w:rsidP="00702467">
      <w:pPr>
        <w:rPr>
          <w:lang w:eastAsia="ja-JP"/>
        </w:rPr>
      </w:pPr>
      <w:r w:rsidRPr="00B60321">
        <w:rPr>
          <w:lang w:eastAsia="ja-JP"/>
        </w:rPr>
        <w:t>Table below provides measurement BWs in the last row</w:t>
      </w:r>
    </w:p>
    <w:p w14:paraId="30CFE1BE" w14:textId="77777777" w:rsidR="00A52EC6" w:rsidRPr="00B60321" w:rsidRDefault="00A52EC6" w:rsidP="00901812">
      <w:pPr>
        <w:pStyle w:val="TH"/>
        <w:rPr>
          <w:lang w:eastAsia="ja-JP"/>
        </w:rPr>
      </w:pPr>
      <w:r w:rsidRPr="00B60321">
        <w:lastRenderedPageBreak/>
        <w:t xml:space="preserve">Table </w:t>
      </w:r>
      <w:r w:rsidRPr="00B60321">
        <w:rPr>
          <w:lang w:eastAsia="ja-JP"/>
        </w:rPr>
        <w:t>5.5.3.1-1</w:t>
      </w:r>
      <w:r w:rsidRPr="00B60321">
        <w:t xml:space="preserve">: </w:t>
      </w:r>
      <w:r w:rsidRPr="00B60321">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B60321" w14:paraId="30CFE1CB" w14:textId="7777777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CFE1B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CFE1C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14:paraId="30CFE1C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30CFE1C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r>
      <w:tr w:rsidR="003C33C7" w:rsidRPr="00B60321" w14:paraId="30CFE1D8" w14:textId="7777777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14:paraId="30CFE1CC" w14:textId="77777777" w:rsidR="00E74D8F" w:rsidRPr="00B60321"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14:paraId="30CFE1CD" w14:textId="77777777" w:rsidR="00E74D8F" w:rsidRPr="00B60321"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14:paraId="30CFE1C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C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14:paraId="30CFE1D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r>
      <w:tr w:rsidR="003C33C7" w:rsidRPr="00B60321" w14:paraId="30CFE1E5"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0CFE1D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SU_CP-OFDM</w:t>
            </w:r>
            <w:r w:rsidRPr="00B60321">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14:paraId="30CFE1D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14:paraId="30CFE1D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14:paraId="30CFE1D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14:paraId="30CFE1D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30CFE1D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30CFE1D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30CFE1E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14:paraId="30CFE1E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14:paraId="30CFE1E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1E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1E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1F2"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1E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1E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14:paraId="30CFE1E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30CFE1E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30CFE1E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14:paraId="30CFE1E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30CFE1E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30CFE1E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30CFE1E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30CFE1E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14:paraId="30CFE1F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14:paraId="30CFE1F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273</w:t>
            </w:r>
          </w:p>
        </w:tc>
      </w:tr>
      <w:tr w:rsidR="003C33C7" w:rsidRPr="00B60321" w14:paraId="30CFE1FF"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1F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1F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1F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14:paraId="30CFE1F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30CFE1F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14:paraId="30CFE1F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30CFE1F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14:paraId="30CFE1F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30CFE1F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30CFE1F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30CFE1F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14:paraId="30CFE1F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135</w:t>
            </w:r>
          </w:p>
        </w:tc>
      </w:tr>
      <w:tr w:rsidR="003C33C7" w:rsidRPr="00B60321" w14:paraId="30CFE20C" w14:textId="7777777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14:paraId="30CFE20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RX&amp;TXBW CP</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30CFE20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30CFE20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14:paraId="30CFE20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14:paraId="30CFE20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14:paraId="30CFE20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14:paraId="30CFE20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14:paraId="30CFE20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14:paraId="30CFE20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14:paraId="30CFE20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0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20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219"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30CFE20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0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30CFE20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14:paraId="30CFE21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14:paraId="30CFE21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14:paraId="30CFE21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14:paraId="30CFE21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14:paraId="30CFE21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14:paraId="30CFE21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14:paraId="30CFE21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14:paraId="30CFE21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14:paraId="30CFE21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98.28</w:t>
            </w:r>
          </w:p>
        </w:tc>
      </w:tr>
      <w:tr w:rsidR="003C33C7" w:rsidRPr="00B60321" w14:paraId="30CFE226"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30CFE21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1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21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1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0CFE21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0CFE21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14:paraId="30CFE22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14:paraId="30CFE22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14:paraId="30CFE22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14:paraId="30CFE22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14:paraId="30CFE22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14:paraId="30CFE22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w:t>
            </w:r>
          </w:p>
        </w:tc>
      </w:tr>
      <w:tr w:rsidR="003C33C7" w:rsidRPr="00B60321" w14:paraId="30CFE233"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0CFE22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TXBWsym</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30CFE22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30CFE22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30CFE22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30CFE22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30CFE22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30CFE22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30CFE22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30CFE22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30CFE23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3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23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240"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23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3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30CFE23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14:paraId="30CFE23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14:paraId="30CFE23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14:paraId="30CFE23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14:paraId="30CFE23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14:paraId="30CFE23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14:paraId="30CFE23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14:paraId="30CFE23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30CFE23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30CFE23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98.31</w:t>
            </w:r>
          </w:p>
        </w:tc>
      </w:tr>
      <w:tr w:rsidR="003C33C7" w:rsidRPr="00B60321" w14:paraId="30CFE24D"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24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4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243"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44"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14:paraId="30CFE245"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14:paraId="30CFE246"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14:paraId="30CFE247"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14:paraId="30CFE248"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14:paraId="30CFE249"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14:paraId="30CFE24A"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14:paraId="30CFE24B"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14:paraId="30CFE24C"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97.26</w:t>
            </w:r>
          </w:p>
        </w:tc>
      </w:tr>
      <w:tr w:rsidR="00E74D8F" w:rsidRPr="00B60321" w14:paraId="30CFE25A" w14:textId="7777777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14:paraId="30CFE24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14:paraId="30CFE24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14:paraId="30CFE25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30CFE25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30CFE25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30CFE25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30CFE25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30CFE25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30CFE25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30CFE25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30CFE25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30CFE25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98.31</w:t>
            </w:r>
          </w:p>
        </w:tc>
      </w:tr>
    </w:tbl>
    <w:p w14:paraId="30CFE25B" w14:textId="77777777" w:rsidR="00C867E5" w:rsidRPr="00B60321" w:rsidRDefault="00C867E5" w:rsidP="00702467">
      <w:pPr>
        <w:rPr>
          <w:lang w:eastAsia="ja-JP"/>
        </w:rPr>
      </w:pPr>
    </w:p>
    <w:p w14:paraId="30CFE25C" w14:textId="77777777" w:rsidR="00E74D8F" w:rsidRPr="00B60321" w:rsidRDefault="00E74D8F" w:rsidP="00FE374B">
      <w:pPr>
        <w:pStyle w:val="Heading4"/>
        <w:rPr>
          <w:lang w:eastAsia="ja-JP"/>
        </w:rPr>
      </w:pPr>
      <w:bookmarkStart w:id="255" w:name="_Toc21020480"/>
      <w:bookmarkStart w:id="256" w:name="_Toc52565765"/>
      <w:bookmarkStart w:id="257" w:name="_Toc82185124"/>
      <w:bookmarkStart w:id="258" w:name="_Toc115088058"/>
      <w:r w:rsidRPr="00B60321">
        <w:rPr>
          <w:lang w:eastAsia="ja-JP"/>
        </w:rPr>
        <w:t>5.5.3.2</w:t>
      </w:r>
      <w:r w:rsidRPr="00B60321">
        <w:rPr>
          <w:lang w:eastAsia="ja-JP"/>
        </w:rPr>
        <w:tab/>
        <w:t>E-UTRA ACLR</w:t>
      </w:r>
      <w:bookmarkEnd w:id="255"/>
      <w:bookmarkEnd w:id="256"/>
      <w:bookmarkEnd w:id="257"/>
      <w:bookmarkEnd w:id="258"/>
    </w:p>
    <w:p w14:paraId="30CFE25D" w14:textId="77777777" w:rsidR="00766F47" w:rsidRPr="00B60321" w:rsidRDefault="00766F47" w:rsidP="00766F47">
      <w:pPr>
        <w:rPr>
          <w:lang w:eastAsia="ja-JP"/>
        </w:rPr>
      </w:pPr>
      <w:r w:rsidRPr="00B60321">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14:paraId="30CFE25E" w14:textId="77777777" w:rsidR="00766F47" w:rsidRPr="00B60321" w:rsidRDefault="00766F47" w:rsidP="00766F47">
      <w:pPr>
        <w:rPr>
          <w:lang w:eastAsia="ja-JP"/>
        </w:rPr>
      </w:pPr>
      <w:r w:rsidRPr="00B60321">
        <w:rPr>
          <w:lang w:eastAsia="ja-JP"/>
        </w:rPr>
        <w:t xml:space="preserve">Considering recent agreement on NR ACLR which stated that ACLR MBW is same as the </w:t>
      </w:r>
      <w:r w:rsidR="00B051CF" w:rsidRPr="00B60321">
        <w:rPr>
          <w:lang w:eastAsia="ja-JP"/>
        </w:rPr>
        <w:t>bandwidth</w:t>
      </w:r>
      <w:r w:rsidRPr="00B60321">
        <w:rPr>
          <w:lang w:eastAsia="ja-JP"/>
        </w:rPr>
        <w:t xml:space="preserve"> of transmitted NR signal it is </w:t>
      </w:r>
      <w:r w:rsidR="00B051CF" w:rsidRPr="00B60321">
        <w:rPr>
          <w:lang w:eastAsia="ja-JP"/>
        </w:rPr>
        <w:t>evident</w:t>
      </w:r>
      <w:r w:rsidRPr="00B60321">
        <w:rPr>
          <w:lang w:eastAsia="ja-JP"/>
        </w:rPr>
        <w:t xml:space="preserve"> that E-UTRA ACLR is</w:t>
      </w:r>
      <w:r w:rsidR="00B051CF" w:rsidRPr="00B60321">
        <w:rPr>
          <w:lang w:eastAsia="ja-JP"/>
        </w:rPr>
        <w:t xml:space="preserve"> always more relaxed thus is </w:t>
      </w:r>
      <w:r w:rsidRPr="00B60321">
        <w:rPr>
          <w:lang w:eastAsia="ja-JP"/>
        </w:rPr>
        <w:t>not necessary.</w:t>
      </w:r>
    </w:p>
    <w:p w14:paraId="30CFE25F" w14:textId="77777777" w:rsidR="00E74D8F" w:rsidRPr="00B60321" w:rsidRDefault="00B051CF" w:rsidP="00766F47">
      <w:pPr>
        <w:rPr>
          <w:lang w:eastAsia="ja-JP"/>
        </w:rPr>
      </w:pPr>
      <w:r w:rsidRPr="00B60321">
        <w:rPr>
          <w:lang w:eastAsia="ja-JP"/>
        </w:rPr>
        <w:t>Therefore,</w:t>
      </w:r>
      <w:r w:rsidR="00766F47" w:rsidRPr="00B60321">
        <w:rPr>
          <w:lang w:eastAsia="ja-JP"/>
        </w:rPr>
        <w:t xml:space="preserve"> no E-UTRA ACLR requirement is not specified for NR as NR ACLR requirement will be always more stringent.</w:t>
      </w:r>
    </w:p>
    <w:p w14:paraId="30CFE260" w14:textId="77777777" w:rsidR="00E74D8F" w:rsidRPr="00B60321" w:rsidRDefault="00E74D8F" w:rsidP="00FE374B">
      <w:pPr>
        <w:pStyle w:val="Heading4"/>
        <w:rPr>
          <w:lang w:eastAsia="ja-JP"/>
        </w:rPr>
      </w:pPr>
      <w:bookmarkStart w:id="259" w:name="_Toc21020481"/>
      <w:bookmarkStart w:id="260" w:name="_Toc52565766"/>
      <w:bookmarkStart w:id="261" w:name="_Toc82185125"/>
      <w:bookmarkStart w:id="262" w:name="_Toc115088059"/>
      <w:r w:rsidRPr="00B60321">
        <w:rPr>
          <w:lang w:eastAsia="ja-JP"/>
        </w:rPr>
        <w:t>5.5.3.3</w:t>
      </w:r>
      <w:r w:rsidRPr="00B60321">
        <w:rPr>
          <w:lang w:eastAsia="ja-JP"/>
        </w:rPr>
        <w:tab/>
        <w:t>UTRA ACLR</w:t>
      </w:r>
      <w:bookmarkEnd w:id="259"/>
      <w:bookmarkEnd w:id="260"/>
      <w:bookmarkEnd w:id="261"/>
      <w:bookmarkEnd w:id="262"/>
    </w:p>
    <w:p w14:paraId="30CFE261" w14:textId="77777777" w:rsidR="00E74D8F" w:rsidRPr="00B60321" w:rsidRDefault="00E74D8F" w:rsidP="00702467">
      <w:pPr>
        <w:rPr>
          <w:lang w:eastAsia="ja-JP"/>
        </w:rPr>
      </w:pPr>
      <w:r w:rsidRPr="00B60321">
        <w:rPr>
          <w:lang w:eastAsia="ja-JP"/>
        </w:rPr>
        <w:t>For bands defined also for UTRA, adopt UTRAACLR1 = 33dB and UTRAACLR2 =36dB for power class 3.</w:t>
      </w:r>
    </w:p>
    <w:p w14:paraId="30CFE262" w14:textId="77777777" w:rsidR="00766F47" w:rsidRPr="00B60321" w:rsidRDefault="00766F47" w:rsidP="00766F47">
      <w:r w:rsidRPr="00B60321">
        <w:t xml:space="preserve">UTRA ACLR requirement is indicated to the UE by NS-signalling when </w:t>
      </w:r>
      <w:r w:rsidR="00B051CF" w:rsidRPr="00B60321">
        <w:t>applicable</w:t>
      </w:r>
      <w:r w:rsidRPr="00B60321">
        <w:t>. Dedicated NS-value is assigned to UTRA ACLR requirement and it is used when no other additional requirement needs to indicated to the UE.</w:t>
      </w:r>
    </w:p>
    <w:p w14:paraId="30CFE263" w14:textId="77777777" w:rsidR="00766F47" w:rsidRPr="00B60321" w:rsidRDefault="00766F47" w:rsidP="00702467">
      <w:pPr>
        <w:rPr>
          <w:lang w:eastAsia="ja-JP"/>
        </w:rPr>
      </w:pPr>
      <w:r w:rsidRPr="00B60321">
        <w:t>In case power reduction is necessary to meet the UTRA ACLR requirement it will be defined as A-MPR</w:t>
      </w:r>
      <w:r w:rsidRPr="00B60321">
        <w:rPr>
          <w:vertAlign w:val="subscript"/>
        </w:rPr>
        <w:t>UTRA_ACLR</w:t>
      </w:r>
      <w:r w:rsidRPr="00B60321">
        <w:t>.  A-MPR</w:t>
      </w:r>
      <w:r w:rsidRPr="00B60321">
        <w:rPr>
          <w:vertAlign w:val="subscript"/>
        </w:rPr>
        <w:t>UTRA_ACLR</w:t>
      </w:r>
      <w:r w:rsidRPr="00B60321">
        <w:t xml:space="preserve"> is only allowed only in case other power reductions such as MPR and A-MPR coming from other requirement than UTRA ACLR are not sufficient. Allowed power reduction = Max (A-MPR</w:t>
      </w:r>
      <w:r w:rsidRPr="00B60321">
        <w:rPr>
          <w:vertAlign w:val="subscript"/>
        </w:rPr>
        <w:t>UTRA_ACLR</w:t>
      </w:r>
      <w:r w:rsidRPr="00B60321">
        <w:t>, (MPR+A-MPR</w:t>
      </w:r>
      <w:r w:rsidRPr="00B60321">
        <w:rPr>
          <w:vertAlign w:val="subscript"/>
        </w:rPr>
        <w:t>other</w:t>
      </w:r>
      <w:r w:rsidRPr="00B60321">
        <w:t>).</w:t>
      </w:r>
    </w:p>
    <w:p w14:paraId="30CFE264" w14:textId="77777777" w:rsidR="00131D3F" w:rsidRPr="00B60321" w:rsidRDefault="00702467" w:rsidP="00FE374B">
      <w:pPr>
        <w:pStyle w:val="Heading3"/>
        <w:rPr>
          <w:lang w:eastAsia="ja-JP"/>
        </w:rPr>
      </w:pPr>
      <w:bookmarkStart w:id="263" w:name="_Toc21020482"/>
      <w:bookmarkStart w:id="264" w:name="_Toc52565767"/>
      <w:bookmarkStart w:id="265" w:name="_Toc82185126"/>
      <w:bookmarkStart w:id="266" w:name="_Toc115088060"/>
      <w:r w:rsidRPr="00B60321">
        <w:rPr>
          <w:lang w:eastAsia="ja-JP"/>
        </w:rPr>
        <w:t>5.5.</w:t>
      </w:r>
      <w:r w:rsidR="009A3424" w:rsidRPr="00B60321">
        <w:rPr>
          <w:lang w:eastAsia="ja-JP"/>
        </w:rPr>
        <w:t>4</w:t>
      </w:r>
      <w:r w:rsidR="003C33C7" w:rsidRPr="00B60321">
        <w:tab/>
      </w:r>
      <w:r w:rsidR="00131D3F" w:rsidRPr="00B60321">
        <w:t>Spurious emission</w:t>
      </w:r>
      <w:bookmarkEnd w:id="263"/>
      <w:bookmarkEnd w:id="264"/>
      <w:bookmarkEnd w:id="265"/>
      <w:bookmarkEnd w:id="266"/>
    </w:p>
    <w:p w14:paraId="30CFE265" w14:textId="77777777" w:rsidR="004C315B" w:rsidRPr="00B60321" w:rsidRDefault="004C315B" w:rsidP="00FE374B">
      <w:pPr>
        <w:pStyle w:val="Heading4"/>
        <w:rPr>
          <w:rFonts w:cs="v5.0.0"/>
        </w:rPr>
      </w:pPr>
      <w:bookmarkStart w:id="267" w:name="_Toc21020483"/>
      <w:bookmarkStart w:id="268" w:name="_Toc52565768"/>
      <w:bookmarkStart w:id="269" w:name="_Toc82185127"/>
      <w:bookmarkStart w:id="270" w:name="_Toc115088061"/>
      <w:r w:rsidRPr="00B60321">
        <w:rPr>
          <w:rFonts w:eastAsia="SimSun"/>
          <w:lang w:eastAsia="zh-CN"/>
        </w:rPr>
        <w:t>5.5</w:t>
      </w:r>
      <w:r w:rsidRPr="00B60321">
        <w:t>.</w:t>
      </w:r>
      <w:r w:rsidRPr="00B60321">
        <w:rPr>
          <w:rFonts w:eastAsia="SimSun"/>
          <w:lang w:eastAsia="zh-CN"/>
        </w:rPr>
        <w:t>4.</w:t>
      </w:r>
      <w:r w:rsidRPr="00B60321">
        <w:t>1</w:t>
      </w:r>
      <w:r w:rsidRPr="00B60321">
        <w:tab/>
        <w:t>General requirements</w:t>
      </w:r>
      <w:bookmarkEnd w:id="267"/>
      <w:bookmarkEnd w:id="268"/>
      <w:bookmarkEnd w:id="269"/>
      <w:bookmarkEnd w:id="270"/>
    </w:p>
    <w:p w14:paraId="30CFE266" w14:textId="77777777" w:rsidR="004C315B" w:rsidRPr="00B60321" w:rsidRDefault="004C315B" w:rsidP="004C315B">
      <w:pPr>
        <w:rPr>
          <w:rFonts w:eastAsia="SimSun"/>
          <w:lang w:eastAsia="zh-CN"/>
        </w:rPr>
      </w:pPr>
      <w:r w:rsidRPr="00B60321">
        <w:t>Spurious emissions are emissions which are caused by unwanted transmitter effects such as harmonics emission, parasitic emissions, intermodulation products and frequency conversion products, but exclude out of band emissions unless otherwise stated.</w:t>
      </w:r>
    </w:p>
    <w:p w14:paraId="30CFE267" w14:textId="77777777" w:rsidR="004C315B" w:rsidRPr="00B60321" w:rsidRDefault="004C315B" w:rsidP="004C315B">
      <w:pPr>
        <w:rPr>
          <w:rFonts w:eastAsia="SimSun"/>
          <w:lang w:eastAsia="zh-CN"/>
        </w:rPr>
      </w:pPr>
      <w:r w:rsidRPr="00B60321">
        <w:rPr>
          <w:rFonts w:cs="v5.0.0"/>
        </w:rPr>
        <w:t>In the same way as was described for UTRA</w:t>
      </w:r>
      <w:r w:rsidRPr="00B60321">
        <w:t xml:space="preserve"> </w:t>
      </w:r>
      <w:r w:rsidRPr="00B60321">
        <w:rPr>
          <w:rFonts w:eastAsia="SimSun"/>
          <w:lang w:eastAsia="zh-CN"/>
        </w:rPr>
        <w:t xml:space="preserve">and E-UTRA, </w:t>
      </w:r>
      <w:r w:rsidRPr="00B60321">
        <w:t>the spurious emission limits shall be specified in terms of general requirements in line with SM.329.</w:t>
      </w:r>
      <w:r w:rsidRPr="00B60321">
        <w:rPr>
          <w:rFonts w:eastAsia="SimSun"/>
          <w:lang w:eastAsia="zh-CN"/>
        </w:rPr>
        <w:t xml:space="preserve">And the stricter Category B limits defined in SM.329 shall be applied for UE considering that </w:t>
      </w:r>
      <w:r w:rsidRPr="00B60321">
        <w:t>UEs are intended for global circulation, there cannot be any regional requirement</w:t>
      </w:r>
      <w:r w:rsidRPr="00B60321">
        <w:rPr>
          <w:rFonts w:eastAsia="SimSun"/>
          <w:lang w:eastAsia="zh-CN"/>
        </w:rPr>
        <w:t xml:space="preserve">s. Thus, </w:t>
      </w:r>
      <w:r w:rsidR="00B051CF" w:rsidRPr="00B60321">
        <w:rPr>
          <w:rFonts w:eastAsia="SimSun"/>
          <w:lang w:eastAsia="zh-CN"/>
        </w:rPr>
        <w:t>the following</w:t>
      </w:r>
      <w:r w:rsidRPr="00B60321">
        <w:rPr>
          <w:rFonts w:eastAsia="SimSun"/>
          <w:lang w:eastAsia="zh-CN"/>
        </w:rPr>
        <w:t xml:space="preserve"> spurious emission limits for E-TRUA would be reused in NR.</w:t>
      </w:r>
    </w:p>
    <w:p w14:paraId="30CFE268" w14:textId="77777777" w:rsidR="004C315B" w:rsidRPr="00B60321" w:rsidRDefault="004C315B" w:rsidP="00901812">
      <w:pPr>
        <w:pStyle w:val="TH"/>
        <w:rPr>
          <w:rFonts w:eastAsia="SimSun"/>
          <w:lang w:eastAsia="zh-CN"/>
        </w:rPr>
      </w:pPr>
      <w:r w:rsidRPr="00B60321">
        <w:lastRenderedPageBreak/>
        <w:t xml:space="preserve">Table </w:t>
      </w:r>
      <w:r w:rsidRPr="00B60321">
        <w:rPr>
          <w:rFonts w:eastAsia="SimSun"/>
          <w:lang w:eastAsia="zh-CN"/>
        </w:rPr>
        <w:t>5.5.4</w:t>
      </w:r>
      <w:r w:rsidRPr="00B60321">
        <w:t>-</w:t>
      </w:r>
      <w:r w:rsidRPr="00B60321">
        <w:rPr>
          <w:rFonts w:eastAsia="SimSun"/>
          <w:lang w:eastAsia="zh-CN"/>
        </w:rPr>
        <w:t>1</w:t>
      </w:r>
      <w:r w:rsidRPr="00B60321">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B60321" w14:paraId="30CFE26D" w14:textId="77777777" w:rsidTr="002B1D48">
        <w:tc>
          <w:tcPr>
            <w:tcW w:w="2152" w:type="dxa"/>
          </w:tcPr>
          <w:p w14:paraId="30CFE269" w14:textId="77777777" w:rsidR="004C315B" w:rsidRPr="00B60321" w:rsidRDefault="004C315B" w:rsidP="002B1D48">
            <w:pPr>
              <w:pStyle w:val="TAH"/>
              <w:rPr>
                <w:rFonts w:cs="v5.0.0"/>
              </w:rPr>
            </w:pPr>
            <w:r w:rsidRPr="00B60321">
              <w:t>Frequency Range</w:t>
            </w:r>
          </w:p>
        </w:tc>
        <w:tc>
          <w:tcPr>
            <w:tcW w:w="1522" w:type="dxa"/>
          </w:tcPr>
          <w:p w14:paraId="30CFE26A" w14:textId="77777777" w:rsidR="004C315B" w:rsidRPr="00B60321" w:rsidRDefault="004C315B" w:rsidP="002B1D48">
            <w:pPr>
              <w:pStyle w:val="TAH"/>
              <w:rPr>
                <w:rFonts w:cs="v5.0.0"/>
              </w:rPr>
            </w:pPr>
            <w:r w:rsidRPr="00B60321">
              <w:t>Maximum Level</w:t>
            </w:r>
          </w:p>
        </w:tc>
        <w:tc>
          <w:tcPr>
            <w:tcW w:w="2262" w:type="dxa"/>
          </w:tcPr>
          <w:p w14:paraId="30CFE26B" w14:textId="77777777" w:rsidR="004C315B" w:rsidRPr="00B60321" w:rsidRDefault="004C315B" w:rsidP="002B1D48">
            <w:pPr>
              <w:pStyle w:val="TAH"/>
              <w:rPr>
                <w:rFonts w:cs="v5.0.0"/>
              </w:rPr>
            </w:pPr>
            <w:r w:rsidRPr="00B60321">
              <w:t>Measurement bandwidth</w:t>
            </w:r>
          </w:p>
        </w:tc>
        <w:tc>
          <w:tcPr>
            <w:tcW w:w="868" w:type="dxa"/>
          </w:tcPr>
          <w:p w14:paraId="30CFE26C" w14:textId="77777777" w:rsidR="004C315B" w:rsidRPr="00B60321" w:rsidRDefault="004C315B" w:rsidP="002B1D48">
            <w:pPr>
              <w:pStyle w:val="TAH"/>
            </w:pPr>
            <w:r w:rsidRPr="00B60321">
              <w:t>NOTE</w:t>
            </w:r>
          </w:p>
        </w:tc>
      </w:tr>
      <w:tr w:rsidR="003C33C7" w:rsidRPr="00B60321" w14:paraId="30CFE272" w14:textId="77777777" w:rsidTr="002B1D48">
        <w:tc>
          <w:tcPr>
            <w:tcW w:w="2152" w:type="dxa"/>
          </w:tcPr>
          <w:p w14:paraId="30CFE26E" w14:textId="77777777" w:rsidR="004C315B" w:rsidRPr="00B60321" w:rsidRDefault="004C315B" w:rsidP="002B1D48">
            <w:pPr>
              <w:pStyle w:val="TAC"/>
            </w:pPr>
            <w:r w:rsidRPr="00B60321">
              <w:t xml:space="preserve">9 kHz </w:t>
            </w:r>
            <w:r w:rsidRPr="00B60321">
              <w:sym w:font="Symbol" w:char="F0A3"/>
            </w:r>
            <w:r w:rsidRPr="00B60321">
              <w:t xml:space="preserve"> f &lt; 150 kHz</w:t>
            </w:r>
          </w:p>
        </w:tc>
        <w:tc>
          <w:tcPr>
            <w:tcW w:w="1522" w:type="dxa"/>
          </w:tcPr>
          <w:p w14:paraId="30CFE26F" w14:textId="77777777" w:rsidR="004C315B" w:rsidRPr="00B60321" w:rsidRDefault="004C315B" w:rsidP="002B1D48">
            <w:pPr>
              <w:pStyle w:val="TAC"/>
            </w:pPr>
            <w:r w:rsidRPr="00B60321">
              <w:t>-36 dBm</w:t>
            </w:r>
          </w:p>
        </w:tc>
        <w:tc>
          <w:tcPr>
            <w:tcW w:w="2262" w:type="dxa"/>
          </w:tcPr>
          <w:p w14:paraId="30CFE270" w14:textId="77777777" w:rsidR="004C315B" w:rsidRPr="00B60321" w:rsidRDefault="004C315B" w:rsidP="002B1D48">
            <w:pPr>
              <w:pStyle w:val="TAC"/>
            </w:pPr>
            <w:r w:rsidRPr="00B60321">
              <w:t xml:space="preserve">1 kHz </w:t>
            </w:r>
          </w:p>
        </w:tc>
        <w:tc>
          <w:tcPr>
            <w:tcW w:w="868" w:type="dxa"/>
          </w:tcPr>
          <w:p w14:paraId="30CFE271" w14:textId="77777777" w:rsidR="004C315B" w:rsidRPr="00B60321" w:rsidRDefault="004C315B" w:rsidP="002B1D48">
            <w:pPr>
              <w:pStyle w:val="TAC"/>
            </w:pPr>
          </w:p>
        </w:tc>
      </w:tr>
      <w:tr w:rsidR="003C33C7" w:rsidRPr="00B60321" w14:paraId="30CFE277" w14:textId="77777777" w:rsidTr="002B1D48">
        <w:tc>
          <w:tcPr>
            <w:tcW w:w="2152" w:type="dxa"/>
          </w:tcPr>
          <w:p w14:paraId="30CFE273" w14:textId="77777777" w:rsidR="004C315B" w:rsidRPr="00B60321" w:rsidRDefault="004C315B" w:rsidP="002B1D48">
            <w:pPr>
              <w:pStyle w:val="TAC"/>
            </w:pPr>
            <w:r w:rsidRPr="00B60321">
              <w:t xml:space="preserve">150 kHz </w:t>
            </w:r>
            <w:r w:rsidRPr="00B60321">
              <w:sym w:font="Symbol" w:char="F0A3"/>
            </w:r>
            <w:r w:rsidRPr="00B60321">
              <w:t xml:space="preserve"> f &lt; 30 MHz</w:t>
            </w:r>
          </w:p>
        </w:tc>
        <w:tc>
          <w:tcPr>
            <w:tcW w:w="1522" w:type="dxa"/>
          </w:tcPr>
          <w:p w14:paraId="30CFE274" w14:textId="77777777" w:rsidR="004C315B" w:rsidRPr="00B60321" w:rsidRDefault="004C315B" w:rsidP="002B1D48">
            <w:pPr>
              <w:pStyle w:val="TAC"/>
            </w:pPr>
            <w:r w:rsidRPr="00B60321">
              <w:t>-36 dBm</w:t>
            </w:r>
          </w:p>
        </w:tc>
        <w:tc>
          <w:tcPr>
            <w:tcW w:w="2262" w:type="dxa"/>
          </w:tcPr>
          <w:p w14:paraId="30CFE275" w14:textId="77777777" w:rsidR="004C315B" w:rsidRPr="00B60321" w:rsidRDefault="004C315B" w:rsidP="002B1D48">
            <w:pPr>
              <w:pStyle w:val="TAC"/>
            </w:pPr>
            <w:r w:rsidRPr="00B60321">
              <w:t xml:space="preserve">10 kHz </w:t>
            </w:r>
          </w:p>
        </w:tc>
        <w:tc>
          <w:tcPr>
            <w:tcW w:w="868" w:type="dxa"/>
          </w:tcPr>
          <w:p w14:paraId="30CFE276" w14:textId="77777777" w:rsidR="004C315B" w:rsidRPr="00B60321" w:rsidRDefault="004C315B" w:rsidP="002B1D48">
            <w:pPr>
              <w:pStyle w:val="TAC"/>
              <w:jc w:val="left"/>
            </w:pPr>
          </w:p>
        </w:tc>
      </w:tr>
      <w:tr w:rsidR="003C33C7" w:rsidRPr="00B60321" w14:paraId="30CFE27C" w14:textId="77777777" w:rsidTr="002B1D48">
        <w:tc>
          <w:tcPr>
            <w:tcW w:w="2152" w:type="dxa"/>
          </w:tcPr>
          <w:p w14:paraId="30CFE278" w14:textId="77777777" w:rsidR="004C315B" w:rsidRPr="00B60321" w:rsidRDefault="004C315B" w:rsidP="002B1D48">
            <w:pPr>
              <w:pStyle w:val="TAC"/>
            </w:pPr>
            <w:r w:rsidRPr="00B60321">
              <w:t xml:space="preserve">30 MHz </w:t>
            </w:r>
            <w:r w:rsidRPr="00B60321">
              <w:sym w:font="Symbol" w:char="F0A3"/>
            </w:r>
            <w:r w:rsidRPr="00B60321">
              <w:t xml:space="preserve"> f &lt; 1000 MHz</w:t>
            </w:r>
          </w:p>
        </w:tc>
        <w:tc>
          <w:tcPr>
            <w:tcW w:w="1522" w:type="dxa"/>
          </w:tcPr>
          <w:p w14:paraId="30CFE279" w14:textId="77777777" w:rsidR="004C315B" w:rsidRPr="00B60321" w:rsidRDefault="004C315B" w:rsidP="002B1D48">
            <w:pPr>
              <w:pStyle w:val="TAC"/>
            </w:pPr>
            <w:r w:rsidRPr="00B60321">
              <w:t>-36 dBm</w:t>
            </w:r>
          </w:p>
        </w:tc>
        <w:tc>
          <w:tcPr>
            <w:tcW w:w="2262" w:type="dxa"/>
          </w:tcPr>
          <w:p w14:paraId="30CFE27A" w14:textId="77777777" w:rsidR="004C315B" w:rsidRPr="00B60321" w:rsidRDefault="004C315B" w:rsidP="002B1D48">
            <w:pPr>
              <w:pStyle w:val="TAC"/>
            </w:pPr>
            <w:r w:rsidRPr="00B60321">
              <w:t>100 kHz</w:t>
            </w:r>
          </w:p>
        </w:tc>
        <w:tc>
          <w:tcPr>
            <w:tcW w:w="868" w:type="dxa"/>
          </w:tcPr>
          <w:p w14:paraId="30CFE27B" w14:textId="77777777" w:rsidR="004C315B" w:rsidRPr="00B60321" w:rsidRDefault="004C315B" w:rsidP="002B1D48">
            <w:pPr>
              <w:pStyle w:val="TAC"/>
            </w:pPr>
          </w:p>
        </w:tc>
      </w:tr>
      <w:tr w:rsidR="003C33C7" w:rsidRPr="00B60321" w14:paraId="30CFE281" w14:textId="77777777" w:rsidTr="002B1D48">
        <w:tc>
          <w:tcPr>
            <w:tcW w:w="2152" w:type="dxa"/>
          </w:tcPr>
          <w:p w14:paraId="30CFE27D" w14:textId="77777777" w:rsidR="004C315B" w:rsidRPr="00B60321" w:rsidRDefault="004C315B" w:rsidP="002B1D48">
            <w:pPr>
              <w:pStyle w:val="TAC"/>
            </w:pPr>
            <w:r w:rsidRPr="00B60321">
              <w:t xml:space="preserve">1 GHz </w:t>
            </w:r>
            <w:r w:rsidRPr="00B60321">
              <w:sym w:font="Symbol" w:char="F0A3"/>
            </w:r>
            <w:r w:rsidRPr="00B60321">
              <w:t xml:space="preserve"> f &lt; 12.75 GHz</w:t>
            </w:r>
          </w:p>
        </w:tc>
        <w:tc>
          <w:tcPr>
            <w:tcW w:w="1522" w:type="dxa"/>
          </w:tcPr>
          <w:p w14:paraId="30CFE27E" w14:textId="77777777" w:rsidR="004C315B" w:rsidRPr="00B60321" w:rsidRDefault="004C315B" w:rsidP="002B1D48">
            <w:pPr>
              <w:pStyle w:val="TAC"/>
            </w:pPr>
            <w:r w:rsidRPr="00B60321">
              <w:t>-30 dBm</w:t>
            </w:r>
          </w:p>
        </w:tc>
        <w:tc>
          <w:tcPr>
            <w:tcW w:w="2262" w:type="dxa"/>
          </w:tcPr>
          <w:p w14:paraId="30CFE27F" w14:textId="77777777" w:rsidR="004C315B" w:rsidRPr="00B60321" w:rsidRDefault="004C315B" w:rsidP="002B1D48">
            <w:pPr>
              <w:pStyle w:val="TAC"/>
            </w:pPr>
            <w:r w:rsidRPr="00B60321">
              <w:t>1 MHz</w:t>
            </w:r>
          </w:p>
        </w:tc>
        <w:tc>
          <w:tcPr>
            <w:tcW w:w="868" w:type="dxa"/>
          </w:tcPr>
          <w:p w14:paraId="30CFE280" w14:textId="77777777" w:rsidR="004C315B" w:rsidRPr="00B60321" w:rsidRDefault="004C315B" w:rsidP="002B1D48">
            <w:pPr>
              <w:pStyle w:val="TAC"/>
            </w:pPr>
          </w:p>
        </w:tc>
      </w:tr>
      <w:tr w:rsidR="003C33C7" w:rsidRPr="00B60321" w14:paraId="30CFE286" w14:textId="77777777" w:rsidTr="002B1D48">
        <w:tc>
          <w:tcPr>
            <w:tcW w:w="2152" w:type="dxa"/>
          </w:tcPr>
          <w:p w14:paraId="30CFE282" w14:textId="77777777" w:rsidR="0048038C" w:rsidRPr="00B60321" w:rsidRDefault="0048038C" w:rsidP="0048038C">
            <w:pPr>
              <w:pStyle w:val="TAC"/>
            </w:pPr>
            <w:r w:rsidRPr="00B60321">
              <w:rPr>
                <w:rFonts w:eastAsia="Times New Roman" w:cs="Arial"/>
              </w:rPr>
              <w:t xml:space="preserve">1 GHz </w:t>
            </w:r>
            <w:r w:rsidRPr="00B60321">
              <w:rPr>
                <w:rFonts w:eastAsia="Times New Roman" w:cs="Arial"/>
              </w:rPr>
              <w:sym w:font="Symbol" w:char="F0A3"/>
            </w:r>
            <w:r w:rsidRPr="00B60321">
              <w:rPr>
                <w:rFonts w:eastAsia="Times New Roman" w:cs="Arial"/>
              </w:rPr>
              <w:t xml:space="preserve"> f &lt; 12.75 GHz</w:t>
            </w:r>
          </w:p>
        </w:tc>
        <w:tc>
          <w:tcPr>
            <w:tcW w:w="1522" w:type="dxa"/>
          </w:tcPr>
          <w:p w14:paraId="30CFE283" w14:textId="77777777" w:rsidR="0048038C" w:rsidRPr="00B60321" w:rsidRDefault="0048038C" w:rsidP="0048038C">
            <w:pPr>
              <w:pStyle w:val="TAC"/>
            </w:pPr>
            <w:r w:rsidRPr="00B60321">
              <w:rPr>
                <w:rFonts w:eastAsia="Times New Roman" w:cs="Arial"/>
              </w:rPr>
              <w:t>-25 dBm</w:t>
            </w:r>
          </w:p>
        </w:tc>
        <w:tc>
          <w:tcPr>
            <w:tcW w:w="2262" w:type="dxa"/>
          </w:tcPr>
          <w:p w14:paraId="30CFE284" w14:textId="77777777" w:rsidR="0048038C" w:rsidRPr="00B60321" w:rsidRDefault="0048038C" w:rsidP="0048038C">
            <w:pPr>
              <w:pStyle w:val="TAC"/>
            </w:pPr>
            <w:r w:rsidRPr="00B60321">
              <w:rPr>
                <w:rFonts w:eastAsia="Times New Roman" w:cs="Arial"/>
              </w:rPr>
              <w:t>1 MHz</w:t>
            </w:r>
          </w:p>
        </w:tc>
        <w:tc>
          <w:tcPr>
            <w:tcW w:w="868" w:type="dxa"/>
          </w:tcPr>
          <w:p w14:paraId="30CFE285" w14:textId="77777777" w:rsidR="0048038C" w:rsidRPr="00B60321" w:rsidRDefault="0048038C" w:rsidP="0048038C">
            <w:pPr>
              <w:pStyle w:val="TAC"/>
            </w:pPr>
            <w:r w:rsidRPr="00B60321">
              <w:rPr>
                <w:rFonts w:eastAsia="Times New Roman" w:cs="Arial"/>
              </w:rPr>
              <w:t>3</w:t>
            </w:r>
          </w:p>
        </w:tc>
      </w:tr>
      <w:tr w:rsidR="003C33C7" w:rsidRPr="00B60321" w14:paraId="30CFE28B" w14:textId="77777777" w:rsidTr="002B1D48">
        <w:tc>
          <w:tcPr>
            <w:tcW w:w="2152" w:type="dxa"/>
            <w:vAlign w:val="center"/>
          </w:tcPr>
          <w:p w14:paraId="30CFE287" w14:textId="77777777" w:rsidR="0048038C" w:rsidRPr="00B60321" w:rsidRDefault="0048038C" w:rsidP="0048038C">
            <w:pPr>
              <w:pStyle w:val="TAC"/>
            </w:pPr>
            <w:r w:rsidRPr="00B60321">
              <w:t>12.75 GHz ≤ f &lt; 5</w:t>
            </w:r>
            <w:r w:rsidRPr="00B60321">
              <w:rPr>
                <w:vertAlign w:val="superscript"/>
              </w:rPr>
              <w:t>th</w:t>
            </w:r>
            <w:r w:rsidRPr="00B60321">
              <w:t xml:space="preserve"> harmonic of the upper frequency edge of the UL operating band in GHz</w:t>
            </w:r>
          </w:p>
        </w:tc>
        <w:tc>
          <w:tcPr>
            <w:tcW w:w="1522" w:type="dxa"/>
            <w:vAlign w:val="center"/>
          </w:tcPr>
          <w:p w14:paraId="30CFE288" w14:textId="77777777" w:rsidR="0048038C" w:rsidRPr="00B60321" w:rsidRDefault="0048038C" w:rsidP="0048038C">
            <w:pPr>
              <w:pStyle w:val="TAC"/>
            </w:pPr>
            <w:r w:rsidRPr="00B60321">
              <w:t>-30 dBm</w:t>
            </w:r>
          </w:p>
        </w:tc>
        <w:tc>
          <w:tcPr>
            <w:tcW w:w="2262" w:type="dxa"/>
            <w:vAlign w:val="center"/>
          </w:tcPr>
          <w:p w14:paraId="30CFE289" w14:textId="77777777" w:rsidR="0048038C" w:rsidRPr="00B60321" w:rsidRDefault="0048038C" w:rsidP="0048038C">
            <w:pPr>
              <w:pStyle w:val="TAC"/>
            </w:pPr>
            <w:r w:rsidRPr="00B60321">
              <w:t>1 MHz</w:t>
            </w:r>
          </w:p>
        </w:tc>
        <w:tc>
          <w:tcPr>
            <w:tcW w:w="868" w:type="dxa"/>
            <w:vAlign w:val="center"/>
          </w:tcPr>
          <w:p w14:paraId="30CFE28A" w14:textId="77777777" w:rsidR="0048038C" w:rsidRPr="00B60321" w:rsidRDefault="0048038C" w:rsidP="0048038C">
            <w:pPr>
              <w:pStyle w:val="TAC"/>
            </w:pPr>
            <w:r w:rsidRPr="00B60321">
              <w:t>1</w:t>
            </w:r>
          </w:p>
        </w:tc>
      </w:tr>
      <w:tr w:rsidR="003C33C7" w:rsidRPr="00B60321" w14:paraId="30CFE290" w14:textId="77777777" w:rsidTr="002B1D48">
        <w:tc>
          <w:tcPr>
            <w:tcW w:w="2152" w:type="dxa"/>
            <w:vAlign w:val="center"/>
          </w:tcPr>
          <w:p w14:paraId="30CFE28C" w14:textId="77777777" w:rsidR="0048038C" w:rsidRPr="00B60321" w:rsidRDefault="0048038C" w:rsidP="0048038C">
            <w:pPr>
              <w:pStyle w:val="TAC"/>
              <w:rPr>
                <w:lang w:eastAsia="ko-KR"/>
              </w:rPr>
            </w:pPr>
            <w:r w:rsidRPr="00B60321">
              <w:rPr>
                <w:lang w:eastAsia="ko-KR"/>
              </w:rPr>
              <w:t>12.75 GHz &lt; f &lt; 26GHz</w:t>
            </w:r>
          </w:p>
        </w:tc>
        <w:tc>
          <w:tcPr>
            <w:tcW w:w="1522" w:type="dxa"/>
            <w:vAlign w:val="center"/>
          </w:tcPr>
          <w:p w14:paraId="30CFE28D" w14:textId="77777777" w:rsidR="0048038C" w:rsidRPr="00B60321" w:rsidRDefault="0048038C" w:rsidP="0048038C">
            <w:pPr>
              <w:pStyle w:val="TAC"/>
              <w:rPr>
                <w:lang w:eastAsia="ko-KR"/>
              </w:rPr>
            </w:pPr>
            <w:r w:rsidRPr="00B60321">
              <w:rPr>
                <w:lang w:eastAsia="ko-KR"/>
              </w:rPr>
              <w:t>-30dBm</w:t>
            </w:r>
          </w:p>
        </w:tc>
        <w:tc>
          <w:tcPr>
            <w:tcW w:w="2262" w:type="dxa"/>
            <w:vAlign w:val="center"/>
          </w:tcPr>
          <w:p w14:paraId="30CFE28E" w14:textId="77777777" w:rsidR="0048038C" w:rsidRPr="00B60321" w:rsidRDefault="0048038C" w:rsidP="0048038C">
            <w:pPr>
              <w:pStyle w:val="TAC"/>
              <w:rPr>
                <w:lang w:eastAsia="ko-KR"/>
              </w:rPr>
            </w:pPr>
            <w:r w:rsidRPr="00B60321">
              <w:rPr>
                <w:lang w:eastAsia="ko-KR"/>
              </w:rPr>
              <w:t>1MHz</w:t>
            </w:r>
          </w:p>
        </w:tc>
        <w:tc>
          <w:tcPr>
            <w:tcW w:w="868" w:type="dxa"/>
            <w:vAlign w:val="center"/>
          </w:tcPr>
          <w:p w14:paraId="30CFE28F" w14:textId="77777777" w:rsidR="0048038C" w:rsidRPr="00B60321" w:rsidRDefault="0048038C" w:rsidP="0048038C">
            <w:pPr>
              <w:pStyle w:val="TAC"/>
              <w:rPr>
                <w:lang w:eastAsia="ko-KR"/>
              </w:rPr>
            </w:pPr>
            <w:r w:rsidRPr="00B60321">
              <w:rPr>
                <w:lang w:eastAsia="ko-KR"/>
              </w:rPr>
              <w:t>2</w:t>
            </w:r>
          </w:p>
        </w:tc>
      </w:tr>
      <w:tr w:rsidR="0048038C" w:rsidRPr="00B60321" w14:paraId="30CFE294" w14:textId="77777777" w:rsidTr="002B1D48">
        <w:tc>
          <w:tcPr>
            <w:tcW w:w="6804" w:type="dxa"/>
            <w:gridSpan w:val="4"/>
          </w:tcPr>
          <w:p w14:paraId="30CFE291" w14:textId="77777777" w:rsidR="0048038C" w:rsidRPr="00B60321" w:rsidRDefault="0048038C" w:rsidP="0048038C">
            <w:pPr>
              <w:pStyle w:val="TAN"/>
              <w:rPr>
                <w:lang w:eastAsia="zh-CN"/>
              </w:rPr>
            </w:pPr>
            <w:r w:rsidRPr="00B60321">
              <w:t>NOTE 1:</w:t>
            </w:r>
            <w:r w:rsidRPr="00B60321">
              <w:tab/>
              <w:t>Applies for</w:t>
            </w:r>
            <w:r w:rsidRPr="00B60321">
              <w:rPr>
                <w:lang w:eastAsia="zh-CN"/>
              </w:rPr>
              <w:t xml:space="preserve"> Band that the</w:t>
            </w:r>
            <w:r w:rsidRPr="00B60321">
              <w:t xml:space="preserve"> upper frequency edge of the UL Band</w:t>
            </w:r>
            <w:r w:rsidRPr="00B60321">
              <w:rPr>
                <w:lang w:eastAsia="zh-CN"/>
              </w:rPr>
              <w:t xml:space="preserve"> more than [2.69] GHz</w:t>
            </w:r>
          </w:p>
          <w:p w14:paraId="30CFE292" w14:textId="77777777" w:rsidR="0048038C" w:rsidRPr="00B60321" w:rsidRDefault="0048038C" w:rsidP="0048038C">
            <w:pPr>
              <w:pStyle w:val="TAN"/>
              <w:rPr>
                <w:lang w:eastAsia="zh-CN"/>
              </w:rPr>
            </w:pPr>
            <w:r w:rsidRPr="00B60321">
              <w:t>NOTE 2:</w:t>
            </w:r>
            <w:r w:rsidRPr="00B60321">
              <w:tab/>
              <w:t xml:space="preserve">Applies for </w:t>
            </w:r>
            <w:r w:rsidRPr="00B60321">
              <w:rPr>
                <w:lang w:eastAsia="ko-KR"/>
              </w:rPr>
              <w:t xml:space="preserve">Band </w:t>
            </w:r>
            <w:r w:rsidRPr="00B60321">
              <w:rPr>
                <w:lang w:eastAsia="zh-CN"/>
              </w:rPr>
              <w:t>that the</w:t>
            </w:r>
            <w:r w:rsidRPr="00B60321">
              <w:t xml:space="preserve"> upper frequency edge of the UL Band</w:t>
            </w:r>
            <w:r w:rsidRPr="00B60321">
              <w:rPr>
                <w:lang w:eastAsia="zh-CN"/>
              </w:rPr>
              <w:t xml:space="preserve"> more than [5.2] GHz</w:t>
            </w:r>
          </w:p>
          <w:p w14:paraId="30CFE293" w14:textId="77777777" w:rsidR="0048038C" w:rsidRPr="00B60321" w:rsidRDefault="0048038C" w:rsidP="0048038C">
            <w:pPr>
              <w:pStyle w:val="TAN"/>
              <w:rPr>
                <w:lang w:eastAsia="zh-CN"/>
              </w:rPr>
            </w:pPr>
            <w:r w:rsidRPr="00B60321">
              <w:rPr>
                <w:lang w:eastAsia="zh-CN"/>
              </w:rPr>
              <w:t>NOTE 3:</w:t>
            </w:r>
            <w:r w:rsidR="003C33C7" w:rsidRPr="00B60321">
              <w:rPr>
                <w:lang w:eastAsia="zh-CN"/>
              </w:rPr>
              <w:tab/>
            </w:r>
            <w:r w:rsidRPr="00B60321">
              <w:rPr>
                <w:lang w:eastAsia="zh-CN"/>
              </w:rPr>
              <w:t>Applies for n41 and EN-DC combinations that include n41 only when NS_04 is signalled.</w:t>
            </w:r>
          </w:p>
        </w:tc>
      </w:tr>
    </w:tbl>
    <w:p w14:paraId="30CFE295" w14:textId="77777777" w:rsidR="004C315B" w:rsidRPr="00B60321" w:rsidRDefault="004C315B" w:rsidP="004C315B">
      <w:pPr>
        <w:rPr>
          <w:rFonts w:eastAsia="SimSun"/>
          <w:lang w:eastAsia="zh-CN"/>
        </w:rPr>
      </w:pPr>
    </w:p>
    <w:p w14:paraId="30CFE296" w14:textId="77777777" w:rsidR="004C315B" w:rsidRPr="00B60321" w:rsidRDefault="004C315B" w:rsidP="004C315B">
      <w:pPr>
        <w:rPr>
          <w:rFonts w:eastAsia="SimSun"/>
          <w:lang w:eastAsia="zh-CN"/>
        </w:rPr>
      </w:pPr>
      <w:r w:rsidRPr="00B60321">
        <w:rPr>
          <w:rFonts w:eastAsia="SimSun"/>
          <w:lang w:eastAsia="zh-CN"/>
        </w:rPr>
        <w:t xml:space="preserve">In LTE, the boundary between out of band and Spurious emission is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+ 5MHz for all bandwidth (channel bandwidth and CA bandwidth) more than 5 MHz, which is derived from the table 5.5.4-2 cited from ITU-R SM.1541 by assigning </w:t>
      </w:r>
      <w:r w:rsidRPr="00B60321">
        <w:rPr>
          <w:i/>
          <w:iCs/>
        </w:rPr>
        <w:t>B</w:t>
      </w:r>
      <w:r w:rsidRPr="00B60321">
        <w:rPr>
          <w:i/>
          <w:iCs/>
          <w:position w:val="-4"/>
        </w:rPr>
        <w:t>U</w:t>
      </w:r>
      <w:r w:rsidRPr="00B60321">
        <w:rPr>
          <w:lang w:eastAsia="zh-CN"/>
        </w:rPr>
        <w:t xml:space="preserve"> to be 5 MHz</w:t>
      </w:r>
      <w:r w:rsidRPr="00B60321">
        <w:rPr>
          <w:rFonts w:eastAsia="SimSun"/>
          <w:lang w:eastAsia="zh-CN"/>
        </w:rPr>
        <w:t xml:space="preserve"> and changing the starting position of the offset from the centre of channel bandwidth to the edge of channel bandwidth.</w:t>
      </w:r>
    </w:p>
    <w:p w14:paraId="30CFE297" w14:textId="77777777" w:rsidR="004C315B" w:rsidRPr="00B60321" w:rsidRDefault="004C315B" w:rsidP="00901812">
      <w:pPr>
        <w:pStyle w:val="TH"/>
        <w:rPr>
          <w:rFonts w:eastAsia="SimSun"/>
          <w:lang w:eastAsia="zh-CN"/>
        </w:rPr>
      </w:pPr>
      <w:r w:rsidRPr="00B60321">
        <w:rPr>
          <w:lang w:eastAsia="zh-CN"/>
        </w:rPr>
        <w:t xml:space="preserve">Table </w:t>
      </w:r>
      <w:r w:rsidRPr="00B60321">
        <w:rPr>
          <w:rFonts w:eastAsia="SimSun"/>
          <w:lang w:eastAsia="zh-CN"/>
        </w:rPr>
        <w:t>5.5.4-2</w:t>
      </w:r>
      <w:r w:rsidRPr="00B60321">
        <w:rPr>
          <w:lang w:eastAsia="zh-CN"/>
        </w:rPr>
        <w:t xml:space="preserve">: </w:t>
      </w:r>
      <w:r w:rsidRPr="00B60321">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B60321" w14:paraId="30CFE29C" w14:textId="77777777" w:rsidTr="002B1D48">
        <w:tc>
          <w:tcPr>
            <w:tcW w:w="726" w:type="pct"/>
          </w:tcPr>
          <w:p w14:paraId="30CFE298" w14:textId="77777777" w:rsidR="004C315B" w:rsidRPr="00B60321" w:rsidRDefault="004C315B" w:rsidP="002B1D48">
            <w:pPr>
              <w:pStyle w:val="TAH"/>
              <w:rPr>
                <w:rFonts w:eastAsia="SimSun" w:cs="v5.0.0"/>
                <w:lang w:eastAsia="zh-CN"/>
              </w:rPr>
            </w:pPr>
            <w:r w:rsidRPr="00B60321">
              <w:rPr>
                <w:rFonts w:eastAsia="SimSun"/>
                <w:lang w:eastAsia="zh-CN"/>
              </w:rPr>
              <w:t>Type of emission</w:t>
            </w:r>
          </w:p>
        </w:tc>
        <w:tc>
          <w:tcPr>
            <w:tcW w:w="932" w:type="pct"/>
          </w:tcPr>
          <w:p w14:paraId="30CFE299" w14:textId="77777777" w:rsidR="004C315B" w:rsidRPr="00B60321" w:rsidRDefault="004C315B" w:rsidP="002B1D48">
            <w:pPr>
              <w:pStyle w:val="TAH"/>
              <w:rPr>
                <w:rFonts w:eastAsia="SimSun" w:cs="v5.0.0"/>
                <w:lang w:eastAsia="zh-CN"/>
              </w:rPr>
            </w:pPr>
            <w:r w:rsidRPr="00B60321">
              <w:rPr>
                <w:rFonts w:eastAsia="SimSun"/>
                <w:lang w:eastAsia="zh-CN"/>
              </w:rPr>
              <w:t xml:space="preserve">If necessary bandwidth </w:t>
            </w:r>
            <w:r w:rsidRPr="00B60321">
              <w:rPr>
                <w:i/>
                <w:iCs/>
                <w:szCs w:val="18"/>
              </w:rPr>
              <w:t>B</w:t>
            </w:r>
            <w:r w:rsidRPr="00B60321">
              <w:rPr>
                <w:i/>
                <w:iCs/>
                <w:position w:val="-4"/>
                <w:szCs w:val="18"/>
              </w:rPr>
              <w:t>N</w:t>
            </w:r>
            <w:r w:rsidRPr="00B60321">
              <w:rPr>
                <w:szCs w:val="18"/>
              </w:rPr>
              <w:t xml:space="preserve"> is:</w:t>
            </w:r>
          </w:p>
        </w:tc>
        <w:tc>
          <w:tcPr>
            <w:tcW w:w="1652" w:type="pct"/>
          </w:tcPr>
          <w:p w14:paraId="30CFE29A" w14:textId="77777777" w:rsidR="004C315B" w:rsidRPr="00B60321" w:rsidRDefault="004C315B" w:rsidP="002B1D48">
            <w:pPr>
              <w:pStyle w:val="TAH"/>
              <w:rPr>
                <w:rFonts w:cs="v5.0.0"/>
              </w:rPr>
            </w:pPr>
            <w:r w:rsidRPr="00B60321">
              <w:rPr>
                <w:szCs w:val="18"/>
              </w:rPr>
              <w:t>Offset (</w:t>
            </w:r>
            <w:r w:rsidRPr="00B60321">
              <w:rPr>
                <w:szCs w:val="18"/>
              </w:rPr>
              <w:sym w:font="Symbol" w:char="F0B1"/>
            </w:r>
            <w:r w:rsidRPr="00B60321">
              <w:rPr>
                <w:szCs w:val="18"/>
              </w:rPr>
              <w:t>) from the centre of the necessary bandwidth for the start of the OoB domain</w:t>
            </w:r>
          </w:p>
        </w:tc>
        <w:tc>
          <w:tcPr>
            <w:tcW w:w="1690" w:type="pct"/>
          </w:tcPr>
          <w:p w14:paraId="30CFE29B" w14:textId="77777777" w:rsidR="004C315B" w:rsidRPr="00B60321" w:rsidRDefault="004C315B" w:rsidP="002B1D48">
            <w:pPr>
              <w:pStyle w:val="TAH"/>
            </w:pPr>
            <w:r w:rsidRPr="00B60321">
              <w:rPr>
                <w:szCs w:val="18"/>
              </w:rPr>
              <w:t>Frequency separation between the centre frequency and the spurious boundary</w:t>
            </w:r>
          </w:p>
        </w:tc>
      </w:tr>
      <w:tr w:rsidR="003C33C7" w:rsidRPr="00B60321" w14:paraId="30CFE2A1" w14:textId="77777777" w:rsidTr="002B1D48">
        <w:tc>
          <w:tcPr>
            <w:tcW w:w="726" w:type="pct"/>
          </w:tcPr>
          <w:p w14:paraId="30CFE29D" w14:textId="77777777" w:rsidR="004C315B" w:rsidRPr="00B60321" w:rsidRDefault="004C315B" w:rsidP="002B1D48">
            <w:pPr>
              <w:pStyle w:val="TAC"/>
              <w:rPr>
                <w:i/>
              </w:rPr>
            </w:pPr>
            <w:r w:rsidRPr="00B60321">
              <w:rPr>
                <w:i/>
                <w:szCs w:val="18"/>
              </w:rPr>
              <w:t>Narrow-band</w:t>
            </w:r>
          </w:p>
        </w:tc>
        <w:tc>
          <w:tcPr>
            <w:tcW w:w="932" w:type="pct"/>
          </w:tcPr>
          <w:p w14:paraId="30CFE29E" w14:textId="77777777" w:rsidR="004C315B" w:rsidRPr="00B60321" w:rsidRDefault="004C315B" w:rsidP="002B1D48">
            <w:pPr>
              <w:pStyle w:val="TAC"/>
              <w:rPr>
                <w:i/>
              </w:rPr>
            </w:pPr>
            <w:r w:rsidRPr="00B60321">
              <w:rPr>
                <w:i/>
                <w:szCs w:val="18"/>
              </w:rPr>
              <w:t>&lt;</w:t>
            </w:r>
            <w:r w:rsidRPr="00B60321">
              <w:rPr>
                <w:i/>
                <w:iCs/>
                <w:szCs w:val="18"/>
              </w:rPr>
              <w:t>B</w:t>
            </w:r>
            <w:r w:rsidRPr="00B60321">
              <w:rPr>
                <w:i/>
                <w:iCs/>
                <w:position w:val="-4"/>
                <w:szCs w:val="18"/>
              </w:rPr>
              <w:t>L</w:t>
            </w:r>
            <w:r w:rsidRPr="00B60321">
              <w:rPr>
                <w:i/>
                <w:szCs w:val="18"/>
                <w:vertAlign w:val="subscript"/>
              </w:rPr>
              <w:t xml:space="preserve"> </w:t>
            </w:r>
            <w:r w:rsidRPr="00B60321">
              <w:rPr>
                <w:i/>
                <w:szCs w:val="18"/>
              </w:rPr>
              <w:t>(see Note1)</w:t>
            </w:r>
          </w:p>
        </w:tc>
        <w:tc>
          <w:tcPr>
            <w:tcW w:w="1652" w:type="pct"/>
          </w:tcPr>
          <w:p w14:paraId="30CFE29F"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0" w14:textId="77777777"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L</w:t>
            </w:r>
          </w:p>
        </w:tc>
      </w:tr>
      <w:tr w:rsidR="003C33C7" w:rsidRPr="00B60321" w14:paraId="30CFE2A6" w14:textId="77777777" w:rsidTr="002B1D48">
        <w:tc>
          <w:tcPr>
            <w:tcW w:w="726" w:type="pct"/>
          </w:tcPr>
          <w:p w14:paraId="30CFE2A2" w14:textId="77777777" w:rsidR="004C315B" w:rsidRPr="00B60321" w:rsidRDefault="004C315B" w:rsidP="002B1D48">
            <w:pPr>
              <w:pStyle w:val="TAC"/>
              <w:rPr>
                <w:i/>
              </w:rPr>
            </w:pPr>
            <w:r w:rsidRPr="00B60321">
              <w:rPr>
                <w:i/>
                <w:szCs w:val="18"/>
              </w:rPr>
              <w:t>Normal</w:t>
            </w:r>
          </w:p>
        </w:tc>
        <w:tc>
          <w:tcPr>
            <w:tcW w:w="932" w:type="pct"/>
          </w:tcPr>
          <w:p w14:paraId="30CFE2A3" w14:textId="77777777" w:rsidR="004C315B" w:rsidRPr="00B60321" w:rsidRDefault="004C315B" w:rsidP="002B1D48">
            <w:pPr>
              <w:pStyle w:val="TAC"/>
              <w:rPr>
                <w:i/>
              </w:rPr>
            </w:pPr>
            <w:r w:rsidRPr="00B60321">
              <w:rPr>
                <w:i/>
                <w:iCs/>
                <w:szCs w:val="18"/>
              </w:rPr>
              <w:t>B</w:t>
            </w:r>
            <w:r w:rsidRPr="00B60321">
              <w:rPr>
                <w:i/>
                <w:iCs/>
                <w:position w:val="-4"/>
                <w:szCs w:val="18"/>
              </w:rPr>
              <w:t>L</w:t>
            </w:r>
            <w:r w:rsidRPr="00B60321">
              <w:rPr>
                <w:i/>
                <w:szCs w:val="18"/>
              </w:rPr>
              <w:t xml:space="preserve"> to </w:t>
            </w:r>
            <w:r w:rsidRPr="00B60321">
              <w:rPr>
                <w:i/>
                <w:iCs/>
                <w:szCs w:val="18"/>
              </w:rPr>
              <w:t>B</w:t>
            </w:r>
            <w:r w:rsidRPr="00B60321">
              <w:rPr>
                <w:i/>
                <w:iCs/>
                <w:position w:val="-4"/>
                <w:szCs w:val="18"/>
              </w:rPr>
              <w:t>U</w:t>
            </w:r>
          </w:p>
        </w:tc>
        <w:tc>
          <w:tcPr>
            <w:tcW w:w="1652" w:type="pct"/>
          </w:tcPr>
          <w:p w14:paraId="30CFE2A4"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5" w14:textId="77777777"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N</w:t>
            </w:r>
          </w:p>
        </w:tc>
      </w:tr>
      <w:tr w:rsidR="003C33C7" w:rsidRPr="00B60321" w14:paraId="30CFE2AB" w14:textId="77777777" w:rsidTr="002B1D48">
        <w:tc>
          <w:tcPr>
            <w:tcW w:w="726" w:type="pct"/>
          </w:tcPr>
          <w:p w14:paraId="30CFE2A7" w14:textId="77777777" w:rsidR="004C315B" w:rsidRPr="00B60321" w:rsidRDefault="004C315B" w:rsidP="002B1D48">
            <w:pPr>
              <w:pStyle w:val="TAC"/>
              <w:rPr>
                <w:rFonts w:eastAsia="SimSun"/>
                <w:i/>
                <w:lang w:eastAsia="zh-CN"/>
              </w:rPr>
            </w:pPr>
            <w:r w:rsidRPr="00B60321">
              <w:rPr>
                <w:i/>
                <w:szCs w:val="18"/>
              </w:rPr>
              <w:t>Wideband</w:t>
            </w:r>
          </w:p>
        </w:tc>
        <w:tc>
          <w:tcPr>
            <w:tcW w:w="932" w:type="pct"/>
          </w:tcPr>
          <w:p w14:paraId="30CFE2A8" w14:textId="77777777" w:rsidR="004C315B" w:rsidRPr="00B60321" w:rsidRDefault="004C315B" w:rsidP="002B1D48">
            <w:pPr>
              <w:pStyle w:val="TAC"/>
              <w:rPr>
                <w:i/>
              </w:rPr>
            </w:pPr>
            <w:r w:rsidRPr="00B60321">
              <w:rPr>
                <w:i/>
                <w:szCs w:val="18"/>
              </w:rPr>
              <w:t>&gt;</w:t>
            </w:r>
            <w:r w:rsidRPr="00B60321">
              <w:rPr>
                <w:i/>
                <w:iCs/>
                <w:szCs w:val="18"/>
              </w:rPr>
              <w:t>B</w:t>
            </w:r>
            <w:r w:rsidRPr="00B60321">
              <w:rPr>
                <w:i/>
                <w:iCs/>
                <w:position w:val="-4"/>
                <w:szCs w:val="18"/>
              </w:rPr>
              <w:t>U</w:t>
            </w:r>
          </w:p>
        </w:tc>
        <w:tc>
          <w:tcPr>
            <w:tcW w:w="1652" w:type="pct"/>
          </w:tcPr>
          <w:p w14:paraId="30CFE2A9"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A" w14:textId="77777777" w:rsidR="004C315B" w:rsidRPr="00B60321" w:rsidRDefault="004C315B" w:rsidP="002B1D48">
            <w:pPr>
              <w:pStyle w:val="TAC"/>
              <w:rPr>
                <w:i/>
              </w:rPr>
            </w:pPr>
            <w:r w:rsidRPr="00B60321">
              <w:rPr>
                <w:i/>
                <w:iCs/>
                <w:szCs w:val="18"/>
              </w:rPr>
              <w:t>B</w:t>
            </w:r>
            <w:r w:rsidRPr="00B60321">
              <w:rPr>
                <w:i/>
                <w:iCs/>
                <w:position w:val="-4"/>
                <w:szCs w:val="18"/>
              </w:rPr>
              <w:t>U</w:t>
            </w:r>
            <w:r w:rsidR="00B80622" w:rsidRPr="00B60321">
              <w:rPr>
                <w:i/>
                <w:szCs w:val="18"/>
                <w:lang w:eastAsia="ja-JP"/>
              </w:rPr>
              <w:t xml:space="preserve"> </w:t>
            </w:r>
            <w:r w:rsidRPr="00B60321">
              <w:rPr>
                <w:i/>
                <w:szCs w:val="18"/>
              </w:rPr>
              <w:t>+</w:t>
            </w:r>
            <w:r w:rsidR="00B80622" w:rsidRPr="00B60321">
              <w:rPr>
                <w:i/>
                <w:szCs w:val="18"/>
                <w:lang w:eastAsia="ja-JP"/>
              </w:rPr>
              <w:t xml:space="preserve"> </w:t>
            </w:r>
            <w:r w:rsidRPr="00B60321">
              <w:rPr>
                <w:i/>
                <w:szCs w:val="18"/>
              </w:rPr>
              <w:t>(1.5</w:t>
            </w:r>
            <w:r w:rsidR="00B80622" w:rsidRPr="00B60321">
              <w:rPr>
                <w:i/>
                <w:szCs w:val="18"/>
                <w:lang w:eastAsia="ja-JP"/>
              </w:rPr>
              <w:t xml:space="preserve"> </w:t>
            </w:r>
            <w:r w:rsidRPr="00B60321">
              <w:rPr>
                <w:i/>
                <w:iCs/>
                <w:szCs w:val="18"/>
              </w:rPr>
              <w:t>B</w:t>
            </w:r>
            <w:r w:rsidRPr="00B60321">
              <w:rPr>
                <w:i/>
                <w:iCs/>
                <w:position w:val="-4"/>
                <w:szCs w:val="18"/>
              </w:rPr>
              <w:t>N</w:t>
            </w:r>
            <w:r w:rsidRPr="00B60321">
              <w:rPr>
                <w:i/>
                <w:szCs w:val="18"/>
              </w:rPr>
              <w:t>)</w:t>
            </w:r>
          </w:p>
        </w:tc>
      </w:tr>
      <w:tr w:rsidR="004C315B" w:rsidRPr="00B60321" w14:paraId="30CFE2AE" w14:textId="77777777" w:rsidTr="002B1D48">
        <w:tc>
          <w:tcPr>
            <w:tcW w:w="5000" w:type="pct"/>
            <w:gridSpan w:val="4"/>
          </w:tcPr>
          <w:p w14:paraId="30CFE2AC" w14:textId="77777777" w:rsidR="004C315B" w:rsidRPr="00B60321" w:rsidRDefault="004C315B" w:rsidP="002B1D48">
            <w:pPr>
              <w:pStyle w:val="TAN"/>
            </w:pPr>
            <w:r w:rsidRPr="00B60321">
              <w:t>NOTE</w:t>
            </w:r>
            <w:r w:rsidR="00B80622" w:rsidRPr="00B60321">
              <w:rPr>
                <w:lang w:eastAsia="ja-JP"/>
              </w:rPr>
              <w:t xml:space="preserve"> </w:t>
            </w:r>
            <w:r w:rsidRPr="00B60321">
              <w:t>1:</w:t>
            </w:r>
            <w:r w:rsidR="003C33C7" w:rsidRPr="00B60321">
              <w:tab/>
            </w:r>
            <w:r w:rsidRPr="00B60321">
              <w:t>When BN</w:t>
            </w:r>
            <w:r w:rsidR="00B80622" w:rsidRPr="00B60321">
              <w:rPr>
                <w:lang w:eastAsia="ja-JP"/>
              </w:rPr>
              <w:t xml:space="preserve"> </w:t>
            </w:r>
            <w:r w:rsidRPr="00B60321">
              <w:t>&lt;</w:t>
            </w:r>
            <w:r w:rsidR="00B80622" w:rsidRPr="00B60321">
              <w:rPr>
                <w:lang w:eastAsia="ja-JP"/>
              </w:rPr>
              <w:t xml:space="preserve"> </w:t>
            </w:r>
            <w:r w:rsidRPr="00B60321">
              <w:t>BL, no attenuation of unwanted emissions is recommended at frequency separations between 0.5 BN to 0.5 BL.</w:t>
            </w:r>
          </w:p>
          <w:p w14:paraId="30CFE2AD" w14:textId="77777777" w:rsidR="004C315B" w:rsidRPr="00B60321" w:rsidRDefault="004C315B" w:rsidP="002B1D48">
            <w:pPr>
              <w:pStyle w:val="TAN"/>
              <w:rPr>
                <w:szCs w:val="18"/>
                <w:lang w:eastAsia="zh-CN"/>
              </w:rPr>
            </w:pPr>
            <w:r w:rsidRPr="00B60321">
              <w:t>NOTE</w:t>
            </w:r>
            <w:r w:rsidR="00B80622" w:rsidRPr="00B60321">
              <w:rPr>
                <w:lang w:eastAsia="ja-JP"/>
              </w:rPr>
              <w:t xml:space="preserve"> </w:t>
            </w:r>
            <w:r w:rsidRPr="00B60321">
              <w:t>2:</w:t>
            </w:r>
            <w:r w:rsidR="003C33C7" w:rsidRPr="00B60321">
              <w:tab/>
            </w:r>
            <w:r w:rsidRPr="00B60321">
              <w:t>BL and BU are given in Recommendation ITU-R SM.1539</w:t>
            </w:r>
            <w:r w:rsidRPr="00B60321">
              <w:rPr>
                <w:lang w:eastAsia="zh-CN"/>
              </w:rPr>
              <w:t xml:space="preserve"> and SM.329</w:t>
            </w:r>
          </w:p>
        </w:tc>
      </w:tr>
    </w:tbl>
    <w:p w14:paraId="30CFE2AF" w14:textId="77777777" w:rsidR="004C315B" w:rsidRPr="00B60321" w:rsidRDefault="004C315B" w:rsidP="004C315B">
      <w:pPr>
        <w:rPr>
          <w:rFonts w:eastAsia="SimSun"/>
          <w:lang w:eastAsia="zh-CN"/>
        </w:rPr>
      </w:pPr>
    </w:p>
    <w:p w14:paraId="30CFE2B0" w14:textId="77777777" w:rsidR="004C315B" w:rsidRPr="00B60321" w:rsidRDefault="004C315B" w:rsidP="004C315B">
      <w:pPr>
        <w:rPr>
          <w:rFonts w:eastAsia="SimSun"/>
          <w:lang w:eastAsia="zh-CN"/>
        </w:rPr>
      </w:pPr>
      <w:r w:rsidRPr="00B60321">
        <w:rPr>
          <w:lang w:eastAsia="zh-CN"/>
        </w:rPr>
        <w:t>The</w:t>
      </w:r>
      <w:r w:rsidRPr="00B60321">
        <w:rPr>
          <w:rFonts w:eastAsia="SimSun"/>
          <w:lang w:eastAsia="zh-CN"/>
        </w:rPr>
        <w:t xml:space="preserve"> above</w:t>
      </w:r>
      <w:r w:rsidRPr="00B60321">
        <w:rPr>
          <w:lang w:eastAsia="zh-CN"/>
        </w:rPr>
        <w:t xml:space="preserve"> guideline in SM.15</w:t>
      </w:r>
      <w:r w:rsidRPr="00B60321">
        <w:rPr>
          <w:rFonts w:eastAsia="SimSun"/>
          <w:lang w:eastAsia="zh-CN"/>
        </w:rPr>
        <w:t xml:space="preserve">41 </w:t>
      </w:r>
      <w:r w:rsidRPr="00B60321">
        <w:rPr>
          <w:lang w:eastAsia="zh-CN"/>
        </w:rPr>
        <w:t>and SM.</w:t>
      </w:r>
      <w:r w:rsidRPr="00B60321">
        <w:rPr>
          <w:rFonts w:eastAsia="SimSun"/>
          <w:lang w:eastAsia="zh-CN"/>
        </w:rPr>
        <w:t>329</w:t>
      </w:r>
      <w:r w:rsidRPr="00B60321">
        <w:rPr>
          <w:lang w:eastAsia="zh-CN"/>
        </w:rPr>
        <w:t xml:space="preserve"> </w:t>
      </w:r>
      <w:r w:rsidRPr="00B60321">
        <w:rPr>
          <w:rFonts w:eastAsia="SimSun"/>
          <w:lang w:eastAsia="zh-CN"/>
        </w:rPr>
        <w:t>should</w:t>
      </w:r>
      <w:r w:rsidRPr="00B60321">
        <w:rPr>
          <w:lang w:eastAsia="zh-CN"/>
        </w:rPr>
        <w:t xml:space="preserve"> be </w:t>
      </w:r>
      <w:r w:rsidRPr="00B60321">
        <w:rPr>
          <w:rFonts w:eastAsia="SimSun"/>
          <w:lang w:eastAsia="zh-CN"/>
        </w:rPr>
        <w:t xml:space="preserve">also </w:t>
      </w:r>
      <w:r w:rsidRPr="00B60321">
        <w:rPr>
          <w:lang w:eastAsia="zh-CN"/>
        </w:rPr>
        <w:t xml:space="preserve">followed to define spurious domain for </w:t>
      </w:r>
      <w:r w:rsidRPr="00B60321">
        <w:rPr>
          <w:rFonts w:eastAsia="SimSun"/>
          <w:lang w:eastAsia="zh-CN"/>
        </w:rPr>
        <w:t>NR range 1</w:t>
      </w:r>
      <w:r w:rsidRPr="00B60321">
        <w:rPr>
          <w:lang w:eastAsia="zh-CN"/>
        </w:rPr>
        <w:t>.</w:t>
      </w:r>
      <w:r w:rsidRPr="00B60321">
        <w:rPr>
          <w:rFonts w:eastAsia="SimSun"/>
          <w:lang w:eastAsia="zh-CN"/>
        </w:rPr>
        <w:t xml:space="preserve"> In NR, the minimum channel bandwidth is 5 MHz</w:t>
      </w:r>
      <w:r w:rsidRPr="00B60321">
        <w:rPr>
          <w:lang w:eastAsia="zh-CN"/>
        </w:rPr>
        <w:t xml:space="preserve">, </w:t>
      </w:r>
      <w:r w:rsidRPr="00B60321">
        <w:rPr>
          <w:rFonts w:eastAsia="SimSun"/>
          <w:lang w:eastAsia="zh-CN"/>
        </w:rPr>
        <w:t xml:space="preserve">thus similar to E-UTRA, </w:t>
      </w:r>
      <w:r w:rsidRPr="00B60321">
        <w:rPr>
          <w:lang w:eastAsia="zh-CN"/>
        </w:rPr>
        <w:t xml:space="preserve">the boundary </w:t>
      </w:r>
      <w:r w:rsidRPr="00B60321">
        <w:rPr>
          <w:rFonts w:eastAsia="SimSun"/>
          <w:lang w:eastAsia="zh-CN"/>
        </w:rPr>
        <w:t>(</w:t>
      </w:r>
      <w:r w:rsidRPr="00B60321">
        <w:t>F</w:t>
      </w:r>
      <w:r w:rsidRPr="00B60321">
        <w:rPr>
          <w:vertAlign w:val="subscript"/>
        </w:rPr>
        <w:t>OOB</w:t>
      </w:r>
      <w:r w:rsidRPr="00B60321">
        <w:rPr>
          <w:rFonts w:eastAsia="SimSun"/>
          <w:lang w:eastAsia="zh-CN"/>
        </w:rPr>
        <w:t xml:space="preserve">) </w:t>
      </w:r>
      <w:r w:rsidRPr="00B60321">
        <w:rPr>
          <w:lang w:eastAsia="zh-CN"/>
        </w:rPr>
        <w:t xml:space="preserve">between OOB and spurious for NR </w:t>
      </w:r>
      <w:r w:rsidRPr="00B60321">
        <w:rPr>
          <w:rFonts w:eastAsia="SimSun"/>
          <w:lang w:eastAsia="zh-CN"/>
        </w:rPr>
        <w:t>Range 1</w:t>
      </w:r>
      <w:r w:rsidRPr="00B60321">
        <w:rPr>
          <w:lang w:eastAsia="zh-CN"/>
        </w:rPr>
        <w:t xml:space="preserve"> </w:t>
      </w:r>
      <w:r w:rsidRPr="00B60321">
        <w:rPr>
          <w:rFonts w:eastAsia="SimSun"/>
          <w:lang w:eastAsia="zh-CN"/>
        </w:rPr>
        <w:t xml:space="preserve">shall be also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 </w:t>
      </w:r>
      <w:r w:rsidRPr="00B60321">
        <w:rPr>
          <w:lang w:eastAsia="zh-CN"/>
        </w:rPr>
        <w:t>MHz for all possible channel bandwidth</w:t>
      </w:r>
      <w:r w:rsidRPr="00B60321">
        <w:rPr>
          <w:rFonts w:eastAsia="SimSun"/>
          <w:lang w:eastAsia="zh-CN"/>
        </w:rPr>
        <w:t xml:space="preserve"> for NR range 1</w:t>
      </w:r>
      <w:r w:rsidRPr="00B60321">
        <w:rPr>
          <w:lang w:eastAsia="zh-CN"/>
        </w:rPr>
        <w:t>.</w:t>
      </w:r>
    </w:p>
    <w:p w14:paraId="30CFE2B1" w14:textId="77777777" w:rsidR="004C315B" w:rsidRPr="00B60321" w:rsidRDefault="004C315B" w:rsidP="00FE374B">
      <w:pPr>
        <w:pStyle w:val="Heading4"/>
        <w:rPr>
          <w:rFonts w:eastAsia="Malgun Gothic"/>
          <w:lang w:eastAsia="ko-KR"/>
        </w:rPr>
      </w:pPr>
      <w:bookmarkStart w:id="271" w:name="_Toc21020484"/>
      <w:bookmarkStart w:id="272" w:name="_Toc52565769"/>
      <w:bookmarkStart w:id="273" w:name="_Toc82185128"/>
      <w:bookmarkStart w:id="274" w:name="_Toc115088062"/>
      <w:r w:rsidRPr="00B60321">
        <w:rPr>
          <w:rFonts w:eastAsia="SimSun"/>
          <w:lang w:eastAsia="zh-CN"/>
        </w:rPr>
        <w:t>5.5</w:t>
      </w:r>
      <w:r w:rsidRPr="00B60321">
        <w:t>.</w:t>
      </w:r>
      <w:r w:rsidRPr="00B60321">
        <w:rPr>
          <w:rFonts w:eastAsia="SimSun"/>
          <w:lang w:eastAsia="zh-CN"/>
        </w:rPr>
        <w:t>4.2</w:t>
      </w:r>
      <w:r w:rsidRPr="00B60321">
        <w:tab/>
        <w:t>Spurious emission band UE co-existence</w:t>
      </w:r>
      <w:bookmarkEnd w:id="271"/>
      <w:bookmarkEnd w:id="272"/>
      <w:bookmarkEnd w:id="273"/>
      <w:bookmarkEnd w:id="274"/>
    </w:p>
    <w:p w14:paraId="30CFE2B2" w14:textId="77777777" w:rsidR="003E52F1" w:rsidRPr="00B60321" w:rsidRDefault="003E52F1" w:rsidP="003E52F1">
      <w:pPr>
        <w:rPr>
          <w:rFonts w:eastAsia="Malgun Gothic"/>
          <w:lang w:eastAsia="ko-KR"/>
        </w:rPr>
      </w:pPr>
    </w:p>
    <w:p w14:paraId="30CFE2B3" w14:textId="77777777" w:rsidR="00FD0F30" w:rsidRPr="00B60321" w:rsidRDefault="00FD0F30" w:rsidP="00FE374B">
      <w:pPr>
        <w:pStyle w:val="Heading4"/>
        <w:rPr>
          <w:rFonts w:cs="v5.0.0"/>
        </w:rPr>
      </w:pPr>
      <w:bookmarkStart w:id="275" w:name="_Toc21020485"/>
      <w:bookmarkStart w:id="276" w:name="_Toc52565770"/>
      <w:bookmarkStart w:id="277" w:name="_Toc82185129"/>
      <w:bookmarkStart w:id="278" w:name="_Toc115088063"/>
      <w:r w:rsidRPr="00B60321">
        <w:rPr>
          <w:rFonts w:eastAsia="SimSun"/>
          <w:lang w:eastAsia="zh-CN"/>
        </w:rPr>
        <w:t>5.5</w:t>
      </w:r>
      <w:r w:rsidRPr="00B60321">
        <w:t>.</w:t>
      </w:r>
      <w:r w:rsidRPr="00B60321">
        <w:rPr>
          <w:rFonts w:eastAsia="SimSun"/>
          <w:lang w:eastAsia="zh-CN"/>
        </w:rPr>
        <w:t>4.3</w:t>
      </w:r>
      <w:r w:rsidRPr="00B60321">
        <w:tab/>
        <w:t>Additional spurious emissions</w:t>
      </w:r>
      <w:bookmarkEnd w:id="275"/>
      <w:bookmarkEnd w:id="276"/>
      <w:bookmarkEnd w:id="277"/>
      <w:bookmarkEnd w:id="278"/>
    </w:p>
    <w:p w14:paraId="30CFE2B4" w14:textId="77777777" w:rsidR="00702467" w:rsidRPr="00B60321" w:rsidRDefault="00FD0F30" w:rsidP="00FD0F30">
      <w:pPr>
        <w:rPr>
          <w:lang w:eastAsia="ja-JP"/>
        </w:rPr>
      </w:pPr>
      <w:r w:rsidRPr="00B60321">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CFE2B5" w14:textId="77777777" w:rsidR="00FD0F30" w:rsidRPr="00B60321" w:rsidRDefault="00FD0F30" w:rsidP="00FD0F30">
      <w:pPr>
        <w:keepLines/>
        <w:overflowPunct w:val="0"/>
        <w:autoSpaceDE w:val="0"/>
        <w:autoSpaceDN w:val="0"/>
        <w:adjustRightInd w:val="0"/>
        <w:ind w:left="1135" w:hanging="851"/>
        <w:textAlignment w:val="baseline"/>
        <w:rPr>
          <w:rFonts w:eastAsia="Times New Roman"/>
          <w:lang w:eastAsia="x-none"/>
        </w:rPr>
      </w:pPr>
      <w:r w:rsidRPr="00B60321">
        <w:rPr>
          <w:rFonts w:eastAsia="Times New Roman"/>
          <w:lang w:eastAsia="x-none"/>
        </w:rPr>
        <w:t>NOTE:</w:t>
      </w:r>
      <w:r w:rsidRPr="00B60321">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CFE2B6" w14:textId="77777777" w:rsidR="00FD0F30" w:rsidRPr="00B60321" w:rsidRDefault="00FD0F30" w:rsidP="00FD0F30">
      <w:pPr>
        <w:pStyle w:val="Heading5"/>
        <w:rPr>
          <w:lang w:eastAsia="ja-JP"/>
        </w:rPr>
      </w:pPr>
      <w:bookmarkStart w:id="279" w:name="_Toc21020486"/>
      <w:bookmarkStart w:id="280" w:name="_Toc52565771"/>
      <w:bookmarkStart w:id="281" w:name="_Toc82185130"/>
      <w:bookmarkStart w:id="282" w:name="_Toc115088064"/>
      <w:r w:rsidRPr="00B60321">
        <w:rPr>
          <w:lang w:eastAsia="ja-JP"/>
        </w:rPr>
        <w:lastRenderedPageBreak/>
        <w:t>5.5.4.3.1</w:t>
      </w:r>
      <w:r w:rsidRPr="00B60321">
        <w:rPr>
          <w:lang w:eastAsia="ja-JP"/>
        </w:rPr>
        <w:tab/>
      </w:r>
      <w:r w:rsidRPr="00B60321">
        <w:rPr>
          <w:rFonts w:eastAsia="Times New Roman"/>
          <w:lang w:eastAsia="x-none"/>
        </w:rPr>
        <w:t>Minimum requirement (network signalled value "NS_04")</w:t>
      </w:r>
      <w:bookmarkEnd w:id="279"/>
      <w:bookmarkEnd w:id="280"/>
      <w:bookmarkEnd w:id="281"/>
      <w:bookmarkEnd w:id="282"/>
    </w:p>
    <w:p w14:paraId="30CFE2B7" w14:textId="77777777" w:rsidR="00FD0F30" w:rsidRPr="00B60321" w:rsidRDefault="00FD0F30" w:rsidP="00FD0F30">
      <w:pPr>
        <w:rPr>
          <w:rFonts w:eastAsia="Times New Roman"/>
          <w:lang w:eastAsia="ko-KR"/>
        </w:rPr>
      </w:pPr>
      <w:r w:rsidRPr="00B60321">
        <w:rPr>
          <w:rFonts w:eastAsia="Times New Roman"/>
          <w:lang w:eastAsia="ko-KR"/>
        </w:rPr>
        <w:t>When "NS 04" is indicated in the cell, the power of any UE emission shall not exceed the levels specified in Table 5.5.4.3.1-1. This requirement</w:t>
      </w:r>
      <w:r w:rsidRPr="00B60321">
        <w:rPr>
          <w:rFonts w:eastAsia="Times New Roman" w:cs="v5.0.0"/>
          <w:snapToGrid w:val="0"/>
          <w:lang w:eastAsia="ko-KR"/>
        </w:rPr>
        <w:t xml:space="preserve"> also applies for the frequency ranges that are less than </w:t>
      </w:r>
      <w:r w:rsidRPr="00B60321">
        <w:rPr>
          <w:rFonts w:eastAsia="Times New Roman"/>
          <w:lang w:eastAsia="ko-KR"/>
        </w:rPr>
        <w:t>F</w:t>
      </w:r>
      <w:r w:rsidRPr="00B60321">
        <w:rPr>
          <w:rFonts w:eastAsia="Times New Roman"/>
          <w:vertAlign w:val="subscript"/>
          <w:lang w:eastAsia="ko-KR"/>
        </w:rPr>
        <w:t>OOB</w:t>
      </w:r>
      <w:r w:rsidRPr="00B60321">
        <w:rPr>
          <w:rFonts w:eastAsia="Times New Roman"/>
          <w:lang w:eastAsia="ko-KR"/>
        </w:rPr>
        <w:t xml:space="preserve"> (MHz) in Table 5.5.2.2.1-3 from the edge of the channel bandwidth.</w:t>
      </w:r>
    </w:p>
    <w:p w14:paraId="30CFE2B8" w14:textId="77777777" w:rsidR="00FD0F30" w:rsidRPr="00B60321" w:rsidRDefault="00FD0F30" w:rsidP="00901812">
      <w:pPr>
        <w:pStyle w:val="TH"/>
        <w:rPr>
          <w:rFonts w:eastAsia="SimSun"/>
          <w:lang w:eastAsia="zh-CN"/>
        </w:rPr>
      </w:pPr>
      <w:r w:rsidRPr="00B60321">
        <w:rPr>
          <w:lang w:eastAsia="zh-CN"/>
        </w:rPr>
        <w:t xml:space="preserve">Table </w:t>
      </w:r>
      <w:r w:rsidRPr="00B60321">
        <w:rPr>
          <w:rFonts w:eastAsia="SimSun"/>
          <w:lang w:eastAsia="zh-CN"/>
        </w:rPr>
        <w:t>5.5.4.3.1-1</w:t>
      </w:r>
      <w:r w:rsidRPr="00B60321">
        <w:rPr>
          <w:lang w:eastAsia="zh-CN"/>
        </w:rPr>
        <w:t xml:space="preserve">: </w:t>
      </w:r>
      <w:r w:rsidRPr="00B60321">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B60321" w14:paraId="30CFE2BD" w14:textId="77777777" w:rsidTr="001A4415">
        <w:trPr>
          <w:cantSplit/>
          <w:trHeight w:val="365"/>
          <w:jc w:val="center"/>
        </w:trPr>
        <w:tc>
          <w:tcPr>
            <w:tcW w:w="1720" w:type="dxa"/>
            <w:vMerge w:val="restart"/>
          </w:tcPr>
          <w:p w14:paraId="30CFE2B9"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Frequency band</w:t>
            </w:r>
          </w:p>
          <w:p w14:paraId="30CFE2BA"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2967" w:type="dxa"/>
          </w:tcPr>
          <w:p w14:paraId="30CFE2BB"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Times New Roman" w:hAnsi="Arial" w:cs="Arial"/>
                <w:b/>
                <w:sz w:val="18"/>
              </w:rPr>
              <w:t>Channel bandwidth / Spectrum emission limit (dBm)</w:t>
            </w:r>
          </w:p>
        </w:tc>
        <w:tc>
          <w:tcPr>
            <w:tcW w:w="1870" w:type="dxa"/>
            <w:vMerge w:val="restart"/>
          </w:tcPr>
          <w:p w14:paraId="30CFE2BC"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 xml:space="preserve">Measurement bandwidth </w:t>
            </w:r>
          </w:p>
        </w:tc>
      </w:tr>
      <w:tr w:rsidR="003C33C7" w:rsidRPr="00B60321" w14:paraId="30CFE2C1" w14:textId="77777777" w:rsidTr="001A4415">
        <w:trPr>
          <w:cantSplit/>
          <w:trHeight w:val="371"/>
          <w:jc w:val="center"/>
        </w:trPr>
        <w:tc>
          <w:tcPr>
            <w:tcW w:w="1720" w:type="dxa"/>
            <w:vMerge/>
          </w:tcPr>
          <w:p w14:paraId="30CFE2BE"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14:paraId="30CFE2BF"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 15, 20, 40, 50, 60, 80, 100 MHz</w:t>
            </w:r>
          </w:p>
        </w:tc>
        <w:tc>
          <w:tcPr>
            <w:tcW w:w="1870" w:type="dxa"/>
            <w:vMerge/>
          </w:tcPr>
          <w:p w14:paraId="30CFE2C0" w14:textId="77777777" w:rsidR="00FD0F30" w:rsidRPr="00B60321"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B60321" w14:paraId="30CFE2C5" w14:textId="77777777" w:rsidTr="001A4415">
        <w:trPr>
          <w:jc w:val="center"/>
        </w:trPr>
        <w:tc>
          <w:tcPr>
            <w:tcW w:w="1720" w:type="dxa"/>
          </w:tcPr>
          <w:p w14:paraId="30CFE2C2"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2495 ≤ f &lt; 2496</w:t>
            </w:r>
          </w:p>
        </w:tc>
        <w:tc>
          <w:tcPr>
            <w:tcW w:w="2967" w:type="dxa"/>
          </w:tcPr>
          <w:p w14:paraId="30CFE2C3"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14:paraId="30CFE2C4"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of Channel BW</w:t>
            </w:r>
          </w:p>
        </w:tc>
      </w:tr>
      <w:tr w:rsidR="003C33C7" w:rsidRPr="00B60321" w14:paraId="30CFE2C9" w14:textId="77777777" w:rsidTr="001A4415">
        <w:trPr>
          <w:jc w:val="center"/>
        </w:trPr>
        <w:tc>
          <w:tcPr>
            <w:tcW w:w="1720" w:type="dxa"/>
          </w:tcPr>
          <w:p w14:paraId="30CFE2C6"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2490.5 ≤ f &lt; 2495</w:t>
            </w:r>
          </w:p>
        </w:tc>
        <w:tc>
          <w:tcPr>
            <w:tcW w:w="2967" w:type="dxa"/>
          </w:tcPr>
          <w:p w14:paraId="30CFE2C7"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14:paraId="30CFE2C8"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r w:rsidR="00FD0F30" w:rsidRPr="00B60321" w14:paraId="30CFE2CD" w14:textId="77777777" w:rsidTr="001A4415">
        <w:trPr>
          <w:jc w:val="center"/>
        </w:trPr>
        <w:tc>
          <w:tcPr>
            <w:tcW w:w="1720" w:type="dxa"/>
          </w:tcPr>
          <w:p w14:paraId="30CFE2CA"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0 &lt; f &lt; 2490.5</w:t>
            </w:r>
          </w:p>
        </w:tc>
        <w:tc>
          <w:tcPr>
            <w:tcW w:w="2967" w:type="dxa"/>
          </w:tcPr>
          <w:p w14:paraId="30CFE2CB"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-25</w:t>
            </w:r>
          </w:p>
        </w:tc>
        <w:tc>
          <w:tcPr>
            <w:tcW w:w="1870" w:type="dxa"/>
          </w:tcPr>
          <w:p w14:paraId="30CFE2CC"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bl>
    <w:p w14:paraId="30CFE2CE" w14:textId="77777777" w:rsidR="00FD0F30" w:rsidRPr="00B60321" w:rsidRDefault="00FD0F30" w:rsidP="00FD0F30">
      <w:pPr>
        <w:rPr>
          <w:lang w:eastAsia="ja-JP"/>
        </w:rPr>
      </w:pPr>
    </w:p>
    <w:p w14:paraId="30CFE2CF" w14:textId="77777777" w:rsidR="00131D3F" w:rsidRPr="00B60321" w:rsidRDefault="00702467" w:rsidP="00FE374B">
      <w:pPr>
        <w:pStyle w:val="Heading2"/>
      </w:pPr>
      <w:bookmarkStart w:id="283" w:name="_Toc21020487"/>
      <w:bookmarkStart w:id="284" w:name="_Toc52565772"/>
      <w:bookmarkStart w:id="285" w:name="_Toc82185131"/>
      <w:bookmarkStart w:id="286" w:name="_Toc115088065"/>
      <w:r w:rsidRPr="00B60321">
        <w:rPr>
          <w:lang w:eastAsia="ja-JP"/>
        </w:rPr>
        <w:t>5.6</w:t>
      </w:r>
      <w:r w:rsidR="00131D3F" w:rsidRPr="00B60321">
        <w:tab/>
        <w:t>Transmit intermodulation</w:t>
      </w:r>
      <w:bookmarkEnd w:id="283"/>
      <w:bookmarkEnd w:id="284"/>
      <w:bookmarkEnd w:id="285"/>
      <w:bookmarkEnd w:id="286"/>
    </w:p>
    <w:p w14:paraId="30CFE2D0" w14:textId="77777777" w:rsidR="004C315B" w:rsidRPr="00B60321" w:rsidRDefault="004C315B" w:rsidP="004C315B">
      <w:pPr>
        <w:rPr>
          <w:lang w:eastAsia="zh-CN"/>
        </w:rPr>
      </w:pPr>
      <w:r w:rsidRPr="00B60321">
        <w:rPr>
          <w:lang w:eastAsia="zh-CN"/>
        </w:rPr>
        <w:t>UE</w:t>
      </w:r>
      <w:r w:rsidRPr="00B60321">
        <w:t xml:space="preserve"> transmitting in close vicinity of each other can produce intermodulation products, which can fall into the UE, or eNode B receive band as an unwanted interfering signal. </w:t>
      </w:r>
      <w:r w:rsidRPr="00B60321">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B60321">
        <w:t xml:space="preserve"> The UE intermodulation attenuation</w:t>
      </w:r>
      <w:r w:rsidRPr="00B60321">
        <w:rPr>
          <w:lang w:eastAsia="zh-CN"/>
        </w:rPr>
        <w:t xml:space="preserve"> shall be</w:t>
      </w:r>
      <w:r w:rsidRPr="00B60321">
        <w:t xml:space="preserve"> defined by the ratio of the mean power of the wanted signal to the mean power of the intermodulation product </w:t>
      </w:r>
      <w:r w:rsidRPr="00B60321">
        <w:rPr>
          <w:lang w:eastAsia="zh-CN"/>
        </w:rPr>
        <w:t xml:space="preserve">on wanted signal </w:t>
      </w:r>
      <w:r w:rsidRPr="00B60321">
        <w:t>when an interfering CW signal is added at a level below the wanted signal at each of the transmitter antenna port with the other antenna port(s) if any is terminated.</w:t>
      </w:r>
      <w:r w:rsidRPr="00B60321">
        <w:rPr>
          <w:lang w:eastAsia="zh-CN"/>
        </w:rPr>
        <w:t xml:space="preserve"> In addition, considering the similar deployment scenario of </w:t>
      </w:r>
      <w:r w:rsidRPr="00B60321">
        <w:t xml:space="preserve">the NR </w:t>
      </w:r>
      <w:r w:rsidRPr="00B60321">
        <w:rPr>
          <w:lang w:eastAsia="zh-CN"/>
        </w:rPr>
        <w:t>and E-UTRA for sub 6GHz,it is reasonable the level of the CW Interference signal should be kept as -40dBc (same as in LTE).</w:t>
      </w:r>
    </w:p>
    <w:p w14:paraId="30CFE2D1" w14:textId="77777777" w:rsidR="004C315B" w:rsidRPr="00B60321" w:rsidRDefault="004C315B" w:rsidP="004C315B">
      <w:pPr>
        <w:rPr>
          <w:lang w:eastAsia="zh-CN"/>
        </w:rPr>
      </w:pPr>
      <w:r w:rsidRPr="00B60321">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B60321">
        <w:rPr>
          <w:lang w:eastAsia="zh-CN"/>
        </w:rPr>
        <w:t>intermodulation, which</w:t>
      </w:r>
      <w:r w:rsidRPr="00B60321">
        <w:rPr>
          <w:lang w:eastAsia="zh-CN"/>
        </w:rPr>
        <w:t xml:space="preserve"> can be shown by the following equation:</w:t>
      </w:r>
    </w:p>
    <w:p w14:paraId="30CFE2D2" w14:textId="77777777" w:rsidR="004C315B" w:rsidRPr="00B60321" w:rsidRDefault="004C315B" w:rsidP="004C315B">
      <w:pPr>
        <w:pStyle w:val="EQ"/>
        <w:rPr>
          <w:lang w:eastAsia="zh-CN"/>
        </w:rPr>
      </w:pPr>
      <w:r w:rsidRPr="00B60321">
        <w:rPr>
          <w:lang w:eastAsia="zh-CN"/>
        </w:rPr>
        <w:tab/>
        <w:t>Intermodulation requirement=10lg (10</w:t>
      </w:r>
      <w:r w:rsidRPr="00B60321">
        <w:rPr>
          <w:vertAlign w:val="superscript"/>
          <w:lang w:eastAsia="zh-CN"/>
        </w:rPr>
        <w:t>-ACLR/10</w:t>
      </w:r>
      <w:r w:rsidRPr="00B60321">
        <w:rPr>
          <w:lang w:eastAsia="zh-CN"/>
        </w:rPr>
        <w:t>+10</w:t>
      </w:r>
      <w:r w:rsidRPr="00B60321">
        <w:rPr>
          <w:vertAlign w:val="superscript"/>
          <w:lang w:eastAsia="zh-CN"/>
        </w:rPr>
        <w:t>inherent TX IM/10</w:t>
      </w:r>
      <w:r w:rsidRPr="00B60321">
        <w:rPr>
          <w:lang w:eastAsia="zh-CN"/>
        </w:rPr>
        <w:t>)</w:t>
      </w:r>
    </w:p>
    <w:p w14:paraId="30CFE2D3" w14:textId="77777777" w:rsidR="004C315B" w:rsidRPr="00B60321" w:rsidRDefault="004C315B" w:rsidP="004C315B">
      <w:pPr>
        <w:rPr>
          <w:rFonts w:eastAsia="DengXian"/>
          <w:lang w:eastAsia="zh-CN"/>
        </w:rPr>
      </w:pPr>
      <w:r w:rsidRPr="00B60321">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B60321">
        <w:rPr>
          <w:lang w:eastAsia="zh-CN"/>
        </w:rPr>
        <w:t>Thus, it</w:t>
      </w:r>
      <w:r w:rsidRPr="00B60321">
        <w:rPr>
          <w:lang w:eastAsia="zh-CN"/>
        </w:rPr>
        <w:t xml:space="preserve"> can be expected above inherent Tx intermodulation values could be reused for NR. Since the requirements </w:t>
      </w:r>
      <w:r w:rsidR="00B051CF" w:rsidRPr="00B60321">
        <w:rPr>
          <w:lang w:eastAsia="zh-CN"/>
        </w:rPr>
        <w:t>of NR</w:t>
      </w:r>
      <w:r w:rsidRPr="00B60321">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B60321">
        <w:rPr>
          <w:lang w:eastAsia="zh-CN"/>
        </w:rPr>
        <w:t>should follow</w:t>
      </w:r>
      <w:r w:rsidRPr="00B60321">
        <w:rPr>
          <w:lang w:eastAsia="zh-CN"/>
        </w:rPr>
        <w:t xml:space="preserve"> the same principle as NR ACLR MPR assumption i.e. an available maximum transmission bandwidth among the SCSs for a channel BW.</w:t>
      </w:r>
    </w:p>
    <w:p w14:paraId="30CFE2D4" w14:textId="77777777" w:rsidR="004C315B" w:rsidRPr="00B60321" w:rsidRDefault="004C315B" w:rsidP="00901812">
      <w:pPr>
        <w:pStyle w:val="TH"/>
      </w:pPr>
      <w:r w:rsidRPr="00B60321">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B60321" w14:paraId="30CFE2D9" w14:textId="77777777" w:rsidTr="002B1D48">
        <w:trPr>
          <w:jc w:val="center"/>
        </w:trPr>
        <w:tc>
          <w:tcPr>
            <w:tcW w:w="2596" w:type="dxa"/>
            <w:vAlign w:val="center"/>
          </w:tcPr>
          <w:p w14:paraId="30CFE2D5" w14:textId="77777777" w:rsidR="004C315B" w:rsidRPr="00B60321" w:rsidRDefault="004C315B" w:rsidP="002B1D48">
            <w:pPr>
              <w:pStyle w:val="TAC"/>
              <w:ind w:left="360"/>
              <w:rPr>
                <w:rFonts w:eastAsia="SimSun"/>
                <w:lang w:eastAsia="zh-CN"/>
              </w:rPr>
            </w:pPr>
          </w:p>
        </w:tc>
        <w:tc>
          <w:tcPr>
            <w:tcW w:w="0" w:type="auto"/>
            <w:vAlign w:val="center"/>
          </w:tcPr>
          <w:p w14:paraId="30CFE2D6" w14:textId="77777777" w:rsidR="004C315B" w:rsidRPr="00B60321" w:rsidRDefault="004C315B" w:rsidP="002B1D48">
            <w:pPr>
              <w:pStyle w:val="TAC"/>
              <w:ind w:left="360"/>
              <w:rPr>
                <w:rFonts w:eastAsia="SimSun"/>
                <w:b/>
                <w:lang w:eastAsia="zh-CN"/>
              </w:rPr>
            </w:pPr>
            <w:r w:rsidRPr="00B60321">
              <w:rPr>
                <w:rFonts w:eastAsia="SimSun"/>
                <w:b/>
                <w:lang w:eastAsia="zh-CN"/>
              </w:rPr>
              <w:t>1st adjacent channel</w:t>
            </w:r>
          </w:p>
        </w:tc>
        <w:tc>
          <w:tcPr>
            <w:tcW w:w="0" w:type="auto"/>
            <w:vAlign w:val="center"/>
          </w:tcPr>
          <w:p w14:paraId="30CFE2D7" w14:textId="77777777" w:rsidR="004C315B" w:rsidRPr="00B60321" w:rsidRDefault="004C315B" w:rsidP="002B1D48">
            <w:pPr>
              <w:pStyle w:val="TAC"/>
              <w:ind w:left="360"/>
              <w:rPr>
                <w:rFonts w:eastAsia="SimSun"/>
                <w:b/>
                <w:lang w:eastAsia="zh-CN"/>
              </w:rPr>
            </w:pPr>
            <w:r w:rsidRPr="00B60321">
              <w:rPr>
                <w:rFonts w:eastAsia="SimSun"/>
                <w:b/>
                <w:lang w:eastAsia="zh-CN"/>
              </w:rPr>
              <w:t>2nd adjacent channel</w:t>
            </w:r>
          </w:p>
        </w:tc>
        <w:tc>
          <w:tcPr>
            <w:tcW w:w="0" w:type="auto"/>
            <w:vAlign w:val="center"/>
          </w:tcPr>
          <w:p w14:paraId="30CFE2D8" w14:textId="77777777" w:rsidR="004C315B" w:rsidRPr="00B60321" w:rsidRDefault="004C315B" w:rsidP="002B1D48">
            <w:pPr>
              <w:pStyle w:val="TAC"/>
              <w:ind w:left="360"/>
            </w:pPr>
          </w:p>
        </w:tc>
      </w:tr>
      <w:tr w:rsidR="003C33C7" w:rsidRPr="00B60321" w14:paraId="30CFE2DE" w14:textId="77777777" w:rsidTr="002B1D48">
        <w:trPr>
          <w:jc w:val="center"/>
        </w:trPr>
        <w:tc>
          <w:tcPr>
            <w:tcW w:w="2596" w:type="dxa"/>
            <w:vAlign w:val="center"/>
          </w:tcPr>
          <w:p w14:paraId="30CFE2DA" w14:textId="77777777" w:rsidR="004C315B" w:rsidRPr="00B60321" w:rsidRDefault="004C315B" w:rsidP="002B1D48">
            <w:pPr>
              <w:pStyle w:val="TAC"/>
              <w:ind w:left="360"/>
              <w:rPr>
                <w:rFonts w:eastAsia="SimSun"/>
                <w:lang w:eastAsia="zh-CN"/>
              </w:rPr>
            </w:pPr>
            <w:r w:rsidRPr="00B60321">
              <w:rPr>
                <w:rFonts w:eastAsia="SimSun"/>
                <w:lang w:eastAsia="zh-CN"/>
              </w:rPr>
              <w:t>Interference signal frequency offset</w:t>
            </w:r>
          </w:p>
        </w:tc>
        <w:tc>
          <w:tcPr>
            <w:tcW w:w="0" w:type="auto"/>
            <w:vAlign w:val="center"/>
          </w:tcPr>
          <w:p w14:paraId="30CFE2DB" w14:textId="77777777" w:rsidR="004C315B" w:rsidRPr="00B60321" w:rsidRDefault="004C315B" w:rsidP="002B1D48">
            <w:pPr>
              <w:pStyle w:val="TAC"/>
              <w:ind w:left="360"/>
              <w:rPr>
                <w:rFonts w:eastAsia="SimSun"/>
                <w:lang w:eastAsia="zh-CN"/>
              </w:rPr>
            </w:pPr>
            <w:r w:rsidRPr="00B60321">
              <w:t xml:space="preserve"> BW</w:t>
            </w:r>
            <w:r w:rsidRPr="00B60321">
              <w:rPr>
                <w:vertAlign w:val="subscript"/>
              </w:rPr>
              <w:t>Channel</w:t>
            </w:r>
          </w:p>
        </w:tc>
        <w:tc>
          <w:tcPr>
            <w:tcW w:w="0" w:type="auto"/>
            <w:vAlign w:val="center"/>
          </w:tcPr>
          <w:p w14:paraId="30CFE2DC" w14:textId="77777777" w:rsidR="004C315B" w:rsidRPr="00B60321" w:rsidRDefault="004C315B" w:rsidP="002B1D48">
            <w:pPr>
              <w:pStyle w:val="TAC"/>
              <w:ind w:left="360"/>
              <w:rPr>
                <w:rFonts w:eastAsia="SimSun"/>
                <w:lang w:eastAsia="zh-CN"/>
              </w:rPr>
            </w:pPr>
            <w:r w:rsidRPr="00B60321">
              <w:rPr>
                <w:rFonts w:eastAsia="SimSun"/>
                <w:lang w:eastAsia="zh-CN"/>
              </w:rPr>
              <w:t>2*</w:t>
            </w:r>
            <w:r w:rsidRPr="00B60321">
              <w:t>BW</w:t>
            </w:r>
            <w:r w:rsidRPr="00B60321">
              <w:rPr>
                <w:vertAlign w:val="subscript"/>
              </w:rPr>
              <w:t>Channel</w:t>
            </w:r>
          </w:p>
        </w:tc>
        <w:tc>
          <w:tcPr>
            <w:tcW w:w="0" w:type="auto"/>
            <w:vAlign w:val="center"/>
          </w:tcPr>
          <w:p w14:paraId="30CFE2DD" w14:textId="77777777" w:rsidR="004C315B" w:rsidRPr="00B60321" w:rsidRDefault="004C315B" w:rsidP="002B1D48">
            <w:pPr>
              <w:pStyle w:val="TAC"/>
              <w:ind w:left="360"/>
            </w:pPr>
            <w:r w:rsidRPr="00B60321">
              <w:t>dBc</w:t>
            </w:r>
          </w:p>
        </w:tc>
      </w:tr>
      <w:tr w:rsidR="003C33C7" w:rsidRPr="00B60321" w14:paraId="30CFE2E3" w14:textId="77777777" w:rsidTr="002B1D48">
        <w:trPr>
          <w:jc w:val="center"/>
        </w:trPr>
        <w:tc>
          <w:tcPr>
            <w:tcW w:w="2596" w:type="dxa"/>
            <w:vAlign w:val="center"/>
          </w:tcPr>
          <w:p w14:paraId="30CFE2DF" w14:textId="77777777" w:rsidR="004C315B" w:rsidRPr="00B60321" w:rsidRDefault="004C315B" w:rsidP="002B1D48">
            <w:pPr>
              <w:pStyle w:val="TAC"/>
              <w:ind w:left="360"/>
              <w:rPr>
                <w:rFonts w:eastAsia="SimSun"/>
                <w:lang w:eastAsia="zh-CN"/>
              </w:rPr>
            </w:pPr>
            <w:r w:rsidRPr="00B60321">
              <w:rPr>
                <w:rFonts w:eastAsia="SimSun"/>
                <w:lang w:eastAsia="zh-CN"/>
              </w:rPr>
              <w:t>ACLR</w:t>
            </w:r>
          </w:p>
        </w:tc>
        <w:tc>
          <w:tcPr>
            <w:tcW w:w="0" w:type="auto"/>
            <w:vAlign w:val="center"/>
          </w:tcPr>
          <w:p w14:paraId="30CFE2E0" w14:textId="77777777" w:rsidR="004C315B" w:rsidRPr="00B60321" w:rsidRDefault="004C315B" w:rsidP="002B1D48">
            <w:pPr>
              <w:pStyle w:val="TAC"/>
              <w:ind w:left="360"/>
              <w:rPr>
                <w:rFonts w:eastAsia="SimSun"/>
                <w:lang w:eastAsia="zh-CN"/>
              </w:rPr>
            </w:pPr>
            <w:r w:rsidRPr="00B60321">
              <w:rPr>
                <w:rFonts w:eastAsia="SimSun"/>
                <w:lang w:eastAsia="zh-CN"/>
              </w:rPr>
              <w:t>30</w:t>
            </w:r>
          </w:p>
        </w:tc>
        <w:tc>
          <w:tcPr>
            <w:tcW w:w="0" w:type="auto"/>
            <w:vAlign w:val="center"/>
          </w:tcPr>
          <w:p w14:paraId="30CFE2E1" w14:textId="77777777" w:rsidR="004C315B" w:rsidRPr="00B60321" w:rsidRDefault="004C315B" w:rsidP="002B1D48">
            <w:pPr>
              <w:pStyle w:val="TAC"/>
              <w:ind w:left="360"/>
              <w:rPr>
                <w:rFonts w:eastAsia="SimSun"/>
                <w:lang w:eastAsia="zh-CN"/>
              </w:rPr>
            </w:pPr>
            <w:r w:rsidRPr="00B60321">
              <w:rPr>
                <w:rFonts w:eastAsia="SimSun"/>
                <w:lang w:eastAsia="zh-CN"/>
              </w:rPr>
              <w:t>36</w:t>
            </w:r>
          </w:p>
        </w:tc>
        <w:tc>
          <w:tcPr>
            <w:tcW w:w="0" w:type="auto"/>
            <w:vAlign w:val="center"/>
          </w:tcPr>
          <w:p w14:paraId="30CFE2E2" w14:textId="77777777" w:rsidR="004C315B" w:rsidRPr="00B60321" w:rsidRDefault="004C315B" w:rsidP="002B1D48">
            <w:pPr>
              <w:pStyle w:val="TAC"/>
              <w:ind w:left="360"/>
              <w:rPr>
                <w:rFonts w:eastAsia="SimSun"/>
                <w:lang w:eastAsia="zh-CN"/>
              </w:rPr>
            </w:pPr>
            <w:r w:rsidRPr="00B60321">
              <w:rPr>
                <w:rFonts w:eastAsia="SimSun"/>
                <w:lang w:eastAsia="zh-CN"/>
              </w:rPr>
              <w:t>dBc</w:t>
            </w:r>
          </w:p>
        </w:tc>
      </w:tr>
      <w:tr w:rsidR="003C33C7" w:rsidRPr="00B60321" w14:paraId="30CFE2E8" w14:textId="77777777" w:rsidTr="002B1D48">
        <w:trPr>
          <w:jc w:val="center"/>
        </w:trPr>
        <w:tc>
          <w:tcPr>
            <w:tcW w:w="2596" w:type="dxa"/>
            <w:vAlign w:val="center"/>
          </w:tcPr>
          <w:p w14:paraId="30CFE2E4" w14:textId="77777777" w:rsidR="004C315B" w:rsidRPr="00B60321" w:rsidRDefault="004C315B" w:rsidP="002B1D48">
            <w:pPr>
              <w:pStyle w:val="TAC"/>
              <w:ind w:left="360"/>
            </w:pPr>
            <w:r w:rsidRPr="00B60321">
              <w:t>Tx IM [inherent]</w:t>
            </w:r>
          </w:p>
        </w:tc>
        <w:tc>
          <w:tcPr>
            <w:tcW w:w="0" w:type="auto"/>
            <w:vAlign w:val="center"/>
          </w:tcPr>
          <w:p w14:paraId="30CFE2E5" w14:textId="77777777" w:rsidR="004C315B" w:rsidRPr="00B60321" w:rsidRDefault="004C315B" w:rsidP="002B1D48">
            <w:pPr>
              <w:pStyle w:val="TAC"/>
              <w:ind w:left="360"/>
            </w:pPr>
            <w:r w:rsidRPr="00B60321">
              <w:t>-35</w:t>
            </w:r>
          </w:p>
        </w:tc>
        <w:tc>
          <w:tcPr>
            <w:tcW w:w="0" w:type="auto"/>
            <w:vAlign w:val="center"/>
          </w:tcPr>
          <w:p w14:paraId="30CFE2E6" w14:textId="77777777" w:rsidR="004C315B" w:rsidRPr="00B60321" w:rsidRDefault="004C315B" w:rsidP="002B1D48">
            <w:pPr>
              <w:pStyle w:val="TAC"/>
              <w:ind w:left="360"/>
            </w:pPr>
            <w:r w:rsidRPr="00B60321">
              <w:t>-45</w:t>
            </w:r>
          </w:p>
        </w:tc>
        <w:tc>
          <w:tcPr>
            <w:tcW w:w="0" w:type="auto"/>
            <w:vAlign w:val="center"/>
          </w:tcPr>
          <w:p w14:paraId="30CFE2E7" w14:textId="77777777" w:rsidR="004C315B" w:rsidRPr="00B60321" w:rsidRDefault="004C315B" w:rsidP="002B1D48">
            <w:pPr>
              <w:pStyle w:val="TAC"/>
              <w:ind w:left="360"/>
            </w:pPr>
            <w:r w:rsidRPr="00B60321">
              <w:t>dBc</w:t>
            </w:r>
          </w:p>
        </w:tc>
      </w:tr>
      <w:tr w:rsidR="003C33C7" w:rsidRPr="00B60321" w14:paraId="30CFE2ED" w14:textId="77777777" w:rsidTr="002B1D48">
        <w:trPr>
          <w:jc w:val="center"/>
        </w:trPr>
        <w:tc>
          <w:tcPr>
            <w:tcW w:w="2596" w:type="dxa"/>
            <w:vAlign w:val="center"/>
          </w:tcPr>
          <w:p w14:paraId="30CFE2E9" w14:textId="77777777" w:rsidR="004C315B" w:rsidRPr="00B60321" w:rsidRDefault="004C315B" w:rsidP="002B1D48">
            <w:pPr>
              <w:pStyle w:val="TAC"/>
              <w:ind w:left="360"/>
            </w:pPr>
            <w:r w:rsidRPr="00B60321">
              <w:t>Tx IM [measured]</w:t>
            </w:r>
          </w:p>
        </w:tc>
        <w:tc>
          <w:tcPr>
            <w:tcW w:w="0" w:type="auto"/>
            <w:vAlign w:val="center"/>
          </w:tcPr>
          <w:p w14:paraId="30CFE2EA" w14:textId="77777777" w:rsidR="004C315B" w:rsidRPr="00B60321" w:rsidRDefault="004C315B" w:rsidP="002B1D48">
            <w:pPr>
              <w:pStyle w:val="TAC"/>
              <w:ind w:left="360"/>
              <w:rPr>
                <w:lang w:eastAsia="zh-CN"/>
              </w:rPr>
            </w:pPr>
            <w:r w:rsidRPr="00B60321">
              <w:t>-</w:t>
            </w:r>
            <w:r w:rsidRPr="00B60321">
              <w:rPr>
                <w:lang w:eastAsia="zh-CN"/>
              </w:rPr>
              <w:t>29</w:t>
            </w:r>
          </w:p>
        </w:tc>
        <w:tc>
          <w:tcPr>
            <w:tcW w:w="0" w:type="auto"/>
            <w:vAlign w:val="center"/>
          </w:tcPr>
          <w:p w14:paraId="30CFE2EB" w14:textId="77777777" w:rsidR="004C315B" w:rsidRPr="00B60321" w:rsidRDefault="004C315B" w:rsidP="002B1D48">
            <w:pPr>
              <w:pStyle w:val="TAC"/>
              <w:ind w:left="360"/>
              <w:rPr>
                <w:lang w:eastAsia="zh-CN"/>
              </w:rPr>
            </w:pPr>
            <w:r w:rsidRPr="00B60321">
              <w:t>-35</w:t>
            </w:r>
          </w:p>
        </w:tc>
        <w:tc>
          <w:tcPr>
            <w:tcW w:w="0" w:type="auto"/>
            <w:vAlign w:val="center"/>
          </w:tcPr>
          <w:p w14:paraId="30CFE2EC" w14:textId="77777777" w:rsidR="004C315B" w:rsidRPr="00B60321" w:rsidRDefault="004C315B" w:rsidP="002B1D48">
            <w:pPr>
              <w:pStyle w:val="TAC"/>
              <w:ind w:left="360"/>
            </w:pPr>
            <w:r w:rsidRPr="00B60321">
              <w:t>dBc</w:t>
            </w:r>
          </w:p>
        </w:tc>
      </w:tr>
      <w:tr w:rsidR="004C315B" w:rsidRPr="00B60321" w14:paraId="30CFE2F0" w14:textId="77777777" w:rsidTr="002B1D48">
        <w:trPr>
          <w:jc w:val="center"/>
        </w:trPr>
        <w:tc>
          <w:tcPr>
            <w:tcW w:w="8702" w:type="dxa"/>
            <w:gridSpan w:val="4"/>
            <w:vAlign w:val="center"/>
          </w:tcPr>
          <w:p w14:paraId="30CFE2EE" w14:textId="77777777" w:rsidR="004C315B" w:rsidRPr="00B60321" w:rsidRDefault="004C315B" w:rsidP="001777A6">
            <w:pPr>
              <w:pStyle w:val="TAN"/>
              <w:rPr>
                <w:lang w:eastAsia="zh-CN"/>
              </w:rPr>
            </w:pPr>
            <w:r w:rsidRPr="00B60321">
              <w:rPr>
                <w:lang w:eastAsia="zh-CN"/>
              </w:rPr>
              <w:t>Note 1:</w:t>
            </w:r>
            <w:r w:rsidR="003C33C7" w:rsidRPr="00B60321">
              <w:rPr>
                <w:lang w:eastAsia="zh-CN"/>
              </w:rPr>
              <w:tab/>
            </w:r>
            <w:r w:rsidRPr="00B60321">
              <w:t>BW</w:t>
            </w:r>
            <w:r w:rsidRPr="00B60321">
              <w:rPr>
                <w:vertAlign w:val="subscript"/>
              </w:rPr>
              <w:t>Channel</w:t>
            </w:r>
            <w:r w:rsidRPr="00B60321">
              <w:rPr>
                <w:lang w:eastAsia="zh-CN"/>
              </w:rPr>
              <w:t xml:space="preserve"> is the channel bandwidth of NR wanted signal.</w:t>
            </w:r>
          </w:p>
          <w:p w14:paraId="30CFE2EF" w14:textId="77777777" w:rsidR="004C315B" w:rsidRPr="00B60321" w:rsidRDefault="004C315B" w:rsidP="001777A6">
            <w:pPr>
              <w:pStyle w:val="TAN"/>
              <w:rPr>
                <w:lang w:eastAsia="zh-CN"/>
              </w:rPr>
            </w:pPr>
            <w:r w:rsidRPr="00B60321">
              <w:rPr>
                <w:lang w:eastAsia="zh-CN"/>
              </w:rPr>
              <w:t>Note 2:</w:t>
            </w:r>
            <w:r w:rsidR="003C33C7" w:rsidRPr="00B60321">
              <w:rPr>
                <w:lang w:eastAsia="zh-CN"/>
              </w:rPr>
              <w:tab/>
            </w:r>
            <w:r w:rsidRPr="00B60321">
              <w:rPr>
                <w:lang w:eastAsia="zh-CN"/>
              </w:rPr>
              <w:t>Measure bandwidth should  follow the same principle as NR ACLR. MPR assumption i.e. an   available maximum transmission configuration bandwidth among the SCSs for a channel bandwidth.</w:t>
            </w:r>
          </w:p>
        </w:tc>
      </w:tr>
    </w:tbl>
    <w:p w14:paraId="30CFE2F1" w14:textId="77777777" w:rsidR="00131D3F" w:rsidRPr="00B60321" w:rsidRDefault="00131D3F" w:rsidP="00131D3F"/>
    <w:p w14:paraId="30CFE2F2" w14:textId="77777777" w:rsidR="00642CE0" w:rsidRPr="00B60321" w:rsidRDefault="00642CE0" w:rsidP="00FE374B">
      <w:pPr>
        <w:pStyle w:val="Heading2"/>
      </w:pPr>
      <w:bookmarkStart w:id="287" w:name="_Toc21020488"/>
      <w:bookmarkStart w:id="288" w:name="_Toc52565773"/>
      <w:bookmarkStart w:id="289" w:name="_Toc82185132"/>
      <w:bookmarkStart w:id="290" w:name="_Toc115088066"/>
      <w:r w:rsidRPr="00B60321">
        <w:rPr>
          <w:lang w:eastAsia="ja-JP"/>
        </w:rPr>
        <w:lastRenderedPageBreak/>
        <w:t>5.7</w:t>
      </w:r>
      <w:r w:rsidRPr="00B60321">
        <w:tab/>
        <w:t>ON/OFF time mask</w:t>
      </w:r>
      <w:bookmarkEnd w:id="287"/>
      <w:bookmarkEnd w:id="288"/>
      <w:bookmarkEnd w:id="289"/>
      <w:bookmarkEnd w:id="290"/>
    </w:p>
    <w:p w14:paraId="30CFE2F3" w14:textId="77777777" w:rsidR="00642CE0" w:rsidRPr="00B60321" w:rsidRDefault="00642CE0" w:rsidP="00FE374B">
      <w:pPr>
        <w:pStyle w:val="Heading3"/>
        <w:rPr>
          <w:lang w:eastAsia="ja-JP"/>
        </w:rPr>
      </w:pPr>
      <w:bookmarkStart w:id="291" w:name="_Toc21020489"/>
      <w:bookmarkStart w:id="292" w:name="_Toc52565774"/>
      <w:bookmarkStart w:id="293" w:name="_Toc82185133"/>
      <w:bookmarkStart w:id="294" w:name="_Toc115088067"/>
      <w:r w:rsidRPr="00B60321">
        <w:rPr>
          <w:lang w:eastAsia="ja-JP"/>
        </w:rPr>
        <w:t>5.7.1</w:t>
      </w:r>
      <w:r w:rsidR="00212F83" w:rsidRPr="00B60321">
        <w:tab/>
      </w:r>
      <w:r w:rsidRPr="00B60321">
        <w:rPr>
          <w:lang w:eastAsia="ja-JP"/>
        </w:rPr>
        <w:t>UE transie</w:t>
      </w:r>
      <w:r w:rsidR="00575971" w:rsidRPr="00B60321">
        <w:rPr>
          <w:lang w:eastAsia="ja-JP"/>
        </w:rPr>
        <w:t>nt time</w:t>
      </w:r>
      <w:bookmarkEnd w:id="291"/>
      <w:bookmarkEnd w:id="292"/>
      <w:bookmarkEnd w:id="293"/>
      <w:bookmarkEnd w:id="294"/>
    </w:p>
    <w:p w14:paraId="30CFE2F4" w14:textId="77777777" w:rsidR="00642CE0" w:rsidRPr="00B60321" w:rsidRDefault="00642CE0" w:rsidP="00D23E59">
      <w:pPr>
        <w:rPr>
          <w:lang w:eastAsia="ja-JP"/>
        </w:rPr>
      </w:pPr>
      <w:r w:rsidRPr="00B60321">
        <w:rPr>
          <w:lang w:eastAsia="ja-JP"/>
        </w:rPr>
        <w:t>For NR, the following three different transient time parameters are defined as below:</w:t>
      </w:r>
    </w:p>
    <w:p w14:paraId="30CFE2F5" w14:textId="77777777" w:rsidR="00642CE0" w:rsidRPr="00B60321" w:rsidRDefault="00642CE0" w:rsidP="00642CE0">
      <w:pPr>
        <w:ind w:left="568" w:hanging="284"/>
      </w:pPr>
      <w:r w:rsidRPr="00B60321">
        <w:t>-</w:t>
      </w:r>
      <w:r w:rsidRPr="00B60321">
        <w:tab/>
      </w:r>
      <w:r w:rsidRPr="00B60321">
        <w:rPr>
          <w:b/>
        </w:rPr>
        <w:t>ON-to-ON time</w:t>
      </w:r>
      <w:r w:rsidRPr="00B60321">
        <w:t>: ON-to-ON time refers to switching time related to change of power between consecutive UL transmissions. Other switching time requirements due to e.g. antenna switching, frequency hopping which require PLL retuning, beam switching, etc are discussed separately.</w:t>
      </w:r>
    </w:p>
    <w:p w14:paraId="30CFE2F6" w14:textId="77777777" w:rsidR="00642CE0" w:rsidRPr="00B60321" w:rsidRDefault="00642CE0" w:rsidP="00642CE0">
      <w:pPr>
        <w:ind w:left="568" w:hanging="284"/>
      </w:pPr>
      <w:r w:rsidRPr="00B60321">
        <w:t>-</w:t>
      </w:r>
      <w:r w:rsidRPr="00B60321">
        <w:tab/>
      </w:r>
      <w:r w:rsidR="00C9279D" w:rsidRPr="00B60321">
        <w:rPr>
          <w:b/>
        </w:rPr>
        <w:t>ON-to-OFF time</w:t>
      </w:r>
      <w:r w:rsidR="00C9279D" w:rsidRPr="00B60321">
        <w:t>: ON-to-OFF time refers to time required for switching from ON state to OFF state for a transmitter.</w:t>
      </w:r>
    </w:p>
    <w:p w14:paraId="30CFE2F7" w14:textId="77777777" w:rsidR="00642CE0" w:rsidRPr="00B60321" w:rsidRDefault="00642CE0" w:rsidP="00642CE0">
      <w:pPr>
        <w:ind w:left="568" w:hanging="284"/>
      </w:pPr>
      <w:r w:rsidRPr="00B60321">
        <w:t>-</w:t>
      </w:r>
      <w:r w:rsidRPr="00B60321">
        <w:tab/>
      </w:r>
      <w:r w:rsidR="00C9279D" w:rsidRPr="00B60321">
        <w:rPr>
          <w:b/>
        </w:rPr>
        <w:t>OFF-to-ON time</w:t>
      </w:r>
      <w:r w:rsidR="00C9279D" w:rsidRPr="00B60321">
        <w:t>: OFF-to-ON time refers to time required for switching from OFF state to ON state for a transmitter.</w:t>
      </w:r>
    </w:p>
    <w:p w14:paraId="30CFE2F8" w14:textId="77777777" w:rsidR="00642CE0" w:rsidRPr="00B60321" w:rsidRDefault="00C9279D" w:rsidP="00C9279D">
      <w:pPr>
        <w:rPr>
          <w:lang w:eastAsia="ja-JP"/>
        </w:rPr>
      </w:pPr>
      <w:r w:rsidRPr="00B60321">
        <w:rPr>
          <w:lang w:eastAsia="ja-JP"/>
        </w:rPr>
        <w:t>Following transient times are defined for FR1 in Table 5.7.1-1:</w:t>
      </w:r>
    </w:p>
    <w:p w14:paraId="30CFE2F9" w14:textId="77777777" w:rsidR="00C9279D" w:rsidRPr="00B60321" w:rsidRDefault="00C9279D" w:rsidP="00901812">
      <w:pPr>
        <w:pStyle w:val="TH"/>
      </w:pPr>
      <w:r w:rsidRPr="00B60321">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14:paraId="30CFE2FC" w14:textId="77777777" w:rsidTr="002B1D48">
        <w:trPr>
          <w:trHeight w:val="32"/>
          <w:jc w:val="center"/>
        </w:trPr>
        <w:tc>
          <w:tcPr>
            <w:tcW w:w="0" w:type="auto"/>
            <w:shd w:val="clear" w:color="auto" w:fill="auto"/>
            <w:tcMar>
              <w:top w:w="15" w:type="dxa"/>
              <w:left w:w="108" w:type="dxa"/>
              <w:bottom w:w="0" w:type="dxa"/>
              <w:right w:w="108" w:type="dxa"/>
            </w:tcMar>
            <w:hideMark/>
          </w:tcPr>
          <w:p w14:paraId="30CFE2FA"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30CFE2FB" w14:textId="77777777" w:rsidR="00C9279D" w:rsidRPr="00B60321"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14:paraId="30CFE2FF" w14:textId="77777777" w:rsidTr="00D23E59">
        <w:trPr>
          <w:trHeight w:val="255"/>
          <w:jc w:val="center"/>
        </w:trPr>
        <w:tc>
          <w:tcPr>
            <w:tcW w:w="1572" w:type="dxa"/>
            <w:shd w:val="clear" w:color="auto" w:fill="auto"/>
            <w:tcMar>
              <w:top w:w="15" w:type="dxa"/>
              <w:left w:w="108" w:type="dxa"/>
              <w:bottom w:w="0" w:type="dxa"/>
              <w:right w:w="108" w:type="dxa"/>
            </w:tcMar>
            <w:hideMark/>
          </w:tcPr>
          <w:p w14:paraId="30CFE2FD"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30CFE2FE"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3C33C7" w:rsidRPr="00B60321" w14:paraId="30CFE302" w14:textId="77777777" w:rsidTr="00D23E59">
        <w:trPr>
          <w:trHeight w:val="255"/>
          <w:jc w:val="center"/>
        </w:trPr>
        <w:tc>
          <w:tcPr>
            <w:tcW w:w="1572" w:type="dxa"/>
            <w:shd w:val="clear" w:color="auto" w:fill="auto"/>
            <w:tcMar>
              <w:top w:w="15" w:type="dxa"/>
              <w:left w:w="108" w:type="dxa"/>
              <w:bottom w:w="0" w:type="dxa"/>
              <w:right w:w="108" w:type="dxa"/>
            </w:tcMar>
            <w:hideMark/>
          </w:tcPr>
          <w:p w14:paraId="30CFE300"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30CFE301"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C9279D" w:rsidRPr="00B60321" w14:paraId="30CFE305" w14:textId="77777777" w:rsidTr="00D23E59">
        <w:trPr>
          <w:trHeight w:val="255"/>
          <w:jc w:val="center"/>
        </w:trPr>
        <w:tc>
          <w:tcPr>
            <w:tcW w:w="1572" w:type="dxa"/>
            <w:shd w:val="clear" w:color="auto" w:fill="auto"/>
            <w:tcMar>
              <w:top w:w="15" w:type="dxa"/>
              <w:left w:w="108" w:type="dxa"/>
              <w:bottom w:w="0" w:type="dxa"/>
              <w:right w:w="108" w:type="dxa"/>
            </w:tcMar>
            <w:hideMark/>
          </w:tcPr>
          <w:p w14:paraId="30CFE303"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30CFE304"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bl>
    <w:p w14:paraId="30CFE306" w14:textId="77777777" w:rsidR="00642CE0" w:rsidRPr="00B60321" w:rsidRDefault="00642CE0" w:rsidP="00C9279D">
      <w:pPr>
        <w:rPr>
          <w:lang w:eastAsia="ja-JP"/>
        </w:rPr>
      </w:pPr>
    </w:p>
    <w:p w14:paraId="30CFE307" w14:textId="77777777" w:rsidR="007C0010" w:rsidRPr="00B60321" w:rsidRDefault="00642CE0" w:rsidP="00FE374B">
      <w:pPr>
        <w:pStyle w:val="Heading2"/>
      </w:pPr>
      <w:bookmarkStart w:id="295" w:name="_Toc21020490"/>
      <w:bookmarkStart w:id="296" w:name="_Toc52565775"/>
      <w:bookmarkStart w:id="297" w:name="_Toc82185134"/>
      <w:bookmarkStart w:id="298" w:name="_Toc115088068"/>
      <w:r w:rsidRPr="00B60321">
        <w:rPr>
          <w:lang w:eastAsia="ja-JP"/>
        </w:rPr>
        <w:t>5.8</w:t>
      </w:r>
      <w:r w:rsidR="007C0010" w:rsidRPr="00B60321">
        <w:tab/>
        <w:t>Additional UE RF Tx requirements for SUL and LTE-NR co-existence</w:t>
      </w:r>
      <w:bookmarkEnd w:id="295"/>
      <w:bookmarkEnd w:id="296"/>
      <w:bookmarkEnd w:id="297"/>
      <w:bookmarkEnd w:id="298"/>
    </w:p>
    <w:p w14:paraId="30CFE308" w14:textId="77777777" w:rsidR="007C0010" w:rsidRPr="00B60321" w:rsidRDefault="007310BC" w:rsidP="00131D3F">
      <w:pPr>
        <w:rPr>
          <w:rFonts w:eastAsia="SimSun"/>
          <w:lang w:eastAsia="zh-CN"/>
        </w:rPr>
      </w:pPr>
      <w:r w:rsidRPr="00B60321">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14:paraId="30CFE309" w14:textId="77777777" w:rsidR="002F090D" w:rsidRPr="00B60321" w:rsidRDefault="002F090D" w:rsidP="00FE374B">
      <w:pPr>
        <w:pStyle w:val="Heading3"/>
        <w:rPr>
          <w:rFonts w:eastAsia="SimSun"/>
          <w:lang w:eastAsia="zh-CN"/>
        </w:rPr>
      </w:pPr>
      <w:bookmarkStart w:id="299" w:name="_Toc21020491"/>
      <w:bookmarkStart w:id="300" w:name="_Toc52565776"/>
      <w:bookmarkStart w:id="301" w:name="_Toc82185135"/>
      <w:bookmarkStart w:id="302" w:name="_Toc115088069"/>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Transmit power</w:t>
      </w:r>
      <w:bookmarkEnd w:id="299"/>
      <w:bookmarkEnd w:id="300"/>
      <w:bookmarkEnd w:id="301"/>
      <w:bookmarkEnd w:id="302"/>
    </w:p>
    <w:p w14:paraId="30CFE30A" w14:textId="77777777" w:rsidR="00964682" w:rsidRPr="00B60321" w:rsidRDefault="00964682" w:rsidP="00964682">
      <w:r w:rsidRPr="00B60321">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14:paraId="30CFE30B" w14:textId="77777777" w:rsidR="00964682" w:rsidRPr="00B60321" w:rsidRDefault="00964682" w:rsidP="003E52F1">
      <w:pPr>
        <w:rPr>
          <w:lang w:eastAsia="ja-JP"/>
        </w:rPr>
      </w:pPr>
      <w:r w:rsidRPr="00B60321">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14:paraId="30CFE30C" w14:textId="77777777" w:rsidR="002F090D" w:rsidRPr="00B60321" w:rsidRDefault="002F090D" w:rsidP="00FE374B">
      <w:pPr>
        <w:pStyle w:val="Heading3"/>
        <w:rPr>
          <w:lang w:eastAsia="ja-JP"/>
        </w:rPr>
      </w:pPr>
      <w:bookmarkStart w:id="303" w:name="_Toc21020492"/>
      <w:bookmarkStart w:id="304" w:name="_Toc52565777"/>
      <w:bookmarkStart w:id="305" w:name="_Toc82185136"/>
      <w:bookmarkStart w:id="306" w:name="_Toc115088070"/>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Output power dynamics</w:t>
      </w:r>
      <w:bookmarkEnd w:id="303"/>
      <w:bookmarkEnd w:id="304"/>
      <w:bookmarkEnd w:id="305"/>
      <w:bookmarkEnd w:id="306"/>
    </w:p>
    <w:p w14:paraId="30CFE30D" w14:textId="77777777" w:rsidR="00964682" w:rsidRPr="00B60321" w:rsidRDefault="00964682" w:rsidP="00964682">
      <w:r w:rsidRPr="00B60321">
        <w:t>As LTE and NR should not be simultaneously transmitted in one carrier or one band, the requirements of minimum/OFF output power, time mask and power control should be kept unchanged, and LTE and NR requirements can be applied separately.</w:t>
      </w:r>
    </w:p>
    <w:p w14:paraId="30CFE30E" w14:textId="77777777" w:rsidR="00B31878" w:rsidRPr="00B60321" w:rsidRDefault="00B31878" w:rsidP="00B31878">
      <w:pPr>
        <w:rPr>
          <w:rFonts w:eastAsia="SimSun"/>
          <w:lang w:eastAsia="zh-CN"/>
        </w:rPr>
      </w:pPr>
      <w:r w:rsidRPr="00B60321">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14:paraId="30CFE30F" w14:textId="77777777" w:rsidR="00B31878" w:rsidRPr="00B60321" w:rsidRDefault="00B31878" w:rsidP="00B31878">
      <w:pPr>
        <w:rPr>
          <w:rFonts w:eastAsia="SimSun"/>
          <w:lang w:eastAsia="zh-CN"/>
        </w:rPr>
      </w:pPr>
      <w:r w:rsidRPr="00B60321">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14:paraId="30CFE310" w14:textId="77777777" w:rsidR="00B31878" w:rsidRPr="00B60321" w:rsidRDefault="00B31878" w:rsidP="00B31878">
      <w:pPr>
        <w:rPr>
          <w:rFonts w:eastAsia="SimSun"/>
          <w:lang w:eastAsia="zh-CN"/>
        </w:rPr>
      </w:pPr>
      <w:r w:rsidRPr="00B60321">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14:paraId="30CFE311"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7" wp14:editId="30CFF568">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A"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B"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8C"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8D"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7"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14:paraId="30CFF58A"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14:paraId="30CFF58B"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0CFF58C"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30CFF58D"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2"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9" wp14:editId="30CFF56A">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E"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F"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0"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1"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9"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14:paraId="30CFF58E"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14:paraId="30CFF58F"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30CFF590"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30CFF591"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3" w14:textId="77777777" w:rsidR="00B31878" w:rsidRPr="00B60321" w:rsidRDefault="00B31878" w:rsidP="003E52F1">
      <w:pPr>
        <w:pStyle w:val="TF"/>
      </w:pPr>
      <w:r w:rsidRPr="00B60321">
        <w:t>Figure 5.8.2-1 Slot/subframe boundary time mask between LTE and NR in TDM based UL sharing from the UE perspective for type1 UE with switching time 0.5us</w:t>
      </w:r>
    </w:p>
    <w:p w14:paraId="30CFE314" w14:textId="77777777" w:rsidR="00B31878" w:rsidRPr="00B60321" w:rsidRDefault="00B31878" w:rsidP="00B31878">
      <w:pPr>
        <w:rPr>
          <w:rFonts w:eastAsia="SimSun"/>
          <w:lang w:eastAsia="zh-CN"/>
        </w:rPr>
      </w:pPr>
      <w:r w:rsidRPr="00B60321">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14:paraId="30CFE315" w14:textId="77777777"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14:paraId="30CFE316"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B" wp14:editId="30CFF56C">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2"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3"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4" w14:textId="77777777" w:rsidR="00B0087D" w:rsidRPr="00805DA1" w:rsidRDefault="00B0087D"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5"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B"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14:paraId="30CFF592"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14:paraId="30CFF593"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14:paraId="30CFF594" w14:textId="77777777" w:rsidR="00B0087D" w:rsidRPr="00805DA1" w:rsidRDefault="00B0087D"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30CFF595"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7"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D" wp14:editId="30CFF56E">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6"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7"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8" w14:textId="77777777" w:rsidR="00B0087D" w:rsidRPr="00805DA1" w:rsidRDefault="00B0087D"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9"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w14:anchorId="30CFF56D"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14:paraId="30CFF596"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14:paraId="30CFF597"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30CFF598" w14:textId="77777777" w:rsidR="00B0087D" w:rsidRPr="00805DA1" w:rsidRDefault="00B0087D"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30CFF599"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14:paraId="30CFE318" w14:textId="77777777" w:rsidR="00B31878" w:rsidRPr="00B60321" w:rsidRDefault="00B31878" w:rsidP="003E52F1">
      <w:pPr>
        <w:pStyle w:val="TF"/>
      </w:pPr>
      <w:r w:rsidRPr="00B60321">
        <w:t>Figure 5.8.2-2 Slot/subframe boundary time mask between LTE and NR in TDM based UL sharing from the UE perspective for type2 UE with switching time &lt;20us</w:t>
      </w:r>
    </w:p>
    <w:p w14:paraId="30CFE319" w14:textId="77777777" w:rsidR="002F090D" w:rsidRPr="00B60321" w:rsidRDefault="002F090D" w:rsidP="003E52F1"/>
    <w:p w14:paraId="30CFE31A" w14:textId="77777777" w:rsidR="002F090D" w:rsidRPr="00B60321" w:rsidRDefault="002F090D" w:rsidP="00FE374B">
      <w:pPr>
        <w:pStyle w:val="Heading3"/>
        <w:rPr>
          <w:lang w:eastAsia="ja-JP"/>
        </w:rPr>
      </w:pPr>
      <w:bookmarkStart w:id="307" w:name="_Toc21020493"/>
      <w:bookmarkStart w:id="308" w:name="_Toc52565778"/>
      <w:bookmarkStart w:id="309" w:name="_Toc82185137"/>
      <w:bookmarkStart w:id="310" w:name="_Toc115088071"/>
      <w:r w:rsidRPr="00B60321">
        <w:rPr>
          <w:rFonts w:eastAsia="SimSun"/>
          <w:lang w:eastAsia="zh-CN"/>
        </w:rPr>
        <w:lastRenderedPageBreak/>
        <w:t>5</w:t>
      </w:r>
      <w:r w:rsidRPr="00B60321">
        <w:rPr>
          <w:lang w:eastAsia="ja-JP"/>
        </w:rPr>
        <w:t>.</w:t>
      </w:r>
      <w:r w:rsidRPr="00B60321">
        <w:rPr>
          <w:rFonts w:eastAsia="SimSun"/>
          <w:lang w:eastAsia="zh-CN"/>
        </w:rPr>
        <w:t>8</w:t>
      </w:r>
      <w:r w:rsidR="004E1C15" w:rsidRPr="00B60321">
        <w:rPr>
          <w:lang w:eastAsia="ja-JP"/>
        </w:rPr>
        <w:t>.3</w:t>
      </w:r>
      <w:r w:rsidR="004E1C15" w:rsidRPr="00B60321">
        <w:tab/>
      </w:r>
      <w:r w:rsidRPr="00B60321">
        <w:rPr>
          <w:lang w:eastAsia="ja-JP"/>
        </w:rPr>
        <w:t>Transmit signal quality</w:t>
      </w:r>
      <w:bookmarkEnd w:id="307"/>
      <w:bookmarkEnd w:id="308"/>
      <w:bookmarkEnd w:id="309"/>
      <w:bookmarkEnd w:id="310"/>
    </w:p>
    <w:p w14:paraId="30CFE31B" w14:textId="77777777" w:rsidR="002F090D" w:rsidRPr="00B60321" w:rsidRDefault="002F090D" w:rsidP="002F090D">
      <w:pPr>
        <w:rPr>
          <w:rFonts w:eastAsia="SimSun"/>
          <w:szCs w:val="18"/>
          <w:lang w:eastAsia="zh-CN"/>
        </w:rPr>
      </w:pPr>
      <w:r w:rsidRPr="00B60321">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14:paraId="30CFE31C" w14:textId="77777777" w:rsidR="002F090D" w:rsidRPr="00B60321" w:rsidRDefault="002F090D" w:rsidP="002F090D">
      <w:pPr>
        <w:rPr>
          <w:rFonts w:eastAsia="SimSun"/>
          <w:szCs w:val="18"/>
          <w:lang w:eastAsia="zh-CN"/>
        </w:rPr>
      </w:pPr>
      <w:r w:rsidRPr="00B60321">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14:paraId="30CFE31D" w14:textId="77777777" w:rsidR="002F090D" w:rsidRPr="00B60321" w:rsidRDefault="002F090D" w:rsidP="002F090D">
      <w:pPr>
        <w:rPr>
          <w:rFonts w:eastAsia="SimSun"/>
          <w:szCs w:val="18"/>
          <w:lang w:eastAsia="zh-CN"/>
        </w:rPr>
      </w:pPr>
      <w:r w:rsidRPr="00B60321">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14:paraId="30CFE31E" w14:textId="77777777" w:rsidR="002F090D" w:rsidRPr="00B60321" w:rsidRDefault="002F090D" w:rsidP="002F090D">
      <w:pPr>
        <w:rPr>
          <w:rFonts w:eastAsia="SimSun"/>
          <w:sz w:val="21"/>
          <w:lang w:eastAsia="zh-CN"/>
        </w:rPr>
      </w:pPr>
      <w:r w:rsidRPr="00B60321">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14:paraId="30CFE31F" w14:textId="77777777" w:rsidR="002F090D" w:rsidRPr="00B60321" w:rsidRDefault="002F090D" w:rsidP="00FE374B">
      <w:pPr>
        <w:pStyle w:val="Heading3"/>
        <w:rPr>
          <w:lang w:eastAsia="ja-JP"/>
        </w:rPr>
      </w:pPr>
      <w:bookmarkStart w:id="311" w:name="_Toc21020494"/>
      <w:bookmarkStart w:id="312" w:name="_Toc52565779"/>
      <w:bookmarkStart w:id="313" w:name="_Toc82185138"/>
      <w:bookmarkStart w:id="314" w:name="_Toc115088072"/>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.4</w:t>
      </w:r>
      <w:r w:rsidR="004E1C15" w:rsidRPr="00B60321">
        <w:tab/>
      </w:r>
      <w:r w:rsidRPr="00B60321">
        <w:rPr>
          <w:lang w:eastAsia="ja-JP"/>
        </w:rPr>
        <w:t>Output RF spectrum emissions</w:t>
      </w:r>
      <w:bookmarkEnd w:id="311"/>
      <w:bookmarkEnd w:id="312"/>
      <w:bookmarkEnd w:id="313"/>
      <w:bookmarkEnd w:id="314"/>
    </w:p>
    <w:p w14:paraId="30CFE320" w14:textId="77777777" w:rsidR="002F090D" w:rsidRPr="00B60321" w:rsidRDefault="002F090D" w:rsidP="002F090D">
      <w:pPr>
        <w:rPr>
          <w:rFonts w:eastAsia="SimSun"/>
          <w:sz w:val="21"/>
          <w:lang w:eastAsia="zh-CN"/>
        </w:rPr>
      </w:pPr>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30CFE321" w14:textId="77777777" w:rsidR="002F090D" w:rsidRPr="00B60321" w:rsidRDefault="002F090D" w:rsidP="00FE374B">
      <w:pPr>
        <w:pStyle w:val="Heading3"/>
        <w:rPr>
          <w:lang w:eastAsia="ja-JP"/>
        </w:rPr>
      </w:pPr>
      <w:bookmarkStart w:id="315" w:name="_Toc21020495"/>
      <w:bookmarkStart w:id="316" w:name="_Toc52565780"/>
      <w:bookmarkStart w:id="317" w:name="_Toc82185139"/>
      <w:bookmarkStart w:id="318" w:name="_Toc115088073"/>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.5</w:t>
      </w:r>
      <w:r w:rsidR="004E1C15" w:rsidRPr="00B60321">
        <w:tab/>
      </w:r>
      <w:r w:rsidRPr="00B60321">
        <w:rPr>
          <w:lang w:eastAsia="ja-JP"/>
        </w:rPr>
        <w:t>Transmit intermodulation</w:t>
      </w:r>
      <w:bookmarkEnd w:id="315"/>
      <w:bookmarkEnd w:id="316"/>
      <w:bookmarkEnd w:id="317"/>
      <w:bookmarkEnd w:id="318"/>
    </w:p>
    <w:p w14:paraId="30CFE322" w14:textId="77777777" w:rsidR="007310BC" w:rsidRPr="00B60321" w:rsidRDefault="002F090D" w:rsidP="00131D3F">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30CFE323" w14:textId="77777777" w:rsidR="00FA4A82" w:rsidRPr="00B60321" w:rsidRDefault="00131D3F" w:rsidP="00FE374B">
      <w:pPr>
        <w:pStyle w:val="Heading1"/>
      </w:pPr>
      <w:bookmarkStart w:id="319" w:name="_Toc21020496"/>
      <w:bookmarkStart w:id="320" w:name="_Toc52565781"/>
      <w:bookmarkStart w:id="321" w:name="_Toc82185140"/>
      <w:bookmarkStart w:id="322" w:name="_Toc115088074"/>
      <w:r w:rsidRPr="00B60321">
        <w:rPr>
          <w:lang w:eastAsia="ja-JP"/>
        </w:rPr>
        <w:t>6</w:t>
      </w:r>
      <w:r w:rsidR="00FA4A82" w:rsidRPr="00B60321">
        <w:tab/>
      </w:r>
      <w:r w:rsidR="000708EB" w:rsidRPr="00B60321">
        <w:t xml:space="preserve">UE </w:t>
      </w:r>
      <w:r w:rsidR="00FA4A82" w:rsidRPr="00B60321">
        <w:t>Receiver characteristics (frequency range 1)</w:t>
      </w:r>
      <w:bookmarkEnd w:id="319"/>
      <w:bookmarkEnd w:id="320"/>
      <w:bookmarkEnd w:id="321"/>
      <w:bookmarkEnd w:id="322"/>
    </w:p>
    <w:p w14:paraId="30CFE324" w14:textId="77777777" w:rsidR="00702467" w:rsidRPr="00B60321" w:rsidRDefault="00702467" w:rsidP="00FE374B">
      <w:pPr>
        <w:pStyle w:val="Heading2"/>
        <w:rPr>
          <w:lang w:eastAsia="ja-JP"/>
        </w:rPr>
      </w:pPr>
      <w:bookmarkStart w:id="323" w:name="_Toc21020497"/>
      <w:bookmarkStart w:id="324" w:name="_Toc52565782"/>
      <w:bookmarkStart w:id="325" w:name="_Toc82185141"/>
      <w:bookmarkStart w:id="326" w:name="_Toc115088075"/>
      <w:r w:rsidRPr="00B60321">
        <w:rPr>
          <w:lang w:eastAsia="ja-JP"/>
        </w:rPr>
        <w:t>6.1</w:t>
      </w:r>
      <w:r w:rsidRPr="00B60321">
        <w:tab/>
        <w:t>General</w:t>
      </w:r>
      <w:bookmarkEnd w:id="323"/>
      <w:bookmarkEnd w:id="324"/>
      <w:bookmarkEnd w:id="325"/>
      <w:bookmarkEnd w:id="326"/>
    </w:p>
    <w:p w14:paraId="30CFE325" w14:textId="77777777" w:rsidR="00702467" w:rsidRPr="00B60321" w:rsidRDefault="00702467" w:rsidP="00FE374B">
      <w:pPr>
        <w:pStyle w:val="Heading2"/>
        <w:rPr>
          <w:lang w:eastAsia="ja-JP"/>
        </w:rPr>
      </w:pPr>
      <w:bookmarkStart w:id="327" w:name="_Toc21020498"/>
      <w:bookmarkStart w:id="328" w:name="_Toc52565783"/>
      <w:bookmarkStart w:id="329" w:name="_Toc82185142"/>
      <w:bookmarkStart w:id="330" w:name="_Toc115088076"/>
      <w:r w:rsidRPr="00B60321">
        <w:rPr>
          <w:lang w:eastAsia="ja-JP"/>
        </w:rPr>
        <w:t>6.2</w:t>
      </w:r>
      <w:r w:rsidRPr="00B60321">
        <w:tab/>
        <w:t>Receiver Sensitivity</w:t>
      </w:r>
      <w:bookmarkEnd w:id="327"/>
      <w:bookmarkEnd w:id="328"/>
      <w:bookmarkEnd w:id="329"/>
      <w:bookmarkEnd w:id="330"/>
    </w:p>
    <w:p w14:paraId="30CFE326"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For below 6GHz, the REFSENS level can be calculated by the equation below:</w:t>
      </w:r>
    </w:p>
    <w:p w14:paraId="30CFE327" w14:textId="77777777" w:rsidR="00E41B06" w:rsidRPr="00B60321" w:rsidRDefault="001F668C" w:rsidP="001F668C">
      <w:pPr>
        <w:pStyle w:val="EQ"/>
        <w:rPr>
          <w:lang w:val="en-US" w:eastAsia="zh-CN"/>
        </w:rPr>
      </w:pPr>
      <w:r w:rsidRPr="00B60321">
        <w:rPr>
          <w:rFonts w:eastAsia="Malgun Gothic"/>
          <w:lang w:val="en-US" w:eastAsia="ko-KR"/>
        </w:rPr>
        <w:tab/>
      </w:r>
      <w:r w:rsidR="00E41B06" w:rsidRPr="00B60321">
        <w:rPr>
          <w:lang w:val="en-US" w:eastAsia="zh-CN"/>
        </w:rPr>
        <w:t>Sensitivity = -174dBm(kT) + 10*log(R</w:t>
      </w:r>
      <w:r w:rsidR="00E41B06" w:rsidRPr="00B60321">
        <w:rPr>
          <w:vertAlign w:val="subscript"/>
          <w:lang w:val="en-US" w:eastAsia="zh-CN"/>
        </w:rPr>
        <w:t>X</w:t>
      </w:r>
      <w:r w:rsidR="00E41B06" w:rsidRPr="00B60321">
        <w:rPr>
          <w:lang w:val="en-US" w:eastAsia="zh-CN"/>
        </w:rPr>
        <w:t xml:space="preserve"> BW) + NF + SNR +IM – diversity gain</w:t>
      </w:r>
    </w:p>
    <w:p w14:paraId="30CFE328" w14:textId="77777777" w:rsidR="00E41B06" w:rsidRPr="00B60321" w:rsidRDefault="00E41B06" w:rsidP="00E41B06">
      <w:pPr>
        <w:overflowPunct w:val="0"/>
        <w:autoSpaceDE w:val="0"/>
        <w:autoSpaceDN w:val="0"/>
        <w:adjustRightInd w:val="0"/>
        <w:textAlignment w:val="baseline"/>
        <w:rPr>
          <w:bCs/>
          <w:lang w:val="en-US" w:eastAsia="ja-JP"/>
        </w:rPr>
      </w:pPr>
      <w:r w:rsidRPr="00B60321">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14:paraId="30CFE329" w14:textId="77777777" w:rsidR="00E41B06" w:rsidRPr="00B60321" w:rsidRDefault="00E41B06" w:rsidP="00E41B06">
      <w:pPr>
        <w:overflowPunct w:val="0"/>
        <w:autoSpaceDE w:val="0"/>
        <w:autoSpaceDN w:val="0"/>
        <w:adjustRightInd w:val="0"/>
        <w:textAlignment w:val="baseline"/>
        <w:rPr>
          <w:rFonts w:eastAsia="SimSun"/>
          <w:lang w:eastAsia="zh-CN"/>
        </w:rPr>
      </w:pPr>
      <w:r w:rsidRPr="00B60321">
        <w:rPr>
          <w:rFonts w:eastAsia="SimSun"/>
          <w:bCs/>
          <w:lang w:val="en-US" w:eastAsia="zh-CN"/>
        </w:rPr>
        <w:t xml:space="preserve">SNR in Nagoya meeting was tentatively agreed as -1dB, the tentative value is the same as that for LTE. However, SNR will be further evaluated by link level simulation. Actually, </w:t>
      </w:r>
      <w:r w:rsidRPr="00B60321">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14:paraId="30CFE32A" w14:textId="77777777" w:rsidR="00E41B06" w:rsidRPr="00B60321" w:rsidRDefault="00E41B06" w:rsidP="00E41B06">
      <w:pPr>
        <w:overflowPunct w:val="0"/>
        <w:autoSpaceDE w:val="0"/>
        <w:autoSpaceDN w:val="0"/>
        <w:adjustRightInd w:val="0"/>
        <w:textAlignment w:val="baseline"/>
        <w:rPr>
          <w:rFonts w:eastAsia="SimSun"/>
          <w:bCs/>
          <w:lang w:val="en-US" w:eastAsia="zh-CN"/>
        </w:rPr>
      </w:pPr>
      <w:r w:rsidRPr="00B60321">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14:paraId="30CFE32B"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The NF for the NR bands can reuse those for E-UTRA. For the three new NR bands, i.e. Bands n77~79, the agreed NR values are 10.5dB, 10dB and 10dB respectively.</w:t>
      </w:r>
    </w:p>
    <w:p w14:paraId="30CFE32C"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 xml:space="preserve">The REFSENS values for 15kHz, 30kHz and 60kHz SCS are provided in Table </w:t>
      </w:r>
      <w:r w:rsidRPr="00B60321">
        <w:rPr>
          <w:rFonts w:eastAsia="SimSun"/>
          <w:lang w:eastAsia="zh-CN"/>
        </w:rPr>
        <w:t>6.2-</w:t>
      </w:r>
      <w:r w:rsidRPr="00B60321">
        <w:rPr>
          <w:rFonts w:eastAsia="SimSun"/>
          <w:lang w:val="en-US" w:eastAsia="zh-CN"/>
        </w:rPr>
        <w:t xml:space="preserve">1 to Table </w:t>
      </w:r>
      <w:r w:rsidRPr="00B60321">
        <w:rPr>
          <w:rFonts w:eastAsia="SimSun"/>
          <w:lang w:eastAsia="zh-CN"/>
        </w:rPr>
        <w:t>6.2-</w:t>
      </w:r>
      <w:r w:rsidRPr="00B60321">
        <w:rPr>
          <w:rFonts w:eastAsia="SimSun"/>
          <w:lang w:val="en-US" w:eastAsia="zh-CN"/>
        </w:rPr>
        <w:t>3. It is noted that the REFSENS values are subjected to changes due to the final determined SNR.</w:t>
      </w:r>
    </w:p>
    <w:p w14:paraId="30CFE32D" w14:textId="77777777" w:rsidR="00E41B06" w:rsidRPr="00B60321" w:rsidRDefault="00A44BD9" w:rsidP="00901812">
      <w:pPr>
        <w:pStyle w:val="TH"/>
      </w:pPr>
      <w:r w:rsidRPr="00B60321">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32F" w14:textId="77777777" w:rsidTr="00FC53CD">
        <w:trPr>
          <w:trHeight w:val="300"/>
          <w:jc w:val="center"/>
        </w:trPr>
        <w:tc>
          <w:tcPr>
            <w:tcW w:w="5000" w:type="pct"/>
            <w:gridSpan w:val="13"/>
            <w:shd w:val="clear" w:color="auto" w:fill="auto"/>
            <w:vAlign w:val="center"/>
            <w:hideMark/>
          </w:tcPr>
          <w:p w14:paraId="30CFE32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33D" w14:textId="77777777" w:rsidTr="00FC53CD">
        <w:trPr>
          <w:trHeight w:val="300"/>
          <w:jc w:val="center"/>
        </w:trPr>
        <w:tc>
          <w:tcPr>
            <w:tcW w:w="535" w:type="pct"/>
            <w:vMerge w:val="restart"/>
            <w:shd w:val="clear" w:color="auto" w:fill="auto"/>
            <w:vAlign w:val="center"/>
            <w:hideMark/>
          </w:tcPr>
          <w:p w14:paraId="30CFE33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33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33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33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33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33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33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33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33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33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33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33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33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34B" w14:textId="77777777" w:rsidTr="00FC53CD">
        <w:trPr>
          <w:trHeight w:val="46"/>
          <w:jc w:val="center"/>
        </w:trPr>
        <w:tc>
          <w:tcPr>
            <w:tcW w:w="535" w:type="pct"/>
            <w:vMerge/>
            <w:vAlign w:val="center"/>
            <w:hideMark/>
          </w:tcPr>
          <w:p w14:paraId="30CFE33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3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34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34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359" w14:textId="77777777" w:rsidTr="00FC53CD">
        <w:trPr>
          <w:trHeight w:val="225"/>
          <w:jc w:val="center"/>
        </w:trPr>
        <w:tc>
          <w:tcPr>
            <w:tcW w:w="535" w:type="pct"/>
            <w:shd w:val="clear" w:color="auto" w:fill="auto"/>
            <w:vAlign w:val="center"/>
            <w:hideMark/>
          </w:tcPr>
          <w:p w14:paraId="30CFE34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14:paraId="30CFE34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34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34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35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5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5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5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5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67" w14:textId="77777777" w:rsidTr="00FC53CD">
        <w:trPr>
          <w:trHeight w:val="46"/>
          <w:jc w:val="center"/>
        </w:trPr>
        <w:tc>
          <w:tcPr>
            <w:tcW w:w="535" w:type="pct"/>
            <w:shd w:val="clear" w:color="auto" w:fill="auto"/>
            <w:vAlign w:val="center"/>
            <w:hideMark/>
          </w:tcPr>
          <w:p w14:paraId="30CFE35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14:paraId="30CFE35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5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5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35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35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6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6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6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75" w14:textId="77777777" w:rsidTr="00FC53CD">
        <w:trPr>
          <w:trHeight w:val="46"/>
          <w:jc w:val="center"/>
        </w:trPr>
        <w:tc>
          <w:tcPr>
            <w:tcW w:w="535" w:type="pct"/>
            <w:shd w:val="clear" w:color="auto" w:fill="auto"/>
            <w:vAlign w:val="center"/>
            <w:hideMark/>
          </w:tcPr>
          <w:p w14:paraId="30CFE36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14:paraId="30CFE36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6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6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36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14:paraId="30CFE36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tcPr>
          <w:p w14:paraId="30CFE36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p>
        </w:tc>
        <w:tc>
          <w:tcPr>
            <w:tcW w:w="369" w:type="pct"/>
            <w:shd w:val="clear" w:color="auto" w:fill="auto"/>
            <w:vAlign w:val="center"/>
            <w:hideMark/>
          </w:tcPr>
          <w:p w14:paraId="30CFE36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7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83" w14:textId="77777777" w:rsidTr="00FC53CD">
        <w:trPr>
          <w:trHeight w:val="46"/>
          <w:jc w:val="center"/>
        </w:trPr>
        <w:tc>
          <w:tcPr>
            <w:tcW w:w="535" w:type="pct"/>
            <w:shd w:val="clear" w:color="auto" w:fill="auto"/>
            <w:vAlign w:val="center"/>
            <w:hideMark/>
          </w:tcPr>
          <w:p w14:paraId="30CFE37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14:paraId="30CFE37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7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7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[-93.0]</w:t>
            </w:r>
            <w:r w:rsidRPr="00B60321" w:rsidDel="006074B4">
              <w:rPr>
                <w:rFonts w:ascii="Arial" w:eastAsia="Times New Roman" w:hAnsi="Arial" w:cs="v5.0.0"/>
                <w:sz w:val="18"/>
              </w:rPr>
              <w:t xml:space="preserve"> </w:t>
            </w:r>
          </w:p>
        </w:tc>
        <w:tc>
          <w:tcPr>
            <w:tcW w:w="369" w:type="pct"/>
            <w:shd w:val="clear" w:color="auto" w:fill="auto"/>
            <w:vAlign w:val="center"/>
            <w:hideMark/>
          </w:tcPr>
          <w:p w14:paraId="30CFE37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[-91.8]</w:t>
            </w:r>
            <w:r w:rsidRPr="00B60321" w:rsidDel="006074B4">
              <w:rPr>
                <w:rFonts w:ascii="Arial" w:eastAsia="Times New Roman" w:hAnsi="Arial" w:cs="v5.0.0"/>
                <w:sz w:val="18"/>
              </w:rPr>
              <w:t xml:space="preserve"> </w:t>
            </w:r>
          </w:p>
        </w:tc>
        <w:tc>
          <w:tcPr>
            <w:tcW w:w="369" w:type="pct"/>
            <w:shd w:val="clear" w:color="auto" w:fill="auto"/>
            <w:vAlign w:val="center"/>
            <w:hideMark/>
          </w:tcPr>
          <w:p w14:paraId="30CFE37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7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7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8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91" w14:textId="77777777" w:rsidTr="00FC53CD">
        <w:trPr>
          <w:trHeight w:val="46"/>
          <w:jc w:val="center"/>
        </w:trPr>
        <w:tc>
          <w:tcPr>
            <w:tcW w:w="535" w:type="pct"/>
            <w:shd w:val="clear" w:color="auto" w:fill="auto"/>
            <w:vAlign w:val="center"/>
            <w:hideMark/>
          </w:tcPr>
          <w:p w14:paraId="30CFE38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14:paraId="30CFE38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8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8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38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38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8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8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9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9F" w14:textId="77777777" w:rsidTr="00FC53CD">
        <w:trPr>
          <w:trHeight w:val="46"/>
          <w:jc w:val="center"/>
        </w:trPr>
        <w:tc>
          <w:tcPr>
            <w:tcW w:w="535" w:type="pct"/>
            <w:shd w:val="clear" w:color="auto" w:fill="auto"/>
            <w:vAlign w:val="center"/>
            <w:hideMark/>
          </w:tcPr>
          <w:p w14:paraId="30CFE39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14:paraId="30CFE39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9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9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026324">
              <w:rPr>
                <w:rFonts w:ascii="Arial" w:eastAsia="Times New Roman" w:hAnsi="Arial" w:cs="v5.0.0"/>
                <w:sz w:val="18"/>
              </w:rPr>
              <w:t xml:space="preserve"> </w:t>
            </w:r>
          </w:p>
        </w:tc>
        <w:tc>
          <w:tcPr>
            <w:tcW w:w="369" w:type="pct"/>
            <w:shd w:val="clear" w:color="auto" w:fill="auto"/>
            <w:vAlign w:val="center"/>
            <w:hideMark/>
          </w:tcPr>
          <w:p w14:paraId="30CFE39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[-90.8]</w:t>
            </w:r>
            <w:r w:rsidRPr="00B60321" w:rsidDel="00026324">
              <w:rPr>
                <w:rFonts w:ascii="Arial" w:eastAsia="Times New Roman" w:hAnsi="Arial" w:cs="v5.0.0"/>
                <w:sz w:val="18"/>
              </w:rPr>
              <w:t xml:space="preserve"> </w:t>
            </w:r>
          </w:p>
        </w:tc>
        <w:tc>
          <w:tcPr>
            <w:tcW w:w="369" w:type="pct"/>
            <w:shd w:val="clear" w:color="auto" w:fill="auto"/>
            <w:vAlign w:val="center"/>
            <w:hideMark/>
          </w:tcPr>
          <w:p w14:paraId="30CFE39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9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9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9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AD" w14:textId="77777777" w:rsidTr="00FC53CD">
        <w:trPr>
          <w:trHeight w:val="46"/>
          <w:jc w:val="center"/>
        </w:trPr>
        <w:tc>
          <w:tcPr>
            <w:tcW w:w="535" w:type="pct"/>
            <w:shd w:val="clear" w:color="auto" w:fill="auto"/>
            <w:vAlign w:val="center"/>
            <w:hideMark/>
          </w:tcPr>
          <w:p w14:paraId="30CFE3A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14:paraId="30CFE3A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A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A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3A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shd w:val="clear" w:color="auto" w:fill="auto"/>
            <w:vAlign w:val="center"/>
            <w:hideMark/>
          </w:tcPr>
          <w:p w14:paraId="30CFE3A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A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A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A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BB" w14:textId="77777777" w:rsidTr="00FC53CD">
        <w:trPr>
          <w:trHeight w:val="46"/>
          <w:jc w:val="center"/>
        </w:trPr>
        <w:tc>
          <w:tcPr>
            <w:tcW w:w="535" w:type="pct"/>
            <w:shd w:val="clear" w:color="auto" w:fill="auto"/>
            <w:vAlign w:val="center"/>
          </w:tcPr>
          <w:p w14:paraId="30CFE3A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n25</w:t>
            </w:r>
          </w:p>
        </w:tc>
        <w:tc>
          <w:tcPr>
            <w:tcW w:w="369" w:type="pct"/>
            <w:shd w:val="clear" w:color="auto" w:fill="auto"/>
            <w:vAlign w:val="center"/>
          </w:tcPr>
          <w:p w14:paraId="30CFE3A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tcPr>
          <w:p w14:paraId="30CFE3B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[-93.3]</w:t>
            </w:r>
          </w:p>
        </w:tc>
        <w:tc>
          <w:tcPr>
            <w:tcW w:w="369" w:type="pct"/>
            <w:shd w:val="clear" w:color="auto" w:fill="auto"/>
            <w:vAlign w:val="center"/>
          </w:tcPr>
          <w:p w14:paraId="30CFE3B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[-91.5]</w:t>
            </w:r>
          </w:p>
        </w:tc>
        <w:tc>
          <w:tcPr>
            <w:tcW w:w="369" w:type="pct"/>
            <w:shd w:val="clear" w:color="auto" w:fill="auto"/>
            <w:vAlign w:val="center"/>
          </w:tcPr>
          <w:p w14:paraId="30CFE3B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[-90.3]</w:t>
            </w:r>
          </w:p>
        </w:tc>
        <w:tc>
          <w:tcPr>
            <w:tcW w:w="369" w:type="pct"/>
            <w:shd w:val="clear" w:color="auto" w:fill="auto"/>
            <w:vAlign w:val="center"/>
          </w:tcPr>
          <w:p w14:paraId="30CFE3B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B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B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14:paraId="30CFE3C9" w14:textId="77777777" w:rsidTr="00FC53CD">
        <w:trPr>
          <w:trHeight w:val="46"/>
          <w:jc w:val="center"/>
        </w:trPr>
        <w:tc>
          <w:tcPr>
            <w:tcW w:w="535" w:type="pct"/>
            <w:shd w:val="clear" w:color="auto" w:fill="auto"/>
            <w:vAlign w:val="center"/>
          </w:tcPr>
          <w:p w14:paraId="30CFE3B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n26</w:t>
            </w:r>
          </w:p>
        </w:tc>
        <w:tc>
          <w:tcPr>
            <w:tcW w:w="369" w:type="pct"/>
            <w:shd w:val="clear" w:color="auto" w:fill="auto"/>
            <w:vAlign w:val="center"/>
          </w:tcPr>
          <w:p w14:paraId="30CFE3B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[-97.5]</w:t>
            </w:r>
            <w:r w:rsidRPr="00B60321">
              <w:rPr>
                <w:rFonts w:ascii="Arial" w:eastAsia="Times New Roman" w:hAnsi="Arial" w:cs="v5.0.0"/>
                <w:sz w:val="18"/>
                <w:vertAlign w:val="superscript"/>
              </w:rPr>
              <w:t>1</w:t>
            </w:r>
          </w:p>
        </w:tc>
        <w:tc>
          <w:tcPr>
            <w:tcW w:w="369" w:type="pct"/>
            <w:shd w:val="clear" w:color="auto" w:fill="auto"/>
            <w:vAlign w:val="center"/>
          </w:tcPr>
          <w:p w14:paraId="30CFE3B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[-94.3]</w:t>
            </w:r>
            <w:r w:rsidRPr="00B60321">
              <w:rPr>
                <w:rFonts w:ascii="Arial" w:eastAsia="Times New Roman" w:hAnsi="Arial" w:cs="v5.0.0"/>
                <w:sz w:val="18"/>
                <w:vertAlign w:val="superscript"/>
              </w:rPr>
              <w:t>1</w:t>
            </w:r>
          </w:p>
        </w:tc>
        <w:tc>
          <w:tcPr>
            <w:tcW w:w="369" w:type="pct"/>
            <w:shd w:val="clear" w:color="auto" w:fill="auto"/>
            <w:vAlign w:val="center"/>
          </w:tcPr>
          <w:p w14:paraId="30CFE3B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[-92.5]</w:t>
            </w:r>
            <w:r w:rsidRPr="00B60321">
              <w:rPr>
                <w:rFonts w:ascii="Arial" w:eastAsia="Times New Roman" w:hAnsi="Arial" w:cs="v5.0.0"/>
                <w:sz w:val="18"/>
                <w:vertAlign w:val="superscript"/>
              </w:rPr>
              <w:t>1</w:t>
            </w:r>
          </w:p>
        </w:tc>
        <w:tc>
          <w:tcPr>
            <w:tcW w:w="369" w:type="pct"/>
            <w:shd w:val="clear" w:color="auto" w:fill="auto"/>
            <w:vAlign w:val="center"/>
          </w:tcPr>
          <w:p w14:paraId="30CFE3C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C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C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14:paraId="30CFE3D7" w14:textId="77777777" w:rsidTr="00FC53CD">
        <w:trPr>
          <w:trHeight w:val="46"/>
          <w:jc w:val="center"/>
        </w:trPr>
        <w:tc>
          <w:tcPr>
            <w:tcW w:w="535" w:type="pct"/>
            <w:shd w:val="clear" w:color="auto" w:fill="auto"/>
            <w:vAlign w:val="center"/>
            <w:hideMark/>
          </w:tcPr>
          <w:p w14:paraId="30CFE3C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14:paraId="30CFE3C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[-98.5</w:t>
            </w:r>
          </w:p>
        </w:tc>
        <w:tc>
          <w:tcPr>
            <w:tcW w:w="369" w:type="pct"/>
            <w:shd w:val="clear" w:color="auto" w:fill="auto"/>
            <w:vAlign w:val="center"/>
            <w:hideMark/>
          </w:tcPr>
          <w:p w14:paraId="30CFE3C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[-95.5]</w:t>
            </w:r>
          </w:p>
        </w:tc>
        <w:tc>
          <w:tcPr>
            <w:tcW w:w="369" w:type="pct"/>
            <w:shd w:val="clear" w:color="auto" w:fill="auto"/>
            <w:vAlign w:val="center"/>
            <w:hideMark/>
          </w:tcPr>
          <w:p w14:paraId="30CFE3C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3C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14:paraId="30CFE3C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D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D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D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E5" w14:textId="77777777" w:rsidTr="00FC53CD">
        <w:trPr>
          <w:trHeight w:val="46"/>
          <w:jc w:val="center"/>
        </w:trPr>
        <w:tc>
          <w:tcPr>
            <w:tcW w:w="535" w:type="pct"/>
            <w:shd w:val="clear" w:color="auto" w:fill="auto"/>
            <w:vAlign w:val="center"/>
          </w:tcPr>
          <w:p w14:paraId="30CFE3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3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3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3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3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E4" w14:textId="77777777" w:rsidR="00DE712F" w:rsidRPr="00B60321"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TDD</w:t>
            </w:r>
          </w:p>
        </w:tc>
      </w:tr>
      <w:tr w:rsidR="003C33C7" w:rsidRPr="00B60321" w14:paraId="30CFE3F3" w14:textId="77777777" w:rsidTr="00FC53CD">
        <w:trPr>
          <w:trHeight w:val="52"/>
          <w:jc w:val="center"/>
        </w:trPr>
        <w:tc>
          <w:tcPr>
            <w:tcW w:w="535" w:type="pct"/>
            <w:shd w:val="clear" w:color="auto" w:fill="auto"/>
            <w:vAlign w:val="center"/>
            <w:hideMark/>
          </w:tcPr>
          <w:p w14:paraId="30CFE3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14:paraId="30CFE3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3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3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3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01" w14:textId="77777777" w:rsidTr="00FC53CD">
        <w:trPr>
          <w:trHeight w:val="52"/>
          <w:jc w:val="center"/>
        </w:trPr>
        <w:tc>
          <w:tcPr>
            <w:tcW w:w="535" w:type="pct"/>
            <w:shd w:val="clear" w:color="auto" w:fill="auto"/>
            <w:vAlign w:val="center"/>
          </w:tcPr>
          <w:p w14:paraId="30CFE3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3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3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3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3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14:paraId="30CFE3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14:paraId="30CFE3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14:paraId="30CFE3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14:paraId="30CFE3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4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40F" w14:textId="77777777" w:rsidTr="00FC53CD">
        <w:trPr>
          <w:trHeight w:val="52"/>
          <w:jc w:val="center"/>
        </w:trPr>
        <w:tc>
          <w:tcPr>
            <w:tcW w:w="535" w:type="pct"/>
            <w:shd w:val="clear" w:color="auto" w:fill="auto"/>
            <w:vAlign w:val="center"/>
          </w:tcPr>
          <w:p w14:paraId="30CFE4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4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4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4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4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14:paraId="30CFE4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14:paraId="30CFE4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14:paraId="30CFE4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14:paraId="30CFE4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-89.6</w:t>
            </w:r>
          </w:p>
        </w:tc>
        <w:tc>
          <w:tcPr>
            <w:tcW w:w="369" w:type="pct"/>
            <w:shd w:val="clear" w:color="auto" w:fill="auto"/>
            <w:vAlign w:val="center"/>
          </w:tcPr>
          <w:p w14:paraId="30CFE4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4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4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4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41D" w14:textId="77777777" w:rsidTr="00FC53CD">
        <w:trPr>
          <w:trHeight w:val="46"/>
          <w:jc w:val="center"/>
        </w:trPr>
        <w:tc>
          <w:tcPr>
            <w:tcW w:w="535" w:type="pct"/>
            <w:shd w:val="clear" w:color="auto" w:fill="auto"/>
            <w:vAlign w:val="center"/>
            <w:hideMark/>
          </w:tcPr>
          <w:p w14:paraId="30CFE4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14:paraId="30CFE4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4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4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4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-87.6 </w:t>
            </w:r>
          </w:p>
        </w:tc>
        <w:tc>
          <w:tcPr>
            <w:tcW w:w="369" w:type="pct"/>
            <w:shd w:val="clear" w:color="auto" w:fill="auto"/>
            <w:vAlign w:val="center"/>
            <w:hideMark/>
          </w:tcPr>
          <w:p w14:paraId="30CFE4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2B" w14:textId="77777777" w:rsidTr="00FC53CD">
        <w:trPr>
          <w:trHeight w:val="46"/>
          <w:jc w:val="center"/>
        </w:trPr>
        <w:tc>
          <w:tcPr>
            <w:tcW w:w="535" w:type="pct"/>
            <w:shd w:val="clear" w:color="auto" w:fill="auto"/>
            <w:vAlign w:val="center"/>
            <w:hideMark/>
          </w:tcPr>
          <w:p w14:paraId="30CFE4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14:paraId="30CFE4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4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4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4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-90.6</w:t>
            </w:r>
            <w:r w:rsidRPr="00B60321" w:rsidDel="009B46BF">
              <w:rPr>
                <w:rFonts w:ascii="Arial" w:eastAsia="Times New Roman" w:hAnsi="Arial" w:cs="v5.0.0"/>
                <w:sz w:val="18"/>
              </w:rPr>
              <w:t xml:space="preserve"> </w:t>
            </w:r>
          </w:p>
        </w:tc>
        <w:tc>
          <w:tcPr>
            <w:tcW w:w="369" w:type="pct"/>
            <w:shd w:val="clear" w:color="auto" w:fill="auto"/>
            <w:vAlign w:val="center"/>
            <w:hideMark/>
          </w:tcPr>
          <w:p w14:paraId="30CFE4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r w:rsidRPr="00B60321" w:rsidDel="009B46BF">
              <w:rPr>
                <w:rFonts w:ascii="Arial" w:eastAsia="Times New Roman" w:hAnsi="Arial" w:cs="v5.0.0"/>
                <w:sz w:val="18"/>
              </w:rPr>
              <w:t xml:space="preserve"> </w:t>
            </w:r>
          </w:p>
        </w:tc>
        <w:tc>
          <w:tcPr>
            <w:tcW w:w="369" w:type="pct"/>
            <w:shd w:val="clear" w:color="auto" w:fill="auto"/>
            <w:vAlign w:val="center"/>
            <w:hideMark/>
          </w:tcPr>
          <w:p w14:paraId="30CFE4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39" w14:textId="77777777" w:rsidTr="00FC53CD">
        <w:trPr>
          <w:trHeight w:val="46"/>
          <w:jc w:val="center"/>
        </w:trPr>
        <w:tc>
          <w:tcPr>
            <w:tcW w:w="535" w:type="pct"/>
            <w:shd w:val="clear" w:color="auto" w:fill="auto"/>
            <w:vAlign w:val="center"/>
            <w:hideMark/>
          </w:tcPr>
          <w:p w14:paraId="30CFE4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14:paraId="30CFE4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47" w14:textId="77777777" w:rsidTr="00FC53CD">
        <w:trPr>
          <w:trHeight w:val="46"/>
          <w:jc w:val="center"/>
        </w:trPr>
        <w:tc>
          <w:tcPr>
            <w:tcW w:w="535" w:type="pct"/>
            <w:shd w:val="clear" w:color="auto" w:fill="auto"/>
            <w:vAlign w:val="center"/>
            <w:hideMark/>
          </w:tcPr>
          <w:p w14:paraId="30CFE4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14:paraId="30CFE4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14:paraId="30CFE4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14:paraId="30CFE4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4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14:paraId="30CFE4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55" w14:textId="77777777" w:rsidTr="00FC53CD">
        <w:trPr>
          <w:trHeight w:val="53"/>
          <w:jc w:val="center"/>
        </w:trPr>
        <w:tc>
          <w:tcPr>
            <w:tcW w:w="535" w:type="pct"/>
            <w:shd w:val="clear" w:color="auto" w:fill="auto"/>
            <w:vAlign w:val="center"/>
            <w:hideMark/>
          </w:tcPr>
          <w:p w14:paraId="30CFE4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14:paraId="30CFE4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4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4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4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tcPr>
          <w:p w14:paraId="30CFE4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63" w14:textId="77777777" w:rsidTr="00FC53CD">
        <w:trPr>
          <w:trHeight w:val="46"/>
          <w:jc w:val="center"/>
        </w:trPr>
        <w:tc>
          <w:tcPr>
            <w:tcW w:w="535" w:type="pct"/>
            <w:shd w:val="clear" w:color="auto" w:fill="auto"/>
            <w:vAlign w:val="center"/>
            <w:hideMark/>
          </w:tcPr>
          <w:p w14:paraId="30CFE4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14:paraId="30CFE4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-97.2 </w:t>
            </w:r>
          </w:p>
        </w:tc>
        <w:tc>
          <w:tcPr>
            <w:tcW w:w="369" w:type="pct"/>
            <w:shd w:val="clear" w:color="auto" w:fill="auto"/>
            <w:vAlign w:val="center"/>
            <w:hideMark/>
          </w:tcPr>
          <w:p w14:paraId="30CFE4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-91.6 </w:t>
            </w:r>
          </w:p>
        </w:tc>
        <w:tc>
          <w:tcPr>
            <w:tcW w:w="369" w:type="pct"/>
            <w:shd w:val="clear" w:color="auto" w:fill="auto"/>
            <w:vAlign w:val="center"/>
            <w:hideMark/>
          </w:tcPr>
          <w:p w14:paraId="30CFE4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 </w:t>
            </w:r>
          </w:p>
        </w:tc>
        <w:tc>
          <w:tcPr>
            <w:tcW w:w="369" w:type="pct"/>
            <w:shd w:val="clear" w:color="auto" w:fill="auto"/>
            <w:vAlign w:val="center"/>
            <w:hideMark/>
          </w:tcPr>
          <w:p w14:paraId="30CFE4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71" w14:textId="77777777" w:rsidTr="00FC53CD">
        <w:trPr>
          <w:trHeight w:val="46"/>
          <w:jc w:val="center"/>
        </w:trPr>
        <w:tc>
          <w:tcPr>
            <w:tcW w:w="535" w:type="pct"/>
            <w:shd w:val="clear" w:color="auto" w:fill="auto"/>
            <w:vAlign w:val="center"/>
            <w:hideMark/>
          </w:tcPr>
          <w:p w14:paraId="30CFE4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14:paraId="30CFE4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14:paraId="30CFE4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14:paraId="30CFE4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4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14:paraId="30CFE4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7F" w14:textId="77777777" w:rsidTr="00FC53CD">
        <w:trPr>
          <w:trHeight w:val="78"/>
          <w:jc w:val="center"/>
        </w:trPr>
        <w:tc>
          <w:tcPr>
            <w:tcW w:w="535" w:type="pct"/>
            <w:shd w:val="clear" w:color="auto" w:fill="auto"/>
            <w:vAlign w:val="center"/>
            <w:hideMark/>
          </w:tcPr>
          <w:p w14:paraId="30CFE4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473" w14:textId="77777777" w:rsidR="00DE712F" w:rsidRPr="00B60321"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14:paraId="30CFE4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-95.8</w:t>
            </w:r>
          </w:p>
        </w:tc>
        <w:tc>
          <w:tcPr>
            <w:tcW w:w="369" w:type="pct"/>
            <w:shd w:val="clear" w:color="auto" w:fill="auto"/>
            <w:hideMark/>
          </w:tcPr>
          <w:p w14:paraId="30CFE4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hideMark/>
          </w:tcPr>
          <w:p w14:paraId="30CFE4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p>
        </w:tc>
        <w:tc>
          <w:tcPr>
            <w:tcW w:w="369" w:type="pct"/>
            <w:shd w:val="clear" w:color="auto" w:fill="auto"/>
            <w:vAlign w:val="center"/>
            <w:hideMark/>
          </w:tcPr>
          <w:p w14:paraId="30CFE4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4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p>
        </w:tc>
        <w:tc>
          <w:tcPr>
            <w:tcW w:w="369" w:type="pct"/>
            <w:shd w:val="clear" w:color="auto" w:fill="auto"/>
            <w:vAlign w:val="center"/>
            <w:hideMark/>
          </w:tcPr>
          <w:p w14:paraId="30CFE4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-88.6</w:t>
            </w:r>
          </w:p>
        </w:tc>
        <w:tc>
          <w:tcPr>
            <w:tcW w:w="369" w:type="pct"/>
            <w:shd w:val="clear" w:color="auto" w:fill="auto"/>
            <w:vAlign w:val="center"/>
            <w:hideMark/>
          </w:tcPr>
          <w:p w14:paraId="30CFE4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14:paraId="30CFE4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48D" w14:textId="77777777" w:rsidTr="00FC53CD">
        <w:trPr>
          <w:trHeight w:val="78"/>
          <w:jc w:val="center"/>
        </w:trPr>
        <w:tc>
          <w:tcPr>
            <w:tcW w:w="535" w:type="pct"/>
            <w:shd w:val="clear" w:color="auto" w:fill="auto"/>
            <w:vAlign w:val="center"/>
            <w:hideMark/>
          </w:tcPr>
          <w:p w14:paraId="30CFE4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n77(3.8-4.2GHz)</w:t>
            </w:r>
          </w:p>
        </w:tc>
        <w:tc>
          <w:tcPr>
            <w:tcW w:w="369" w:type="pct"/>
            <w:shd w:val="clear" w:color="auto" w:fill="auto"/>
            <w:vAlign w:val="center"/>
            <w:hideMark/>
          </w:tcPr>
          <w:p w14:paraId="30CFE48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-95.3 </w:t>
            </w:r>
          </w:p>
        </w:tc>
        <w:tc>
          <w:tcPr>
            <w:tcW w:w="369" w:type="pct"/>
            <w:shd w:val="clear" w:color="auto" w:fill="auto"/>
            <w:vAlign w:val="center"/>
            <w:hideMark/>
          </w:tcPr>
          <w:p w14:paraId="30CFE4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4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4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-89.1 </w:t>
            </w:r>
          </w:p>
        </w:tc>
        <w:tc>
          <w:tcPr>
            <w:tcW w:w="369" w:type="pct"/>
            <w:shd w:val="clear" w:color="auto" w:fill="auto"/>
            <w:vAlign w:val="center"/>
            <w:hideMark/>
          </w:tcPr>
          <w:p w14:paraId="30CFE4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-88.1 </w:t>
            </w:r>
          </w:p>
        </w:tc>
        <w:tc>
          <w:tcPr>
            <w:tcW w:w="369" w:type="pct"/>
            <w:shd w:val="clear" w:color="auto" w:fill="auto"/>
            <w:vAlign w:val="center"/>
            <w:hideMark/>
          </w:tcPr>
          <w:p w14:paraId="30CFE4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9B" w14:textId="77777777" w:rsidTr="00FC53CD">
        <w:trPr>
          <w:trHeight w:val="46"/>
          <w:jc w:val="center"/>
        </w:trPr>
        <w:tc>
          <w:tcPr>
            <w:tcW w:w="535" w:type="pct"/>
            <w:shd w:val="clear" w:color="auto" w:fill="auto"/>
            <w:vAlign w:val="center"/>
            <w:hideMark/>
          </w:tcPr>
          <w:p w14:paraId="30CFE4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48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-95.8 </w:t>
            </w:r>
          </w:p>
        </w:tc>
        <w:tc>
          <w:tcPr>
            <w:tcW w:w="369" w:type="pct"/>
            <w:shd w:val="clear" w:color="auto" w:fill="auto"/>
            <w:vAlign w:val="center"/>
            <w:hideMark/>
          </w:tcPr>
          <w:p w14:paraId="30CFE4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shd w:val="clear" w:color="auto" w:fill="auto"/>
            <w:vAlign w:val="center"/>
            <w:hideMark/>
          </w:tcPr>
          <w:p w14:paraId="30CFE4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14:paraId="30CFE4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A9" w14:textId="77777777" w:rsidTr="00FC53CD">
        <w:trPr>
          <w:trHeight w:val="55"/>
          <w:jc w:val="center"/>
        </w:trPr>
        <w:tc>
          <w:tcPr>
            <w:tcW w:w="535" w:type="pct"/>
            <w:shd w:val="clear" w:color="auto" w:fill="auto"/>
            <w:vAlign w:val="center"/>
            <w:hideMark/>
          </w:tcPr>
          <w:p w14:paraId="30CFE4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49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14:paraId="30CFE4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4AB" w14:textId="77777777" w:rsidTr="00FC53CD">
        <w:trPr>
          <w:trHeight w:val="55"/>
          <w:jc w:val="center"/>
        </w:trPr>
        <w:tc>
          <w:tcPr>
            <w:tcW w:w="5000" w:type="pct"/>
            <w:gridSpan w:val="13"/>
            <w:shd w:val="clear" w:color="auto" w:fill="auto"/>
            <w:vAlign w:val="center"/>
          </w:tcPr>
          <w:p w14:paraId="30CFE4AA" w14:textId="77777777"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14:paraId="30CFE4AC" w14:textId="77777777" w:rsidR="00702467" w:rsidRPr="00B60321" w:rsidRDefault="00702467" w:rsidP="00702467">
      <w:pPr>
        <w:rPr>
          <w:lang w:val="en-US" w:eastAsia="ja-JP"/>
        </w:rPr>
      </w:pPr>
    </w:p>
    <w:p w14:paraId="30CFE4AD" w14:textId="77777777" w:rsidR="00A44BD9" w:rsidRPr="00B60321" w:rsidRDefault="00A44BD9" w:rsidP="00901812">
      <w:pPr>
        <w:pStyle w:val="TH"/>
      </w:pPr>
      <w:r w:rsidRPr="00B60321">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4AF" w14:textId="77777777" w:rsidTr="00FC53CD">
        <w:trPr>
          <w:trHeight w:val="300"/>
          <w:jc w:val="center"/>
        </w:trPr>
        <w:tc>
          <w:tcPr>
            <w:tcW w:w="5000" w:type="pct"/>
            <w:gridSpan w:val="13"/>
            <w:shd w:val="clear" w:color="auto" w:fill="auto"/>
            <w:vAlign w:val="center"/>
            <w:hideMark/>
          </w:tcPr>
          <w:p w14:paraId="30CFE4A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4BD" w14:textId="77777777" w:rsidTr="00FC53CD">
        <w:trPr>
          <w:trHeight w:val="300"/>
          <w:jc w:val="center"/>
        </w:trPr>
        <w:tc>
          <w:tcPr>
            <w:tcW w:w="535" w:type="pct"/>
            <w:vMerge w:val="restart"/>
            <w:shd w:val="clear" w:color="auto" w:fill="auto"/>
            <w:vAlign w:val="center"/>
            <w:hideMark/>
          </w:tcPr>
          <w:p w14:paraId="30CFE4B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4B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4B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4B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4B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4B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4B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4B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4B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4B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4B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4B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4B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4CB" w14:textId="77777777" w:rsidTr="00FC53CD">
        <w:trPr>
          <w:trHeight w:val="46"/>
          <w:jc w:val="center"/>
        </w:trPr>
        <w:tc>
          <w:tcPr>
            <w:tcW w:w="535" w:type="pct"/>
            <w:vMerge/>
            <w:vAlign w:val="center"/>
            <w:hideMark/>
          </w:tcPr>
          <w:p w14:paraId="30CFE4B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30CFE4B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4C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4C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B60321" w14:paraId="30CFE4D9" w14:textId="77777777" w:rsidTr="00FC53CD">
        <w:trPr>
          <w:trHeight w:val="225"/>
          <w:jc w:val="center"/>
        </w:trPr>
        <w:tc>
          <w:tcPr>
            <w:tcW w:w="535" w:type="pct"/>
            <w:shd w:val="clear" w:color="auto" w:fill="auto"/>
            <w:vAlign w:val="center"/>
            <w:hideMark/>
          </w:tcPr>
          <w:p w14:paraId="30CFE4C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tcPr>
          <w:p w14:paraId="30CFE4C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C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4C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D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D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D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D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D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E7" w14:textId="77777777" w:rsidTr="00FC53CD">
        <w:trPr>
          <w:trHeight w:val="46"/>
          <w:jc w:val="center"/>
        </w:trPr>
        <w:tc>
          <w:tcPr>
            <w:tcW w:w="535" w:type="pct"/>
            <w:shd w:val="clear" w:color="auto" w:fill="auto"/>
            <w:vAlign w:val="center"/>
            <w:hideMark/>
          </w:tcPr>
          <w:p w14:paraId="30CFE4D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tcPr>
          <w:p w14:paraId="30CFE4D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D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D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4D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4D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E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E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E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F5" w14:textId="77777777" w:rsidTr="00FC53CD">
        <w:trPr>
          <w:trHeight w:val="46"/>
          <w:jc w:val="center"/>
        </w:trPr>
        <w:tc>
          <w:tcPr>
            <w:tcW w:w="535" w:type="pct"/>
            <w:shd w:val="clear" w:color="auto" w:fill="auto"/>
            <w:vAlign w:val="center"/>
            <w:hideMark/>
          </w:tcPr>
          <w:p w14:paraId="30CFE4E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tcPr>
          <w:p w14:paraId="30CFE4E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E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4E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[-92.1] </w:t>
            </w:r>
          </w:p>
        </w:tc>
        <w:tc>
          <w:tcPr>
            <w:tcW w:w="369" w:type="pct"/>
            <w:shd w:val="clear" w:color="auto" w:fill="auto"/>
            <w:vAlign w:val="center"/>
            <w:hideMark/>
          </w:tcPr>
          <w:p w14:paraId="30CFE4E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4E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tcPr>
          <w:p w14:paraId="30CFE4E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w:t>
            </w:r>
          </w:p>
        </w:tc>
        <w:tc>
          <w:tcPr>
            <w:tcW w:w="369" w:type="pct"/>
            <w:shd w:val="clear" w:color="auto" w:fill="auto"/>
            <w:vAlign w:val="center"/>
            <w:hideMark/>
          </w:tcPr>
          <w:p w14:paraId="30CFE4E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F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03" w14:textId="77777777" w:rsidTr="00FC53CD">
        <w:trPr>
          <w:trHeight w:val="46"/>
          <w:jc w:val="center"/>
        </w:trPr>
        <w:tc>
          <w:tcPr>
            <w:tcW w:w="535" w:type="pct"/>
            <w:shd w:val="clear" w:color="auto" w:fill="auto"/>
            <w:vAlign w:val="center"/>
            <w:hideMark/>
          </w:tcPr>
          <w:p w14:paraId="30CFE4F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tcPr>
          <w:p w14:paraId="30CFE4F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F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F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r w:rsidRPr="00B60321" w:rsidDel="00992F03">
              <w:rPr>
                <w:rFonts w:ascii="Arial" w:eastAsia="Times New Roman" w:hAnsi="Arial" w:cs="v5.0.0"/>
                <w:sz w:val="18"/>
              </w:rPr>
              <w:t xml:space="preserve"> </w:t>
            </w:r>
          </w:p>
        </w:tc>
        <w:tc>
          <w:tcPr>
            <w:tcW w:w="369" w:type="pct"/>
            <w:shd w:val="clear" w:color="auto" w:fill="auto"/>
            <w:vAlign w:val="center"/>
            <w:hideMark/>
          </w:tcPr>
          <w:p w14:paraId="30CFE4F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992F03">
              <w:rPr>
                <w:rFonts w:ascii="Arial" w:eastAsia="Times New Roman" w:hAnsi="Arial" w:cs="v5.0.0"/>
                <w:sz w:val="18"/>
              </w:rPr>
              <w:t xml:space="preserve"> </w:t>
            </w:r>
          </w:p>
        </w:tc>
        <w:tc>
          <w:tcPr>
            <w:tcW w:w="369" w:type="pct"/>
            <w:shd w:val="clear" w:color="auto" w:fill="auto"/>
            <w:vAlign w:val="center"/>
            <w:hideMark/>
          </w:tcPr>
          <w:p w14:paraId="30CFE4F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F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F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0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11" w14:textId="77777777" w:rsidTr="00FC53CD">
        <w:trPr>
          <w:trHeight w:val="46"/>
          <w:jc w:val="center"/>
        </w:trPr>
        <w:tc>
          <w:tcPr>
            <w:tcW w:w="535" w:type="pct"/>
            <w:shd w:val="clear" w:color="auto" w:fill="auto"/>
            <w:vAlign w:val="center"/>
            <w:hideMark/>
          </w:tcPr>
          <w:p w14:paraId="30CFE50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tcPr>
          <w:p w14:paraId="30CFE50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0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0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50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50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0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0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1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1F" w14:textId="77777777" w:rsidTr="00FC53CD">
        <w:trPr>
          <w:trHeight w:val="46"/>
          <w:jc w:val="center"/>
        </w:trPr>
        <w:tc>
          <w:tcPr>
            <w:tcW w:w="535" w:type="pct"/>
            <w:shd w:val="clear" w:color="auto" w:fill="auto"/>
            <w:vAlign w:val="center"/>
            <w:hideMark/>
          </w:tcPr>
          <w:p w14:paraId="30CFE51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tcPr>
          <w:p w14:paraId="30CFE51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1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51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[-92.1]</w:t>
            </w:r>
            <w:r w:rsidRPr="00B60321" w:rsidDel="004C25AC">
              <w:rPr>
                <w:rFonts w:ascii="Arial" w:eastAsia="Times New Roman" w:hAnsi="Arial" w:cs="v5.0.0"/>
                <w:sz w:val="18"/>
              </w:rPr>
              <w:t xml:space="preserve"> </w:t>
            </w:r>
          </w:p>
        </w:tc>
        <w:tc>
          <w:tcPr>
            <w:tcW w:w="369" w:type="pct"/>
            <w:shd w:val="clear" w:color="auto" w:fill="auto"/>
            <w:vAlign w:val="center"/>
            <w:hideMark/>
          </w:tcPr>
          <w:p w14:paraId="30CFE51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[-91.0]</w:t>
            </w:r>
            <w:r w:rsidRPr="00B60321" w:rsidDel="004C25AC">
              <w:rPr>
                <w:rFonts w:ascii="Arial" w:eastAsia="Times New Roman" w:hAnsi="Arial" w:cs="v5.0.0"/>
                <w:sz w:val="18"/>
              </w:rPr>
              <w:t xml:space="preserve"> </w:t>
            </w:r>
          </w:p>
        </w:tc>
        <w:tc>
          <w:tcPr>
            <w:tcW w:w="369" w:type="pct"/>
            <w:shd w:val="clear" w:color="auto" w:fill="auto"/>
            <w:vAlign w:val="center"/>
            <w:hideMark/>
          </w:tcPr>
          <w:p w14:paraId="30CFE51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1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1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1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2D" w14:textId="77777777" w:rsidTr="00FC53CD">
        <w:trPr>
          <w:trHeight w:val="46"/>
          <w:jc w:val="center"/>
        </w:trPr>
        <w:tc>
          <w:tcPr>
            <w:tcW w:w="535" w:type="pct"/>
            <w:shd w:val="clear" w:color="auto" w:fill="auto"/>
            <w:vAlign w:val="center"/>
            <w:hideMark/>
          </w:tcPr>
          <w:p w14:paraId="30CFE52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tcPr>
          <w:p w14:paraId="30CFE52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2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52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[-91.1] </w:t>
            </w:r>
          </w:p>
        </w:tc>
        <w:tc>
          <w:tcPr>
            <w:tcW w:w="369" w:type="pct"/>
            <w:shd w:val="clear" w:color="auto" w:fill="auto"/>
            <w:vAlign w:val="center"/>
            <w:hideMark/>
          </w:tcPr>
          <w:p w14:paraId="30CFE52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shd w:val="clear" w:color="auto" w:fill="auto"/>
            <w:vAlign w:val="center"/>
            <w:hideMark/>
          </w:tcPr>
          <w:p w14:paraId="30CFE52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2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2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2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3B" w14:textId="77777777" w:rsidTr="00FC53CD">
        <w:trPr>
          <w:trHeight w:val="46"/>
          <w:jc w:val="center"/>
        </w:trPr>
        <w:tc>
          <w:tcPr>
            <w:tcW w:w="535" w:type="pct"/>
            <w:shd w:val="clear" w:color="auto" w:fill="auto"/>
            <w:vAlign w:val="center"/>
          </w:tcPr>
          <w:p w14:paraId="30CFE52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14:paraId="30CFE52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[-93.6]</w:t>
            </w:r>
          </w:p>
        </w:tc>
        <w:tc>
          <w:tcPr>
            <w:tcW w:w="369" w:type="pct"/>
            <w:shd w:val="clear" w:color="auto" w:fill="auto"/>
            <w:vAlign w:val="center"/>
          </w:tcPr>
          <w:p w14:paraId="30CFE53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[-91.6]</w:t>
            </w:r>
          </w:p>
        </w:tc>
        <w:tc>
          <w:tcPr>
            <w:tcW w:w="369" w:type="pct"/>
            <w:shd w:val="clear" w:color="auto" w:fill="auto"/>
            <w:vAlign w:val="center"/>
          </w:tcPr>
          <w:p w14:paraId="30CFE53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[-90.5]</w:t>
            </w:r>
          </w:p>
        </w:tc>
        <w:tc>
          <w:tcPr>
            <w:tcW w:w="369" w:type="pct"/>
            <w:shd w:val="clear" w:color="auto" w:fill="auto"/>
            <w:vAlign w:val="center"/>
          </w:tcPr>
          <w:p w14:paraId="30CFE53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3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3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49" w14:textId="77777777" w:rsidTr="00FC53CD">
        <w:trPr>
          <w:trHeight w:val="46"/>
          <w:jc w:val="center"/>
        </w:trPr>
        <w:tc>
          <w:tcPr>
            <w:tcW w:w="535" w:type="pct"/>
            <w:shd w:val="clear" w:color="auto" w:fill="auto"/>
            <w:vAlign w:val="center"/>
          </w:tcPr>
          <w:p w14:paraId="30CFE53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14:paraId="30CFE53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[-94.7]</w:t>
            </w:r>
            <w:r w:rsidRPr="00B60321">
              <w:rPr>
                <w:rFonts w:ascii="Arial" w:eastAsia="Times New Roman" w:hAnsi="Arial" w:cs="v5.0.0"/>
                <w:sz w:val="18"/>
                <w:vertAlign w:val="superscript"/>
              </w:rPr>
              <w:t>1</w:t>
            </w:r>
          </w:p>
        </w:tc>
        <w:tc>
          <w:tcPr>
            <w:tcW w:w="369" w:type="pct"/>
            <w:shd w:val="clear" w:color="auto" w:fill="auto"/>
            <w:vAlign w:val="center"/>
          </w:tcPr>
          <w:p w14:paraId="30CFE53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r w:rsidRPr="00B60321">
              <w:rPr>
                <w:rFonts w:ascii="Arial" w:eastAsia="Times New Roman" w:hAnsi="Arial" w:cs="v5.0.0"/>
                <w:sz w:val="18"/>
                <w:vertAlign w:val="superscript"/>
              </w:rPr>
              <w:t>1</w:t>
            </w:r>
          </w:p>
        </w:tc>
        <w:tc>
          <w:tcPr>
            <w:tcW w:w="369" w:type="pct"/>
            <w:shd w:val="clear" w:color="auto" w:fill="auto"/>
            <w:vAlign w:val="center"/>
          </w:tcPr>
          <w:p w14:paraId="30CFE54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4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4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57" w14:textId="77777777" w:rsidTr="00FC53CD">
        <w:trPr>
          <w:trHeight w:val="46"/>
          <w:jc w:val="center"/>
        </w:trPr>
        <w:tc>
          <w:tcPr>
            <w:tcW w:w="535" w:type="pct"/>
            <w:shd w:val="clear" w:color="auto" w:fill="auto"/>
            <w:vAlign w:val="center"/>
            <w:hideMark/>
          </w:tcPr>
          <w:p w14:paraId="30CFE54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tcPr>
          <w:p w14:paraId="30CFE54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4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14:paraId="30CFE54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14:paraId="30CFE54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54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5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5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5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65" w14:textId="77777777" w:rsidTr="00FC53CD">
        <w:trPr>
          <w:trHeight w:val="46"/>
          <w:jc w:val="center"/>
        </w:trPr>
        <w:tc>
          <w:tcPr>
            <w:tcW w:w="535" w:type="pct"/>
            <w:shd w:val="clear" w:color="auto" w:fill="auto"/>
            <w:vAlign w:val="center"/>
          </w:tcPr>
          <w:p w14:paraId="30CFE5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5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-97.1</w:t>
            </w:r>
          </w:p>
        </w:tc>
        <w:tc>
          <w:tcPr>
            <w:tcW w:w="369" w:type="pct"/>
            <w:shd w:val="clear" w:color="auto" w:fill="auto"/>
            <w:vAlign w:val="center"/>
          </w:tcPr>
          <w:p w14:paraId="30CFE5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73" w14:textId="77777777" w:rsidTr="00FC53CD">
        <w:trPr>
          <w:trHeight w:val="52"/>
          <w:jc w:val="center"/>
        </w:trPr>
        <w:tc>
          <w:tcPr>
            <w:tcW w:w="535" w:type="pct"/>
            <w:shd w:val="clear" w:color="auto" w:fill="auto"/>
            <w:vAlign w:val="center"/>
            <w:hideMark/>
          </w:tcPr>
          <w:p w14:paraId="30CFE5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tcPr>
          <w:p w14:paraId="30CFE5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7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81" w14:textId="77777777" w:rsidTr="00FC53CD">
        <w:trPr>
          <w:trHeight w:val="52"/>
          <w:jc w:val="center"/>
        </w:trPr>
        <w:tc>
          <w:tcPr>
            <w:tcW w:w="535" w:type="pct"/>
            <w:shd w:val="clear" w:color="auto" w:fill="auto"/>
            <w:vAlign w:val="center"/>
          </w:tcPr>
          <w:p w14:paraId="30CFE5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5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14:paraId="30CFE5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14:paraId="30CFE5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14:paraId="30CFE5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14:paraId="30CFE5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14:paraId="30CFE5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8F" w14:textId="77777777" w:rsidTr="00FC53CD">
        <w:trPr>
          <w:trHeight w:val="52"/>
          <w:jc w:val="center"/>
        </w:trPr>
        <w:tc>
          <w:tcPr>
            <w:tcW w:w="535" w:type="pct"/>
            <w:shd w:val="clear" w:color="auto" w:fill="auto"/>
            <w:vAlign w:val="center"/>
          </w:tcPr>
          <w:p w14:paraId="30CFE5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5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14:paraId="30CFE5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14:paraId="30CFE5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14:paraId="30CFE5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14:paraId="30CFE5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14:paraId="30CFE5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-89.7</w:t>
            </w:r>
          </w:p>
        </w:tc>
        <w:tc>
          <w:tcPr>
            <w:tcW w:w="369" w:type="pct"/>
            <w:shd w:val="clear" w:color="auto" w:fill="auto"/>
            <w:vAlign w:val="center"/>
          </w:tcPr>
          <w:p w14:paraId="30CFE5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-88.9</w:t>
            </w:r>
          </w:p>
        </w:tc>
        <w:tc>
          <w:tcPr>
            <w:tcW w:w="369" w:type="pct"/>
            <w:shd w:val="clear" w:color="auto" w:fill="auto"/>
            <w:vAlign w:val="center"/>
          </w:tcPr>
          <w:p w14:paraId="30CFE5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14:paraId="30CFE58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9D" w14:textId="77777777" w:rsidTr="00FC53CD">
        <w:trPr>
          <w:trHeight w:val="46"/>
          <w:jc w:val="center"/>
        </w:trPr>
        <w:tc>
          <w:tcPr>
            <w:tcW w:w="535" w:type="pct"/>
            <w:shd w:val="clear" w:color="auto" w:fill="auto"/>
            <w:vAlign w:val="center"/>
            <w:hideMark/>
          </w:tcPr>
          <w:p w14:paraId="30CFE5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tcPr>
          <w:p w14:paraId="30CFE5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5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5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5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-87.7 </w:t>
            </w:r>
          </w:p>
        </w:tc>
        <w:tc>
          <w:tcPr>
            <w:tcW w:w="369" w:type="pct"/>
            <w:shd w:val="clear" w:color="auto" w:fill="auto"/>
            <w:vAlign w:val="center"/>
            <w:hideMark/>
          </w:tcPr>
          <w:p w14:paraId="30CFE5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-86.9 </w:t>
            </w:r>
          </w:p>
        </w:tc>
        <w:tc>
          <w:tcPr>
            <w:tcW w:w="369" w:type="pct"/>
            <w:shd w:val="clear" w:color="auto" w:fill="auto"/>
            <w:vAlign w:val="center"/>
            <w:hideMark/>
          </w:tcPr>
          <w:p w14:paraId="30CFE5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r w:rsidRPr="00B60321" w:rsidDel="00353A07">
              <w:rPr>
                <w:rFonts w:ascii="Arial" w:eastAsia="Times New Roman" w:hAnsi="Arial" w:cs="v5.0.0"/>
                <w:sz w:val="18"/>
              </w:rPr>
              <w:t xml:space="preserve"> </w:t>
            </w:r>
          </w:p>
        </w:tc>
        <w:tc>
          <w:tcPr>
            <w:tcW w:w="369" w:type="pct"/>
            <w:shd w:val="clear" w:color="auto" w:fill="auto"/>
            <w:vAlign w:val="center"/>
            <w:hideMark/>
          </w:tcPr>
          <w:p w14:paraId="30CFE59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-84.7</w:t>
            </w:r>
          </w:p>
        </w:tc>
        <w:tc>
          <w:tcPr>
            <w:tcW w:w="409" w:type="pct"/>
            <w:shd w:val="clear" w:color="auto" w:fill="auto"/>
            <w:vAlign w:val="center"/>
            <w:hideMark/>
          </w:tcPr>
          <w:p w14:paraId="30CFE5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AB" w14:textId="77777777" w:rsidTr="00FC53CD">
        <w:trPr>
          <w:trHeight w:val="46"/>
          <w:jc w:val="center"/>
        </w:trPr>
        <w:tc>
          <w:tcPr>
            <w:tcW w:w="535" w:type="pct"/>
            <w:shd w:val="clear" w:color="auto" w:fill="auto"/>
            <w:vAlign w:val="center"/>
            <w:hideMark/>
          </w:tcPr>
          <w:p w14:paraId="30CFE5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tcPr>
          <w:p w14:paraId="30CFE5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A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A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B9" w14:textId="77777777" w:rsidTr="00FC53CD">
        <w:trPr>
          <w:trHeight w:val="46"/>
          <w:jc w:val="center"/>
        </w:trPr>
        <w:tc>
          <w:tcPr>
            <w:tcW w:w="535" w:type="pct"/>
            <w:shd w:val="clear" w:color="auto" w:fill="auto"/>
            <w:vAlign w:val="center"/>
            <w:hideMark/>
          </w:tcPr>
          <w:p w14:paraId="30CFE5A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tcPr>
          <w:p w14:paraId="30CFE5A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A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B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B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B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C7" w14:textId="77777777" w:rsidTr="00FC53CD">
        <w:trPr>
          <w:trHeight w:val="46"/>
          <w:jc w:val="center"/>
        </w:trPr>
        <w:tc>
          <w:tcPr>
            <w:tcW w:w="535" w:type="pct"/>
            <w:shd w:val="clear" w:color="auto" w:fill="auto"/>
            <w:vAlign w:val="center"/>
            <w:hideMark/>
          </w:tcPr>
          <w:p w14:paraId="30CFE5B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tcPr>
          <w:p w14:paraId="30CFE5B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B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14:paraId="30CFE5B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14:paraId="30CFE5B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5B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C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-90.2</w:t>
            </w:r>
          </w:p>
        </w:tc>
        <w:tc>
          <w:tcPr>
            <w:tcW w:w="369" w:type="pct"/>
            <w:shd w:val="clear" w:color="auto" w:fill="auto"/>
            <w:vAlign w:val="center"/>
            <w:hideMark/>
          </w:tcPr>
          <w:p w14:paraId="30CFE5C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C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D5" w14:textId="77777777" w:rsidTr="00FC53CD">
        <w:trPr>
          <w:trHeight w:val="53"/>
          <w:jc w:val="center"/>
        </w:trPr>
        <w:tc>
          <w:tcPr>
            <w:tcW w:w="535" w:type="pct"/>
            <w:shd w:val="clear" w:color="auto" w:fill="auto"/>
            <w:vAlign w:val="center"/>
            <w:hideMark/>
          </w:tcPr>
          <w:p w14:paraId="30CFE5C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tcPr>
          <w:p w14:paraId="30CFE5C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C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C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C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-92.8 </w:t>
            </w:r>
          </w:p>
        </w:tc>
        <w:tc>
          <w:tcPr>
            <w:tcW w:w="369" w:type="pct"/>
          </w:tcPr>
          <w:p w14:paraId="30CFE5C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D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E3" w14:textId="77777777" w:rsidTr="00FC53CD">
        <w:trPr>
          <w:trHeight w:val="46"/>
          <w:jc w:val="center"/>
        </w:trPr>
        <w:tc>
          <w:tcPr>
            <w:tcW w:w="535" w:type="pct"/>
            <w:shd w:val="clear" w:color="auto" w:fill="auto"/>
            <w:vAlign w:val="center"/>
            <w:hideMark/>
          </w:tcPr>
          <w:p w14:paraId="30CFE5D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tcPr>
          <w:p w14:paraId="30CFE5D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[-94.3] </w:t>
            </w:r>
          </w:p>
        </w:tc>
        <w:tc>
          <w:tcPr>
            <w:tcW w:w="369" w:type="pct"/>
            <w:shd w:val="clear" w:color="auto" w:fill="auto"/>
            <w:vAlign w:val="center"/>
            <w:hideMark/>
          </w:tcPr>
          <w:p w14:paraId="30CFE5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[-91.9] </w:t>
            </w:r>
          </w:p>
        </w:tc>
        <w:tc>
          <w:tcPr>
            <w:tcW w:w="369" w:type="pct"/>
            <w:shd w:val="clear" w:color="auto" w:fill="auto"/>
            <w:vAlign w:val="center"/>
            <w:hideMark/>
          </w:tcPr>
          <w:p w14:paraId="30CFE5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14:paraId="30CFE5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F1" w14:textId="77777777" w:rsidTr="00FC53CD">
        <w:trPr>
          <w:trHeight w:val="46"/>
          <w:jc w:val="center"/>
        </w:trPr>
        <w:tc>
          <w:tcPr>
            <w:tcW w:w="535" w:type="pct"/>
            <w:shd w:val="clear" w:color="auto" w:fill="auto"/>
            <w:vAlign w:val="center"/>
            <w:hideMark/>
          </w:tcPr>
          <w:p w14:paraId="30CFE5E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tcPr>
          <w:p w14:paraId="30CFE5E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14:paraId="30CFE5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14:paraId="30CFE5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5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FF" w14:textId="77777777" w:rsidTr="00FC53CD">
        <w:trPr>
          <w:trHeight w:val="78"/>
          <w:jc w:val="center"/>
        </w:trPr>
        <w:tc>
          <w:tcPr>
            <w:tcW w:w="535" w:type="pct"/>
            <w:shd w:val="clear" w:color="auto" w:fill="auto"/>
            <w:vAlign w:val="center"/>
            <w:hideMark/>
          </w:tcPr>
          <w:p w14:paraId="30CFE5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5F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-96.1</w:t>
            </w:r>
          </w:p>
        </w:tc>
        <w:tc>
          <w:tcPr>
            <w:tcW w:w="369" w:type="pct"/>
            <w:shd w:val="clear" w:color="auto" w:fill="auto"/>
            <w:vAlign w:val="center"/>
            <w:hideMark/>
          </w:tcPr>
          <w:p w14:paraId="30CFE5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-94.1</w:t>
            </w:r>
          </w:p>
        </w:tc>
        <w:tc>
          <w:tcPr>
            <w:tcW w:w="369" w:type="pct"/>
            <w:shd w:val="clear" w:color="auto" w:fill="auto"/>
            <w:vAlign w:val="center"/>
            <w:hideMark/>
          </w:tcPr>
          <w:p w14:paraId="30CFE5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p>
        </w:tc>
        <w:tc>
          <w:tcPr>
            <w:tcW w:w="369" w:type="pct"/>
            <w:shd w:val="clear" w:color="auto" w:fill="auto"/>
            <w:vAlign w:val="center"/>
            <w:hideMark/>
          </w:tcPr>
          <w:p w14:paraId="30CFE5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p>
        </w:tc>
        <w:tc>
          <w:tcPr>
            <w:tcW w:w="369" w:type="pct"/>
            <w:shd w:val="clear" w:color="auto" w:fill="auto"/>
            <w:vAlign w:val="center"/>
            <w:hideMark/>
          </w:tcPr>
          <w:p w14:paraId="30CFE5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-88.7</w:t>
            </w:r>
          </w:p>
        </w:tc>
        <w:tc>
          <w:tcPr>
            <w:tcW w:w="369" w:type="pct"/>
            <w:shd w:val="clear" w:color="auto" w:fill="auto"/>
            <w:vAlign w:val="center"/>
            <w:hideMark/>
          </w:tcPr>
          <w:p w14:paraId="30CFE5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-87.9</w:t>
            </w:r>
          </w:p>
        </w:tc>
        <w:tc>
          <w:tcPr>
            <w:tcW w:w="369" w:type="pct"/>
            <w:shd w:val="clear" w:color="auto" w:fill="auto"/>
            <w:vAlign w:val="center"/>
            <w:hideMark/>
          </w:tcPr>
          <w:p w14:paraId="30CFE5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-86.6</w:t>
            </w:r>
          </w:p>
        </w:tc>
        <w:tc>
          <w:tcPr>
            <w:tcW w:w="369" w:type="pct"/>
            <w:shd w:val="clear" w:color="auto" w:fill="auto"/>
            <w:vAlign w:val="center"/>
            <w:hideMark/>
          </w:tcPr>
          <w:p w14:paraId="30CFE5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p>
        </w:tc>
        <w:tc>
          <w:tcPr>
            <w:tcW w:w="409" w:type="pct"/>
            <w:shd w:val="clear" w:color="auto" w:fill="auto"/>
            <w:vAlign w:val="center"/>
            <w:hideMark/>
          </w:tcPr>
          <w:p w14:paraId="30CFE5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0D" w14:textId="77777777" w:rsidTr="00FC53CD">
        <w:trPr>
          <w:trHeight w:val="78"/>
          <w:jc w:val="center"/>
        </w:trPr>
        <w:tc>
          <w:tcPr>
            <w:tcW w:w="535" w:type="pct"/>
            <w:shd w:val="clear" w:color="auto" w:fill="auto"/>
            <w:vAlign w:val="center"/>
            <w:hideMark/>
          </w:tcPr>
          <w:p w14:paraId="30CFE6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14:paraId="30CFE60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14:paraId="30CFE6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14:paraId="30CFE6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14:paraId="30CFE6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-89.2 </w:t>
            </w:r>
          </w:p>
        </w:tc>
        <w:tc>
          <w:tcPr>
            <w:tcW w:w="369" w:type="pct"/>
            <w:shd w:val="clear" w:color="auto" w:fill="auto"/>
            <w:vAlign w:val="center"/>
            <w:hideMark/>
          </w:tcPr>
          <w:p w14:paraId="30CFE6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-88.2 </w:t>
            </w:r>
          </w:p>
        </w:tc>
        <w:tc>
          <w:tcPr>
            <w:tcW w:w="369" w:type="pct"/>
            <w:shd w:val="clear" w:color="auto" w:fill="auto"/>
            <w:vAlign w:val="center"/>
            <w:hideMark/>
          </w:tcPr>
          <w:p w14:paraId="30CFE6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-87.4 </w:t>
            </w:r>
          </w:p>
        </w:tc>
        <w:tc>
          <w:tcPr>
            <w:tcW w:w="369" w:type="pct"/>
            <w:shd w:val="clear" w:color="auto" w:fill="auto"/>
            <w:vAlign w:val="center"/>
            <w:hideMark/>
          </w:tcPr>
          <w:p w14:paraId="30CFE6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-86.1 </w:t>
            </w:r>
          </w:p>
        </w:tc>
        <w:tc>
          <w:tcPr>
            <w:tcW w:w="369" w:type="pct"/>
            <w:shd w:val="clear" w:color="auto" w:fill="auto"/>
            <w:vAlign w:val="center"/>
            <w:hideMark/>
          </w:tcPr>
          <w:p w14:paraId="30CFE6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-85.1 </w:t>
            </w:r>
          </w:p>
        </w:tc>
        <w:tc>
          <w:tcPr>
            <w:tcW w:w="409" w:type="pct"/>
            <w:shd w:val="clear" w:color="auto" w:fill="auto"/>
            <w:vAlign w:val="center"/>
            <w:hideMark/>
          </w:tcPr>
          <w:p w14:paraId="30CFE6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1B" w14:textId="77777777" w:rsidTr="00FC53CD">
        <w:trPr>
          <w:trHeight w:val="46"/>
          <w:jc w:val="center"/>
        </w:trPr>
        <w:tc>
          <w:tcPr>
            <w:tcW w:w="535" w:type="pct"/>
            <w:shd w:val="clear" w:color="auto" w:fill="auto"/>
            <w:vAlign w:val="center"/>
            <w:hideMark/>
          </w:tcPr>
          <w:p w14:paraId="30CFE6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60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-96.1 </w:t>
            </w:r>
          </w:p>
        </w:tc>
        <w:tc>
          <w:tcPr>
            <w:tcW w:w="369" w:type="pct"/>
            <w:shd w:val="clear" w:color="auto" w:fill="auto"/>
            <w:vAlign w:val="center"/>
            <w:hideMark/>
          </w:tcPr>
          <w:p w14:paraId="30CFE6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6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-92.9 </w:t>
            </w:r>
          </w:p>
        </w:tc>
        <w:tc>
          <w:tcPr>
            <w:tcW w:w="369" w:type="pct"/>
            <w:shd w:val="clear" w:color="auto" w:fill="auto"/>
            <w:vAlign w:val="center"/>
            <w:hideMark/>
          </w:tcPr>
          <w:p w14:paraId="30CFE6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14:paraId="30CFE6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6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14:paraId="30CFE6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14:paraId="30CFE6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14:paraId="30CFE6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29" w14:textId="77777777" w:rsidTr="00FC53CD">
        <w:trPr>
          <w:trHeight w:val="55"/>
          <w:jc w:val="center"/>
        </w:trPr>
        <w:tc>
          <w:tcPr>
            <w:tcW w:w="535" w:type="pct"/>
            <w:shd w:val="clear" w:color="auto" w:fill="auto"/>
            <w:vAlign w:val="center"/>
            <w:hideMark/>
          </w:tcPr>
          <w:p w14:paraId="30CFE6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6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14:paraId="30CFE6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6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14:paraId="30CFE6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14:paraId="30CFE6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14:paraId="30CFE6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62B" w14:textId="77777777" w:rsidTr="00FC53CD">
        <w:trPr>
          <w:trHeight w:val="55"/>
          <w:jc w:val="center"/>
        </w:trPr>
        <w:tc>
          <w:tcPr>
            <w:tcW w:w="5000" w:type="pct"/>
            <w:gridSpan w:val="13"/>
            <w:shd w:val="clear" w:color="auto" w:fill="auto"/>
            <w:vAlign w:val="center"/>
          </w:tcPr>
          <w:p w14:paraId="30CFE62A" w14:textId="77777777" w:rsidR="00DE712F" w:rsidRPr="00B60321" w:rsidRDefault="00DE712F" w:rsidP="003E52F1">
            <w:pPr>
              <w:pStyle w:val="TAN"/>
            </w:pPr>
            <w:r w:rsidRPr="00B60321">
              <w:t>N</w:t>
            </w:r>
            <w:r w:rsidR="00527F89" w:rsidRPr="00B60321">
              <w:t>OTE</w:t>
            </w:r>
            <w:r w:rsidRPr="00B60321">
              <w:t xml:space="preserve"> 1:</w:t>
            </w:r>
            <w:r w:rsidR="003C33C7" w:rsidRPr="00B60321">
              <w:tab/>
            </w:r>
            <w:r w:rsidRPr="00B60321">
              <w:t>Indicates that the requirement is modified by -0.5 dB when the carrier frequency of the assigned E-UTRA channel bandwidth is within 865-894 MHz.</w:t>
            </w:r>
          </w:p>
        </w:tc>
      </w:tr>
    </w:tbl>
    <w:p w14:paraId="30CFE62C" w14:textId="77777777" w:rsidR="00A44BD9" w:rsidRPr="00B60321" w:rsidRDefault="00A44BD9" w:rsidP="00702467">
      <w:pPr>
        <w:rPr>
          <w:lang w:eastAsia="ja-JP"/>
        </w:rPr>
      </w:pPr>
    </w:p>
    <w:p w14:paraId="30CFE62D" w14:textId="77777777" w:rsidR="00A44BD9" w:rsidRPr="00B60321" w:rsidRDefault="00A44BD9" w:rsidP="00901812">
      <w:pPr>
        <w:pStyle w:val="TH"/>
      </w:pPr>
      <w:r w:rsidRPr="00B60321">
        <w:lastRenderedPageBreak/>
        <w:t>Table 6.2-3: Reference sensitivity QPSK P</w:t>
      </w:r>
      <w:r w:rsidRPr="00B60321">
        <w:rPr>
          <w:vertAlign w:val="subscript"/>
        </w:rPr>
        <w:t>REFSENS</w:t>
      </w:r>
      <w:r w:rsidRPr="00B60321">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62F" w14:textId="77777777" w:rsidTr="00FC53CD">
        <w:trPr>
          <w:trHeight w:val="300"/>
          <w:jc w:val="center"/>
        </w:trPr>
        <w:tc>
          <w:tcPr>
            <w:tcW w:w="5000" w:type="pct"/>
            <w:gridSpan w:val="13"/>
            <w:shd w:val="clear" w:color="auto" w:fill="auto"/>
            <w:vAlign w:val="center"/>
            <w:hideMark/>
          </w:tcPr>
          <w:p w14:paraId="30CFE62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63D" w14:textId="77777777" w:rsidTr="00FC53CD">
        <w:trPr>
          <w:trHeight w:val="300"/>
          <w:jc w:val="center"/>
        </w:trPr>
        <w:tc>
          <w:tcPr>
            <w:tcW w:w="535" w:type="pct"/>
            <w:vMerge w:val="restart"/>
            <w:shd w:val="clear" w:color="auto" w:fill="auto"/>
            <w:vAlign w:val="center"/>
            <w:hideMark/>
          </w:tcPr>
          <w:p w14:paraId="30CFE63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63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63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63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63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63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63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63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63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63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63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63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63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64B" w14:textId="77777777" w:rsidTr="00FC53CD">
        <w:trPr>
          <w:trHeight w:val="46"/>
          <w:jc w:val="center"/>
        </w:trPr>
        <w:tc>
          <w:tcPr>
            <w:tcW w:w="535" w:type="pct"/>
            <w:vMerge/>
            <w:vAlign w:val="center"/>
            <w:hideMark/>
          </w:tcPr>
          <w:p w14:paraId="30CFE63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30CFE63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64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64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659" w14:textId="77777777" w:rsidTr="00FC53CD">
        <w:trPr>
          <w:trHeight w:val="225"/>
          <w:jc w:val="center"/>
        </w:trPr>
        <w:tc>
          <w:tcPr>
            <w:tcW w:w="535" w:type="pct"/>
            <w:shd w:val="clear" w:color="auto" w:fill="auto"/>
            <w:vAlign w:val="center"/>
            <w:hideMark/>
          </w:tcPr>
          <w:p w14:paraId="30CFE64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14:paraId="30CFE64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4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64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65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65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5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5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5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67" w14:textId="77777777" w:rsidTr="00FC53CD">
        <w:trPr>
          <w:trHeight w:val="46"/>
          <w:jc w:val="center"/>
        </w:trPr>
        <w:tc>
          <w:tcPr>
            <w:tcW w:w="535" w:type="pct"/>
            <w:shd w:val="clear" w:color="auto" w:fill="auto"/>
            <w:vAlign w:val="center"/>
            <w:hideMark/>
          </w:tcPr>
          <w:p w14:paraId="30CFE65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14:paraId="30CFE65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65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65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65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6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6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6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75" w14:textId="77777777" w:rsidTr="00FC53CD">
        <w:trPr>
          <w:trHeight w:val="46"/>
          <w:jc w:val="center"/>
        </w:trPr>
        <w:tc>
          <w:tcPr>
            <w:tcW w:w="535" w:type="pct"/>
            <w:shd w:val="clear" w:color="auto" w:fill="auto"/>
            <w:vAlign w:val="center"/>
            <w:hideMark/>
          </w:tcPr>
          <w:p w14:paraId="30CFE66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14:paraId="30CFE66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66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14:paraId="30CFE66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[-91.2] </w:t>
            </w:r>
          </w:p>
        </w:tc>
        <w:tc>
          <w:tcPr>
            <w:tcW w:w="369" w:type="pct"/>
            <w:shd w:val="clear" w:color="auto" w:fill="auto"/>
            <w:vAlign w:val="center"/>
            <w:hideMark/>
          </w:tcPr>
          <w:p w14:paraId="30CFE66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tcPr>
          <w:p w14:paraId="30CFE66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[-89.1]</w:t>
            </w:r>
          </w:p>
        </w:tc>
        <w:tc>
          <w:tcPr>
            <w:tcW w:w="369" w:type="pct"/>
            <w:shd w:val="clear" w:color="auto" w:fill="auto"/>
            <w:vAlign w:val="center"/>
            <w:hideMark/>
          </w:tcPr>
          <w:p w14:paraId="30CFE66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7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83" w14:textId="77777777" w:rsidTr="00FC53CD">
        <w:trPr>
          <w:trHeight w:val="46"/>
          <w:jc w:val="center"/>
        </w:trPr>
        <w:tc>
          <w:tcPr>
            <w:tcW w:w="535" w:type="pct"/>
            <w:shd w:val="clear" w:color="auto" w:fill="auto"/>
            <w:vAlign w:val="center"/>
            <w:hideMark/>
          </w:tcPr>
          <w:p w14:paraId="30CFE67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14:paraId="30CFE67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7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7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8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91" w14:textId="77777777" w:rsidTr="00FC53CD">
        <w:trPr>
          <w:trHeight w:val="46"/>
          <w:jc w:val="center"/>
        </w:trPr>
        <w:tc>
          <w:tcPr>
            <w:tcW w:w="535" w:type="pct"/>
            <w:shd w:val="clear" w:color="auto" w:fill="auto"/>
            <w:vAlign w:val="center"/>
            <w:hideMark/>
          </w:tcPr>
          <w:p w14:paraId="30CFE68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14:paraId="30CFE68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68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68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68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8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8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9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9F" w14:textId="77777777" w:rsidTr="00FC53CD">
        <w:trPr>
          <w:trHeight w:val="46"/>
          <w:jc w:val="center"/>
        </w:trPr>
        <w:tc>
          <w:tcPr>
            <w:tcW w:w="535" w:type="pct"/>
            <w:shd w:val="clear" w:color="auto" w:fill="auto"/>
            <w:vAlign w:val="center"/>
            <w:hideMark/>
          </w:tcPr>
          <w:p w14:paraId="30CFE69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14:paraId="30CFE69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9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9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9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AD" w14:textId="77777777" w:rsidTr="00FC53CD">
        <w:trPr>
          <w:trHeight w:val="46"/>
          <w:jc w:val="center"/>
        </w:trPr>
        <w:tc>
          <w:tcPr>
            <w:tcW w:w="535" w:type="pct"/>
            <w:shd w:val="clear" w:color="auto" w:fill="auto"/>
            <w:vAlign w:val="center"/>
            <w:hideMark/>
          </w:tcPr>
          <w:p w14:paraId="30CFE6A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14:paraId="30CFE6A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6A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A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A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A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A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A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BB" w14:textId="77777777" w:rsidTr="00FC53CD">
        <w:trPr>
          <w:trHeight w:val="46"/>
          <w:jc w:val="center"/>
        </w:trPr>
        <w:tc>
          <w:tcPr>
            <w:tcW w:w="535" w:type="pct"/>
            <w:shd w:val="clear" w:color="auto" w:fill="auto"/>
            <w:vAlign w:val="center"/>
          </w:tcPr>
          <w:p w14:paraId="30CFE6A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14:paraId="30CFE6A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vAlign w:val="center"/>
          </w:tcPr>
          <w:p w14:paraId="30CFE6B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[-91.9]</w:t>
            </w:r>
          </w:p>
        </w:tc>
        <w:tc>
          <w:tcPr>
            <w:tcW w:w="369" w:type="pct"/>
            <w:shd w:val="clear" w:color="auto" w:fill="auto"/>
            <w:vAlign w:val="center"/>
          </w:tcPr>
          <w:p w14:paraId="30CFE6B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p>
        </w:tc>
        <w:tc>
          <w:tcPr>
            <w:tcW w:w="369" w:type="pct"/>
            <w:shd w:val="clear" w:color="auto" w:fill="auto"/>
            <w:vAlign w:val="center"/>
          </w:tcPr>
          <w:p w14:paraId="30CFE6B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B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B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14:paraId="30CFE6C9" w14:textId="77777777" w:rsidTr="00FC53CD">
        <w:trPr>
          <w:trHeight w:val="46"/>
          <w:jc w:val="center"/>
        </w:trPr>
        <w:tc>
          <w:tcPr>
            <w:tcW w:w="535" w:type="pct"/>
            <w:shd w:val="clear" w:color="auto" w:fill="auto"/>
            <w:vAlign w:val="center"/>
          </w:tcPr>
          <w:p w14:paraId="30CFE6B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14:paraId="30CFE6B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[-95.0]</w:t>
            </w:r>
            <w:r w:rsidRPr="00B60321">
              <w:rPr>
                <w:rFonts w:ascii="Arial" w:eastAsia="Times New Roman" w:hAnsi="Arial" w:cs="v5.0.0"/>
                <w:sz w:val="18"/>
                <w:vertAlign w:val="superscript"/>
              </w:rPr>
              <w:t>1</w:t>
            </w:r>
          </w:p>
        </w:tc>
        <w:tc>
          <w:tcPr>
            <w:tcW w:w="369" w:type="pct"/>
            <w:shd w:val="clear" w:color="auto" w:fill="auto"/>
            <w:vAlign w:val="center"/>
          </w:tcPr>
          <w:p w14:paraId="30CFE6B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r w:rsidRPr="00B60321">
              <w:rPr>
                <w:rFonts w:ascii="Arial" w:eastAsia="Times New Roman" w:hAnsi="Arial" w:cs="v5.0.0"/>
                <w:sz w:val="18"/>
                <w:vertAlign w:val="superscript"/>
              </w:rPr>
              <w:t>1</w:t>
            </w:r>
          </w:p>
        </w:tc>
        <w:tc>
          <w:tcPr>
            <w:tcW w:w="369" w:type="pct"/>
            <w:shd w:val="clear" w:color="auto" w:fill="auto"/>
            <w:vAlign w:val="center"/>
          </w:tcPr>
          <w:p w14:paraId="30CFE6C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C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C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14:paraId="30CFE6D7" w14:textId="77777777" w:rsidTr="00FC53CD">
        <w:trPr>
          <w:trHeight w:val="46"/>
          <w:jc w:val="center"/>
        </w:trPr>
        <w:tc>
          <w:tcPr>
            <w:tcW w:w="535" w:type="pct"/>
            <w:shd w:val="clear" w:color="auto" w:fill="auto"/>
            <w:vAlign w:val="center"/>
            <w:hideMark/>
          </w:tcPr>
          <w:p w14:paraId="30CFE6C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14:paraId="30CFE6C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C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6C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C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D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D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D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E5" w14:textId="77777777" w:rsidTr="00FC53CD">
        <w:trPr>
          <w:trHeight w:val="46"/>
          <w:jc w:val="center"/>
        </w:trPr>
        <w:tc>
          <w:tcPr>
            <w:tcW w:w="535" w:type="pct"/>
            <w:shd w:val="clear" w:color="auto" w:fill="auto"/>
            <w:vAlign w:val="center"/>
          </w:tcPr>
          <w:p w14:paraId="30CFE6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6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6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6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E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6F3" w14:textId="77777777" w:rsidTr="00FC53CD">
        <w:trPr>
          <w:trHeight w:val="52"/>
          <w:jc w:val="center"/>
        </w:trPr>
        <w:tc>
          <w:tcPr>
            <w:tcW w:w="535" w:type="pct"/>
            <w:shd w:val="clear" w:color="auto" w:fill="auto"/>
            <w:vAlign w:val="center"/>
            <w:hideMark/>
          </w:tcPr>
          <w:p w14:paraId="30CFE6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14:paraId="30CFE6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6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6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6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01" w14:textId="77777777" w:rsidTr="00FC53CD">
        <w:trPr>
          <w:trHeight w:val="52"/>
          <w:jc w:val="center"/>
        </w:trPr>
        <w:tc>
          <w:tcPr>
            <w:tcW w:w="535" w:type="pct"/>
            <w:shd w:val="clear" w:color="auto" w:fill="auto"/>
            <w:vAlign w:val="center"/>
          </w:tcPr>
          <w:p w14:paraId="30CFE6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6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6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6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14:paraId="30CFE6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14:paraId="30CFE6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14:paraId="30CFE6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14:paraId="30CFE6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7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70F" w14:textId="77777777" w:rsidTr="00FC53CD">
        <w:trPr>
          <w:trHeight w:val="52"/>
          <w:jc w:val="center"/>
        </w:trPr>
        <w:tc>
          <w:tcPr>
            <w:tcW w:w="535" w:type="pct"/>
            <w:shd w:val="clear" w:color="auto" w:fill="auto"/>
            <w:vAlign w:val="center"/>
          </w:tcPr>
          <w:p w14:paraId="30CFE7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7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7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7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7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14:paraId="30CFE7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14:paraId="30CFE7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14:paraId="30CFE7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14:paraId="30CFE7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-89.8</w:t>
            </w:r>
          </w:p>
        </w:tc>
        <w:tc>
          <w:tcPr>
            <w:tcW w:w="369" w:type="pct"/>
            <w:shd w:val="clear" w:color="auto" w:fill="auto"/>
            <w:vAlign w:val="center"/>
          </w:tcPr>
          <w:p w14:paraId="30CFE7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-89.1</w:t>
            </w:r>
          </w:p>
        </w:tc>
        <w:tc>
          <w:tcPr>
            <w:tcW w:w="369" w:type="pct"/>
            <w:shd w:val="clear" w:color="auto" w:fill="auto"/>
            <w:vAlign w:val="center"/>
          </w:tcPr>
          <w:p w14:paraId="30CFE7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14:paraId="30CFE7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7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71D" w14:textId="77777777" w:rsidTr="00FC53CD">
        <w:trPr>
          <w:trHeight w:val="46"/>
          <w:jc w:val="center"/>
        </w:trPr>
        <w:tc>
          <w:tcPr>
            <w:tcW w:w="535" w:type="pct"/>
            <w:shd w:val="clear" w:color="auto" w:fill="auto"/>
            <w:vAlign w:val="center"/>
            <w:hideMark/>
          </w:tcPr>
          <w:p w14:paraId="30CFE7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14:paraId="30CFE7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7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7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7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-88.9 </w:t>
            </w:r>
          </w:p>
        </w:tc>
        <w:tc>
          <w:tcPr>
            <w:tcW w:w="369" w:type="pct"/>
            <w:shd w:val="clear" w:color="auto" w:fill="auto"/>
            <w:vAlign w:val="center"/>
            <w:hideMark/>
          </w:tcPr>
          <w:p w14:paraId="30CFE7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-87.8 </w:t>
            </w:r>
          </w:p>
        </w:tc>
        <w:tc>
          <w:tcPr>
            <w:tcW w:w="369" w:type="pct"/>
            <w:shd w:val="clear" w:color="auto" w:fill="auto"/>
            <w:vAlign w:val="center"/>
            <w:hideMark/>
          </w:tcPr>
          <w:p w14:paraId="30CFE7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-87.1 </w:t>
            </w:r>
          </w:p>
        </w:tc>
        <w:tc>
          <w:tcPr>
            <w:tcW w:w="369" w:type="pct"/>
            <w:shd w:val="clear" w:color="auto" w:fill="auto"/>
            <w:vAlign w:val="center"/>
            <w:hideMark/>
          </w:tcPr>
          <w:p w14:paraId="30CFE7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-85.6</w:t>
            </w:r>
          </w:p>
        </w:tc>
        <w:tc>
          <w:tcPr>
            <w:tcW w:w="369" w:type="pct"/>
            <w:shd w:val="clear" w:color="auto" w:fill="auto"/>
            <w:vAlign w:val="center"/>
            <w:hideMark/>
          </w:tcPr>
          <w:p w14:paraId="30CFE7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-84.7 </w:t>
            </w:r>
          </w:p>
        </w:tc>
        <w:tc>
          <w:tcPr>
            <w:tcW w:w="409" w:type="pct"/>
            <w:shd w:val="clear" w:color="auto" w:fill="auto"/>
            <w:vAlign w:val="center"/>
            <w:hideMark/>
          </w:tcPr>
          <w:p w14:paraId="30CFE7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2B" w14:textId="77777777" w:rsidTr="00FC53CD">
        <w:trPr>
          <w:trHeight w:val="46"/>
          <w:jc w:val="center"/>
        </w:trPr>
        <w:tc>
          <w:tcPr>
            <w:tcW w:w="535" w:type="pct"/>
            <w:shd w:val="clear" w:color="auto" w:fill="auto"/>
            <w:vAlign w:val="center"/>
            <w:hideMark/>
          </w:tcPr>
          <w:p w14:paraId="30CFE7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14:paraId="30CFE7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7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7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7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39" w14:textId="77777777" w:rsidTr="00FC53CD">
        <w:trPr>
          <w:trHeight w:val="46"/>
          <w:jc w:val="center"/>
        </w:trPr>
        <w:tc>
          <w:tcPr>
            <w:tcW w:w="535" w:type="pct"/>
            <w:shd w:val="clear" w:color="auto" w:fill="auto"/>
            <w:vAlign w:val="center"/>
            <w:hideMark/>
          </w:tcPr>
          <w:p w14:paraId="30CFE7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14:paraId="30CFE7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47" w14:textId="77777777" w:rsidTr="00FC53CD">
        <w:trPr>
          <w:trHeight w:val="46"/>
          <w:jc w:val="center"/>
        </w:trPr>
        <w:tc>
          <w:tcPr>
            <w:tcW w:w="535" w:type="pct"/>
            <w:shd w:val="clear" w:color="auto" w:fill="auto"/>
            <w:vAlign w:val="center"/>
            <w:hideMark/>
          </w:tcPr>
          <w:p w14:paraId="30CFE7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14:paraId="30CFE7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14:paraId="30CFE7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14:paraId="30CFE7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14:paraId="30CFE7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55" w14:textId="77777777" w:rsidTr="00FC53CD">
        <w:trPr>
          <w:trHeight w:val="53"/>
          <w:jc w:val="center"/>
        </w:trPr>
        <w:tc>
          <w:tcPr>
            <w:tcW w:w="535" w:type="pct"/>
            <w:shd w:val="clear" w:color="auto" w:fill="auto"/>
            <w:vAlign w:val="center"/>
            <w:hideMark/>
          </w:tcPr>
          <w:p w14:paraId="30CFE7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14:paraId="30CFE7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7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7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7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tcPr>
          <w:p w14:paraId="30CFE7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63" w14:textId="77777777" w:rsidTr="00FC53CD">
        <w:trPr>
          <w:trHeight w:val="46"/>
          <w:jc w:val="center"/>
        </w:trPr>
        <w:tc>
          <w:tcPr>
            <w:tcW w:w="535" w:type="pct"/>
            <w:shd w:val="clear" w:color="auto" w:fill="auto"/>
            <w:vAlign w:val="center"/>
            <w:hideMark/>
          </w:tcPr>
          <w:p w14:paraId="30CFE7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14:paraId="30CFE7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7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7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71" w14:textId="77777777" w:rsidTr="00FC53CD">
        <w:trPr>
          <w:trHeight w:val="46"/>
          <w:jc w:val="center"/>
        </w:trPr>
        <w:tc>
          <w:tcPr>
            <w:tcW w:w="535" w:type="pct"/>
            <w:shd w:val="clear" w:color="auto" w:fill="auto"/>
            <w:vAlign w:val="center"/>
            <w:hideMark/>
          </w:tcPr>
          <w:p w14:paraId="30CFE7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14:paraId="30CFE7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14:paraId="30CFE7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14:paraId="30CFE7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14:paraId="30CFE7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7F" w14:textId="77777777" w:rsidTr="00FC53CD">
        <w:trPr>
          <w:trHeight w:val="78"/>
          <w:jc w:val="center"/>
        </w:trPr>
        <w:tc>
          <w:tcPr>
            <w:tcW w:w="535" w:type="pct"/>
            <w:shd w:val="clear" w:color="auto" w:fill="auto"/>
            <w:vAlign w:val="center"/>
            <w:hideMark/>
          </w:tcPr>
          <w:p w14:paraId="30CFE7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77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hideMark/>
          </w:tcPr>
          <w:p w14:paraId="30CFE7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-94.4</w:t>
            </w:r>
          </w:p>
        </w:tc>
        <w:tc>
          <w:tcPr>
            <w:tcW w:w="369" w:type="pct"/>
            <w:shd w:val="clear" w:color="auto" w:fill="auto"/>
            <w:vAlign w:val="center"/>
            <w:hideMark/>
          </w:tcPr>
          <w:p w14:paraId="30CFE7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p>
        </w:tc>
        <w:tc>
          <w:tcPr>
            <w:tcW w:w="369" w:type="pct"/>
            <w:shd w:val="clear" w:color="auto" w:fill="auto"/>
            <w:vAlign w:val="center"/>
            <w:hideMark/>
          </w:tcPr>
          <w:p w14:paraId="30CFE7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7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-89.9</w:t>
            </w:r>
          </w:p>
        </w:tc>
        <w:tc>
          <w:tcPr>
            <w:tcW w:w="369" w:type="pct"/>
            <w:shd w:val="clear" w:color="auto" w:fill="auto"/>
            <w:vAlign w:val="center"/>
            <w:hideMark/>
          </w:tcPr>
          <w:p w14:paraId="30CFE7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-88.8</w:t>
            </w:r>
          </w:p>
        </w:tc>
        <w:tc>
          <w:tcPr>
            <w:tcW w:w="369" w:type="pct"/>
            <w:shd w:val="clear" w:color="auto" w:fill="auto"/>
            <w:vAlign w:val="center"/>
            <w:hideMark/>
          </w:tcPr>
          <w:p w14:paraId="30CFE7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-88.0</w:t>
            </w:r>
          </w:p>
        </w:tc>
        <w:tc>
          <w:tcPr>
            <w:tcW w:w="369" w:type="pct"/>
            <w:shd w:val="clear" w:color="auto" w:fill="auto"/>
            <w:vAlign w:val="center"/>
            <w:hideMark/>
          </w:tcPr>
          <w:p w14:paraId="30CFE7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-86.7</w:t>
            </w:r>
          </w:p>
        </w:tc>
        <w:tc>
          <w:tcPr>
            <w:tcW w:w="369" w:type="pct"/>
            <w:shd w:val="clear" w:color="auto" w:fill="auto"/>
            <w:vAlign w:val="center"/>
            <w:hideMark/>
          </w:tcPr>
          <w:p w14:paraId="30CFE7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-85.7</w:t>
            </w:r>
          </w:p>
        </w:tc>
        <w:tc>
          <w:tcPr>
            <w:tcW w:w="409" w:type="pct"/>
            <w:shd w:val="clear" w:color="auto" w:fill="auto"/>
            <w:vAlign w:val="center"/>
            <w:hideMark/>
          </w:tcPr>
          <w:p w14:paraId="30CFE7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8D" w14:textId="77777777" w:rsidTr="00FC53CD">
        <w:trPr>
          <w:trHeight w:val="78"/>
          <w:jc w:val="center"/>
        </w:trPr>
        <w:tc>
          <w:tcPr>
            <w:tcW w:w="535" w:type="pct"/>
            <w:shd w:val="clear" w:color="auto" w:fill="auto"/>
            <w:vAlign w:val="center"/>
            <w:hideMark/>
          </w:tcPr>
          <w:p w14:paraId="30CFE7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14:paraId="30CFE78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 </w:t>
            </w:r>
          </w:p>
        </w:tc>
        <w:tc>
          <w:tcPr>
            <w:tcW w:w="369" w:type="pct"/>
            <w:shd w:val="clear" w:color="auto" w:fill="auto"/>
            <w:vAlign w:val="center"/>
            <w:hideMark/>
          </w:tcPr>
          <w:p w14:paraId="30CFE7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-93.9 </w:t>
            </w:r>
          </w:p>
        </w:tc>
        <w:tc>
          <w:tcPr>
            <w:tcW w:w="369" w:type="pct"/>
            <w:shd w:val="clear" w:color="auto" w:fill="auto"/>
            <w:vAlign w:val="center"/>
            <w:hideMark/>
          </w:tcPr>
          <w:p w14:paraId="30CFE7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-92.6 </w:t>
            </w:r>
          </w:p>
        </w:tc>
        <w:tc>
          <w:tcPr>
            <w:tcW w:w="369" w:type="pct"/>
            <w:shd w:val="clear" w:color="auto" w:fill="auto"/>
            <w:vAlign w:val="center"/>
            <w:hideMark/>
          </w:tcPr>
          <w:p w14:paraId="30CFE7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-89.4 </w:t>
            </w:r>
          </w:p>
        </w:tc>
        <w:tc>
          <w:tcPr>
            <w:tcW w:w="369" w:type="pct"/>
            <w:shd w:val="clear" w:color="auto" w:fill="auto"/>
            <w:vAlign w:val="center"/>
            <w:hideMark/>
          </w:tcPr>
          <w:p w14:paraId="30CFE7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-88.3 </w:t>
            </w:r>
          </w:p>
        </w:tc>
        <w:tc>
          <w:tcPr>
            <w:tcW w:w="369" w:type="pct"/>
            <w:shd w:val="clear" w:color="auto" w:fill="auto"/>
            <w:vAlign w:val="center"/>
            <w:hideMark/>
          </w:tcPr>
          <w:p w14:paraId="30CFE7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14:paraId="30CFE7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-86.2 </w:t>
            </w:r>
          </w:p>
        </w:tc>
        <w:tc>
          <w:tcPr>
            <w:tcW w:w="369" w:type="pct"/>
            <w:shd w:val="clear" w:color="auto" w:fill="auto"/>
            <w:vAlign w:val="center"/>
            <w:hideMark/>
          </w:tcPr>
          <w:p w14:paraId="30CFE7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-85.2 </w:t>
            </w:r>
          </w:p>
        </w:tc>
        <w:tc>
          <w:tcPr>
            <w:tcW w:w="409" w:type="pct"/>
            <w:shd w:val="clear" w:color="auto" w:fill="auto"/>
            <w:vAlign w:val="center"/>
            <w:hideMark/>
          </w:tcPr>
          <w:p w14:paraId="30CFE7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9B" w14:textId="77777777" w:rsidTr="00FC53CD">
        <w:trPr>
          <w:trHeight w:val="46"/>
          <w:jc w:val="center"/>
        </w:trPr>
        <w:tc>
          <w:tcPr>
            <w:tcW w:w="535" w:type="pct"/>
            <w:shd w:val="clear" w:color="auto" w:fill="auto"/>
            <w:vAlign w:val="center"/>
            <w:hideMark/>
          </w:tcPr>
          <w:p w14:paraId="30CFE7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78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-96.5 </w:t>
            </w:r>
          </w:p>
        </w:tc>
        <w:tc>
          <w:tcPr>
            <w:tcW w:w="369" w:type="pct"/>
            <w:shd w:val="clear" w:color="auto" w:fill="auto"/>
            <w:vAlign w:val="center"/>
            <w:hideMark/>
          </w:tcPr>
          <w:p w14:paraId="30CFE7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-94.4 </w:t>
            </w:r>
          </w:p>
        </w:tc>
        <w:tc>
          <w:tcPr>
            <w:tcW w:w="369" w:type="pct"/>
            <w:shd w:val="clear" w:color="auto" w:fill="auto"/>
            <w:vAlign w:val="center"/>
            <w:hideMark/>
          </w:tcPr>
          <w:p w14:paraId="30CFE7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7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14:paraId="30CFE7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14:paraId="30CFE7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14:paraId="30CFE7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14:paraId="30CFE7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14:paraId="30CFE7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A9" w14:textId="77777777" w:rsidTr="00FC53CD">
        <w:trPr>
          <w:trHeight w:val="55"/>
          <w:jc w:val="center"/>
        </w:trPr>
        <w:tc>
          <w:tcPr>
            <w:tcW w:w="535" w:type="pct"/>
            <w:shd w:val="clear" w:color="auto" w:fill="auto"/>
            <w:vAlign w:val="center"/>
            <w:hideMark/>
          </w:tcPr>
          <w:p w14:paraId="30CFE7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79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14:paraId="30CFE7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14:paraId="30CFE7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14:paraId="30CFE7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14:paraId="30CFE7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14:paraId="30CFE7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7AB" w14:textId="77777777" w:rsidTr="00FC53CD">
        <w:trPr>
          <w:trHeight w:val="55"/>
          <w:jc w:val="center"/>
        </w:trPr>
        <w:tc>
          <w:tcPr>
            <w:tcW w:w="5000" w:type="pct"/>
            <w:gridSpan w:val="13"/>
            <w:shd w:val="clear" w:color="auto" w:fill="auto"/>
            <w:vAlign w:val="center"/>
          </w:tcPr>
          <w:p w14:paraId="30CFE7AA" w14:textId="77777777"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14:paraId="30CFE7AC" w14:textId="77777777" w:rsidR="00A44BD9" w:rsidRPr="00B60321" w:rsidRDefault="00A44BD9" w:rsidP="00702467">
      <w:pPr>
        <w:rPr>
          <w:lang w:eastAsia="ja-JP"/>
        </w:rPr>
      </w:pPr>
    </w:p>
    <w:p w14:paraId="30CFE7AD" w14:textId="77777777" w:rsidR="00A44BD9" w:rsidRPr="00B60321" w:rsidRDefault="00A44BD9" w:rsidP="00A44BD9">
      <w:pPr>
        <w:rPr>
          <w:lang w:eastAsia="ja-JP"/>
        </w:rPr>
      </w:pPr>
      <w:r w:rsidRPr="00B60321">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14:paraId="30CFE7AE" w14:textId="77777777" w:rsidR="00A44BD9" w:rsidRPr="00B60321" w:rsidRDefault="00A44BD9" w:rsidP="00A44BD9">
      <w:pPr>
        <w:rPr>
          <w:lang w:eastAsia="ja-JP"/>
        </w:rPr>
      </w:pPr>
      <w:r w:rsidRPr="00B60321">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14:paraId="30CFE7AF" w14:textId="77777777" w:rsidR="00A44BD9" w:rsidRPr="00B60321" w:rsidRDefault="00A44BD9" w:rsidP="00A44BD9">
      <w:pPr>
        <w:rPr>
          <w:lang w:eastAsia="ja-JP"/>
        </w:rPr>
      </w:pPr>
      <w:r w:rsidRPr="00B60321">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14:paraId="30CFE7B0" w14:textId="77777777" w:rsidR="00A44BD9" w:rsidRPr="00B60321" w:rsidRDefault="00A44BD9" w:rsidP="003E52F1">
      <w:pPr>
        <w:pStyle w:val="B10"/>
        <w:rPr>
          <w:lang w:eastAsia="ja-JP"/>
        </w:rPr>
      </w:pPr>
      <w:r w:rsidRPr="00B60321">
        <w:rPr>
          <w:lang w:eastAsia="ja-JP"/>
        </w:rPr>
        <w:t>1.</w:t>
      </w:r>
      <w:r w:rsidRPr="00B60321">
        <w:rPr>
          <w:lang w:eastAsia="ja-JP"/>
        </w:rPr>
        <w:tab/>
        <w:t>The full RB allocation for counterpart E-UTRA CBW will be extended for NR based on new SU</w:t>
      </w:r>
    </w:p>
    <w:p w14:paraId="30CFE7B1" w14:textId="77777777" w:rsidR="00A44BD9" w:rsidRPr="00B60321" w:rsidRDefault="00A44BD9" w:rsidP="003E52F1">
      <w:pPr>
        <w:pStyle w:val="B10"/>
        <w:rPr>
          <w:lang w:eastAsia="ja-JP"/>
        </w:rPr>
      </w:pPr>
      <w:r w:rsidRPr="00B60321">
        <w:rPr>
          <w:lang w:eastAsia="ja-JP"/>
        </w:rPr>
        <w:t>2.</w:t>
      </w:r>
      <w:r w:rsidRPr="00B60321">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14:paraId="30CFE7B2" w14:textId="77777777" w:rsidR="00A44BD9" w:rsidRPr="00B60321" w:rsidRDefault="00A44BD9" w:rsidP="003E52F1">
      <w:pPr>
        <w:pStyle w:val="B10"/>
        <w:rPr>
          <w:lang w:eastAsia="ja-JP"/>
        </w:rPr>
      </w:pPr>
      <w:r w:rsidRPr="00B60321">
        <w:rPr>
          <w:lang w:eastAsia="ja-JP"/>
        </w:rPr>
        <w:t>3.</w:t>
      </w:r>
      <w:r w:rsidRPr="00B60321">
        <w:rPr>
          <w:lang w:eastAsia="ja-JP"/>
        </w:rPr>
        <w:tab/>
        <w:t>For the E-UTRA band with REFSENS relaxation for some CBWs, the same RB allocations for 15kHz SCS will be kept for the counterpart NR band.</w:t>
      </w:r>
    </w:p>
    <w:p w14:paraId="30CFE7B3" w14:textId="77777777" w:rsidR="00A44BD9" w:rsidRPr="00B60321" w:rsidRDefault="00A44BD9" w:rsidP="003E52F1">
      <w:pPr>
        <w:pStyle w:val="B10"/>
        <w:rPr>
          <w:lang w:eastAsia="ja-JP"/>
        </w:rPr>
      </w:pPr>
      <w:r w:rsidRPr="00B60321">
        <w:rPr>
          <w:lang w:eastAsia="ja-JP"/>
        </w:rPr>
        <w:t>4.</w:t>
      </w:r>
      <w:r w:rsidRPr="00B60321">
        <w:rPr>
          <w:lang w:eastAsia="ja-JP"/>
        </w:rPr>
        <w:tab/>
        <w:t>For 30kHz and 60kHz SCS, if full RB allocation cannot be supported for the CBW, the floor value most close to the transmission BW configuration of 15kHz SCS will be adopted.</w:t>
      </w:r>
    </w:p>
    <w:p w14:paraId="30CFE7B4" w14:textId="77777777" w:rsidR="00A44BD9" w:rsidRPr="00B60321" w:rsidRDefault="00A44BD9" w:rsidP="00A44BD9">
      <w:pPr>
        <w:rPr>
          <w:lang w:eastAsia="ja-JP"/>
        </w:rPr>
      </w:pPr>
      <w:r w:rsidRPr="00B60321">
        <w:rPr>
          <w:lang w:eastAsia="ja-JP"/>
        </w:rPr>
        <w:t>Table 6.2-4 gives the uplink configuration for NR REFSENS for the proposed NR bands.</w:t>
      </w:r>
    </w:p>
    <w:p w14:paraId="30CFE7B5" w14:textId="77777777" w:rsidR="00A44BD9" w:rsidRPr="00B60321" w:rsidRDefault="00A44BD9" w:rsidP="00901812">
      <w:pPr>
        <w:pStyle w:val="TH"/>
      </w:pPr>
      <w:r w:rsidRPr="00B60321">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B60321" w14:paraId="30CFE7B7" w14:textId="77777777" w:rsidTr="008346C0">
        <w:trPr>
          <w:trHeight w:val="300"/>
          <w:jc w:val="center"/>
        </w:trPr>
        <w:tc>
          <w:tcPr>
            <w:tcW w:w="5000" w:type="pct"/>
            <w:gridSpan w:val="14"/>
            <w:shd w:val="clear" w:color="auto" w:fill="auto"/>
            <w:vAlign w:val="center"/>
            <w:hideMark/>
          </w:tcPr>
          <w:p w14:paraId="30CFE7B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lastRenderedPageBreak/>
              <w:t>NR Band / Channel bandwidth / NRB / Duplex mode</w:t>
            </w:r>
          </w:p>
        </w:tc>
      </w:tr>
      <w:tr w:rsidR="003C33C7" w:rsidRPr="00B60321" w14:paraId="30CFE7C6" w14:textId="77777777" w:rsidTr="008346C0">
        <w:trPr>
          <w:trHeight w:val="300"/>
          <w:jc w:val="center"/>
        </w:trPr>
        <w:tc>
          <w:tcPr>
            <w:tcW w:w="492" w:type="pct"/>
            <w:vMerge w:val="restart"/>
            <w:shd w:val="clear" w:color="auto" w:fill="auto"/>
            <w:vAlign w:val="center"/>
            <w:hideMark/>
          </w:tcPr>
          <w:p w14:paraId="30CFE7B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Operating Band</w:t>
            </w:r>
          </w:p>
        </w:tc>
        <w:tc>
          <w:tcPr>
            <w:tcW w:w="302" w:type="pct"/>
            <w:shd w:val="clear" w:color="auto" w:fill="auto"/>
            <w:vAlign w:val="center"/>
            <w:hideMark/>
          </w:tcPr>
          <w:p w14:paraId="30CFE7B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SCS</w:t>
            </w:r>
          </w:p>
        </w:tc>
        <w:tc>
          <w:tcPr>
            <w:tcW w:w="335" w:type="pct"/>
            <w:vAlign w:val="center"/>
          </w:tcPr>
          <w:p w14:paraId="30CFE7B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 MHz</w:t>
            </w:r>
          </w:p>
        </w:tc>
        <w:tc>
          <w:tcPr>
            <w:tcW w:w="335" w:type="pct"/>
            <w:shd w:val="clear" w:color="auto" w:fill="auto"/>
            <w:vAlign w:val="center"/>
            <w:hideMark/>
          </w:tcPr>
          <w:p w14:paraId="30CFE7B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 MHz</w:t>
            </w:r>
          </w:p>
        </w:tc>
        <w:tc>
          <w:tcPr>
            <w:tcW w:w="335" w:type="pct"/>
            <w:shd w:val="clear" w:color="auto" w:fill="auto"/>
            <w:vAlign w:val="center"/>
            <w:hideMark/>
          </w:tcPr>
          <w:p w14:paraId="30CFE7B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15 MHz</w:t>
            </w:r>
          </w:p>
        </w:tc>
        <w:tc>
          <w:tcPr>
            <w:tcW w:w="376" w:type="pct"/>
            <w:shd w:val="clear" w:color="auto" w:fill="auto"/>
            <w:vAlign w:val="center"/>
            <w:hideMark/>
          </w:tcPr>
          <w:p w14:paraId="30CFE7B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20 MHz</w:t>
            </w:r>
          </w:p>
        </w:tc>
        <w:tc>
          <w:tcPr>
            <w:tcW w:w="388" w:type="pct"/>
            <w:shd w:val="clear" w:color="auto" w:fill="auto"/>
            <w:vAlign w:val="center"/>
            <w:hideMark/>
          </w:tcPr>
          <w:p w14:paraId="30CFE7B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25 MHz</w:t>
            </w:r>
          </w:p>
        </w:tc>
        <w:tc>
          <w:tcPr>
            <w:tcW w:w="388" w:type="pct"/>
          </w:tcPr>
          <w:p w14:paraId="30CFE7B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30 MHz</w:t>
            </w:r>
          </w:p>
        </w:tc>
        <w:tc>
          <w:tcPr>
            <w:tcW w:w="335" w:type="pct"/>
            <w:shd w:val="clear" w:color="auto" w:fill="auto"/>
            <w:vAlign w:val="center"/>
            <w:hideMark/>
          </w:tcPr>
          <w:p w14:paraId="30CFE7C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40 MHz</w:t>
            </w:r>
          </w:p>
        </w:tc>
        <w:tc>
          <w:tcPr>
            <w:tcW w:w="335" w:type="pct"/>
            <w:shd w:val="clear" w:color="auto" w:fill="auto"/>
            <w:vAlign w:val="center"/>
            <w:hideMark/>
          </w:tcPr>
          <w:p w14:paraId="30CFE7C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50 MHz</w:t>
            </w:r>
          </w:p>
        </w:tc>
        <w:tc>
          <w:tcPr>
            <w:tcW w:w="335" w:type="pct"/>
            <w:shd w:val="clear" w:color="auto" w:fill="auto"/>
            <w:vAlign w:val="center"/>
            <w:hideMark/>
          </w:tcPr>
          <w:p w14:paraId="30CFE7C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60 MHz</w:t>
            </w:r>
          </w:p>
        </w:tc>
        <w:tc>
          <w:tcPr>
            <w:tcW w:w="335" w:type="pct"/>
            <w:shd w:val="clear" w:color="auto" w:fill="auto"/>
            <w:vAlign w:val="center"/>
            <w:hideMark/>
          </w:tcPr>
          <w:p w14:paraId="30CFE7C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80 MHz</w:t>
            </w:r>
          </w:p>
        </w:tc>
        <w:tc>
          <w:tcPr>
            <w:tcW w:w="335" w:type="pct"/>
            <w:shd w:val="clear" w:color="auto" w:fill="auto"/>
            <w:vAlign w:val="center"/>
            <w:hideMark/>
          </w:tcPr>
          <w:p w14:paraId="30CFE7C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100 MHz</w:t>
            </w:r>
          </w:p>
        </w:tc>
        <w:tc>
          <w:tcPr>
            <w:tcW w:w="376" w:type="pct"/>
            <w:vMerge w:val="restart"/>
            <w:shd w:val="clear" w:color="auto" w:fill="auto"/>
            <w:vAlign w:val="center"/>
            <w:hideMark/>
          </w:tcPr>
          <w:p w14:paraId="30CFE7C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Duplex Mode</w:t>
            </w:r>
          </w:p>
        </w:tc>
      </w:tr>
      <w:tr w:rsidR="003C33C7" w:rsidRPr="00B60321" w14:paraId="30CFE7D5" w14:textId="77777777" w:rsidTr="008346C0">
        <w:trPr>
          <w:trHeight w:val="46"/>
          <w:jc w:val="center"/>
        </w:trPr>
        <w:tc>
          <w:tcPr>
            <w:tcW w:w="492" w:type="pct"/>
            <w:vMerge/>
            <w:vAlign w:val="center"/>
            <w:hideMark/>
          </w:tcPr>
          <w:p w14:paraId="30CFE7C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C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(kHz)</w:t>
            </w:r>
          </w:p>
        </w:tc>
        <w:tc>
          <w:tcPr>
            <w:tcW w:w="335" w:type="pct"/>
            <w:vAlign w:val="center"/>
          </w:tcPr>
          <w:p w14:paraId="30CFE7C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shd w:val="clear" w:color="auto" w:fill="auto"/>
            <w:vAlign w:val="center"/>
            <w:hideMark/>
          </w:tcPr>
          <w:p w14:paraId="30CFE7C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shd w:val="clear" w:color="auto" w:fill="auto"/>
            <w:vAlign w:val="center"/>
            <w:hideMark/>
          </w:tcPr>
          <w:p w14:paraId="30CFE7C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tcPr>
          <w:p w14:paraId="30CFE7C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vMerge/>
            <w:vAlign w:val="center"/>
            <w:hideMark/>
          </w:tcPr>
          <w:p w14:paraId="30CFE7D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7E4" w14:textId="77777777" w:rsidTr="008346C0">
        <w:trPr>
          <w:trHeight w:val="225"/>
          <w:jc w:val="center"/>
        </w:trPr>
        <w:tc>
          <w:tcPr>
            <w:tcW w:w="492" w:type="pct"/>
            <w:vMerge w:val="restart"/>
            <w:shd w:val="clear" w:color="auto" w:fill="auto"/>
            <w:vAlign w:val="center"/>
            <w:hideMark/>
          </w:tcPr>
          <w:p w14:paraId="30CFE7D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n1</w:t>
            </w:r>
          </w:p>
        </w:tc>
        <w:tc>
          <w:tcPr>
            <w:tcW w:w="302" w:type="pct"/>
            <w:shd w:val="clear" w:color="auto" w:fill="auto"/>
            <w:vAlign w:val="center"/>
            <w:hideMark/>
          </w:tcPr>
          <w:p w14:paraId="30CFE7D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7D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7D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7D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7D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7D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D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D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D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7E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7F3" w14:textId="77777777" w:rsidTr="008346C0">
        <w:trPr>
          <w:trHeight w:val="225"/>
          <w:jc w:val="center"/>
        </w:trPr>
        <w:tc>
          <w:tcPr>
            <w:tcW w:w="492" w:type="pct"/>
            <w:vMerge/>
            <w:shd w:val="clear" w:color="auto" w:fill="auto"/>
            <w:vAlign w:val="center"/>
            <w:hideMark/>
          </w:tcPr>
          <w:p w14:paraId="30CFE7E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E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7E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7E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7E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7E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E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14:paraId="30CFE7F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7F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02" w14:textId="77777777" w:rsidTr="008346C0">
        <w:trPr>
          <w:trHeight w:val="225"/>
          <w:jc w:val="center"/>
        </w:trPr>
        <w:tc>
          <w:tcPr>
            <w:tcW w:w="492" w:type="pct"/>
            <w:vMerge/>
            <w:shd w:val="clear" w:color="auto" w:fill="auto"/>
            <w:vAlign w:val="center"/>
            <w:hideMark/>
          </w:tcPr>
          <w:p w14:paraId="30CFE7F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F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7F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14:paraId="30CFE7F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7F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7F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F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0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11" w14:textId="77777777" w:rsidTr="008346C0">
        <w:trPr>
          <w:trHeight w:val="46"/>
          <w:jc w:val="center"/>
        </w:trPr>
        <w:tc>
          <w:tcPr>
            <w:tcW w:w="492" w:type="pct"/>
            <w:vMerge w:val="restart"/>
            <w:shd w:val="clear" w:color="auto" w:fill="auto"/>
            <w:vAlign w:val="center"/>
            <w:hideMark/>
          </w:tcPr>
          <w:p w14:paraId="30CFE80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w:t>
            </w:r>
          </w:p>
        </w:tc>
        <w:tc>
          <w:tcPr>
            <w:tcW w:w="302" w:type="pct"/>
            <w:shd w:val="clear" w:color="auto" w:fill="auto"/>
            <w:vAlign w:val="center"/>
            <w:hideMark/>
          </w:tcPr>
          <w:p w14:paraId="30CFE80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0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0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0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0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0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0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1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20" w14:textId="77777777" w:rsidTr="008346C0">
        <w:trPr>
          <w:trHeight w:val="46"/>
          <w:jc w:val="center"/>
        </w:trPr>
        <w:tc>
          <w:tcPr>
            <w:tcW w:w="492" w:type="pct"/>
            <w:vMerge/>
            <w:shd w:val="clear" w:color="auto" w:fill="auto"/>
            <w:vAlign w:val="center"/>
            <w:hideMark/>
          </w:tcPr>
          <w:p w14:paraId="30CFE81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1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1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81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1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1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1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1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1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2F" w14:textId="77777777" w:rsidTr="008346C0">
        <w:trPr>
          <w:trHeight w:val="46"/>
          <w:jc w:val="center"/>
        </w:trPr>
        <w:tc>
          <w:tcPr>
            <w:tcW w:w="492" w:type="pct"/>
            <w:vMerge/>
            <w:shd w:val="clear" w:color="auto" w:fill="auto"/>
            <w:vAlign w:val="center"/>
            <w:hideMark/>
          </w:tcPr>
          <w:p w14:paraId="30CFE82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2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2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14:paraId="30CFE82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2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2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2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2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3E" w14:textId="77777777" w:rsidTr="008346C0">
        <w:trPr>
          <w:trHeight w:val="46"/>
          <w:jc w:val="center"/>
        </w:trPr>
        <w:tc>
          <w:tcPr>
            <w:tcW w:w="492" w:type="pct"/>
            <w:vMerge w:val="restart"/>
            <w:shd w:val="clear" w:color="auto" w:fill="auto"/>
            <w:vAlign w:val="center"/>
            <w:hideMark/>
          </w:tcPr>
          <w:p w14:paraId="30CFE83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w:t>
            </w:r>
          </w:p>
        </w:tc>
        <w:tc>
          <w:tcPr>
            <w:tcW w:w="302" w:type="pct"/>
            <w:shd w:val="clear" w:color="auto" w:fill="auto"/>
            <w:vAlign w:val="center"/>
            <w:hideMark/>
          </w:tcPr>
          <w:p w14:paraId="30CFE83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3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3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3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3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hideMark/>
          </w:tcPr>
          <w:p w14:paraId="30CFE83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3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3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3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4D" w14:textId="77777777" w:rsidTr="008346C0">
        <w:trPr>
          <w:trHeight w:val="46"/>
          <w:jc w:val="center"/>
        </w:trPr>
        <w:tc>
          <w:tcPr>
            <w:tcW w:w="492" w:type="pct"/>
            <w:vMerge/>
            <w:shd w:val="clear" w:color="auto" w:fill="auto"/>
            <w:vAlign w:val="center"/>
            <w:hideMark/>
          </w:tcPr>
          <w:p w14:paraId="30CFE83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4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4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4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4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hideMark/>
          </w:tcPr>
          <w:p w14:paraId="30CFE84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4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4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4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5C" w14:textId="77777777" w:rsidTr="008346C0">
        <w:trPr>
          <w:trHeight w:val="46"/>
          <w:jc w:val="center"/>
        </w:trPr>
        <w:tc>
          <w:tcPr>
            <w:tcW w:w="492" w:type="pct"/>
            <w:vMerge/>
            <w:shd w:val="clear" w:color="auto" w:fill="auto"/>
            <w:vAlign w:val="center"/>
            <w:hideMark/>
          </w:tcPr>
          <w:p w14:paraId="30CFE84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4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5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5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hideMark/>
          </w:tcPr>
          <w:p w14:paraId="30CFE85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5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5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5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6B" w14:textId="77777777" w:rsidTr="008346C0">
        <w:trPr>
          <w:trHeight w:val="46"/>
          <w:jc w:val="center"/>
        </w:trPr>
        <w:tc>
          <w:tcPr>
            <w:tcW w:w="492" w:type="pct"/>
            <w:vMerge w:val="restart"/>
            <w:shd w:val="clear" w:color="auto" w:fill="auto"/>
            <w:vAlign w:val="center"/>
            <w:hideMark/>
          </w:tcPr>
          <w:p w14:paraId="30CFE85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w:t>
            </w:r>
          </w:p>
        </w:tc>
        <w:tc>
          <w:tcPr>
            <w:tcW w:w="302" w:type="pct"/>
            <w:shd w:val="clear" w:color="auto" w:fill="auto"/>
            <w:vAlign w:val="center"/>
            <w:hideMark/>
          </w:tcPr>
          <w:p w14:paraId="30CFE85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5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6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14:paraId="30CFE86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6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6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6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6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7A" w14:textId="77777777" w:rsidTr="008346C0">
        <w:trPr>
          <w:trHeight w:val="46"/>
          <w:jc w:val="center"/>
        </w:trPr>
        <w:tc>
          <w:tcPr>
            <w:tcW w:w="492" w:type="pct"/>
            <w:vMerge/>
            <w:shd w:val="clear" w:color="auto" w:fill="auto"/>
            <w:vAlign w:val="center"/>
            <w:hideMark/>
          </w:tcPr>
          <w:p w14:paraId="30CFE86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6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6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87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7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7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7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7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89" w14:textId="77777777" w:rsidTr="008346C0">
        <w:trPr>
          <w:trHeight w:val="46"/>
          <w:jc w:val="center"/>
        </w:trPr>
        <w:tc>
          <w:tcPr>
            <w:tcW w:w="492" w:type="pct"/>
            <w:vMerge/>
            <w:shd w:val="clear" w:color="auto" w:fill="auto"/>
            <w:vAlign w:val="center"/>
            <w:hideMark/>
          </w:tcPr>
          <w:p w14:paraId="30CFE87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7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7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88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88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8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8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98" w14:textId="77777777" w:rsidTr="008346C0">
        <w:trPr>
          <w:trHeight w:val="46"/>
          <w:jc w:val="center"/>
        </w:trPr>
        <w:tc>
          <w:tcPr>
            <w:tcW w:w="492" w:type="pct"/>
            <w:vMerge w:val="restart"/>
            <w:shd w:val="clear" w:color="auto" w:fill="auto"/>
            <w:vAlign w:val="center"/>
            <w:hideMark/>
          </w:tcPr>
          <w:p w14:paraId="30CFE88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w:t>
            </w:r>
          </w:p>
        </w:tc>
        <w:tc>
          <w:tcPr>
            <w:tcW w:w="302" w:type="pct"/>
            <w:shd w:val="clear" w:color="auto" w:fill="auto"/>
            <w:vAlign w:val="center"/>
            <w:hideMark/>
          </w:tcPr>
          <w:p w14:paraId="30CFE88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8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8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8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88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9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9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9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A7" w14:textId="77777777" w:rsidTr="008346C0">
        <w:trPr>
          <w:trHeight w:val="46"/>
          <w:jc w:val="center"/>
        </w:trPr>
        <w:tc>
          <w:tcPr>
            <w:tcW w:w="492" w:type="pct"/>
            <w:vMerge/>
            <w:shd w:val="clear" w:color="auto" w:fill="auto"/>
            <w:vAlign w:val="center"/>
            <w:hideMark/>
          </w:tcPr>
          <w:p w14:paraId="30CFE89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9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9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9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89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9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A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A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B6" w14:textId="77777777" w:rsidTr="008346C0">
        <w:trPr>
          <w:trHeight w:val="46"/>
          <w:jc w:val="center"/>
        </w:trPr>
        <w:tc>
          <w:tcPr>
            <w:tcW w:w="492" w:type="pct"/>
            <w:vMerge/>
            <w:shd w:val="clear" w:color="auto" w:fill="auto"/>
            <w:vAlign w:val="center"/>
            <w:hideMark/>
          </w:tcPr>
          <w:p w14:paraId="30CFE8A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A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A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8A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8A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A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A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B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C5" w14:textId="77777777" w:rsidTr="008346C0">
        <w:trPr>
          <w:trHeight w:val="46"/>
          <w:jc w:val="center"/>
        </w:trPr>
        <w:tc>
          <w:tcPr>
            <w:tcW w:w="492" w:type="pct"/>
            <w:vMerge w:val="restart"/>
            <w:shd w:val="clear" w:color="auto" w:fill="auto"/>
            <w:vAlign w:val="center"/>
            <w:hideMark/>
          </w:tcPr>
          <w:p w14:paraId="30CFE8B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n8</w:t>
            </w:r>
          </w:p>
        </w:tc>
        <w:tc>
          <w:tcPr>
            <w:tcW w:w="302" w:type="pct"/>
            <w:shd w:val="clear" w:color="auto" w:fill="auto"/>
            <w:vAlign w:val="center"/>
            <w:hideMark/>
          </w:tcPr>
          <w:p w14:paraId="30CFE8B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B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B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14:paraId="30CFE8B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B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B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B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C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D4" w14:textId="77777777" w:rsidTr="008346C0">
        <w:trPr>
          <w:trHeight w:val="46"/>
          <w:jc w:val="center"/>
        </w:trPr>
        <w:tc>
          <w:tcPr>
            <w:tcW w:w="492" w:type="pct"/>
            <w:vMerge/>
            <w:shd w:val="clear" w:color="auto" w:fill="auto"/>
            <w:vAlign w:val="center"/>
            <w:hideMark/>
          </w:tcPr>
          <w:p w14:paraId="30CFE8C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C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C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8C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C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C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C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D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E3" w14:textId="77777777" w:rsidTr="008346C0">
        <w:trPr>
          <w:trHeight w:val="46"/>
          <w:jc w:val="center"/>
        </w:trPr>
        <w:tc>
          <w:tcPr>
            <w:tcW w:w="492" w:type="pct"/>
            <w:vMerge/>
            <w:shd w:val="clear" w:color="auto" w:fill="auto"/>
            <w:vAlign w:val="center"/>
            <w:hideMark/>
          </w:tcPr>
          <w:p w14:paraId="30CFE8D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D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D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8D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8D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D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E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F2" w14:textId="77777777" w:rsidTr="008346C0">
        <w:trPr>
          <w:trHeight w:val="46"/>
          <w:jc w:val="center"/>
        </w:trPr>
        <w:tc>
          <w:tcPr>
            <w:tcW w:w="492" w:type="pct"/>
            <w:vMerge w:val="restart"/>
            <w:shd w:val="clear" w:color="auto" w:fill="auto"/>
            <w:vAlign w:val="center"/>
            <w:hideMark/>
          </w:tcPr>
          <w:p w14:paraId="30CFE8E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n20</w:t>
            </w:r>
          </w:p>
        </w:tc>
        <w:tc>
          <w:tcPr>
            <w:tcW w:w="302" w:type="pct"/>
            <w:shd w:val="clear" w:color="auto" w:fill="auto"/>
            <w:vAlign w:val="center"/>
            <w:hideMark/>
          </w:tcPr>
          <w:p w14:paraId="30CFE8E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E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E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8E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76" w:type="pct"/>
            <w:shd w:val="clear" w:color="auto" w:fill="auto"/>
            <w:vAlign w:val="center"/>
            <w:hideMark/>
          </w:tcPr>
          <w:p w14:paraId="30CFE8E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88" w:type="pct"/>
            <w:shd w:val="clear" w:color="auto" w:fill="auto"/>
            <w:vAlign w:val="center"/>
            <w:hideMark/>
          </w:tcPr>
          <w:p w14:paraId="30CFE8E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E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F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01" w14:textId="77777777" w:rsidTr="008346C0">
        <w:trPr>
          <w:trHeight w:val="46"/>
          <w:jc w:val="center"/>
        </w:trPr>
        <w:tc>
          <w:tcPr>
            <w:tcW w:w="492" w:type="pct"/>
            <w:vMerge/>
            <w:shd w:val="clear" w:color="auto" w:fill="auto"/>
            <w:vAlign w:val="center"/>
            <w:hideMark/>
          </w:tcPr>
          <w:p w14:paraId="30CFE8F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F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F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8F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76" w:type="pct"/>
            <w:shd w:val="clear" w:color="auto" w:fill="auto"/>
            <w:vAlign w:val="center"/>
            <w:hideMark/>
          </w:tcPr>
          <w:p w14:paraId="30CFE8F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88" w:type="pct"/>
            <w:shd w:val="clear" w:color="auto" w:fill="auto"/>
            <w:vAlign w:val="center"/>
            <w:hideMark/>
          </w:tcPr>
          <w:p w14:paraId="30CFE8F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F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0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10" w14:textId="77777777" w:rsidTr="008346C0">
        <w:trPr>
          <w:trHeight w:val="46"/>
          <w:jc w:val="center"/>
        </w:trPr>
        <w:tc>
          <w:tcPr>
            <w:tcW w:w="492" w:type="pct"/>
            <w:vMerge/>
            <w:shd w:val="clear" w:color="auto" w:fill="auto"/>
            <w:vAlign w:val="center"/>
            <w:hideMark/>
          </w:tcPr>
          <w:p w14:paraId="30CFE90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0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0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0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90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90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0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0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1F" w14:textId="77777777" w:rsidTr="008346C0">
        <w:trPr>
          <w:trHeight w:val="46"/>
          <w:jc w:val="center"/>
        </w:trPr>
        <w:tc>
          <w:tcPr>
            <w:tcW w:w="492" w:type="pct"/>
            <w:vMerge w:val="restart"/>
            <w:shd w:val="clear" w:color="auto" w:fill="auto"/>
            <w:vAlign w:val="center"/>
          </w:tcPr>
          <w:p w14:paraId="30CFE91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n25</w:t>
            </w:r>
          </w:p>
        </w:tc>
        <w:tc>
          <w:tcPr>
            <w:tcW w:w="302" w:type="pct"/>
            <w:shd w:val="clear" w:color="auto" w:fill="auto"/>
            <w:vAlign w:val="center"/>
          </w:tcPr>
          <w:p w14:paraId="30CFE91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1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14:paraId="30CFE91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tcPr>
          <w:p w14:paraId="30CFE91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tcPr>
          <w:p w14:paraId="30CFE91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tcPr>
          <w:p w14:paraId="30CFE91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1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D"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1E"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2E" w14:textId="77777777" w:rsidTr="008346C0">
        <w:trPr>
          <w:trHeight w:val="46"/>
          <w:jc w:val="center"/>
        </w:trPr>
        <w:tc>
          <w:tcPr>
            <w:tcW w:w="492" w:type="pct"/>
            <w:vMerge/>
            <w:shd w:val="clear" w:color="auto" w:fill="auto"/>
            <w:vAlign w:val="center"/>
          </w:tcPr>
          <w:p w14:paraId="30CFE920"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2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2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tcPr>
          <w:p w14:paraId="30CFE92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tcPr>
          <w:p w14:paraId="30CFE92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tcPr>
          <w:p w14:paraId="30CFE92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tcPr>
          <w:p w14:paraId="30CFE92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2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2D"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3D" w14:textId="77777777" w:rsidTr="008346C0">
        <w:trPr>
          <w:trHeight w:val="46"/>
          <w:jc w:val="center"/>
        </w:trPr>
        <w:tc>
          <w:tcPr>
            <w:tcW w:w="492" w:type="pct"/>
            <w:vMerge/>
            <w:shd w:val="clear" w:color="auto" w:fill="auto"/>
            <w:vAlign w:val="center"/>
          </w:tcPr>
          <w:p w14:paraId="30CFE92F"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30"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3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14:paraId="30CFE93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tcPr>
          <w:p w14:paraId="30CFE93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3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3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4C" w14:textId="77777777" w:rsidTr="008346C0">
        <w:trPr>
          <w:trHeight w:val="46"/>
          <w:jc w:val="center"/>
        </w:trPr>
        <w:tc>
          <w:tcPr>
            <w:tcW w:w="492" w:type="pct"/>
            <w:vMerge w:val="restart"/>
            <w:shd w:val="clear" w:color="auto" w:fill="auto"/>
            <w:vAlign w:val="center"/>
          </w:tcPr>
          <w:p w14:paraId="30CFE93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n26</w:t>
            </w:r>
          </w:p>
        </w:tc>
        <w:tc>
          <w:tcPr>
            <w:tcW w:w="302" w:type="pct"/>
            <w:shd w:val="clear" w:color="auto" w:fill="auto"/>
            <w:vAlign w:val="center"/>
          </w:tcPr>
          <w:p w14:paraId="30CFE93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4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14:paraId="30CFE94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tcPr>
          <w:p w14:paraId="30CFE94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tcPr>
          <w:p w14:paraId="30CFE94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4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4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4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5B" w14:textId="77777777" w:rsidTr="008346C0">
        <w:trPr>
          <w:trHeight w:val="46"/>
          <w:jc w:val="center"/>
        </w:trPr>
        <w:tc>
          <w:tcPr>
            <w:tcW w:w="492" w:type="pct"/>
            <w:vMerge/>
            <w:shd w:val="clear" w:color="auto" w:fill="auto"/>
            <w:vAlign w:val="center"/>
          </w:tcPr>
          <w:p w14:paraId="30CFE94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4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4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tcPr>
          <w:p w14:paraId="30CFE95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14:paraId="30CFE95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5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5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5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6A" w14:textId="77777777" w:rsidTr="008346C0">
        <w:trPr>
          <w:trHeight w:val="46"/>
          <w:jc w:val="center"/>
        </w:trPr>
        <w:tc>
          <w:tcPr>
            <w:tcW w:w="492" w:type="pct"/>
            <w:vMerge/>
            <w:shd w:val="clear" w:color="auto" w:fill="auto"/>
            <w:vAlign w:val="center"/>
          </w:tcPr>
          <w:p w14:paraId="30CFE95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5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5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tcPr>
          <w:p w14:paraId="30CFE96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tcPr>
          <w:p w14:paraId="30CFE96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6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6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6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79" w14:textId="77777777" w:rsidTr="008346C0">
        <w:trPr>
          <w:trHeight w:val="46"/>
          <w:jc w:val="center"/>
        </w:trPr>
        <w:tc>
          <w:tcPr>
            <w:tcW w:w="492" w:type="pct"/>
            <w:vMerge w:val="restart"/>
            <w:shd w:val="clear" w:color="auto" w:fill="auto"/>
            <w:vAlign w:val="center"/>
            <w:hideMark/>
          </w:tcPr>
          <w:p w14:paraId="30CFE96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n28</w:t>
            </w:r>
          </w:p>
        </w:tc>
        <w:tc>
          <w:tcPr>
            <w:tcW w:w="302" w:type="pct"/>
            <w:shd w:val="clear" w:color="auto" w:fill="auto"/>
            <w:vAlign w:val="center"/>
            <w:hideMark/>
          </w:tcPr>
          <w:p w14:paraId="30CFE96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6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96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96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97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97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7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97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88" w14:textId="77777777" w:rsidTr="008346C0">
        <w:trPr>
          <w:trHeight w:val="46"/>
          <w:jc w:val="center"/>
        </w:trPr>
        <w:tc>
          <w:tcPr>
            <w:tcW w:w="492" w:type="pct"/>
            <w:vMerge/>
            <w:shd w:val="clear" w:color="auto" w:fill="auto"/>
            <w:vAlign w:val="center"/>
            <w:hideMark/>
          </w:tcPr>
          <w:p w14:paraId="30CFE97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7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7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97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97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98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8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8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97" w14:textId="77777777" w:rsidTr="008346C0">
        <w:trPr>
          <w:trHeight w:val="46"/>
          <w:jc w:val="center"/>
        </w:trPr>
        <w:tc>
          <w:tcPr>
            <w:tcW w:w="492" w:type="pct"/>
            <w:vMerge/>
            <w:shd w:val="clear" w:color="auto" w:fill="auto"/>
            <w:vAlign w:val="center"/>
            <w:hideMark/>
          </w:tcPr>
          <w:p w14:paraId="30CFE98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8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8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8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98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98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9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9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A6" w14:textId="77777777" w:rsidTr="008346C0">
        <w:trPr>
          <w:trHeight w:val="46"/>
          <w:jc w:val="center"/>
        </w:trPr>
        <w:tc>
          <w:tcPr>
            <w:tcW w:w="492" w:type="pct"/>
            <w:vMerge w:val="restart"/>
            <w:shd w:val="clear" w:color="auto" w:fill="auto"/>
            <w:vAlign w:val="center"/>
          </w:tcPr>
          <w:p w14:paraId="30CFE99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n34</w:t>
            </w:r>
          </w:p>
        </w:tc>
        <w:tc>
          <w:tcPr>
            <w:tcW w:w="302" w:type="pct"/>
            <w:shd w:val="clear" w:color="auto" w:fill="auto"/>
            <w:vAlign w:val="center"/>
          </w:tcPr>
          <w:p w14:paraId="30CFE99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99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99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52</w:t>
            </w:r>
          </w:p>
        </w:tc>
        <w:tc>
          <w:tcPr>
            <w:tcW w:w="335" w:type="pct"/>
            <w:shd w:val="clear" w:color="auto" w:fill="auto"/>
            <w:vAlign w:val="center"/>
          </w:tcPr>
          <w:p w14:paraId="30CFE99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99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9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9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4"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A5"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9B5" w14:textId="77777777" w:rsidTr="008346C0">
        <w:trPr>
          <w:trHeight w:val="46"/>
          <w:jc w:val="center"/>
        </w:trPr>
        <w:tc>
          <w:tcPr>
            <w:tcW w:w="492" w:type="pct"/>
            <w:vMerge/>
            <w:shd w:val="clear" w:color="auto" w:fill="auto"/>
            <w:vAlign w:val="center"/>
          </w:tcPr>
          <w:p w14:paraId="30CFE9A7"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A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9A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35" w:type="pct"/>
            <w:shd w:val="clear" w:color="auto" w:fill="auto"/>
            <w:vAlign w:val="center"/>
          </w:tcPr>
          <w:p w14:paraId="30CFE9A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9A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A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A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B4"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C4" w14:textId="77777777" w:rsidTr="008346C0">
        <w:trPr>
          <w:trHeight w:val="46"/>
          <w:jc w:val="center"/>
        </w:trPr>
        <w:tc>
          <w:tcPr>
            <w:tcW w:w="492" w:type="pct"/>
            <w:vMerge/>
            <w:shd w:val="clear" w:color="auto" w:fill="auto"/>
            <w:vAlign w:val="center"/>
          </w:tcPr>
          <w:p w14:paraId="30CFE9B6"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B7"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9B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11</w:t>
            </w:r>
          </w:p>
        </w:tc>
        <w:tc>
          <w:tcPr>
            <w:tcW w:w="335" w:type="pct"/>
            <w:shd w:val="clear" w:color="auto" w:fill="auto"/>
            <w:vAlign w:val="center"/>
          </w:tcPr>
          <w:p w14:paraId="30CFE9B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9B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B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B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C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D3" w14:textId="77777777" w:rsidTr="008346C0">
        <w:trPr>
          <w:trHeight w:val="52"/>
          <w:jc w:val="center"/>
        </w:trPr>
        <w:tc>
          <w:tcPr>
            <w:tcW w:w="492" w:type="pct"/>
            <w:vMerge w:val="restart"/>
            <w:shd w:val="clear" w:color="auto" w:fill="auto"/>
            <w:vAlign w:val="center"/>
            <w:hideMark/>
          </w:tcPr>
          <w:p w14:paraId="30CFE9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n38</w:t>
            </w:r>
          </w:p>
        </w:tc>
        <w:tc>
          <w:tcPr>
            <w:tcW w:w="302" w:type="pct"/>
            <w:shd w:val="clear" w:color="auto" w:fill="auto"/>
            <w:vAlign w:val="center"/>
            <w:hideMark/>
          </w:tcPr>
          <w:p w14:paraId="30CFE9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9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9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9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9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9D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9E2" w14:textId="77777777" w:rsidTr="008346C0">
        <w:trPr>
          <w:trHeight w:val="52"/>
          <w:jc w:val="center"/>
        </w:trPr>
        <w:tc>
          <w:tcPr>
            <w:tcW w:w="492" w:type="pct"/>
            <w:vMerge/>
            <w:shd w:val="clear" w:color="auto" w:fill="auto"/>
            <w:vAlign w:val="center"/>
            <w:hideMark/>
          </w:tcPr>
          <w:p w14:paraId="30CFE9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9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9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9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E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F1" w14:textId="77777777" w:rsidTr="008346C0">
        <w:trPr>
          <w:trHeight w:val="52"/>
          <w:jc w:val="center"/>
        </w:trPr>
        <w:tc>
          <w:tcPr>
            <w:tcW w:w="492" w:type="pct"/>
            <w:vMerge/>
            <w:shd w:val="clear" w:color="auto" w:fill="auto"/>
            <w:vAlign w:val="center"/>
            <w:hideMark/>
          </w:tcPr>
          <w:p w14:paraId="30CFE9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9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9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9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F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00" w14:textId="77777777" w:rsidTr="008346C0">
        <w:trPr>
          <w:trHeight w:val="52"/>
          <w:jc w:val="center"/>
        </w:trPr>
        <w:tc>
          <w:tcPr>
            <w:tcW w:w="492" w:type="pct"/>
            <w:vMerge w:val="restart"/>
            <w:shd w:val="clear" w:color="auto" w:fill="auto"/>
            <w:vAlign w:val="center"/>
          </w:tcPr>
          <w:p w14:paraId="30CFE9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n39</w:t>
            </w:r>
          </w:p>
        </w:tc>
        <w:tc>
          <w:tcPr>
            <w:tcW w:w="302" w:type="pct"/>
            <w:shd w:val="clear" w:color="auto" w:fill="auto"/>
            <w:vAlign w:val="center"/>
          </w:tcPr>
          <w:p w14:paraId="30CFE9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9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9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14:paraId="30CFE9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9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14:paraId="30CFE9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14:paraId="30CFE9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14:paraId="30CFE9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14:paraId="30CFE9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F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A0F" w14:textId="77777777" w:rsidTr="008346C0">
        <w:trPr>
          <w:trHeight w:val="52"/>
          <w:jc w:val="center"/>
        </w:trPr>
        <w:tc>
          <w:tcPr>
            <w:tcW w:w="492" w:type="pct"/>
            <w:vMerge/>
            <w:shd w:val="clear" w:color="auto" w:fill="auto"/>
            <w:vAlign w:val="center"/>
          </w:tcPr>
          <w:p w14:paraId="30CFEA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A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14:paraId="30CFEA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A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14:paraId="30CFEA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14:paraId="30CFEA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14:paraId="30CFEA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14:paraId="30CFEA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0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1E" w14:textId="77777777" w:rsidTr="008346C0">
        <w:trPr>
          <w:trHeight w:val="52"/>
          <w:jc w:val="center"/>
        </w:trPr>
        <w:tc>
          <w:tcPr>
            <w:tcW w:w="492" w:type="pct"/>
            <w:vMerge/>
            <w:shd w:val="clear" w:color="auto" w:fill="auto"/>
            <w:vAlign w:val="center"/>
          </w:tcPr>
          <w:p w14:paraId="30CFEA1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1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A1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14:paraId="30CFEA1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A1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14:paraId="30CFEA1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14:paraId="30CFEA1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14:paraId="30CFEA1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14:paraId="30CFEA1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1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2D" w14:textId="77777777" w:rsidTr="008346C0">
        <w:trPr>
          <w:trHeight w:val="52"/>
          <w:jc w:val="center"/>
        </w:trPr>
        <w:tc>
          <w:tcPr>
            <w:tcW w:w="492" w:type="pct"/>
            <w:vMerge w:val="restart"/>
            <w:shd w:val="clear" w:color="auto" w:fill="auto"/>
            <w:vAlign w:val="center"/>
          </w:tcPr>
          <w:p w14:paraId="30CFEA1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n40</w:t>
            </w:r>
          </w:p>
        </w:tc>
        <w:tc>
          <w:tcPr>
            <w:tcW w:w="302" w:type="pct"/>
            <w:shd w:val="clear" w:color="auto" w:fill="auto"/>
            <w:vAlign w:val="center"/>
          </w:tcPr>
          <w:p w14:paraId="30CFEA2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A2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A2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14:paraId="30CFEA2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A2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14:paraId="30CFEA2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14:paraId="30CFEA2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14:paraId="30CFEA2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14:paraId="30CFEA2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270</w:t>
            </w:r>
          </w:p>
        </w:tc>
        <w:tc>
          <w:tcPr>
            <w:tcW w:w="335" w:type="pct"/>
            <w:shd w:val="clear" w:color="auto" w:fill="auto"/>
            <w:vAlign w:val="center"/>
          </w:tcPr>
          <w:p w14:paraId="30CFEA2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2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2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A2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A3C" w14:textId="77777777" w:rsidTr="008346C0">
        <w:trPr>
          <w:trHeight w:val="52"/>
          <w:jc w:val="center"/>
        </w:trPr>
        <w:tc>
          <w:tcPr>
            <w:tcW w:w="492" w:type="pct"/>
            <w:vMerge/>
            <w:shd w:val="clear" w:color="auto" w:fill="auto"/>
            <w:vAlign w:val="center"/>
          </w:tcPr>
          <w:p w14:paraId="30CFEA2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2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A3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3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14:paraId="30CFEA3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A3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14:paraId="30CFEA3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14:paraId="30CFEA3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14:paraId="30CFEA3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14:paraId="30CFEA3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35" w:type="pct"/>
            <w:shd w:val="clear" w:color="auto" w:fill="auto"/>
            <w:vAlign w:val="center"/>
          </w:tcPr>
          <w:p w14:paraId="30CFEA3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162</w:t>
            </w:r>
          </w:p>
        </w:tc>
        <w:tc>
          <w:tcPr>
            <w:tcW w:w="335" w:type="pct"/>
            <w:shd w:val="clear" w:color="auto" w:fill="auto"/>
            <w:vAlign w:val="center"/>
          </w:tcPr>
          <w:p w14:paraId="30CFEA3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217</w:t>
            </w:r>
          </w:p>
        </w:tc>
        <w:tc>
          <w:tcPr>
            <w:tcW w:w="335" w:type="pct"/>
            <w:shd w:val="clear" w:color="auto" w:fill="auto"/>
            <w:vAlign w:val="center"/>
          </w:tcPr>
          <w:p w14:paraId="30CFEA3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3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4B" w14:textId="77777777" w:rsidTr="008346C0">
        <w:trPr>
          <w:trHeight w:val="52"/>
          <w:jc w:val="center"/>
        </w:trPr>
        <w:tc>
          <w:tcPr>
            <w:tcW w:w="492" w:type="pct"/>
            <w:vMerge/>
            <w:shd w:val="clear" w:color="auto" w:fill="auto"/>
            <w:vAlign w:val="center"/>
          </w:tcPr>
          <w:p w14:paraId="30CFEA3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3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A3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4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14:paraId="30CFEA4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A4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14:paraId="30CFEA4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14:paraId="30CFEA4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14:paraId="30CFEA4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14:paraId="30CFEA4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35" w:type="pct"/>
            <w:shd w:val="clear" w:color="auto" w:fill="auto"/>
            <w:vAlign w:val="center"/>
          </w:tcPr>
          <w:p w14:paraId="30CFEA4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79</w:t>
            </w:r>
          </w:p>
        </w:tc>
        <w:tc>
          <w:tcPr>
            <w:tcW w:w="335" w:type="pct"/>
            <w:shd w:val="clear" w:color="auto" w:fill="auto"/>
            <w:vAlign w:val="center"/>
          </w:tcPr>
          <w:p w14:paraId="30CFEA4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107</w:t>
            </w:r>
          </w:p>
        </w:tc>
        <w:tc>
          <w:tcPr>
            <w:tcW w:w="335" w:type="pct"/>
            <w:shd w:val="clear" w:color="auto" w:fill="auto"/>
            <w:vAlign w:val="center"/>
          </w:tcPr>
          <w:p w14:paraId="30CFEA4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4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5A" w14:textId="77777777" w:rsidTr="008346C0">
        <w:trPr>
          <w:trHeight w:val="46"/>
          <w:jc w:val="center"/>
        </w:trPr>
        <w:tc>
          <w:tcPr>
            <w:tcW w:w="492" w:type="pct"/>
            <w:vMerge w:val="restart"/>
            <w:shd w:val="clear" w:color="auto" w:fill="auto"/>
            <w:vAlign w:val="center"/>
            <w:hideMark/>
          </w:tcPr>
          <w:p w14:paraId="30CFEA4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n41</w:t>
            </w:r>
          </w:p>
        </w:tc>
        <w:tc>
          <w:tcPr>
            <w:tcW w:w="302" w:type="pct"/>
            <w:shd w:val="clear" w:color="auto" w:fill="auto"/>
            <w:vAlign w:val="center"/>
            <w:hideMark/>
          </w:tcPr>
          <w:p w14:paraId="30CFEA4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4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4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5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5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5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5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A5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A5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5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69" w14:textId="77777777" w:rsidTr="008346C0">
        <w:trPr>
          <w:trHeight w:val="46"/>
          <w:jc w:val="center"/>
        </w:trPr>
        <w:tc>
          <w:tcPr>
            <w:tcW w:w="492" w:type="pct"/>
            <w:vMerge/>
            <w:shd w:val="clear" w:color="auto" w:fill="auto"/>
            <w:vAlign w:val="center"/>
            <w:hideMark/>
          </w:tcPr>
          <w:p w14:paraId="30CFEA5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5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5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5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6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6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6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6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A6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A6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A6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A6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A6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78" w14:textId="77777777" w:rsidTr="008346C0">
        <w:trPr>
          <w:trHeight w:val="46"/>
          <w:jc w:val="center"/>
        </w:trPr>
        <w:tc>
          <w:tcPr>
            <w:tcW w:w="492" w:type="pct"/>
            <w:vMerge/>
            <w:shd w:val="clear" w:color="auto" w:fill="auto"/>
            <w:vAlign w:val="center"/>
            <w:hideMark/>
          </w:tcPr>
          <w:p w14:paraId="30CFEA6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6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6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6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A6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6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7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7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7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A7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A7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A7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A7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A7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87" w14:textId="77777777" w:rsidTr="008346C0">
        <w:trPr>
          <w:trHeight w:val="46"/>
          <w:jc w:val="center"/>
        </w:trPr>
        <w:tc>
          <w:tcPr>
            <w:tcW w:w="492" w:type="pct"/>
            <w:vMerge w:val="restart"/>
            <w:shd w:val="clear" w:color="auto" w:fill="auto"/>
            <w:vAlign w:val="center"/>
            <w:hideMark/>
          </w:tcPr>
          <w:p w14:paraId="30CFEA7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n50</w:t>
            </w:r>
          </w:p>
        </w:tc>
        <w:tc>
          <w:tcPr>
            <w:tcW w:w="302" w:type="pct"/>
            <w:shd w:val="clear" w:color="auto" w:fill="auto"/>
            <w:vAlign w:val="center"/>
            <w:hideMark/>
          </w:tcPr>
          <w:p w14:paraId="30CFEA7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7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7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7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7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7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8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A8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A8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8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96" w14:textId="77777777" w:rsidTr="008346C0">
        <w:trPr>
          <w:trHeight w:val="46"/>
          <w:jc w:val="center"/>
        </w:trPr>
        <w:tc>
          <w:tcPr>
            <w:tcW w:w="492" w:type="pct"/>
            <w:vMerge/>
            <w:shd w:val="clear" w:color="auto" w:fill="auto"/>
            <w:vAlign w:val="center"/>
            <w:hideMark/>
          </w:tcPr>
          <w:p w14:paraId="30CFEA8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8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8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A8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8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8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8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8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A9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A9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A9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9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A5" w14:textId="77777777" w:rsidTr="008346C0">
        <w:trPr>
          <w:trHeight w:val="46"/>
          <w:jc w:val="center"/>
        </w:trPr>
        <w:tc>
          <w:tcPr>
            <w:tcW w:w="492" w:type="pct"/>
            <w:vMerge/>
            <w:shd w:val="clear" w:color="auto" w:fill="auto"/>
            <w:vAlign w:val="center"/>
            <w:hideMark/>
          </w:tcPr>
          <w:p w14:paraId="30CFEA9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9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9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A9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9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9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9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A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B4" w14:textId="77777777" w:rsidTr="008346C0">
        <w:trPr>
          <w:trHeight w:val="46"/>
          <w:jc w:val="center"/>
        </w:trPr>
        <w:tc>
          <w:tcPr>
            <w:tcW w:w="492" w:type="pct"/>
            <w:vMerge w:val="restart"/>
            <w:shd w:val="clear" w:color="auto" w:fill="auto"/>
            <w:vAlign w:val="center"/>
            <w:hideMark/>
          </w:tcPr>
          <w:p w14:paraId="30CFEAA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n51</w:t>
            </w:r>
          </w:p>
        </w:tc>
        <w:tc>
          <w:tcPr>
            <w:tcW w:w="302" w:type="pct"/>
            <w:shd w:val="clear" w:color="auto" w:fill="auto"/>
            <w:vAlign w:val="center"/>
            <w:hideMark/>
          </w:tcPr>
          <w:p w14:paraId="30CFEAA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A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A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A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A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A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B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C3" w14:textId="77777777" w:rsidTr="008346C0">
        <w:trPr>
          <w:trHeight w:val="46"/>
          <w:jc w:val="center"/>
        </w:trPr>
        <w:tc>
          <w:tcPr>
            <w:tcW w:w="492" w:type="pct"/>
            <w:vMerge/>
            <w:shd w:val="clear" w:color="auto" w:fill="auto"/>
            <w:vAlign w:val="center"/>
            <w:hideMark/>
          </w:tcPr>
          <w:p w14:paraId="30CFEAB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B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B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B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B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B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C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D2" w14:textId="77777777" w:rsidTr="008346C0">
        <w:trPr>
          <w:trHeight w:val="46"/>
          <w:jc w:val="center"/>
        </w:trPr>
        <w:tc>
          <w:tcPr>
            <w:tcW w:w="492" w:type="pct"/>
            <w:vMerge/>
            <w:shd w:val="clear" w:color="auto" w:fill="auto"/>
            <w:vAlign w:val="center"/>
            <w:hideMark/>
          </w:tcPr>
          <w:p w14:paraId="30CFEAC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D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E1" w14:textId="77777777" w:rsidTr="008346C0">
        <w:trPr>
          <w:trHeight w:val="46"/>
          <w:jc w:val="center"/>
        </w:trPr>
        <w:tc>
          <w:tcPr>
            <w:tcW w:w="492" w:type="pct"/>
            <w:vMerge w:val="restart"/>
            <w:shd w:val="clear" w:color="auto" w:fill="auto"/>
            <w:vAlign w:val="center"/>
            <w:hideMark/>
          </w:tcPr>
          <w:p w14:paraId="30CFEAD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n66</w:t>
            </w:r>
          </w:p>
        </w:tc>
        <w:tc>
          <w:tcPr>
            <w:tcW w:w="302" w:type="pct"/>
            <w:shd w:val="clear" w:color="auto" w:fill="auto"/>
            <w:vAlign w:val="center"/>
            <w:hideMark/>
          </w:tcPr>
          <w:p w14:paraId="30CFEA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A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E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AF0" w14:textId="77777777" w:rsidTr="008346C0">
        <w:trPr>
          <w:trHeight w:val="46"/>
          <w:jc w:val="center"/>
        </w:trPr>
        <w:tc>
          <w:tcPr>
            <w:tcW w:w="492" w:type="pct"/>
            <w:vMerge/>
            <w:shd w:val="clear" w:color="auto" w:fill="auto"/>
            <w:vAlign w:val="center"/>
            <w:hideMark/>
          </w:tcPr>
          <w:p w14:paraId="30CFEAE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E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FF" w14:textId="77777777" w:rsidTr="008346C0">
        <w:trPr>
          <w:trHeight w:val="46"/>
          <w:jc w:val="center"/>
        </w:trPr>
        <w:tc>
          <w:tcPr>
            <w:tcW w:w="492" w:type="pct"/>
            <w:vMerge/>
            <w:shd w:val="clear" w:color="auto" w:fill="auto"/>
            <w:vAlign w:val="center"/>
            <w:hideMark/>
          </w:tcPr>
          <w:p w14:paraId="30CFEAF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F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0E" w14:textId="77777777" w:rsidTr="008346C0">
        <w:trPr>
          <w:trHeight w:val="53"/>
          <w:jc w:val="center"/>
        </w:trPr>
        <w:tc>
          <w:tcPr>
            <w:tcW w:w="492" w:type="pct"/>
            <w:vMerge w:val="restart"/>
            <w:shd w:val="clear" w:color="auto" w:fill="auto"/>
            <w:vAlign w:val="center"/>
            <w:hideMark/>
          </w:tcPr>
          <w:p w14:paraId="30CFEB0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n70</w:t>
            </w:r>
          </w:p>
        </w:tc>
        <w:tc>
          <w:tcPr>
            <w:tcW w:w="302" w:type="pct"/>
            <w:shd w:val="clear" w:color="auto" w:fill="auto"/>
            <w:vAlign w:val="center"/>
            <w:hideMark/>
          </w:tcPr>
          <w:p w14:paraId="30CFEB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88" w:type="pct"/>
          </w:tcPr>
          <w:p w14:paraId="30CFEB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0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1D" w14:textId="77777777" w:rsidTr="008346C0">
        <w:trPr>
          <w:trHeight w:val="53"/>
          <w:jc w:val="center"/>
        </w:trPr>
        <w:tc>
          <w:tcPr>
            <w:tcW w:w="492" w:type="pct"/>
            <w:vMerge/>
            <w:shd w:val="clear" w:color="auto" w:fill="auto"/>
            <w:vAlign w:val="center"/>
            <w:hideMark/>
          </w:tcPr>
          <w:p w14:paraId="30CFEB0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1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1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1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1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1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88" w:type="pct"/>
          </w:tcPr>
          <w:p w14:paraId="30CFEB1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1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2C" w14:textId="77777777" w:rsidTr="008346C0">
        <w:trPr>
          <w:trHeight w:val="53"/>
          <w:jc w:val="center"/>
        </w:trPr>
        <w:tc>
          <w:tcPr>
            <w:tcW w:w="492" w:type="pct"/>
            <w:vMerge/>
            <w:shd w:val="clear" w:color="auto" w:fill="auto"/>
            <w:vAlign w:val="center"/>
            <w:hideMark/>
          </w:tcPr>
          <w:p w14:paraId="30CFEB1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1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2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B2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2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2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31</w:t>
            </w:r>
          </w:p>
        </w:tc>
        <w:tc>
          <w:tcPr>
            <w:tcW w:w="388" w:type="pct"/>
          </w:tcPr>
          <w:p w14:paraId="30CFEB2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2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3B" w14:textId="77777777" w:rsidTr="008346C0">
        <w:trPr>
          <w:trHeight w:val="46"/>
          <w:jc w:val="center"/>
        </w:trPr>
        <w:tc>
          <w:tcPr>
            <w:tcW w:w="492" w:type="pct"/>
            <w:vMerge w:val="restart"/>
            <w:shd w:val="clear" w:color="auto" w:fill="auto"/>
            <w:vAlign w:val="center"/>
            <w:hideMark/>
          </w:tcPr>
          <w:p w14:paraId="30CFEB2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n71</w:t>
            </w:r>
          </w:p>
        </w:tc>
        <w:tc>
          <w:tcPr>
            <w:tcW w:w="302" w:type="pct"/>
            <w:shd w:val="clear" w:color="auto" w:fill="auto"/>
            <w:vAlign w:val="center"/>
            <w:hideMark/>
          </w:tcPr>
          <w:p w14:paraId="30CFEB2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2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3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3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3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3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3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3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4A" w14:textId="77777777" w:rsidTr="008346C0">
        <w:trPr>
          <w:trHeight w:val="46"/>
          <w:jc w:val="center"/>
        </w:trPr>
        <w:tc>
          <w:tcPr>
            <w:tcW w:w="492" w:type="pct"/>
            <w:vMerge/>
            <w:shd w:val="clear" w:color="auto" w:fill="auto"/>
            <w:vAlign w:val="center"/>
            <w:hideMark/>
          </w:tcPr>
          <w:p w14:paraId="30CFEB3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3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3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12</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4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4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4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4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4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59" w14:textId="77777777" w:rsidTr="008346C0">
        <w:trPr>
          <w:trHeight w:val="46"/>
          <w:jc w:val="center"/>
        </w:trPr>
        <w:tc>
          <w:tcPr>
            <w:tcW w:w="492" w:type="pct"/>
            <w:vMerge/>
            <w:shd w:val="clear" w:color="auto" w:fill="auto"/>
            <w:vAlign w:val="center"/>
            <w:hideMark/>
          </w:tcPr>
          <w:p w14:paraId="30CFEB4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4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4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B4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B5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5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5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5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68" w14:textId="77777777" w:rsidTr="008346C0">
        <w:trPr>
          <w:trHeight w:val="46"/>
          <w:jc w:val="center"/>
        </w:trPr>
        <w:tc>
          <w:tcPr>
            <w:tcW w:w="492" w:type="pct"/>
            <w:vMerge w:val="restart"/>
            <w:shd w:val="clear" w:color="auto" w:fill="auto"/>
            <w:vAlign w:val="center"/>
            <w:hideMark/>
          </w:tcPr>
          <w:p w14:paraId="30CFEB5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n74</w:t>
            </w:r>
          </w:p>
        </w:tc>
        <w:tc>
          <w:tcPr>
            <w:tcW w:w="302" w:type="pct"/>
            <w:shd w:val="clear" w:color="auto" w:fill="auto"/>
            <w:vAlign w:val="center"/>
            <w:hideMark/>
          </w:tcPr>
          <w:p w14:paraId="30CFEB5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5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5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5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5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6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6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6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77" w14:textId="77777777" w:rsidTr="008346C0">
        <w:trPr>
          <w:trHeight w:val="46"/>
          <w:jc w:val="center"/>
        </w:trPr>
        <w:tc>
          <w:tcPr>
            <w:tcW w:w="492" w:type="pct"/>
            <w:vMerge/>
            <w:shd w:val="clear" w:color="auto" w:fill="auto"/>
            <w:vAlign w:val="center"/>
            <w:hideMark/>
          </w:tcPr>
          <w:p w14:paraId="30CFEB6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6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6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B6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6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6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7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7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86" w14:textId="77777777" w:rsidTr="008346C0">
        <w:trPr>
          <w:trHeight w:val="46"/>
          <w:jc w:val="center"/>
        </w:trPr>
        <w:tc>
          <w:tcPr>
            <w:tcW w:w="492" w:type="pct"/>
            <w:vMerge/>
            <w:shd w:val="clear" w:color="auto" w:fill="auto"/>
            <w:vAlign w:val="center"/>
            <w:hideMark/>
          </w:tcPr>
          <w:p w14:paraId="30CFEB7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7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7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7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7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7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7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8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95" w14:textId="77777777" w:rsidTr="008346C0">
        <w:trPr>
          <w:trHeight w:val="78"/>
          <w:jc w:val="center"/>
        </w:trPr>
        <w:tc>
          <w:tcPr>
            <w:tcW w:w="492" w:type="pct"/>
            <w:vMerge w:val="restart"/>
            <w:shd w:val="clear" w:color="auto" w:fill="auto"/>
            <w:vAlign w:val="center"/>
            <w:hideMark/>
          </w:tcPr>
          <w:p w14:paraId="30CFEB8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n77</w:t>
            </w:r>
          </w:p>
        </w:tc>
        <w:tc>
          <w:tcPr>
            <w:tcW w:w="302" w:type="pct"/>
            <w:shd w:val="clear" w:color="auto" w:fill="auto"/>
            <w:vAlign w:val="center"/>
            <w:hideMark/>
          </w:tcPr>
          <w:p w14:paraId="30CFEB8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8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8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8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8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8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9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9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9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A4" w14:textId="77777777" w:rsidTr="008346C0">
        <w:trPr>
          <w:trHeight w:val="78"/>
          <w:jc w:val="center"/>
        </w:trPr>
        <w:tc>
          <w:tcPr>
            <w:tcW w:w="492" w:type="pct"/>
            <w:vMerge/>
            <w:shd w:val="clear" w:color="auto" w:fill="auto"/>
            <w:vAlign w:val="center"/>
            <w:hideMark/>
          </w:tcPr>
          <w:p w14:paraId="30CFEB9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9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9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9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9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9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9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9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A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A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A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A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B3" w14:textId="77777777" w:rsidTr="008346C0">
        <w:trPr>
          <w:trHeight w:val="78"/>
          <w:jc w:val="center"/>
        </w:trPr>
        <w:tc>
          <w:tcPr>
            <w:tcW w:w="492" w:type="pct"/>
            <w:vMerge/>
            <w:shd w:val="clear" w:color="auto" w:fill="auto"/>
            <w:vAlign w:val="center"/>
            <w:hideMark/>
          </w:tcPr>
          <w:p w14:paraId="30CFEBA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A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A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A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BA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A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A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A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A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BA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BA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BB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BB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BB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C2" w14:textId="77777777" w:rsidTr="008346C0">
        <w:trPr>
          <w:trHeight w:val="46"/>
          <w:jc w:val="center"/>
        </w:trPr>
        <w:tc>
          <w:tcPr>
            <w:tcW w:w="492" w:type="pct"/>
            <w:vMerge w:val="restart"/>
            <w:shd w:val="clear" w:color="auto" w:fill="auto"/>
            <w:vAlign w:val="center"/>
            <w:hideMark/>
          </w:tcPr>
          <w:p w14:paraId="30CFEBB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n78</w:t>
            </w:r>
          </w:p>
        </w:tc>
        <w:tc>
          <w:tcPr>
            <w:tcW w:w="302" w:type="pct"/>
            <w:shd w:val="clear" w:color="auto" w:fill="auto"/>
            <w:vAlign w:val="center"/>
            <w:hideMark/>
          </w:tcPr>
          <w:p w14:paraId="30CFEBB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B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B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B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B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B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B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B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C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D1" w14:textId="77777777" w:rsidTr="008346C0">
        <w:trPr>
          <w:trHeight w:val="46"/>
          <w:jc w:val="center"/>
        </w:trPr>
        <w:tc>
          <w:tcPr>
            <w:tcW w:w="492" w:type="pct"/>
            <w:vMerge/>
            <w:shd w:val="clear" w:color="auto" w:fill="auto"/>
            <w:vAlign w:val="center"/>
            <w:hideMark/>
          </w:tcPr>
          <w:p w14:paraId="30CFEBC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C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E0" w14:textId="77777777" w:rsidTr="008346C0">
        <w:trPr>
          <w:trHeight w:val="46"/>
          <w:jc w:val="center"/>
        </w:trPr>
        <w:tc>
          <w:tcPr>
            <w:tcW w:w="492" w:type="pct"/>
            <w:vMerge/>
            <w:shd w:val="clear" w:color="auto" w:fill="auto"/>
            <w:vAlign w:val="center"/>
            <w:hideMark/>
          </w:tcPr>
          <w:p w14:paraId="30CFEBD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D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B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B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B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B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B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B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EF" w14:textId="77777777" w:rsidTr="008346C0">
        <w:trPr>
          <w:trHeight w:val="55"/>
          <w:jc w:val="center"/>
        </w:trPr>
        <w:tc>
          <w:tcPr>
            <w:tcW w:w="492" w:type="pct"/>
            <w:vMerge w:val="restart"/>
            <w:shd w:val="clear" w:color="auto" w:fill="auto"/>
            <w:vAlign w:val="center"/>
            <w:hideMark/>
          </w:tcPr>
          <w:p w14:paraId="30CFEBE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n79</w:t>
            </w:r>
          </w:p>
        </w:tc>
        <w:tc>
          <w:tcPr>
            <w:tcW w:w="302" w:type="pct"/>
            <w:shd w:val="clear" w:color="auto" w:fill="auto"/>
            <w:vAlign w:val="center"/>
            <w:hideMark/>
          </w:tcPr>
          <w:p w14:paraId="30CFEBE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B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B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FE" w14:textId="77777777" w:rsidTr="008346C0">
        <w:trPr>
          <w:trHeight w:val="55"/>
          <w:jc w:val="center"/>
        </w:trPr>
        <w:tc>
          <w:tcPr>
            <w:tcW w:w="492" w:type="pct"/>
            <w:vMerge/>
            <w:shd w:val="clear" w:color="auto" w:fill="auto"/>
            <w:vAlign w:val="center"/>
            <w:hideMark/>
          </w:tcPr>
          <w:p w14:paraId="30CFEBF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F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B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C0D" w14:textId="77777777" w:rsidTr="008346C0">
        <w:trPr>
          <w:trHeight w:val="55"/>
          <w:jc w:val="center"/>
        </w:trPr>
        <w:tc>
          <w:tcPr>
            <w:tcW w:w="492" w:type="pct"/>
            <w:vMerge/>
            <w:shd w:val="clear" w:color="auto" w:fill="auto"/>
            <w:vAlign w:val="center"/>
            <w:hideMark/>
          </w:tcPr>
          <w:p w14:paraId="30CFEBF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C0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C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C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C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C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C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C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C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C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C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B60321" w14:paraId="30CFEC10" w14:textId="77777777" w:rsidTr="008346C0">
        <w:trPr>
          <w:trHeight w:val="55"/>
          <w:jc w:val="center"/>
        </w:trPr>
        <w:tc>
          <w:tcPr>
            <w:tcW w:w="5000" w:type="pct"/>
            <w:gridSpan w:val="14"/>
          </w:tcPr>
          <w:p w14:paraId="30CFEC0E" w14:textId="77777777" w:rsidR="00111C93" w:rsidRPr="00B60321" w:rsidRDefault="00111C93" w:rsidP="003E52F1">
            <w:pPr>
              <w:pStyle w:val="TAN"/>
            </w:pPr>
            <w:r w:rsidRPr="00B60321">
              <w:t>NOTE 1:</w:t>
            </w:r>
            <w:r w:rsidR="003C33C7" w:rsidRPr="00B60321">
              <w:tab/>
            </w:r>
            <w:r w:rsidRPr="00B60321">
              <w:t>1 refers to the UL resource blocks shall be located as close as possible to the downlink operating band but confined within the transmission bandwidth configuration for the channel bandwidth.</w:t>
            </w:r>
          </w:p>
          <w:p w14:paraId="30CFEC0F" w14:textId="77777777" w:rsidR="00111C93" w:rsidRPr="00B60321" w:rsidRDefault="00111C93" w:rsidP="003E52F1">
            <w:pPr>
              <w:pStyle w:val="TAN"/>
              <w:rPr>
                <w:szCs w:val="18"/>
              </w:rPr>
            </w:pPr>
            <w:r w:rsidRPr="00B60321">
              <w:t>NOTE 2:</w:t>
            </w:r>
            <w:r w:rsidR="003C33C7" w:rsidRPr="00B60321">
              <w:tab/>
            </w:r>
            <w:r w:rsidRPr="00B60321">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14:paraId="30CFEC11" w14:textId="77777777" w:rsidR="00A44BD9" w:rsidRPr="00B60321" w:rsidRDefault="00A44BD9" w:rsidP="00A44BD9">
      <w:pPr>
        <w:rPr>
          <w:lang w:val="en-US" w:eastAsia="ja-JP"/>
        </w:rPr>
      </w:pPr>
    </w:p>
    <w:p w14:paraId="30CFEC12" w14:textId="77777777" w:rsidR="00702467" w:rsidRPr="00B60321" w:rsidRDefault="00702467" w:rsidP="003E52F1">
      <w:pPr>
        <w:pStyle w:val="Heading3"/>
        <w:rPr>
          <w:lang w:eastAsia="ja-JP"/>
        </w:rPr>
      </w:pPr>
      <w:bookmarkStart w:id="331" w:name="_Toc21020499"/>
      <w:bookmarkStart w:id="332" w:name="_Toc52565784"/>
      <w:bookmarkStart w:id="333" w:name="_Toc82185143"/>
      <w:bookmarkStart w:id="334" w:name="_Toc115088077"/>
      <w:r w:rsidRPr="00B60321">
        <w:rPr>
          <w:lang w:eastAsia="ja-JP"/>
        </w:rPr>
        <w:t>6.2.1</w:t>
      </w:r>
      <w:r w:rsidR="003C33C7" w:rsidRPr="00B60321">
        <w:tab/>
      </w:r>
      <w:r w:rsidRPr="00B60321">
        <w:t xml:space="preserve">MSD (Maximum sensitivity </w:t>
      </w:r>
      <w:r w:rsidR="00B7019B" w:rsidRPr="00B60321">
        <w:t>degradation</w:t>
      </w:r>
      <w:r w:rsidRPr="00B60321">
        <w:t>)</w:t>
      </w:r>
      <w:bookmarkEnd w:id="331"/>
      <w:bookmarkEnd w:id="332"/>
      <w:bookmarkEnd w:id="333"/>
      <w:bookmarkEnd w:id="334"/>
    </w:p>
    <w:p w14:paraId="30CFEC13" w14:textId="77777777" w:rsidR="00702467" w:rsidRPr="00B60321" w:rsidRDefault="00702467" w:rsidP="00FE374B">
      <w:pPr>
        <w:pStyle w:val="Heading2"/>
        <w:rPr>
          <w:lang w:eastAsia="ja-JP"/>
        </w:rPr>
      </w:pPr>
      <w:bookmarkStart w:id="335" w:name="_Toc21020500"/>
      <w:bookmarkStart w:id="336" w:name="_Toc52565785"/>
      <w:bookmarkStart w:id="337" w:name="_Toc82185144"/>
      <w:bookmarkStart w:id="338" w:name="_Toc115088078"/>
      <w:r w:rsidRPr="00B60321">
        <w:rPr>
          <w:lang w:eastAsia="ja-JP"/>
        </w:rPr>
        <w:t>6.3</w:t>
      </w:r>
      <w:r w:rsidRPr="00B60321">
        <w:tab/>
        <w:t>Selectivity</w:t>
      </w:r>
      <w:bookmarkEnd w:id="335"/>
      <w:bookmarkEnd w:id="336"/>
      <w:bookmarkEnd w:id="337"/>
      <w:bookmarkEnd w:id="338"/>
    </w:p>
    <w:p w14:paraId="30CFEC14" w14:textId="77777777" w:rsidR="00702467" w:rsidRPr="00B60321" w:rsidRDefault="00702467" w:rsidP="00FE374B">
      <w:pPr>
        <w:pStyle w:val="Heading2"/>
        <w:rPr>
          <w:lang w:eastAsia="ja-JP"/>
        </w:rPr>
      </w:pPr>
      <w:bookmarkStart w:id="339" w:name="_Toc21020501"/>
      <w:bookmarkStart w:id="340" w:name="_Toc52565786"/>
      <w:bookmarkStart w:id="341" w:name="_Toc82185145"/>
      <w:bookmarkStart w:id="342" w:name="_Toc115088079"/>
      <w:r w:rsidRPr="00B60321">
        <w:rPr>
          <w:lang w:eastAsia="ja-JP"/>
        </w:rPr>
        <w:t>6.4</w:t>
      </w:r>
      <w:r w:rsidRPr="00B60321">
        <w:tab/>
        <w:t>Blocking performance</w:t>
      </w:r>
      <w:bookmarkEnd w:id="339"/>
      <w:bookmarkEnd w:id="340"/>
      <w:bookmarkEnd w:id="341"/>
      <w:bookmarkEnd w:id="342"/>
    </w:p>
    <w:p w14:paraId="30CFEC15" w14:textId="77777777" w:rsidR="00702467" w:rsidRPr="00B60321" w:rsidRDefault="00702467" w:rsidP="00FE374B">
      <w:pPr>
        <w:pStyle w:val="Heading2"/>
        <w:rPr>
          <w:lang w:eastAsia="ja-JP"/>
        </w:rPr>
      </w:pPr>
      <w:bookmarkStart w:id="343" w:name="_Toc21020502"/>
      <w:bookmarkStart w:id="344" w:name="_Toc52565787"/>
      <w:bookmarkStart w:id="345" w:name="_Toc82185146"/>
      <w:bookmarkStart w:id="346" w:name="_Toc115088080"/>
      <w:r w:rsidRPr="00B60321">
        <w:rPr>
          <w:lang w:eastAsia="ja-JP"/>
        </w:rPr>
        <w:t>6.5</w:t>
      </w:r>
      <w:r w:rsidRPr="00B60321">
        <w:tab/>
        <w:t>Spurious response</w:t>
      </w:r>
      <w:bookmarkEnd w:id="343"/>
      <w:bookmarkEnd w:id="344"/>
      <w:bookmarkEnd w:id="345"/>
      <w:bookmarkEnd w:id="346"/>
    </w:p>
    <w:p w14:paraId="30CFEC16" w14:textId="77777777" w:rsidR="00702467" w:rsidRPr="00B60321" w:rsidRDefault="00702467" w:rsidP="00FE374B">
      <w:pPr>
        <w:pStyle w:val="Heading2"/>
        <w:rPr>
          <w:lang w:eastAsia="ja-JP"/>
        </w:rPr>
      </w:pPr>
      <w:bookmarkStart w:id="347" w:name="_Toc21020503"/>
      <w:bookmarkStart w:id="348" w:name="_Toc52565788"/>
      <w:bookmarkStart w:id="349" w:name="_Toc82185147"/>
      <w:bookmarkStart w:id="350" w:name="_Toc115088081"/>
      <w:r w:rsidRPr="00B60321">
        <w:rPr>
          <w:lang w:eastAsia="ja-JP"/>
        </w:rPr>
        <w:t>6.6</w:t>
      </w:r>
      <w:r w:rsidRPr="00B60321">
        <w:tab/>
        <w:t>Intermodulation performance</w:t>
      </w:r>
      <w:bookmarkEnd w:id="347"/>
      <w:bookmarkEnd w:id="348"/>
      <w:bookmarkEnd w:id="349"/>
      <w:bookmarkEnd w:id="350"/>
    </w:p>
    <w:p w14:paraId="30CFEC17" w14:textId="77777777" w:rsidR="00702467" w:rsidRPr="00B60321" w:rsidRDefault="00702467" w:rsidP="00FE374B">
      <w:pPr>
        <w:pStyle w:val="Heading2"/>
        <w:rPr>
          <w:lang w:eastAsia="ja-JP"/>
        </w:rPr>
      </w:pPr>
      <w:bookmarkStart w:id="351" w:name="_Toc21020504"/>
      <w:bookmarkStart w:id="352" w:name="_Toc52565789"/>
      <w:bookmarkStart w:id="353" w:name="_Toc82185148"/>
      <w:bookmarkStart w:id="354" w:name="_Toc115088082"/>
      <w:r w:rsidRPr="00B60321">
        <w:rPr>
          <w:lang w:eastAsia="ja-JP"/>
        </w:rPr>
        <w:t>6.7</w:t>
      </w:r>
      <w:r w:rsidRPr="00B60321">
        <w:tab/>
        <w:t>Spurious emission</w:t>
      </w:r>
      <w:bookmarkEnd w:id="351"/>
      <w:bookmarkEnd w:id="352"/>
      <w:bookmarkEnd w:id="353"/>
      <w:bookmarkEnd w:id="354"/>
    </w:p>
    <w:p w14:paraId="30CFEC18" w14:textId="77777777" w:rsidR="007C0010" w:rsidRPr="00B60321" w:rsidRDefault="007C0010" w:rsidP="00FE374B">
      <w:pPr>
        <w:pStyle w:val="Heading2"/>
        <w:rPr>
          <w:lang w:eastAsia="ja-JP"/>
        </w:rPr>
      </w:pPr>
      <w:bookmarkStart w:id="355" w:name="_Toc21020505"/>
      <w:bookmarkStart w:id="356" w:name="_Toc52565790"/>
      <w:bookmarkStart w:id="357" w:name="_Toc82185149"/>
      <w:bookmarkStart w:id="358" w:name="_Toc115088083"/>
      <w:r w:rsidRPr="00B60321">
        <w:rPr>
          <w:lang w:eastAsia="ja-JP"/>
        </w:rPr>
        <w:t>6.8</w:t>
      </w:r>
      <w:r w:rsidRPr="00B60321">
        <w:tab/>
        <w:t>Additional UE RF Rx requirements for SUL and LTE-NR co-existence</w:t>
      </w:r>
      <w:bookmarkEnd w:id="355"/>
      <w:bookmarkEnd w:id="356"/>
      <w:bookmarkEnd w:id="357"/>
      <w:bookmarkEnd w:id="358"/>
    </w:p>
    <w:p w14:paraId="30CFEC19" w14:textId="77777777" w:rsidR="002F090D" w:rsidRPr="00B60321" w:rsidRDefault="002F090D" w:rsidP="00FE374B">
      <w:pPr>
        <w:pStyle w:val="Heading3"/>
        <w:rPr>
          <w:lang w:eastAsia="ja-JP"/>
        </w:rPr>
      </w:pPr>
      <w:bookmarkStart w:id="359" w:name="_Toc21020506"/>
      <w:bookmarkStart w:id="360" w:name="_Toc52565791"/>
      <w:bookmarkStart w:id="361" w:name="_Toc82185150"/>
      <w:bookmarkStart w:id="362" w:name="_Toc115088084"/>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REFSENS</w:t>
      </w:r>
      <w:bookmarkEnd w:id="359"/>
      <w:bookmarkEnd w:id="360"/>
      <w:bookmarkEnd w:id="361"/>
      <w:bookmarkEnd w:id="362"/>
    </w:p>
    <w:p w14:paraId="30CFEC1A" w14:textId="77777777" w:rsidR="002F090D" w:rsidRPr="00B60321" w:rsidRDefault="002F090D" w:rsidP="002F090D">
      <w:pPr>
        <w:rPr>
          <w:rFonts w:eastAsia="SimSun"/>
          <w:szCs w:val="18"/>
          <w:lang w:eastAsia="zh-CN"/>
        </w:rPr>
      </w:pPr>
      <w:r w:rsidRPr="00B60321">
        <w:rPr>
          <w:rFonts w:eastAsia="SimSun"/>
          <w:szCs w:val="18"/>
          <w:lang w:eastAsia="zh-CN"/>
        </w:rPr>
        <w:t>Reference sensitivity for NR band with uplink configured in LTE refarming band is a band combination specific requirement.</w:t>
      </w:r>
    </w:p>
    <w:p w14:paraId="30CFEC1B" w14:textId="77777777" w:rsidR="002F090D" w:rsidRPr="00B60321" w:rsidRDefault="002F090D" w:rsidP="00FE374B">
      <w:pPr>
        <w:pStyle w:val="Heading3"/>
        <w:rPr>
          <w:lang w:eastAsia="ja-JP"/>
        </w:rPr>
      </w:pPr>
      <w:bookmarkStart w:id="363" w:name="_Toc21020507"/>
      <w:bookmarkStart w:id="364" w:name="_Toc52565792"/>
      <w:bookmarkStart w:id="365" w:name="_Toc82185151"/>
      <w:bookmarkStart w:id="366" w:name="_Toc115088085"/>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Other receiver requirements</w:t>
      </w:r>
      <w:bookmarkEnd w:id="363"/>
      <w:bookmarkEnd w:id="364"/>
      <w:bookmarkEnd w:id="365"/>
      <w:bookmarkEnd w:id="366"/>
    </w:p>
    <w:p w14:paraId="30CFEC1C" w14:textId="77777777" w:rsidR="007C0010" w:rsidRPr="00B60321" w:rsidRDefault="002F090D" w:rsidP="00FA4A82">
      <w:r w:rsidRPr="00B60321">
        <w:rPr>
          <w:rFonts w:eastAsia="SimSun"/>
          <w:szCs w:val="18"/>
          <w:lang w:eastAsia="zh-CN"/>
        </w:rPr>
        <w:t>Other receiver requirements will be kept unchanged for NR band.</w:t>
      </w:r>
    </w:p>
    <w:p w14:paraId="30CFEC1D" w14:textId="77777777" w:rsidR="00FA4A82" w:rsidRPr="00B60321" w:rsidRDefault="00131D3F" w:rsidP="00FE374B">
      <w:pPr>
        <w:pStyle w:val="Heading1"/>
      </w:pPr>
      <w:bookmarkStart w:id="367" w:name="_Toc21020508"/>
      <w:bookmarkStart w:id="368" w:name="_Toc52565793"/>
      <w:bookmarkStart w:id="369" w:name="_Toc82185152"/>
      <w:bookmarkStart w:id="370" w:name="_Toc115088086"/>
      <w:r w:rsidRPr="00B60321">
        <w:rPr>
          <w:lang w:eastAsia="ja-JP"/>
        </w:rPr>
        <w:lastRenderedPageBreak/>
        <w:t>7</w:t>
      </w:r>
      <w:r w:rsidR="00FA4A82" w:rsidRPr="00B60321">
        <w:tab/>
      </w:r>
      <w:r w:rsidR="000708EB" w:rsidRPr="00B60321">
        <w:t xml:space="preserve">UE </w:t>
      </w:r>
      <w:r w:rsidR="00FA4A82" w:rsidRPr="00B60321">
        <w:t>Transmitter characteristics (frequency range 2)</w:t>
      </w:r>
      <w:bookmarkEnd w:id="367"/>
      <w:bookmarkEnd w:id="368"/>
      <w:bookmarkEnd w:id="369"/>
      <w:bookmarkEnd w:id="370"/>
    </w:p>
    <w:p w14:paraId="30CFEC1E" w14:textId="77777777" w:rsidR="00702467" w:rsidRPr="00B60321" w:rsidRDefault="00702467" w:rsidP="00FE374B">
      <w:pPr>
        <w:pStyle w:val="Heading2"/>
        <w:rPr>
          <w:lang w:eastAsia="ja-JP"/>
        </w:rPr>
      </w:pPr>
      <w:bookmarkStart w:id="371" w:name="_Toc21020509"/>
      <w:bookmarkStart w:id="372" w:name="_Toc52565794"/>
      <w:bookmarkStart w:id="373" w:name="_Toc82185153"/>
      <w:bookmarkStart w:id="374" w:name="_Toc115088087"/>
      <w:r w:rsidRPr="00B60321">
        <w:rPr>
          <w:lang w:eastAsia="ja-JP"/>
        </w:rPr>
        <w:t>7.1</w:t>
      </w:r>
      <w:r w:rsidRPr="00B60321">
        <w:tab/>
        <w:t>General</w:t>
      </w:r>
      <w:bookmarkEnd w:id="371"/>
      <w:bookmarkEnd w:id="372"/>
      <w:bookmarkEnd w:id="373"/>
      <w:bookmarkEnd w:id="374"/>
    </w:p>
    <w:p w14:paraId="30CFEC1F" w14:textId="77777777" w:rsidR="00AE6EBB" w:rsidRPr="00B60321" w:rsidRDefault="00AE6EBB" w:rsidP="003E52F1">
      <w:pPr>
        <w:pStyle w:val="Heading3"/>
      </w:pPr>
      <w:bookmarkStart w:id="375" w:name="_Toc21020510"/>
      <w:bookmarkStart w:id="376" w:name="_Toc52565795"/>
      <w:bookmarkStart w:id="377" w:name="_Toc82185154"/>
      <w:bookmarkStart w:id="378" w:name="_Toc115088088"/>
      <w:r w:rsidRPr="00B60321">
        <w:rPr>
          <w:lang w:eastAsia="ja-JP"/>
        </w:rPr>
        <w:t>7.1.1</w:t>
      </w:r>
      <w:r w:rsidRPr="00B60321">
        <w:rPr>
          <w:lang w:eastAsia="ja-JP"/>
        </w:rPr>
        <w:tab/>
        <w:t>CA Bandwidth Class</w:t>
      </w:r>
      <w:bookmarkEnd w:id="375"/>
      <w:bookmarkEnd w:id="376"/>
      <w:bookmarkEnd w:id="377"/>
      <w:bookmarkEnd w:id="378"/>
    </w:p>
    <w:p w14:paraId="30CFEC20" w14:textId="77777777" w:rsidR="00F056AC" w:rsidRPr="00B60321" w:rsidRDefault="00F056AC" w:rsidP="00F056AC">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30CFEC21" w14:textId="77777777" w:rsidR="00F056AC" w:rsidRPr="00B60321" w:rsidRDefault="00F056AC" w:rsidP="00F056AC">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14:paraId="30CFEC22" w14:textId="77777777" w:rsidR="00F056AC" w:rsidRPr="00B60321" w:rsidRDefault="00F056AC" w:rsidP="00702467">
      <w:pPr>
        <w:rPr>
          <w:lang w:eastAsia="ja-JP"/>
        </w:rPr>
      </w:pPr>
      <w:r w:rsidRPr="00B60321">
        <w:rPr>
          <w:lang w:eastAsia="ja-JP"/>
        </w:rPr>
        <w:t>For inter-band carrier aggregation, a carrier aggregation configuration is a combination of operating bands, each supporting a carrier aggregation bandwidth class.</w:t>
      </w:r>
    </w:p>
    <w:p w14:paraId="30CFEC23" w14:textId="77777777" w:rsidR="00AE6EBB" w:rsidRPr="00B60321" w:rsidRDefault="00AE6EBB" w:rsidP="00702467">
      <w:pPr>
        <w:rPr>
          <w:lang w:eastAsia="ja-JP"/>
        </w:rPr>
      </w:pPr>
      <w:r w:rsidRPr="00B60321">
        <w:rPr>
          <w:lang w:eastAsia="ja-JP"/>
        </w:rPr>
        <w:t>Table 7.1.1-1 gives the proposed NR CA bandwidth class for FR2.</w:t>
      </w:r>
    </w:p>
    <w:p w14:paraId="30CFEC24" w14:textId="77777777" w:rsidR="00AE6EBB" w:rsidRPr="00B60321" w:rsidRDefault="00AE6EBB" w:rsidP="00901812">
      <w:pPr>
        <w:pStyle w:val="TH"/>
      </w:pPr>
      <w:r w:rsidRPr="00B60321">
        <w:t>Table 7.1.</w:t>
      </w:r>
      <w:r w:rsidRPr="00B60321">
        <w:rPr>
          <w:lang w:eastAsia="ja-JP"/>
        </w:rPr>
        <w:t>1-1</w:t>
      </w:r>
      <w:r w:rsidRPr="00B60321">
        <w:t xml:space="preserve">: NR CA Bandwidth Class for </w:t>
      </w:r>
      <w:r w:rsidRPr="00B60321">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B60321" w14:paraId="30CFEC29" w14:textId="77777777" w:rsidTr="00DA7A9E">
        <w:trPr>
          <w:trHeight w:val="454"/>
          <w:jc w:val="center"/>
        </w:trPr>
        <w:tc>
          <w:tcPr>
            <w:tcW w:w="2211" w:type="dxa"/>
            <w:vAlign w:val="center"/>
          </w:tcPr>
          <w:p w14:paraId="30CFEC25"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3288" w:type="dxa"/>
            <w:vAlign w:val="center"/>
          </w:tcPr>
          <w:p w14:paraId="30CFEC26"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1821" w:type="dxa"/>
            <w:vAlign w:val="center"/>
          </w:tcPr>
          <w:p w14:paraId="30CFEC27"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c>
          <w:tcPr>
            <w:tcW w:w="1822" w:type="dxa"/>
            <w:vAlign w:val="center"/>
          </w:tcPr>
          <w:p w14:paraId="30CFEC28"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Fallback group</w:t>
            </w:r>
          </w:p>
        </w:tc>
      </w:tr>
      <w:tr w:rsidR="003C33C7" w:rsidRPr="00B60321" w14:paraId="30CFEC2E" w14:textId="77777777" w:rsidTr="00DA7A9E">
        <w:trPr>
          <w:trHeight w:val="235"/>
          <w:jc w:val="center"/>
        </w:trPr>
        <w:tc>
          <w:tcPr>
            <w:tcW w:w="2211" w:type="dxa"/>
            <w:vAlign w:val="center"/>
          </w:tcPr>
          <w:p w14:paraId="30CFEC2A"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A</w:t>
            </w:r>
          </w:p>
        </w:tc>
        <w:tc>
          <w:tcPr>
            <w:tcW w:w="3288" w:type="dxa"/>
            <w:vAlign w:val="center"/>
          </w:tcPr>
          <w:p w14:paraId="30CFEC2B"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BW</w:t>
            </w:r>
            <w:r w:rsidRPr="00B60321">
              <w:rPr>
                <w:rFonts w:ascii="Arial" w:hAnsi="Arial" w:cs="Arial"/>
                <w:sz w:val="18"/>
                <w:vertAlign w:val="subscript"/>
              </w:rPr>
              <w:t>Channel</w:t>
            </w:r>
            <w:r w:rsidRPr="00B60321" w:rsidDel="003038B4">
              <w:rPr>
                <w:rFonts w:ascii="Arial" w:hAnsi="Arial" w:cs="Arial"/>
                <w:sz w:val="18"/>
              </w:rPr>
              <w:t xml:space="preserve"> </w:t>
            </w:r>
            <w:r w:rsidRPr="00B60321">
              <w:rPr>
                <w:rFonts w:ascii="Arial" w:hAnsi="Arial" w:cs="Arial"/>
                <w:sz w:val="18"/>
              </w:rPr>
              <w:t xml:space="preserve"> ≤ 400 MHz</w:t>
            </w:r>
          </w:p>
        </w:tc>
        <w:tc>
          <w:tcPr>
            <w:tcW w:w="1821" w:type="dxa"/>
            <w:vAlign w:val="center"/>
          </w:tcPr>
          <w:p w14:paraId="30CFEC2C"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1</w:t>
            </w:r>
          </w:p>
        </w:tc>
        <w:tc>
          <w:tcPr>
            <w:tcW w:w="1822" w:type="dxa"/>
            <w:vAlign w:val="center"/>
          </w:tcPr>
          <w:p w14:paraId="30CFEC2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w:t>
            </w:r>
          </w:p>
        </w:tc>
      </w:tr>
      <w:tr w:rsidR="003C33C7" w:rsidRPr="00B60321" w14:paraId="30CFEC33" w14:textId="77777777" w:rsidTr="002D50AD">
        <w:trPr>
          <w:trHeight w:val="235"/>
          <w:jc w:val="center"/>
        </w:trPr>
        <w:tc>
          <w:tcPr>
            <w:tcW w:w="2211" w:type="dxa"/>
            <w:vAlign w:val="center"/>
          </w:tcPr>
          <w:p w14:paraId="30CFEC2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B</w:t>
            </w:r>
          </w:p>
        </w:tc>
        <w:tc>
          <w:tcPr>
            <w:tcW w:w="3288" w:type="dxa"/>
            <w:vAlign w:val="center"/>
          </w:tcPr>
          <w:p w14:paraId="30CFEC3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3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3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w:t>
            </w:r>
          </w:p>
        </w:tc>
      </w:tr>
      <w:tr w:rsidR="003C33C7" w:rsidRPr="00B60321" w14:paraId="30CFEC38" w14:textId="77777777" w:rsidTr="002D50AD">
        <w:trPr>
          <w:trHeight w:val="235"/>
          <w:jc w:val="center"/>
        </w:trPr>
        <w:tc>
          <w:tcPr>
            <w:tcW w:w="2211" w:type="dxa"/>
            <w:vAlign w:val="center"/>
          </w:tcPr>
          <w:p w14:paraId="30CFEC3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C</w:t>
            </w:r>
          </w:p>
        </w:tc>
        <w:tc>
          <w:tcPr>
            <w:tcW w:w="3288" w:type="dxa"/>
            <w:vAlign w:val="center"/>
          </w:tcPr>
          <w:p w14:paraId="30CFEC3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800 MHz &lt; BW</w:t>
            </w:r>
            <w:r w:rsidRPr="00B60321">
              <w:rPr>
                <w:rFonts w:ascii="Arial" w:hAnsi="Arial" w:cs="Arial"/>
                <w:sz w:val="18"/>
                <w:vertAlign w:val="subscript"/>
              </w:rPr>
              <w:t>Channel_CA</w:t>
            </w:r>
            <w:r w:rsidRPr="00B60321">
              <w:rPr>
                <w:rFonts w:ascii="Arial" w:hAnsi="Arial" w:cs="Arial"/>
                <w:sz w:val="18"/>
              </w:rPr>
              <w:t xml:space="preserve"> ≤ 1200 MHz</w:t>
            </w:r>
          </w:p>
        </w:tc>
        <w:tc>
          <w:tcPr>
            <w:tcW w:w="1821" w:type="dxa"/>
            <w:vAlign w:val="center"/>
          </w:tcPr>
          <w:p w14:paraId="30CFEC3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3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3D" w14:textId="77777777" w:rsidTr="002D50AD">
        <w:trPr>
          <w:trHeight w:val="235"/>
          <w:jc w:val="center"/>
        </w:trPr>
        <w:tc>
          <w:tcPr>
            <w:tcW w:w="2211" w:type="dxa"/>
            <w:vAlign w:val="center"/>
          </w:tcPr>
          <w:p w14:paraId="30CFEC3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D</w:t>
            </w:r>
          </w:p>
        </w:tc>
        <w:tc>
          <w:tcPr>
            <w:tcW w:w="3288" w:type="dxa"/>
            <w:vAlign w:val="center"/>
          </w:tcPr>
          <w:p w14:paraId="30CFEC3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3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3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14:paraId="30CFEC42" w14:textId="77777777" w:rsidTr="002D50AD">
        <w:trPr>
          <w:trHeight w:val="235"/>
          <w:jc w:val="center"/>
        </w:trPr>
        <w:tc>
          <w:tcPr>
            <w:tcW w:w="2211" w:type="dxa"/>
            <w:vAlign w:val="center"/>
          </w:tcPr>
          <w:p w14:paraId="30CFEC3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E</w:t>
            </w:r>
          </w:p>
        </w:tc>
        <w:tc>
          <w:tcPr>
            <w:tcW w:w="3288" w:type="dxa"/>
            <w:vAlign w:val="center"/>
          </w:tcPr>
          <w:p w14:paraId="30CFEC3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14:paraId="30CFEC4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4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47" w14:textId="77777777" w:rsidTr="002D50AD">
        <w:trPr>
          <w:trHeight w:val="235"/>
          <w:jc w:val="center"/>
        </w:trPr>
        <w:tc>
          <w:tcPr>
            <w:tcW w:w="2211" w:type="dxa"/>
            <w:vAlign w:val="center"/>
          </w:tcPr>
          <w:p w14:paraId="30CFEC4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F</w:t>
            </w:r>
          </w:p>
        </w:tc>
        <w:tc>
          <w:tcPr>
            <w:tcW w:w="3288" w:type="dxa"/>
            <w:vAlign w:val="center"/>
          </w:tcPr>
          <w:p w14:paraId="30CFEC4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4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4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4C" w14:textId="77777777" w:rsidTr="002D50AD">
        <w:trPr>
          <w:trHeight w:val="235"/>
          <w:jc w:val="center"/>
        </w:trPr>
        <w:tc>
          <w:tcPr>
            <w:tcW w:w="2211" w:type="dxa"/>
            <w:vAlign w:val="center"/>
          </w:tcPr>
          <w:p w14:paraId="30CFEC4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G</w:t>
            </w:r>
          </w:p>
        </w:tc>
        <w:tc>
          <w:tcPr>
            <w:tcW w:w="3288" w:type="dxa"/>
            <w:vAlign w:val="center"/>
          </w:tcPr>
          <w:p w14:paraId="30CFEC4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&lt;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14:paraId="30CFEC4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4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14:paraId="30CFEC51" w14:textId="77777777" w:rsidTr="002D50AD">
        <w:trPr>
          <w:trHeight w:val="235"/>
          <w:jc w:val="center"/>
        </w:trPr>
        <w:tc>
          <w:tcPr>
            <w:tcW w:w="2211" w:type="dxa"/>
            <w:vAlign w:val="center"/>
          </w:tcPr>
          <w:p w14:paraId="30CFEC4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H</w:t>
            </w:r>
          </w:p>
        </w:tc>
        <w:tc>
          <w:tcPr>
            <w:tcW w:w="3288" w:type="dxa"/>
            <w:vAlign w:val="center"/>
          </w:tcPr>
          <w:p w14:paraId="30CFEC4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14:paraId="30CFEC4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5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56" w14:textId="77777777" w:rsidTr="002D50AD">
        <w:trPr>
          <w:trHeight w:val="235"/>
          <w:jc w:val="center"/>
        </w:trPr>
        <w:tc>
          <w:tcPr>
            <w:tcW w:w="2211" w:type="dxa"/>
            <w:vAlign w:val="center"/>
          </w:tcPr>
          <w:p w14:paraId="30CFEC5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I</w:t>
            </w:r>
          </w:p>
        </w:tc>
        <w:tc>
          <w:tcPr>
            <w:tcW w:w="3288" w:type="dxa"/>
            <w:vAlign w:val="center"/>
          </w:tcPr>
          <w:p w14:paraId="30CFEC5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5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5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5B" w14:textId="77777777" w:rsidTr="002D50AD">
        <w:trPr>
          <w:trHeight w:val="235"/>
          <w:jc w:val="center"/>
        </w:trPr>
        <w:tc>
          <w:tcPr>
            <w:tcW w:w="2211" w:type="dxa"/>
            <w:vAlign w:val="center"/>
          </w:tcPr>
          <w:p w14:paraId="30CFEC5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J</w:t>
            </w:r>
          </w:p>
        </w:tc>
        <w:tc>
          <w:tcPr>
            <w:tcW w:w="3288" w:type="dxa"/>
            <w:vAlign w:val="center"/>
          </w:tcPr>
          <w:p w14:paraId="30CFEC5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500 MHz</w:t>
            </w:r>
          </w:p>
        </w:tc>
        <w:tc>
          <w:tcPr>
            <w:tcW w:w="1821" w:type="dxa"/>
            <w:vAlign w:val="center"/>
          </w:tcPr>
          <w:p w14:paraId="30CFEC5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w:t>
            </w:r>
          </w:p>
        </w:tc>
        <w:tc>
          <w:tcPr>
            <w:tcW w:w="1822" w:type="dxa"/>
            <w:vMerge/>
            <w:vAlign w:val="center"/>
          </w:tcPr>
          <w:p w14:paraId="30CFEC5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0" w14:textId="77777777" w:rsidTr="002D50AD">
        <w:trPr>
          <w:trHeight w:val="235"/>
          <w:jc w:val="center"/>
        </w:trPr>
        <w:tc>
          <w:tcPr>
            <w:tcW w:w="2211" w:type="dxa"/>
            <w:vAlign w:val="center"/>
          </w:tcPr>
          <w:p w14:paraId="30CFEC5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K</w:t>
            </w:r>
          </w:p>
        </w:tc>
        <w:tc>
          <w:tcPr>
            <w:tcW w:w="3288" w:type="dxa"/>
            <w:vAlign w:val="center"/>
          </w:tcPr>
          <w:p w14:paraId="30CFEC5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14:paraId="30CFEC5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w:t>
            </w:r>
          </w:p>
        </w:tc>
        <w:tc>
          <w:tcPr>
            <w:tcW w:w="1822" w:type="dxa"/>
            <w:vMerge/>
            <w:vAlign w:val="center"/>
          </w:tcPr>
          <w:p w14:paraId="30CFEC5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5" w14:textId="77777777" w:rsidTr="002D50AD">
        <w:trPr>
          <w:trHeight w:val="235"/>
          <w:jc w:val="center"/>
        </w:trPr>
        <w:tc>
          <w:tcPr>
            <w:tcW w:w="2211" w:type="dxa"/>
            <w:vAlign w:val="center"/>
          </w:tcPr>
          <w:p w14:paraId="30CFEC6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L</w:t>
            </w:r>
          </w:p>
        </w:tc>
        <w:tc>
          <w:tcPr>
            <w:tcW w:w="3288" w:type="dxa"/>
            <w:vAlign w:val="center"/>
          </w:tcPr>
          <w:p w14:paraId="30CFEC6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700 MHz</w:t>
            </w:r>
          </w:p>
        </w:tc>
        <w:tc>
          <w:tcPr>
            <w:tcW w:w="1821" w:type="dxa"/>
            <w:vAlign w:val="center"/>
          </w:tcPr>
          <w:p w14:paraId="30CFEC6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w:t>
            </w:r>
          </w:p>
        </w:tc>
        <w:tc>
          <w:tcPr>
            <w:tcW w:w="1822" w:type="dxa"/>
            <w:vMerge/>
            <w:vAlign w:val="center"/>
          </w:tcPr>
          <w:p w14:paraId="30CFEC6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A" w14:textId="77777777" w:rsidTr="002D50AD">
        <w:trPr>
          <w:trHeight w:val="235"/>
          <w:jc w:val="center"/>
        </w:trPr>
        <w:tc>
          <w:tcPr>
            <w:tcW w:w="2211" w:type="dxa"/>
            <w:vAlign w:val="center"/>
          </w:tcPr>
          <w:p w14:paraId="30CFEC6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M</w:t>
            </w:r>
          </w:p>
        </w:tc>
        <w:tc>
          <w:tcPr>
            <w:tcW w:w="3288" w:type="dxa"/>
            <w:vAlign w:val="center"/>
          </w:tcPr>
          <w:p w14:paraId="30CFEC6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6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w:t>
            </w:r>
          </w:p>
        </w:tc>
        <w:tc>
          <w:tcPr>
            <w:tcW w:w="1822" w:type="dxa"/>
            <w:vMerge/>
            <w:vAlign w:val="center"/>
          </w:tcPr>
          <w:p w14:paraId="30CFEC6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F" w14:textId="77777777" w:rsidTr="002D50AD">
        <w:trPr>
          <w:trHeight w:val="235"/>
          <w:jc w:val="center"/>
        </w:trPr>
        <w:tc>
          <w:tcPr>
            <w:tcW w:w="2211" w:type="dxa"/>
            <w:vAlign w:val="center"/>
          </w:tcPr>
          <w:p w14:paraId="30CFEC6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O</w:t>
            </w:r>
          </w:p>
        </w:tc>
        <w:tc>
          <w:tcPr>
            <w:tcW w:w="3288" w:type="dxa"/>
            <w:vAlign w:val="center"/>
          </w:tcPr>
          <w:p w14:paraId="30CFEC6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14:paraId="30CFEC6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6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3C33C7" w:rsidRPr="00B60321" w14:paraId="30CFEC74" w14:textId="77777777" w:rsidTr="002D50AD">
        <w:trPr>
          <w:trHeight w:val="235"/>
          <w:jc w:val="center"/>
        </w:trPr>
        <w:tc>
          <w:tcPr>
            <w:tcW w:w="2211" w:type="dxa"/>
            <w:vAlign w:val="center"/>
          </w:tcPr>
          <w:p w14:paraId="30CFEC7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P</w:t>
            </w:r>
          </w:p>
        </w:tc>
        <w:tc>
          <w:tcPr>
            <w:tcW w:w="3288" w:type="dxa"/>
            <w:vAlign w:val="center"/>
          </w:tcPr>
          <w:p w14:paraId="30CFEC7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150 MHz ≤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14:paraId="30CFEC7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7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79" w14:textId="77777777" w:rsidTr="002D50AD">
        <w:trPr>
          <w:trHeight w:val="235"/>
          <w:jc w:val="center"/>
        </w:trPr>
        <w:tc>
          <w:tcPr>
            <w:tcW w:w="2211" w:type="dxa"/>
            <w:vAlign w:val="center"/>
          </w:tcPr>
          <w:p w14:paraId="30CFEC7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Q</w:t>
            </w:r>
          </w:p>
        </w:tc>
        <w:tc>
          <w:tcPr>
            <w:tcW w:w="3288" w:type="dxa"/>
            <w:vAlign w:val="center"/>
          </w:tcPr>
          <w:p w14:paraId="30CFEC7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7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7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B60321" w14:paraId="30CFEC7C" w14:textId="77777777" w:rsidTr="002D50AD">
        <w:trPr>
          <w:trHeight w:val="235"/>
          <w:jc w:val="center"/>
        </w:trPr>
        <w:tc>
          <w:tcPr>
            <w:tcW w:w="9142" w:type="dxa"/>
            <w:gridSpan w:val="4"/>
            <w:vAlign w:val="center"/>
          </w:tcPr>
          <w:p w14:paraId="30CFEC7A" w14:textId="77777777" w:rsidR="00DA7A9E" w:rsidRPr="00B60321" w:rsidRDefault="00DA7A9E" w:rsidP="002D50AD">
            <w:pPr>
              <w:pStyle w:val="TAN"/>
              <w:ind w:left="784" w:hanging="784"/>
              <w:rPr>
                <w:rFonts w:eastAsia="MS PGothic" w:cs="Arial"/>
                <w:szCs w:val="18"/>
              </w:rPr>
            </w:pPr>
            <w:r w:rsidRPr="00B60321">
              <w:rPr>
                <w:rFonts w:eastAsia="MS PGothic" w:cs="Arial"/>
                <w:szCs w:val="18"/>
              </w:rPr>
              <w:t>NOTE 1:</w:t>
            </w:r>
            <w:r w:rsidR="003C33C7" w:rsidRPr="00B60321">
              <w:rPr>
                <w:lang w:eastAsia="ja-JP"/>
              </w:rPr>
              <w:tab/>
            </w:r>
            <w:r w:rsidRPr="00B60321">
              <w:rPr>
                <w:rFonts w:eastAsia="MS PGothic" w:cs="Arial"/>
                <w:szCs w:val="18"/>
              </w:rPr>
              <w:t>Maximum supported component carrier bandwidths for fallback groups 1, 2, 3 and 4 are 400 MHz, 200 MHz, 100 MHz and 100 MHz respectively.</w:t>
            </w:r>
          </w:p>
          <w:p w14:paraId="30CFEC7B" w14:textId="77777777" w:rsidR="00DA7A9E" w:rsidRPr="00B60321" w:rsidDel="00DA7A9E" w:rsidRDefault="001777A6" w:rsidP="002D50AD">
            <w:pPr>
              <w:pStyle w:val="TAN"/>
              <w:ind w:left="784" w:hanging="784"/>
              <w:rPr>
                <w:rFonts w:eastAsia="MS PGothic" w:cs="Arial"/>
                <w:szCs w:val="18"/>
              </w:rPr>
            </w:pPr>
            <w:r w:rsidRPr="00B60321">
              <w:rPr>
                <w:rFonts w:eastAsia="MS PGothic" w:cs="Arial"/>
                <w:szCs w:val="18"/>
              </w:rPr>
              <w:t>NOTE 2:</w:t>
            </w:r>
            <w:r w:rsidR="003C33C7" w:rsidRPr="00B60321">
              <w:rPr>
                <w:lang w:eastAsia="ja-JP"/>
              </w:rPr>
              <w:tab/>
            </w:r>
            <w:r w:rsidR="00DA7A9E" w:rsidRPr="00B60321">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0CFEC7D" w14:textId="77777777" w:rsidR="00DA7A9E" w:rsidRPr="00B60321" w:rsidRDefault="00DA7A9E" w:rsidP="002D50AD">
      <w:pPr>
        <w:jc w:val="center"/>
        <w:rPr>
          <w:lang w:eastAsia="ja-JP"/>
        </w:rPr>
      </w:pPr>
    </w:p>
    <w:p w14:paraId="30CFEC7E" w14:textId="77777777" w:rsidR="00702467" w:rsidRPr="00B60321" w:rsidRDefault="00702467" w:rsidP="00FE374B">
      <w:pPr>
        <w:pStyle w:val="Heading2"/>
        <w:rPr>
          <w:lang w:eastAsia="ja-JP"/>
        </w:rPr>
      </w:pPr>
      <w:bookmarkStart w:id="379" w:name="_Toc21020511"/>
      <w:bookmarkStart w:id="380" w:name="_Toc52565796"/>
      <w:bookmarkStart w:id="381" w:name="_Toc82185155"/>
      <w:bookmarkStart w:id="382" w:name="_Toc115088089"/>
      <w:r w:rsidRPr="00B60321">
        <w:rPr>
          <w:rFonts w:hint="eastAsia"/>
          <w:lang w:eastAsia="ja-JP"/>
        </w:rPr>
        <w:t>7.2</w:t>
      </w:r>
      <w:r w:rsidRPr="00B60321">
        <w:rPr>
          <w:lang w:eastAsia="ja-JP"/>
        </w:rPr>
        <w:tab/>
        <w:t>Transmit power</w:t>
      </w:r>
      <w:bookmarkEnd w:id="379"/>
      <w:bookmarkEnd w:id="380"/>
      <w:bookmarkEnd w:id="381"/>
      <w:bookmarkEnd w:id="382"/>
    </w:p>
    <w:p w14:paraId="30CFEC7F" w14:textId="77777777" w:rsidR="00702467" w:rsidRPr="00B60321" w:rsidRDefault="00702467" w:rsidP="003E52F1">
      <w:pPr>
        <w:pStyle w:val="Heading3"/>
        <w:rPr>
          <w:lang w:eastAsia="ja-JP"/>
        </w:rPr>
      </w:pPr>
      <w:bookmarkStart w:id="383" w:name="_Toc21020512"/>
      <w:bookmarkStart w:id="384" w:name="_Toc52565797"/>
      <w:bookmarkStart w:id="385" w:name="_Toc82185156"/>
      <w:bookmarkStart w:id="386" w:name="_Toc115088090"/>
      <w:r w:rsidRPr="00B60321">
        <w:rPr>
          <w:rFonts w:hint="eastAsia"/>
          <w:lang w:eastAsia="ja-JP"/>
        </w:rPr>
        <w:t>7.2.1</w:t>
      </w:r>
      <w:r w:rsidRPr="00B60321">
        <w:rPr>
          <w:lang w:eastAsia="ja-JP"/>
        </w:rPr>
        <w:tab/>
        <w:t>Power Class</w:t>
      </w:r>
      <w:bookmarkEnd w:id="383"/>
      <w:bookmarkEnd w:id="384"/>
      <w:bookmarkEnd w:id="385"/>
      <w:bookmarkEnd w:id="386"/>
    </w:p>
    <w:p w14:paraId="30CFEC80" w14:textId="77777777" w:rsidR="00E10085" w:rsidRPr="00B60321" w:rsidRDefault="00E10085" w:rsidP="00E10085">
      <w:pPr>
        <w:rPr>
          <w:lang w:eastAsia="ja-JP"/>
        </w:rPr>
      </w:pPr>
      <w:r w:rsidRPr="00B60321">
        <w:rPr>
          <w:lang w:eastAsia="ja-JP"/>
        </w:rPr>
        <w:t xml:space="preserve">Power class of FR2 UEs is specified as a package of the minimum peak EIRP, maximum allowed TRP, maximum allowed EIRP and spherical coverage. </w:t>
      </w:r>
    </w:p>
    <w:p w14:paraId="30CFEC81" w14:textId="77777777" w:rsidR="00E10085" w:rsidRPr="00B60321" w:rsidRDefault="00E10085" w:rsidP="00E10085">
      <w:pPr>
        <w:rPr>
          <w:lang w:eastAsia="ja-JP"/>
        </w:rPr>
      </w:pPr>
      <w:r w:rsidRPr="00B60321">
        <w:rPr>
          <w:u w:val="single"/>
          <w:lang w:eastAsia="ja-JP"/>
        </w:rPr>
        <w:t>Minimum Peak EIRP Requirement:</w:t>
      </w:r>
    </w:p>
    <w:p w14:paraId="30CFEC82" w14:textId="77777777" w:rsidR="00E10085" w:rsidRPr="00B60321" w:rsidRDefault="00E10085" w:rsidP="00E10085">
      <w:pPr>
        <w:rPr>
          <w:lang w:eastAsia="ja-JP"/>
        </w:rPr>
      </w:pPr>
      <w:r w:rsidRPr="00B60321">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B60321">
        <w:rPr>
          <w:lang w:eastAsia="ja-JP"/>
        </w:rPr>
        <w:lastRenderedPageBreak/>
        <w:t>meets the requirement as long as it exceeds the defined limit in one direction and, since the requirement is only lower limit, no tolerance is specified.</w:t>
      </w:r>
    </w:p>
    <w:p w14:paraId="30CFEC83" w14:textId="77777777" w:rsidR="00E10085" w:rsidRPr="00B60321" w:rsidRDefault="00E10085" w:rsidP="00E10085">
      <w:pPr>
        <w:rPr>
          <w:lang w:eastAsia="ja-JP"/>
        </w:rPr>
      </w:pPr>
      <w:r w:rsidRPr="00B60321">
        <w:rPr>
          <w:u w:val="single"/>
          <w:lang w:eastAsia="ja-JP"/>
        </w:rPr>
        <w:t>Maximum TRP/EIRP Requirement:</w:t>
      </w:r>
    </w:p>
    <w:p w14:paraId="30CFEC84" w14:textId="77777777" w:rsidR="00E10085" w:rsidRPr="00B60321" w:rsidRDefault="00E10085" w:rsidP="00E10085">
      <w:pPr>
        <w:rPr>
          <w:lang w:eastAsia="ja-JP"/>
        </w:rPr>
      </w:pPr>
      <w:r w:rsidRPr="00B60321">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14:paraId="30CFEC85" w14:textId="77777777" w:rsidR="00E10085" w:rsidRPr="00B60321" w:rsidRDefault="00E10085" w:rsidP="00E10085">
      <w:pPr>
        <w:rPr>
          <w:u w:val="single"/>
          <w:lang w:eastAsia="ja-JP"/>
        </w:rPr>
      </w:pPr>
      <w:r w:rsidRPr="00B60321">
        <w:rPr>
          <w:u w:val="single"/>
          <w:lang w:eastAsia="ja-JP"/>
        </w:rPr>
        <w:t>Spherical Coverage Requirement</w:t>
      </w:r>
    </w:p>
    <w:p w14:paraId="30CFEC86" w14:textId="77777777" w:rsidR="00E10085" w:rsidRPr="00B60321" w:rsidRDefault="00E10085" w:rsidP="006F2607">
      <w:pPr>
        <w:rPr>
          <w:lang w:eastAsia="ja-JP"/>
        </w:rPr>
      </w:pPr>
      <w:r w:rsidRPr="00B60321">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14:paraId="30CFEC87" w14:textId="77777777" w:rsidR="00E10085" w:rsidRPr="00B60321" w:rsidRDefault="00E10085" w:rsidP="00E10085">
      <w:pPr>
        <w:rPr>
          <w:lang w:eastAsia="ja-JP"/>
        </w:rPr>
      </w:pPr>
      <w:r w:rsidRPr="00B60321">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14:paraId="30CFEC88" w14:textId="77777777" w:rsidR="00E10085" w:rsidRPr="00B60321" w:rsidRDefault="00E10085" w:rsidP="0011326C">
      <w:pPr>
        <w:rPr>
          <w:lang w:eastAsia="ja-JP"/>
        </w:rPr>
      </w:pPr>
      <w:r w:rsidRPr="00B60321">
        <w:rPr>
          <w:lang w:eastAsia="ja-JP"/>
        </w:rPr>
        <w:t xml:space="preserve">The power class is used to distinguish different UE types and each power class corresponds to a single UE type. Several UE types were identified and their power class were specified as summarized in Table 7.2.1-1. </w:t>
      </w:r>
    </w:p>
    <w:p w14:paraId="30CFEC89" w14:textId="77777777" w:rsidR="00E10085" w:rsidRPr="00B60321" w:rsidRDefault="00E10085" w:rsidP="006F2607">
      <w:pPr>
        <w:pStyle w:val="TH"/>
        <w:rPr>
          <w:rFonts w:cs="Arial"/>
          <w:lang w:eastAsia="ja-JP"/>
        </w:rPr>
      </w:pPr>
      <w:r w:rsidRPr="00B60321">
        <w:t xml:space="preserve">Table 7.2.1-1: Classification of </w:t>
      </w:r>
      <w:r w:rsidRPr="00B60321">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B60321" w14:paraId="30CFEC8C" w14:textId="77777777" w:rsidTr="00E10085">
        <w:trPr>
          <w:trHeight w:val="70"/>
          <w:jc w:val="center"/>
        </w:trPr>
        <w:tc>
          <w:tcPr>
            <w:tcW w:w="2094" w:type="dxa"/>
            <w:shd w:val="clear" w:color="auto" w:fill="auto"/>
          </w:tcPr>
          <w:p w14:paraId="30CFEC8A" w14:textId="77777777" w:rsidR="00E10085" w:rsidRPr="00B60321" w:rsidRDefault="00E10085" w:rsidP="006F2607">
            <w:pPr>
              <w:pStyle w:val="TAH"/>
              <w:rPr>
                <w:lang w:eastAsia="ja-JP"/>
              </w:rPr>
            </w:pPr>
            <w:r w:rsidRPr="00B60321">
              <w:rPr>
                <w:lang w:eastAsia="ja-JP"/>
              </w:rPr>
              <w:t>UE Power class</w:t>
            </w:r>
          </w:p>
        </w:tc>
        <w:tc>
          <w:tcPr>
            <w:tcW w:w="6804" w:type="dxa"/>
            <w:shd w:val="clear" w:color="auto" w:fill="auto"/>
          </w:tcPr>
          <w:p w14:paraId="30CFEC8B" w14:textId="77777777" w:rsidR="00E10085" w:rsidRPr="00B60321" w:rsidRDefault="00E10085" w:rsidP="006F2607">
            <w:pPr>
              <w:pStyle w:val="TAH"/>
              <w:rPr>
                <w:lang w:eastAsia="ja-JP"/>
              </w:rPr>
            </w:pPr>
            <w:r w:rsidRPr="00B60321">
              <w:rPr>
                <w:lang w:eastAsia="ja-JP"/>
              </w:rPr>
              <w:t>UE type</w:t>
            </w:r>
          </w:p>
        </w:tc>
      </w:tr>
      <w:tr w:rsidR="003C33C7" w:rsidRPr="00B60321" w14:paraId="30CFEC8F" w14:textId="77777777" w:rsidTr="00E10085">
        <w:trPr>
          <w:trHeight w:val="62"/>
          <w:jc w:val="center"/>
        </w:trPr>
        <w:tc>
          <w:tcPr>
            <w:tcW w:w="2094" w:type="dxa"/>
            <w:shd w:val="clear" w:color="auto" w:fill="auto"/>
          </w:tcPr>
          <w:p w14:paraId="30CFEC8D" w14:textId="77777777" w:rsidR="00E10085" w:rsidRPr="00B60321" w:rsidRDefault="00E10085" w:rsidP="006F2607">
            <w:pPr>
              <w:pStyle w:val="TAC"/>
              <w:rPr>
                <w:lang w:eastAsia="ja-JP"/>
              </w:rPr>
            </w:pPr>
            <w:r w:rsidRPr="00B60321">
              <w:rPr>
                <w:lang w:eastAsia="ja-JP"/>
              </w:rPr>
              <w:t>1</w:t>
            </w:r>
          </w:p>
        </w:tc>
        <w:tc>
          <w:tcPr>
            <w:tcW w:w="6804" w:type="dxa"/>
            <w:shd w:val="clear" w:color="auto" w:fill="auto"/>
          </w:tcPr>
          <w:p w14:paraId="30CFEC8E" w14:textId="77777777" w:rsidR="00E10085" w:rsidRPr="00B60321" w:rsidRDefault="00E10085" w:rsidP="006F2607">
            <w:pPr>
              <w:pStyle w:val="TAL"/>
            </w:pPr>
            <w:r w:rsidRPr="00B60321">
              <w:t>Fixed Wireless Access (FWA) UE following US FCC 55dBm EIRP power limit</w:t>
            </w:r>
          </w:p>
        </w:tc>
      </w:tr>
      <w:tr w:rsidR="003C33C7" w:rsidRPr="00B60321" w14:paraId="30CFEC92" w14:textId="77777777" w:rsidTr="00E10085">
        <w:trPr>
          <w:trHeight w:val="40"/>
          <w:jc w:val="center"/>
        </w:trPr>
        <w:tc>
          <w:tcPr>
            <w:tcW w:w="2094" w:type="dxa"/>
            <w:shd w:val="clear" w:color="auto" w:fill="auto"/>
          </w:tcPr>
          <w:p w14:paraId="30CFEC90" w14:textId="77777777" w:rsidR="00E10085" w:rsidRPr="00B60321" w:rsidRDefault="00E10085" w:rsidP="006F2607">
            <w:pPr>
              <w:pStyle w:val="TAC"/>
              <w:rPr>
                <w:lang w:eastAsia="ja-JP"/>
              </w:rPr>
            </w:pPr>
            <w:r w:rsidRPr="00B60321">
              <w:rPr>
                <w:lang w:eastAsia="ja-JP"/>
              </w:rPr>
              <w:t>2</w:t>
            </w:r>
          </w:p>
        </w:tc>
        <w:tc>
          <w:tcPr>
            <w:tcW w:w="6804" w:type="dxa"/>
            <w:shd w:val="clear" w:color="auto" w:fill="auto"/>
          </w:tcPr>
          <w:p w14:paraId="30CFEC91" w14:textId="77777777" w:rsidR="00E10085" w:rsidRPr="00B60321" w:rsidRDefault="00E10085" w:rsidP="006F2607">
            <w:pPr>
              <w:pStyle w:val="TAL"/>
            </w:pPr>
            <w:r w:rsidRPr="00B60321">
              <w:t>Vehicle mounted UE following US FCC 43dBm EIRP power limit</w:t>
            </w:r>
          </w:p>
        </w:tc>
      </w:tr>
      <w:tr w:rsidR="003C33C7" w:rsidRPr="00B60321" w14:paraId="30CFEC95" w14:textId="77777777" w:rsidTr="00E10085">
        <w:trPr>
          <w:trHeight w:val="40"/>
          <w:jc w:val="center"/>
        </w:trPr>
        <w:tc>
          <w:tcPr>
            <w:tcW w:w="2094" w:type="dxa"/>
            <w:shd w:val="clear" w:color="auto" w:fill="auto"/>
          </w:tcPr>
          <w:p w14:paraId="30CFEC93" w14:textId="77777777" w:rsidR="00E10085" w:rsidRPr="00B60321" w:rsidRDefault="00E10085" w:rsidP="006F2607">
            <w:pPr>
              <w:pStyle w:val="TAC"/>
              <w:rPr>
                <w:lang w:eastAsia="ja-JP"/>
              </w:rPr>
            </w:pPr>
            <w:r w:rsidRPr="00B60321">
              <w:rPr>
                <w:lang w:eastAsia="ja-JP"/>
              </w:rPr>
              <w:t>3</w:t>
            </w:r>
          </w:p>
        </w:tc>
        <w:tc>
          <w:tcPr>
            <w:tcW w:w="6804" w:type="dxa"/>
            <w:shd w:val="clear" w:color="auto" w:fill="auto"/>
          </w:tcPr>
          <w:p w14:paraId="30CFEC94" w14:textId="77777777" w:rsidR="00E10085" w:rsidRPr="00B60321" w:rsidRDefault="00E10085" w:rsidP="006F2607">
            <w:pPr>
              <w:pStyle w:val="TAL"/>
            </w:pPr>
            <w:r w:rsidRPr="00B60321">
              <w:t>Handheld UE following US FCC 43dBm EIRP power limit</w:t>
            </w:r>
          </w:p>
        </w:tc>
      </w:tr>
      <w:tr w:rsidR="006F2607" w:rsidRPr="00B60321" w14:paraId="30CFEC98" w14:textId="77777777" w:rsidTr="00E10085">
        <w:trPr>
          <w:trHeight w:val="70"/>
          <w:jc w:val="center"/>
        </w:trPr>
        <w:tc>
          <w:tcPr>
            <w:tcW w:w="2094" w:type="dxa"/>
            <w:shd w:val="clear" w:color="auto" w:fill="auto"/>
          </w:tcPr>
          <w:p w14:paraId="30CFEC96" w14:textId="77777777" w:rsidR="00E10085" w:rsidRPr="00B60321" w:rsidRDefault="00E10085" w:rsidP="006F2607">
            <w:pPr>
              <w:pStyle w:val="TAC"/>
              <w:rPr>
                <w:lang w:eastAsia="ja-JP"/>
              </w:rPr>
            </w:pPr>
            <w:r w:rsidRPr="00B60321">
              <w:rPr>
                <w:lang w:eastAsia="ja-JP"/>
              </w:rPr>
              <w:t>4</w:t>
            </w:r>
          </w:p>
        </w:tc>
        <w:tc>
          <w:tcPr>
            <w:tcW w:w="6804" w:type="dxa"/>
            <w:shd w:val="clear" w:color="auto" w:fill="auto"/>
          </w:tcPr>
          <w:p w14:paraId="30CFEC97" w14:textId="77777777" w:rsidR="00E10085" w:rsidRPr="00B60321" w:rsidRDefault="00E10085" w:rsidP="006F2607">
            <w:pPr>
              <w:pStyle w:val="TAL"/>
            </w:pPr>
            <w:r w:rsidRPr="00B60321">
              <w:t>High power non- handheld UE following US FCC 43dBm EIRP power limit</w:t>
            </w:r>
          </w:p>
        </w:tc>
      </w:tr>
    </w:tbl>
    <w:p w14:paraId="30CFEC99" w14:textId="77777777" w:rsidR="00E10085" w:rsidRPr="00B60321" w:rsidRDefault="00E10085" w:rsidP="006F2607">
      <w:pPr>
        <w:rPr>
          <w:lang w:eastAsia="ja-JP"/>
        </w:rPr>
      </w:pPr>
    </w:p>
    <w:p w14:paraId="30CFEC9A" w14:textId="77777777" w:rsidR="00271F11" w:rsidRPr="00B60321" w:rsidRDefault="00271F11" w:rsidP="00FE374B">
      <w:pPr>
        <w:pStyle w:val="Heading4"/>
        <w:rPr>
          <w:lang w:eastAsia="ja-JP"/>
        </w:rPr>
      </w:pPr>
      <w:bookmarkStart w:id="387" w:name="_Toc21020513"/>
      <w:bookmarkStart w:id="388" w:name="_Toc52565798"/>
      <w:bookmarkStart w:id="389" w:name="_Toc82185157"/>
      <w:bookmarkStart w:id="390" w:name="_Toc115088091"/>
      <w:r w:rsidRPr="00B60321">
        <w:rPr>
          <w:lang w:eastAsia="ja-JP"/>
        </w:rPr>
        <w:t>7.2.1.1</w:t>
      </w:r>
      <w:r w:rsidRPr="00B60321">
        <w:rPr>
          <w:lang w:eastAsia="ja-JP"/>
        </w:rPr>
        <w:tab/>
        <w:t>UE Power class</w:t>
      </w:r>
      <w:r w:rsidR="00E10085" w:rsidRPr="00B60321">
        <w:rPr>
          <w:lang w:eastAsia="ja-JP"/>
        </w:rPr>
        <w:t xml:space="preserve"> 1</w:t>
      </w:r>
      <w:bookmarkEnd w:id="387"/>
      <w:bookmarkEnd w:id="388"/>
      <w:bookmarkEnd w:id="389"/>
      <w:bookmarkEnd w:id="390"/>
    </w:p>
    <w:p w14:paraId="30CFEC9B" w14:textId="77777777" w:rsidR="00271F11" w:rsidRPr="00B60321" w:rsidRDefault="00E10085" w:rsidP="00E10085">
      <w:pPr>
        <w:rPr>
          <w:lang w:eastAsia="ja-JP"/>
        </w:rPr>
      </w:pPr>
      <w:r w:rsidRPr="00B60321">
        <w:rPr>
          <w:lang w:eastAsia="ja-JP"/>
        </w:rPr>
        <w:t>Power class 1 is specified, assuming to be applied for FWA UE.</w:t>
      </w:r>
    </w:p>
    <w:p w14:paraId="30CFEC9C" w14:textId="77777777"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14:paraId="30CFEC9D" w14:textId="77777777"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14:paraId="30CFEC9E" w14:textId="77777777" w:rsidR="00E10085" w:rsidRPr="00B60321" w:rsidRDefault="00E10085" w:rsidP="006F2607">
      <w:pPr>
        <w:pStyle w:val="Heading5"/>
        <w:rPr>
          <w:lang w:eastAsia="ja-JP"/>
        </w:rPr>
      </w:pPr>
      <w:bookmarkStart w:id="391" w:name="_Toc21020514"/>
      <w:bookmarkStart w:id="392" w:name="_Toc52565799"/>
      <w:bookmarkStart w:id="393" w:name="_Toc82185158"/>
      <w:bookmarkStart w:id="394" w:name="_Toc115088092"/>
      <w:r w:rsidRPr="00B60321">
        <w:rPr>
          <w:lang w:eastAsia="ja-JP"/>
        </w:rPr>
        <w:t>7.2.1.1.1</w:t>
      </w:r>
      <w:r w:rsidRPr="00B60321">
        <w:rPr>
          <w:lang w:eastAsia="ja-JP"/>
        </w:rPr>
        <w:tab/>
        <w:t>Minimum Peak EIRP requirement</w:t>
      </w:r>
      <w:bookmarkEnd w:id="391"/>
      <w:bookmarkEnd w:id="392"/>
      <w:bookmarkEnd w:id="393"/>
      <w:bookmarkEnd w:id="394"/>
    </w:p>
    <w:p w14:paraId="30CFEC9F" w14:textId="77777777" w:rsidR="00E10085" w:rsidRPr="00B60321" w:rsidRDefault="00E10085" w:rsidP="00E10085">
      <w:pPr>
        <w:rPr>
          <w:u w:val="single"/>
          <w:lang w:eastAsia="ja-JP"/>
        </w:rPr>
      </w:pPr>
      <w:r w:rsidRPr="00B60321">
        <w:rPr>
          <w:b/>
          <w:u w:val="single"/>
          <w:lang w:eastAsia="ja-JP"/>
        </w:rPr>
        <w:t>How to derive the requirement</w:t>
      </w:r>
    </w:p>
    <w:p w14:paraId="30CFECA0" w14:textId="77777777" w:rsidR="00E10085" w:rsidRPr="00B60321" w:rsidRDefault="00E10085" w:rsidP="006F2607">
      <w:pPr>
        <w:rPr>
          <w:lang w:val="en-US" w:eastAsia="zh-CN"/>
        </w:rPr>
      </w:pPr>
      <w:r w:rsidRPr="00B60321">
        <w:rPr>
          <w:lang w:val="en-US" w:eastAsia="zh-CN"/>
        </w:rPr>
        <w:t xml:space="preserve">Proposal for FWA peak EIRP evaluation which contributes to the peak EIRP link budget is shown in Table 7.2.1.1.1-1 below. </w:t>
      </w:r>
      <w:r w:rsidRPr="00B60321">
        <w:rPr>
          <w:lang w:eastAsia="ja-JP"/>
        </w:rPr>
        <w:t>After discussion, Minimum peak EIRP is defined as 40dBm for 28GHz and as 38.0dBm for 39GHz.</w:t>
      </w:r>
    </w:p>
    <w:p w14:paraId="30CFECA1" w14:textId="77777777" w:rsidR="00E10085" w:rsidRPr="00B60321" w:rsidRDefault="00E10085" w:rsidP="006F2607">
      <w:pPr>
        <w:pStyle w:val="TH"/>
        <w:rPr>
          <w:rFonts w:eastAsia="SimSun" w:cs="Arial"/>
          <w:lang w:eastAsia="zh-CN"/>
        </w:rPr>
      </w:pPr>
      <w:r w:rsidRPr="00B60321">
        <w:lastRenderedPageBreak/>
        <w:t>Table 7.2.1.</w:t>
      </w:r>
      <w:r w:rsidRPr="00B60321">
        <w:rPr>
          <w:lang w:eastAsia="ja-JP"/>
        </w:rPr>
        <w:t>1</w:t>
      </w:r>
      <w:r w:rsidRPr="00B60321">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B60321" w14:paraId="30CFECA6" w14:textId="77777777" w:rsidTr="00E10085">
        <w:trPr>
          <w:trHeight w:val="125"/>
        </w:trPr>
        <w:tc>
          <w:tcPr>
            <w:tcW w:w="4077" w:type="dxa"/>
            <w:vMerge w:val="restart"/>
            <w:shd w:val="clear" w:color="auto" w:fill="auto"/>
            <w:hideMark/>
          </w:tcPr>
          <w:p w14:paraId="30CFECA2" w14:textId="77777777" w:rsidR="00E10085" w:rsidRPr="00B60321" w:rsidRDefault="00E10085" w:rsidP="006F2607">
            <w:pPr>
              <w:pStyle w:val="TAH"/>
            </w:pPr>
            <w:r w:rsidRPr="00B60321">
              <w:t>Parameter</w:t>
            </w:r>
          </w:p>
        </w:tc>
        <w:tc>
          <w:tcPr>
            <w:tcW w:w="567" w:type="dxa"/>
            <w:vMerge w:val="restart"/>
            <w:shd w:val="clear" w:color="auto" w:fill="auto"/>
            <w:hideMark/>
          </w:tcPr>
          <w:p w14:paraId="30CFECA3" w14:textId="77777777" w:rsidR="00E10085" w:rsidRPr="00B60321" w:rsidRDefault="00E10085" w:rsidP="006F2607">
            <w:pPr>
              <w:pStyle w:val="TAH"/>
            </w:pPr>
            <w:r w:rsidRPr="00B60321">
              <w:t>Unit</w:t>
            </w:r>
          </w:p>
        </w:tc>
        <w:tc>
          <w:tcPr>
            <w:tcW w:w="2299" w:type="dxa"/>
            <w:gridSpan w:val="3"/>
            <w:shd w:val="clear" w:color="auto" w:fill="auto"/>
          </w:tcPr>
          <w:p w14:paraId="30CFECA4" w14:textId="77777777" w:rsidR="00E10085" w:rsidRPr="00B60321" w:rsidRDefault="00E10085" w:rsidP="006F2607">
            <w:pPr>
              <w:pStyle w:val="TAH"/>
            </w:pPr>
            <w:r w:rsidRPr="00B60321">
              <w:t>Freq. range 24.25-29.5 GHz</w:t>
            </w:r>
          </w:p>
        </w:tc>
        <w:tc>
          <w:tcPr>
            <w:tcW w:w="2300" w:type="dxa"/>
            <w:gridSpan w:val="3"/>
            <w:shd w:val="clear" w:color="auto" w:fill="auto"/>
          </w:tcPr>
          <w:p w14:paraId="30CFECA5" w14:textId="77777777" w:rsidR="00E10085" w:rsidRPr="00B60321" w:rsidRDefault="00E10085" w:rsidP="006F2607">
            <w:pPr>
              <w:pStyle w:val="TAH"/>
              <w:rPr>
                <w:lang w:eastAsia="zh-CN"/>
              </w:rPr>
            </w:pPr>
            <w:r w:rsidRPr="00B60321">
              <w:t xml:space="preserve">Freq. range </w:t>
            </w:r>
            <w:r w:rsidRPr="00B60321">
              <w:rPr>
                <w:lang w:eastAsia="zh-CN"/>
              </w:rPr>
              <w:t>37.0-40.0 GHz</w:t>
            </w:r>
          </w:p>
        </w:tc>
      </w:tr>
      <w:tr w:rsidR="003C33C7" w:rsidRPr="00B60321" w14:paraId="30CFECAF" w14:textId="77777777" w:rsidTr="00E10085">
        <w:trPr>
          <w:trHeight w:val="125"/>
        </w:trPr>
        <w:tc>
          <w:tcPr>
            <w:tcW w:w="4077" w:type="dxa"/>
            <w:vMerge/>
            <w:shd w:val="clear" w:color="auto" w:fill="auto"/>
          </w:tcPr>
          <w:p w14:paraId="30CFECA7" w14:textId="77777777" w:rsidR="00E10085" w:rsidRPr="00B60321" w:rsidRDefault="00E10085" w:rsidP="006F2607">
            <w:pPr>
              <w:pStyle w:val="TAH"/>
            </w:pPr>
          </w:p>
        </w:tc>
        <w:tc>
          <w:tcPr>
            <w:tcW w:w="567" w:type="dxa"/>
            <w:vMerge/>
            <w:shd w:val="clear" w:color="auto" w:fill="auto"/>
          </w:tcPr>
          <w:p w14:paraId="30CFECA8" w14:textId="77777777" w:rsidR="00E10085" w:rsidRPr="00B60321" w:rsidRDefault="00E10085" w:rsidP="006F2607">
            <w:pPr>
              <w:pStyle w:val="TAH"/>
            </w:pPr>
          </w:p>
        </w:tc>
        <w:tc>
          <w:tcPr>
            <w:tcW w:w="766" w:type="dxa"/>
            <w:shd w:val="clear" w:color="auto" w:fill="auto"/>
          </w:tcPr>
          <w:p w14:paraId="30CFECA9" w14:textId="77777777" w:rsidR="00E10085" w:rsidRPr="00B60321" w:rsidRDefault="00E10085" w:rsidP="006F2607">
            <w:pPr>
              <w:pStyle w:val="TAH"/>
              <w:rPr>
                <w:rFonts w:eastAsia="Yu Mincho"/>
                <w:lang w:eastAsia="ja-JP"/>
              </w:rPr>
            </w:pPr>
            <w:r w:rsidRPr="00B60321">
              <w:rPr>
                <w:rFonts w:eastAsia="Yu Mincho"/>
                <w:lang w:eastAsia="ja-JP"/>
              </w:rPr>
              <w:t>Source 1</w:t>
            </w:r>
          </w:p>
        </w:tc>
        <w:tc>
          <w:tcPr>
            <w:tcW w:w="767" w:type="dxa"/>
            <w:shd w:val="clear" w:color="auto" w:fill="auto"/>
          </w:tcPr>
          <w:p w14:paraId="30CFECAA" w14:textId="77777777" w:rsidR="00E10085" w:rsidRPr="00B60321" w:rsidRDefault="00E10085" w:rsidP="006F2607">
            <w:pPr>
              <w:pStyle w:val="TAH"/>
            </w:pPr>
            <w:r w:rsidRPr="00B60321">
              <w:rPr>
                <w:rFonts w:eastAsia="Yu Mincho"/>
                <w:lang w:eastAsia="ja-JP"/>
              </w:rPr>
              <w:t>Source 2</w:t>
            </w:r>
          </w:p>
        </w:tc>
        <w:tc>
          <w:tcPr>
            <w:tcW w:w="766" w:type="dxa"/>
            <w:shd w:val="clear" w:color="auto" w:fill="auto"/>
          </w:tcPr>
          <w:p w14:paraId="30CFECAB" w14:textId="77777777" w:rsidR="00E10085" w:rsidRPr="00B60321" w:rsidRDefault="00E10085" w:rsidP="006F2607">
            <w:pPr>
              <w:pStyle w:val="TAH"/>
            </w:pPr>
            <w:r w:rsidRPr="00B60321">
              <w:rPr>
                <w:rFonts w:eastAsia="Yu Mincho"/>
                <w:lang w:eastAsia="ja-JP"/>
              </w:rPr>
              <w:t>Source 3</w:t>
            </w:r>
          </w:p>
        </w:tc>
        <w:tc>
          <w:tcPr>
            <w:tcW w:w="767" w:type="dxa"/>
            <w:shd w:val="clear" w:color="auto" w:fill="auto"/>
          </w:tcPr>
          <w:p w14:paraId="30CFECAC" w14:textId="77777777" w:rsidR="00E10085" w:rsidRPr="00B60321" w:rsidRDefault="00E10085" w:rsidP="006F2607">
            <w:pPr>
              <w:pStyle w:val="TAH"/>
              <w:rPr>
                <w:rFonts w:eastAsia="Yu Mincho"/>
                <w:lang w:eastAsia="ja-JP"/>
              </w:rPr>
            </w:pPr>
            <w:r w:rsidRPr="00B60321">
              <w:rPr>
                <w:rFonts w:eastAsia="Yu Mincho"/>
                <w:lang w:eastAsia="ja-JP"/>
              </w:rPr>
              <w:t>Source 1</w:t>
            </w:r>
          </w:p>
        </w:tc>
        <w:tc>
          <w:tcPr>
            <w:tcW w:w="766" w:type="dxa"/>
            <w:shd w:val="clear" w:color="auto" w:fill="auto"/>
          </w:tcPr>
          <w:p w14:paraId="30CFECAD" w14:textId="77777777" w:rsidR="00E10085" w:rsidRPr="00B60321" w:rsidRDefault="00E10085" w:rsidP="006F2607">
            <w:pPr>
              <w:pStyle w:val="TAH"/>
            </w:pPr>
            <w:r w:rsidRPr="00B60321">
              <w:rPr>
                <w:rFonts w:eastAsia="Yu Mincho"/>
                <w:lang w:eastAsia="ja-JP"/>
              </w:rPr>
              <w:t>Source 2</w:t>
            </w:r>
          </w:p>
        </w:tc>
        <w:tc>
          <w:tcPr>
            <w:tcW w:w="767" w:type="dxa"/>
            <w:shd w:val="clear" w:color="auto" w:fill="auto"/>
          </w:tcPr>
          <w:p w14:paraId="30CFECAE" w14:textId="77777777" w:rsidR="00E10085" w:rsidRPr="00B60321" w:rsidRDefault="00E10085" w:rsidP="006F2607">
            <w:pPr>
              <w:pStyle w:val="TAH"/>
            </w:pPr>
            <w:r w:rsidRPr="00B60321">
              <w:rPr>
                <w:rFonts w:eastAsia="Yu Mincho"/>
                <w:lang w:eastAsia="ja-JP"/>
              </w:rPr>
              <w:t>Source 3</w:t>
            </w:r>
          </w:p>
        </w:tc>
      </w:tr>
      <w:tr w:rsidR="003C33C7" w:rsidRPr="00B60321" w14:paraId="30CFECB8" w14:textId="77777777" w:rsidTr="00E10085">
        <w:trPr>
          <w:trHeight w:val="227"/>
        </w:trPr>
        <w:tc>
          <w:tcPr>
            <w:tcW w:w="4077" w:type="dxa"/>
            <w:shd w:val="clear" w:color="auto" w:fill="auto"/>
            <w:hideMark/>
          </w:tcPr>
          <w:p w14:paraId="30CFECB0" w14:textId="77777777" w:rsidR="00E10085" w:rsidRPr="00B60321" w:rsidRDefault="00E10085" w:rsidP="006F2607">
            <w:pPr>
              <w:pStyle w:val="TAL"/>
              <w:rPr>
                <w:rFonts w:ascii="Gulim" w:eastAsia="Gulim" w:hAnsi="Gulim" w:cs="SimSun"/>
                <w:szCs w:val="24"/>
              </w:rPr>
            </w:pPr>
            <w:r w:rsidRPr="00B60321">
              <w:t>P</w:t>
            </w:r>
            <w:r w:rsidRPr="00B60321">
              <w:rPr>
                <w:lang w:eastAsia="zh-CN"/>
              </w:rPr>
              <w:t>_</w:t>
            </w:r>
            <w:r w:rsidRPr="00B60321">
              <w:t>out per element</w:t>
            </w:r>
          </w:p>
        </w:tc>
        <w:tc>
          <w:tcPr>
            <w:tcW w:w="567" w:type="dxa"/>
            <w:shd w:val="clear" w:color="auto" w:fill="auto"/>
            <w:hideMark/>
          </w:tcPr>
          <w:p w14:paraId="30CFECB1"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CB2" w14:textId="77777777" w:rsidR="00E10085" w:rsidRPr="00B60321" w:rsidRDefault="00E10085" w:rsidP="006F2607">
            <w:pPr>
              <w:pStyle w:val="TAC"/>
              <w:rPr>
                <w:rFonts w:ascii="Gulim" w:eastAsia="Gulim" w:hAnsi="Gulim" w:cs="SimSun"/>
                <w:szCs w:val="24"/>
              </w:rPr>
            </w:pPr>
            <w:r w:rsidRPr="00B60321">
              <w:rPr>
                <w:bCs/>
              </w:rPr>
              <w:t>14</w:t>
            </w:r>
          </w:p>
        </w:tc>
        <w:tc>
          <w:tcPr>
            <w:tcW w:w="767" w:type="dxa"/>
            <w:shd w:val="clear" w:color="auto" w:fill="auto"/>
          </w:tcPr>
          <w:p w14:paraId="30CFECB3" w14:textId="77777777" w:rsidR="00E10085" w:rsidRPr="00B60321" w:rsidRDefault="00E10085" w:rsidP="006F2607">
            <w:pPr>
              <w:pStyle w:val="TAC"/>
              <w:rPr>
                <w:rFonts w:eastAsia="Yu Mincho"/>
                <w:bCs/>
                <w:lang w:eastAsia="ja-JP"/>
              </w:rPr>
            </w:pPr>
            <w:r w:rsidRPr="00B60321">
              <w:rPr>
                <w:rFonts w:eastAsia="Yu Mincho"/>
                <w:bCs/>
                <w:lang w:eastAsia="ja-JP"/>
              </w:rPr>
              <w:t>14</w:t>
            </w:r>
          </w:p>
        </w:tc>
        <w:tc>
          <w:tcPr>
            <w:tcW w:w="766" w:type="dxa"/>
            <w:shd w:val="clear" w:color="auto" w:fill="auto"/>
          </w:tcPr>
          <w:p w14:paraId="30CFECB4" w14:textId="77777777" w:rsidR="00E10085" w:rsidRPr="00B60321" w:rsidRDefault="00E10085" w:rsidP="006F2607">
            <w:pPr>
              <w:pStyle w:val="TAC"/>
              <w:rPr>
                <w:bCs/>
              </w:rPr>
            </w:pPr>
            <w:r w:rsidRPr="00B60321">
              <w:rPr>
                <w:bCs/>
              </w:rPr>
              <w:t>14</w:t>
            </w:r>
          </w:p>
        </w:tc>
        <w:tc>
          <w:tcPr>
            <w:tcW w:w="767" w:type="dxa"/>
            <w:shd w:val="clear" w:color="auto" w:fill="auto"/>
          </w:tcPr>
          <w:p w14:paraId="30CFECB5" w14:textId="77777777" w:rsidR="00E10085" w:rsidRPr="00B60321" w:rsidRDefault="00E10085" w:rsidP="006F2607">
            <w:pPr>
              <w:pStyle w:val="TAC"/>
              <w:rPr>
                <w:rFonts w:ascii="Gulim" w:eastAsia="Gulim" w:hAnsi="Gulim" w:cs="SimSun"/>
                <w:szCs w:val="24"/>
              </w:rPr>
            </w:pPr>
            <w:r w:rsidRPr="00B60321">
              <w:rPr>
                <w:bCs/>
              </w:rPr>
              <w:t>14</w:t>
            </w:r>
          </w:p>
        </w:tc>
        <w:tc>
          <w:tcPr>
            <w:tcW w:w="766" w:type="dxa"/>
            <w:shd w:val="clear" w:color="auto" w:fill="auto"/>
          </w:tcPr>
          <w:p w14:paraId="30CFECB6" w14:textId="77777777" w:rsidR="00E10085" w:rsidRPr="00B60321" w:rsidRDefault="00E10085" w:rsidP="006F2607">
            <w:pPr>
              <w:pStyle w:val="TAC"/>
              <w:rPr>
                <w:rFonts w:eastAsia="Gulim"/>
                <w:szCs w:val="24"/>
              </w:rPr>
            </w:pPr>
            <w:r w:rsidRPr="00B60321">
              <w:rPr>
                <w:bCs/>
              </w:rPr>
              <w:t>14</w:t>
            </w:r>
          </w:p>
        </w:tc>
        <w:tc>
          <w:tcPr>
            <w:tcW w:w="767" w:type="dxa"/>
            <w:shd w:val="clear" w:color="auto" w:fill="auto"/>
          </w:tcPr>
          <w:p w14:paraId="30CFECB7" w14:textId="77777777" w:rsidR="00E10085" w:rsidRPr="00B60321" w:rsidRDefault="00E10085" w:rsidP="006F2607">
            <w:pPr>
              <w:pStyle w:val="TAC"/>
              <w:rPr>
                <w:rFonts w:eastAsia="Gulim"/>
                <w:szCs w:val="24"/>
              </w:rPr>
            </w:pPr>
            <w:r w:rsidRPr="00B60321">
              <w:rPr>
                <w:bCs/>
              </w:rPr>
              <w:t>14</w:t>
            </w:r>
          </w:p>
        </w:tc>
      </w:tr>
      <w:tr w:rsidR="003C33C7" w:rsidRPr="00B60321" w14:paraId="30CFECC1" w14:textId="77777777" w:rsidTr="00E10085">
        <w:trPr>
          <w:trHeight w:val="227"/>
        </w:trPr>
        <w:tc>
          <w:tcPr>
            <w:tcW w:w="4077" w:type="dxa"/>
            <w:shd w:val="clear" w:color="auto" w:fill="auto"/>
            <w:hideMark/>
          </w:tcPr>
          <w:p w14:paraId="30CFECB9" w14:textId="77777777" w:rsidR="00E10085" w:rsidRPr="00B60321" w:rsidRDefault="00E10085" w:rsidP="006F2607">
            <w:pPr>
              <w:pStyle w:val="TAL"/>
              <w:rPr>
                <w:rFonts w:ascii="Gulim" w:eastAsia="Gulim" w:hAnsi="Gulim" w:cs="SimSun"/>
                <w:szCs w:val="24"/>
              </w:rPr>
            </w:pPr>
            <w:r w:rsidRPr="00B60321">
              <w:t># of antennas in array</w:t>
            </w:r>
          </w:p>
        </w:tc>
        <w:tc>
          <w:tcPr>
            <w:tcW w:w="567" w:type="dxa"/>
            <w:shd w:val="clear" w:color="auto" w:fill="auto"/>
            <w:hideMark/>
          </w:tcPr>
          <w:p w14:paraId="30CFECBA" w14:textId="77777777" w:rsidR="00E10085" w:rsidRPr="00B60321" w:rsidRDefault="00E10085" w:rsidP="006F2607">
            <w:pPr>
              <w:pStyle w:val="TAC"/>
              <w:rPr>
                <w:rFonts w:ascii="Gulim" w:eastAsia="Gulim" w:hAnsi="Gulim" w:cs="SimSun"/>
                <w:szCs w:val="24"/>
              </w:rPr>
            </w:pPr>
          </w:p>
        </w:tc>
        <w:tc>
          <w:tcPr>
            <w:tcW w:w="766" w:type="dxa"/>
            <w:shd w:val="clear" w:color="auto" w:fill="auto"/>
            <w:hideMark/>
          </w:tcPr>
          <w:p w14:paraId="30CFECBB" w14:textId="77777777" w:rsidR="00E10085" w:rsidRPr="00B60321" w:rsidRDefault="00E10085" w:rsidP="006F2607">
            <w:pPr>
              <w:pStyle w:val="TAC"/>
              <w:rPr>
                <w:rFonts w:ascii="Gulim" w:eastAsia="Gulim" w:hAnsi="Gulim" w:cs="SimSun"/>
                <w:szCs w:val="24"/>
              </w:rPr>
            </w:pPr>
            <w:r w:rsidRPr="00B60321">
              <w:rPr>
                <w:bCs/>
              </w:rPr>
              <w:t>16</w:t>
            </w:r>
          </w:p>
        </w:tc>
        <w:tc>
          <w:tcPr>
            <w:tcW w:w="767" w:type="dxa"/>
            <w:shd w:val="clear" w:color="auto" w:fill="auto"/>
          </w:tcPr>
          <w:p w14:paraId="30CFECBC" w14:textId="77777777" w:rsidR="00E10085" w:rsidRPr="00B60321" w:rsidRDefault="00E10085" w:rsidP="006F2607">
            <w:pPr>
              <w:pStyle w:val="TAC"/>
              <w:rPr>
                <w:bCs/>
              </w:rPr>
            </w:pPr>
            <w:r w:rsidRPr="00B60321">
              <w:rPr>
                <w:rFonts w:eastAsia="Yu Mincho"/>
                <w:bCs/>
                <w:lang w:eastAsia="ja-JP"/>
              </w:rPr>
              <w:t>16</w:t>
            </w:r>
          </w:p>
        </w:tc>
        <w:tc>
          <w:tcPr>
            <w:tcW w:w="766" w:type="dxa"/>
            <w:shd w:val="clear" w:color="auto" w:fill="auto"/>
          </w:tcPr>
          <w:p w14:paraId="30CFECBD" w14:textId="77777777" w:rsidR="00E10085" w:rsidRPr="00B60321" w:rsidRDefault="00E10085" w:rsidP="006F2607">
            <w:pPr>
              <w:pStyle w:val="TAC"/>
              <w:rPr>
                <w:bCs/>
              </w:rPr>
            </w:pPr>
            <w:r w:rsidRPr="00B60321">
              <w:rPr>
                <w:rFonts w:eastAsia="Yu Mincho"/>
                <w:szCs w:val="24"/>
                <w:lang w:eastAsia="ja-JP"/>
              </w:rPr>
              <w:t>16</w:t>
            </w:r>
          </w:p>
        </w:tc>
        <w:tc>
          <w:tcPr>
            <w:tcW w:w="767" w:type="dxa"/>
            <w:shd w:val="clear" w:color="auto" w:fill="auto"/>
          </w:tcPr>
          <w:p w14:paraId="30CFECBE" w14:textId="77777777" w:rsidR="00E10085" w:rsidRPr="00B60321" w:rsidRDefault="00E10085" w:rsidP="006F2607">
            <w:pPr>
              <w:pStyle w:val="TAC"/>
              <w:rPr>
                <w:rFonts w:ascii="Gulim" w:eastAsia="Gulim" w:hAnsi="Gulim" w:cs="SimSun"/>
                <w:szCs w:val="24"/>
              </w:rPr>
            </w:pPr>
            <w:r w:rsidRPr="00B60321">
              <w:rPr>
                <w:bCs/>
              </w:rPr>
              <w:t>16</w:t>
            </w:r>
          </w:p>
        </w:tc>
        <w:tc>
          <w:tcPr>
            <w:tcW w:w="766" w:type="dxa"/>
            <w:shd w:val="clear" w:color="auto" w:fill="auto"/>
          </w:tcPr>
          <w:p w14:paraId="30CFECBF" w14:textId="77777777" w:rsidR="00E10085" w:rsidRPr="00B60321" w:rsidRDefault="00E10085" w:rsidP="006F2607">
            <w:pPr>
              <w:pStyle w:val="TAC"/>
              <w:rPr>
                <w:rFonts w:eastAsia="Gulim"/>
                <w:szCs w:val="24"/>
              </w:rPr>
            </w:pPr>
            <w:r w:rsidRPr="00B60321">
              <w:rPr>
                <w:rFonts w:eastAsia="Yu Mincho"/>
                <w:szCs w:val="24"/>
                <w:lang w:eastAsia="ja-JP"/>
              </w:rPr>
              <w:t>16</w:t>
            </w:r>
          </w:p>
        </w:tc>
        <w:tc>
          <w:tcPr>
            <w:tcW w:w="767" w:type="dxa"/>
            <w:shd w:val="clear" w:color="auto" w:fill="auto"/>
          </w:tcPr>
          <w:p w14:paraId="30CFECC0" w14:textId="77777777" w:rsidR="00E10085" w:rsidRPr="00B60321" w:rsidRDefault="00E10085" w:rsidP="006F2607">
            <w:pPr>
              <w:pStyle w:val="TAC"/>
              <w:rPr>
                <w:rFonts w:eastAsia="Gulim"/>
                <w:szCs w:val="24"/>
              </w:rPr>
            </w:pPr>
            <w:r w:rsidRPr="00B60321">
              <w:rPr>
                <w:rFonts w:eastAsia="Yu Mincho"/>
                <w:szCs w:val="24"/>
                <w:lang w:eastAsia="ja-JP"/>
              </w:rPr>
              <w:t>16</w:t>
            </w:r>
          </w:p>
        </w:tc>
      </w:tr>
      <w:tr w:rsidR="003C33C7" w:rsidRPr="00B60321" w14:paraId="30CFECCA" w14:textId="77777777" w:rsidTr="00E10085">
        <w:trPr>
          <w:trHeight w:val="227"/>
        </w:trPr>
        <w:tc>
          <w:tcPr>
            <w:tcW w:w="4077" w:type="dxa"/>
            <w:shd w:val="clear" w:color="auto" w:fill="auto"/>
            <w:hideMark/>
          </w:tcPr>
          <w:p w14:paraId="30CFECC2" w14:textId="77777777" w:rsidR="00E10085" w:rsidRPr="00B60321" w:rsidRDefault="00E10085" w:rsidP="006F2607">
            <w:pPr>
              <w:pStyle w:val="TAL"/>
              <w:rPr>
                <w:rFonts w:ascii="Gulim" w:eastAsia="Gulim" w:hAnsi="Gulim" w:cs="SimSun"/>
                <w:szCs w:val="24"/>
              </w:rPr>
            </w:pPr>
            <w:r w:rsidRPr="00B60321">
              <w:t>Total conducted power per polarization</w:t>
            </w:r>
          </w:p>
        </w:tc>
        <w:tc>
          <w:tcPr>
            <w:tcW w:w="567" w:type="dxa"/>
            <w:shd w:val="clear" w:color="auto" w:fill="auto"/>
            <w:hideMark/>
          </w:tcPr>
          <w:p w14:paraId="30CFECC3"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CC4" w14:textId="77777777"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7" w:type="dxa"/>
            <w:shd w:val="clear" w:color="auto" w:fill="auto"/>
          </w:tcPr>
          <w:p w14:paraId="30CFECC5" w14:textId="77777777" w:rsidR="00E10085" w:rsidRPr="00B60321" w:rsidRDefault="00E10085" w:rsidP="006F2607">
            <w:pPr>
              <w:pStyle w:val="TAC"/>
              <w:rPr>
                <w:bCs/>
              </w:rPr>
            </w:pPr>
            <w:r w:rsidRPr="00B60321">
              <w:rPr>
                <w:rFonts w:eastAsia="Yu Mincho"/>
                <w:bCs/>
                <w:lang w:eastAsia="ja-JP"/>
              </w:rPr>
              <w:t>26</w:t>
            </w:r>
          </w:p>
        </w:tc>
        <w:tc>
          <w:tcPr>
            <w:tcW w:w="766" w:type="dxa"/>
            <w:shd w:val="clear" w:color="auto" w:fill="auto"/>
          </w:tcPr>
          <w:p w14:paraId="30CFECC6" w14:textId="77777777" w:rsidR="00E10085" w:rsidRPr="00B60321" w:rsidRDefault="00E10085" w:rsidP="006F2607">
            <w:pPr>
              <w:pStyle w:val="TAC"/>
              <w:rPr>
                <w:bCs/>
              </w:rPr>
            </w:pPr>
            <w:r w:rsidRPr="00B60321">
              <w:rPr>
                <w:rFonts w:eastAsia="Yu Mincho"/>
                <w:szCs w:val="24"/>
                <w:lang w:eastAsia="ja-JP"/>
              </w:rPr>
              <w:t>26</w:t>
            </w:r>
          </w:p>
        </w:tc>
        <w:tc>
          <w:tcPr>
            <w:tcW w:w="767" w:type="dxa"/>
            <w:shd w:val="clear" w:color="auto" w:fill="auto"/>
          </w:tcPr>
          <w:p w14:paraId="30CFECC7" w14:textId="77777777"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6" w:type="dxa"/>
            <w:shd w:val="clear" w:color="auto" w:fill="auto"/>
          </w:tcPr>
          <w:p w14:paraId="30CFECC8" w14:textId="77777777" w:rsidR="00E10085" w:rsidRPr="00B60321" w:rsidRDefault="00E10085" w:rsidP="006F2607">
            <w:pPr>
              <w:pStyle w:val="TAC"/>
              <w:rPr>
                <w:szCs w:val="24"/>
                <w:lang w:eastAsia="zh-CN"/>
              </w:rPr>
            </w:pPr>
            <w:r w:rsidRPr="00B60321">
              <w:rPr>
                <w:rFonts w:eastAsia="Yu Mincho"/>
                <w:szCs w:val="24"/>
                <w:lang w:eastAsia="ja-JP"/>
              </w:rPr>
              <w:t>26</w:t>
            </w:r>
          </w:p>
        </w:tc>
        <w:tc>
          <w:tcPr>
            <w:tcW w:w="767" w:type="dxa"/>
            <w:shd w:val="clear" w:color="auto" w:fill="auto"/>
          </w:tcPr>
          <w:p w14:paraId="30CFECC9" w14:textId="77777777" w:rsidR="00E10085" w:rsidRPr="00B60321" w:rsidRDefault="00E10085" w:rsidP="006F2607">
            <w:pPr>
              <w:pStyle w:val="TAC"/>
              <w:rPr>
                <w:szCs w:val="24"/>
                <w:lang w:eastAsia="zh-CN"/>
              </w:rPr>
            </w:pPr>
            <w:r w:rsidRPr="00B60321">
              <w:rPr>
                <w:rFonts w:eastAsia="Yu Mincho"/>
                <w:szCs w:val="24"/>
                <w:lang w:eastAsia="ja-JP"/>
              </w:rPr>
              <w:t>24.6</w:t>
            </w:r>
          </w:p>
        </w:tc>
      </w:tr>
      <w:tr w:rsidR="003C33C7" w:rsidRPr="00B60321" w14:paraId="30CFECD3" w14:textId="77777777" w:rsidTr="00E10085">
        <w:trPr>
          <w:trHeight w:val="227"/>
        </w:trPr>
        <w:tc>
          <w:tcPr>
            <w:tcW w:w="4077" w:type="dxa"/>
            <w:shd w:val="clear" w:color="auto" w:fill="auto"/>
            <w:hideMark/>
          </w:tcPr>
          <w:p w14:paraId="30CFECCB" w14:textId="77777777" w:rsidR="00E10085" w:rsidRPr="00B60321" w:rsidRDefault="00E10085" w:rsidP="006F2607">
            <w:pPr>
              <w:pStyle w:val="TAL"/>
              <w:rPr>
                <w:rFonts w:ascii="Gulim" w:eastAsia="Gulim" w:hAnsi="Gulim" w:cs="SimSun"/>
                <w:szCs w:val="24"/>
              </w:rPr>
            </w:pPr>
            <w:r w:rsidRPr="00B60321">
              <w:t>Avg. antenna element gain</w:t>
            </w:r>
          </w:p>
        </w:tc>
        <w:tc>
          <w:tcPr>
            <w:tcW w:w="567" w:type="dxa"/>
            <w:shd w:val="clear" w:color="auto" w:fill="auto"/>
            <w:hideMark/>
          </w:tcPr>
          <w:p w14:paraId="30CFECCC" w14:textId="77777777"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14:paraId="30CFECCD" w14:textId="77777777" w:rsidR="00E10085" w:rsidRPr="00B60321" w:rsidRDefault="00E10085" w:rsidP="006F2607">
            <w:pPr>
              <w:pStyle w:val="TAC"/>
              <w:rPr>
                <w:rFonts w:ascii="Gulim" w:eastAsia="Gulim" w:hAnsi="Gulim" w:cs="SimSun"/>
                <w:szCs w:val="24"/>
              </w:rPr>
            </w:pPr>
            <w:r w:rsidRPr="00B60321">
              <w:rPr>
                <w:bCs/>
              </w:rPr>
              <w:t>4.5</w:t>
            </w:r>
          </w:p>
        </w:tc>
        <w:tc>
          <w:tcPr>
            <w:tcW w:w="767" w:type="dxa"/>
            <w:shd w:val="clear" w:color="auto" w:fill="auto"/>
          </w:tcPr>
          <w:p w14:paraId="30CFECCE" w14:textId="77777777" w:rsidR="00E10085" w:rsidRPr="00B60321" w:rsidRDefault="00E10085" w:rsidP="006F2607">
            <w:pPr>
              <w:pStyle w:val="TAC"/>
              <w:rPr>
                <w:bCs/>
              </w:rPr>
            </w:pPr>
            <w:r w:rsidRPr="00B60321">
              <w:rPr>
                <w:rFonts w:eastAsia="Yu Mincho"/>
                <w:bCs/>
                <w:lang w:eastAsia="ja-JP"/>
              </w:rPr>
              <w:t>5</w:t>
            </w:r>
          </w:p>
        </w:tc>
        <w:tc>
          <w:tcPr>
            <w:tcW w:w="766" w:type="dxa"/>
            <w:shd w:val="clear" w:color="auto" w:fill="auto"/>
          </w:tcPr>
          <w:p w14:paraId="30CFECCF" w14:textId="77777777" w:rsidR="00E10085" w:rsidRPr="00B60321" w:rsidRDefault="00E10085" w:rsidP="006F2607">
            <w:pPr>
              <w:pStyle w:val="TAC"/>
              <w:rPr>
                <w:bCs/>
              </w:rPr>
            </w:pPr>
            <w:r w:rsidRPr="00B60321">
              <w:rPr>
                <w:rFonts w:eastAsia="Yu Mincho"/>
                <w:szCs w:val="24"/>
                <w:lang w:eastAsia="ja-JP"/>
              </w:rPr>
              <w:t>5</w:t>
            </w:r>
          </w:p>
        </w:tc>
        <w:tc>
          <w:tcPr>
            <w:tcW w:w="767" w:type="dxa"/>
            <w:shd w:val="clear" w:color="auto" w:fill="auto"/>
          </w:tcPr>
          <w:p w14:paraId="30CFECD0" w14:textId="77777777" w:rsidR="00E10085" w:rsidRPr="00B60321" w:rsidRDefault="00E10085" w:rsidP="006F2607">
            <w:pPr>
              <w:pStyle w:val="TAC"/>
              <w:rPr>
                <w:rFonts w:ascii="Gulim" w:eastAsia="Gulim" w:hAnsi="Gulim" w:cs="SimSun"/>
                <w:szCs w:val="24"/>
              </w:rPr>
            </w:pPr>
            <w:r w:rsidRPr="00B60321">
              <w:rPr>
                <w:bCs/>
              </w:rPr>
              <w:t>4.5</w:t>
            </w:r>
          </w:p>
        </w:tc>
        <w:tc>
          <w:tcPr>
            <w:tcW w:w="766" w:type="dxa"/>
            <w:shd w:val="clear" w:color="auto" w:fill="auto"/>
          </w:tcPr>
          <w:p w14:paraId="30CFECD1" w14:textId="77777777" w:rsidR="00E10085" w:rsidRPr="00B60321" w:rsidRDefault="00E10085" w:rsidP="006F2607">
            <w:pPr>
              <w:pStyle w:val="TAC"/>
              <w:rPr>
                <w:rFonts w:eastAsia="Gulim"/>
                <w:szCs w:val="24"/>
              </w:rPr>
            </w:pPr>
            <w:r w:rsidRPr="00B60321">
              <w:rPr>
                <w:rFonts w:eastAsia="Yu Mincho"/>
                <w:szCs w:val="24"/>
                <w:lang w:eastAsia="ja-JP"/>
              </w:rPr>
              <w:t>4</w:t>
            </w:r>
          </w:p>
        </w:tc>
        <w:tc>
          <w:tcPr>
            <w:tcW w:w="767" w:type="dxa"/>
            <w:shd w:val="clear" w:color="auto" w:fill="auto"/>
          </w:tcPr>
          <w:p w14:paraId="30CFECD2" w14:textId="77777777" w:rsidR="00E10085" w:rsidRPr="00B60321" w:rsidRDefault="00E10085" w:rsidP="006F2607">
            <w:pPr>
              <w:pStyle w:val="TAC"/>
              <w:rPr>
                <w:rFonts w:eastAsia="Gulim"/>
                <w:szCs w:val="24"/>
              </w:rPr>
            </w:pPr>
            <w:r w:rsidRPr="00B60321">
              <w:rPr>
                <w:rFonts w:eastAsia="Yu Mincho"/>
                <w:szCs w:val="24"/>
                <w:lang w:eastAsia="ja-JP"/>
              </w:rPr>
              <w:t>5</w:t>
            </w:r>
          </w:p>
        </w:tc>
      </w:tr>
      <w:tr w:rsidR="003C33C7" w:rsidRPr="00B60321" w14:paraId="30CFECDC" w14:textId="77777777" w:rsidTr="00E10085">
        <w:trPr>
          <w:trHeight w:val="227"/>
        </w:trPr>
        <w:tc>
          <w:tcPr>
            <w:tcW w:w="4077" w:type="dxa"/>
            <w:shd w:val="clear" w:color="auto" w:fill="auto"/>
            <w:hideMark/>
          </w:tcPr>
          <w:p w14:paraId="30CFECD4" w14:textId="77777777" w:rsidR="00E10085" w:rsidRPr="00B60321" w:rsidRDefault="00E10085" w:rsidP="006F2607">
            <w:pPr>
              <w:pStyle w:val="TAL"/>
              <w:rPr>
                <w:rFonts w:ascii="Gulim" w:eastAsia="Gulim" w:hAnsi="Gulim" w:cs="SimSun"/>
                <w:szCs w:val="24"/>
              </w:rPr>
            </w:pPr>
            <w:r w:rsidRPr="00B60321">
              <w:t>Antenna roll-off loss vs frequency</w:t>
            </w:r>
          </w:p>
        </w:tc>
        <w:tc>
          <w:tcPr>
            <w:tcW w:w="567" w:type="dxa"/>
            <w:shd w:val="clear" w:color="auto" w:fill="auto"/>
            <w:hideMark/>
          </w:tcPr>
          <w:p w14:paraId="30CFECD5"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D6" w14:textId="77777777" w:rsidR="00E10085" w:rsidRPr="00B60321" w:rsidRDefault="00E10085" w:rsidP="006F2607">
            <w:pPr>
              <w:pStyle w:val="TAC"/>
              <w:rPr>
                <w:rFonts w:ascii="Gulim" w:eastAsia="Gulim" w:hAnsi="Gulim" w:cs="SimSun"/>
                <w:szCs w:val="24"/>
              </w:rPr>
            </w:pPr>
            <w:r w:rsidRPr="00B60321">
              <w:rPr>
                <w:bCs/>
              </w:rPr>
              <w:t>-1.0</w:t>
            </w:r>
          </w:p>
        </w:tc>
        <w:tc>
          <w:tcPr>
            <w:tcW w:w="767" w:type="dxa"/>
            <w:shd w:val="clear" w:color="auto" w:fill="auto"/>
          </w:tcPr>
          <w:p w14:paraId="30CFECD7" w14:textId="77777777" w:rsidR="00E10085" w:rsidRPr="00B60321" w:rsidRDefault="00E10085" w:rsidP="006F2607">
            <w:pPr>
              <w:pStyle w:val="TAC"/>
              <w:rPr>
                <w:bCs/>
              </w:rPr>
            </w:pPr>
            <w:r w:rsidRPr="00B60321">
              <w:rPr>
                <w:rFonts w:eastAsia="Yu Mincho"/>
                <w:bCs/>
                <w:lang w:eastAsia="ja-JP"/>
              </w:rPr>
              <w:t>-2.0</w:t>
            </w:r>
          </w:p>
        </w:tc>
        <w:tc>
          <w:tcPr>
            <w:tcW w:w="766" w:type="dxa"/>
            <w:shd w:val="clear" w:color="auto" w:fill="auto"/>
          </w:tcPr>
          <w:p w14:paraId="30CFECD8" w14:textId="77777777" w:rsidR="00E10085" w:rsidRPr="00B60321" w:rsidRDefault="00E10085" w:rsidP="006F2607">
            <w:pPr>
              <w:pStyle w:val="TAC"/>
              <w:rPr>
                <w:bCs/>
              </w:rPr>
            </w:pPr>
            <w:r w:rsidRPr="00B60321">
              <w:rPr>
                <w:rFonts w:eastAsia="Yu Mincho"/>
                <w:szCs w:val="24"/>
                <w:lang w:eastAsia="ja-JP"/>
              </w:rPr>
              <w:t>-1</w:t>
            </w:r>
          </w:p>
        </w:tc>
        <w:tc>
          <w:tcPr>
            <w:tcW w:w="767" w:type="dxa"/>
            <w:shd w:val="clear" w:color="auto" w:fill="auto"/>
          </w:tcPr>
          <w:p w14:paraId="30CFECD9" w14:textId="77777777" w:rsidR="00E10085" w:rsidRPr="00B60321" w:rsidRDefault="00E10085" w:rsidP="006F2607">
            <w:pPr>
              <w:pStyle w:val="TAC"/>
              <w:rPr>
                <w:rFonts w:ascii="Gulim" w:eastAsia="Gulim" w:hAnsi="Gulim" w:cs="SimSun"/>
                <w:szCs w:val="24"/>
              </w:rPr>
            </w:pPr>
            <w:r w:rsidRPr="00B60321">
              <w:rPr>
                <w:bCs/>
              </w:rPr>
              <w:t>-1.5</w:t>
            </w:r>
          </w:p>
        </w:tc>
        <w:tc>
          <w:tcPr>
            <w:tcW w:w="766" w:type="dxa"/>
            <w:shd w:val="clear" w:color="auto" w:fill="auto"/>
          </w:tcPr>
          <w:p w14:paraId="30CFECDA" w14:textId="77777777" w:rsidR="00E10085" w:rsidRPr="00B60321" w:rsidRDefault="00E10085" w:rsidP="006F2607">
            <w:pPr>
              <w:pStyle w:val="TAC"/>
              <w:rPr>
                <w:rFonts w:eastAsia="Gulim"/>
                <w:szCs w:val="24"/>
              </w:rPr>
            </w:pPr>
            <w:r w:rsidRPr="00B60321">
              <w:rPr>
                <w:rFonts w:eastAsia="Yu Mincho"/>
                <w:szCs w:val="24"/>
                <w:lang w:eastAsia="ja-JP"/>
              </w:rPr>
              <w:t>-2.5</w:t>
            </w:r>
          </w:p>
        </w:tc>
        <w:tc>
          <w:tcPr>
            <w:tcW w:w="767" w:type="dxa"/>
            <w:shd w:val="clear" w:color="auto" w:fill="auto"/>
          </w:tcPr>
          <w:p w14:paraId="30CFECDB" w14:textId="77777777" w:rsidR="00E10085" w:rsidRPr="00B60321" w:rsidRDefault="00E10085" w:rsidP="006F2607">
            <w:pPr>
              <w:pStyle w:val="TAC"/>
              <w:rPr>
                <w:rFonts w:eastAsia="Gulim"/>
                <w:szCs w:val="24"/>
              </w:rPr>
            </w:pPr>
            <w:r w:rsidRPr="00B60321">
              <w:rPr>
                <w:rFonts w:eastAsia="Yu Mincho"/>
                <w:szCs w:val="24"/>
                <w:lang w:eastAsia="ja-JP"/>
              </w:rPr>
              <w:t>-0.7</w:t>
            </w:r>
          </w:p>
        </w:tc>
      </w:tr>
      <w:tr w:rsidR="003C33C7" w:rsidRPr="00B60321" w14:paraId="30CFECE5" w14:textId="77777777" w:rsidTr="00E10085">
        <w:trPr>
          <w:trHeight w:val="227"/>
        </w:trPr>
        <w:tc>
          <w:tcPr>
            <w:tcW w:w="4077" w:type="dxa"/>
            <w:shd w:val="clear" w:color="auto" w:fill="auto"/>
            <w:hideMark/>
          </w:tcPr>
          <w:p w14:paraId="30CFECDD" w14:textId="77777777" w:rsidR="00E10085" w:rsidRPr="00B60321" w:rsidRDefault="00E10085" w:rsidP="006F2607">
            <w:pPr>
              <w:pStyle w:val="TAL"/>
              <w:rPr>
                <w:rFonts w:ascii="Gulim" w:eastAsia="Gulim" w:hAnsi="Gulim" w:cs="SimSun"/>
                <w:szCs w:val="24"/>
              </w:rPr>
            </w:pPr>
            <w:r w:rsidRPr="00B60321">
              <w:t>Realized antenna array gain</w:t>
            </w:r>
          </w:p>
        </w:tc>
        <w:tc>
          <w:tcPr>
            <w:tcW w:w="567" w:type="dxa"/>
            <w:shd w:val="clear" w:color="auto" w:fill="auto"/>
            <w:hideMark/>
          </w:tcPr>
          <w:p w14:paraId="30CFECDE" w14:textId="77777777"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14:paraId="30CFECDF" w14:textId="77777777" w:rsidR="00E10085" w:rsidRPr="00B60321" w:rsidRDefault="00E10085" w:rsidP="006F2607">
            <w:pPr>
              <w:pStyle w:val="TAC"/>
              <w:rPr>
                <w:rFonts w:ascii="Gulim" w:eastAsia="Gulim" w:hAnsi="Gulim" w:cs="SimSun"/>
                <w:szCs w:val="24"/>
              </w:rPr>
            </w:pPr>
            <w:r w:rsidRPr="00B60321">
              <w:rPr>
                <w:bCs/>
              </w:rPr>
              <w:t>15.5</w:t>
            </w:r>
          </w:p>
        </w:tc>
        <w:tc>
          <w:tcPr>
            <w:tcW w:w="767" w:type="dxa"/>
            <w:shd w:val="clear" w:color="auto" w:fill="auto"/>
          </w:tcPr>
          <w:p w14:paraId="30CFECE0" w14:textId="77777777" w:rsidR="00E10085" w:rsidRPr="00B60321" w:rsidRDefault="00E10085" w:rsidP="006F2607">
            <w:pPr>
              <w:pStyle w:val="TAC"/>
              <w:rPr>
                <w:bCs/>
              </w:rPr>
            </w:pPr>
            <w:r w:rsidRPr="00B60321">
              <w:rPr>
                <w:rFonts w:eastAsia="Yu Mincho"/>
                <w:bCs/>
                <w:lang w:eastAsia="ja-JP"/>
              </w:rPr>
              <w:t>14</w:t>
            </w:r>
          </w:p>
        </w:tc>
        <w:tc>
          <w:tcPr>
            <w:tcW w:w="766" w:type="dxa"/>
            <w:shd w:val="clear" w:color="auto" w:fill="auto"/>
          </w:tcPr>
          <w:p w14:paraId="30CFECE1" w14:textId="77777777" w:rsidR="00E10085" w:rsidRPr="00B60321" w:rsidRDefault="00E10085" w:rsidP="006F2607">
            <w:pPr>
              <w:pStyle w:val="TAC"/>
              <w:rPr>
                <w:bCs/>
              </w:rPr>
            </w:pPr>
            <w:r w:rsidRPr="00B60321">
              <w:rPr>
                <w:rFonts w:eastAsia="Yu Mincho"/>
                <w:szCs w:val="24"/>
                <w:lang w:eastAsia="ja-JP"/>
              </w:rPr>
              <w:t>17</w:t>
            </w:r>
          </w:p>
        </w:tc>
        <w:tc>
          <w:tcPr>
            <w:tcW w:w="767" w:type="dxa"/>
            <w:shd w:val="clear" w:color="auto" w:fill="auto"/>
          </w:tcPr>
          <w:p w14:paraId="30CFECE2" w14:textId="77777777" w:rsidR="00E10085" w:rsidRPr="00B60321" w:rsidRDefault="00E10085" w:rsidP="006F2607">
            <w:pPr>
              <w:pStyle w:val="TAC"/>
              <w:rPr>
                <w:rFonts w:ascii="Gulim" w:eastAsia="Gulim" w:hAnsi="Gulim" w:cs="SimSun"/>
                <w:szCs w:val="24"/>
              </w:rPr>
            </w:pPr>
            <w:r w:rsidRPr="00B60321">
              <w:rPr>
                <w:bCs/>
              </w:rPr>
              <w:t>15.0</w:t>
            </w:r>
          </w:p>
        </w:tc>
        <w:tc>
          <w:tcPr>
            <w:tcW w:w="766" w:type="dxa"/>
            <w:shd w:val="clear" w:color="auto" w:fill="auto"/>
          </w:tcPr>
          <w:p w14:paraId="30CFECE3" w14:textId="77777777" w:rsidR="00E10085" w:rsidRPr="00B60321" w:rsidRDefault="00E10085" w:rsidP="006F2607">
            <w:pPr>
              <w:pStyle w:val="TAC"/>
              <w:rPr>
                <w:rFonts w:eastAsia="Gulim"/>
                <w:szCs w:val="24"/>
              </w:rPr>
            </w:pPr>
            <w:r w:rsidRPr="00B60321">
              <w:rPr>
                <w:rFonts w:eastAsia="Yu Mincho"/>
                <w:szCs w:val="24"/>
                <w:lang w:eastAsia="ja-JP"/>
              </w:rPr>
              <w:t>13.5</w:t>
            </w:r>
          </w:p>
        </w:tc>
        <w:tc>
          <w:tcPr>
            <w:tcW w:w="767" w:type="dxa"/>
            <w:shd w:val="clear" w:color="auto" w:fill="auto"/>
          </w:tcPr>
          <w:p w14:paraId="30CFECE4" w14:textId="77777777" w:rsidR="00E10085" w:rsidRPr="00B60321" w:rsidRDefault="00E10085" w:rsidP="006F2607">
            <w:pPr>
              <w:pStyle w:val="TAC"/>
              <w:rPr>
                <w:rFonts w:eastAsia="Gulim"/>
                <w:szCs w:val="24"/>
              </w:rPr>
            </w:pPr>
            <w:r w:rsidRPr="00B60321">
              <w:rPr>
                <w:rFonts w:eastAsia="Yu Mincho"/>
                <w:szCs w:val="24"/>
                <w:lang w:eastAsia="ja-JP"/>
              </w:rPr>
              <w:t>17</w:t>
            </w:r>
          </w:p>
        </w:tc>
      </w:tr>
      <w:tr w:rsidR="003C33C7" w:rsidRPr="00B60321" w14:paraId="30CFECEE" w14:textId="77777777" w:rsidTr="00E10085">
        <w:trPr>
          <w:trHeight w:val="227"/>
        </w:trPr>
        <w:tc>
          <w:tcPr>
            <w:tcW w:w="4077" w:type="dxa"/>
            <w:shd w:val="clear" w:color="auto" w:fill="auto"/>
            <w:hideMark/>
          </w:tcPr>
          <w:p w14:paraId="30CFECE6" w14:textId="77777777" w:rsidR="00E10085" w:rsidRPr="00B60321" w:rsidRDefault="00E10085" w:rsidP="006F2607">
            <w:pPr>
              <w:pStyle w:val="TAL"/>
              <w:rPr>
                <w:rFonts w:ascii="Gulim" w:eastAsia="Gulim" w:hAnsi="Gulim" w:cs="SimSun"/>
                <w:szCs w:val="24"/>
              </w:rPr>
            </w:pPr>
            <w:r w:rsidRPr="00B60321">
              <w:t>Polarization gain</w:t>
            </w:r>
          </w:p>
        </w:tc>
        <w:tc>
          <w:tcPr>
            <w:tcW w:w="567" w:type="dxa"/>
            <w:shd w:val="clear" w:color="auto" w:fill="auto"/>
            <w:hideMark/>
          </w:tcPr>
          <w:p w14:paraId="30CFECE7"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E8" w14:textId="77777777" w:rsidR="00E10085" w:rsidRPr="00B60321" w:rsidRDefault="00E10085" w:rsidP="006F2607">
            <w:pPr>
              <w:pStyle w:val="TAC"/>
              <w:rPr>
                <w:rFonts w:ascii="Gulim" w:eastAsia="Gulim" w:hAnsi="Gulim" w:cs="SimSun"/>
                <w:szCs w:val="24"/>
              </w:rPr>
            </w:pPr>
            <w:r w:rsidRPr="00B60321">
              <w:rPr>
                <w:bCs/>
              </w:rPr>
              <w:t>2.5</w:t>
            </w:r>
          </w:p>
        </w:tc>
        <w:tc>
          <w:tcPr>
            <w:tcW w:w="767" w:type="dxa"/>
            <w:shd w:val="clear" w:color="auto" w:fill="auto"/>
          </w:tcPr>
          <w:p w14:paraId="30CFECE9" w14:textId="77777777" w:rsidR="00E10085" w:rsidRPr="00B60321" w:rsidRDefault="00E10085" w:rsidP="006F2607">
            <w:pPr>
              <w:pStyle w:val="TAC"/>
              <w:rPr>
                <w:bCs/>
              </w:rPr>
            </w:pPr>
            <w:r w:rsidRPr="00B60321">
              <w:rPr>
                <w:rFonts w:eastAsia="Yu Mincho"/>
                <w:bCs/>
                <w:lang w:eastAsia="ja-JP"/>
              </w:rPr>
              <w:t>2.80</w:t>
            </w:r>
          </w:p>
        </w:tc>
        <w:tc>
          <w:tcPr>
            <w:tcW w:w="766" w:type="dxa"/>
            <w:shd w:val="clear" w:color="auto" w:fill="auto"/>
          </w:tcPr>
          <w:p w14:paraId="30CFECEA" w14:textId="77777777" w:rsidR="00E10085" w:rsidRPr="00B60321" w:rsidRDefault="00E10085" w:rsidP="006F2607">
            <w:pPr>
              <w:pStyle w:val="TAC"/>
              <w:rPr>
                <w:bCs/>
              </w:rPr>
            </w:pPr>
            <w:r w:rsidRPr="00B60321">
              <w:rPr>
                <w:rFonts w:eastAsia="Yu Mincho"/>
                <w:szCs w:val="24"/>
                <w:lang w:eastAsia="ja-JP"/>
              </w:rPr>
              <w:t>2.50</w:t>
            </w:r>
          </w:p>
        </w:tc>
        <w:tc>
          <w:tcPr>
            <w:tcW w:w="767" w:type="dxa"/>
            <w:shd w:val="clear" w:color="auto" w:fill="auto"/>
          </w:tcPr>
          <w:p w14:paraId="30CFECEB" w14:textId="77777777" w:rsidR="00E10085" w:rsidRPr="00B60321" w:rsidRDefault="00E10085" w:rsidP="006F2607">
            <w:pPr>
              <w:pStyle w:val="TAC"/>
              <w:rPr>
                <w:rFonts w:ascii="Gulim" w:eastAsia="Gulim" w:hAnsi="Gulim" w:cs="SimSun"/>
                <w:szCs w:val="24"/>
              </w:rPr>
            </w:pPr>
            <w:r w:rsidRPr="00B60321">
              <w:rPr>
                <w:bCs/>
              </w:rPr>
              <w:t>2.8</w:t>
            </w:r>
          </w:p>
        </w:tc>
        <w:tc>
          <w:tcPr>
            <w:tcW w:w="766" w:type="dxa"/>
            <w:shd w:val="clear" w:color="auto" w:fill="auto"/>
          </w:tcPr>
          <w:p w14:paraId="30CFECEC" w14:textId="77777777" w:rsidR="00E10085" w:rsidRPr="00B60321" w:rsidRDefault="00E10085" w:rsidP="006F2607">
            <w:pPr>
              <w:pStyle w:val="TAC"/>
              <w:rPr>
                <w:rFonts w:eastAsia="Gulim"/>
                <w:szCs w:val="24"/>
              </w:rPr>
            </w:pPr>
            <w:r w:rsidRPr="00B60321">
              <w:rPr>
                <w:rFonts w:eastAsia="Yu Mincho"/>
                <w:szCs w:val="24"/>
                <w:lang w:eastAsia="ja-JP"/>
              </w:rPr>
              <w:t>2.80</w:t>
            </w:r>
          </w:p>
        </w:tc>
        <w:tc>
          <w:tcPr>
            <w:tcW w:w="767" w:type="dxa"/>
            <w:shd w:val="clear" w:color="auto" w:fill="auto"/>
          </w:tcPr>
          <w:p w14:paraId="30CFECED" w14:textId="77777777" w:rsidR="00E10085" w:rsidRPr="00B60321" w:rsidRDefault="00E10085" w:rsidP="006F2607">
            <w:pPr>
              <w:pStyle w:val="TAC"/>
              <w:rPr>
                <w:rFonts w:eastAsia="Gulim"/>
                <w:szCs w:val="24"/>
              </w:rPr>
            </w:pPr>
            <w:r w:rsidRPr="00B60321">
              <w:rPr>
                <w:rFonts w:eastAsia="Yu Mincho"/>
                <w:szCs w:val="24"/>
                <w:lang w:eastAsia="ja-JP"/>
              </w:rPr>
              <w:t>2.50</w:t>
            </w:r>
          </w:p>
        </w:tc>
      </w:tr>
      <w:tr w:rsidR="003C33C7" w:rsidRPr="00B60321" w14:paraId="30CFECF7" w14:textId="77777777" w:rsidTr="00E10085">
        <w:trPr>
          <w:trHeight w:val="227"/>
        </w:trPr>
        <w:tc>
          <w:tcPr>
            <w:tcW w:w="4077" w:type="dxa"/>
            <w:shd w:val="clear" w:color="auto" w:fill="auto"/>
            <w:hideMark/>
          </w:tcPr>
          <w:p w14:paraId="30CFECEF" w14:textId="77777777" w:rsidR="00E10085" w:rsidRPr="00B60321" w:rsidRDefault="00E10085" w:rsidP="006F2607">
            <w:pPr>
              <w:pStyle w:val="TAL"/>
              <w:rPr>
                <w:rFonts w:ascii="Gulim" w:eastAsia="Gulim" w:hAnsi="Gulim" w:cs="SimSun"/>
                <w:szCs w:val="24"/>
              </w:rPr>
            </w:pPr>
            <w:r w:rsidRPr="00B60321">
              <w:t xml:space="preserve">Mismatch and transmission line loss </w:t>
            </w:r>
            <w:r w:rsidRPr="00B60321">
              <w:rPr>
                <w:lang w:eastAsia="zh-CN"/>
              </w:rPr>
              <w:br/>
            </w:r>
            <w:r w:rsidRPr="00B60321">
              <w:t>including load pull</w:t>
            </w:r>
          </w:p>
        </w:tc>
        <w:tc>
          <w:tcPr>
            <w:tcW w:w="567" w:type="dxa"/>
            <w:shd w:val="clear" w:color="auto" w:fill="auto"/>
            <w:hideMark/>
          </w:tcPr>
          <w:p w14:paraId="30CFECF0"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F1" w14:textId="77777777" w:rsidR="00E10085" w:rsidRPr="00B60321" w:rsidRDefault="00E10085" w:rsidP="006F2607">
            <w:pPr>
              <w:pStyle w:val="TAC"/>
              <w:rPr>
                <w:rFonts w:ascii="Gulim" w:eastAsia="Gulim" w:hAnsi="Gulim" w:cs="SimSun"/>
                <w:szCs w:val="24"/>
              </w:rPr>
            </w:pPr>
            <w:r w:rsidRPr="00B60321">
              <w:rPr>
                <w:bCs/>
              </w:rPr>
              <w:t>-2.1</w:t>
            </w:r>
          </w:p>
        </w:tc>
        <w:tc>
          <w:tcPr>
            <w:tcW w:w="767" w:type="dxa"/>
            <w:shd w:val="clear" w:color="auto" w:fill="auto"/>
          </w:tcPr>
          <w:p w14:paraId="30CFECF2" w14:textId="77777777" w:rsidR="00E10085" w:rsidRPr="00B60321" w:rsidRDefault="00E10085" w:rsidP="006F2607">
            <w:pPr>
              <w:pStyle w:val="TAC"/>
              <w:rPr>
                <w:bCs/>
              </w:rPr>
            </w:pPr>
            <w:r w:rsidRPr="00B60321">
              <w:rPr>
                <w:rFonts w:eastAsia="Yu Mincho"/>
                <w:bCs/>
                <w:lang w:eastAsia="ja-JP"/>
              </w:rPr>
              <w:t>-3.00</w:t>
            </w:r>
          </w:p>
        </w:tc>
        <w:tc>
          <w:tcPr>
            <w:tcW w:w="766" w:type="dxa"/>
            <w:shd w:val="clear" w:color="auto" w:fill="auto"/>
          </w:tcPr>
          <w:p w14:paraId="30CFECF3"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CF4" w14:textId="77777777" w:rsidR="00E10085" w:rsidRPr="00B60321" w:rsidRDefault="00E10085" w:rsidP="006F2607">
            <w:pPr>
              <w:pStyle w:val="TAC"/>
              <w:rPr>
                <w:rFonts w:ascii="Gulim" w:eastAsia="Gulim" w:hAnsi="Gulim" w:cs="SimSun"/>
                <w:szCs w:val="24"/>
              </w:rPr>
            </w:pPr>
            <w:r w:rsidRPr="00B60321">
              <w:rPr>
                <w:bCs/>
              </w:rPr>
              <w:t>-2.7</w:t>
            </w:r>
          </w:p>
        </w:tc>
        <w:tc>
          <w:tcPr>
            <w:tcW w:w="766" w:type="dxa"/>
            <w:shd w:val="clear" w:color="auto" w:fill="auto"/>
          </w:tcPr>
          <w:p w14:paraId="30CFECF5" w14:textId="77777777" w:rsidR="00E10085" w:rsidRPr="00B60321" w:rsidRDefault="00E10085" w:rsidP="006F2607">
            <w:pPr>
              <w:pStyle w:val="TAC"/>
              <w:rPr>
                <w:rFonts w:eastAsia="Gulim"/>
                <w:szCs w:val="24"/>
              </w:rPr>
            </w:pPr>
            <w:r w:rsidRPr="00B60321">
              <w:rPr>
                <w:rFonts w:eastAsia="Yu Mincho"/>
                <w:szCs w:val="24"/>
                <w:lang w:eastAsia="ja-JP"/>
              </w:rPr>
              <w:t>-3.50</w:t>
            </w:r>
          </w:p>
        </w:tc>
        <w:tc>
          <w:tcPr>
            <w:tcW w:w="767" w:type="dxa"/>
            <w:shd w:val="clear" w:color="auto" w:fill="auto"/>
          </w:tcPr>
          <w:p w14:paraId="30CFECF6"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00" w14:textId="77777777" w:rsidTr="00E10085">
        <w:trPr>
          <w:trHeight w:val="227"/>
        </w:trPr>
        <w:tc>
          <w:tcPr>
            <w:tcW w:w="4077" w:type="dxa"/>
            <w:shd w:val="clear" w:color="auto" w:fill="auto"/>
            <w:hideMark/>
          </w:tcPr>
          <w:p w14:paraId="30CFECF8" w14:textId="77777777" w:rsidR="00E10085" w:rsidRPr="00B60321" w:rsidRDefault="00E10085" w:rsidP="006F2607">
            <w:pPr>
              <w:pStyle w:val="TAL"/>
              <w:rPr>
                <w:rFonts w:ascii="Gulim" w:eastAsia="Gulim" w:hAnsi="Gulim" w:cs="SimSun"/>
                <w:szCs w:val="24"/>
              </w:rPr>
            </w:pPr>
            <w:r w:rsidRPr="00B60321">
              <w:t>Beam forming loss (phase shifter and amplitude error)</w:t>
            </w:r>
          </w:p>
        </w:tc>
        <w:tc>
          <w:tcPr>
            <w:tcW w:w="567" w:type="dxa"/>
            <w:shd w:val="clear" w:color="auto" w:fill="auto"/>
            <w:hideMark/>
          </w:tcPr>
          <w:p w14:paraId="30CFECF9"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FA" w14:textId="77777777" w:rsidR="00E10085" w:rsidRPr="00B60321" w:rsidRDefault="00E10085" w:rsidP="006F2607">
            <w:pPr>
              <w:pStyle w:val="TAC"/>
              <w:rPr>
                <w:rFonts w:ascii="Gulim" w:eastAsia="Gulim" w:hAnsi="Gulim" w:cs="SimSun"/>
                <w:szCs w:val="24"/>
              </w:rPr>
            </w:pPr>
            <w:r w:rsidRPr="00B60321">
              <w:rPr>
                <w:bCs/>
              </w:rPr>
              <w:t>-0.5</w:t>
            </w:r>
          </w:p>
        </w:tc>
        <w:tc>
          <w:tcPr>
            <w:tcW w:w="767" w:type="dxa"/>
            <w:shd w:val="clear" w:color="auto" w:fill="auto"/>
          </w:tcPr>
          <w:p w14:paraId="30CFECFB" w14:textId="77777777" w:rsidR="00E10085" w:rsidRPr="00B60321" w:rsidRDefault="00E10085" w:rsidP="006F2607">
            <w:pPr>
              <w:pStyle w:val="TAC"/>
              <w:rPr>
                <w:bCs/>
              </w:rPr>
            </w:pPr>
            <w:r w:rsidRPr="00B60321">
              <w:rPr>
                <w:rFonts w:eastAsia="Yu Mincho"/>
                <w:bCs/>
                <w:lang w:eastAsia="ja-JP"/>
              </w:rPr>
              <w:t>-0.5</w:t>
            </w:r>
          </w:p>
        </w:tc>
        <w:tc>
          <w:tcPr>
            <w:tcW w:w="766" w:type="dxa"/>
            <w:shd w:val="clear" w:color="auto" w:fill="auto"/>
          </w:tcPr>
          <w:p w14:paraId="30CFECFC"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CFD" w14:textId="77777777" w:rsidR="00E10085" w:rsidRPr="00B60321" w:rsidRDefault="00E10085" w:rsidP="006F2607">
            <w:pPr>
              <w:pStyle w:val="TAC"/>
              <w:rPr>
                <w:rFonts w:ascii="Gulim" w:eastAsia="Gulim" w:hAnsi="Gulim" w:cs="SimSun"/>
                <w:szCs w:val="24"/>
              </w:rPr>
            </w:pPr>
            <w:r w:rsidRPr="00B60321">
              <w:rPr>
                <w:bCs/>
              </w:rPr>
              <w:t>-0.5</w:t>
            </w:r>
          </w:p>
        </w:tc>
        <w:tc>
          <w:tcPr>
            <w:tcW w:w="766" w:type="dxa"/>
            <w:shd w:val="clear" w:color="auto" w:fill="auto"/>
          </w:tcPr>
          <w:p w14:paraId="30CFECFE" w14:textId="77777777" w:rsidR="00E10085" w:rsidRPr="00B60321" w:rsidRDefault="00E10085" w:rsidP="006F2607">
            <w:pPr>
              <w:pStyle w:val="TAC"/>
              <w:rPr>
                <w:rFonts w:eastAsia="Gulim"/>
                <w:szCs w:val="24"/>
              </w:rPr>
            </w:pPr>
            <w:r w:rsidRPr="00B60321">
              <w:rPr>
                <w:rFonts w:eastAsia="Yu Mincho"/>
                <w:bCs/>
                <w:lang w:eastAsia="ja-JP"/>
              </w:rPr>
              <w:t>-0.5</w:t>
            </w:r>
          </w:p>
        </w:tc>
        <w:tc>
          <w:tcPr>
            <w:tcW w:w="767" w:type="dxa"/>
            <w:shd w:val="clear" w:color="auto" w:fill="auto"/>
          </w:tcPr>
          <w:p w14:paraId="30CFECFF"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09" w14:textId="77777777" w:rsidTr="00E10085">
        <w:trPr>
          <w:trHeight w:val="227"/>
        </w:trPr>
        <w:tc>
          <w:tcPr>
            <w:tcW w:w="4077" w:type="dxa"/>
            <w:shd w:val="clear" w:color="auto" w:fill="auto"/>
            <w:hideMark/>
          </w:tcPr>
          <w:p w14:paraId="30CFED01" w14:textId="77777777" w:rsidR="00E10085" w:rsidRPr="00B60321" w:rsidRDefault="00E10085" w:rsidP="006F2607">
            <w:pPr>
              <w:pStyle w:val="TAL"/>
              <w:rPr>
                <w:rFonts w:ascii="Gulim" w:eastAsia="Gulim" w:hAnsi="Gulim" w:cs="SimSun"/>
                <w:szCs w:val="24"/>
              </w:rPr>
            </w:pPr>
            <w:r w:rsidRPr="00B60321">
              <w:t>Finite beam table</w:t>
            </w:r>
          </w:p>
        </w:tc>
        <w:tc>
          <w:tcPr>
            <w:tcW w:w="567" w:type="dxa"/>
            <w:shd w:val="clear" w:color="auto" w:fill="auto"/>
            <w:hideMark/>
          </w:tcPr>
          <w:p w14:paraId="30CFED02"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03" w14:textId="77777777"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14:paraId="30CFED04" w14:textId="77777777"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14:paraId="30CFED05"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06" w14:textId="77777777"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14:paraId="30CFED07" w14:textId="77777777"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14:paraId="30CFED08"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12" w14:textId="77777777" w:rsidTr="00E10085">
        <w:trPr>
          <w:trHeight w:val="227"/>
        </w:trPr>
        <w:tc>
          <w:tcPr>
            <w:tcW w:w="4077" w:type="dxa"/>
            <w:shd w:val="clear" w:color="auto" w:fill="auto"/>
            <w:hideMark/>
          </w:tcPr>
          <w:p w14:paraId="30CFED0A" w14:textId="77777777" w:rsidR="00E10085" w:rsidRPr="00B60321" w:rsidRDefault="00E10085" w:rsidP="006F2607">
            <w:pPr>
              <w:pStyle w:val="TAL"/>
              <w:rPr>
                <w:rFonts w:ascii="Gulim" w:eastAsia="Gulim" w:hAnsi="Gulim" w:cs="SimSun"/>
                <w:szCs w:val="24"/>
              </w:rPr>
            </w:pPr>
            <w:r w:rsidRPr="00B60321">
              <w:t>Beam forming loss (one beam table fits all)</w:t>
            </w:r>
          </w:p>
        </w:tc>
        <w:tc>
          <w:tcPr>
            <w:tcW w:w="567" w:type="dxa"/>
            <w:shd w:val="clear" w:color="auto" w:fill="auto"/>
            <w:hideMark/>
          </w:tcPr>
          <w:p w14:paraId="30CFED0B"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0C" w14:textId="77777777"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14:paraId="30CFED0D" w14:textId="77777777"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14:paraId="30CFED0E"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0F" w14:textId="77777777"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14:paraId="30CFED10" w14:textId="77777777"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14:paraId="30CFED11"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1B" w14:textId="77777777" w:rsidTr="00E10085">
        <w:trPr>
          <w:trHeight w:val="227"/>
        </w:trPr>
        <w:tc>
          <w:tcPr>
            <w:tcW w:w="4077" w:type="dxa"/>
            <w:shd w:val="clear" w:color="auto" w:fill="auto"/>
            <w:hideMark/>
          </w:tcPr>
          <w:p w14:paraId="30CFED13" w14:textId="77777777" w:rsidR="00E10085" w:rsidRPr="00B60321" w:rsidRDefault="00E10085" w:rsidP="006F2607">
            <w:pPr>
              <w:pStyle w:val="TAL"/>
              <w:rPr>
                <w:rFonts w:ascii="Gulim" w:eastAsia="Gulim" w:hAnsi="Gulim" w:cs="SimSun"/>
                <w:szCs w:val="24"/>
              </w:rPr>
            </w:pPr>
            <w:r w:rsidRPr="00B60321">
              <w:t>Form-factor integration losses</w:t>
            </w:r>
          </w:p>
        </w:tc>
        <w:tc>
          <w:tcPr>
            <w:tcW w:w="567" w:type="dxa"/>
            <w:shd w:val="clear" w:color="auto" w:fill="auto"/>
            <w:hideMark/>
          </w:tcPr>
          <w:p w14:paraId="30CFED14"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15"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4</w:t>
            </w:r>
            <w:r w:rsidRPr="00B60321">
              <w:rPr>
                <w:bCs/>
              </w:rPr>
              <w:t>.5</w:t>
            </w:r>
          </w:p>
        </w:tc>
        <w:tc>
          <w:tcPr>
            <w:tcW w:w="767" w:type="dxa"/>
            <w:shd w:val="clear" w:color="auto" w:fill="auto"/>
          </w:tcPr>
          <w:p w14:paraId="30CFED16" w14:textId="77777777" w:rsidR="00E10085" w:rsidRPr="00B60321" w:rsidRDefault="00E10085" w:rsidP="006F2607">
            <w:pPr>
              <w:pStyle w:val="TAC"/>
              <w:rPr>
                <w:bCs/>
              </w:rPr>
            </w:pPr>
            <w:r w:rsidRPr="00B60321">
              <w:rPr>
                <w:rFonts w:eastAsia="Yu Mincho"/>
                <w:bCs/>
                <w:lang w:eastAsia="ja-JP"/>
              </w:rPr>
              <w:t>-3.5</w:t>
            </w:r>
          </w:p>
        </w:tc>
        <w:tc>
          <w:tcPr>
            <w:tcW w:w="766" w:type="dxa"/>
            <w:shd w:val="clear" w:color="auto" w:fill="auto"/>
          </w:tcPr>
          <w:p w14:paraId="30CFED17"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18"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5</w:t>
            </w:r>
            <w:r w:rsidRPr="00B60321">
              <w:rPr>
                <w:bCs/>
              </w:rPr>
              <w:t>.5</w:t>
            </w:r>
          </w:p>
        </w:tc>
        <w:tc>
          <w:tcPr>
            <w:tcW w:w="766" w:type="dxa"/>
            <w:shd w:val="clear" w:color="auto" w:fill="auto"/>
          </w:tcPr>
          <w:p w14:paraId="30CFED19" w14:textId="77777777" w:rsidR="00E10085" w:rsidRPr="00B60321" w:rsidRDefault="00E10085" w:rsidP="006F2607">
            <w:pPr>
              <w:pStyle w:val="TAC"/>
              <w:rPr>
                <w:rFonts w:eastAsia="Gulim"/>
                <w:szCs w:val="24"/>
              </w:rPr>
            </w:pPr>
            <w:r w:rsidRPr="00B60321">
              <w:rPr>
                <w:rFonts w:eastAsia="Yu Mincho"/>
                <w:szCs w:val="24"/>
                <w:lang w:eastAsia="ja-JP"/>
              </w:rPr>
              <w:t>-4.5</w:t>
            </w:r>
          </w:p>
        </w:tc>
        <w:tc>
          <w:tcPr>
            <w:tcW w:w="767" w:type="dxa"/>
            <w:shd w:val="clear" w:color="auto" w:fill="auto"/>
          </w:tcPr>
          <w:p w14:paraId="30CFED1A"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24" w14:textId="77777777" w:rsidTr="00E10085">
        <w:trPr>
          <w:trHeight w:val="227"/>
        </w:trPr>
        <w:tc>
          <w:tcPr>
            <w:tcW w:w="4077" w:type="dxa"/>
            <w:shd w:val="clear" w:color="auto" w:fill="auto"/>
            <w:hideMark/>
          </w:tcPr>
          <w:p w14:paraId="30CFED1C" w14:textId="77777777" w:rsidR="00E10085" w:rsidRPr="00B60321" w:rsidRDefault="00E10085" w:rsidP="006F2607">
            <w:pPr>
              <w:pStyle w:val="TAL"/>
              <w:rPr>
                <w:rFonts w:ascii="Gulim" w:eastAsia="Gulim" w:hAnsi="Gulim" w:cs="SimSun"/>
                <w:szCs w:val="24"/>
              </w:rPr>
            </w:pPr>
            <w:r w:rsidRPr="00B60321">
              <w:t>Total implementation loss (worst-case)</w:t>
            </w:r>
          </w:p>
        </w:tc>
        <w:tc>
          <w:tcPr>
            <w:tcW w:w="567" w:type="dxa"/>
            <w:shd w:val="clear" w:color="auto" w:fill="auto"/>
            <w:hideMark/>
          </w:tcPr>
          <w:p w14:paraId="30CFED1D"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1E"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7</w:t>
            </w:r>
            <w:r w:rsidRPr="00B60321">
              <w:rPr>
                <w:bCs/>
              </w:rPr>
              <w:t>.6</w:t>
            </w:r>
          </w:p>
        </w:tc>
        <w:tc>
          <w:tcPr>
            <w:tcW w:w="767" w:type="dxa"/>
            <w:shd w:val="clear" w:color="auto" w:fill="auto"/>
          </w:tcPr>
          <w:p w14:paraId="30CFED1F" w14:textId="77777777" w:rsidR="00E10085" w:rsidRPr="00B60321" w:rsidRDefault="00E10085" w:rsidP="006F2607">
            <w:pPr>
              <w:pStyle w:val="TAC"/>
              <w:rPr>
                <w:bCs/>
              </w:rPr>
            </w:pPr>
            <w:r w:rsidRPr="00B60321">
              <w:rPr>
                <w:rFonts w:eastAsia="Yu Mincho"/>
                <w:bCs/>
                <w:lang w:eastAsia="ja-JP"/>
              </w:rPr>
              <w:t>-7.5</w:t>
            </w:r>
          </w:p>
        </w:tc>
        <w:tc>
          <w:tcPr>
            <w:tcW w:w="766" w:type="dxa"/>
            <w:shd w:val="clear" w:color="auto" w:fill="auto"/>
          </w:tcPr>
          <w:p w14:paraId="30CFED20" w14:textId="77777777" w:rsidR="00E10085" w:rsidRPr="00B60321" w:rsidRDefault="00E10085" w:rsidP="006F2607">
            <w:pPr>
              <w:pStyle w:val="TAC"/>
              <w:rPr>
                <w:bCs/>
              </w:rPr>
            </w:pPr>
            <w:r w:rsidRPr="00B60321">
              <w:rPr>
                <w:rFonts w:eastAsia="Yu Mincho"/>
                <w:szCs w:val="24"/>
                <w:lang w:eastAsia="ja-JP"/>
              </w:rPr>
              <w:t>-5.00</w:t>
            </w:r>
          </w:p>
        </w:tc>
        <w:tc>
          <w:tcPr>
            <w:tcW w:w="767" w:type="dxa"/>
            <w:shd w:val="clear" w:color="auto" w:fill="auto"/>
          </w:tcPr>
          <w:p w14:paraId="30CFED21"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9</w:t>
            </w:r>
            <w:r w:rsidRPr="00B60321">
              <w:rPr>
                <w:bCs/>
              </w:rPr>
              <w:t>.2</w:t>
            </w:r>
          </w:p>
        </w:tc>
        <w:tc>
          <w:tcPr>
            <w:tcW w:w="766" w:type="dxa"/>
            <w:shd w:val="clear" w:color="auto" w:fill="auto"/>
          </w:tcPr>
          <w:p w14:paraId="30CFED22" w14:textId="77777777" w:rsidR="00E10085" w:rsidRPr="00B60321" w:rsidRDefault="00E10085" w:rsidP="006F2607">
            <w:pPr>
              <w:pStyle w:val="TAC"/>
              <w:rPr>
                <w:rFonts w:eastAsia="Gulim"/>
                <w:szCs w:val="24"/>
              </w:rPr>
            </w:pPr>
            <w:r w:rsidRPr="00B60321">
              <w:rPr>
                <w:rFonts w:eastAsia="Yu Mincho"/>
                <w:szCs w:val="24"/>
                <w:lang w:eastAsia="ja-JP"/>
              </w:rPr>
              <w:t>-9.00</w:t>
            </w:r>
          </w:p>
        </w:tc>
        <w:tc>
          <w:tcPr>
            <w:tcW w:w="767" w:type="dxa"/>
            <w:shd w:val="clear" w:color="auto" w:fill="auto"/>
          </w:tcPr>
          <w:p w14:paraId="30CFED23" w14:textId="77777777" w:rsidR="00E10085" w:rsidRPr="00B60321" w:rsidRDefault="00E10085" w:rsidP="006F2607">
            <w:pPr>
              <w:pStyle w:val="TAC"/>
              <w:rPr>
                <w:rFonts w:eastAsia="Gulim"/>
                <w:szCs w:val="24"/>
              </w:rPr>
            </w:pPr>
            <w:r w:rsidRPr="00B60321">
              <w:rPr>
                <w:rFonts w:eastAsia="Yu Mincho"/>
                <w:szCs w:val="24"/>
                <w:lang w:eastAsia="ja-JP"/>
              </w:rPr>
              <w:t>-7.00</w:t>
            </w:r>
          </w:p>
        </w:tc>
      </w:tr>
      <w:tr w:rsidR="0011326C" w:rsidRPr="00B60321" w14:paraId="30CFED2D" w14:textId="77777777" w:rsidTr="00E10085">
        <w:trPr>
          <w:trHeight w:val="227"/>
        </w:trPr>
        <w:tc>
          <w:tcPr>
            <w:tcW w:w="4077" w:type="dxa"/>
            <w:shd w:val="clear" w:color="auto" w:fill="auto"/>
            <w:hideMark/>
          </w:tcPr>
          <w:p w14:paraId="30CFED25" w14:textId="77777777" w:rsidR="00E10085" w:rsidRPr="00B60321" w:rsidRDefault="00E10085" w:rsidP="006F2607">
            <w:pPr>
              <w:pStyle w:val="TAL"/>
              <w:rPr>
                <w:rFonts w:ascii="Gulim" w:eastAsia="Gulim" w:hAnsi="Gulim" w:cs="SimSun"/>
                <w:szCs w:val="24"/>
              </w:rPr>
            </w:pPr>
            <w:r w:rsidRPr="00B60321">
              <w:t>Peak EIRP (Minimum)</w:t>
            </w:r>
          </w:p>
        </w:tc>
        <w:tc>
          <w:tcPr>
            <w:tcW w:w="567" w:type="dxa"/>
            <w:shd w:val="clear" w:color="auto" w:fill="auto"/>
            <w:hideMark/>
          </w:tcPr>
          <w:p w14:paraId="30CFED26"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D27" w14:textId="77777777" w:rsidR="00E10085" w:rsidRPr="00B60321" w:rsidRDefault="00E10085" w:rsidP="006F2607">
            <w:pPr>
              <w:pStyle w:val="TAC"/>
              <w:rPr>
                <w:rFonts w:ascii="Gulim" w:hAnsi="Gulim" w:cs="SimSun"/>
                <w:szCs w:val="24"/>
                <w:lang w:eastAsia="zh-CN"/>
              </w:rPr>
            </w:pPr>
            <w:r w:rsidRPr="00B60321">
              <w:rPr>
                <w:bCs/>
              </w:rPr>
              <w:t>3</w:t>
            </w:r>
            <w:r w:rsidRPr="00B60321">
              <w:rPr>
                <w:bCs/>
                <w:lang w:eastAsia="zh-CN"/>
              </w:rPr>
              <w:t>6</w:t>
            </w:r>
            <w:r w:rsidRPr="00B60321">
              <w:rPr>
                <w:bCs/>
              </w:rPr>
              <w:t>.4</w:t>
            </w:r>
          </w:p>
        </w:tc>
        <w:tc>
          <w:tcPr>
            <w:tcW w:w="767" w:type="dxa"/>
            <w:shd w:val="clear" w:color="auto" w:fill="auto"/>
          </w:tcPr>
          <w:p w14:paraId="30CFED28" w14:textId="77777777" w:rsidR="00E10085" w:rsidRPr="00B60321" w:rsidRDefault="00E10085" w:rsidP="006F2607">
            <w:pPr>
              <w:pStyle w:val="TAC"/>
              <w:rPr>
                <w:bCs/>
              </w:rPr>
            </w:pPr>
            <w:r w:rsidRPr="00B60321">
              <w:rPr>
                <w:rFonts w:eastAsia="Yu Mincho"/>
                <w:bCs/>
                <w:lang w:eastAsia="ja-JP"/>
              </w:rPr>
              <w:t>35.3</w:t>
            </w:r>
          </w:p>
        </w:tc>
        <w:tc>
          <w:tcPr>
            <w:tcW w:w="766" w:type="dxa"/>
            <w:shd w:val="clear" w:color="auto" w:fill="auto"/>
          </w:tcPr>
          <w:p w14:paraId="30CFED29" w14:textId="77777777" w:rsidR="00E10085" w:rsidRPr="00B60321" w:rsidRDefault="00E10085" w:rsidP="006F2607">
            <w:pPr>
              <w:pStyle w:val="TAC"/>
              <w:rPr>
                <w:bCs/>
              </w:rPr>
            </w:pPr>
            <w:r w:rsidRPr="00B60321">
              <w:rPr>
                <w:rFonts w:eastAsia="Yu Mincho"/>
                <w:szCs w:val="24"/>
                <w:lang w:eastAsia="ja-JP"/>
              </w:rPr>
              <w:t>39.5</w:t>
            </w:r>
          </w:p>
        </w:tc>
        <w:tc>
          <w:tcPr>
            <w:tcW w:w="767" w:type="dxa"/>
            <w:shd w:val="clear" w:color="auto" w:fill="auto"/>
          </w:tcPr>
          <w:p w14:paraId="30CFED2A" w14:textId="77777777" w:rsidR="00E10085" w:rsidRPr="00B60321" w:rsidRDefault="00E10085" w:rsidP="006F2607">
            <w:pPr>
              <w:pStyle w:val="TAC"/>
              <w:rPr>
                <w:rFonts w:ascii="Gulim" w:eastAsia="Gulim" w:hAnsi="Gulim" w:cs="SimSun"/>
                <w:szCs w:val="24"/>
              </w:rPr>
            </w:pPr>
            <w:r w:rsidRPr="00B60321">
              <w:rPr>
                <w:bCs/>
              </w:rPr>
              <w:t>3</w:t>
            </w:r>
            <w:r w:rsidRPr="00B60321">
              <w:rPr>
                <w:bCs/>
                <w:lang w:eastAsia="zh-CN"/>
              </w:rPr>
              <w:t>4</w:t>
            </w:r>
            <w:r w:rsidRPr="00B60321">
              <w:rPr>
                <w:bCs/>
              </w:rPr>
              <w:t>.6</w:t>
            </w:r>
          </w:p>
        </w:tc>
        <w:tc>
          <w:tcPr>
            <w:tcW w:w="766" w:type="dxa"/>
            <w:shd w:val="clear" w:color="auto" w:fill="auto"/>
          </w:tcPr>
          <w:p w14:paraId="30CFED2B" w14:textId="77777777" w:rsidR="00E10085" w:rsidRPr="00B60321" w:rsidRDefault="00E10085" w:rsidP="006F2607">
            <w:pPr>
              <w:pStyle w:val="TAC"/>
              <w:rPr>
                <w:rFonts w:eastAsia="Gulim"/>
                <w:szCs w:val="24"/>
              </w:rPr>
            </w:pPr>
            <w:r w:rsidRPr="00B60321">
              <w:rPr>
                <w:rFonts w:eastAsia="Yu Mincho"/>
                <w:szCs w:val="24"/>
                <w:lang w:eastAsia="ja-JP"/>
              </w:rPr>
              <w:t>33.3</w:t>
            </w:r>
          </w:p>
        </w:tc>
        <w:tc>
          <w:tcPr>
            <w:tcW w:w="767" w:type="dxa"/>
            <w:shd w:val="clear" w:color="auto" w:fill="auto"/>
          </w:tcPr>
          <w:p w14:paraId="30CFED2C" w14:textId="77777777" w:rsidR="00E10085" w:rsidRPr="00B60321" w:rsidRDefault="00E10085" w:rsidP="006F2607">
            <w:pPr>
              <w:pStyle w:val="TAC"/>
              <w:rPr>
                <w:rFonts w:eastAsia="Gulim"/>
                <w:szCs w:val="24"/>
              </w:rPr>
            </w:pPr>
            <w:r w:rsidRPr="00B60321">
              <w:rPr>
                <w:rFonts w:eastAsia="Yu Mincho"/>
                <w:szCs w:val="24"/>
                <w:lang w:eastAsia="ja-JP"/>
              </w:rPr>
              <w:t>36.4</w:t>
            </w:r>
          </w:p>
        </w:tc>
      </w:tr>
    </w:tbl>
    <w:p w14:paraId="30CFED2E" w14:textId="77777777" w:rsidR="00E10085" w:rsidRPr="00B60321" w:rsidRDefault="00E10085" w:rsidP="00E10085">
      <w:pPr>
        <w:rPr>
          <w:rFonts w:ascii="Gulim" w:eastAsia="Gulim" w:hAnsi="Gulim"/>
        </w:rPr>
      </w:pPr>
    </w:p>
    <w:p w14:paraId="30CFED2F" w14:textId="77777777" w:rsidR="00E10085" w:rsidRPr="00B60321" w:rsidRDefault="00E10085" w:rsidP="00E10085">
      <w:pPr>
        <w:rPr>
          <w:b/>
          <w:u w:val="single"/>
          <w:lang w:eastAsia="ja-JP"/>
        </w:rPr>
      </w:pPr>
      <w:r w:rsidRPr="00B60321">
        <w:rPr>
          <w:b/>
          <w:u w:val="single"/>
          <w:lang w:eastAsia="ja-JP"/>
        </w:rPr>
        <w:t>Conclusion</w:t>
      </w:r>
    </w:p>
    <w:p w14:paraId="30CFED30" w14:textId="77777777" w:rsidR="00E10085" w:rsidRPr="00B60321" w:rsidRDefault="00E10085" w:rsidP="0011326C">
      <w:pPr>
        <w:rPr>
          <w:lang w:eastAsia="ja-JP"/>
        </w:rPr>
      </w:pPr>
      <w:r w:rsidRPr="00B60321">
        <w:t>The minimum Peak EIRP values is specified in Table 7.2.1.1.1-2.</w:t>
      </w:r>
    </w:p>
    <w:p w14:paraId="30CFED31" w14:textId="77777777" w:rsidR="00E10085" w:rsidRPr="00B60321" w:rsidRDefault="00E10085" w:rsidP="006F2607">
      <w:pPr>
        <w:pStyle w:val="TH"/>
      </w:pPr>
      <w:r w:rsidRPr="00B60321">
        <w:t>Table 7.2.1.</w:t>
      </w:r>
      <w:r w:rsidRPr="00B60321">
        <w:rPr>
          <w:lang w:eastAsia="ja-JP"/>
        </w:rPr>
        <w:t>1</w:t>
      </w:r>
      <w:r w:rsidRPr="00B60321">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D34" w14:textId="7777777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14:paraId="30CFED32" w14:textId="77777777" w:rsidR="00E10085" w:rsidRPr="00B60321" w:rsidRDefault="00E10085" w:rsidP="006F2607">
            <w:pPr>
              <w:pStyle w:val="TAH"/>
              <w:rPr>
                <w:lang w:eastAsia="ja-JP"/>
              </w:rPr>
            </w:pPr>
            <w:r w:rsidRPr="00B60321">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D33" w14:textId="77777777" w:rsidR="00E10085" w:rsidRPr="00B60321" w:rsidRDefault="00E10085" w:rsidP="006F2607">
            <w:pPr>
              <w:pStyle w:val="TAH"/>
              <w:rPr>
                <w:lang w:eastAsia="ja-JP"/>
              </w:rPr>
            </w:pPr>
            <w:r w:rsidRPr="00B60321">
              <w:rPr>
                <w:rFonts w:eastAsia="Times New Roman"/>
              </w:rPr>
              <w:t xml:space="preserve"> Min Peak EIRP (dBm)</w:t>
            </w:r>
          </w:p>
        </w:tc>
      </w:tr>
      <w:tr w:rsidR="003C33C7" w:rsidRPr="00B60321" w14:paraId="30CFED37"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5" w14:textId="77777777" w:rsidR="00E10085" w:rsidRPr="00B60321" w:rsidRDefault="00E10085" w:rsidP="006F2607">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14:paraId="30CFED36" w14:textId="77777777" w:rsidR="00E10085" w:rsidRPr="00B60321" w:rsidRDefault="00E10085" w:rsidP="006F2607">
            <w:pPr>
              <w:pStyle w:val="TAC"/>
            </w:pPr>
            <w:r w:rsidRPr="00B60321">
              <w:t>40.0</w:t>
            </w:r>
          </w:p>
        </w:tc>
      </w:tr>
      <w:tr w:rsidR="003C33C7" w:rsidRPr="00B60321" w14:paraId="30CFED3A"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8" w14:textId="77777777" w:rsidR="00E10085" w:rsidRPr="00B60321" w:rsidRDefault="00E10085" w:rsidP="006F2607">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14:paraId="30CFED39" w14:textId="77777777" w:rsidR="00E10085" w:rsidRPr="00B60321" w:rsidRDefault="00E10085" w:rsidP="006F2607">
            <w:pPr>
              <w:pStyle w:val="TAC"/>
            </w:pPr>
            <w:r w:rsidRPr="00B60321">
              <w:t>40.0</w:t>
            </w:r>
          </w:p>
        </w:tc>
      </w:tr>
      <w:tr w:rsidR="003C33C7" w:rsidRPr="00B60321" w14:paraId="30CFED3D"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30CFED3B" w14:textId="77777777" w:rsidR="00E10085" w:rsidRPr="00B60321" w:rsidRDefault="00E10085" w:rsidP="006F2607">
            <w:pPr>
              <w:pStyle w:val="TAC"/>
              <w:rPr>
                <w:rFonts w:eastAsia="Yu Mincho"/>
                <w:lang w:eastAsia="ja-JP"/>
              </w:rPr>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ED3C" w14:textId="77777777" w:rsidR="00E10085" w:rsidRPr="00B60321" w:rsidRDefault="00E10085" w:rsidP="006F2607">
            <w:pPr>
              <w:pStyle w:val="TAC"/>
              <w:rPr>
                <w:rFonts w:eastAsia="Yu Mincho"/>
                <w:lang w:eastAsia="ja-JP"/>
              </w:rPr>
            </w:pPr>
            <w:r w:rsidRPr="00B60321">
              <w:rPr>
                <w:rFonts w:eastAsia="Yu Mincho"/>
                <w:lang w:eastAsia="ja-JP"/>
              </w:rPr>
              <w:t>38.0</w:t>
            </w:r>
          </w:p>
        </w:tc>
      </w:tr>
      <w:tr w:rsidR="003C33C7" w:rsidRPr="00B60321" w14:paraId="30CFED40"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E" w14:textId="77777777" w:rsidR="00E10085" w:rsidRPr="00B60321" w:rsidRDefault="00E10085" w:rsidP="006F2607">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14:paraId="30CFED3F" w14:textId="77777777" w:rsidR="00E10085" w:rsidRPr="00B60321" w:rsidRDefault="00E10085" w:rsidP="006F2607">
            <w:pPr>
              <w:pStyle w:val="TAC"/>
            </w:pPr>
            <w:r w:rsidRPr="00B60321">
              <w:t>40.0</w:t>
            </w:r>
          </w:p>
        </w:tc>
      </w:tr>
      <w:tr w:rsidR="006F2607" w:rsidRPr="00B60321" w14:paraId="30CFED42" w14:textId="7777777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D41" w14:textId="77777777" w:rsidR="00E10085" w:rsidRPr="00B60321" w:rsidRDefault="00E10085" w:rsidP="006F2607">
            <w:pPr>
              <w:pStyle w:val="TAN"/>
            </w:pPr>
            <w:r w:rsidRPr="00B60321">
              <w:t>NOTE 1:</w:t>
            </w:r>
            <w:r w:rsidRPr="00B60321">
              <w:rPr>
                <w:rFonts w:eastAsia="MS PGothic"/>
                <w:sz w:val="24"/>
                <w:lang w:eastAsia="ja-JP"/>
              </w:rPr>
              <w:tab/>
            </w:r>
            <w:r w:rsidRPr="00B60321">
              <w:t>minimum peak EIRP is defined as the lower limit without tolerance</w:t>
            </w:r>
          </w:p>
        </w:tc>
      </w:tr>
    </w:tbl>
    <w:p w14:paraId="30CFED43" w14:textId="77777777" w:rsidR="00E10085" w:rsidRPr="00B60321" w:rsidRDefault="00E10085" w:rsidP="006F2607">
      <w:pPr>
        <w:rPr>
          <w:lang w:eastAsia="ja-JP"/>
        </w:rPr>
      </w:pPr>
    </w:p>
    <w:p w14:paraId="30CFED44" w14:textId="77777777" w:rsidR="00E10085" w:rsidRPr="00B60321" w:rsidRDefault="00E10085" w:rsidP="006F2607">
      <w:pPr>
        <w:pStyle w:val="Heading5"/>
        <w:rPr>
          <w:lang w:eastAsia="ja-JP"/>
        </w:rPr>
      </w:pPr>
      <w:bookmarkStart w:id="395" w:name="_Toc21020515"/>
      <w:bookmarkStart w:id="396" w:name="_Toc52565800"/>
      <w:bookmarkStart w:id="397" w:name="_Toc82185159"/>
      <w:bookmarkStart w:id="398" w:name="_Toc115088093"/>
      <w:r w:rsidRPr="00B60321">
        <w:rPr>
          <w:lang w:eastAsia="ja-JP"/>
        </w:rPr>
        <w:t>7.2.1.1.2</w:t>
      </w:r>
      <w:r w:rsidRPr="00B60321">
        <w:rPr>
          <w:lang w:eastAsia="ja-JP"/>
        </w:rPr>
        <w:tab/>
        <w:t>Maximum TRP/EIRP requirement</w:t>
      </w:r>
      <w:bookmarkEnd w:id="395"/>
      <w:bookmarkEnd w:id="396"/>
      <w:bookmarkEnd w:id="397"/>
      <w:bookmarkEnd w:id="398"/>
      <w:r w:rsidRPr="00B60321">
        <w:rPr>
          <w:rFonts w:ascii="Times New Roman" w:hAnsi="Times New Roman"/>
          <w:sz w:val="20"/>
          <w:lang w:eastAsia="ja-JP"/>
        </w:rPr>
        <w:t xml:space="preserve"> </w:t>
      </w:r>
    </w:p>
    <w:p w14:paraId="30CFED45" w14:textId="77777777" w:rsidR="00E10085" w:rsidRPr="00B60321" w:rsidRDefault="00E10085" w:rsidP="00E10085">
      <w:pPr>
        <w:rPr>
          <w:lang w:eastAsia="ja-JP"/>
        </w:rPr>
      </w:pPr>
      <w:r w:rsidRPr="00B60321">
        <w:t>The maximum output power values for TRP and EIRP are found in Table 7.2.1.1.2-1 below. The maximum allowed EIRP is derived from regulatory requirements [12].</w:t>
      </w:r>
    </w:p>
    <w:p w14:paraId="30CFED46" w14:textId="77777777" w:rsidR="00E10085" w:rsidRPr="00B60321" w:rsidRDefault="00E10085" w:rsidP="006F2607">
      <w:pPr>
        <w:pStyle w:val="TH"/>
      </w:pPr>
      <w:r w:rsidRPr="00B60321">
        <w:t>Table 7.2.1.</w:t>
      </w:r>
      <w:r w:rsidRPr="00B60321">
        <w:rPr>
          <w:lang w:eastAsia="ja-JP"/>
        </w:rPr>
        <w:t>1</w:t>
      </w:r>
      <w:r w:rsidRPr="00B60321">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B60321" w14:paraId="30CFED4A" w14:textId="7777777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14:paraId="30CFED47"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14:paraId="30CFED4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14:paraId="30CFED4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ED4E"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4B"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14:paraId="30CFED4C"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4D"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14:paraId="30CFED52"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4F"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14:paraId="30CFED50"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51"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14:paraId="30CFED56"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14:paraId="30CFED53"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14:paraId="30CFED54"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14:paraId="30CFED55"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55</w:t>
            </w:r>
          </w:p>
        </w:tc>
      </w:tr>
      <w:tr w:rsidR="006F2607" w:rsidRPr="00B60321" w14:paraId="30CFED5A"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57"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14:paraId="30CFED5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5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bl>
    <w:p w14:paraId="30CFED5B" w14:textId="77777777" w:rsidR="00E10085" w:rsidRPr="00B60321" w:rsidRDefault="00E10085" w:rsidP="006F2607">
      <w:pPr>
        <w:rPr>
          <w:lang w:eastAsia="ja-JP"/>
        </w:rPr>
      </w:pPr>
    </w:p>
    <w:p w14:paraId="30CFED5C" w14:textId="77777777" w:rsidR="00E10085" w:rsidRPr="00B60321" w:rsidRDefault="00E10085" w:rsidP="006F2607">
      <w:pPr>
        <w:pStyle w:val="Heading5"/>
        <w:rPr>
          <w:lang w:eastAsia="ja-JP"/>
        </w:rPr>
      </w:pPr>
      <w:bookmarkStart w:id="399" w:name="_Toc21020516"/>
      <w:bookmarkStart w:id="400" w:name="_Toc52565801"/>
      <w:bookmarkStart w:id="401" w:name="_Toc82185160"/>
      <w:bookmarkStart w:id="402" w:name="_Toc115088094"/>
      <w:r w:rsidRPr="00B60321">
        <w:rPr>
          <w:lang w:eastAsia="ja-JP"/>
        </w:rPr>
        <w:t>7.2.1.1.3</w:t>
      </w:r>
      <w:r w:rsidRPr="00B60321">
        <w:rPr>
          <w:lang w:eastAsia="ja-JP"/>
        </w:rPr>
        <w:tab/>
        <w:t>Spherical coverage requirement</w:t>
      </w:r>
      <w:bookmarkEnd w:id="399"/>
      <w:bookmarkEnd w:id="400"/>
      <w:bookmarkEnd w:id="401"/>
      <w:bookmarkEnd w:id="402"/>
      <w:r w:rsidRPr="00B60321">
        <w:rPr>
          <w:lang w:eastAsia="ja-JP"/>
        </w:rPr>
        <w:t xml:space="preserve"> </w:t>
      </w:r>
    </w:p>
    <w:p w14:paraId="30CFED5D" w14:textId="77777777" w:rsidR="00E10085" w:rsidRPr="00B60321" w:rsidRDefault="00E10085" w:rsidP="00E10085">
      <w:pPr>
        <w:rPr>
          <w:b/>
          <w:u w:val="single"/>
          <w:lang w:eastAsia="ja-JP"/>
        </w:rPr>
      </w:pPr>
      <w:r w:rsidRPr="00B60321">
        <w:rPr>
          <w:b/>
          <w:u w:val="single"/>
          <w:lang w:eastAsia="ja-JP"/>
        </w:rPr>
        <w:t>How to derive the requirement</w:t>
      </w:r>
    </w:p>
    <w:p w14:paraId="30CFED5E" w14:textId="77777777" w:rsidR="00E10085" w:rsidRPr="00B60321" w:rsidRDefault="00E10085" w:rsidP="00E10085">
      <w:pPr>
        <w:rPr>
          <w:lang w:eastAsia="ja-JP"/>
        </w:rPr>
      </w:pPr>
      <w:r w:rsidRPr="00B60321">
        <w:rPr>
          <w:lang w:eastAsia="ja-JP"/>
        </w:rPr>
        <w:t xml:space="preserve">Fixed Wireless Access UE is installed on outside wall of building by professional, who can guarantee </w:t>
      </w:r>
      <w:r w:rsidRPr="00B60321">
        <w:rPr>
          <w:rFonts w:eastAsia="SimSun" w:cs="Arial"/>
          <w:lang w:val="en-US" w:eastAsia="zh-CN"/>
        </w:rPr>
        <w:t>the direction difference between ideal boresight beam direction and LOS direction from FWA UE to gNB be well controlled within the angle of half beam width</w:t>
      </w:r>
      <w:r w:rsidRPr="00B60321">
        <w:rPr>
          <w:rFonts w:eastAsia="Yu Mincho" w:cs="Arial"/>
          <w:lang w:val="en-US" w:eastAsia="ja-JP"/>
        </w:rPr>
        <w:t xml:space="preserve">. Therefor </w:t>
      </w:r>
      <w:r w:rsidRPr="00B60321">
        <w:rPr>
          <w:lang w:eastAsia="ja-JP"/>
        </w:rPr>
        <w:t>the target beam coverage of power class 1 was allowed limited area of sphere.</w:t>
      </w:r>
    </w:p>
    <w:p w14:paraId="30CFED5F" w14:textId="77777777" w:rsidR="00E10085" w:rsidRPr="00B60321" w:rsidRDefault="00E10085" w:rsidP="00E10085">
      <w:pPr>
        <w:rPr>
          <w:lang w:eastAsia="ja-JP"/>
        </w:rPr>
      </w:pPr>
      <w:r w:rsidRPr="00B60321">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B60321">
        <w:rPr>
          <w:rFonts w:eastAsia="SimSun" w:cs="Arial"/>
          <w:lang w:val="en-US" w:eastAsia="zh-CN"/>
        </w:rPr>
        <w:t xml:space="preserve">in elevation direction provided that the boresight direction is along with z-coordinate. </w:t>
      </w:r>
    </w:p>
    <w:p w14:paraId="30CFED60" w14:textId="77777777" w:rsidR="00E10085" w:rsidRPr="00B60321" w:rsidRDefault="00E10085" w:rsidP="006F2607">
      <w:pPr>
        <w:pStyle w:val="TH"/>
        <w:rPr>
          <w:lang w:val="en-US" w:eastAsia="ko-KR"/>
        </w:rPr>
      </w:pPr>
      <w:r w:rsidRPr="00B60321">
        <w:object w:dxaOrig="7130" w:dyaOrig="5853" w14:anchorId="30CFF56F">
          <v:shape id="_x0000_i1026" type="#_x0000_t75" style="width:238pt;height:194.5pt" o:ole="">
            <v:imagedata r:id="rId24" o:title=""/>
          </v:shape>
          <o:OLEObject Type="Embed" ProgID="Visio.Drawing.11" ShapeID="_x0000_i1026" DrawAspect="Content" ObjectID="_1725700759" r:id="rId25"/>
        </w:object>
      </w:r>
      <w:r w:rsidRPr="00B60321">
        <w:rPr>
          <w:lang w:val="en-US" w:eastAsia="ko-KR"/>
        </w:rPr>
        <w:t xml:space="preserve"> </w:t>
      </w:r>
    </w:p>
    <w:p w14:paraId="30CFED61" w14:textId="77777777" w:rsidR="00E10085" w:rsidRPr="00B60321" w:rsidRDefault="00E10085" w:rsidP="006F2607">
      <w:pPr>
        <w:pStyle w:val="TF"/>
      </w:pPr>
      <w:r w:rsidRPr="00B60321">
        <w:rPr>
          <w:snapToGrid w:val="0"/>
          <w:lang w:eastAsia="ko-KR"/>
        </w:rPr>
        <w:t xml:space="preserve">Figure 7.2.1.1.3-1: Beam coverage area, i.e., top sphere area with θ≤50°in elevation direction </w:t>
      </w:r>
    </w:p>
    <w:p w14:paraId="30CFED62" w14:textId="77777777" w:rsidR="00E10085" w:rsidRPr="00B60321" w:rsidRDefault="00E10085">
      <w:pPr>
        <w:rPr>
          <w:lang w:eastAsia="ja-JP"/>
        </w:rPr>
      </w:pPr>
      <w:r w:rsidRPr="00B60321">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B60321">
        <w:rPr>
          <w:lang w:val="en-US" w:eastAsia="zh-CN"/>
        </w:rPr>
        <w:t>. To reserve certain margin for the outer range of beam coverage area, it was derived to use 85%-tile requirement for EIRP CDF of FWA’s spherical coverage performance.</w:t>
      </w:r>
    </w:p>
    <w:p w14:paraId="30CFED63" w14:textId="77777777" w:rsidR="00E10085" w:rsidRPr="00B60321" w:rsidRDefault="00E10085">
      <w:r w:rsidRPr="00B60321">
        <w:t xml:space="preserve">The minimum allowed min Peak EIRP at 85%-tile CDF is derived from the simulation which evaluate  </w:t>
      </w:r>
      <w:r w:rsidRPr="00B60321">
        <w:rPr>
          <w:lang w:val="en-US" w:eastAsia="zh-CN"/>
        </w:rPr>
        <w:t xml:space="preserve"> an achievable Spherical Coverage Performance</w:t>
      </w:r>
      <w:r w:rsidRPr="00B60321">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B60321">
        <w:br/>
      </w:r>
    </w:p>
    <w:p w14:paraId="30CFED64" w14:textId="77777777" w:rsidR="00E10085" w:rsidRPr="00B60321" w:rsidRDefault="007A4B4D" w:rsidP="006F2607">
      <w:pPr>
        <w:pStyle w:val="TH"/>
        <w:rPr>
          <w:lang w:val="en-US" w:eastAsia="ko-KR"/>
        </w:rPr>
      </w:pPr>
      <w:r w:rsidRPr="00B60321">
        <w:rPr>
          <w:noProof/>
          <w:sz w:val="21"/>
          <w:szCs w:val="21"/>
          <w:lang w:val="en-US" w:eastAsia="zh-CN"/>
        </w:rPr>
        <w:fldChar w:fldCharType="begin"/>
      </w:r>
      <w:r w:rsidRPr="00B60321">
        <w:rPr>
          <w:noProof/>
          <w:sz w:val="21"/>
          <w:szCs w:val="21"/>
          <w:lang w:val="en-US" w:eastAsia="zh-CN"/>
        </w:rPr>
        <w:instrText xml:space="preserve"> INCLUDEPICTURE  "cid:image001.png@01D3EA00.D0E62680"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"cid:image001.png@01D3EA00.D0E62680"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"cid:image001.png@01D3EA00.D0E62680"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"cid:image001.png@01D3EA00.D0E62680"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"cid:image001.png@01D3EA00.D0E62680"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"cid:image001.png@01D3EA00.D0E62680"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"cid:image001.png@01D3EA00.D0E62680"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"cid:image001.png@01D3EA00.D0E62680"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"cid:image001.png@01D3EA00.D0E62680"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INCLUDEPICTURE  "cid:image001.png@01D3EA00.D0E62680" \* MERGEFORMATINET </w:instrText>
      </w:r>
      <w:r w:rsidR="003D1E95">
        <w:rPr>
          <w:noProof/>
          <w:sz w:val="21"/>
          <w:szCs w:val="21"/>
          <w:lang w:val="en-US" w:eastAsia="zh-CN"/>
        </w:rPr>
        <w:fldChar w:fldCharType="separate"/>
      </w:r>
      <w:r w:rsidR="00B0087D">
        <w:rPr>
          <w:noProof/>
          <w:sz w:val="21"/>
          <w:szCs w:val="21"/>
          <w:lang w:val="en-US" w:eastAsia="zh-CN"/>
        </w:rPr>
        <w:fldChar w:fldCharType="begin"/>
      </w:r>
      <w:r w:rsidR="00B0087D">
        <w:rPr>
          <w:noProof/>
          <w:sz w:val="21"/>
          <w:szCs w:val="21"/>
          <w:lang w:val="en-US" w:eastAsia="zh-CN"/>
        </w:rPr>
        <w:instrText xml:space="preserve"> INCLUDEPICTURE  "cid:image001.png@01D3EA00.D0E62680" \* MERGEFORMATINET </w:instrText>
      </w:r>
      <w:r w:rsidR="00B0087D">
        <w:rPr>
          <w:noProof/>
          <w:sz w:val="21"/>
          <w:szCs w:val="21"/>
          <w:lang w:val="en-US" w:eastAsia="zh-CN"/>
        </w:rPr>
        <w:fldChar w:fldCharType="separate"/>
      </w:r>
      <w:r w:rsidR="001456BC">
        <w:rPr>
          <w:noProof/>
          <w:sz w:val="21"/>
          <w:szCs w:val="21"/>
          <w:lang w:val="en-US" w:eastAsia="zh-CN"/>
        </w:rPr>
        <w:fldChar w:fldCharType="begin"/>
      </w:r>
      <w:r w:rsidR="001456BC">
        <w:rPr>
          <w:noProof/>
          <w:sz w:val="21"/>
          <w:szCs w:val="21"/>
          <w:lang w:val="en-US" w:eastAsia="zh-CN"/>
        </w:rPr>
        <w:instrText xml:space="preserve"> INCLUDEPICTURE  "cid:image001.png@01D3EA00.D0E62680" \* MERGEFORMATINET </w:instrText>
      </w:r>
      <w:r w:rsidR="001456BC">
        <w:rPr>
          <w:noProof/>
          <w:sz w:val="21"/>
          <w:szCs w:val="21"/>
          <w:lang w:val="en-US" w:eastAsia="zh-CN"/>
        </w:rPr>
        <w:fldChar w:fldCharType="separate"/>
      </w:r>
      <w:r w:rsidR="007B51A0">
        <w:rPr>
          <w:noProof/>
          <w:sz w:val="21"/>
          <w:szCs w:val="21"/>
          <w:lang w:val="en-US" w:eastAsia="zh-CN"/>
        </w:rPr>
        <w:fldChar w:fldCharType="begin"/>
      </w:r>
      <w:r w:rsidR="007B51A0">
        <w:rPr>
          <w:noProof/>
          <w:sz w:val="21"/>
          <w:szCs w:val="21"/>
          <w:lang w:val="en-US" w:eastAsia="zh-CN"/>
        </w:rPr>
        <w:instrText xml:space="preserve"> INCLUDEPICTURE  "cid:image001.png@01D3EA00.D0E62680" \* MERGEFORMATINET </w:instrText>
      </w:r>
      <w:r w:rsidR="007B51A0">
        <w:rPr>
          <w:noProof/>
          <w:sz w:val="21"/>
          <w:szCs w:val="21"/>
          <w:lang w:val="en-US" w:eastAsia="zh-CN"/>
        </w:rPr>
        <w:fldChar w:fldCharType="separate"/>
      </w:r>
      <w:r w:rsidR="00DE7578">
        <w:rPr>
          <w:noProof/>
          <w:sz w:val="21"/>
          <w:szCs w:val="21"/>
          <w:lang w:val="en-US" w:eastAsia="zh-CN"/>
        </w:rPr>
        <w:fldChar w:fldCharType="begin"/>
      </w:r>
      <w:r w:rsidR="00DE7578">
        <w:rPr>
          <w:noProof/>
          <w:sz w:val="21"/>
          <w:szCs w:val="21"/>
          <w:lang w:val="en-US" w:eastAsia="zh-CN"/>
        </w:rPr>
        <w:instrText xml:space="preserve"> INCLUDEPICTURE  "cid:image001.png@01D3EA00.D0E62680" \* MERGEFORMATINET </w:instrText>
      </w:r>
      <w:r w:rsidR="00DE7578">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"cid:image001.png@01D3EA00.D0E62680" \* MERGEFORMATINET </w:instrText>
      </w:r>
      <w:r>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"cid:image001.png@01D3EA00.D0E62680" \* MERGEFORMATINET </w:instrText>
      </w:r>
      <w:r>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"cid:image001.png@01D3EA00.D0E62680" \* MERGEFORMATINET </w:instrText>
      </w:r>
      <w:r>
        <w:rPr>
          <w:noProof/>
          <w:sz w:val="21"/>
          <w:szCs w:val="21"/>
          <w:lang w:val="en-US" w:eastAsia="zh-CN"/>
        </w:rPr>
        <w:fldChar w:fldCharType="separate"/>
      </w:r>
      <w:r w:rsidR="00000000">
        <w:rPr>
          <w:noProof/>
          <w:sz w:val="21"/>
          <w:szCs w:val="21"/>
          <w:lang w:val="en-US" w:eastAsia="zh-CN"/>
        </w:rPr>
        <w:fldChar w:fldCharType="begin"/>
      </w:r>
      <w:r w:rsidR="00000000">
        <w:rPr>
          <w:noProof/>
          <w:sz w:val="21"/>
          <w:szCs w:val="21"/>
          <w:lang w:val="en-US" w:eastAsia="zh-CN"/>
        </w:rPr>
        <w:instrText xml:space="preserve"> INCLUDEPICTURE  "cid:image001.png@01D3EA00.D0E62680" \* MERGEFORMATINET </w:instrText>
      </w:r>
      <w:r w:rsidR="00000000">
        <w:rPr>
          <w:noProof/>
          <w:sz w:val="21"/>
          <w:szCs w:val="21"/>
          <w:lang w:val="en-US" w:eastAsia="zh-CN"/>
        </w:rPr>
        <w:fldChar w:fldCharType="separate"/>
      </w:r>
      <w:r w:rsidR="00E76614">
        <w:rPr>
          <w:noProof/>
          <w:sz w:val="21"/>
          <w:szCs w:val="21"/>
          <w:lang w:val="en-US" w:eastAsia="zh-CN"/>
        </w:rPr>
        <w:pict w14:anchorId="30CFF570">
          <v:shape id="_x0000_i1027" type="#_x0000_t75" style="width:218.5pt;height:181.5pt;visibility:visible">
            <v:imagedata r:id="rId26" r:href="rId27"/>
          </v:shape>
        </w:pict>
      </w:r>
      <w:r w:rsidR="00000000">
        <w:rPr>
          <w:noProof/>
          <w:sz w:val="21"/>
          <w:szCs w:val="21"/>
          <w:lang w:val="en-US" w:eastAsia="zh-CN"/>
        </w:rPr>
        <w:fldChar w:fldCharType="end"/>
      </w:r>
      <w:r>
        <w:rPr>
          <w:noProof/>
          <w:sz w:val="21"/>
          <w:szCs w:val="21"/>
          <w:lang w:val="en-US" w:eastAsia="zh-CN"/>
        </w:rPr>
        <w:fldChar w:fldCharType="end"/>
      </w:r>
      <w:r>
        <w:rPr>
          <w:noProof/>
          <w:sz w:val="21"/>
          <w:szCs w:val="21"/>
          <w:lang w:val="en-US" w:eastAsia="zh-CN"/>
        </w:rPr>
        <w:fldChar w:fldCharType="end"/>
      </w:r>
      <w:r>
        <w:rPr>
          <w:noProof/>
          <w:sz w:val="21"/>
          <w:szCs w:val="21"/>
          <w:lang w:val="en-US" w:eastAsia="zh-CN"/>
        </w:rPr>
        <w:fldChar w:fldCharType="end"/>
      </w:r>
      <w:r w:rsidR="00DE7578">
        <w:rPr>
          <w:noProof/>
          <w:sz w:val="21"/>
          <w:szCs w:val="21"/>
          <w:lang w:val="en-US" w:eastAsia="zh-CN"/>
        </w:rPr>
        <w:fldChar w:fldCharType="end"/>
      </w:r>
      <w:r w:rsidR="007B51A0">
        <w:rPr>
          <w:noProof/>
          <w:sz w:val="21"/>
          <w:szCs w:val="21"/>
          <w:lang w:val="en-US" w:eastAsia="zh-CN"/>
        </w:rPr>
        <w:fldChar w:fldCharType="end"/>
      </w:r>
      <w:r w:rsidR="001456BC">
        <w:rPr>
          <w:noProof/>
          <w:sz w:val="21"/>
          <w:szCs w:val="21"/>
          <w:lang w:val="en-US" w:eastAsia="zh-CN"/>
        </w:rPr>
        <w:fldChar w:fldCharType="end"/>
      </w:r>
      <w:r w:rsidR="00B0087D">
        <w:rPr>
          <w:noProof/>
          <w:sz w:val="21"/>
          <w:szCs w:val="21"/>
          <w:lang w:val="en-US" w:eastAsia="zh-CN"/>
        </w:rPr>
        <w:fldChar w:fldCharType="end"/>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Pr="00B60321">
        <w:rPr>
          <w:noProof/>
          <w:sz w:val="21"/>
          <w:szCs w:val="21"/>
          <w:lang w:val="en-US" w:eastAsia="zh-CN"/>
        </w:rPr>
        <w:fldChar w:fldCharType="begin"/>
      </w:r>
      <w:r w:rsidRPr="00B60321">
        <w:rPr>
          <w:noProof/>
          <w:sz w:val="21"/>
          <w:szCs w:val="21"/>
          <w:lang w:val="en-US" w:eastAsia="zh-CN"/>
        </w:rPr>
        <w:instrText xml:space="preserve"> INCLUDEPICTURE  "cid:image002.png@01D3EA00.D0E62680"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"cid:image002.png@01D3EA00.D0E62680"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"cid:image002.png@01D3EA00.D0E62680"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"cid:image002.png@01D3EA00.D0E62680"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"cid:image002.png@01D3EA00.D0E62680"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"cid:image002.png@01D3EA00.D0E62680"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"cid:image002.png@01D3EA00.D0E62680"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"cid:image002.png@01D3EA00.D0E62680"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"cid:image002.png@01D3EA00.D0E62680"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INCLUDEPICTURE  "cid:image002.png@01D3EA00.D0E62680" \* MERGEFORMATINET </w:instrText>
      </w:r>
      <w:r w:rsidR="003D1E95">
        <w:rPr>
          <w:noProof/>
          <w:sz w:val="21"/>
          <w:szCs w:val="21"/>
          <w:lang w:val="en-US" w:eastAsia="zh-CN"/>
        </w:rPr>
        <w:fldChar w:fldCharType="separate"/>
      </w:r>
      <w:r w:rsidR="00B0087D">
        <w:rPr>
          <w:noProof/>
          <w:sz w:val="21"/>
          <w:szCs w:val="21"/>
          <w:lang w:val="en-US" w:eastAsia="zh-CN"/>
        </w:rPr>
        <w:fldChar w:fldCharType="begin"/>
      </w:r>
      <w:r w:rsidR="00B0087D">
        <w:rPr>
          <w:noProof/>
          <w:sz w:val="21"/>
          <w:szCs w:val="21"/>
          <w:lang w:val="en-US" w:eastAsia="zh-CN"/>
        </w:rPr>
        <w:instrText xml:space="preserve"> INCLUDEPICTURE  "cid:image002.png@01D3EA00.D0E62680" \* MERGEFORMATINET </w:instrText>
      </w:r>
      <w:r w:rsidR="00B0087D">
        <w:rPr>
          <w:noProof/>
          <w:sz w:val="21"/>
          <w:szCs w:val="21"/>
          <w:lang w:val="en-US" w:eastAsia="zh-CN"/>
        </w:rPr>
        <w:fldChar w:fldCharType="separate"/>
      </w:r>
      <w:r w:rsidR="001456BC">
        <w:rPr>
          <w:noProof/>
          <w:sz w:val="21"/>
          <w:szCs w:val="21"/>
          <w:lang w:val="en-US" w:eastAsia="zh-CN"/>
        </w:rPr>
        <w:fldChar w:fldCharType="begin"/>
      </w:r>
      <w:r w:rsidR="001456BC">
        <w:rPr>
          <w:noProof/>
          <w:sz w:val="21"/>
          <w:szCs w:val="21"/>
          <w:lang w:val="en-US" w:eastAsia="zh-CN"/>
        </w:rPr>
        <w:instrText xml:space="preserve"> INCLUDEPICTURE  "cid:image002.png@01D3EA00.D0E62680" \* MERGEFORMATINET </w:instrText>
      </w:r>
      <w:r w:rsidR="001456BC">
        <w:rPr>
          <w:noProof/>
          <w:sz w:val="21"/>
          <w:szCs w:val="21"/>
          <w:lang w:val="en-US" w:eastAsia="zh-CN"/>
        </w:rPr>
        <w:fldChar w:fldCharType="separate"/>
      </w:r>
      <w:r w:rsidR="007B51A0">
        <w:rPr>
          <w:noProof/>
          <w:sz w:val="21"/>
          <w:szCs w:val="21"/>
          <w:lang w:val="en-US" w:eastAsia="zh-CN"/>
        </w:rPr>
        <w:fldChar w:fldCharType="begin"/>
      </w:r>
      <w:r w:rsidR="007B51A0">
        <w:rPr>
          <w:noProof/>
          <w:sz w:val="21"/>
          <w:szCs w:val="21"/>
          <w:lang w:val="en-US" w:eastAsia="zh-CN"/>
        </w:rPr>
        <w:instrText xml:space="preserve"> INCLUDEPICTURE  "cid:image002.png@01D3EA00.D0E62680" \* MERGEFORMATINET </w:instrText>
      </w:r>
      <w:r w:rsidR="007B51A0">
        <w:rPr>
          <w:noProof/>
          <w:sz w:val="21"/>
          <w:szCs w:val="21"/>
          <w:lang w:val="en-US" w:eastAsia="zh-CN"/>
        </w:rPr>
        <w:fldChar w:fldCharType="separate"/>
      </w:r>
      <w:r w:rsidR="00DE7578">
        <w:rPr>
          <w:noProof/>
          <w:sz w:val="21"/>
          <w:szCs w:val="21"/>
          <w:lang w:val="en-US" w:eastAsia="zh-CN"/>
        </w:rPr>
        <w:fldChar w:fldCharType="begin"/>
      </w:r>
      <w:r w:rsidR="00DE7578">
        <w:rPr>
          <w:noProof/>
          <w:sz w:val="21"/>
          <w:szCs w:val="21"/>
          <w:lang w:val="en-US" w:eastAsia="zh-CN"/>
        </w:rPr>
        <w:instrText xml:space="preserve"> INCLUDEPICTURE  "cid:image002.png@01D3EA00.D0E62680" \* MERGEFORMATINET </w:instrText>
      </w:r>
      <w:r w:rsidR="00DE7578">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"cid:image002.png@01D3EA00.D0E62680" \* MERGEFORMATINET </w:instrText>
      </w:r>
      <w:r>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"cid:image002.png@01D3EA00.D0E62680" \* MERGEFORMATINET </w:instrText>
      </w:r>
      <w:r>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"cid:image002.png@01D3EA00.D0E62680" \* MERGEFORMATINET </w:instrText>
      </w:r>
      <w:r>
        <w:rPr>
          <w:noProof/>
          <w:sz w:val="21"/>
          <w:szCs w:val="21"/>
          <w:lang w:val="en-US" w:eastAsia="zh-CN"/>
        </w:rPr>
        <w:fldChar w:fldCharType="separate"/>
      </w:r>
      <w:r w:rsidR="00000000">
        <w:rPr>
          <w:noProof/>
          <w:sz w:val="21"/>
          <w:szCs w:val="21"/>
          <w:lang w:val="en-US" w:eastAsia="zh-CN"/>
        </w:rPr>
        <w:fldChar w:fldCharType="begin"/>
      </w:r>
      <w:r w:rsidR="00000000">
        <w:rPr>
          <w:noProof/>
          <w:sz w:val="21"/>
          <w:szCs w:val="21"/>
          <w:lang w:val="en-US" w:eastAsia="zh-CN"/>
        </w:rPr>
        <w:instrText xml:space="preserve"> INCLUDEPICTURE  "cid:image002.png@01D3EA00.D0E62680" \* MERGEFORMATINET </w:instrText>
      </w:r>
      <w:r w:rsidR="00000000">
        <w:rPr>
          <w:noProof/>
          <w:sz w:val="21"/>
          <w:szCs w:val="21"/>
          <w:lang w:val="en-US" w:eastAsia="zh-CN"/>
        </w:rPr>
        <w:fldChar w:fldCharType="separate"/>
      </w:r>
      <w:r w:rsidR="00E76614">
        <w:rPr>
          <w:noProof/>
          <w:sz w:val="21"/>
          <w:szCs w:val="21"/>
          <w:lang w:val="en-US" w:eastAsia="zh-CN"/>
        </w:rPr>
        <w:pict w14:anchorId="30CFF571">
          <v:shape id="_x0000_i1028" type="#_x0000_t75" style="width:218.5pt;height:181.5pt;visibility:visible">
            <v:imagedata r:id="rId28" r:href="rId29"/>
          </v:shape>
        </w:pict>
      </w:r>
      <w:r w:rsidR="00000000">
        <w:rPr>
          <w:noProof/>
          <w:sz w:val="21"/>
          <w:szCs w:val="21"/>
          <w:lang w:val="en-US" w:eastAsia="zh-CN"/>
        </w:rPr>
        <w:fldChar w:fldCharType="end"/>
      </w:r>
      <w:r>
        <w:rPr>
          <w:noProof/>
          <w:sz w:val="21"/>
          <w:szCs w:val="21"/>
          <w:lang w:val="en-US" w:eastAsia="zh-CN"/>
        </w:rPr>
        <w:fldChar w:fldCharType="end"/>
      </w:r>
      <w:r>
        <w:rPr>
          <w:noProof/>
          <w:sz w:val="21"/>
          <w:szCs w:val="21"/>
          <w:lang w:val="en-US" w:eastAsia="zh-CN"/>
        </w:rPr>
        <w:fldChar w:fldCharType="end"/>
      </w:r>
      <w:r>
        <w:rPr>
          <w:noProof/>
          <w:sz w:val="21"/>
          <w:szCs w:val="21"/>
          <w:lang w:val="en-US" w:eastAsia="zh-CN"/>
        </w:rPr>
        <w:fldChar w:fldCharType="end"/>
      </w:r>
      <w:r w:rsidR="00DE7578">
        <w:rPr>
          <w:noProof/>
          <w:sz w:val="21"/>
          <w:szCs w:val="21"/>
          <w:lang w:val="en-US" w:eastAsia="zh-CN"/>
        </w:rPr>
        <w:fldChar w:fldCharType="end"/>
      </w:r>
      <w:r w:rsidR="007B51A0">
        <w:rPr>
          <w:noProof/>
          <w:sz w:val="21"/>
          <w:szCs w:val="21"/>
          <w:lang w:val="en-US" w:eastAsia="zh-CN"/>
        </w:rPr>
        <w:fldChar w:fldCharType="end"/>
      </w:r>
      <w:r w:rsidR="001456BC">
        <w:rPr>
          <w:noProof/>
          <w:sz w:val="21"/>
          <w:szCs w:val="21"/>
          <w:lang w:val="en-US" w:eastAsia="zh-CN"/>
        </w:rPr>
        <w:fldChar w:fldCharType="end"/>
      </w:r>
      <w:r w:rsidR="00B0087D">
        <w:rPr>
          <w:noProof/>
          <w:sz w:val="21"/>
          <w:szCs w:val="21"/>
          <w:lang w:val="en-US" w:eastAsia="zh-CN"/>
        </w:rPr>
        <w:fldChar w:fldCharType="end"/>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00E10085" w:rsidRPr="00B60321">
        <w:rPr>
          <w:lang w:val="en-US" w:eastAsia="ko-KR"/>
        </w:rPr>
        <w:t xml:space="preserve"> </w:t>
      </w:r>
    </w:p>
    <w:p w14:paraId="30CFED65" w14:textId="77777777" w:rsidR="00E10085" w:rsidRPr="00B60321" w:rsidRDefault="00E10085" w:rsidP="006F2607">
      <w:pPr>
        <w:pStyle w:val="TF"/>
      </w:pPr>
      <w:r w:rsidRPr="00B60321">
        <w:rPr>
          <w:snapToGrid w:val="0"/>
          <w:lang w:eastAsia="ko-KR"/>
        </w:rPr>
        <w:t xml:space="preserve">Figure 7.2.1.1.3-2: Beam coverage area, i.e., top sphere area with θ≤50°in elevation direction </w:t>
      </w:r>
    </w:p>
    <w:p w14:paraId="30CFED66" w14:textId="77777777" w:rsidR="00E10085" w:rsidRPr="00B60321" w:rsidRDefault="00E10085" w:rsidP="00E10085">
      <w:r w:rsidRPr="00B60321">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14:paraId="30CFED67" w14:textId="77777777" w:rsidR="00E10085" w:rsidRPr="00B60321" w:rsidRDefault="00E10085" w:rsidP="00E10085">
      <w:r w:rsidRPr="00B60321">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14:paraId="30CFED68" w14:textId="77777777" w:rsidR="00E10085" w:rsidRPr="00B60321" w:rsidRDefault="007A4B4D" w:rsidP="006F2607">
      <w:pPr>
        <w:pStyle w:val="TH"/>
        <w:rPr>
          <w:lang w:val="en-US" w:eastAsia="ko-KR"/>
        </w:rPr>
      </w:pPr>
      <w:r w:rsidRPr="00B60321">
        <w:rPr>
          <w:rFonts w:cs="Arial"/>
          <w:noProof/>
          <w:lang w:val="en-US" w:eastAsia="zh-CN"/>
        </w:rPr>
        <w:lastRenderedPageBreak/>
        <w:fldChar w:fldCharType="begin"/>
      </w:r>
      <w:r w:rsidRPr="00B60321">
        <w:rPr>
          <w:rFonts w:cs="Arial"/>
          <w:noProof/>
          <w:lang w:val="en-US" w:eastAsia="zh-CN"/>
        </w:rPr>
        <w:instrText xml:space="preserve"> INCLUDEPICTURE  "cid:cafe_image_2@s-core.co.kr" \* MERGEFORMATINET </w:instrText>
      </w:r>
      <w:r w:rsidRPr="00B60321">
        <w:rPr>
          <w:rFonts w:cs="Arial"/>
          <w:noProof/>
          <w:lang w:val="en-US" w:eastAsia="zh-CN"/>
        </w:rPr>
        <w:fldChar w:fldCharType="separate"/>
      </w:r>
      <w:r w:rsidR="008E5C1D" w:rsidRPr="00B60321">
        <w:rPr>
          <w:rFonts w:cs="Arial"/>
          <w:noProof/>
          <w:lang w:val="en-US" w:eastAsia="zh-CN"/>
        </w:rPr>
        <w:fldChar w:fldCharType="begin"/>
      </w:r>
      <w:r w:rsidR="008E5C1D" w:rsidRPr="00B60321">
        <w:rPr>
          <w:rFonts w:cs="Arial"/>
          <w:noProof/>
          <w:lang w:val="en-US" w:eastAsia="zh-CN"/>
        </w:rPr>
        <w:instrText xml:space="preserve"> INCLUDEPICTURE  "cid:cafe_image_2@s-core.co.kr" \* MERGEFORMATINET </w:instrText>
      </w:r>
      <w:r w:rsidR="008E5C1D" w:rsidRPr="00B60321">
        <w:rPr>
          <w:rFonts w:cs="Arial"/>
          <w:noProof/>
          <w:lang w:val="en-US" w:eastAsia="zh-CN"/>
        </w:rPr>
        <w:fldChar w:fldCharType="separate"/>
      </w:r>
      <w:r w:rsidR="000A4469" w:rsidRPr="00B60321">
        <w:rPr>
          <w:rFonts w:cs="Arial"/>
          <w:noProof/>
          <w:lang w:val="en-US" w:eastAsia="zh-CN"/>
        </w:rPr>
        <w:fldChar w:fldCharType="begin"/>
      </w:r>
      <w:r w:rsidR="000A4469" w:rsidRPr="00B60321">
        <w:rPr>
          <w:rFonts w:cs="Arial"/>
          <w:noProof/>
          <w:lang w:val="en-US" w:eastAsia="zh-CN"/>
        </w:rPr>
        <w:instrText xml:space="preserve"> INCLUDEPICTURE  "cid:cafe_image_2@s-core.co.kr" \* MERGEFORMATINET </w:instrText>
      </w:r>
      <w:r w:rsidR="000A4469" w:rsidRPr="00B60321">
        <w:rPr>
          <w:rFonts w:cs="Arial"/>
          <w:noProof/>
          <w:lang w:val="en-US" w:eastAsia="zh-CN"/>
        </w:rPr>
        <w:fldChar w:fldCharType="separate"/>
      </w:r>
      <w:r w:rsidR="0099545C" w:rsidRPr="00B60321">
        <w:rPr>
          <w:rFonts w:cs="Arial"/>
          <w:noProof/>
          <w:lang w:val="en-US" w:eastAsia="zh-CN"/>
        </w:rPr>
        <w:fldChar w:fldCharType="begin"/>
      </w:r>
      <w:r w:rsidR="0099545C" w:rsidRPr="00B60321">
        <w:rPr>
          <w:rFonts w:cs="Arial"/>
          <w:noProof/>
          <w:lang w:val="en-US" w:eastAsia="zh-CN"/>
        </w:rPr>
        <w:instrText xml:space="preserve"> INCLUDEPICTURE  "cid:cafe_image_2@s-core.co.kr" \* MERGEFORMATINET </w:instrText>
      </w:r>
      <w:r w:rsidR="0099545C" w:rsidRPr="00B60321">
        <w:rPr>
          <w:rFonts w:cs="Arial"/>
          <w:noProof/>
          <w:lang w:val="en-US" w:eastAsia="zh-CN"/>
        </w:rPr>
        <w:fldChar w:fldCharType="separate"/>
      </w:r>
      <w:r w:rsidR="008D7708" w:rsidRPr="00B60321">
        <w:rPr>
          <w:rFonts w:cs="Arial"/>
          <w:noProof/>
          <w:lang w:val="en-US" w:eastAsia="zh-CN"/>
        </w:rPr>
        <w:fldChar w:fldCharType="begin"/>
      </w:r>
      <w:r w:rsidR="008D7708" w:rsidRPr="00B60321">
        <w:rPr>
          <w:rFonts w:cs="Arial"/>
          <w:noProof/>
          <w:lang w:val="en-US" w:eastAsia="zh-CN"/>
        </w:rPr>
        <w:instrText xml:space="preserve"> INCLUDEPICTURE  "cid:cafe_image_2@s-core.co.kr" \* MERGEFORMATINET </w:instrText>
      </w:r>
      <w:r w:rsidR="008D7708" w:rsidRPr="00B60321">
        <w:rPr>
          <w:rFonts w:cs="Arial"/>
          <w:noProof/>
          <w:lang w:val="en-US" w:eastAsia="zh-CN"/>
        </w:rPr>
        <w:fldChar w:fldCharType="separate"/>
      </w:r>
      <w:r w:rsidR="00C50E57" w:rsidRPr="00B60321">
        <w:rPr>
          <w:rFonts w:cs="Arial"/>
          <w:noProof/>
          <w:lang w:val="en-US" w:eastAsia="zh-CN"/>
        </w:rPr>
        <w:fldChar w:fldCharType="begin"/>
      </w:r>
      <w:r w:rsidR="00C50E57" w:rsidRPr="00B60321">
        <w:rPr>
          <w:rFonts w:cs="Arial"/>
          <w:noProof/>
          <w:lang w:val="en-US" w:eastAsia="zh-CN"/>
        </w:rPr>
        <w:instrText xml:space="preserve"> INCLUDEPICTURE  "cid:cafe_image_2@s-core.co.kr" \* MERGEFORMATINET </w:instrText>
      </w:r>
      <w:r w:rsidR="00C50E57" w:rsidRPr="00B60321">
        <w:rPr>
          <w:rFonts w:cs="Arial"/>
          <w:noProof/>
          <w:lang w:val="en-US" w:eastAsia="zh-CN"/>
        </w:rPr>
        <w:fldChar w:fldCharType="separate"/>
      </w:r>
      <w:r w:rsidR="002A563D" w:rsidRPr="00B60321">
        <w:rPr>
          <w:rFonts w:cs="Arial"/>
          <w:noProof/>
          <w:lang w:val="en-US" w:eastAsia="zh-CN"/>
        </w:rPr>
        <w:fldChar w:fldCharType="begin"/>
      </w:r>
      <w:r w:rsidR="002A563D" w:rsidRPr="00B60321">
        <w:rPr>
          <w:rFonts w:cs="Arial"/>
          <w:noProof/>
          <w:lang w:val="en-US" w:eastAsia="zh-CN"/>
        </w:rPr>
        <w:instrText xml:space="preserve"> INCLUDEPICTURE  "cid:cafe_image_2@s-core.co.kr" \* MERGEFORMATINET </w:instrText>
      </w:r>
      <w:r w:rsidR="002A563D" w:rsidRPr="00B60321">
        <w:rPr>
          <w:rFonts w:cs="Arial"/>
          <w:noProof/>
          <w:lang w:val="en-US" w:eastAsia="zh-CN"/>
        </w:rPr>
        <w:fldChar w:fldCharType="separate"/>
      </w:r>
      <w:r w:rsidR="00BF4BAF">
        <w:rPr>
          <w:rFonts w:cs="Arial"/>
          <w:noProof/>
          <w:lang w:val="en-US" w:eastAsia="zh-CN"/>
        </w:rPr>
        <w:fldChar w:fldCharType="begin"/>
      </w:r>
      <w:r w:rsidR="00BF4BAF">
        <w:rPr>
          <w:rFonts w:cs="Arial"/>
          <w:noProof/>
          <w:lang w:val="en-US" w:eastAsia="zh-CN"/>
        </w:rPr>
        <w:instrText xml:space="preserve"> INCLUDEPICTURE  "cid:cafe_image_2@s-core.co.kr" \* MERGEFORMATINET </w:instrText>
      </w:r>
      <w:r w:rsidR="00BF4BAF">
        <w:rPr>
          <w:rFonts w:cs="Arial"/>
          <w:noProof/>
          <w:lang w:val="en-US" w:eastAsia="zh-CN"/>
        </w:rPr>
        <w:fldChar w:fldCharType="separate"/>
      </w:r>
      <w:r w:rsidR="00D82F24">
        <w:rPr>
          <w:rFonts w:cs="Arial"/>
          <w:noProof/>
          <w:lang w:val="en-US" w:eastAsia="zh-CN"/>
        </w:rPr>
        <w:fldChar w:fldCharType="begin"/>
      </w:r>
      <w:r w:rsidR="00D82F24">
        <w:rPr>
          <w:rFonts w:cs="Arial"/>
          <w:noProof/>
          <w:lang w:val="en-US" w:eastAsia="zh-CN"/>
        </w:rPr>
        <w:instrText xml:space="preserve"> INCLUDEPICTURE  "cid:cafe_image_2@s-core.co.kr" \* MERGEFORMATINET </w:instrText>
      </w:r>
      <w:r w:rsidR="00D82F24">
        <w:rPr>
          <w:rFonts w:cs="Arial"/>
          <w:noProof/>
          <w:lang w:val="en-US" w:eastAsia="zh-CN"/>
        </w:rPr>
        <w:fldChar w:fldCharType="separate"/>
      </w:r>
      <w:r w:rsidR="003D1E95">
        <w:rPr>
          <w:rFonts w:cs="Arial"/>
          <w:noProof/>
          <w:lang w:val="en-US" w:eastAsia="zh-CN"/>
        </w:rPr>
        <w:fldChar w:fldCharType="begin"/>
      </w:r>
      <w:r w:rsidR="003D1E95">
        <w:rPr>
          <w:rFonts w:cs="Arial"/>
          <w:noProof/>
          <w:lang w:val="en-US" w:eastAsia="zh-CN"/>
        </w:rPr>
        <w:instrText xml:space="preserve"> INCLUDEPICTURE  "cid:cafe_image_2@s-core.co.kr" \* MERGEFORMATINET </w:instrText>
      </w:r>
      <w:r w:rsidR="003D1E95">
        <w:rPr>
          <w:rFonts w:cs="Arial"/>
          <w:noProof/>
          <w:lang w:val="en-US" w:eastAsia="zh-CN"/>
        </w:rPr>
        <w:fldChar w:fldCharType="separate"/>
      </w:r>
      <w:r w:rsidR="00B0087D">
        <w:rPr>
          <w:rFonts w:cs="Arial"/>
          <w:noProof/>
          <w:lang w:val="en-US" w:eastAsia="zh-CN"/>
        </w:rPr>
        <w:fldChar w:fldCharType="begin"/>
      </w:r>
      <w:r w:rsidR="00B0087D">
        <w:rPr>
          <w:rFonts w:cs="Arial"/>
          <w:noProof/>
          <w:lang w:val="en-US" w:eastAsia="zh-CN"/>
        </w:rPr>
        <w:instrText xml:space="preserve"> INCLUDEPICTURE  "cid:cafe_image_2@s-core.co.kr" \* MERGEFORMATINET </w:instrText>
      </w:r>
      <w:r w:rsidR="00B0087D">
        <w:rPr>
          <w:rFonts w:cs="Arial"/>
          <w:noProof/>
          <w:lang w:val="en-US" w:eastAsia="zh-CN"/>
        </w:rPr>
        <w:fldChar w:fldCharType="separate"/>
      </w:r>
      <w:r w:rsidR="001456BC">
        <w:rPr>
          <w:rFonts w:cs="Arial"/>
          <w:noProof/>
          <w:lang w:val="en-US" w:eastAsia="zh-CN"/>
        </w:rPr>
        <w:fldChar w:fldCharType="begin"/>
      </w:r>
      <w:r w:rsidR="001456BC">
        <w:rPr>
          <w:rFonts w:cs="Arial"/>
          <w:noProof/>
          <w:lang w:val="en-US" w:eastAsia="zh-CN"/>
        </w:rPr>
        <w:instrText xml:space="preserve"> INCLUDEPICTURE  "cid:cafe_image_2@s-core.co.kr" \* MERGEFORMATINET </w:instrText>
      </w:r>
      <w:r w:rsidR="001456BC">
        <w:rPr>
          <w:rFonts w:cs="Arial"/>
          <w:noProof/>
          <w:lang w:val="en-US" w:eastAsia="zh-CN"/>
        </w:rPr>
        <w:fldChar w:fldCharType="separate"/>
      </w:r>
      <w:r w:rsidR="007B51A0">
        <w:rPr>
          <w:rFonts w:cs="Arial"/>
          <w:noProof/>
          <w:lang w:val="en-US" w:eastAsia="zh-CN"/>
        </w:rPr>
        <w:fldChar w:fldCharType="begin"/>
      </w:r>
      <w:r w:rsidR="007B51A0">
        <w:rPr>
          <w:rFonts w:cs="Arial"/>
          <w:noProof/>
          <w:lang w:val="en-US" w:eastAsia="zh-CN"/>
        </w:rPr>
        <w:instrText xml:space="preserve"> INCLUDEPICTURE  "cid:cafe_image_2@s-core.co.kr" \* MERGEFORMATINET </w:instrText>
      </w:r>
      <w:r w:rsidR="007B51A0">
        <w:rPr>
          <w:rFonts w:cs="Arial"/>
          <w:noProof/>
          <w:lang w:val="en-US" w:eastAsia="zh-CN"/>
        </w:rPr>
        <w:fldChar w:fldCharType="separate"/>
      </w:r>
      <w:r w:rsidR="00DE7578">
        <w:rPr>
          <w:rFonts w:cs="Arial"/>
          <w:noProof/>
          <w:lang w:val="en-US" w:eastAsia="zh-CN"/>
        </w:rPr>
        <w:fldChar w:fldCharType="begin"/>
      </w:r>
      <w:r w:rsidR="00DE7578">
        <w:rPr>
          <w:rFonts w:cs="Arial"/>
          <w:noProof/>
          <w:lang w:val="en-US" w:eastAsia="zh-CN"/>
        </w:rPr>
        <w:instrText xml:space="preserve"> INCLUDEPICTURE  "cid:cafe_image_2@s-core.co.kr" \* MERGEFORMATINET </w:instrText>
      </w:r>
      <w:r w:rsidR="00DE7578">
        <w:rPr>
          <w:rFonts w:cs="Arial"/>
          <w:noProof/>
          <w:lang w:val="en-US" w:eastAsia="zh-CN"/>
        </w:rPr>
        <w:fldChar w:fldCharType="separate"/>
      </w:r>
      <w:r>
        <w:rPr>
          <w:rFonts w:cs="Arial"/>
          <w:noProof/>
          <w:lang w:val="en-US" w:eastAsia="zh-CN"/>
        </w:rPr>
        <w:fldChar w:fldCharType="begin"/>
      </w:r>
      <w:r>
        <w:rPr>
          <w:rFonts w:cs="Arial"/>
          <w:noProof/>
          <w:lang w:val="en-US" w:eastAsia="zh-CN"/>
        </w:rPr>
        <w:instrText xml:space="preserve"> INCLUDEPICTURE  "cid:cafe_image_2@s-core.co.kr" \* MERGEFORMATINET </w:instrText>
      </w:r>
      <w:r>
        <w:rPr>
          <w:rFonts w:cs="Arial"/>
          <w:noProof/>
          <w:lang w:val="en-US" w:eastAsia="zh-CN"/>
        </w:rPr>
        <w:fldChar w:fldCharType="separate"/>
      </w:r>
      <w:r>
        <w:rPr>
          <w:rFonts w:cs="Arial"/>
          <w:noProof/>
          <w:lang w:val="en-US" w:eastAsia="zh-CN"/>
        </w:rPr>
        <w:fldChar w:fldCharType="begin"/>
      </w:r>
      <w:r>
        <w:rPr>
          <w:rFonts w:cs="Arial"/>
          <w:noProof/>
          <w:lang w:val="en-US" w:eastAsia="zh-CN"/>
        </w:rPr>
        <w:instrText xml:space="preserve"> INCLUDEPICTURE  "cid:cafe_image_2@s-core.co.kr" \* MERGEFORMATINET </w:instrText>
      </w:r>
      <w:r>
        <w:rPr>
          <w:rFonts w:cs="Arial"/>
          <w:noProof/>
          <w:lang w:val="en-US" w:eastAsia="zh-CN"/>
        </w:rPr>
        <w:fldChar w:fldCharType="separate"/>
      </w:r>
      <w:r>
        <w:rPr>
          <w:rFonts w:cs="Arial"/>
          <w:noProof/>
          <w:lang w:val="en-US" w:eastAsia="zh-CN"/>
        </w:rPr>
        <w:fldChar w:fldCharType="begin"/>
      </w:r>
      <w:r>
        <w:rPr>
          <w:rFonts w:cs="Arial"/>
          <w:noProof/>
          <w:lang w:val="en-US" w:eastAsia="zh-CN"/>
        </w:rPr>
        <w:instrText xml:space="preserve"> INCLUDEPICTURE  "cid:cafe_image_2@s-core.co.kr" \* MERGEFORMATINET </w:instrText>
      </w:r>
      <w:r>
        <w:rPr>
          <w:rFonts w:cs="Arial"/>
          <w:noProof/>
          <w:lang w:val="en-US" w:eastAsia="zh-CN"/>
        </w:rPr>
        <w:fldChar w:fldCharType="separate"/>
      </w:r>
      <w:r w:rsidR="00000000">
        <w:rPr>
          <w:rFonts w:cs="Arial"/>
          <w:noProof/>
          <w:lang w:val="en-US" w:eastAsia="zh-CN"/>
        </w:rPr>
        <w:fldChar w:fldCharType="begin"/>
      </w:r>
      <w:r w:rsidR="00000000">
        <w:rPr>
          <w:rFonts w:cs="Arial"/>
          <w:noProof/>
          <w:lang w:val="en-US" w:eastAsia="zh-CN"/>
        </w:rPr>
        <w:instrText xml:space="preserve"> INCLUDEPICTURE  "cid:cafe_image_2@s-core.co.kr" \* MERGEFORMATINET </w:instrText>
      </w:r>
      <w:r w:rsidR="00000000">
        <w:rPr>
          <w:rFonts w:cs="Arial"/>
          <w:noProof/>
          <w:lang w:val="en-US" w:eastAsia="zh-CN"/>
        </w:rPr>
        <w:fldChar w:fldCharType="separate"/>
      </w:r>
      <w:r w:rsidR="00E76614">
        <w:rPr>
          <w:rFonts w:cs="Arial"/>
          <w:noProof/>
          <w:lang w:val="en-US" w:eastAsia="zh-CN"/>
        </w:rPr>
        <w:pict w14:anchorId="30CFF572">
          <v:shape id="_x0000_i1029" type="#_x0000_t75" style="width:278pt;height:246.5pt;visibility:visible">
            <v:imagedata r:id="rId30" r:href="rId31"/>
          </v:shape>
        </w:pict>
      </w:r>
      <w:r w:rsidR="00000000">
        <w:rPr>
          <w:rFonts w:cs="Arial"/>
          <w:noProof/>
          <w:lang w:val="en-US" w:eastAsia="zh-CN"/>
        </w:rPr>
        <w:fldChar w:fldCharType="end"/>
      </w:r>
      <w:r>
        <w:rPr>
          <w:rFonts w:cs="Arial"/>
          <w:noProof/>
          <w:lang w:val="en-US" w:eastAsia="zh-CN"/>
        </w:rPr>
        <w:fldChar w:fldCharType="end"/>
      </w:r>
      <w:r>
        <w:rPr>
          <w:rFonts w:cs="Arial"/>
          <w:noProof/>
          <w:lang w:val="en-US" w:eastAsia="zh-CN"/>
        </w:rPr>
        <w:fldChar w:fldCharType="end"/>
      </w:r>
      <w:r>
        <w:rPr>
          <w:rFonts w:cs="Arial"/>
          <w:noProof/>
          <w:lang w:val="en-US" w:eastAsia="zh-CN"/>
        </w:rPr>
        <w:fldChar w:fldCharType="end"/>
      </w:r>
      <w:r w:rsidR="00DE7578">
        <w:rPr>
          <w:rFonts w:cs="Arial"/>
          <w:noProof/>
          <w:lang w:val="en-US" w:eastAsia="zh-CN"/>
        </w:rPr>
        <w:fldChar w:fldCharType="end"/>
      </w:r>
      <w:r w:rsidR="007B51A0">
        <w:rPr>
          <w:rFonts w:cs="Arial"/>
          <w:noProof/>
          <w:lang w:val="en-US" w:eastAsia="zh-CN"/>
        </w:rPr>
        <w:fldChar w:fldCharType="end"/>
      </w:r>
      <w:r w:rsidR="001456BC">
        <w:rPr>
          <w:rFonts w:cs="Arial"/>
          <w:noProof/>
          <w:lang w:val="en-US" w:eastAsia="zh-CN"/>
        </w:rPr>
        <w:fldChar w:fldCharType="end"/>
      </w:r>
      <w:r w:rsidR="00B0087D">
        <w:rPr>
          <w:rFonts w:cs="Arial"/>
          <w:noProof/>
          <w:lang w:val="en-US" w:eastAsia="zh-CN"/>
        </w:rPr>
        <w:fldChar w:fldCharType="end"/>
      </w:r>
      <w:r w:rsidR="003D1E95">
        <w:rPr>
          <w:rFonts w:cs="Arial"/>
          <w:noProof/>
          <w:lang w:val="en-US" w:eastAsia="zh-CN"/>
        </w:rPr>
        <w:fldChar w:fldCharType="end"/>
      </w:r>
      <w:r w:rsidR="00D82F24">
        <w:rPr>
          <w:rFonts w:cs="Arial"/>
          <w:noProof/>
          <w:lang w:val="en-US" w:eastAsia="zh-CN"/>
        </w:rPr>
        <w:fldChar w:fldCharType="end"/>
      </w:r>
      <w:r w:rsidR="00BF4BAF">
        <w:rPr>
          <w:rFonts w:cs="Arial"/>
          <w:noProof/>
          <w:lang w:val="en-US" w:eastAsia="zh-CN"/>
        </w:rPr>
        <w:fldChar w:fldCharType="end"/>
      </w:r>
      <w:r w:rsidR="002A563D" w:rsidRPr="00B60321">
        <w:rPr>
          <w:rFonts w:cs="Arial"/>
          <w:noProof/>
          <w:lang w:val="en-US" w:eastAsia="zh-CN"/>
        </w:rPr>
        <w:fldChar w:fldCharType="end"/>
      </w:r>
      <w:r w:rsidR="00C50E57" w:rsidRPr="00B60321">
        <w:rPr>
          <w:rFonts w:cs="Arial"/>
          <w:noProof/>
          <w:lang w:val="en-US" w:eastAsia="zh-CN"/>
        </w:rPr>
        <w:fldChar w:fldCharType="end"/>
      </w:r>
      <w:r w:rsidR="008D7708" w:rsidRPr="00B60321">
        <w:rPr>
          <w:rFonts w:cs="Arial"/>
          <w:noProof/>
          <w:lang w:val="en-US" w:eastAsia="zh-CN"/>
        </w:rPr>
        <w:fldChar w:fldCharType="end"/>
      </w:r>
      <w:r w:rsidR="0099545C" w:rsidRPr="00B60321">
        <w:rPr>
          <w:rFonts w:cs="Arial"/>
          <w:noProof/>
          <w:lang w:val="en-US" w:eastAsia="zh-CN"/>
        </w:rPr>
        <w:fldChar w:fldCharType="end"/>
      </w:r>
      <w:r w:rsidR="000A4469" w:rsidRPr="00B60321">
        <w:rPr>
          <w:rFonts w:cs="Arial"/>
          <w:noProof/>
          <w:lang w:val="en-US" w:eastAsia="zh-CN"/>
        </w:rPr>
        <w:fldChar w:fldCharType="end"/>
      </w:r>
      <w:r w:rsidR="008E5C1D" w:rsidRPr="00B60321">
        <w:rPr>
          <w:rFonts w:cs="Arial"/>
          <w:noProof/>
          <w:lang w:val="en-US" w:eastAsia="zh-CN"/>
        </w:rPr>
        <w:fldChar w:fldCharType="end"/>
      </w:r>
      <w:r w:rsidRPr="00B60321">
        <w:rPr>
          <w:rFonts w:cs="Arial"/>
          <w:noProof/>
          <w:lang w:val="en-US" w:eastAsia="zh-CN"/>
        </w:rPr>
        <w:fldChar w:fldCharType="end"/>
      </w:r>
      <w:r w:rsidR="00E10085" w:rsidRPr="00B60321">
        <w:rPr>
          <w:lang w:val="en-US" w:eastAsia="ko-KR"/>
        </w:rPr>
        <w:t xml:space="preserve"> </w:t>
      </w:r>
    </w:p>
    <w:p w14:paraId="30CFED69" w14:textId="77777777" w:rsidR="00E10085" w:rsidRPr="00B60321" w:rsidRDefault="00E10085" w:rsidP="006F2607">
      <w:pPr>
        <w:pStyle w:val="TF"/>
        <w:rPr>
          <w:lang w:val="en-US"/>
        </w:rPr>
      </w:pPr>
      <w:r w:rsidRPr="00B60321">
        <w:rPr>
          <w:snapToGrid w:val="0"/>
          <w:lang w:eastAsia="ko-KR"/>
        </w:rPr>
        <w:t>Figure 7.2.1.1.3-3: CDF of ideal antenna gain for 4x4 panel at 28GHz, 5.5mm element-spacing in both x- &amp; y-directions</w:t>
      </w:r>
    </w:p>
    <w:p w14:paraId="30CFED6A" w14:textId="77777777" w:rsidR="00E10085" w:rsidRPr="00B60321" w:rsidRDefault="00E10085">
      <w:r w:rsidRPr="00B60321">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14:paraId="30CFED6B" w14:textId="77777777" w:rsidR="00E10085" w:rsidRPr="00B60321" w:rsidRDefault="00E10085">
      <w:r w:rsidRPr="00B60321">
        <w:t>As a summary, it was proposed to have 8.0dB at 85%-tile from peak EIRP value, with the breakdown of 8.0 dB as below:</w:t>
      </w:r>
    </w:p>
    <w:p w14:paraId="30CFED6C" w14:textId="77777777" w:rsidR="00E10085" w:rsidRPr="00B60321" w:rsidRDefault="00E10085" w:rsidP="006F2607">
      <w:pPr>
        <w:pStyle w:val="B10"/>
      </w:pPr>
      <w:r w:rsidRPr="00B60321">
        <w:t>Scan Loss w/o Radome: ~4 dB</w:t>
      </w:r>
    </w:p>
    <w:p w14:paraId="30CFED6D" w14:textId="77777777" w:rsidR="00E10085" w:rsidRPr="00B60321" w:rsidRDefault="00E10085" w:rsidP="006F2607">
      <w:pPr>
        <w:pStyle w:val="B10"/>
      </w:pPr>
      <w:r w:rsidRPr="00B60321">
        <w:t>Additional Radome Loss: 2.5 dB</w:t>
      </w:r>
    </w:p>
    <w:p w14:paraId="30CFED6E" w14:textId="77777777" w:rsidR="00E10085" w:rsidRPr="00B60321" w:rsidRDefault="00E10085" w:rsidP="006F2607">
      <w:pPr>
        <w:pStyle w:val="B10"/>
      </w:pPr>
      <w:r w:rsidRPr="00B60321">
        <w:t>Implementation Margin: ~1.5 dB</w:t>
      </w:r>
    </w:p>
    <w:p w14:paraId="30CFED6F" w14:textId="77777777" w:rsidR="00E10085" w:rsidRPr="00B60321" w:rsidRDefault="00E10085" w:rsidP="00E10085">
      <w:pPr>
        <w:rPr>
          <w:b/>
          <w:u w:val="single"/>
          <w:lang w:eastAsia="ja-JP"/>
        </w:rPr>
      </w:pPr>
      <w:r w:rsidRPr="00B60321">
        <w:rPr>
          <w:b/>
          <w:u w:val="single"/>
          <w:lang w:eastAsia="ja-JP"/>
        </w:rPr>
        <w:t>Conclusion</w:t>
      </w:r>
    </w:p>
    <w:p w14:paraId="30CFED70" w14:textId="77777777" w:rsidR="00E10085" w:rsidRPr="00B60321" w:rsidRDefault="00E10085" w:rsidP="00E10085">
      <w:pPr>
        <w:rPr>
          <w:lang w:val="en-US" w:eastAsia="ja-JP"/>
        </w:rPr>
      </w:pPr>
      <w:r w:rsidRPr="00B60321">
        <w:t>The minimum EIRP at the 85</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7.2.1.1.3-1 below.</w:t>
      </w:r>
    </w:p>
    <w:p w14:paraId="30CFED71" w14:textId="77777777" w:rsidR="00E10085" w:rsidRPr="00B60321" w:rsidRDefault="00E10085" w:rsidP="006F2607">
      <w:pPr>
        <w:pStyle w:val="TH"/>
      </w:pPr>
      <w:r w:rsidRPr="00B60321">
        <w:t>Table 7.2.1.</w:t>
      </w:r>
      <w:r w:rsidRPr="00B60321">
        <w:rPr>
          <w:lang w:eastAsia="ja-JP"/>
        </w:rPr>
        <w:t>1.3-1</w:t>
      </w:r>
      <w:r w:rsidRPr="00B60321">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B60321" w14:paraId="30CFED74" w14:textId="7777777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14:paraId="30CFED72"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14:paraId="30CFED73" w14:textId="77777777" w:rsidR="00E10085" w:rsidRPr="00B60321"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85%-tile CDF</w:t>
            </w:r>
            <w:r w:rsidRPr="00B60321">
              <w:rPr>
                <w:rFonts w:ascii="Arial" w:eastAsia="Times New Roman" w:hAnsi="Arial" w:cs="Arial"/>
                <w:b/>
                <w:sz w:val="18"/>
              </w:rPr>
              <w:t xml:space="preserve"> [dBm]</w:t>
            </w:r>
          </w:p>
        </w:tc>
      </w:tr>
      <w:tr w:rsidR="003C33C7" w:rsidRPr="00B60321" w14:paraId="30CFED77"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14:paraId="30CFED75"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14:paraId="30CFED76"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7A"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14:paraId="30CFED7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7D"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B"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14:paraId="30CFED7C"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80"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E"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14:paraId="30CFED7F"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6F2607" w:rsidRPr="00B60321" w14:paraId="30CFED83" w14:textId="7777777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ED81" w14:textId="77777777" w:rsidR="00E10085" w:rsidRPr="00B60321" w:rsidRDefault="00E10085"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85 %-tile CDF is defined as the lower limit without tolerance</w:t>
            </w:r>
          </w:p>
          <w:p w14:paraId="30CFED82" w14:textId="77777777" w:rsidR="00E10085" w:rsidRPr="00B60321" w:rsidRDefault="00E10085"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14:paraId="30CFED84" w14:textId="77777777" w:rsidR="00E10085" w:rsidRPr="00B60321" w:rsidRDefault="00E10085" w:rsidP="00271F11">
      <w:pPr>
        <w:rPr>
          <w:lang w:val="en-US" w:eastAsia="ja-JP"/>
        </w:rPr>
      </w:pPr>
    </w:p>
    <w:p w14:paraId="30CFED85" w14:textId="77777777" w:rsidR="005601D2" w:rsidRPr="00B60321" w:rsidRDefault="005601D2" w:rsidP="00FE374B">
      <w:pPr>
        <w:pStyle w:val="Heading4"/>
        <w:rPr>
          <w:lang w:eastAsia="ja-JP"/>
        </w:rPr>
      </w:pPr>
      <w:bookmarkStart w:id="403" w:name="_Toc21020517"/>
      <w:bookmarkStart w:id="404" w:name="_Toc52565802"/>
      <w:bookmarkStart w:id="405" w:name="_Toc82185161"/>
      <w:bookmarkStart w:id="406" w:name="_Toc115088095"/>
      <w:r w:rsidRPr="00B60321">
        <w:rPr>
          <w:rFonts w:hint="eastAsia"/>
          <w:lang w:eastAsia="ja-JP"/>
        </w:rPr>
        <w:lastRenderedPageBreak/>
        <w:t>7.2.1</w:t>
      </w:r>
      <w:r w:rsidR="00271F11" w:rsidRPr="00B60321">
        <w:rPr>
          <w:lang w:eastAsia="ja-JP"/>
        </w:rPr>
        <w:t>.2</w:t>
      </w:r>
      <w:r w:rsidRPr="00B60321">
        <w:rPr>
          <w:lang w:eastAsia="ja-JP"/>
        </w:rPr>
        <w:tab/>
      </w:r>
      <w:r w:rsidR="0011326C" w:rsidRPr="00B60321">
        <w:rPr>
          <w:lang w:eastAsia="ja-JP"/>
        </w:rPr>
        <w:t>(Void)</w:t>
      </w:r>
      <w:bookmarkEnd w:id="403"/>
      <w:bookmarkEnd w:id="404"/>
      <w:bookmarkEnd w:id="405"/>
      <w:bookmarkEnd w:id="406"/>
    </w:p>
    <w:p w14:paraId="30CFED86" w14:textId="77777777" w:rsidR="0011326C" w:rsidRPr="00B60321" w:rsidRDefault="0011326C" w:rsidP="006F2607">
      <w:pPr>
        <w:pStyle w:val="Heading4"/>
        <w:rPr>
          <w:lang w:eastAsia="ja-JP"/>
        </w:rPr>
      </w:pPr>
      <w:bookmarkStart w:id="407" w:name="_Toc21020518"/>
      <w:bookmarkStart w:id="408" w:name="_Toc52565803"/>
      <w:bookmarkStart w:id="409" w:name="_Toc82185162"/>
      <w:bookmarkStart w:id="410" w:name="_Toc115088096"/>
      <w:r w:rsidRPr="00B60321">
        <w:rPr>
          <w:lang w:eastAsia="ja-JP"/>
        </w:rPr>
        <w:t>7.2.1.3</w:t>
      </w:r>
      <w:r w:rsidRPr="00B60321">
        <w:rPr>
          <w:lang w:eastAsia="ja-JP"/>
        </w:rPr>
        <w:tab/>
        <w:t>UE Power class 2</w:t>
      </w:r>
      <w:bookmarkEnd w:id="407"/>
      <w:bookmarkEnd w:id="408"/>
      <w:bookmarkEnd w:id="409"/>
      <w:bookmarkEnd w:id="410"/>
      <w:r w:rsidRPr="00B60321">
        <w:rPr>
          <w:lang w:eastAsia="ja-JP"/>
        </w:rPr>
        <w:t xml:space="preserve"> </w:t>
      </w:r>
    </w:p>
    <w:p w14:paraId="30CFED87" w14:textId="77777777" w:rsidR="0011326C" w:rsidRPr="00B60321" w:rsidRDefault="0011326C" w:rsidP="0011326C">
      <w:pPr>
        <w:rPr>
          <w:lang w:eastAsia="ja-JP"/>
        </w:rPr>
      </w:pPr>
      <w:r w:rsidRPr="00B60321">
        <w:rPr>
          <w:lang w:eastAsia="ja-JP"/>
        </w:rPr>
        <w:t>Power class 2 is specified, assuming to be applied for only Vehicle mounted UE, which is installed on a motor vehicle like a car.</w:t>
      </w:r>
    </w:p>
    <w:p w14:paraId="30CFED88" w14:textId="77777777" w:rsidR="0011326C" w:rsidRPr="00B60321" w:rsidRDefault="0011326C" w:rsidP="006F2607">
      <w:pPr>
        <w:pStyle w:val="Heading5"/>
        <w:rPr>
          <w:lang w:eastAsia="ja-JP"/>
        </w:rPr>
      </w:pPr>
      <w:bookmarkStart w:id="411" w:name="_Toc21020519"/>
      <w:bookmarkStart w:id="412" w:name="_Toc52565804"/>
      <w:bookmarkStart w:id="413" w:name="_Toc82185163"/>
      <w:bookmarkStart w:id="414" w:name="_Toc115088097"/>
      <w:r w:rsidRPr="00B60321">
        <w:rPr>
          <w:lang w:eastAsia="ja-JP"/>
        </w:rPr>
        <w:t>7.2.1.3.1</w:t>
      </w:r>
      <w:r w:rsidRPr="00B60321">
        <w:rPr>
          <w:lang w:eastAsia="ja-JP"/>
        </w:rPr>
        <w:tab/>
        <w:t>Minimum Peak EIRP requirement</w:t>
      </w:r>
      <w:bookmarkEnd w:id="411"/>
      <w:bookmarkEnd w:id="412"/>
      <w:bookmarkEnd w:id="413"/>
      <w:bookmarkEnd w:id="414"/>
    </w:p>
    <w:p w14:paraId="30CFED89" w14:textId="77777777" w:rsidR="0011326C" w:rsidRPr="00B60321" w:rsidRDefault="0011326C" w:rsidP="0011326C">
      <w:pPr>
        <w:rPr>
          <w:u w:val="single"/>
          <w:lang w:eastAsia="ja-JP"/>
        </w:rPr>
      </w:pPr>
      <w:r w:rsidRPr="00B60321">
        <w:rPr>
          <w:b/>
          <w:u w:val="single"/>
          <w:lang w:eastAsia="ja-JP"/>
        </w:rPr>
        <w:t>How to derive the requirement</w:t>
      </w:r>
      <w:r w:rsidRPr="00B60321">
        <w:rPr>
          <w:u w:val="single"/>
          <w:lang w:eastAsia="ja-JP"/>
        </w:rPr>
        <w:t xml:space="preserve"> </w:t>
      </w:r>
    </w:p>
    <w:p w14:paraId="30CFED8A" w14:textId="77777777" w:rsidR="0011326C" w:rsidRPr="00B60321" w:rsidRDefault="0011326C" w:rsidP="0011326C">
      <w:pPr>
        <w:rPr>
          <w:lang w:eastAsia="ja-JP"/>
        </w:rPr>
      </w:pPr>
      <w:r w:rsidRPr="00B60321">
        <w:t>Several companies proposed the minimum allowed Peak EIRP for Power class 2 as shown in following Table 7.2.1.3.1-1. After discussion, minimum peak EIRP for power class 2 was defined as 29 dBm at band n257, n258, n261.</w:t>
      </w:r>
    </w:p>
    <w:p w14:paraId="30CFED8B" w14:textId="77777777" w:rsidR="0011326C" w:rsidRPr="00B60321" w:rsidRDefault="0011326C" w:rsidP="006F2607">
      <w:pPr>
        <w:pStyle w:val="TH"/>
      </w:pPr>
      <w:r w:rsidRPr="00B60321">
        <w:t>Table 7.2.1.3</w:t>
      </w:r>
      <w:r w:rsidRPr="00B60321">
        <w:rPr>
          <w:lang w:eastAsia="ja-JP"/>
        </w:rPr>
        <w:t>.</w:t>
      </w:r>
      <w:r w:rsidRPr="00B60321">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B60321" w14:paraId="30CFED91" w14:textId="77777777" w:rsidTr="008E5C1D">
        <w:trPr>
          <w:trHeight w:val="109"/>
          <w:jc w:val="center"/>
        </w:trPr>
        <w:tc>
          <w:tcPr>
            <w:tcW w:w="3478" w:type="dxa"/>
            <w:shd w:val="clear" w:color="auto" w:fill="auto"/>
          </w:tcPr>
          <w:p w14:paraId="30CFED8C" w14:textId="77777777" w:rsidR="0011326C" w:rsidRPr="00B60321" w:rsidRDefault="0011326C" w:rsidP="008E5C1D">
            <w:pPr>
              <w:pStyle w:val="TAH"/>
            </w:pPr>
            <w:r w:rsidRPr="00B60321">
              <w:t>Parameter</w:t>
            </w:r>
          </w:p>
        </w:tc>
        <w:tc>
          <w:tcPr>
            <w:tcW w:w="752" w:type="dxa"/>
            <w:shd w:val="clear" w:color="auto" w:fill="auto"/>
          </w:tcPr>
          <w:p w14:paraId="30CFED8D" w14:textId="77777777" w:rsidR="0011326C" w:rsidRPr="00B60321" w:rsidRDefault="0011326C" w:rsidP="008E5C1D">
            <w:pPr>
              <w:pStyle w:val="TAH"/>
            </w:pPr>
            <w:r w:rsidRPr="00B60321">
              <w:t>Unit</w:t>
            </w:r>
          </w:p>
        </w:tc>
        <w:tc>
          <w:tcPr>
            <w:tcW w:w="1326" w:type="dxa"/>
            <w:shd w:val="clear" w:color="auto" w:fill="auto"/>
          </w:tcPr>
          <w:p w14:paraId="30CFED8E" w14:textId="77777777" w:rsidR="0011326C" w:rsidRPr="00B60321" w:rsidRDefault="0011326C" w:rsidP="008E5C1D">
            <w:pPr>
              <w:pStyle w:val="TAH"/>
              <w:rPr>
                <w:rFonts w:eastAsia="Yu Mincho"/>
                <w:lang w:eastAsia="ja-JP"/>
              </w:rPr>
            </w:pPr>
            <w:r w:rsidRPr="00B60321">
              <w:rPr>
                <w:rFonts w:eastAsia="Yu Mincho"/>
                <w:lang w:eastAsia="ja-JP"/>
              </w:rPr>
              <w:t>Source 1</w:t>
            </w:r>
          </w:p>
        </w:tc>
        <w:tc>
          <w:tcPr>
            <w:tcW w:w="1326" w:type="dxa"/>
          </w:tcPr>
          <w:p w14:paraId="30CFED8F" w14:textId="77777777" w:rsidR="0011326C" w:rsidRPr="00B60321" w:rsidRDefault="0011326C" w:rsidP="008E5C1D">
            <w:pPr>
              <w:pStyle w:val="TAH"/>
              <w:rPr>
                <w:rFonts w:eastAsia="Yu Mincho"/>
                <w:lang w:eastAsia="ja-JP"/>
              </w:rPr>
            </w:pPr>
            <w:r w:rsidRPr="00B60321">
              <w:rPr>
                <w:rFonts w:eastAsia="Yu Mincho"/>
                <w:lang w:eastAsia="ja-JP"/>
              </w:rPr>
              <w:t>Source 2</w:t>
            </w:r>
          </w:p>
        </w:tc>
        <w:tc>
          <w:tcPr>
            <w:tcW w:w="1204" w:type="dxa"/>
          </w:tcPr>
          <w:p w14:paraId="30CFED90" w14:textId="77777777" w:rsidR="0011326C" w:rsidRPr="00B60321" w:rsidRDefault="0011326C" w:rsidP="008E5C1D">
            <w:pPr>
              <w:pStyle w:val="TAH"/>
              <w:rPr>
                <w:rFonts w:eastAsia="Yu Mincho"/>
                <w:lang w:eastAsia="ja-JP"/>
              </w:rPr>
            </w:pPr>
            <w:r w:rsidRPr="00B60321">
              <w:rPr>
                <w:rFonts w:eastAsia="Yu Mincho"/>
                <w:lang w:eastAsia="ja-JP"/>
              </w:rPr>
              <w:t>Source 3</w:t>
            </w:r>
          </w:p>
        </w:tc>
      </w:tr>
      <w:tr w:rsidR="003C33C7" w:rsidRPr="00B60321" w14:paraId="30CFED97" w14:textId="77777777" w:rsidTr="008E5C1D">
        <w:trPr>
          <w:jc w:val="center"/>
        </w:trPr>
        <w:tc>
          <w:tcPr>
            <w:tcW w:w="3478" w:type="dxa"/>
            <w:shd w:val="clear" w:color="auto" w:fill="auto"/>
            <w:vAlign w:val="center"/>
          </w:tcPr>
          <w:p w14:paraId="30CFED92" w14:textId="77777777" w:rsidR="0011326C" w:rsidRPr="00B60321" w:rsidRDefault="0011326C" w:rsidP="008E5C1D">
            <w:pPr>
              <w:pStyle w:val="TAL"/>
              <w:rPr>
                <w:lang w:val="en-US" w:eastAsia="ko-KR"/>
              </w:rPr>
            </w:pPr>
            <w:r w:rsidRPr="00B60321">
              <w:t>Pout per element</w:t>
            </w:r>
          </w:p>
        </w:tc>
        <w:tc>
          <w:tcPr>
            <w:tcW w:w="752" w:type="dxa"/>
            <w:shd w:val="clear" w:color="auto" w:fill="auto"/>
          </w:tcPr>
          <w:p w14:paraId="30CFED93" w14:textId="77777777" w:rsidR="0011326C" w:rsidRPr="00B60321" w:rsidRDefault="0011326C" w:rsidP="008E5C1D">
            <w:pPr>
              <w:pStyle w:val="TAC"/>
            </w:pPr>
            <w:r w:rsidRPr="00B60321">
              <w:t>dBm</w:t>
            </w:r>
          </w:p>
        </w:tc>
        <w:tc>
          <w:tcPr>
            <w:tcW w:w="1326" w:type="dxa"/>
            <w:shd w:val="clear" w:color="auto" w:fill="auto"/>
          </w:tcPr>
          <w:p w14:paraId="30CFED94" w14:textId="77777777" w:rsidR="0011326C" w:rsidRPr="00B60321" w:rsidRDefault="0011326C" w:rsidP="008E5C1D">
            <w:pPr>
              <w:pStyle w:val="TAC"/>
            </w:pPr>
            <w:r w:rsidRPr="00B60321">
              <w:t>12</w:t>
            </w:r>
          </w:p>
        </w:tc>
        <w:tc>
          <w:tcPr>
            <w:tcW w:w="1326" w:type="dxa"/>
          </w:tcPr>
          <w:p w14:paraId="30CFED95" w14:textId="77777777" w:rsidR="0011326C" w:rsidRPr="00B60321" w:rsidRDefault="0011326C" w:rsidP="008E5C1D">
            <w:pPr>
              <w:pStyle w:val="TAC"/>
            </w:pPr>
            <w:r w:rsidRPr="00B60321">
              <w:rPr>
                <w:rFonts w:eastAsia="Yu Mincho"/>
                <w:lang w:eastAsia="ja-JP"/>
              </w:rPr>
              <w:t>13</w:t>
            </w:r>
          </w:p>
        </w:tc>
        <w:tc>
          <w:tcPr>
            <w:tcW w:w="1204" w:type="dxa"/>
          </w:tcPr>
          <w:p w14:paraId="30CFED96" w14:textId="77777777" w:rsidR="0011326C" w:rsidRPr="00B60321" w:rsidRDefault="0011326C" w:rsidP="008E5C1D">
            <w:pPr>
              <w:pStyle w:val="TAC"/>
              <w:rPr>
                <w:rFonts w:eastAsia="Yu Mincho"/>
                <w:lang w:eastAsia="ja-JP"/>
              </w:rPr>
            </w:pPr>
            <w:r w:rsidRPr="00B60321">
              <w:rPr>
                <w:rFonts w:eastAsia="Yu Mincho"/>
                <w:lang w:eastAsia="ja-JP"/>
              </w:rPr>
              <w:t>16</w:t>
            </w:r>
          </w:p>
        </w:tc>
      </w:tr>
      <w:tr w:rsidR="003C33C7" w:rsidRPr="00B60321" w14:paraId="30CFED9D" w14:textId="77777777" w:rsidTr="008E5C1D">
        <w:trPr>
          <w:jc w:val="center"/>
        </w:trPr>
        <w:tc>
          <w:tcPr>
            <w:tcW w:w="3478" w:type="dxa"/>
            <w:shd w:val="clear" w:color="auto" w:fill="auto"/>
            <w:vAlign w:val="center"/>
          </w:tcPr>
          <w:p w14:paraId="30CFED98" w14:textId="77777777" w:rsidR="0011326C" w:rsidRPr="00B60321" w:rsidRDefault="0011326C" w:rsidP="008E5C1D">
            <w:pPr>
              <w:pStyle w:val="TAL"/>
              <w:rPr>
                <w:lang w:val="en-US" w:eastAsia="ko-KR"/>
              </w:rPr>
            </w:pPr>
            <w:r w:rsidRPr="00B60321">
              <w:t># of antennas in array</w:t>
            </w:r>
          </w:p>
        </w:tc>
        <w:tc>
          <w:tcPr>
            <w:tcW w:w="752" w:type="dxa"/>
            <w:shd w:val="clear" w:color="auto" w:fill="auto"/>
          </w:tcPr>
          <w:p w14:paraId="30CFED99" w14:textId="77777777" w:rsidR="0011326C" w:rsidRPr="00B60321" w:rsidRDefault="0011326C" w:rsidP="008E5C1D">
            <w:pPr>
              <w:pStyle w:val="TAC"/>
            </w:pPr>
          </w:p>
        </w:tc>
        <w:tc>
          <w:tcPr>
            <w:tcW w:w="1326" w:type="dxa"/>
            <w:shd w:val="clear" w:color="auto" w:fill="auto"/>
          </w:tcPr>
          <w:p w14:paraId="30CFED9A" w14:textId="77777777" w:rsidR="0011326C" w:rsidRPr="00B60321" w:rsidRDefault="0011326C" w:rsidP="008E5C1D">
            <w:pPr>
              <w:pStyle w:val="TAC"/>
            </w:pPr>
            <w:r w:rsidRPr="00B60321">
              <w:t>8</w:t>
            </w:r>
          </w:p>
        </w:tc>
        <w:tc>
          <w:tcPr>
            <w:tcW w:w="1326" w:type="dxa"/>
          </w:tcPr>
          <w:p w14:paraId="30CFED9B" w14:textId="77777777" w:rsidR="0011326C" w:rsidRPr="00B60321" w:rsidRDefault="0011326C" w:rsidP="008E5C1D">
            <w:pPr>
              <w:pStyle w:val="TAC"/>
            </w:pPr>
            <w:r w:rsidRPr="00B60321">
              <w:rPr>
                <w:rFonts w:eastAsia="Yu Mincho"/>
                <w:lang w:eastAsia="ja-JP"/>
              </w:rPr>
              <w:t>8</w:t>
            </w:r>
          </w:p>
        </w:tc>
        <w:tc>
          <w:tcPr>
            <w:tcW w:w="1204" w:type="dxa"/>
          </w:tcPr>
          <w:p w14:paraId="30CFED9C" w14:textId="77777777" w:rsidR="0011326C" w:rsidRPr="00B60321" w:rsidRDefault="0011326C" w:rsidP="008E5C1D">
            <w:pPr>
              <w:pStyle w:val="TAC"/>
              <w:rPr>
                <w:rFonts w:eastAsia="Yu Mincho"/>
                <w:lang w:eastAsia="ja-JP"/>
              </w:rPr>
            </w:pPr>
            <w:r w:rsidRPr="00B60321">
              <w:rPr>
                <w:rFonts w:eastAsia="Yu Mincho"/>
                <w:lang w:eastAsia="ja-JP"/>
              </w:rPr>
              <w:t>8</w:t>
            </w:r>
          </w:p>
        </w:tc>
      </w:tr>
      <w:tr w:rsidR="003C33C7" w:rsidRPr="00B60321" w14:paraId="30CFEDA3" w14:textId="77777777" w:rsidTr="008E5C1D">
        <w:trPr>
          <w:jc w:val="center"/>
        </w:trPr>
        <w:tc>
          <w:tcPr>
            <w:tcW w:w="3478" w:type="dxa"/>
            <w:shd w:val="clear" w:color="auto" w:fill="auto"/>
            <w:vAlign w:val="center"/>
          </w:tcPr>
          <w:p w14:paraId="30CFED9E" w14:textId="77777777" w:rsidR="0011326C" w:rsidRPr="00B60321" w:rsidRDefault="0011326C" w:rsidP="008E5C1D">
            <w:pPr>
              <w:pStyle w:val="TAL"/>
              <w:rPr>
                <w:lang w:val="en-US" w:eastAsia="ko-KR"/>
              </w:rPr>
            </w:pPr>
            <w:r w:rsidRPr="00B60321">
              <w:t>Total conducted power per polarization</w:t>
            </w:r>
          </w:p>
        </w:tc>
        <w:tc>
          <w:tcPr>
            <w:tcW w:w="752" w:type="dxa"/>
            <w:shd w:val="clear" w:color="auto" w:fill="auto"/>
            <w:vAlign w:val="center"/>
          </w:tcPr>
          <w:p w14:paraId="30CFED9F" w14:textId="77777777" w:rsidR="0011326C" w:rsidRPr="00B60321" w:rsidRDefault="0011326C" w:rsidP="008E5C1D">
            <w:pPr>
              <w:pStyle w:val="TAC"/>
            </w:pPr>
            <w:r w:rsidRPr="00B60321">
              <w:t>dBm</w:t>
            </w:r>
          </w:p>
        </w:tc>
        <w:tc>
          <w:tcPr>
            <w:tcW w:w="1326" w:type="dxa"/>
            <w:shd w:val="clear" w:color="auto" w:fill="auto"/>
          </w:tcPr>
          <w:p w14:paraId="30CFEDA0" w14:textId="77777777" w:rsidR="0011326C" w:rsidRPr="00B60321" w:rsidRDefault="0011326C" w:rsidP="008E5C1D">
            <w:pPr>
              <w:pStyle w:val="TAC"/>
            </w:pPr>
            <w:r w:rsidRPr="00B60321">
              <w:t>21</w:t>
            </w:r>
          </w:p>
        </w:tc>
        <w:tc>
          <w:tcPr>
            <w:tcW w:w="1326" w:type="dxa"/>
          </w:tcPr>
          <w:p w14:paraId="30CFEDA1" w14:textId="77777777" w:rsidR="0011326C" w:rsidRPr="00B60321" w:rsidRDefault="0011326C" w:rsidP="008E5C1D">
            <w:pPr>
              <w:pStyle w:val="TAC"/>
            </w:pPr>
            <w:r w:rsidRPr="00B60321">
              <w:rPr>
                <w:rFonts w:eastAsia="Yu Mincho"/>
                <w:lang w:eastAsia="ja-JP"/>
              </w:rPr>
              <w:t>22</w:t>
            </w:r>
          </w:p>
        </w:tc>
        <w:tc>
          <w:tcPr>
            <w:tcW w:w="1204" w:type="dxa"/>
          </w:tcPr>
          <w:p w14:paraId="30CFEDA2" w14:textId="77777777" w:rsidR="0011326C" w:rsidRPr="00B60321" w:rsidRDefault="0011326C" w:rsidP="008E5C1D">
            <w:pPr>
              <w:pStyle w:val="TAC"/>
              <w:rPr>
                <w:rFonts w:eastAsia="Yu Mincho"/>
                <w:lang w:eastAsia="ja-JP"/>
              </w:rPr>
            </w:pPr>
            <w:r w:rsidRPr="00B60321">
              <w:rPr>
                <w:rFonts w:eastAsia="Yu Mincho"/>
                <w:lang w:eastAsia="ja-JP"/>
              </w:rPr>
              <w:t>25</w:t>
            </w:r>
          </w:p>
        </w:tc>
      </w:tr>
      <w:tr w:rsidR="003C33C7" w:rsidRPr="00B60321" w14:paraId="30CFEDA9" w14:textId="77777777" w:rsidTr="008E5C1D">
        <w:trPr>
          <w:jc w:val="center"/>
        </w:trPr>
        <w:tc>
          <w:tcPr>
            <w:tcW w:w="3478" w:type="dxa"/>
            <w:shd w:val="clear" w:color="auto" w:fill="auto"/>
            <w:vAlign w:val="center"/>
          </w:tcPr>
          <w:p w14:paraId="30CFEDA4" w14:textId="77777777" w:rsidR="0011326C" w:rsidRPr="00B60321" w:rsidRDefault="0011326C" w:rsidP="008E5C1D">
            <w:pPr>
              <w:pStyle w:val="TAL"/>
              <w:rPr>
                <w:lang w:val="en-US" w:eastAsia="ko-KR"/>
              </w:rPr>
            </w:pPr>
            <w:r w:rsidRPr="00B60321">
              <w:t>Avg. antenna element gain</w:t>
            </w:r>
          </w:p>
        </w:tc>
        <w:tc>
          <w:tcPr>
            <w:tcW w:w="752" w:type="dxa"/>
            <w:shd w:val="clear" w:color="auto" w:fill="auto"/>
            <w:vAlign w:val="center"/>
          </w:tcPr>
          <w:p w14:paraId="30CFEDA5" w14:textId="77777777" w:rsidR="0011326C" w:rsidRPr="00B60321" w:rsidRDefault="0011326C" w:rsidP="008E5C1D">
            <w:pPr>
              <w:pStyle w:val="TAC"/>
            </w:pPr>
            <w:r w:rsidRPr="00B60321">
              <w:t>dBi</w:t>
            </w:r>
          </w:p>
        </w:tc>
        <w:tc>
          <w:tcPr>
            <w:tcW w:w="1326" w:type="dxa"/>
            <w:shd w:val="clear" w:color="auto" w:fill="auto"/>
          </w:tcPr>
          <w:p w14:paraId="30CFEDA6" w14:textId="77777777" w:rsidR="0011326C" w:rsidRPr="00B60321" w:rsidRDefault="0011326C" w:rsidP="008E5C1D">
            <w:pPr>
              <w:pStyle w:val="TAC"/>
            </w:pPr>
            <w:r w:rsidRPr="00B60321">
              <w:t>4.5</w:t>
            </w:r>
          </w:p>
        </w:tc>
        <w:tc>
          <w:tcPr>
            <w:tcW w:w="1326" w:type="dxa"/>
          </w:tcPr>
          <w:p w14:paraId="30CFEDA7" w14:textId="77777777" w:rsidR="0011326C" w:rsidRPr="00B60321" w:rsidRDefault="0011326C" w:rsidP="008E5C1D">
            <w:pPr>
              <w:pStyle w:val="TAC"/>
            </w:pPr>
            <w:r w:rsidRPr="00B60321">
              <w:rPr>
                <w:rFonts w:eastAsia="Yu Mincho"/>
                <w:lang w:eastAsia="ja-JP"/>
              </w:rPr>
              <w:t>4</w:t>
            </w:r>
          </w:p>
        </w:tc>
        <w:tc>
          <w:tcPr>
            <w:tcW w:w="1204" w:type="dxa"/>
          </w:tcPr>
          <w:p w14:paraId="30CFEDA8" w14:textId="77777777" w:rsidR="0011326C" w:rsidRPr="00B60321" w:rsidRDefault="0011326C" w:rsidP="008E5C1D">
            <w:pPr>
              <w:pStyle w:val="TAC"/>
              <w:rPr>
                <w:rFonts w:eastAsia="Yu Mincho"/>
                <w:lang w:eastAsia="ja-JP"/>
              </w:rPr>
            </w:pPr>
            <w:r w:rsidRPr="00B60321">
              <w:rPr>
                <w:rFonts w:eastAsia="Yu Mincho"/>
                <w:lang w:eastAsia="ja-JP"/>
              </w:rPr>
              <w:t>5</w:t>
            </w:r>
          </w:p>
        </w:tc>
      </w:tr>
      <w:tr w:rsidR="003C33C7" w:rsidRPr="00B60321" w14:paraId="30CFEDAF" w14:textId="77777777" w:rsidTr="008E5C1D">
        <w:trPr>
          <w:jc w:val="center"/>
        </w:trPr>
        <w:tc>
          <w:tcPr>
            <w:tcW w:w="3478" w:type="dxa"/>
            <w:shd w:val="clear" w:color="auto" w:fill="auto"/>
            <w:vAlign w:val="center"/>
          </w:tcPr>
          <w:p w14:paraId="30CFEDAA" w14:textId="77777777" w:rsidR="0011326C" w:rsidRPr="00B60321" w:rsidRDefault="0011326C" w:rsidP="008E5C1D">
            <w:pPr>
              <w:pStyle w:val="TAL"/>
              <w:rPr>
                <w:lang w:val="en-US" w:eastAsia="ko-KR"/>
              </w:rPr>
            </w:pPr>
            <w:r w:rsidRPr="00B60321">
              <w:t>Antenna roll-off loss vs frequency</w:t>
            </w:r>
          </w:p>
        </w:tc>
        <w:tc>
          <w:tcPr>
            <w:tcW w:w="752" w:type="dxa"/>
            <w:shd w:val="clear" w:color="auto" w:fill="auto"/>
            <w:vAlign w:val="center"/>
          </w:tcPr>
          <w:p w14:paraId="30CFEDAB" w14:textId="77777777" w:rsidR="0011326C" w:rsidRPr="00B60321" w:rsidRDefault="0011326C" w:rsidP="008E5C1D">
            <w:pPr>
              <w:pStyle w:val="TAC"/>
            </w:pPr>
            <w:r w:rsidRPr="00B60321">
              <w:t>dB</w:t>
            </w:r>
          </w:p>
        </w:tc>
        <w:tc>
          <w:tcPr>
            <w:tcW w:w="1326" w:type="dxa"/>
            <w:shd w:val="clear" w:color="auto" w:fill="auto"/>
          </w:tcPr>
          <w:p w14:paraId="30CFEDAC" w14:textId="77777777" w:rsidR="0011326C" w:rsidRPr="00B60321" w:rsidRDefault="0011326C" w:rsidP="008E5C1D">
            <w:pPr>
              <w:pStyle w:val="TAC"/>
            </w:pPr>
            <w:r w:rsidRPr="00B60321">
              <w:t>-1.0</w:t>
            </w:r>
          </w:p>
        </w:tc>
        <w:tc>
          <w:tcPr>
            <w:tcW w:w="1326" w:type="dxa"/>
          </w:tcPr>
          <w:p w14:paraId="30CFEDAD" w14:textId="77777777" w:rsidR="0011326C" w:rsidRPr="00B60321" w:rsidRDefault="0011326C" w:rsidP="008E5C1D">
            <w:pPr>
              <w:pStyle w:val="TAC"/>
            </w:pPr>
            <w:r w:rsidRPr="00B60321">
              <w:rPr>
                <w:rFonts w:eastAsia="Yu Mincho"/>
                <w:lang w:eastAsia="ja-JP"/>
              </w:rPr>
              <w:t>-2.0</w:t>
            </w:r>
          </w:p>
        </w:tc>
        <w:tc>
          <w:tcPr>
            <w:tcW w:w="1204" w:type="dxa"/>
          </w:tcPr>
          <w:p w14:paraId="30CFEDAE" w14:textId="77777777"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14:paraId="30CFEDB5" w14:textId="77777777" w:rsidTr="008E5C1D">
        <w:trPr>
          <w:jc w:val="center"/>
        </w:trPr>
        <w:tc>
          <w:tcPr>
            <w:tcW w:w="3478" w:type="dxa"/>
            <w:shd w:val="clear" w:color="auto" w:fill="auto"/>
            <w:vAlign w:val="center"/>
          </w:tcPr>
          <w:p w14:paraId="30CFEDB0" w14:textId="77777777" w:rsidR="0011326C" w:rsidRPr="00B60321" w:rsidRDefault="0011326C" w:rsidP="008E5C1D">
            <w:pPr>
              <w:pStyle w:val="TAL"/>
              <w:rPr>
                <w:lang w:val="en-US" w:eastAsia="ko-KR"/>
              </w:rPr>
            </w:pPr>
            <w:r w:rsidRPr="00B60321">
              <w:t>Realized antenna array gain</w:t>
            </w:r>
          </w:p>
        </w:tc>
        <w:tc>
          <w:tcPr>
            <w:tcW w:w="752" w:type="dxa"/>
            <w:shd w:val="clear" w:color="auto" w:fill="auto"/>
            <w:vAlign w:val="center"/>
          </w:tcPr>
          <w:p w14:paraId="30CFEDB1" w14:textId="77777777" w:rsidR="0011326C" w:rsidRPr="00B60321" w:rsidRDefault="0011326C" w:rsidP="008E5C1D">
            <w:pPr>
              <w:pStyle w:val="TAC"/>
            </w:pPr>
            <w:r w:rsidRPr="00B60321">
              <w:t>dBi</w:t>
            </w:r>
          </w:p>
        </w:tc>
        <w:tc>
          <w:tcPr>
            <w:tcW w:w="1326" w:type="dxa"/>
            <w:shd w:val="clear" w:color="auto" w:fill="auto"/>
          </w:tcPr>
          <w:p w14:paraId="30CFEDB2" w14:textId="77777777" w:rsidR="0011326C" w:rsidRPr="00B60321" w:rsidRDefault="0011326C" w:rsidP="008E5C1D">
            <w:pPr>
              <w:pStyle w:val="TAC"/>
            </w:pPr>
            <w:r w:rsidRPr="00B60321">
              <w:t>12.5</w:t>
            </w:r>
          </w:p>
        </w:tc>
        <w:tc>
          <w:tcPr>
            <w:tcW w:w="1326" w:type="dxa"/>
          </w:tcPr>
          <w:p w14:paraId="30CFEDB3" w14:textId="77777777" w:rsidR="0011326C" w:rsidRPr="00B60321" w:rsidRDefault="0011326C" w:rsidP="008E5C1D">
            <w:pPr>
              <w:pStyle w:val="TAC"/>
            </w:pPr>
            <w:r w:rsidRPr="00B60321">
              <w:rPr>
                <w:rFonts w:eastAsia="Yu Mincho"/>
                <w:lang w:eastAsia="ja-JP"/>
              </w:rPr>
              <w:t>11</w:t>
            </w:r>
          </w:p>
        </w:tc>
        <w:tc>
          <w:tcPr>
            <w:tcW w:w="1204" w:type="dxa"/>
          </w:tcPr>
          <w:p w14:paraId="30CFEDB4" w14:textId="77777777" w:rsidR="0011326C" w:rsidRPr="00B60321" w:rsidRDefault="0011326C" w:rsidP="008E5C1D">
            <w:pPr>
              <w:pStyle w:val="TAC"/>
              <w:rPr>
                <w:rFonts w:eastAsia="Yu Mincho"/>
                <w:lang w:eastAsia="ja-JP"/>
              </w:rPr>
            </w:pPr>
            <w:r w:rsidRPr="00B60321">
              <w:rPr>
                <w:rFonts w:eastAsia="Yu Mincho"/>
                <w:lang w:eastAsia="ja-JP"/>
              </w:rPr>
              <w:t>14</w:t>
            </w:r>
          </w:p>
        </w:tc>
      </w:tr>
      <w:tr w:rsidR="003C33C7" w:rsidRPr="00B60321" w14:paraId="30CFEDBB" w14:textId="77777777" w:rsidTr="008E5C1D">
        <w:trPr>
          <w:jc w:val="center"/>
        </w:trPr>
        <w:tc>
          <w:tcPr>
            <w:tcW w:w="3478" w:type="dxa"/>
            <w:shd w:val="clear" w:color="auto" w:fill="auto"/>
            <w:vAlign w:val="center"/>
          </w:tcPr>
          <w:p w14:paraId="30CFEDB6" w14:textId="77777777" w:rsidR="0011326C" w:rsidRPr="00B60321" w:rsidRDefault="0011326C" w:rsidP="008E5C1D">
            <w:pPr>
              <w:pStyle w:val="TAL"/>
              <w:rPr>
                <w:lang w:val="en-US" w:eastAsia="ko-KR"/>
              </w:rPr>
            </w:pPr>
            <w:r w:rsidRPr="00B60321">
              <w:t>Polarization gain</w:t>
            </w:r>
          </w:p>
        </w:tc>
        <w:tc>
          <w:tcPr>
            <w:tcW w:w="752" w:type="dxa"/>
            <w:shd w:val="clear" w:color="auto" w:fill="auto"/>
            <w:vAlign w:val="center"/>
          </w:tcPr>
          <w:p w14:paraId="30CFEDB7" w14:textId="77777777" w:rsidR="0011326C" w:rsidRPr="00B60321" w:rsidRDefault="0011326C" w:rsidP="008E5C1D">
            <w:pPr>
              <w:pStyle w:val="TAC"/>
            </w:pPr>
            <w:r w:rsidRPr="00B60321">
              <w:t>dB</w:t>
            </w:r>
          </w:p>
        </w:tc>
        <w:tc>
          <w:tcPr>
            <w:tcW w:w="1326" w:type="dxa"/>
            <w:shd w:val="clear" w:color="auto" w:fill="auto"/>
          </w:tcPr>
          <w:p w14:paraId="30CFEDB8" w14:textId="77777777" w:rsidR="0011326C" w:rsidRPr="00B60321" w:rsidRDefault="0011326C" w:rsidP="008E5C1D">
            <w:pPr>
              <w:pStyle w:val="TAC"/>
            </w:pPr>
            <w:r w:rsidRPr="00B60321">
              <w:t>2.5</w:t>
            </w:r>
          </w:p>
        </w:tc>
        <w:tc>
          <w:tcPr>
            <w:tcW w:w="1326" w:type="dxa"/>
          </w:tcPr>
          <w:p w14:paraId="30CFEDB9" w14:textId="77777777" w:rsidR="0011326C" w:rsidRPr="00B60321" w:rsidRDefault="0011326C" w:rsidP="008E5C1D">
            <w:pPr>
              <w:pStyle w:val="TAC"/>
            </w:pPr>
            <w:r w:rsidRPr="00B60321">
              <w:rPr>
                <w:rFonts w:eastAsia="Yu Mincho"/>
                <w:lang w:eastAsia="ja-JP"/>
              </w:rPr>
              <w:t>--</w:t>
            </w:r>
          </w:p>
        </w:tc>
        <w:tc>
          <w:tcPr>
            <w:tcW w:w="1204" w:type="dxa"/>
          </w:tcPr>
          <w:p w14:paraId="30CFEDBA"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1" w14:textId="77777777" w:rsidTr="008E5C1D">
        <w:trPr>
          <w:jc w:val="center"/>
        </w:trPr>
        <w:tc>
          <w:tcPr>
            <w:tcW w:w="3478" w:type="dxa"/>
            <w:shd w:val="clear" w:color="auto" w:fill="auto"/>
            <w:vAlign w:val="center"/>
          </w:tcPr>
          <w:p w14:paraId="30CFEDBC" w14:textId="77777777" w:rsidR="0011326C" w:rsidRPr="00B60321" w:rsidRDefault="0011326C" w:rsidP="008E5C1D">
            <w:pPr>
              <w:pStyle w:val="TAL"/>
              <w:rPr>
                <w:lang w:val="en-US" w:eastAsia="ko-KR"/>
              </w:rPr>
            </w:pPr>
            <w:r w:rsidRPr="00B60321">
              <w:t>Mismatch and transmission line loss including load pull</w:t>
            </w:r>
          </w:p>
        </w:tc>
        <w:tc>
          <w:tcPr>
            <w:tcW w:w="752" w:type="dxa"/>
            <w:shd w:val="clear" w:color="auto" w:fill="auto"/>
            <w:vAlign w:val="center"/>
          </w:tcPr>
          <w:p w14:paraId="30CFEDBD" w14:textId="77777777" w:rsidR="0011326C" w:rsidRPr="00B60321" w:rsidRDefault="0011326C" w:rsidP="008E5C1D">
            <w:pPr>
              <w:pStyle w:val="TAC"/>
            </w:pPr>
            <w:r w:rsidRPr="00B60321">
              <w:t>dB</w:t>
            </w:r>
          </w:p>
        </w:tc>
        <w:tc>
          <w:tcPr>
            <w:tcW w:w="1326" w:type="dxa"/>
            <w:shd w:val="clear" w:color="auto" w:fill="auto"/>
          </w:tcPr>
          <w:p w14:paraId="30CFEDBE" w14:textId="77777777" w:rsidR="0011326C" w:rsidRPr="00B60321" w:rsidRDefault="0011326C" w:rsidP="008E5C1D">
            <w:pPr>
              <w:pStyle w:val="TAC"/>
            </w:pPr>
            <w:r w:rsidRPr="00B60321">
              <w:t>-2.5</w:t>
            </w:r>
          </w:p>
        </w:tc>
        <w:tc>
          <w:tcPr>
            <w:tcW w:w="1326" w:type="dxa"/>
          </w:tcPr>
          <w:p w14:paraId="30CFEDBF" w14:textId="77777777" w:rsidR="0011326C" w:rsidRPr="00B60321" w:rsidRDefault="0011326C" w:rsidP="008E5C1D">
            <w:pPr>
              <w:pStyle w:val="TAC"/>
            </w:pPr>
            <w:r w:rsidRPr="00B60321">
              <w:rPr>
                <w:rFonts w:eastAsia="Yu Mincho"/>
                <w:lang w:eastAsia="ja-JP"/>
              </w:rPr>
              <w:t>--</w:t>
            </w:r>
          </w:p>
        </w:tc>
        <w:tc>
          <w:tcPr>
            <w:tcW w:w="1204" w:type="dxa"/>
          </w:tcPr>
          <w:p w14:paraId="30CFEDC0"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7" w14:textId="77777777" w:rsidTr="008E5C1D">
        <w:trPr>
          <w:jc w:val="center"/>
        </w:trPr>
        <w:tc>
          <w:tcPr>
            <w:tcW w:w="3478" w:type="dxa"/>
            <w:shd w:val="clear" w:color="auto" w:fill="auto"/>
            <w:vAlign w:val="center"/>
          </w:tcPr>
          <w:p w14:paraId="30CFEDC2" w14:textId="77777777" w:rsidR="0011326C" w:rsidRPr="00B60321" w:rsidRDefault="0011326C" w:rsidP="008E5C1D">
            <w:pPr>
              <w:pStyle w:val="TAL"/>
              <w:rPr>
                <w:lang w:val="en-US" w:eastAsia="ko-KR"/>
              </w:rPr>
            </w:pPr>
            <w:r w:rsidRPr="00B60321">
              <w:t>Beam forming loss (phase shifter and amplitude error)</w:t>
            </w:r>
          </w:p>
        </w:tc>
        <w:tc>
          <w:tcPr>
            <w:tcW w:w="752" w:type="dxa"/>
            <w:shd w:val="clear" w:color="auto" w:fill="auto"/>
            <w:vAlign w:val="center"/>
          </w:tcPr>
          <w:p w14:paraId="30CFEDC3" w14:textId="77777777" w:rsidR="0011326C" w:rsidRPr="00B60321" w:rsidRDefault="0011326C" w:rsidP="008E5C1D">
            <w:pPr>
              <w:pStyle w:val="TAC"/>
            </w:pPr>
            <w:r w:rsidRPr="00B60321">
              <w:t>dB</w:t>
            </w:r>
          </w:p>
        </w:tc>
        <w:tc>
          <w:tcPr>
            <w:tcW w:w="1326" w:type="dxa"/>
            <w:shd w:val="clear" w:color="auto" w:fill="auto"/>
          </w:tcPr>
          <w:p w14:paraId="30CFEDC4" w14:textId="77777777" w:rsidR="0011326C" w:rsidRPr="00B60321" w:rsidRDefault="0011326C" w:rsidP="008E5C1D">
            <w:pPr>
              <w:pStyle w:val="TAC"/>
            </w:pPr>
            <w:r w:rsidRPr="00B60321">
              <w:t>-0.5</w:t>
            </w:r>
          </w:p>
        </w:tc>
        <w:tc>
          <w:tcPr>
            <w:tcW w:w="1326" w:type="dxa"/>
          </w:tcPr>
          <w:p w14:paraId="30CFEDC5" w14:textId="77777777" w:rsidR="0011326C" w:rsidRPr="00B60321" w:rsidRDefault="0011326C" w:rsidP="008E5C1D">
            <w:pPr>
              <w:pStyle w:val="TAC"/>
            </w:pPr>
            <w:r w:rsidRPr="00B60321">
              <w:rPr>
                <w:rFonts w:eastAsia="Yu Mincho"/>
                <w:lang w:eastAsia="ja-JP"/>
              </w:rPr>
              <w:t>--</w:t>
            </w:r>
          </w:p>
        </w:tc>
        <w:tc>
          <w:tcPr>
            <w:tcW w:w="1204" w:type="dxa"/>
          </w:tcPr>
          <w:p w14:paraId="30CFEDC6"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D" w14:textId="77777777" w:rsidTr="008E5C1D">
        <w:trPr>
          <w:jc w:val="center"/>
        </w:trPr>
        <w:tc>
          <w:tcPr>
            <w:tcW w:w="3478" w:type="dxa"/>
            <w:shd w:val="clear" w:color="auto" w:fill="auto"/>
            <w:vAlign w:val="center"/>
          </w:tcPr>
          <w:p w14:paraId="30CFEDC8" w14:textId="77777777" w:rsidR="0011326C" w:rsidRPr="00B60321" w:rsidRDefault="0011326C" w:rsidP="008E5C1D">
            <w:pPr>
              <w:pStyle w:val="TAL"/>
              <w:rPr>
                <w:lang w:val="en-US" w:eastAsia="ko-KR"/>
              </w:rPr>
            </w:pPr>
            <w:r w:rsidRPr="00B60321">
              <w:t>Finite beam table</w:t>
            </w:r>
          </w:p>
        </w:tc>
        <w:tc>
          <w:tcPr>
            <w:tcW w:w="752" w:type="dxa"/>
            <w:shd w:val="clear" w:color="auto" w:fill="auto"/>
            <w:vAlign w:val="center"/>
          </w:tcPr>
          <w:p w14:paraId="30CFEDC9" w14:textId="77777777" w:rsidR="0011326C" w:rsidRPr="00B60321" w:rsidRDefault="0011326C" w:rsidP="008E5C1D">
            <w:pPr>
              <w:pStyle w:val="TAC"/>
            </w:pPr>
            <w:r w:rsidRPr="00B60321">
              <w:t>dB</w:t>
            </w:r>
          </w:p>
        </w:tc>
        <w:tc>
          <w:tcPr>
            <w:tcW w:w="1326" w:type="dxa"/>
            <w:shd w:val="clear" w:color="auto" w:fill="auto"/>
          </w:tcPr>
          <w:p w14:paraId="30CFEDCA" w14:textId="77777777" w:rsidR="0011326C" w:rsidRPr="00B60321" w:rsidRDefault="0011326C" w:rsidP="008E5C1D">
            <w:pPr>
              <w:pStyle w:val="TAC"/>
            </w:pPr>
            <w:r w:rsidRPr="00B60321">
              <w:t>-0.25</w:t>
            </w:r>
          </w:p>
        </w:tc>
        <w:tc>
          <w:tcPr>
            <w:tcW w:w="1326" w:type="dxa"/>
          </w:tcPr>
          <w:p w14:paraId="30CFEDCB" w14:textId="77777777" w:rsidR="0011326C" w:rsidRPr="00B60321" w:rsidRDefault="0011326C" w:rsidP="008E5C1D">
            <w:pPr>
              <w:pStyle w:val="TAC"/>
            </w:pPr>
            <w:r w:rsidRPr="00B60321">
              <w:rPr>
                <w:rFonts w:eastAsia="Yu Mincho"/>
                <w:lang w:eastAsia="ja-JP"/>
              </w:rPr>
              <w:t>--</w:t>
            </w:r>
          </w:p>
        </w:tc>
        <w:tc>
          <w:tcPr>
            <w:tcW w:w="1204" w:type="dxa"/>
          </w:tcPr>
          <w:p w14:paraId="30CFEDCC"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3" w14:textId="77777777" w:rsidTr="008E5C1D">
        <w:trPr>
          <w:jc w:val="center"/>
        </w:trPr>
        <w:tc>
          <w:tcPr>
            <w:tcW w:w="3478" w:type="dxa"/>
            <w:shd w:val="clear" w:color="auto" w:fill="auto"/>
            <w:vAlign w:val="center"/>
          </w:tcPr>
          <w:p w14:paraId="30CFEDCE" w14:textId="77777777" w:rsidR="0011326C" w:rsidRPr="00B60321" w:rsidRDefault="0011326C" w:rsidP="008E5C1D">
            <w:pPr>
              <w:pStyle w:val="TAL"/>
              <w:rPr>
                <w:lang w:val="en-US" w:eastAsia="ko-KR"/>
              </w:rPr>
            </w:pPr>
            <w:r w:rsidRPr="00B60321">
              <w:t>Beam forming loss (one beam table fits all)</w:t>
            </w:r>
          </w:p>
        </w:tc>
        <w:tc>
          <w:tcPr>
            <w:tcW w:w="752" w:type="dxa"/>
            <w:shd w:val="clear" w:color="auto" w:fill="auto"/>
            <w:vAlign w:val="center"/>
          </w:tcPr>
          <w:p w14:paraId="30CFEDCF" w14:textId="77777777" w:rsidR="0011326C" w:rsidRPr="00B60321" w:rsidRDefault="0011326C" w:rsidP="008E5C1D">
            <w:pPr>
              <w:pStyle w:val="TAC"/>
            </w:pPr>
            <w:r w:rsidRPr="00B60321">
              <w:t>dB</w:t>
            </w:r>
          </w:p>
        </w:tc>
        <w:tc>
          <w:tcPr>
            <w:tcW w:w="1326" w:type="dxa"/>
            <w:shd w:val="clear" w:color="auto" w:fill="auto"/>
          </w:tcPr>
          <w:p w14:paraId="30CFEDD0" w14:textId="77777777" w:rsidR="0011326C" w:rsidRPr="00B60321" w:rsidRDefault="0011326C" w:rsidP="008E5C1D">
            <w:pPr>
              <w:pStyle w:val="TAC"/>
            </w:pPr>
            <w:r w:rsidRPr="00B60321">
              <w:t>-0.25</w:t>
            </w:r>
          </w:p>
        </w:tc>
        <w:tc>
          <w:tcPr>
            <w:tcW w:w="1326" w:type="dxa"/>
          </w:tcPr>
          <w:p w14:paraId="30CFEDD1" w14:textId="77777777" w:rsidR="0011326C" w:rsidRPr="00B60321" w:rsidRDefault="0011326C" w:rsidP="008E5C1D">
            <w:pPr>
              <w:pStyle w:val="TAC"/>
            </w:pPr>
            <w:r w:rsidRPr="00B60321">
              <w:rPr>
                <w:rFonts w:eastAsia="Yu Mincho"/>
                <w:lang w:eastAsia="ja-JP"/>
              </w:rPr>
              <w:t>-1</w:t>
            </w:r>
          </w:p>
        </w:tc>
        <w:tc>
          <w:tcPr>
            <w:tcW w:w="1204" w:type="dxa"/>
          </w:tcPr>
          <w:p w14:paraId="30CFEDD2"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9" w14:textId="77777777" w:rsidTr="008E5C1D">
        <w:trPr>
          <w:jc w:val="center"/>
        </w:trPr>
        <w:tc>
          <w:tcPr>
            <w:tcW w:w="3478" w:type="dxa"/>
            <w:shd w:val="clear" w:color="auto" w:fill="auto"/>
            <w:vAlign w:val="center"/>
          </w:tcPr>
          <w:p w14:paraId="30CFEDD4" w14:textId="77777777" w:rsidR="0011326C" w:rsidRPr="00B60321" w:rsidRDefault="0011326C" w:rsidP="008E5C1D">
            <w:pPr>
              <w:pStyle w:val="TAL"/>
              <w:rPr>
                <w:lang w:val="en-US" w:eastAsia="ko-KR"/>
              </w:rPr>
            </w:pPr>
            <w:r w:rsidRPr="00B60321">
              <w:t>Form-factor integration losses</w:t>
            </w:r>
          </w:p>
        </w:tc>
        <w:tc>
          <w:tcPr>
            <w:tcW w:w="752" w:type="dxa"/>
            <w:shd w:val="clear" w:color="auto" w:fill="auto"/>
            <w:vAlign w:val="center"/>
          </w:tcPr>
          <w:p w14:paraId="30CFEDD5" w14:textId="77777777" w:rsidR="0011326C" w:rsidRPr="00B60321" w:rsidRDefault="0011326C" w:rsidP="008E5C1D">
            <w:pPr>
              <w:pStyle w:val="TAC"/>
            </w:pPr>
            <w:r w:rsidRPr="00B60321">
              <w:t>dB</w:t>
            </w:r>
          </w:p>
        </w:tc>
        <w:tc>
          <w:tcPr>
            <w:tcW w:w="1326" w:type="dxa"/>
            <w:shd w:val="clear" w:color="auto" w:fill="auto"/>
          </w:tcPr>
          <w:p w14:paraId="30CFEDD6" w14:textId="77777777" w:rsidR="0011326C" w:rsidRPr="00B60321" w:rsidRDefault="0011326C" w:rsidP="008E5C1D">
            <w:pPr>
              <w:pStyle w:val="TAC"/>
            </w:pPr>
            <w:r w:rsidRPr="00B60321">
              <w:t>-4.5</w:t>
            </w:r>
          </w:p>
        </w:tc>
        <w:tc>
          <w:tcPr>
            <w:tcW w:w="1326" w:type="dxa"/>
          </w:tcPr>
          <w:p w14:paraId="30CFEDD7" w14:textId="77777777" w:rsidR="0011326C" w:rsidRPr="00B60321" w:rsidRDefault="0011326C" w:rsidP="008E5C1D">
            <w:pPr>
              <w:pStyle w:val="TAC"/>
            </w:pPr>
            <w:r w:rsidRPr="00B60321">
              <w:rPr>
                <w:rFonts w:eastAsia="Yu Mincho"/>
                <w:lang w:eastAsia="ja-JP"/>
              </w:rPr>
              <w:t>-1.5</w:t>
            </w:r>
          </w:p>
        </w:tc>
        <w:tc>
          <w:tcPr>
            <w:tcW w:w="1204" w:type="dxa"/>
          </w:tcPr>
          <w:p w14:paraId="30CFEDD8"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F" w14:textId="77777777" w:rsidTr="008E5C1D">
        <w:trPr>
          <w:jc w:val="center"/>
        </w:trPr>
        <w:tc>
          <w:tcPr>
            <w:tcW w:w="3478" w:type="dxa"/>
            <w:shd w:val="clear" w:color="auto" w:fill="auto"/>
            <w:vAlign w:val="center"/>
          </w:tcPr>
          <w:p w14:paraId="30CFEDDA" w14:textId="77777777" w:rsidR="0011326C" w:rsidRPr="00B60321" w:rsidRDefault="0011326C" w:rsidP="008E5C1D">
            <w:pPr>
              <w:pStyle w:val="TAL"/>
              <w:rPr>
                <w:lang w:val="en-US" w:eastAsia="ko-KR"/>
              </w:rPr>
            </w:pPr>
            <w:r w:rsidRPr="00B60321">
              <w:t>Total implementation loss (worst-case)</w:t>
            </w:r>
          </w:p>
        </w:tc>
        <w:tc>
          <w:tcPr>
            <w:tcW w:w="752" w:type="dxa"/>
            <w:shd w:val="clear" w:color="auto" w:fill="auto"/>
            <w:vAlign w:val="center"/>
          </w:tcPr>
          <w:p w14:paraId="30CFEDDB" w14:textId="77777777" w:rsidR="0011326C" w:rsidRPr="00B60321" w:rsidRDefault="0011326C" w:rsidP="008E5C1D">
            <w:pPr>
              <w:pStyle w:val="TAC"/>
            </w:pPr>
            <w:r w:rsidRPr="00B60321">
              <w:t>dB</w:t>
            </w:r>
          </w:p>
        </w:tc>
        <w:tc>
          <w:tcPr>
            <w:tcW w:w="1326" w:type="dxa"/>
            <w:shd w:val="clear" w:color="auto" w:fill="auto"/>
          </w:tcPr>
          <w:p w14:paraId="30CFEDDC" w14:textId="77777777" w:rsidR="0011326C" w:rsidRPr="00B60321" w:rsidRDefault="0011326C" w:rsidP="008E5C1D">
            <w:pPr>
              <w:pStyle w:val="TAC"/>
            </w:pPr>
            <w:r w:rsidRPr="00B60321">
              <w:t>-8.0</w:t>
            </w:r>
          </w:p>
        </w:tc>
        <w:tc>
          <w:tcPr>
            <w:tcW w:w="1326" w:type="dxa"/>
          </w:tcPr>
          <w:p w14:paraId="30CFEDDD" w14:textId="77777777" w:rsidR="0011326C" w:rsidRPr="00B60321" w:rsidRDefault="0011326C" w:rsidP="008E5C1D">
            <w:pPr>
              <w:pStyle w:val="TAC"/>
            </w:pPr>
            <w:r w:rsidRPr="00B60321">
              <w:rPr>
                <w:rFonts w:eastAsia="Yu Mincho"/>
                <w:lang w:eastAsia="ja-JP"/>
              </w:rPr>
              <w:t>-4</w:t>
            </w:r>
          </w:p>
        </w:tc>
        <w:tc>
          <w:tcPr>
            <w:tcW w:w="1204" w:type="dxa"/>
          </w:tcPr>
          <w:p w14:paraId="30CFEDDE" w14:textId="77777777" w:rsidR="0011326C" w:rsidRPr="00B60321" w:rsidRDefault="0011326C" w:rsidP="008E5C1D">
            <w:pPr>
              <w:pStyle w:val="TAC"/>
              <w:rPr>
                <w:rFonts w:eastAsia="Yu Mincho"/>
                <w:lang w:eastAsia="ja-JP"/>
              </w:rPr>
            </w:pPr>
            <w:r w:rsidRPr="00B60321">
              <w:rPr>
                <w:rFonts w:eastAsia="Yu Mincho"/>
                <w:lang w:eastAsia="ja-JP"/>
              </w:rPr>
              <w:t>-5</w:t>
            </w:r>
          </w:p>
        </w:tc>
      </w:tr>
      <w:tr w:rsidR="0011326C" w:rsidRPr="00B60321" w14:paraId="30CFEDE5" w14:textId="77777777" w:rsidTr="008E5C1D">
        <w:trPr>
          <w:jc w:val="center"/>
        </w:trPr>
        <w:tc>
          <w:tcPr>
            <w:tcW w:w="3478" w:type="dxa"/>
            <w:shd w:val="clear" w:color="auto" w:fill="auto"/>
            <w:vAlign w:val="center"/>
          </w:tcPr>
          <w:p w14:paraId="30CFEDE0" w14:textId="77777777" w:rsidR="0011326C" w:rsidRPr="00B60321" w:rsidRDefault="0011326C" w:rsidP="008E5C1D">
            <w:pPr>
              <w:pStyle w:val="TAL"/>
              <w:rPr>
                <w:lang w:val="en-US" w:eastAsia="ko-KR"/>
              </w:rPr>
            </w:pPr>
            <w:r w:rsidRPr="00B60321">
              <w:rPr>
                <w:b/>
                <w:bCs/>
              </w:rPr>
              <w:t>Peak EIRP (Minimum)</w:t>
            </w:r>
          </w:p>
        </w:tc>
        <w:tc>
          <w:tcPr>
            <w:tcW w:w="752" w:type="dxa"/>
            <w:shd w:val="clear" w:color="auto" w:fill="auto"/>
            <w:vAlign w:val="center"/>
          </w:tcPr>
          <w:p w14:paraId="30CFEDE1" w14:textId="77777777" w:rsidR="0011326C" w:rsidRPr="00B60321" w:rsidRDefault="0011326C" w:rsidP="008E5C1D">
            <w:pPr>
              <w:pStyle w:val="TAC"/>
              <w:rPr>
                <w:b/>
              </w:rPr>
            </w:pPr>
            <w:r w:rsidRPr="00B60321">
              <w:rPr>
                <w:b/>
              </w:rPr>
              <w:t>dBm</w:t>
            </w:r>
          </w:p>
        </w:tc>
        <w:tc>
          <w:tcPr>
            <w:tcW w:w="1326" w:type="dxa"/>
            <w:shd w:val="clear" w:color="auto" w:fill="auto"/>
          </w:tcPr>
          <w:p w14:paraId="30CFEDE2" w14:textId="77777777" w:rsidR="0011326C" w:rsidRPr="00B60321" w:rsidRDefault="0011326C" w:rsidP="008E5C1D">
            <w:pPr>
              <w:pStyle w:val="TAC"/>
              <w:rPr>
                <w:b/>
              </w:rPr>
            </w:pPr>
            <w:r w:rsidRPr="00B60321">
              <w:rPr>
                <w:b/>
              </w:rPr>
              <w:t>28</w:t>
            </w:r>
          </w:p>
        </w:tc>
        <w:tc>
          <w:tcPr>
            <w:tcW w:w="1326" w:type="dxa"/>
          </w:tcPr>
          <w:p w14:paraId="30CFEDE3" w14:textId="77777777" w:rsidR="0011326C" w:rsidRPr="00B60321" w:rsidRDefault="0011326C" w:rsidP="008E5C1D">
            <w:pPr>
              <w:pStyle w:val="TAC"/>
              <w:rPr>
                <w:b/>
              </w:rPr>
            </w:pPr>
            <w:r w:rsidRPr="00B60321">
              <w:rPr>
                <w:rFonts w:eastAsia="Yu Mincho"/>
                <w:b/>
                <w:lang w:eastAsia="ja-JP"/>
              </w:rPr>
              <w:t>29</w:t>
            </w:r>
          </w:p>
        </w:tc>
        <w:tc>
          <w:tcPr>
            <w:tcW w:w="1204" w:type="dxa"/>
          </w:tcPr>
          <w:p w14:paraId="30CFEDE4" w14:textId="77777777" w:rsidR="0011326C" w:rsidRPr="00B60321" w:rsidRDefault="0011326C" w:rsidP="008E5C1D">
            <w:pPr>
              <w:pStyle w:val="TAC"/>
              <w:rPr>
                <w:rFonts w:eastAsia="Yu Mincho"/>
                <w:b/>
                <w:lang w:eastAsia="ja-JP"/>
              </w:rPr>
            </w:pPr>
            <w:r w:rsidRPr="00B60321">
              <w:rPr>
                <w:rFonts w:eastAsia="Yu Mincho"/>
                <w:b/>
                <w:lang w:eastAsia="ja-JP"/>
              </w:rPr>
              <w:t>29.5</w:t>
            </w:r>
          </w:p>
        </w:tc>
      </w:tr>
    </w:tbl>
    <w:p w14:paraId="30CFEDE6" w14:textId="77777777" w:rsidR="0011326C" w:rsidRPr="00B60321" w:rsidRDefault="0011326C" w:rsidP="0011326C">
      <w:pPr>
        <w:rPr>
          <w:lang w:eastAsia="ja-JP"/>
        </w:rPr>
      </w:pPr>
    </w:p>
    <w:p w14:paraId="30CFEDE7" w14:textId="77777777" w:rsidR="0011326C" w:rsidRPr="00B60321" w:rsidRDefault="0011326C" w:rsidP="0011326C">
      <w:r w:rsidRPr="00B60321">
        <w:rPr>
          <w:b/>
          <w:u w:val="single"/>
          <w:lang w:eastAsia="ja-JP"/>
        </w:rPr>
        <w:t>Conclusion</w:t>
      </w:r>
      <w:r w:rsidRPr="00B60321">
        <w:t xml:space="preserve"> </w:t>
      </w:r>
    </w:p>
    <w:p w14:paraId="30CFEDE8" w14:textId="77777777" w:rsidR="0011326C" w:rsidRPr="00B60321" w:rsidRDefault="0011326C" w:rsidP="0011326C">
      <w:r w:rsidRPr="00B60321">
        <w:t>The minimum Peak EIRP values is found in Table 7.2.1.3.1-2 below.</w:t>
      </w:r>
    </w:p>
    <w:p w14:paraId="30CFEDE9" w14:textId="77777777" w:rsidR="0011326C" w:rsidRPr="00B60321" w:rsidRDefault="0011326C" w:rsidP="006F2607">
      <w:pPr>
        <w:pStyle w:val="TH"/>
        <w:rPr>
          <w:b w:val="0"/>
        </w:rPr>
      </w:pPr>
      <w:r w:rsidRPr="00B60321">
        <w:t>Table 7.2.1.3</w:t>
      </w:r>
      <w:r w:rsidRPr="00B60321">
        <w:rPr>
          <w:lang w:eastAsia="ja-JP"/>
        </w:rPr>
        <w:t>.</w:t>
      </w:r>
      <w:r w:rsidRPr="00B60321">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DEC" w14:textId="7777777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14:paraId="30CFEDE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DE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 xml:space="preserve"> Min Peak EIRP (dBm)</w:t>
            </w:r>
          </w:p>
        </w:tc>
      </w:tr>
      <w:tr w:rsidR="003C33C7" w:rsidRPr="00B60321" w14:paraId="30CFEDE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E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30CFEDE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14:paraId="30CFEDF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F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30CFEDF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14:paraId="30CFEDF5"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F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30CFEDF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6F2607" w:rsidRPr="00B60321" w14:paraId="30CFEDF7" w14:textId="7777777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DF6" w14:textId="77777777" w:rsidR="0011326C" w:rsidRPr="00B60321" w:rsidRDefault="0011326C" w:rsidP="006F2607">
            <w:pPr>
              <w:pStyle w:val="TAN"/>
            </w:pPr>
            <w:r w:rsidRPr="00B60321">
              <w:t>NOTE 1:</w:t>
            </w:r>
            <w:r w:rsidR="003C33C7" w:rsidRPr="00B60321">
              <w:tab/>
            </w:r>
            <w:r w:rsidRPr="00B60321">
              <w:t>minimum peak EIRP is defined as the lower limit without tolerance</w:t>
            </w:r>
          </w:p>
        </w:tc>
      </w:tr>
    </w:tbl>
    <w:p w14:paraId="30CFEDF8" w14:textId="77777777" w:rsidR="0011326C" w:rsidRPr="00B60321" w:rsidRDefault="0011326C" w:rsidP="006F2607">
      <w:pPr>
        <w:rPr>
          <w:lang w:eastAsia="ja-JP"/>
        </w:rPr>
      </w:pPr>
    </w:p>
    <w:p w14:paraId="30CFEDF9" w14:textId="77777777" w:rsidR="0011326C" w:rsidRPr="00B60321" w:rsidRDefault="0011326C" w:rsidP="006F2607">
      <w:pPr>
        <w:pStyle w:val="Heading5"/>
        <w:rPr>
          <w:lang w:eastAsia="ja-JP"/>
        </w:rPr>
      </w:pPr>
      <w:bookmarkStart w:id="415" w:name="_Toc21020520"/>
      <w:bookmarkStart w:id="416" w:name="_Toc52565805"/>
      <w:bookmarkStart w:id="417" w:name="_Toc82185164"/>
      <w:bookmarkStart w:id="418" w:name="_Toc115088098"/>
      <w:r w:rsidRPr="00B60321">
        <w:rPr>
          <w:lang w:eastAsia="ja-JP"/>
        </w:rPr>
        <w:t>7.2.1.3.2</w:t>
      </w:r>
      <w:r w:rsidRPr="00B60321">
        <w:rPr>
          <w:lang w:eastAsia="ja-JP"/>
        </w:rPr>
        <w:tab/>
        <w:t>Maximum TRP/EIRP requirement</w:t>
      </w:r>
      <w:bookmarkEnd w:id="415"/>
      <w:bookmarkEnd w:id="416"/>
      <w:bookmarkEnd w:id="417"/>
      <w:bookmarkEnd w:id="418"/>
      <w:r w:rsidRPr="00B60321">
        <w:rPr>
          <w:rFonts w:ascii="Times New Roman" w:hAnsi="Times New Roman"/>
          <w:sz w:val="20"/>
          <w:lang w:eastAsia="ja-JP"/>
        </w:rPr>
        <w:t xml:space="preserve"> </w:t>
      </w:r>
    </w:p>
    <w:p w14:paraId="30CFEDFA" w14:textId="77777777" w:rsidR="0011326C" w:rsidRPr="00B60321" w:rsidRDefault="0011326C" w:rsidP="0011326C">
      <w:pPr>
        <w:rPr>
          <w:lang w:eastAsia="ja-JP"/>
        </w:rPr>
      </w:pPr>
      <w:r w:rsidRPr="00B60321">
        <w:t>The maximum output power values for TRP and EIRP are found in Table 7.2.1.3.2-1 below. The maximum allowed EIRP is derived from regulatory requirements [12].</w:t>
      </w:r>
    </w:p>
    <w:p w14:paraId="30CFEDFB" w14:textId="77777777" w:rsidR="0011326C" w:rsidRPr="00B60321" w:rsidRDefault="0011326C" w:rsidP="00E83822">
      <w:pPr>
        <w:pStyle w:val="TH"/>
      </w:pPr>
      <w:r w:rsidRPr="00B60321">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B60321" w14:paraId="30CFEDFF" w14:textId="7777777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14:paraId="30CFEDF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14:paraId="30CFEDF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14:paraId="30CFEDF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EE03" w14:textId="7777777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14:paraId="30CFEE0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14:paraId="30CFEE0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E07"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30CFEE0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14:paraId="30CFEE0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6F2607" w:rsidRPr="00B60321" w14:paraId="30CFEE0B"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30CFEE0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14:paraId="30CFEE0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EE0C" w14:textId="77777777" w:rsidR="0011326C" w:rsidRPr="00B60321" w:rsidRDefault="0011326C" w:rsidP="006F2607">
      <w:pPr>
        <w:rPr>
          <w:lang w:eastAsia="ja-JP"/>
        </w:rPr>
      </w:pPr>
    </w:p>
    <w:p w14:paraId="30CFEE0D" w14:textId="77777777" w:rsidR="0011326C" w:rsidRPr="00B60321" w:rsidRDefault="0011326C" w:rsidP="006F2607">
      <w:pPr>
        <w:pStyle w:val="Heading5"/>
        <w:rPr>
          <w:lang w:eastAsia="ja-JP"/>
        </w:rPr>
      </w:pPr>
      <w:bookmarkStart w:id="419" w:name="_Toc21020521"/>
      <w:bookmarkStart w:id="420" w:name="_Toc52565806"/>
      <w:bookmarkStart w:id="421" w:name="_Toc82185165"/>
      <w:bookmarkStart w:id="422" w:name="_Toc115088099"/>
      <w:r w:rsidRPr="00B60321">
        <w:rPr>
          <w:lang w:eastAsia="ja-JP"/>
        </w:rPr>
        <w:lastRenderedPageBreak/>
        <w:t>7.2.1.3.3</w:t>
      </w:r>
      <w:r w:rsidRPr="00B60321">
        <w:rPr>
          <w:lang w:eastAsia="ja-JP"/>
        </w:rPr>
        <w:tab/>
        <w:t>Spherical coverage requirement</w:t>
      </w:r>
      <w:bookmarkEnd w:id="419"/>
      <w:bookmarkEnd w:id="420"/>
      <w:bookmarkEnd w:id="421"/>
      <w:bookmarkEnd w:id="422"/>
    </w:p>
    <w:p w14:paraId="30CFEE0E" w14:textId="77777777" w:rsidR="0011326C" w:rsidRPr="00B60321" w:rsidRDefault="0011326C" w:rsidP="0011326C">
      <w:r w:rsidRPr="00B60321">
        <w:rPr>
          <w:b/>
          <w:u w:val="single"/>
          <w:lang w:eastAsia="ja-JP"/>
        </w:rPr>
        <w:t>How to derive the requirement</w:t>
      </w:r>
      <w:r w:rsidRPr="00B60321">
        <w:t xml:space="preserve"> </w:t>
      </w:r>
    </w:p>
    <w:p w14:paraId="30CFEE0F" w14:textId="77777777" w:rsidR="0011326C" w:rsidRPr="00B60321" w:rsidRDefault="0011326C" w:rsidP="0011326C">
      <w:pPr>
        <w:rPr>
          <w:lang w:eastAsia="ja-JP"/>
        </w:rPr>
      </w:pPr>
      <w:r w:rsidRPr="00B60321">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14:paraId="30CFEE10" w14:textId="77777777" w:rsidR="0011326C" w:rsidRPr="00B60321" w:rsidRDefault="0011326C" w:rsidP="0011326C">
      <w:pPr>
        <w:rPr>
          <w:lang w:val="en-US" w:eastAsia="ko-KR"/>
        </w:rPr>
      </w:pPr>
      <w:r w:rsidRPr="00B60321">
        <w:rPr>
          <w:lang w:eastAsia="ja-JP"/>
        </w:rPr>
        <w:t xml:space="preserve">The value at CDF percentile of 20% (for half spherical) coverage was obtain </w:t>
      </w:r>
      <w:r w:rsidRPr="00B60321">
        <w:rPr>
          <w:lang w:val="en-US" w:eastAsia="ko-KR"/>
        </w:rPr>
        <w:t xml:space="preserve">to evaluate CDF of antenna gain for 28GHz based on the half sphere as show in </w:t>
      </w:r>
      <w:r w:rsidRPr="00B60321">
        <w:rPr>
          <w:snapToGrid w:val="0"/>
          <w:lang w:eastAsia="ko-KR"/>
        </w:rPr>
        <w:t>Figure</w:t>
      </w:r>
      <w:r w:rsidRPr="00B60321">
        <w:rPr>
          <w:snapToGrid w:val="0"/>
        </w:rPr>
        <w:t xml:space="preserve"> 7.2.1.3</w:t>
      </w:r>
      <w:r w:rsidRPr="00B60321">
        <w:rPr>
          <w:snapToGrid w:val="0"/>
          <w:lang w:eastAsia="ko-KR"/>
        </w:rPr>
        <w:t>.3-1</w:t>
      </w:r>
      <w:r w:rsidRPr="00B60321">
        <w:rPr>
          <w:lang w:val="en-US" w:eastAsia="ko-KR"/>
        </w:rPr>
        <w:t>.</w:t>
      </w:r>
    </w:p>
    <w:p w14:paraId="30CFEE11" w14:textId="77777777" w:rsidR="0011326C" w:rsidRPr="00B60321" w:rsidRDefault="0011326C" w:rsidP="0011326C">
      <w:pPr>
        <w:pStyle w:val="BodyText"/>
        <w:jc w:val="center"/>
        <w:rPr>
          <w:lang w:val="en-US" w:eastAsia="ko-KR"/>
        </w:rPr>
      </w:pPr>
      <w:r w:rsidRPr="00B60321">
        <w:rPr>
          <w:noProof/>
          <w:lang w:val="en-US" w:eastAsia="ko-KR"/>
        </w:rPr>
        <w:drawing>
          <wp:inline distT="0" distB="0" distL="0" distR="0" wp14:anchorId="30CFF573" wp14:editId="30CFF574">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14:paraId="30CFEE12" w14:textId="77777777" w:rsidR="0011326C" w:rsidRPr="00B60321" w:rsidRDefault="0011326C" w:rsidP="0011326C">
      <w:pPr>
        <w:pStyle w:val="TF"/>
        <w:rPr>
          <w:snapToGrid w:val="0"/>
          <w:lang w:eastAsia="ko-KR"/>
        </w:rPr>
      </w:pPr>
      <w:r w:rsidRPr="00B60321">
        <w:rPr>
          <w:snapToGrid w:val="0"/>
          <w:lang w:eastAsia="ko-KR"/>
        </w:rPr>
        <w:t>Figure</w:t>
      </w:r>
      <w:r w:rsidRPr="00B60321">
        <w:rPr>
          <w:snapToGrid w:val="0"/>
        </w:rPr>
        <w:t xml:space="preserve"> 7.2.1.3</w:t>
      </w:r>
      <w:r w:rsidRPr="00B60321">
        <w:rPr>
          <w:snapToGrid w:val="0"/>
          <w:lang w:eastAsia="ko-KR"/>
        </w:rPr>
        <w:t>.3-1</w:t>
      </w:r>
      <w:r w:rsidRPr="00B60321">
        <w:rPr>
          <w:snapToGrid w:val="0"/>
        </w:rPr>
        <w:t xml:space="preserve">: </w:t>
      </w:r>
      <w:r w:rsidRPr="00B60321">
        <w:rPr>
          <w:snapToGrid w:val="0"/>
          <w:lang w:eastAsia="ko-KR"/>
        </w:rPr>
        <w:t>Antenna gain for Power class 2 UE</w:t>
      </w:r>
    </w:p>
    <w:p w14:paraId="30CFEE13" w14:textId="77777777"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B60321">
        <w:t>at 20%-tile from peak EIRP value for half spherical coverage, i.e. 18dBm.</w:t>
      </w:r>
    </w:p>
    <w:p w14:paraId="30CFEE14" w14:textId="77777777" w:rsidR="0011326C" w:rsidRPr="00B60321" w:rsidRDefault="0011326C" w:rsidP="0011326C">
      <w:r w:rsidRPr="00B60321">
        <w:rPr>
          <w:b/>
          <w:u w:val="single"/>
          <w:lang w:eastAsia="ja-JP"/>
        </w:rPr>
        <w:t>Conclusion</w:t>
      </w:r>
    </w:p>
    <w:p w14:paraId="30CFEE15" w14:textId="77777777" w:rsidR="0011326C" w:rsidRPr="00B60321" w:rsidRDefault="0011326C" w:rsidP="0011326C">
      <w:r w:rsidRPr="00B60321">
        <w:t>The minimum EIRP at the 60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7.2.1.3.3-1 below.</w:t>
      </w:r>
    </w:p>
    <w:p w14:paraId="30CFEE16" w14:textId="77777777" w:rsidR="0011326C" w:rsidRPr="00B60321" w:rsidRDefault="0011326C" w:rsidP="006F2607">
      <w:pPr>
        <w:pStyle w:val="TH"/>
        <w:rPr>
          <w:b w:val="0"/>
        </w:rPr>
      </w:pPr>
      <w:r w:rsidRPr="00B60321">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B60321" w14:paraId="30CFEE19" w14:textId="7777777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14:paraId="30CFEE1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14:paraId="30CFEE18" w14:textId="77777777"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60%-tile CDF</w:t>
            </w:r>
            <w:r w:rsidRPr="00B60321">
              <w:rPr>
                <w:rFonts w:ascii="Arial" w:eastAsia="Times New Roman" w:hAnsi="Arial" w:cs="Arial"/>
                <w:b/>
                <w:sz w:val="18"/>
              </w:rPr>
              <w:t xml:space="preserve"> [dBm]</w:t>
            </w:r>
          </w:p>
        </w:tc>
      </w:tr>
      <w:tr w:rsidR="003C33C7" w:rsidRPr="00B60321" w14:paraId="30CFEE1C"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14:paraId="30CFEE1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14:paraId="30CFEE1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14:paraId="30CFEE1F"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30CFEE1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14:paraId="30CFEE1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14:paraId="30CFEE22"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30CFEE2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14:paraId="30CFEE2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6F2607" w:rsidRPr="00B60321" w14:paraId="30CFEE25"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EE23" w14:textId="77777777" w:rsidR="0011326C" w:rsidRPr="00B60321" w:rsidRDefault="0011326C"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60 %-tile CDF is defined as the lower limit without tolerance</w:t>
            </w:r>
          </w:p>
          <w:p w14:paraId="30CFEE24" w14:textId="77777777" w:rsidR="0011326C" w:rsidRPr="00B60321" w:rsidRDefault="0011326C"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14:paraId="30CFEE26" w14:textId="77777777" w:rsidR="0011326C" w:rsidRPr="00B60321" w:rsidRDefault="0011326C" w:rsidP="006F2607">
      <w:pPr>
        <w:rPr>
          <w:lang w:eastAsia="ja-JP"/>
        </w:rPr>
      </w:pPr>
    </w:p>
    <w:p w14:paraId="30CFEE27" w14:textId="77777777" w:rsidR="0011326C" w:rsidRPr="00B60321" w:rsidRDefault="0011326C" w:rsidP="006F2607">
      <w:pPr>
        <w:pStyle w:val="Heading4"/>
        <w:rPr>
          <w:lang w:eastAsia="ja-JP"/>
        </w:rPr>
      </w:pPr>
      <w:bookmarkStart w:id="423" w:name="_Toc21020522"/>
      <w:bookmarkStart w:id="424" w:name="_Toc52565807"/>
      <w:bookmarkStart w:id="425" w:name="_Toc82185166"/>
      <w:bookmarkStart w:id="426" w:name="_Toc115088100"/>
      <w:r w:rsidRPr="00B60321">
        <w:rPr>
          <w:lang w:eastAsia="ja-JP"/>
        </w:rPr>
        <w:t>7.2.1.4</w:t>
      </w:r>
      <w:r w:rsidRPr="00B60321">
        <w:rPr>
          <w:lang w:eastAsia="ja-JP"/>
        </w:rPr>
        <w:tab/>
        <w:t>UE Power class 3</w:t>
      </w:r>
      <w:bookmarkEnd w:id="423"/>
      <w:bookmarkEnd w:id="424"/>
      <w:bookmarkEnd w:id="425"/>
      <w:bookmarkEnd w:id="426"/>
    </w:p>
    <w:p w14:paraId="30CFEE28" w14:textId="77777777" w:rsidR="0011326C" w:rsidRPr="00B60321" w:rsidRDefault="0011326C" w:rsidP="0011326C">
      <w:pPr>
        <w:rPr>
          <w:rFonts w:ascii="Arial" w:eastAsia="MS PGothic" w:hAnsi="Arial"/>
          <w:sz w:val="24"/>
          <w:lang w:eastAsia="ja-JP"/>
        </w:rPr>
      </w:pPr>
      <w:r w:rsidRPr="00B60321">
        <w:rPr>
          <w:lang w:eastAsia="ja-JP"/>
        </w:rPr>
        <w:t>Power class 3 is specified, assuming to be applied for Handheld UE like a smartphone.</w:t>
      </w:r>
    </w:p>
    <w:p w14:paraId="30CFEE29" w14:textId="77777777" w:rsidR="0011326C" w:rsidRPr="00B60321" w:rsidRDefault="0011326C" w:rsidP="006F2607">
      <w:pPr>
        <w:pStyle w:val="Heading5"/>
        <w:rPr>
          <w:lang w:eastAsia="ja-JP"/>
        </w:rPr>
      </w:pPr>
      <w:bookmarkStart w:id="427" w:name="_Toc21020523"/>
      <w:bookmarkStart w:id="428" w:name="_Toc52565808"/>
      <w:bookmarkStart w:id="429" w:name="_Toc82185167"/>
      <w:bookmarkStart w:id="430" w:name="_Toc115088101"/>
      <w:r w:rsidRPr="00B60321">
        <w:rPr>
          <w:lang w:eastAsia="ja-JP"/>
        </w:rPr>
        <w:lastRenderedPageBreak/>
        <w:t>7.2.1.4.1</w:t>
      </w:r>
      <w:r w:rsidRPr="00B60321">
        <w:rPr>
          <w:lang w:eastAsia="ja-JP"/>
        </w:rPr>
        <w:tab/>
        <w:t>Minimum Peak EIRP requirement</w:t>
      </w:r>
      <w:bookmarkEnd w:id="427"/>
      <w:bookmarkEnd w:id="428"/>
      <w:bookmarkEnd w:id="429"/>
      <w:bookmarkEnd w:id="430"/>
    </w:p>
    <w:p w14:paraId="30CFEE2A" w14:textId="77777777" w:rsidR="0011326C" w:rsidRPr="00B60321" w:rsidRDefault="0011326C" w:rsidP="0011326C">
      <w:r w:rsidRPr="00B60321">
        <w:rPr>
          <w:b/>
          <w:u w:val="single"/>
          <w:lang w:eastAsia="ja-JP"/>
        </w:rPr>
        <w:t>How to derive the requirement</w:t>
      </w:r>
      <w:r w:rsidRPr="00B60321">
        <w:t xml:space="preserve"> </w:t>
      </w:r>
    </w:p>
    <w:p w14:paraId="30CFEE2B" w14:textId="77777777" w:rsidR="0011326C" w:rsidRPr="00B60321" w:rsidRDefault="0011326C" w:rsidP="0011326C">
      <w:pPr>
        <w:rPr>
          <w:rFonts w:eastAsia="Batang"/>
        </w:rPr>
      </w:pPr>
      <w:r w:rsidRPr="00B60321">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14:paraId="30CFEE2C" w14:textId="77777777" w:rsidR="0011326C" w:rsidRPr="00B60321" w:rsidRDefault="0011326C" w:rsidP="00E83822">
      <w:pPr>
        <w:pStyle w:val="TH"/>
      </w:pPr>
      <w:r w:rsidRPr="00B60321">
        <w:t>Table 7.2.1.4.1-1</w:t>
      </w:r>
      <w:r w:rsidRPr="00B60321">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B60321" w14:paraId="30CFEE36" w14:textId="7777777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14:paraId="30CFEE2D" w14:textId="77777777" w:rsidR="0011326C" w:rsidRPr="00B60321" w:rsidRDefault="0011326C" w:rsidP="008E5C1D">
            <w:pPr>
              <w:pStyle w:val="TAH"/>
            </w:pPr>
            <w:r w:rsidRPr="00B60321">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14:paraId="30CFEE2E" w14:textId="77777777" w:rsidR="0011326C" w:rsidRPr="00B60321" w:rsidRDefault="0011326C" w:rsidP="008E5C1D">
            <w:pPr>
              <w:pStyle w:val="TAH"/>
            </w:pPr>
            <w:r w:rsidRPr="00B60321">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2F" w14:textId="77777777" w:rsidR="0011326C" w:rsidRPr="00B60321" w:rsidRDefault="0011326C" w:rsidP="008E5C1D">
            <w:pPr>
              <w:pStyle w:val="TAH"/>
              <w:rPr>
                <w:szCs w:val="12"/>
              </w:rPr>
            </w:pPr>
            <w:r w:rsidRPr="00B60321">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30CFEE30" w14:textId="77777777" w:rsidR="0011326C" w:rsidRPr="00B60321" w:rsidRDefault="0011326C" w:rsidP="008E5C1D">
            <w:pPr>
              <w:pStyle w:val="TAH"/>
              <w:rPr>
                <w:szCs w:val="12"/>
              </w:rPr>
            </w:pPr>
            <w:r w:rsidRPr="00B60321">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1" w14:textId="77777777" w:rsidR="0011326C" w:rsidRPr="00B60321" w:rsidRDefault="0011326C" w:rsidP="008E5C1D">
            <w:pPr>
              <w:pStyle w:val="TAH"/>
              <w:rPr>
                <w:szCs w:val="12"/>
              </w:rPr>
            </w:pPr>
            <w:r w:rsidRPr="00B60321">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2" w14:textId="77777777" w:rsidR="0011326C" w:rsidRPr="00B60321" w:rsidRDefault="0011326C" w:rsidP="008E5C1D">
            <w:pPr>
              <w:pStyle w:val="TAH"/>
              <w:rPr>
                <w:szCs w:val="12"/>
              </w:rPr>
            </w:pPr>
            <w:r w:rsidRPr="00B60321">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3" w14:textId="77777777" w:rsidR="0011326C" w:rsidRPr="00B60321" w:rsidRDefault="0011326C" w:rsidP="008E5C1D">
            <w:pPr>
              <w:pStyle w:val="TAH"/>
              <w:rPr>
                <w:szCs w:val="12"/>
              </w:rPr>
            </w:pPr>
            <w:r w:rsidRPr="00B60321">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30CFEE34" w14:textId="77777777" w:rsidR="0011326C" w:rsidRPr="00B60321" w:rsidRDefault="0011326C" w:rsidP="008E5C1D">
            <w:pPr>
              <w:pStyle w:val="TAH"/>
              <w:rPr>
                <w:szCs w:val="12"/>
              </w:rPr>
            </w:pPr>
            <w:r w:rsidRPr="00B60321">
              <w:rPr>
                <w:szCs w:val="12"/>
              </w:rPr>
              <w:t>Source 6</w:t>
            </w:r>
          </w:p>
        </w:tc>
        <w:tc>
          <w:tcPr>
            <w:tcW w:w="601" w:type="pct"/>
            <w:gridSpan w:val="2"/>
            <w:tcBorders>
              <w:top w:val="double" w:sz="6" w:space="0" w:color="auto"/>
              <w:left w:val="single" w:sz="12" w:space="0" w:color="auto"/>
              <w:bottom w:val="single" w:sz="4" w:space="0" w:color="auto"/>
            </w:tcBorders>
            <w:vAlign w:val="center"/>
          </w:tcPr>
          <w:p w14:paraId="30CFEE35" w14:textId="77777777" w:rsidR="0011326C" w:rsidRPr="00B60321" w:rsidRDefault="0011326C" w:rsidP="008E5C1D">
            <w:pPr>
              <w:pStyle w:val="TAH"/>
              <w:rPr>
                <w:szCs w:val="12"/>
              </w:rPr>
            </w:pPr>
            <w:r w:rsidRPr="00B60321">
              <w:rPr>
                <w:szCs w:val="12"/>
              </w:rPr>
              <w:t>Source 7</w:t>
            </w:r>
          </w:p>
        </w:tc>
      </w:tr>
      <w:tr w:rsidR="003C33C7" w:rsidRPr="00B60321" w14:paraId="30CFEE47"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37" w14:textId="77777777" w:rsidR="0011326C" w:rsidRPr="00B60321" w:rsidRDefault="0011326C" w:rsidP="008E5C1D">
            <w:pPr>
              <w:pStyle w:val="TAL"/>
            </w:pPr>
            <w:r w:rsidRPr="00B60321">
              <w:t>Frequency range</w:t>
            </w:r>
          </w:p>
        </w:tc>
        <w:tc>
          <w:tcPr>
            <w:tcW w:w="218" w:type="pct"/>
            <w:tcBorders>
              <w:top w:val="nil"/>
              <w:left w:val="nil"/>
              <w:bottom w:val="single" w:sz="4" w:space="0" w:color="auto"/>
              <w:right w:val="single" w:sz="12" w:space="0" w:color="auto"/>
            </w:tcBorders>
            <w:shd w:val="clear" w:color="auto" w:fill="auto"/>
            <w:vAlign w:val="center"/>
            <w:hideMark/>
          </w:tcPr>
          <w:p w14:paraId="30CFEE38" w14:textId="77777777" w:rsidR="0011326C" w:rsidRPr="00B60321" w:rsidRDefault="0011326C" w:rsidP="008E5C1D">
            <w:pPr>
              <w:pStyle w:val="TAC"/>
            </w:pPr>
            <w:r w:rsidRPr="00B60321">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39" w14:textId="77777777" w:rsidR="0011326C" w:rsidRPr="00B60321" w:rsidRDefault="0011326C" w:rsidP="008E5C1D">
            <w:pPr>
              <w:pStyle w:val="TAC"/>
              <w:rPr>
                <w:szCs w:val="12"/>
              </w:rPr>
            </w:pPr>
            <w:r w:rsidRPr="00B60321">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14:paraId="30CFEE3A" w14:textId="77777777"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vAlign w:val="center"/>
          </w:tcPr>
          <w:p w14:paraId="30CFEE3B" w14:textId="77777777" w:rsidR="0011326C" w:rsidRPr="00B60321" w:rsidRDefault="0011326C" w:rsidP="008E5C1D">
            <w:pPr>
              <w:pStyle w:val="TAC"/>
              <w:rPr>
                <w:szCs w:val="12"/>
              </w:rPr>
            </w:pPr>
            <w:r w:rsidRPr="00B60321">
              <w:rPr>
                <w:szCs w:val="12"/>
              </w:rPr>
              <w:t>24.2-29.5</w:t>
            </w:r>
          </w:p>
        </w:tc>
        <w:tc>
          <w:tcPr>
            <w:tcW w:w="301" w:type="pct"/>
            <w:tcBorders>
              <w:top w:val="nil"/>
              <w:left w:val="single" w:sz="4" w:space="0" w:color="auto"/>
              <w:bottom w:val="single" w:sz="4" w:space="0" w:color="auto"/>
              <w:right w:val="single" w:sz="12" w:space="0" w:color="auto"/>
            </w:tcBorders>
            <w:vAlign w:val="center"/>
          </w:tcPr>
          <w:p w14:paraId="30CFEE3C" w14:textId="77777777" w:rsidR="0011326C" w:rsidRPr="00B60321" w:rsidRDefault="0011326C" w:rsidP="008E5C1D">
            <w:pPr>
              <w:pStyle w:val="TAC"/>
              <w:rPr>
                <w:szCs w:val="12"/>
              </w:rPr>
            </w:pPr>
            <w:r w:rsidRPr="00B60321">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3D" w14:textId="77777777" w:rsidR="0011326C" w:rsidRPr="00B60321" w:rsidRDefault="0011326C" w:rsidP="008E5C1D">
            <w:pPr>
              <w:pStyle w:val="TAC"/>
              <w:rPr>
                <w:szCs w:val="12"/>
              </w:rPr>
            </w:pPr>
            <w:r w:rsidRPr="00B60321">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14:paraId="30CFEE3E" w14:textId="77777777"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3F"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14:paraId="30CFEE40"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30CFEE41" w14:textId="77777777" w:rsidR="0011326C" w:rsidRPr="00B60321" w:rsidRDefault="0011326C" w:rsidP="008E5C1D">
            <w:pPr>
              <w:pStyle w:val="TAC"/>
              <w:rPr>
                <w:szCs w:val="12"/>
              </w:rPr>
            </w:pPr>
            <w:r w:rsidRPr="00B60321">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14:paraId="30CFEE42"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30CFEE43"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14:paraId="30CFEE44"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30CFEE45"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tcBorders>
            <w:vAlign w:val="center"/>
          </w:tcPr>
          <w:p w14:paraId="30CFEE46" w14:textId="77777777" w:rsidR="0011326C" w:rsidRPr="00B60321" w:rsidRDefault="0011326C" w:rsidP="008E5C1D">
            <w:pPr>
              <w:pStyle w:val="TAC"/>
              <w:rPr>
                <w:szCs w:val="12"/>
              </w:rPr>
            </w:pPr>
            <w:r w:rsidRPr="00B60321">
              <w:rPr>
                <w:szCs w:val="12"/>
              </w:rPr>
              <w:t>37-40</w:t>
            </w:r>
          </w:p>
        </w:tc>
      </w:tr>
      <w:tr w:rsidR="003C33C7" w:rsidRPr="00B60321" w14:paraId="30CFEE58"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48" w14:textId="77777777" w:rsidR="0011326C" w:rsidRPr="00B60321" w:rsidRDefault="0011326C" w:rsidP="008E5C1D">
            <w:pPr>
              <w:pStyle w:val="TAL"/>
            </w:pPr>
            <w:r w:rsidRPr="00B60321">
              <w:t># ant elements</w:t>
            </w:r>
          </w:p>
        </w:tc>
        <w:tc>
          <w:tcPr>
            <w:tcW w:w="218" w:type="pct"/>
            <w:tcBorders>
              <w:top w:val="nil"/>
              <w:left w:val="nil"/>
              <w:bottom w:val="single" w:sz="4" w:space="0" w:color="auto"/>
              <w:right w:val="single" w:sz="12" w:space="0" w:color="auto"/>
            </w:tcBorders>
            <w:shd w:val="clear" w:color="auto" w:fill="auto"/>
            <w:vAlign w:val="center"/>
            <w:hideMark/>
          </w:tcPr>
          <w:p w14:paraId="30CFEE49" w14:textId="77777777" w:rsidR="0011326C" w:rsidRPr="00B60321" w:rsidRDefault="0011326C" w:rsidP="008E5C1D">
            <w:pPr>
              <w:pStyle w:val="TAC"/>
            </w:pPr>
            <w:r w:rsidRPr="00B60321">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4A" w14:textId="77777777" w:rsidR="0011326C" w:rsidRPr="00B60321" w:rsidRDefault="0011326C" w:rsidP="008E5C1D">
            <w:pPr>
              <w:pStyle w:val="TAC"/>
              <w:rPr>
                <w:szCs w:val="12"/>
              </w:rPr>
            </w:pPr>
            <w:r w:rsidRPr="00B60321">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14:paraId="30CFEE4B"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4C" w14:textId="77777777" w:rsidR="0011326C" w:rsidRPr="00B60321" w:rsidRDefault="0011326C" w:rsidP="008E5C1D">
            <w:pPr>
              <w:pStyle w:val="TAC"/>
              <w:rPr>
                <w:szCs w:val="12"/>
              </w:rPr>
            </w:pPr>
            <w:r w:rsidRPr="00B60321">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14:paraId="30CFEE4D" w14:textId="77777777" w:rsidR="0011326C" w:rsidRPr="00B60321" w:rsidRDefault="0011326C" w:rsidP="008E5C1D">
            <w:pPr>
              <w:pStyle w:val="TAC"/>
              <w:rPr>
                <w:szCs w:val="12"/>
              </w:rPr>
            </w:pPr>
            <w:r w:rsidRPr="00B60321">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4E" w14:textId="77777777"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30CFEE4F" w14:textId="77777777"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50" w14:textId="77777777"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30CFEE51" w14:textId="77777777"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52" w14:textId="77777777" w:rsidR="0011326C" w:rsidRPr="00B60321" w:rsidRDefault="0011326C" w:rsidP="008E5C1D">
            <w:pPr>
              <w:pStyle w:val="TAC"/>
              <w:rPr>
                <w:szCs w:val="12"/>
              </w:rPr>
            </w:pPr>
            <w:r w:rsidRPr="00B60321">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14:paraId="30CFEE53"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54"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14:paraId="30CFEE55"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56"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tcBorders>
            <w:vAlign w:val="center"/>
          </w:tcPr>
          <w:p w14:paraId="30CFEE57" w14:textId="77777777" w:rsidR="0011326C" w:rsidRPr="00B60321" w:rsidRDefault="0011326C" w:rsidP="008E5C1D">
            <w:pPr>
              <w:pStyle w:val="TAC"/>
              <w:rPr>
                <w:szCs w:val="12"/>
              </w:rPr>
            </w:pPr>
            <w:r w:rsidRPr="00B60321">
              <w:rPr>
                <w:szCs w:val="12"/>
              </w:rPr>
              <w:t>4</w:t>
            </w:r>
          </w:p>
        </w:tc>
      </w:tr>
      <w:tr w:rsidR="003C33C7" w:rsidRPr="00B60321" w14:paraId="30CFEE69"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59" w14:textId="77777777" w:rsidR="0011326C" w:rsidRPr="00B60321" w:rsidRDefault="0011326C" w:rsidP="008E5C1D">
            <w:pPr>
              <w:pStyle w:val="TAL"/>
            </w:pPr>
            <w:r w:rsidRPr="00B60321">
              <w:t>Avg. element gain</w:t>
            </w:r>
            <w:r w:rsidRPr="00B60321">
              <w:br/>
              <w:t>(per polarization)</w:t>
            </w:r>
          </w:p>
        </w:tc>
        <w:tc>
          <w:tcPr>
            <w:tcW w:w="218" w:type="pct"/>
            <w:tcBorders>
              <w:top w:val="nil"/>
              <w:left w:val="nil"/>
              <w:bottom w:val="single" w:sz="4" w:space="0" w:color="auto"/>
              <w:right w:val="single" w:sz="12" w:space="0" w:color="auto"/>
            </w:tcBorders>
            <w:shd w:val="clear" w:color="auto" w:fill="auto"/>
            <w:vAlign w:val="center"/>
            <w:hideMark/>
          </w:tcPr>
          <w:p w14:paraId="30CFEE5A" w14:textId="77777777"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5B" w14:textId="77777777" w:rsidR="0011326C" w:rsidRPr="00B60321" w:rsidRDefault="0011326C" w:rsidP="008E5C1D">
            <w:pPr>
              <w:pStyle w:val="TAC"/>
              <w:rPr>
                <w:szCs w:val="12"/>
              </w:rPr>
            </w:pPr>
            <w:r w:rsidRPr="00B60321">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14:paraId="30CFEE5C" w14:textId="77777777"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14:paraId="30CFEE5D" w14:textId="77777777" w:rsidR="0011326C" w:rsidRPr="00B60321" w:rsidRDefault="0011326C" w:rsidP="008E5C1D">
            <w:pPr>
              <w:pStyle w:val="TAC"/>
              <w:rPr>
                <w:szCs w:val="12"/>
              </w:rPr>
            </w:pPr>
            <w:r w:rsidRPr="00B60321">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14:paraId="30CFEE5E" w14:textId="77777777" w:rsidR="0011326C" w:rsidRPr="00B60321" w:rsidRDefault="0011326C" w:rsidP="008E5C1D">
            <w:pPr>
              <w:pStyle w:val="TAC"/>
              <w:rPr>
                <w:szCs w:val="12"/>
              </w:rPr>
            </w:pPr>
            <w:r w:rsidRPr="00B60321">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5F" w14:textId="77777777" w:rsidR="0011326C" w:rsidRPr="00B60321" w:rsidRDefault="0011326C" w:rsidP="008E5C1D">
            <w:pPr>
              <w:pStyle w:val="TAC"/>
              <w:rPr>
                <w:szCs w:val="12"/>
              </w:rPr>
            </w:pPr>
            <w:r w:rsidRPr="00B60321">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14:paraId="30CFEE60" w14:textId="77777777"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61" w14:textId="77777777" w:rsidR="0011326C" w:rsidRPr="00B60321" w:rsidRDefault="0011326C" w:rsidP="008E5C1D">
            <w:pPr>
              <w:pStyle w:val="TAC"/>
              <w:rPr>
                <w:szCs w:val="12"/>
              </w:rPr>
            </w:pPr>
            <w:r w:rsidRPr="00B60321">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14:paraId="30CFEE62" w14:textId="77777777"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63" w14:textId="77777777" w:rsidR="0011326C" w:rsidRPr="00B60321" w:rsidRDefault="0011326C" w:rsidP="008E5C1D">
            <w:pPr>
              <w:pStyle w:val="TAC"/>
              <w:rPr>
                <w:szCs w:val="12"/>
              </w:rPr>
            </w:pPr>
            <w:r w:rsidRPr="00B60321">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14:paraId="30CFEE64" w14:textId="77777777" w:rsidR="0011326C" w:rsidRPr="00B60321" w:rsidRDefault="0011326C" w:rsidP="008E5C1D">
            <w:pPr>
              <w:pStyle w:val="TAC"/>
              <w:rPr>
                <w:szCs w:val="12"/>
              </w:rPr>
            </w:pPr>
            <w:r w:rsidRPr="00B60321">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14:paraId="30CFEE65" w14:textId="77777777"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14:paraId="30CFEE66" w14:textId="77777777"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30CFEE67" w14:textId="77777777"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4" w:space="0" w:color="auto"/>
              <w:bottom w:val="single" w:sz="4" w:space="0" w:color="auto"/>
            </w:tcBorders>
            <w:vAlign w:val="center"/>
          </w:tcPr>
          <w:p w14:paraId="30CFEE68" w14:textId="77777777" w:rsidR="0011326C" w:rsidRPr="00B60321" w:rsidRDefault="0011326C" w:rsidP="008E5C1D">
            <w:pPr>
              <w:pStyle w:val="TAC"/>
              <w:rPr>
                <w:szCs w:val="12"/>
              </w:rPr>
            </w:pPr>
            <w:r w:rsidRPr="00B60321">
              <w:rPr>
                <w:szCs w:val="12"/>
              </w:rPr>
              <w:t>4.00</w:t>
            </w:r>
          </w:p>
        </w:tc>
      </w:tr>
      <w:tr w:rsidR="003C33C7" w:rsidRPr="00B60321" w14:paraId="30CFEE7A"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6A" w14:textId="77777777" w:rsidR="0011326C" w:rsidRPr="00B60321" w:rsidRDefault="0011326C" w:rsidP="008E5C1D">
            <w:pPr>
              <w:pStyle w:val="TAL"/>
            </w:pPr>
            <w:r w:rsidRPr="00B60321">
              <w:t>Antenna roll-off</w:t>
            </w:r>
            <w:r w:rsidRPr="00B60321">
              <w:br/>
              <w:t>loss vs frequency</w:t>
            </w:r>
          </w:p>
        </w:tc>
        <w:tc>
          <w:tcPr>
            <w:tcW w:w="218" w:type="pct"/>
            <w:tcBorders>
              <w:top w:val="nil"/>
              <w:left w:val="nil"/>
              <w:bottom w:val="single" w:sz="4" w:space="0" w:color="auto"/>
              <w:right w:val="single" w:sz="12" w:space="0" w:color="auto"/>
            </w:tcBorders>
            <w:shd w:val="clear" w:color="auto" w:fill="auto"/>
            <w:vAlign w:val="center"/>
            <w:hideMark/>
          </w:tcPr>
          <w:p w14:paraId="30CFEE6B"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6C" w14:textId="77777777" w:rsidR="0011326C" w:rsidRPr="00B60321" w:rsidRDefault="0011326C" w:rsidP="008E5C1D">
            <w:pPr>
              <w:pStyle w:val="TAC"/>
              <w:rPr>
                <w:szCs w:val="12"/>
              </w:rPr>
            </w:pPr>
            <w:r w:rsidRPr="00B60321">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14:paraId="30CFEE6D" w14:textId="77777777"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14:paraId="30CFEE6E" w14:textId="77777777" w:rsidR="0011326C" w:rsidRPr="00B60321" w:rsidRDefault="0011326C" w:rsidP="008E5C1D">
            <w:pPr>
              <w:pStyle w:val="TAC"/>
              <w:rPr>
                <w:szCs w:val="12"/>
              </w:rPr>
            </w:pPr>
            <w:r w:rsidRPr="00B60321">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14:paraId="30CFEE6F" w14:textId="77777777" w:rsidR="0011326C" w:rsidRPr="00B60321" w:rsidRDefault="0011326C" w:rsidP="008E5C1D">
            <w:pPr>
              <w:pStyle w:val="TAC"/>
              <w:rPr>
                <w:szCs w:val="12"/>
              </w:rPr>
            </w:pPr>
            <w:r w:rsidRPr="00B60321">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70" w14:textId="77777777" w:rsidR="0011326C" w:rsidRPr="00B60321" w:rsidRDefault="0011326C" w:rsidP="008E5C1D">
            <w:pPr>
              <w:pStyle w:val="TAC"/>
              <w:rPr>
                <w:szCs w:val="12"/>
              </w:rPr>
            </w:pPr>
            <w:r w:rsidRPr="00B60321">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14:paraId="30CFEE71" w14:textId="77777777" w:rsidR="0011326C" w:rsidRPr="00B60321" w:rsidRDefault="0011326C" w:rsidP="008E5C1D">
            <w:pPr>
              <w:pStyle w:val="TAC"/>
              <w:rPr>
                <w:szCs w:val="12"/>
              </w:rPr>
            </w:pPr>
            <w:r w:rsidRPr="00B60321">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72" w14:textId="77777777" w:rsidR="0011326C" w:rsidRPr="00B60321" w:rsidRDefault="0011326C" w:rsidP="008E5C1D">
            <w:pPr>
              <w:pStyle w:val="TAC"/>
              <w:rPr>
                <w:szCs w:val="12"/>
              </w:rPr>
            </w:pPr>
            <w:r w:rsidRPr="00B60321">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14:paraId="30CFEE73" w14:textId="77777777" w:rsidR="0011326C" w:rsidRPr="00B60321" w:rsidRDefault="0011326C" w:rsidP="008E5C1D">
            <w:pPr>
              <w:pStyle w:val="TAC"/>
              <w:rPr>
                <w:szCs w:val="12"/>
              </w:rPr>
            </w:pPr>
            <w:r w:rsidRPr="00B60321">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74" w14:textId="77777777" w:rsidR="0011326C" w:rsidRPr="00B60321" w:rsidRDefault="0011326C" w:rsidP="008E5C1D">
            <w:pPr>
              <w:pStyle w:val="TAC"/>
              <w:rPr>
                <w:szCs w:val="12"/>
              </w:rPr>
            </w:pPr>
            <w:r w:rsidRPr="00B60321">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14:paraId="30CFEE75" w14:textId="77777777"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30CFEE76" w14:textId="77777777"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14:paraId="30CFEE77" w14:textId="77777777"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14:paraId="30CFEE78" w14:textId="77777777" w:rsidR="0011326C" w:rsidRPr="00B60321" w:rsidRDefault="0011326C" w:rsidP="008E5C1D">
            <w:pPr>
              <w:pStyle w:val="TAC"/>
              <w:rPr>
                <w:szCs w:val="12"/>
              </w:rPr>
            </w:pPr>
            <w:r w:rsidRPr="00B60321">
              <w:rPr>
                <w:szCs w:val="12"/>
              </w:rPr>
              <w:t>-1.00</w:t>
            </w:r>
          </w:p>
        </w:tc>
        <w:tc>
          <w:tcPr>
            <w:tcW w:w="301" w:type="pct"/>
            <w:tcBorders>
              <w:top w:val="single" w:sz="4" w:space="0" w:color="auto"/>
              <w:left w:val="single" w:sz="4" w:space="0" w:color="auto"/>
              <w:bottom w:val="single" w:sz="4" w:space="0" w:color="auto"/>
            </w:tcBorders>
            <w:vAlign w:val="center"/>
          </w:tcPr>
          <w:p w14:paraId="30CFEE79" w14:textId="77777777" w:rsidR="0011326C" w:rsidRPr="00B60321" w:rsidRDefault="0011326C" w:rsidP="008E5C1D">
            <w:pPr>
              <w:pStyle w:val="TAC"/>
              <w:rPr>
                <w:szCs w:val="12"/>
              </w:rPr>
            </w:pPr>
            <w:r w:rsidRPr="00B60321">
              <w:rPr>
                <w:szCs w:val="12"/>
              </w:rPr>
              <w:t>-1.50</w:t>
            </w:r>
          </w:p>
        </w:tc>
      </w:tr>
      <w:tr w:rsidR="003C33C7" w:rsidRPr="00B60321" w14:paraId="30CFEE8B"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7B" w14:textId="77777777" w:rsidR="0011326C" w:rsidRPr="00B60321" w:rsidRDefault="0011326C" w:rsidP="008E5C1D">
            <w:pPr>
              <w:pStyle w:val="TAL"/>
            </w:pPr>
            <w:r w:rsidRPr="00B60321">
              <w:t>Realized antenna</w:t>
            </w:r>
            <w:r w:rsidRPr="00B60321">
              <w:br/>
              <w:t>array gain</w:t>
            </w:r>
          </w:p>
        </w:tc>
        <w:tc>
          <w:tcPr>
            <w:tcW w:w="218" w:type="pct"/>
            <w:tcBorders>
              <w:top w:val="nil"/>
              <w:left w:val="nil"/>
              <w:bottom w:val="single" w:sz="4" w:space="0" w:color="auto"/>
              <w:right w:val="single" w:sz="12" w:space="0" w:color="auto"/>
            </w:tcBorders>
            <w:shd w:val="clear" w:color="auto" w:fill="auto"/>
            <w:vAlign w:val="center"/>
            <w:hideMark/>
          </w:tcPr>
          <w:p w14:paraId="30CFEE7C" w14:textId="77777777"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7D" w14:textId="77777777" w:rsidR="0011326C" w:rsidRPr="00B60321" w:rsidRDefault="0011326C" w:rsidP="008E5C1D">
            <w:pPr>
              <w:pStyle w:val="TAC"/>
              <w:rPr>
                <w:szCs w:val="12"/>
              </w:rPr>
            </w:pPr>
            <w:r w:rsidRPr="00B60321">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14:paraId="30CFEE7E" w14:textId="77777777" w:rsidR="0011326C" w:rsidRPr="00B60321" w:rsidRDefault="0011326C" w:rsidP="008E5C1D">
            <w:pPr>
              <w:pStyle w:val="TAC"/>
              <w:rPr>
                <w:szCs w:val="12"/>
              </w:rPr>
            </w:pPr>
            <w:r w:rsidRPr="00B60321">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14:paraId="30CFEE7F" w14:textId="77777777"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30CFEE80" w14:textId="77777777" w:rsidR="0011326C" w:rsidRPr="00B60321" w:rsidRDefault="0011326C" w:rsidP="008E5C1D">
            <w:pPr>
              <w:pStyle w:val="TAC"/>
              <w:rPr>
                <w:szCs w:val="12"/>
              </w:rPr>
            </w:pPr>
            <w:r w:rsidRPr="00B60321">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81" w14:textId="77777777" w:rsidR="0011326C" w:rsidRPr="00B60321" w:rsidRDefault="0011326C" w:rsidP="008E5C1D">
            <w:pPr>
              <w:pStyle w:val="TAC"/>
              <w:rPr>
                <w:szCs w:val="12"/>
              </w:rPr>
            </w:pPr>
            <w:r w:rsidRPr="00B60321">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14:paraId="30CFEE82" w14:textId="77777777" w:rsidR="0011326C" w:rsidRPr="00B60321" w:rsidRDefault="0011326C" w:rsidP="008E5C1D">
            <w:pPr>
              <w:pStyle w:val="TAC"/>
              <w:rPr>
                <w:szCs w:val="12"/>
              </w:rPr>
            </w:pPr>
            <w:r w:rsidRPr="00B60321">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83" w14:textId="77777777" w:rsidR="0011326C" w:rsidRPr="00B60321" w:rsidRDefault="0011326C" w:rsidP="008E5C1D">
            <w:pPr>
              <w:pStyle w:val="TAC"/>
              <w:rPr>
                <w:szCs w:val="12"/>
              </w:rPr>
            </w:pPr>
            <w:r w:rsidRPr="00B60321">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14:paraId="30CFEE84" w14:textId="77777777" w:rsidR="0011326C" w:rsidRPr="00B60321" w:rsidRDefault="0011326C" w:rsidP="008E5C1D">
            <w:pPr>
              <w:pStyle w:val="TAC"/>
              <w:rPr>
                <w:szCs w:val="12"/>
              </w:rPr>
            </w:pPr>
            <w:r w:rsidRPr="00B60321">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85" w14:textId="77777777" w:rsidR="0011326C" w:rsidRPr="00B60321" w:rsidRDefault="0011326C" w:rsidP="008E5C1D">
            <w:pPr>
              <w:pStyle w:val="TAC"/>
              <w:rPr>
                <w:szCs w:val="12"/>
              </w:rPr>
            </w:pPr>
            <w:r w:rsidRPr="00B60321">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14:paraId="30CFEE86" w14:textId="77777777"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14:paraId="30CFEE87" w14:textId="77777777" w:rsidR="0011326C" w:rsidRPr="00B60321" w:rsidRDefault="0011326C" w:rsidP="008E5C1D">
            <w:pPr>
              <w:pStyle w:val="TAC"/>
              <w:rPr>
                <w:szCs w:val="12"/>
              </w:rPr>
            </w:pPr>
            <w:r w:rsidRPr="00B60321">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14:paraId="30CFEE88" w14:textId="77777777" w:rsidR="0011326C" w:rsidRPr="00B60321" w:rsidRDefault="0011326C" w:rsidP="008E5C1D">
            <w:pPr>
              <w:pStyle w:val="TAC"/>
              <w:rPr>
                <w:szCs w:val="12"/>
              </w:rPr>
            </w:pPr>
            <w:r w:rsidRPr="00B60321">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14:paraId="30CFEE89" w14:textId="77777777"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4" w:space="0" w:color="auto"/>
              <w:bottom w:val="single" w:sz="4" w:space="0" w:color="auto"/>
            </w:tcBorders>
            <w:vAlign w:val="center"/>
          </w:tcPr>
          <w:p w14:paraId="30CFEE8A" w14:textId="77777777" w:rsidR="0011326C" w:rsidRPr="00B60321" w:rsidRDefault="0011326C" w:rsidP="008E5C1D">
            <w:pPr>
              <w:pStyle w:val="TAC"/>
              <w:rPr>
                <w:szCs w:val="12"/>
              </w:rPr>
            </w:pPr>
            <w:r w:rsidRPr="00B60321">
              <w:rPr>
                <w:szCs w:val="12"/>
              </w:rPr>
              <w:t>8.50</w:t>
            </w:r>
          </w:p>
        </w:tc>
      </w:tr>
      <w:tr w:rsidR="003C33C7" w:rsidRPr="00B60321" w14:paraId="30CFEE9C"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8C" w14:textId="77777777" w:rsidR="0011326C" w:rsidRPr="00B60321" w:rsidRDefault="0011326C" w:rsidP="008E5C1D">
            <w:pPr>
              <w:pStyle w:val="TAL"/>
            </w:pPr>
            <w:r w:rsidRPr="00B60321">
              <w:t>Polarization gain</w:t>
            </w:r>
          </w:p>
        </w:tc>
        <w:tc>
          <w:tcPr>
            <w:tcW w:w="218" w:type="pct"/>
            <w:tcBorders>
              <w:top w:val="nil"/>
              <w:left w:val="nil"/>
              <w:bottom w:val="single" w:sz="4" w:space="0" w:color="auto"/>
              <w:right w:val="single" w:sz="12" w:space="0" w:color="auto"/>
            </w:tcBorders>
            <w:shd w:val="clear" w:color="auto" w:fill="auto"/>
            <w:vAlign w:val="center"/>
            <w:hideMark/>
          </w:tcPr>
          <w:p w14:paraId="30CFEE8D"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8E" w14:textId="77777777" w:rsidR="0011326C" w:rsidRPr="00B60321" w:rsidRDefault="0011326C" w:rsidP="008E5C1D">
            <w:pPr>
              <w:pStyle w:val="TAC"/>
              <w:rPr>
                <w:szCs w:val="12"/>
              </w:rPr>
            </w:pPr>
            <w:r w:rsidRPr="00B60321">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14:paraId="30CFEE8F"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0" w14:textId="77777777" w:rsidR="0011326C" w:rsidRPr="00B60321" w:rsidRDefault="0011326C" w:rsidP="008E5C1D">
            <w:pPr>
              <w:pStyle w:val="TAC"/>
              <w:rPr>
                <w:szCs w:val="12"/>
              </w:rPr>
            </w:pPr>
            <w:r w:rsidRPr="00B60321">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14:paraId="30CFEE91" w14:textId="77777777" w:rsidR="0011326C" w:rsidRPr="00B60321" w:rsidRDefault="0011326C" w:rsidP="008E5C1D">
            <w:pPr>
              <w:pStyle w:val="TAC"/>
              <w:rPr>
                <w:szCs w:val="12"/>
              </w:rPr>
            </w:pPr>
            <w:r w:rsidRPr="00B60321">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92" w14:textId="77777777" w:rsidR="0011326C" w:rsidRPr="00B60321" w:rsidRDefault="0011326C" w:rsidP="008E5C1D">
            <w:pPr>
              <w:pStyle w:val="TAC"/>
              <w:rPr>
                <w:szCs w:val="12"/>
              </w:rPr>
            </w:pPr>
            <w:r w:rsidRPr="00B60321">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14:paraId="30CFEE93" w14:textId="77777777" w:rsidR="0011326C" w:rsidRPr="00B60321" w:rsidRDefault="0011326C" w:rsidP="008E5C1D">
            <w:pPr>
              <w:pStyle w:val="TAC"/>
              <w:rPr>
                <w:szCs w:val="12"/>
              </w:rPr>
            </w:pPr>
            <w:r w:rsidRPr="00B60321">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94" w14:textId="77777777" w:rsidR="0011326C" w:rsidRPr="00B60321" w:rsidRDefault="0011326C" w:rsidP="008E5C1D">
            <w:pPr>
              <w:pStyle w:val="TAC"/>
              <w:rPr>
                <w:szCs w:val="12"/>
              </w:rPr>
            </w:pPr>
            <w:r w:rsidRPr="00B60321">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14:paraId="30CFEE95" w14:textId="77777777" w:rsidR="0011326C" w:rsidRPr="00B60321" w:rsidRDefault="0011326C" w:rsidP="008E5C1D">
            <w:pPr>
              <w:pStyle w:val="TAC"/>
              <w:rPr>
                <w:szCs w:val="12"/>
              </w:rPr>
            </w:pPr>
            <w:r w:rsidRPr="00B60321">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96" w14:textId="77777777" w:rsidR="0011326C" w:rsidRPr="00B60321" w:rsidRDefault="0011326C" w:rsidP="008E5C1D">
            <w:pPr>
              <w:pStyle w:val="TAC"/>
              <w:rPr>
                <w:szCs w:val="12"/>
              </w:rPr>
            </w:pPr>
            <w:r w:rsidRPr="00B60321">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14:paraId="30CFEE97"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8"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14:paraId="30CFEE99"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A"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tcBorders>
            <w:vAlign w:val="center"/>
          </w:tcPr>
          <w:p w14:paraId="30CFEE9B" w14:textId="77777777" w:rsidR="0011326C" w:rsidRPr="00B60321" w:rsidRDefault="0011326C" w:rsidP="008E5C1D">
            <w:pPr>
              <w:pStyle w:val="TAC"/>
              <w:rPr>
                <w:szCs w:val="12"/>
              </w:rPr>
            </w:pPr>
            <w:r w:rsidRPr="00B60321">
              <w:rPr>
                <w:szCs w:val="12"/>
              </w:rPr>
              <w:t>2.80</w:t>
            </w:r>
          </w:p>
        </w:tc>
      </w:tr>
      <w:tr w:rsidR="003C33C7" w:rsidRPr="00B60321" w14:paraId="30CFEEAD"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9D" w14:textId="77777777" w:rsidR="0011326C" w:rsidRPr="00B60321" w:rsidRDefault="0011326C" w:rsidP="008E5C1D">
            <w:pPr>
              <w:pStyle w:val="TAL"/>
            </w:pPr>
            <w:r w:rsidRPr="00B60321">
              <w:t>Total implementation</w:t>
            </w:r>
            <w:r w:rsidRPr="00B60321">
              <w:br/>
              <w:t>loss (nominal)</w:t>
            </w:r>
          </w:p>
        </w:tc>
        <w:tc>
          <w:tcPr>
            <w:tcW w:w="218" w:type="pct"/>
            <w:tcBorders>
              <w:top w:val="nil"/>
              <w:left w:val="nil"/>
              <w:bottom w:val="single" w:sz="4" w:space="0" w:color="auto"/>
              <w:right w:val="single" w:sz="12" w:space="0" w:color="auto"/>
            </w:tcBorders>
            <w:shd w:val="clear" w:color="auto" w:fill="auto"/>
            <w:vAlign w:val="center"/>
            <w:hideMark/>
          </w:tcPr>
          <w:p w14:paraId="30CFEE9E"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9F" w14:textId="77777777" w:rsidR="0011326C" w:rsidRPr="00B60321" w:rsidRDefault="0011326C" w:rsidP="008E5C1D">
            <w:pPr>
              <w:pStyle w:val="TAC"/>
              <w:rPr>
                <w:szCs w:val="12"/>
              </w:rPr>
            </w:pPr>
            <w:r w:rsidRPr="00B60321">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14:paraId="30CFEEA0" w14:textId="77777777"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14:paraId="30CFEEA1" w14:textId="77777777" w:rsidR="0011326C" w:rsidRPr="00B60321" w:rsidRDefault="0011326C" w:rsidP="008E5C1D">
            <w:pPr>
              <w:pStyle w:val="TAC"/>
              <w:rPr>
                <w:szCs w:val="12"/>
              </w:rPr>
            </w:pPr>
            <w:r w:rsidRPr="00B60321">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14:paraId="30CFEEA2" w14:textId="77777777" w:rsidR="0011326C" w:rsidRPr="00B60321" w:rsidRDefault="0011326C" w:rsidP="008E5C1D">
            <w:pPr>
              <w:pStyle w:val="TAC"/>
              <w:rPr>
                <w:szCs w:val="12"/>
              </w:rPr>
            </w:pPr>
            <w:r w:rsidRPr="00B60321">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A3" w14:textId="77777777" w:rsidR="0011326C" w:rsidRPr="00B60321" w:rsidRDefault="0011326C" w:rsidP="008E5C1D">
            <w:pPr>
              <w:pStyle w:val="TAC"/>
              <w:rPr>
                <w:szCs w:val="12"/>
              </w:rPr>
            </w:pPr>
            <w:r w:rsidRPr="00B60321">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14:paraId="30CFEEA4" w14:textId="77777777" w:rsidR="0011326C" w:rsidRPr="00B60321" w:rsidRDefault="0011326C" w:rsidP="008E5C1D">
            <w:pPr>
              <w:pStyle w:val="TAC"/>
              <w:rPr>
                <w:szCs w:val="12"/>
              </w:rPr>
            </w:pPr>
            <w:r w:rsidRPr="00B60321">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A5" w14:textId="77777777" w:rsidR="0011326C" w:rsidRPr="00B60321" w:rsidRDefault="0011326C" w:rsidP="008E5C1D">
            <w:pPr>
              <w:pStyle w:val="TAC"/>
              <w:rPr>
                <w:szCs w:val="12"/>
              </w:rPr>
            </w:pPr>
            <w:r w:rsidRPr="00B60321">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14:paraId="30CFEEA6" w14:textId="77777777" w:rsidR="0011326C" w:rsidRPr="00B60321" w:rsidRDefault="0011326C" w:rsidP="008E5C1D">
            <w:pPr>
              <w:pStyle w:val="TAC"/>
              <w:rPr>
                <w:szCs w:val="12"/>
              </w:rPr>
            </w:pPr>
            <w:r w:rsidRPr="00B60321">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A7" w14:textId="77777777" w:rsidR="0011326C" w:rsidRPr="00B60321" w:rsidRDefault="0011326C" w:rsidP="008E5C1D">
            <w:pPr>
              <w:pStyle w:val="TAC"/>
              <w:rPr>
                <w:szCs w:val="12"/>
              </w:rPr>
            </w:pPr>
            <w:r w:rsidRPr="00B60321">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14:paraId="30CFEEA8" w14:textId="77777777" w:rsidR="0011326C" w:rsidRPr="00B60321" w:rsidRDefault="0011326C" w:rsidP="008E5C1D">
            <w:pPr>
              <w:pStyle w:val="TAC"/>
              <w:rPr>
                <w:szCs w:val="12"/>
              </w:rPr>
            </w:pPr>
            <w:r w:rsidRPr="00B60321">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14:paraId="30CFEEA9" w14:textId="77777777"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14:paraId="30CFEEAA" w14:textId="77777777"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14:paraId="30CFEEAB" w14:textId="77777777"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4" w:space="0" w:color="auto"/>
              <w:bottom w:val="single" w:sz="4" w:space="0" w:color="auto"/>
            </w:tcBorders>
            <w:vAlign w:val="center"/>
          </w:tcPr>
          <w:p w14:paraId="30CFEEAC" w14:textId="77777777" w:rsidR="0011326C" w:rsidRPr="00B60321" w:rsidRDefault="0011326C" w:rsidP="008E5C1D">
            <w:pPr>
              <w:pStyle w:val="TAC"/>
              <w:rPr>
                <w:szCs w:val="12"/>
              </w:rPr>
            </w:pPr>
            <w:r w:rsidRPr="00B60321">
              <w:rPr>
                <w:szCs w:val="12"/>
              </w:rPr>
              <w:t>-9.15</w:t>
            </w:r>
          </w:p>
        </w:tc>
      </w:tr>
      <w:tr w:rsidR="003C33C7" w:rsidRPr="00B60321" w14:paraId="30CFEEBE"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AE" w14:textId="77777777" w:rsidR="0011326C" w:rsidRPr="00B60321" w:rsidRDefault="0011326C" w:rsidP="008E5C1D">
            <w:pPr>
              <w:pStyle w:val="TAL"/>
            </w:pPr>
            <w:r w:rsidRPr="00B60321">
              <w:t>Total implementation</w:t>
            </w:r>
            <w:r w:rsidRPr="00B60321">
              <w:br/>
              <w:t>loss (worst-case)</w:t>
            </w:r>
          </w:p>
        </w:tc>
        <w:tc>
          <w:tcPr>
            <w:tcW w:w="218" w:type="pct"/>
            <w:tcBorders>
              <w:top w:val="nil"/>
              <w:left w:val="nil"/>
              <w:bottom w:val="single" w:sz="4" w:space="0" w:color="auto"/>
              <w:right w:val="single" w:sz="12" w:space="0" w:color="auto"/>
            </w:tcBorders>
            <w:shd w:val="clear" w:color="auto" w:fill="auto"/>
            <w:vAlign w:val="center"/>
            <w:hideMark/>
          </w:tcPr>
          <w:p w14:paraId="30CFEEAF"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B0" w14:textId="77777777" w:rsidR="0011326C" w:rsidRPr="00B60321" w:rsidRDefault="0011326C" w:rsidP="008E5C1D">
            <w:pPr>
              <w:pStyle w:val="TAC"/>
              <w:rPr>
                <w:szCs w:val="12"/>
              </w:rPr>
            </w:pPr>
            <w:r w:rsidRPr="00B60321">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14:paraId="30CFEEB1" w14:textId="77777777" w:rsidR="0011326C" w:rsidRPr="00B60321" w:rsidRDefault="0011326C" w:rsidP="008E5C1D">
            <w:pPr>
              <w:pStyle w:val="TAC"/>
              <w:rPr>
                <w:szCs w:val="12"/>
              </w:rPr>
            </w:pPr>
            <w:r w:rsidRPr="00B60321">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14:paraId="30CFEEB2" w14:textId="77777777"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30CFEEB3" w14:textId="77777777" w:rsidR="0011326C" w:rsidRPr="00B60321" w:rsidRDefault="0011326C" w:rsidP="008E5C1D">
            <w:pPr>
              <w:pStyle w:val="TAC"/>
              <w:rPr>
                <w:szCs w:val="12"/>
              </w:rPr>
            </w:pPr>
            <w:r w:rsidRPr="00B60321">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B4" w14:textId="77777777" w:rsidR="0011326C" w:rsidRPr="00B60321" w:rsidRDefault="0011326C" w:rsidP="008E5C1D">
            <w:pPr>
              <w:pStyle w:val="TAC"/>
              <w:rPr>
                <w:szCs w:val="12"/>
              </w:rPr>
            </w:pPr>
            <w:r w:rsidRPr="00B60321">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14:paraId="30CFEEB5" w14:textId="77777777" w:rsidR="0011326C" w:rsidRPr="00B60321" w:rsidRDefault="0011326C" w:rsidP="008E5C1D">
            <w:pPr>
              <w:pStyle w:val="TAC"/>
              <w:rPr>
                <w:szCs w:val="12"/>
              </w:rPr>
            </w:pPr>
            <w:r w:rsidRPr="00B60321">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B6" w14:textId="77777777" w:rsidR="0011326C" w:rsidRPr="00B60321" w:rsidRDefault="0011326C" w:rsidP="008E5C1D">
            <w:pPr>
              <w:pStyle w:val="TAC"/>
              <w:rPr>
                <w:szCs w:val="12"/>
              </w:rPr>
            </w:pPr>
            <w:r w:rsidRPr="00B60321">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14:paraId="30CFEEB7" w14:textId="77777777" w:rsidR="0011326C" w:rsidRPr="00B60321" w:rsidRDefault="0011326C" w:rsidP="008E5C1D">
            <w:pPr>
              <w:pStyle w:val="TAC"/>
              <w:rPr>
                <w:szCs w:val="12"/>
              </w:rPr>
            </w:pPr>
            <w:r w:rsidRPr="00B60321">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B8" w14:textId="77777777" w:rsidR="0011326C" w:rsidRPr="00B60321" w:rsidRDefault="0011326C" w:rsidP="008E5C1D">
            <w:pPr>
              <w:pStyle w:val="TAC"/>
              <w:rPr>
                <w:szCs w:val="12"/>
              </w:rPr>
            </w:pPr>
            <w:r w:rsidRPr="00B60321">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14:paraId="30CFEEB9" w14:textId="77777777" w:rsidR="0011326C" w:rsidRPr="00B60321" w:rsidRDefault="0011326C" w:rsidP="008E5C1D">
            <w:pPr>
              <w:pStyle w:val="TAC"/>
              <w:rPr>
                <w:szCs w:val="12"/>
              </w:rPr>
            </w:pPr>
            <w:r w:rsidRPr="00B60321">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14:paraId="30CFEEBA" w14:textId="77777777" w:rsidR="0011326C" w:rsidRPr="00B60321" w:rsidRDefault="0011326C" w:rsidP="008E5C1D">
            <w:pPr>
              <w:pStyle w:val="TAC"/>
              <w:rPr>
                <w:szCs w:val="12"/>
              </w:rPr>
            </w:pPr>
            <w:r w:rsidRPr="00B60321">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14:paraId="30CFEEBB" w14:textId="77777777" w:rsidR="0011326C" w:rsidRPr="00B60321" w:rsidRDefault="0011326C" w:rsidP="008E5C1D">
            <w:pPr>
              <w:pStyle w:val="TAC"/>
              <w:rPr>
                <w:szCs w:val="12"/>
              </w:rPr>
            </w:pPr>
            <w:r w:rsidRPr="00B60321">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14:paraId="30CFEEBC" w14:textId="77777777" w:rsidR="0011326C" w:rsidRPr="00B60321" w:rsidRDefault="0011326C" w:rsidP="008E5C1D">
            <w:pPr>
              <w:pStyle w:val="TAC"/>
              <w:rPr>
                <w:szCs w:val="12"/>
              </w:rPr>
            </w:pPr>
            <w:r w:rsidRPr="00B60321">
              <w:rPr>
                <w:szCs w:val="12"/>
              </w:rPr>
              <w:t>-10.80</w:t>
            </w:r>
          </w:p>
        </w:tc>
        <w:tc>
          <w:tcPr>
            <w:tcW w:w="301" w:type="pct"/>
            <w:tcBorders>
              <w:top w:val="single" w:sz="4" w:space="0" w:color="auto"/>
              <w:left w:val="single" w:sz="4" w:space="0" w:color="auto"/>
              <w:bottom w:val="single" w:sz="4" w:space="0" w:color="auto"/>
            </w:tcBorders>
            <w:vAlign w:val="center"/>
          </w:tcPr>
          <w:p w14:paraId="30CFEEBD" w14:textId="77777777" w:rsidR="0011326C" w:rsidRPr="00B60321" w:rsidRDefault="0011326C" w:rsidP="008E5C1D">
            <w:pPr>
              <w:pStyle w:val="TAC"/>
              <w:rPr>
                <w:szCs w:val="12"/>
              </w:rPr>
            </w:pPr>
            <w:r w:rsidRPr="00B60321">
              <w:rPr>
                <w:szCs w:val="12"/>
              </w:rPr>
              <w:t>-12.10</w:t>
            </w:r>
          </w:p>
        </w:tc>
      </w:tr>
      <w:tr w:rsidR="003C33C7" w:rsidRPr="00B60321" w14:paraId="30CFEECF"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BF" w14:textId="77777777" w:rsidR="0011326C" w:rsidRPr="00B60321" w:rsidRDefault="0011326C" w:rsidP="008E5C1D">
            <w:pPr>
              <w:pStyle w:val="TAL"/>
            </w:pPr>
            <w:r w:rsidRPr="00B60321">
              <w:t>P1d per PA (nominal)</w:t>
            </w:r>
          </w:p>
        </w:tc>
        <w:tc>
          <w:tcPr>
            <w:tcW w:w="218" w:type="pct"/>
            <w:tcBorders>
              <w:top w:val="nil"/>
              <w:left w:val="nil"/>
              <w:bottom w:val="single" w:sz="4" w:space="0" w:color="auto"/>
              <w:right w:val="single" w:sz="12" w:space="0" w:color="auto"/>
            </w:tcBorders>
            <w:shd w:val="clear" w:color="auto" w:fill="auto"/>
            <w:vAlign w:val="center"/>
            <w:hideMark/>
          </w:tcPr>
          <w:p w14:paraId="30CFEEC0" w14:textId="77777777"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C1" w14:textId="77777777"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30CFEEC2"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C3" w14:textId="77777777"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30CFEEC4" w14:textId="77777777" w:rsidR="0011326C" w:rsidRPr="00B60321" w:rsidRDefault="0011326C" w:rsidP="008E5C1D">
            <w:pPr>
              <w:pStyle w:val="TAC"/>
              <w:rPr>
                <w:szCs w:val="12"/>
              </w:rPr>
            </w:pPr>
            <w:r w:rsidRPr="00B60321">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C5"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C6" w14:textId="77777777"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C7"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C8" w14:textId="77777777"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C9" w14:textId="77777777"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30CFEECA" w14:textId="77777777"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30CFEECB"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30CFEECC"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CD"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14:paraId="30CFEECE" w14:textId="77777777" w:rsidR="0011326C" w:rsidRPr="00B60321" w:rsidRDefault="0011326C" w:rsidP="008E5C1D">
            <w:pPr>
              <w:pStyle w:val="TAC"/>
              <w:rPr>
                <w:szCs w:val="12"/>
              </w:rPr>
            </w:pPr>
            <w:r w:rsidRPr="00B60321">
              <w:rPr>
                <w:szCs w:val="12"/>
              </w:rPr>
              <w:t>14.00</w:t>
            </w:r>
          </w:p>
        </w:tc>
      </w:tr>
      <w:tr w:rsidR="003C33C7" w:rsidRPr="00B60321" w14:paraId="30CFEEE0"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D0" w14:textId="77777777" w:rsidR="0011326C" w:rsidRPr="00B60321" w:rsidRDefault="0011326C" w:rsidP="008E5C1D">
            <w:pPr>
              <w:pStyle w:val="TAL"/>
            </w:pPr>
            <w:r w:rsidRPr="00B60321">
              <w:t>P1d per PA (minimum)</w:t>
            </w:r>
          </w:p>
        </w:tc>
        <w:tc>
          <w:tcPr>
            <w:tcW w:w="218" w:type="pct"/>
            <w:tcBorders>
              <w:top w:val="nil"/>
              <w:left w:val="nil"/>
              <w:bottom w:val="single" w:sz="4" w:space="0" w:color="auto"/>
              <w:right w:val="single" w:sz="12" w:space="0" w:color="auto"/>
            </w:tcBorders>
            <w:shd w:val="clear" w:color="auto" w:fill="auto"/>
            <w:vAlign w:val="center"/>
            <w:hideMark/>
          </w:tcPr>
          <w:p w14:paraId="30CFEED1" w14:textId="77777777"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D2" w14:textId="77777777"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30CFEED3"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D4" w14:textId="77777777"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30CFEED5" w14:textId="77777777" w:rsidR="0011326C" w:rsidRPr="00B60321" w:rsidRDefault="0011326C" w:rsidP="008E5C1D">
            <w:pPr>
              <w:pStyle w:val="TAC"/>
              <w:rPr>
                <w:szCs w:val="12"/>
              </w:rPr>
            </w:pPr>
            <w:r w:rsidRPr="00B60321">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D6"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D7" w14:textId="77777777"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D8"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D9" w14:textId="77777777"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DA" w14:textId="77777777"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30CFEEDB" w14:textId="77777777"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30CFEEDC"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30CFEEDD"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DE"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14:paraId="30CFEEDF" w14:textId="77777777" w:rsidR="0011326C" w:rsidRPr="00B60321" w:rsidRDefault="0011326C" w:rsidP="008E5C1D">
            <w:pPr>
              <w:pStyle w:val="TAC"/>
              <w:rPr>
                <w:szCs w:val="12"/>
              </w:rPr>
            </w:pPr>
            <w:r w:rsidRPr="00B60321">
              <w:rPr>
                <w:szCs w:val="12"/>
              </w:rPr>
              <w:t>14.00</w:t>
            </w:r>
          </w:p>
        </w:tc>
      </w:tr>
      <w:tr w:rsidR="003C33C7" w:rsidRPr="00B60321" w14:paraId="30CFEEF1"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E1" w14:textId="77777777" w:rsidR="0011326C" w:rsidRPr="00B60321" w:rsidRDefault="0011326C" w:rsidP="008E5C1D">
            <w:pPr>
              <w:pStyle w:val="TAL"/>
              <w:rPr>
                <w:b/>
              </w:rPr>
            </w:pPr>
            <w:r w:rsidRPr="00B60321">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14:paraId="30CFEEE2" w14:textId="77777777" w:rsidR="0011326C" w:rsidRPr="00B60321" w:rsidRDefault="0011326C" w:rsidP="008E5C1D">
            <w:pPr>
              <w:pStyle w:val="TAC"/>
              <w:rPr>
                <w:b/>
              </w:rPr>
            </w:pPr>
            <w:r w:rsidRPr="00B60321">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E3" w14:textId="77777777" w:rsidR="0011326C" w:rsidRPr="00B60321" w:rsidRDefault="0011326C" w:rsidP="008E5C1D">
            <w:pPr>
              <w:pStyle w:val="TAC"/>
              <w:rPr>
                <w:b/>
                <w:szCs w:val="12"/>
              </w:rPr>
            </w:pPr>
            <w:r w:rsidRPr="00B60321">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14:paraId="30CFEEE4" w14:textId="77777777" w:rsidR="0011326C" w:rsidRPr="00B60321" w:rsidRDefault="0011326C" w:rsidP="008E5C1D">
            <w:pPr>
              <w:pStyle w:val="TAC"/>
              <w:rPr>
                <w:b/>
                <w:szCs w:val="12"/>
              </w:rPr>
            </w:pPr>
            <w:r w:rsidRPr="00B60321">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14:paraId="30CFEEE5" w14:textId="77777777" w:rsidR="0011326C" w:rsidRPr="00B60321" w:rsidRDefault="0011326C" w:rsidP="008E5C1D">
            <w:pPr>
              <w:pStyle w:val="TAC"/>
              <w:rPr>
                <w:b/>
                <w:szCs w:val="12"/>
              </w:rPr>
            </w:pPr>
            <w:r w:rsidRPr="00B60321">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14:paraId="30CFEEE6" w14:textId="77777777" w:rsidR="0011326C" w:rsidRPr="00B60321" w:rsidRDefault="0011326C" w:rsidP="008E5C1D">
            <w:pPr>
              <w:pStyle w:val="TAC"/>
              <w:rPr>
                <w:b/>
                <w:szCs w:val="12"/>
              </w:rPr>
            </w:pPr>
            <w:r w:rsidRPr="00B60321">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E7" w14:textId="77777777" w:rsidR="0011326C" w:rsidRPr="00B60321" w:rsidRDefault="0011326C" w:rsidP="008E5C1D">
            <w:pPr>
              <w:pStyle w:val="TAC"/>
              <w:rPr>
                <w:b/>
                <w:szCs w:val="12"/>
              </w:rPr>
            </w:pPr>
            <w:r w:rsidRPr="00B60321">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14:paraId="30CFEEE8" w14:textId="77777777" w:rsidR="0011326C" w:rsidRPr="00B60321" w:rsidRDefault="0011326C" w:rsidP="008E5C1D">
            <w:pPr>
              <w:pStyle w:val="TAC"/>
              <w:rPr>
                <w:b/>
                <w:szCs w:val="12"/>
              </w:rPr>
            </w:pPr>
            <w:r w:rsidRPr="00B60321">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E9" w14:textId="77777777" w:rsidR="0011326C" w:rsidRPr="00B60321" w:rsidRDefault="0011326C" w:rsidP="008E5C1D">
            <w:pPr>
              <w:pStyle w:val="TAC"/>
              <w:rPr>
                <w:b/>
                <w:szCs w:val="12"/>
              </w:rPr>
            </w:pPr>
            <w:r w:rsidRPr="00B60321">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14:paraId="30CFEEEA" w14:textId="77777777" w:rsidR="0011326C" w:rsidRPr="00B60321" w:rsidRDefault="0011326C" w:rsidP="008E5C1D">
            <w:pPr>
              <w:pStyle w:val="TAC"/>
              <w:rPr>
                <w:b/>
                <w:szCs w:val="12"/>
              </w:rPr>
            </w:pPr>
            <w:r w:rsidRPr="00B60321">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EB" w14:textId="77777777" w:rsidR="0011326C" w:rsidRPr="00B60321" w:rsidRDefault="0011326C" w:rsidP="008E5C1D">
            <w:pPr>
              <w:pStyle w:val="TAC"/>
              <w:rPr>
                <w:b/>
                <w:szCs w:val="12"/>
              </w:rPr>
            </w:pPr>
            <w:r w:rsidRPr="00B60321">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14:paraId="30CFEEEC" w14:textId="77777777" w:rsidR="0011326C" w:rsidRPr="00B60321" w:rsidRDefault="0011326C" w:rsidP="008E5C1D">
            <w:pPr>
              <w:pStyle w:val="TAC"/>
              <w:rPr>
                <w:b/>
                <w:szCs w:val="12"/>
              </w:rPr>
            </w:pPr>
            <w:r w:rsidRPr="00B60321">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14:paraId="30CFEEED" w14:textId="77777777" w:rsidR="0011326C" w:rsidRPr="00B60321" w:rsidRDefault="0011326C" w:rsidP="008E5C1D">
            <w:pPr>
              <w:pStyle w:val="TAC"/>
              <w:rPr>
                <w:b/>
                <w:szCs w:val="12"/>
              </w:rPr>
            </w:pPr>
            <w:r w:rsidRPr="00B60321">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14:paraId="30CFEEEE" w14:textId="77777777" w:rsidR="0011326C" w:rsidRPr="00B60321" w:rsidRDefault="0011326C" w:rsidP="008E5C1D">
            <w:pPr>
              <w:pStyle w:val="TAC"/>
              <w:rPr>
                <w:b/>
                <w:szCs w:val="12"/>
              </w:rPr>
            </w:pPr>
            <w:r w:rsidRPr="00B60321">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14:paraId="30CFEEEF" w14:textId="77777777" w:rsidR="0011326C" w:rsidRPr="00B60321" w:rsidRDefault="0011326C" w:rsidP="008E5C1D">
            <w:pPr>
              <w:pStyle w:val="TAC"/>
              <w:rPr>
                <w:b/>
                <w:szCs w:val="12"/>
              </w:rPr>
            </w:pPr>
            <w:r w:rsidRPr="00B60321">
              <w:rPr>
                <w:b/>
                <w:szCs w:val="12"/>
              </w:rPr>
              <w:t>23.85</w:t>
            </w:r>
          </w:p>
        </w:tc>
        <w:tc>
          <w:tcPr>
            <w:tcW w:w="301" w:type="pct"/>
            <w:tcBorders>
              <w:top w:val="single" w:sz="4" w:space="0" w:color="auto"/>
              <w:left w:val="single" w:sz="4" w:space="0" w:color="auto"/>
              <w:bottom w:val="single" w:sz="4" w:space="0" w:color="auto"/>
            </w:tcBorders>
            <w:vAlign w:val="center"/>
          </w:tcPr>
          <w:p w14:paraId="30CFEEF0" w14:textId="77777777" w:rsidR="0011326C" w:rsidRPr="00B60321" w:rsidRDefault="0011326C" w:rsidP="008E5C1D">
            <w:pPr>
              <w:pStyle w:val="TAC"/>
              <w:rPr>
                <w:b/>
                <w:szCs w:val="12"/>
              </w:rPr>
            </w:pPr>
            <w:r w:rsidRPr="00B60321">
              <w:rPr>
                <w:b/>
                <w:szCs w:val="12"/>
              </w:rPr>
              <w:t>22.15</w:t>
            </w:r>
          </w:p>
        </w:tc>
      </w:tr>
      <w:tr w:rsidR="003C33C7" w:rsidRPr="00B60321" w14:paraId="30CFEF02"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F2" w14:textId="77777777" w:rsidR="0011326C" w:rsidRPr="00B60321" w:rsidRDefault="0011326C" w:rsidP="008E5C1D">
            <w:pPr>
              <w:pStyle w:val="TAL"/>
            </w:pPr>
            <w:r w:rsidRPr="00B60321">
              <w:t>Tolerance</w:t>
            </w:r>
          </w:p>
        </w:tc>
        <w:tc>
          <w:tcPr>
            <w:tcW w:w="218" w:type="pct"/>
            <w:tcBorders>
              <w:top w:val="nil"/>
              <w:left w:val="nil"/>
              <w:bottom w:val="single" w:sz="4" w:space="0" w:color="auto"/>
              <w:right w:val="single" w:sz="12" w:space="0" w:color="auto"/>
            </w:tcBorders>
            <w:shd w:val="clear" w:color="auto" w:fill="auto"/>
            <w:vAlign w:val="center"/>
            <w:hideMark/>
          </w:tcPr>
          <w:p w14:paraId="30CFEEF3"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F4" w14:textId="77777777" w:rsidR="0011326C" w:rsidRPr="00B60321" w:rsidRDefault="0011326C" w:rsidP="008E5C1D">
            <w:pPr>
              <w:pStyle w:val="TAC"/>
              <w:rPr>
                <w:szCs w:val="12"/>
              </w:rPr>
            </w:pPr>
            <w:r w:rsidRPr="00B60321">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14:paraId="30CFEEF5" w14:textId="77777777" w:rsidR="0011326C" w:rsidRPr="00B60321" w:rsidRDefault="0011326C" w:rsidP="008E5C1D">
            <w:pPr>
              <w:pStyle w:val="TAC"/>
              <w:rPr>
                <w:szCs w:val="12"/>
              </w:rPr>
            </w:pPr>
            <w:r w:rsidRPr="00B60321">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14:paraId="30CFEEF6" w14:textId="77777777" w:rsidR="0011326C" w:rsidRPr="00B60321" w:rsidRDefault="0011326C" w:rsidP="008E5C1D">
            <w:pPr>
              <w:pStyle w:val="TAC"/>
              <w:rPr>
                <w:szCs w:val="12"/>
              </w:rPr>
            </w:pPr>
            <w:r w:rsidRPr="00B60321">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14:paraId="30CFEEF7" w14:textId="77777777" w:rsidR="0011326C" w:rsidRPr="00B60321" w:rsidRDefault="0011326C" w:rsidP="008E5C1D">
            <w:pPr>
              <w:pStyle w:val="TAC"/>
              <w:rPr>
                <w:szCs w:val="12"/>
              </w:rPr>
            </w:pPr>
            <w:r w:rsidRPr="00B60321">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F8" w14:textId="77777777"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30CFEEF9" w14:textId="77777777" w:rsidR="0011326C" w:rsidRPr="00B60321" w:rsidRDefault="0011326C" w:rsidP="008E5C1D">
            <w:pPr>
              <w:pStyle w:val="TAC"/>
              <w:rPr>
                <w:szCs w:val="12"/>
              </w:rPr>
            </w:pPr>
            <w:r w:rsidRPr="00B60321">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FA" w14:textId="77777777"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30CFEEFB" w14:textId="77777777" w:rsidR="0011326C" w:rsidRPr="00B60321" w:rsidRDefault="0011326C" w:rsidP="008E5C1D">
            <w:pPr>
              <w:pStyle w:val="TAC"/>
              <w:rPr>
                <w:szCs w:val="12"/>
              </w:rPr>
            </w:pPr>
            <w:r w:rsidRPr="00B60321">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FC" w14:textId="77777777" w:rsidR="0011326C" w:rsidRPr="00B60321" w:rsidRDefault="0011326C" w:rsidP="008E5C1D">
            <w:pPr>
              <w:pStyle w:val="TAC"/>
              <w:rPr>
                <w:szCs w:val="12"/>
              </w:rPr>
            </w:pPr>
            <w:r w:rsidRPr="00B60321">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14:paraId="30CFEEFD" w14:textId="77777777"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30CFEEFE" w14:textId="77777777" w:rsidR="0011326C" w:rsidRPr="00B60321" w:rsidRDefault="0011326C" w:rsidP="008E5C1D">
            <w:pPr>
              <w:pStyle w:val="TAC"/>
              <w:rPr>
                <w:szCs w:val="12"/>
              </w:rPr>
            </w:pPr>
            <w:r w:rsidRPr="00B60321">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14:paraId="30CFEEFF" w14:textId="77777777"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30CFEF00" w14:textId="77777777" w:rsidR="0011326C" w:rsidRPr="00B60321" w:rsidRDefault="0011326C" w:rsidP="008E5C1D">
            <w:pPr>
              <w:pStyle w:val="TAC"/>
              <w:rPr>
                <w:szCs w:val="12"/>
              </w:rPr>
            </w:pPr>
            <w:r w:rsidRPr="00B60321">
              <w:rPr>
                <w:szCs w:val="12"/>
              </w:rPr>
              <w:t>3.85</w:t>
            </w:r>
          </w:p>
        </w:tc>
        <w:tc>
          <w:tcPr>
            <w:tcW w:w="301" w:type="pct"/>
            <w:tcBorders>
              <w:top w:val="single" w:sz="4" w:space="0" w:color="auto"/>
              <w:left w:val="single" w:sz="4" w:space="0" w:color="auto"/>
              <w:bottom w:val="single" w:sz="4" w:space="0" w:color="auto"/>
            </w:tcBorders>
            <w:vAlign w:val="center"/>
          </w:tcPr>
          <w:p w14:paraId="30CFEF01" w14:textId="77777777" w:rsidR="0011326C" w:rsidRPr="00B60321" w:rsidRDefault="0011326C" w:rsidP="008E5C1D">
            <w:pPr>
              <w:pStyle w:val="TAC"/>
              <w:rPr>
                <w:szCs w:val="12"/>
              </w:rPr>
            </w:pPr>
            <w:r w:rsidRPr="00B60321">
              <w:rPr>
                <w:szCs w:val="12"/>
              </w:rPr>
              <w:t>3.95</w:t>
            </w:r>
          </w:p>
        </w:tc>
      </w:tr>
      <w:tr w:rsidR="003C33C7" w:rsidRPr="00B60321" w14:paraId="30CFEF13" w14:textId="7777777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14:paraId="30CFEF03" w14:textId="77777777" w:rsidR="0011326C" w:rsidRPr="00B60321" w:rsidRDefault="0011326C" w:rsidP="008E5C1D">
            <w:pPr>
              <w:pStyle w:val="TAL"/>
              <w:rPr>
                <w:b/>
                <w:bCs/>
              </w:rPr>
            </w:pPr>
            <w:r w:rsidRPr="00B60321">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14:paraId="30CFEF04" w14:textId="77777777" w:rsidR="0011326C" w:rsidRPr="00B60321" w:rsidRDefault="0011326C" w:rsidP="008E5C1D">
            <w:pPr>
              <w:pStyle w:val="TAC"/>
              <w:rPr>
                <w:b/>
                <w:bCs/>
              </w:rPr>
            </w:pPr>
            <w:r w:rsidRPr="00B60321">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5" w14:textId="77777777" w:rsidR="0011326C" w:rsidRPr="00B60321" w:rsidRDefault="0011326C" w:rsidP="008E5C1D">
            <w:pPr>
              <w:pStyle w:val="TAC"/>
              <w:rPr>
                <w:b/>
                <w:szCs w:val="12"/>
              </w:rPr>
            </w:pPr>
            <w:r w:rsidRPr="00B60321">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14:paraId="30CFEF06" w14:textId="77777777" w:rsidR="0011326C" w:rsidRPr="00B60321" w:rsidRDefault="0011326C" w:rsidP="008E5C1D">
            <w:pPr>
              <w:pStyle w:val="TAC"/>
              <w:rPr>
                <w:b/>
                <w:szCs w:val="12"/>
              </w:rPr>
            </w:pPr>
            <w:r w:rsidRPr="00B60321">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14:paraId="30CFEF07" w14:textId="77777777" w:rsidR="0011326C" w:rsidRPr="00B60321" w:rsidRDefault="0011326C" w:rsidP="008E5C1D">
            <w:pPr>
              <w:pStyle w:val="TAC"/>
              <w:rPr>
                <w:b/>
                <w:szCs w:val="12"/>
              </w:rPr>
            </w:pPr>
            <w:r w:rsidRPr="00B60321">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14:paraId="30CFEF08" w14:textId="77777777" w:rsidR="0011326C" w:rsidRPr="00B60321" w:rsidRDefault="0011326C" w:rsidP="008E5C1D">
            <w:pPr>
              <w:pStyle w:val="TAC"/>
              <w:rPr>
                <w:b/>
                <w:szCs w:val="12"/>
              </w:rPr>
            </w:pPr>
            <w:r w:rsidRPr="00B60321">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9" w14:textId="77777777" w:rsidR="0011326C" w:rsidRPr="00B60321" w:rsidRDefault="0011326C" w:rsidP="008E5C1D">
            <w:pPr>
              <w:pStyle w:val="TAC"/>
              <w:rPr>
                <w:b/>
                <w:szCs w:val="12"/>
              </w:rPr>
            </w:pPr>
            <w:r w:rsidRPr="00B60321">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30CFEF0A" w14:textId="77777777" w:rsidR="0011326C" w:rsidRPr="00B60321" w:rsidRDefault="0011326C" w:rsidP="008E5C1D">
            <w:pPr>
              <w:pStyle w:val="TAC"/>
              <w:rPr>
                <w:b/>
                <w:szCs w:val="12"/>
              </w:rPr>
            </w:pPr>
            <w:r w:rsidRPr="00B60321">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B" w14:textId="77777777" w:rsidR="0011326C" w:rsidRPr="00B60321" w:rsidRDefault="0011326C" w:rsidP="008E5C1D">
            <w:pPr>
              <w:pStyle w:val="TAC"/>
              <w:rPr>
                <w:b/>
                <w:szCs w:val="12"/>
              </w:rPr>
            </w:pPr>
            <w:r w:rsidRPr="00B60321">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30CFEF0C" w14:textId="77777777" w:rsidR="0011326C" w:rsidRPr="00B60321" w:rsidRDefault="0011326C" w:rsidP="008E5C1D">
            <w:pPr>
              <w:pStyle w:val="TAC"/>
              <w:rPr>
                <w:b/>
                <w:szCs w:val="12"/>
              </w:rPr>
            </w:pPr>
            <w:r w:rsidRPr="00B60321">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D" w14:textId="77777777" w:rsidR="0011326C" w:rsidRPr="00B60321" w:rsidRDefault="0011326C" w:rsidP="008E5C1D">
            <w:pPr>
              <w:pStyle w:val="TAC"/>
              <w:rPr>
                <w:b/>
                <w:szCs w:val="12"/>
              </w:rPr>
            </w:pPr>
            <w:r w:rsidRPr="00B60321">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14:paraId="30CFEF0E" w14:textId="77777777" w:rsidR="0011326C" w:rsidRPr="00B60321" w:rsidRDefault="0011326C" w:rsidP="008E5C1D">
            <w:pPr>
              <w:pStyle w:val="TAC"/>
              <w:rPr>
                <w:b/>
                <w:szCs w:val="12"/>
              </w:rPr>
            </w:pPr>
            <w:r w:rsidRPr="00B60321">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14:paraId="30CFEF0F" w14:textId="77777777" w:rsidR="0011326C" w:rsidRPr="00B60321" w:rsidRDefault="0011326C" w:rsidP="008E5C1D">
            <w:pPr>
              <w:pStyle w:val="TAC"/>
              <w:rPr>
                <w:b/>
                <w:szCs w:val="12"/>
              </w:rPr>
            </w:pPr>
            <w:r w:rsidRPr="00B60321">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14:paraId="30CFEF10" w14:textId="77777777" w:rsidR="0011326C" w:rsidRPr="00B60321" w:rsidRDefault="0011326C" w:rsidP="008E5C1D">
            <w:pPr>
              <w:pStyle w:val="TAC"/>
              <w:rPr>
                <w:b/>
                <w:szCs w:val="12"/>
              </w:rPr>
            </w:pPr>
            <w:r w:rsidRPr="00B60321">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14:paraId="30CFEF11" w14:textId="77777777" w:rsidR="0011326C" w:rsidRPr="00B60321" w:rsidRDefault="0011326C" w:rsidP="008E5C1D">
            <w:pPr>
              <w:pStyle w:val="TAC"/>
              <w:rPr>
                <w:b/>
                <w:szCs w:val="12"/>
              </w:rPr>
            </w:pPr>
            <w:r w:rsidRPr="00B60321">
              <w:rPr>
                <w:b/>
                <w:szCs w:val="12"/>
              </w:rPr>
              <w:t>20.00</w:t>
            </w:r>
          </w:p>
        </w:tc>
        <w:tc>
          <w:tcPr>
            <w:tcW w:w="301" w:type="pct"/>
            <w:tcBorders>
              <w:top w:val="single" w:sz="4" w:space="0" w:color="auto"/>
              <w:left w:val="single" w:sz="4" w:space="0" w:color="auto"/>
              <w:bottom w:val="single" w:sz="2" w:space="0" w:color="auto"/>
            </w:tcBorders>
            <w:vAlign w:val="center"/>
          </w:tcPr>
          <w:p w14:paraId="30CFEF12" w14:textId="77777777" w:rsidR="0011326C" w:rsidRPr="00B60321" w:rsidRDefault="0011326C" w:rsidP="008E5C1D">
            <w:pPr>
              <w:pStyle w:val="TAC"/>
              <w:rPr>
                <w:b/>
                <w:szCs w:val="12"/>
              </w:rPr>
            </w:pPr>
            <w:r w:rsidRPr="00B60321">
              <w:rPr>
                <w:b/>
                <w:szCs w:val="12"/>
              </w:rPr>
              <w:t>18.20</w:t>
            </w:r>
          </w:p>
        </w:tc>
      </w:tr>
      <w:tr w:rsidR="0011326C" w:rsidRPr="00B60321" w14:paraId="30CFEF15" w14:textId="77777777" w:rsidTr="0011326C">
        <w:trPr>
          <w:trHeight w:val="516"/>
        </w:trPr>
        <w:tc>
          <w:tcPr>
            <w:tcW w:w="5000" w:type="pct"/>
            <w:gridSpan w:val="16"/>
            <w:tcBorders>
              <w:top w:val="single" w:sz="12" w:space="0" w:color="auto"/>
              <w:bottom w:val="single" w:sz="12" w:space="0" w:color="auto"/>
            </w:tcBorders>
            <w:vAlign w:val="center"/>
          </w:tcPr>
          <w:p w14:paraId="30CFEF14" w14:textId="77777777" w:rsidR="0011326C" w:rsidRPr="00B60321" w:rsidRDefault="0011326C" w:rsidP="008E5C1D">
            <w:pPr>
              <w:pStyle w:val="TAN"/>
            </w:pPr>
            <w:r w:rsidRPr="00B60321">
              <w:t>NOTE 1:</w:t>
            </w:r>
            <w:r w:rsidRPr="00B60321">
              <w:rPr>
                <w:rFonts w:eastAsia="MS PGothic"/>
                <w:sz w:val="24"/>
                <w:lang w:eastAsia="ja-JP"/>
              </w:rPr>
              <w:tab/>
            </w:r>
            <w:r w:rsidRPr="00B60321">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14:paraId="30CFEF16" w14:textId="77777777" w:rsidR="0011326C" w:rsidRPr="00B60321" w:rsidRDefault="0011326C" w:rsidP="0011326C">
      <w:pPr>
        <w:spacing w:after="0"/>
        <w:rPr>
          <w:rFonts w:eastAsia="Batang"/>
        </w:rPr>
      </w:pPr>
    </w:p>
    <w:p w14:paraId="30CFEF17" w14:textId="77777777" w:rsidR="0011326C" w:rsidRPr="00B60321" w:rsidRDefault="0011326C" w:rsidP="0011326C">
      <w:pPr>
        <w:rPr>
          <w:lang w:eastAsia="ja-JP"/>
        </w:rPr>
      </w:pPr>
      <w:r w:rsidRPr="00B60321">
        <w:rPr>
          <w:b/>
          <w:u w:val="single"/>
          <w:lang w:eastAsia="ja-JP"/>
        </w:rPr>
        <w:lastRenderedPageBreak/>
        <w:t>Conclusion</w:t>
      </w:r>
    </w:p>
    <w:p w14:paraId="30CFEF18" w14:textId="77777777" w:rsidR="0011326C" w:rsidRPr="00B60321" w:rsidRDefault="0011326C" w:rsidP="0011326C">
      <w:pPr>
        <w:rPr>
          <w:rFonts w:ascii="Arial" w:eastAsia="MS PGothic" w:hAnsi="Arial"/>
          <w:sz w:val="24"/>
          <w:lang w:eastAsia="ja-JP"/>
        </w:rPr>
      </w:pPr>
      <w:r w:rsidRPr="00B60321">
        <w:t>The minimum Peak EIRP values are found in Table 7.2.1.4.1-2 below.</w:t>
      </w:r>
    </w:p>
    <w:p w14:paraId="30CFEF19" w14:textId="77777777" w:rsidR="0011326C" w:rsidRPr="00B60321" w:rsidRDefault="0011326C" w:rsidP="00E83822">
      <w:pPr>
        <w:pStyle w:val="TH"/>
      </w:pPr>
      <w:r w:rsidRPr="00B60321">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F1C"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30CFEF1A" w14:textId="77777777" w:rsidR="0011326C" w:rsidRPr="00B60321" w:rsidRDefault="0011326C" w:rsidP="008E5C1D">
            <w:pPr>
              <w:pStyle w:val="TAH"/>
              <w:rPr>
                <w:rFonts w:eastAsia="Times New Roman"/>
              </w:rPr>
            </w:pPr>
            <w:r w:rsidRPr="00B60321">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F1B" w14:textId="77777777" w:rsidR="0011326C" w:rsidRPr="00B60321" w:rsidRDefault="0011326C" w:rsidP="008E5C1D">
            <w:pPr>
              <w:pStyle w:val="TAH"/>
              <w:rPr>
                <w:rFonts w:eastAsia="Times New Roman"/>
              </w:rPr>
            </w:pPr>
            <w:r w:rsidRPr="00B60321">
              <w:rPr>
                <w:rFonts w:eastAsia="Times New Roman"/>
              </w:rPr>
              <w:t>Min Peak EIRP (dBm)</w:t>
            </w:r>
          </w:p>
        </w:tc>
      </w:tr>
      <w:tr w:rsidR="003C33C7" w:rsidRPr="00B60321" w14:paraId="30CFEF1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1D" w14:textId="77777777" w:rsidR="0011326C" w:rsidRPr="00B60321" w:rsidRDefault="0011326C" w:rsidP="008E5C1D">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14:paraId="30CFEF1E" w14:textId="77777777" w:rsidR="0011326C" w:rsidRPr="00B60321" w:rsidRDefault="0011326C" w:rsidP="008E5C1D">
            <w:pPr>
              <w:pStyle w:val="TAC"/>
            </w:pPr>
            <w:r w:rsidRPr="00B60321">
              <w:t>22.4</w:t>
            </w:r>
          </w:p>
        </w:tc>
      </w:tr>
      <w:tr w:rsidR="003C33C7" w:rsidRPr="00B60321" w14:paraId="30CFEF2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20" w14:textId="77777777" w:rsidR="0011326C" w:rsidRPr="00B60321" w:rsidRDefault="0011326C" w:rsidP="008E5C1D">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14:paraId="30CFEF21" w14:textId="77777777" w:rsidR="0011326C" w:rsidRPr="00B60321" w:rsidRDefault="0011326C" w:rsidP="008E5C1D">
            <w:pPr>
              <w:pStyle w:val="TAC"/>
            </w:pPr>
            <w:r w:rsidRPr="00B60321">
              <w:t>22.4</w:t>
            </w:r>
          </w:p>
        </w:tc>
      </w:tr>
      <w:tr w:rsidR="003C33C7" w:rsidRPr="00B60321" w14:paraId="30CFEF25" w14:textId="7777777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14:paraId="30CFEF23" w14:textId="77777777" w:rsidR="0011326C" w:rsidRPr="00B60321" w:rsidRDefault="0011326C" w:rsidP="008E5C1D">
            <w:pPr>
              <w:pStyle w:val="TAC"/>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EF24" w14:textId="77777777" w:rsidR="0011326C" w:rsidRPr="00B60321" w:rsidRDefault="0011326C" w:rsidP="008E5C1D">
            <w:pPr>
              <w:pStyle w:val="TAC"/>
            </w:pPr>
            <w:r w:rsidRPr="00B60321">
              <w:rPr>
                <w:rFonts w:eastAsia="Yu Mincho"/>
                <w:lang w:eastAsia="ja-JP"/>
              </w:rPr>
              <w:t>20.6</w:t>
            </w:r>
          </w:p>
        </w:tc>
      </w:tr>
      <w:tr w:rsidR="003C33C7" w:rsidRPr="00B60321" w14:paraId="30CFEF28"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26" w14:textId="77777777" w:rsidR="0011326C" w:rsidRPr="00B60321" w:rsidRDefault="0011326C" w:rsidP="008E5C1D">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14:paraId="30CFEF27" w14:textId="77777777" w:rsidR="0011326C" w:rsidRPr="00B60321" w:rsidRDefault="0011326C" w:rsidP="008E5C1D">
            <w:pPr>
              <w:pStyle w:val="TAC"/>
            </w:pPr>
            <w:r w:rsidRPr="00B60321">
              <w:t>22.4</w:t>
            </w:r>
          </w:p>
        </w:tc>
      </w:tr>
      <w:tr w:rsidR="0011326C" w:rsidRPr="00B60321" w14:paraId="30CFEF2A" w14:textId="7777777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F29" w14:textId="77777777"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14:paraId="30CFEF2B" w14:textId="77777777" w:rsidR="0011326C" w:rsidRPr="00B60321" w:rsidRDefault="0011326C" w:rsidP="0011326C">
      <w:pPr>
        <w:rPr>
          <w:lang w:eastAsia="ja-JP"/>
        </w:rPr>
      </w:pPr>
    </w:p>
    <w:p w14:paraId="30CFEF2C" w14:textId="77777777" w:rsidR="0011326C" w:rsidRPr="00B60321" w:rsidRDefault="0011326C" w:rsidP="006F2607">
      <w:pPr>
        <w:pStyle w:val="Heading5"/>
        <w:rPr>
          <w:lang w:eastAsia="ja-JP"/>
        </w:rPr>
      </w:pPr>
      <w:bookmarkStart w:id="431" w:name="_Toc21020524"/>
      <w:bookmarkStart w:id="432" w:name="_Toc52565809"/>
      <w:bookmarkStart w:id="433" w:name="_Toc82185168"/>
      <w:bookmarkStart w:id="434" w:name="_Toc115088102"/>
      <w:r w:rsidRPr="00B60321">
        <w:rPr>
          <w:lang w:eastAsia="ja-JP"/>
        </w:rPr>
        <w:t>7.2.1.4.2</w:t>
      </w:r>
      <w:r w:rsidRPr="00B60321">
        <w:rPr>
          <w:lang w:eastAsia="ja-JP"/>
        </w:rPr>
        <w:tab/>
        <w:t>Maximum TRP/EIRP requirement</w:t>
      </w:r>
      <w:bookmarkEnd w:id="431"/>
      <w:bookmarkEnd w:id="432"/>
      <w:bookmarkEnd w:id="433"/>
      <w:bookmarkEnd w:id="434"/>
      <w:r w:rsidRPr="00B60321">
        <w:rPr>
          <w:rFonts w:ascii="Times New Roman" w:hAnsi="Times New Roman"/>
          <w:sz w:val="20"/>
          <w:lang w:eastAsia="ja-JP"/>
        </w:rPr>
        <w:t xml:space="preserve"> </w:t>
      </w:r>
    </w:p>
    <w:p w14:paraId="30CFEF2D" w14:textId="77777777" w:rsidR="0011326C" w:rsidRPr="00B60321" w:rsidRDefault="0011326C" w:rsidP="0011326C">
      <w:pPr>
        <w:rPr>
          <w:lang w:eastAsia="ja-JP"/>
        </w:rPr>
      </w:pPr>
      <w:r w:rsidRPr="00B60321">
        <w:t>The maximum output power values for TRP and EIRP are found in Table 7.2.1.4.2-1 below. The maximum allowed EIRP is derived from regulatory requirements [12].</w:t>
      </w:r>
    </w:p>
    <w:p w14:paraId="30CFEF2E" w14:textId="77777777" w:rsidR="0011326C" w:rsidRPr="00B60321" w:rsidRDefault="0011326C" w:rsidP="006F2607">
      <w:pPr>
        <w:pStyle w:val="TH"/>
        <w:rPr>
          <w:b w:val="0"/>
        </w:rPr>
      </w:pPr>
      <w:r w:rsidRPr="00B60321">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B60321" w14:paraId="30CFEF32" w14:textId="7777777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14:paraId="30CFEF2F" w14:textId="77777777" w:rsidR="0011326C" w:rsidRPr="00B60321" w:rsidRDefault="0011326C" w:rsidP="008E5C1D">
            <w:pPr>
              <w:pStyle w:val="TAH"/>
              <w:rPr>
                <w:rFonts w:eastAsia="Times New Roman"/>
              </w:rPr>
            </w:pPr>
            <w:r w:rsidRPr="00B60321">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14:paraId="30CFEF30" w14:textId="77777777" w:rsidR="0011326C" w:rsidRPr="00B60321" w:rsidRDefault="0011326C" w:rsidP="008E5C1D">
            <w:pPr>
              <w:pStyle w:val="TAH"/>
              <w:rPr>
                <w:rFonts w:eastAsia="Times New Roman"/>
              </w:rPr>
            </w:pPr>
            <w:r w:rsidRPr="00B60321">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14:paraId="30CFEF31" w14:textId="77777777" w:rsidR="0011326C" w:rsidRPr="00B60321" w:rsidRDefault="0011326C" w:rsidP="008E5C1D">
            <w:pPr>
              <w:pStyle w:val="TAH"/>
              <w:rPr>
                <w:rFonts w:eastAsia="Times New Roman"/>
                <w:szCs w:val="18"/>
              </w:rPr>
            </w:pPr>
            <w:r w:rsidRPr="00B60321">
              <w:rPr>
                <w:rFonts w:eastAsia="Times New Roman"/>
                <w:szCs w:val="18"/>
              </w:rPr>
              <w:t>Max EIRP (dBm)</w:t>
            </w:r>
          </w:p>
        </w:tc>
      </w:tr>
      <w:tr w:rsidR="003C33C7" w:rsidRPr="00B60321" w14:paraId="30CFEF36"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14:paraId="30CFEF3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3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F3A"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14:paraId="30CFEF3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3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F3E"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14:paraId="30CFEF3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14:paraId="30CFEF3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14:paraId="30CFEF3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14:paraId="30CFEF42"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14:paraId="30CFEF4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4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EF43" w14:textId="77777777" w:rsidR="0011326C" w:rsidRPr="00B60321" w:rsidRDefault="0011326C" w:rsidP="0011326C">
      <w:pPr>
        <w:rPr>
          <w:lang w:eastAsia="ja-JP"/>
        </w:rPr>
      </w:pPr>
    </w:p>
    <w:p w14:paraId="30CFEF44" w14:textId="77777777" w:rsidR="0011326C" w:rsidRPr="00B60321" w:rsidRDefault="0011326C" w:rsidP="006F2607">
      <w:pPr>
        <w:pStyle w:val="Heading5"/>
        <w:rPr>
          <w:lang w:eastAsia="ja-JP"/>
        </w:rPr>
      </w:pPr>
      <w:bookmarkStart w:id="435" w:name="_Toc21020525"/>
      <w:bookmarkStart w:id="436" w:name="_Toc52565810"/>
      <w:bookmarkStart w:id="437" w:name="_Toc82185169"/>
      <w:bookmarkStart w:id="438" w:name="_Toc115088103"/>
      <w:r w:rsidRPr="00B60321">
        <w:rPr>
          <w:lang w:eastAsia="ja-JP"/>
        </w:rPr>
        <w:t>7.2.1.4.3.</w:t>
      </w:r>
      <w:r w:rsidRPr="00B60321">
        <w:rPr>
          <w:lang w:eastAsia="ja-JP"/>
        </w:rPr>
        <w:tab/>
        <w:t>Spherical coverage requirement</w:t>
      </w:r>
      <w:bookmarkEnd w:id="435"/>
      <w:bookmarkEnd w:id="436"/>
      <w:bookmarkEnd w:id="437"/>
      <w:bookmarkEnd w:id="438"/>
    </w:p>
    <w:p w14:paraId="30CFEF45" w14:textId="77777777" w:rsidR="0011326C" w:rsidRPr="00B60321" w:rsidRDefault="0011326C" w:rsidP="0011326C">
      <w:r w:rsidRPr="00B60321">
        <w:rPr>
          <w:b/>
          <w:u w:val="single"/>
          <w:lang w:eastAsia="ja-JP"/>
        </w:rPr>
        <w:t>How to derive the requirement</w:t>
      </w:r>
      <w:r w:rsidRPr="00B60321">
        <w:t xml:space="preserve"> </w:t>
      </w:r>
    </w:p>
    <w:p w14:paraId="30CFEF46" w14:textId="77777777" w:rsidR="0011326C" w:rsidRPr="00B60321" w:rsidRDefault="0011326C" w:rsidP="0011326C">
      <w:pPr>
        <w:rPr>
          <w:lang w:eastAsia="ja-JP"/>
        </w:rPr>
      </w:pPr>
      <w:r w:rsidRPr="00B60321">
        <w:rPr>
          <w:rFonts w:eastAsia="Batang"/>
        </w:rPr>
        <w:t xml:space="preserve">Due to study the sensitivity of the network performance to the EIRP percentile, outage performance and throughput performance were evaluated through system simulation. </w:t>
      </w:r>
      <w:bookmarkStart w:id="439" w:name="_Hlk525230351"/>
      <w:r w:rsidRPr="00B60321">
        <w:rPr>
          <w:rFonts w:eastAsia="Yu Mincho"/>
          <w:lang w:eastAsia="ja-JP"/>
        </w:rPr>
        <w:t>Network simulation assumptions</w:t>
      </w:r>
      <w:bookmarkEnd w:id="439"/>
      <w:r w:rsidRPr="00B60321">
        <w:rPr>
          <w:rFonts w:eastAsia="Yu Mincho"/>
          <w:lang w:eastAsia="ja-JP"/>
        </w:rPr>
        <w:t xml:space="preserve"> are found in Table 7.2.1.4.3-1.</w:t>
      </w:r>
    </w:p>
    <w:p w14:paraId="30CFEF47" w14:textId="77777777" w:rsidR="0011326C" w:rsidRPr="00B60321" w:rsidRDefault="0011326C" w:rsidP="006F2607">
      <w:pPr>
        <w:pStyle w:val="TH"/>
        <w:rPr>
          <w:rFonts w:eastAsia="Batang"/>
        </w:rPr>
      </w:pPr>
      <w:r w:rsidRPr="00B60321">
        <w:t>Table 7.2.1.4.3-1: Network simulation assumptions</w:t>
      </w:r>
      <w:r w:rsidR="005047AB" w:rsidRPr="00B60321">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B60321" w14:paraId="30CFEF4C" w14:textId="77777777" w:rsidTr="008E5C1D">
        <w:trPr>
          <w:trHeight w:val="19"/>
          <w:jc w:val="center"/>
        </w:trPr>
        <w:tc>
          <w:tcPr>
            <w:tcW w:w="2636" w:type="dxa"/>
            <w:shd w:val="clear" w:color="auto" w:fill="auto"/>
            <w:vAlign w:val="center"/>
          </w:tcPr>
          <w:p w14:paraId="30CFEF48" w14:textId="77777777" w:rsidR="0011326C" w:rsidRPr="00B60321" w:rsidRDefault="0011326C" w:rsidP="008E5C1D">
            <w:pPr>
              <w:pStyle w:val="TAH"/>
            </w:pPr>
            <w:r w:rsidRPr="00B60321">
              <w:t>Scenario (in TR</w:t>
            </w:r>
            <w:r w:rsidR="005047AB" w:rsidRPr="00B60321">
              <w:t> </w:t>
            </w:r>
            <w:r w:rsidRPr="00B60321">
              <w:t>38.803</w:t>
            </w:r>
            <w:r w:rsidR="005047AB" w:rsidRPr="00B60321">
              <w:t> [10]</w:t>
            </w:r>
            <w:r w:rsidRPr="00B60321">
              <w:t>)</w:t>
            </w:r>
          </w:p>
        </w:tc>
        <w:tc>
          <w:tcPr>
            <w:tcW w:w="2014" w:type="dxa"/>
            <w:shd w:val="clear" w:color="auto" w:fill="auto"/>
            <w:vAlign w:val="center"/>
          </w:tcPr>
          <w:p w14:paraId="30CFEF49" w14:textId="77777777" w:rsidR="0011326C" w:rsidRPr="00B60321" w:rsidRDefault="0011326C" w:rsidP="008E5C1D">
            <w:pPr>
              <w:pStyle w:val="TAH"/>
            </w:pPr>
            <w:r w:rsidRPr="00B60321">
              <w:t>Indoor hotspots</w:t>
            </w:r>
          </w:p>
        </w:tc>
        <w:tc>
          <w:tcPr>
            <w:tcW w:w="2014" w:type="dxa"/>
            <w:shd w:val="clear" w:color="auto" w:fill="auto"/>
            <w:vAlign w:val="center"/>
          </w:tcPr>
          <w:p w14:paraId="30CFEF4A" w14:textId="77777777" w:rsidR="0011326C" w:rsidRPr="00B60321" w:rsidRDefault="0011326C" w:rsidP="008E5C1D">
            <w:pPr>
              <w:pStyle w:val="TAH"/>
            </w:pPr>
            <w:r w:rsidRPr="00B60321">
              <w:t>Dense Urban</w:t>
            </w:r>
          </w:p>
        </w:tc>
        <w:tc>
          <w:tcPr>
            <w:tcW w:w="2015" w:type="dxa"/>
            <w:shd w:val="clear" w:color="auto" w:fill="auto"/>
            <w:vAlign w:val="center"/>
          </w:tcPr>
          <w:p w14:paraId="30CFEF4B" w14:textId="77777777" w:rsidR="0011326C" w:rsidRPr="00B60321" w:rsidRDefault="0011326C" w:rsidP="008E5C1D">
            <w:pPr>
              <w:pStyle w:val="TAH"/>
            </w:pPr>
            <w:r w:rsidRPr="00B60321">
              <w:t>Urban Macro</w:t>
            </w:r>
          </w:p>
        </w:tc>
      </w:tr>
      <w:tr w:rsidR="003C33C7" w:rsidRPr="00B60321" w14:paraId="30CFEF4F" w14:textId="77777777" w:rsidTr="008E5C1D">
        <w:trPr>
          <w:trHeight w:val="19"/>
          <w:jc w:val="center"/>
        </w:trPr>
        <w:tc>
          <w:tcPr>
            <w:tcW w:w="2636" w:type="dxa"/>
            <w:shd w:val="clear" w:color="auto" w:fill="auto"/>
            <w:vAlign w:val="center"/>
          </w:tcPr>
          <w:p w14:paraId="30CFEF4D" w14:textId="77777777" w:rsidR="0011326C" w:rsidRPr="00B60321" w:rsidRDefault="0011326C" w:rsidP="008E5C1D">
            <w:pPr>
              <w:pStyle w:val="TAL"/>
            </w:pPr>
            <w:r w:rsidRPr="00B60321">
              <w:t>UE Elevation distribution</w:t>
            </w:r>
          </w:p>
        </w:tc>
        <w:tc>
          <w:tcPr>
            <w:tcW w:w="6045" w:type="dxa"/>
            <w:gridSpan w:val="3"/>
            <w:shd w:val="clear" w:color="auto" w:fill="auto"/>
            <w:vAlign w:val="center"/>
          </w:tcPr>
          <w:p w14:paraId="30CFEF4E" w14:textId="77777777" w:rsidR="0011326C" w:rsidRPr="00B60321" w:rsidRDefault="0011326C" w:rsidP="008E5C1D">
            <w:pPr>
              <w:pStyle w:val="TAL"/>
            </w:pPr>
            <w:r w:rsidRPr="00B60321">
              <w:t>Uniform from 0 to 180 degree.</w:t>
            </w:r>
          </w:p>
        </w:tc>
      </w:tr>
      <w:tr w:rsidR="003C33C7" w:rsidRPr="00B60321" w14:paraId="30CFEF53" w14:textId="77777777" w:rsidTr="008E5C1D">
        <w:trPr>
          <w:trHeight w:val="19"/>
          <w:jc w:val="center"/>
        </w:trPr>
        <w:tc>
          <w:tcPr>
            <w:tcW w:w="2636" w:type="dxa"/>
            <w:shd w:val="clear" w:color="auto" w:fill="auto"/>
            <w:vAlign w:val="center"/>
          </w:tcPr>
          <w:p w14:paraId="30CFEF50" w14:textId="77777777" w:rsidR="0011326C" w:rsidRPr="00B60321" w:rsidRDefault="0011326C" w:rsidP="008E5C1D">
            <w:pPr>
              <w:pStyle w:val="TAL"/>
            </w:pPr>
            <w:r w:rsidRPr="00B60321">
              <w:t>Indoor ratio</w:t>
            </w:r>
          </w:p>
        </w:tc>
        <w:tc>
          <w:tcPr>
            <w:tcW w:w="2014" w:type="dxa"/>
            <w:shd w:val="clear" w:color="auto" w:fill="auto"/>
            <w:vAlign w:val="center"/>
          </w:tcPr>
          <w:p w14:paraId="30CFEF51" w14:textId="77777777" w:rsidR="0011326C" w:rsidRPr="00B60321" w:rsidRDefault="0011326C" w:rsidP="008E5C1D">
            <w:pPr>
              <w:pStyle w:val="TAL"/>
            </w:pPr>
            <w:r w:rsidRPr="00B60321">
              <w:t>100%</w:t>
            </w:r>
          </w:p>
        </w:tc>
        <w:tc>
          <w:tcPr>
            <w:tcW w:w="4030" w:type="dxa"/>
            <w:gridSpan w:val="2"/>
            <w:shd w:val="clear" w:color="auto" w:fill="auto"/>
            <w:vAlign w:val="center"/>
          </w:tcPr>
          <w:p w14:paraId="30CFEF52" w14:textId="77777777" w:rsidR="0011326C" w:rsidRPr="00B60321" w:rsidRDefault="0011326C" w:rsidP="008E5C1D">
            <w:pPr>
              <w:pStyle w:val="TAL"/>
            </w:pPr>
            <w:r w:rsidRPr="00B60321">
              <w:t>0%(baseline), 20%, 100%</w:t>
            </w:r>
          </w:p>
        </w:tc>
      </w:tr>
      <w:tr w:rsidR="003C33C7" w:rsidRPr="00B60321" w14:paraId="30CFEF57" w14:textId="77777777" w:rsidTr="008E5C1D">
        <w:trPr>
          <w:trHeight w:val="19"/>
          <w:jc w:val="center"/>
        </w:trPr>
        <w:tc>
          <w:tcPr>
            <w:tcW w:w="2636" w:type="dxa"/>
            <w:shd w:val="clear" w:color="auto" w:fill="auto"/>
            <w:vAlign w:val="center"/>
          </w:tcPr>
          <w:p w14:paraId="30CFEF54" w14:textId="77777777" w:rsidR="0011326C" w:rsidRPr="00B60321" w:rsidRDefault="0011326C" w:rsidP="008E5C1D">
            <w:pPr>
              <w:pStyle w:val="TAL"/>
            </w:pPr>
            <w:r w:rsidRPr="00B60321">
              <w:t>Resource Allocation (UL)</w:t>
            </w:r>
          </w:p>
        </w:tc>
        <w:tc>
          <w:tcPr>
            <w:tcW w:w="6045" w:type="dxa"/>
            <w:gridSpan w:val="3"/>
            <w:shd w:val="clear" w:color="auto" w:fill="auto"/>
            <w:vAlign w:val="center"/>
          </w:tcPr>
          <w:p w14:paraId="30CFEF55" w14:textId="77777777" w:rsidR="0011326C" w:rsidRPr="00B60321" w:rsidRDefault="0011326C" w:rsidP="008E5C1D">
            <w:pPr>
              <w:pStyle w:val="TAL"/>
            </w:pPr>
            <w:r w:rsidRPr="00B60321">
              <w:rPr>
                <w:rFonts w:hint="eastAsia"/>
              </w:rPr>
              <w:t>・</w:t>
            </w:r>
            <w:r w:rsidRPr="00B60321">
              <w:t>20</w:t>
            </w:r>
            <w:r w:rsidR="005047AB" w:rsidRPr="00B60321">
              <w:t> </w:t>
            </w:r>
            <w:r w:rsidRPr="00B60321">
              <w:t>MHz for outage evaluation</w:t>
            </w:r>
          </w:p>
          <w:p w14:paraId="30CFEF56" w14:textId="77777777" w:rsidR="0011326C" w:rsidRPr="00B60321" w:rsidRDefault="0011326C" w:rsidP="008E5C1D">
            <w:pPr>
              <w:pStyle w:val="TAL"/>
            </w:pPr>
            <w:r w:rsidRPr="00B60321">
              <w:rPr>
                <w:rFonts w:hint="eastAsia"/>
              </w:rPr>
              <w:t>・</w:t>
            </w:r>
            <w:r w:rsidRPr="00B60321">
              <w:t>200</w:t>
            </w:r>
            <w:r w:rsidR="005047AB" w:rsidRPr="00B60321">
              <w:t> </w:t>
            </w:r>
            <w:r w:rsidRPr="00B60321">
              <w:t>MHz for mean throughout evaluation</w:t>
            </w:r>
          </w:p>
        </w:tc>
      </w:tr>
      <w:tr w:rsidR="003C33C7" w:rsidRPr="00B60321" w14:paraId="30CFEF5A" w14:textId="77777777" w:rsidTr="008E5C1D">
        <w:trPr>
          <w:trHeight w:val="19"/>
          <w:jc w:val="center"/>
        </w:trPr>
        <w:tc>
          <w:tcPr>
            <w:tcW w:w="2636" w:type="dxa"/>
            <w:shd w:val="clear" w:color="auto" w:fill="auto"/>
            <w:vAlign w:val="center"/>
          </w:tcPr>
          <w:p w14:paraId="30CFEF58" w14:textId="77777777" w:rsidR="0011326C" w:rsidRPr="00B60321" w:rsidRDefault="0011326C" w:rsidP="008E5C1D">
            <w:pPr>
              <w:pStyle w:val="TAL"/>
            </w:pPr>
            <w:r w:rsidRPr="00B60321">
              <w:t>Blockage Modeling</w:t>
            </w:r>
          </w:p>
        </w:tc>
        <w:tc>
          <w:tcPr>
            <w:tcW w:w="6045" w:type="dxa"/>
            <w:gridSpan w:val="3"/>
            <w:shd w:val="clear" w:color="auto" w:fill="auto"/>
            <w:vAlign w:val="center"/>
          </w:tcPr>
          <w:p w14:paraId="30CFEF59" w14:textId="77777777" w:rsidR="0011326C" w:rsidRPr="00B60321" w:rsidRDefault="0011326C" w:rsidP="008E5C1D">
            <w:pPr>
              <w:pStyle w:val="TAL"/>
            </w:pPr>
            <w:r w:rsidRPr="00B60321">
              <w:t>No body blockage and hand grip modelling</w:t>
            </w:r>
          </w:p>
        </w:tc>
      </w:tr>
      <w:tr w:rsidR="003C33C7" w:rsidRPr="00B60321" w14:paraId="30CFEF5D" w14:textId="77777777" w:rsidTr="008E5C1D">
        <w:trPr>
          <w:trHeight w:val="19"/>
          <w:jc w:val="center"/>
        </w:trPr>
        <w:tc>
          <w:tcPr>
            <w:tcW w:w="2636" w:type="dxa"/>
            <w:shd w:val="clear" w:color="auto" w:fill="auto"/>
            <w:vAlign w:val="center"/>
          </w:tcPr>
          <w:p w14:paraId="30CFEF5B" w14:textId="77777777" w:rsidR="0011326C" w:rsidRPr="00B60321" w:rsidRDefault="0011326C" w:rsidP="008E5C1D">
            <w:pPr>
              <w:pStyle w:val="TAL"/>
            </w:pPr>
            <w:r w:rsidRPr="00B60321">
              <w:t>Target UL SNR</w:t>
            </w:r>
          </w:p>
        </w:tc>
        <w:tc>
          <w:tcPr>
            <w:tcW w:w="6045" w:type="dxa"/>
            <w:gridSpan w:val="3"/>
            <w:shd w:val="clear" w:color="auto" w:fill="auto"/>
            <w:vAlign w:val="center"/>
          </w:tcPr>
          <w:p w14:paraId="30CFEF5C" w14:textId="77777777" w:rsidR="0011326C" w:rsidRPr="00B60321" w:rsidRDefault="0011326C" w:rsidP="008E5C1D">
            <w:pPr>
              <w:pStyle w:val="TAL"/>
            </w:pPr>
            <w:r w:rsidRPr="00B60321">
              <w:t>22</w:t>
            </w:r>
            <w:r w:rsidR="005047AB" w:rsidRPr="00B60321">
              <w:t> </w:t>
            </w:r>
            <w:r w:rsidRPr="00B60321">
              <w:t>dB</w:t>
            </w:r>
          </w:p>
        </w:tc>
      </w:tr>
      <w:tr w:rsidR="0011326C" w:rsidRPr="00B60321" w14:paraId="30CFEF61" w14:textId="77777777" w:rsidTr="008E5C1D">
        <w:trPr>
          <w:trHeight w:val="19"/>
          <w:jc w:val="center"/>
        </w:trPr>
        <w:tc>
          <w:tcPr>
            <w:tcW w:w="2636" w:type="dxa"/>
            <w:shd w:val="clear" w:color="auto" w:fill="auto"/>
            <w:vAlign w:val="center"/>
          </w:tcPr>
          <w:p w14:paraId="30CFEF5E" w14:textId="77777777" w:rsidR="0011326C" w:rsidRPr="00B60321" w:rsidRDefault="0011326C" w:rsidP="008E5C1D">
            <w:pPr>
              <w:pStyle w:val="TAL"/>
            </w:pPr>
            <w:r w:rsidRPr="00B60321">
              <w:t>Antenna pattern Modeling</w:t>
            </w:r>
          </w:p>
        </w:tc>
        <w:tc>
          <w:tcPr>
            <w:tcW w:w="6045" w:type="dxa"/>
            <w:gridSpan w:val="3"/>
            <w:shd w:val="clear" w:color="auto" w:fill="auto"/>
            <w:vAlign w:val="center"/>
          </w:tcPr>
          <w:p w14:paraId="30CFEF5F" w14:textId="77777777" w:rsidR="0011326C" w:rsidRPr="00B60321" w:rsidRDefault="0011326C" w:rsidP="008E5C1D">
            <w:pPr>
              <w:pStyle w:val="TAL"/>
            </w:pPr>
            <w:r w:rsidRPr="00B60321">
              <w:t>Option</w:t>
            </w:r>
            <w:r w:rsidR="005047AB" w:rsidRPr="00B60321">
              <w:t xml:space="preserve"> </w:t>
            </w:r>
            <w:r w:rsidRPr="00B60321">
              <w:t>1: Based on mathematical modelling</w:t>
            </w:r>
          </w:p>
          <w:p w14:paraId="30CFEF60" w14:textId="77777777" w:rsidR="0011326C" w:rsidRPr="00B60321" w:rsidRDefault="0011326C" w:rsidP="008E5C1D">
            <w:pPr>
              <w:pStyle w:val="TAL"/>
            </w:pPr>
            <w:r w:rsidRPr="00B60321">
              <w:t>Option</w:t>
            </w:r>
            <w:r w:rsidR="005047AB" w:rsidRPr="00B60321">
              <w:t xml:space="preserve"> </w:t>
            </w:r>
            <w:r w:rsidRPr="00B60321">
              <w:t>2: Based on measured simulated pattern</w:t>
            </w:r>
          </w:p>
        </w:tc>
      </w:tr>
    </w:tbl>
    <w:p w14:paraId="30CFEF62" w14:textId="77777777" w:rsidR="0011326C" w:rsidRPr="00B60321" w:rsidRDefault="0011326C" w:rsidP="0011326C"/>
    <w:p w14:paraId="30CFEF63" w14:textId="77777777" w:rsidR="005047AB" w:rsidRPr="00B60321" w:rsidRDefault="005047AB" w:rsidP="005047AB">
      <w:r w:rsidRPr="00B60321">
        <w:t>Following the adoption of the MPR = 0 dB region in the specification, the UL resource allocation of the network simulation assumptions is updated as shown in Table 7.2.1.4.3-2.</w:t>
      </w:r>
    </w:p>
    <w:p w14:paraId="30CFEF64" w14:textId="77777777" w:rsidR="005047AB" w:rsidRPr="00B60321" w:rsidRDefault="005047AB" w:rsidP="005047AB">
      <w:pPr>
        <w:pStyle w:val="TH"/>
        <w:rPr>
          <w:rFonts w:eastAsia="Batang"/>
        </w:rPr>
      </w:pPr>
      <w:r w:rsidRPr="00B60321">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B60321" w14:paraId="30CFEF69" w14:textId="77777777" w:rsidTr="00B0087D">
        <w:trPr>
          <w:trHeight w:val="19"/>
          <w:jc w:val="center"/>
        </w:trPr>
        <w:tc>
          <w:tcPr>
            <w:tcW w:w="2636" w:type="dxa"/>
            <w:shd w:val="clear" w:color="auto" w:fill="auto"/>
            <w:vAlign w:val="center"/>
          </w:tcPr>
          <w:p w14:paraId="30CFEF65" w14:textId="77777777" w:rsidR="005047AB" w:rsidRPr="00B60321" w:rsidRDefault="005047AB" w:rsidP="00B0087D">
            <w:pPr>
              <w:pStyle w:val="TAH"/>
            </w:pPr>
            <w:r w:rsidRPr="00B60321">
              <w:t>Scenario (in TR 38.803 [10])</w:t>
            </w:r>
          </w:p>
        </w:tc>
        <w:tc>
          <w:tcPr>
            <w:tcW w:w="2014" w:type="dxa"/>
            <w:shd w:val="clear" w:color="auto" w:fill="auto"/>
            <w:vAlign w:val="center"/>
          </w:tcPr>
          <w:p w14:paraId="30CFEF66" w14:textId="77777777" w:rsidR="005047AB" w:rsidRPr="00B60321" w:rsidRDefault="005047AB" w:rsidP="00B0087D">
            <w:pPr>
              <w:pStyle w:val="TAH"/>
            </w:pPr>
            <w:r w:rsidRPr="00B60321">
              <w:t>Indoor hotspots</w:t>
            </w:r>
          </w:p>
        </w:tc>
        <w:tc>
          <w:tcPr>
            <w:tcW w:w="2014" w:type="dxa"/>
            <w:shd w:val="clear" w:color="auto" w:fill="auto"/>
            <w:vAlign w:val="center"/>
          </w:tcPr>
          <w:p w14:paraId="30CFEF67" w14:textId="77777777" w:rsidR="005047AB" w:rsidRPr="00B60321" w:rsidRDefault="005047AB" w:rsidP="00B0087D">
            <w:pPr>
              <w:pStyle w:val="TAH"/>
            </w:pPr>
            <w:r w:rsidRPr="00B60321">
              <w:t>Dense Urban</w:t>
            </w:r>
          </w:p>
        </w:tc>
        <w:tc>
          <w:tcPr>
            <w:tcW w:w="2015" w:type="dxa"/>
            <w:shd w:val="clear" w:color="auto" w:fill="auto"/>
            <w:vAlign w:val="center"/>
          </w:tcPr>
          <w:p w14:paraId="30CFEF68" w14:textId="77777777" w:rsidR="005047AB" w:rsidRPr="00B60321" w:rsidRDefault="005047AB" w:rsidP="00B0087D">
            <w:pPr>
              <w:pStyle w:val="TAH"/>
            </w:pPr>
            <w:r w:rsidRPr="00B60321">
              <w:t>Urban Macro</w:t>
            </w:r>
          </w:p>
        </w:tc>
      </w:tr>
      <w:tr w:rsidR="005047AB" w:rsidRPr="00B60321" w14:paraId="30CFEF6C" w14:textId="77777777" w:rsidTr="00B0087D">
        <w:trPr>
          <w:trHeight w:val="19"/>
          <w:jc w:val="center"/>
        </w:trPr>
        <w:tc>
          <w:tcPr>
            <w:tcW w:w="2636" w:type="dxa"/>
            <w:shd w:val="clear" w:color="auto" w:fill="auto"/>
            <w:vAlign w:val="center"/>
          </w:tcPr>
          <w:p w14:paraId="30CFEF6A" w14:textId="77777777" w:rsidR="005047AB" w:rsidRPr="00B60321" w:rsidRDefault="005047AB" w:rsidP="00B0087D">
            <w:pPr>
              <w:pStyle w:val="TAL"/>
            </w:pPr>
            <w:r w:rsidRPr="00B60321">
              <w:t>UE Elevation distribution</w:t>
            </w:r>
          </w:p>
        </w:tc>
        <w:tc>
          <w:tcPr>
            <w:tcW w:w="6045" w:type="dxa"/>
            <w:gridSpan w:val="3"/>
            <w:shd w:val="clear" w:color="auto" w:fill="auto"/>
            <w:vAlign w:val="center"/>
          </w:tcPr>
          <w:p w14:paraId="30CFEF6B" w14:textId="77777777" w:rsidR="005047AB" w:rsidRPr="00B60321" w:rsidRDefault="005047AB" w:rsidP="00B0087D">
            <w:pPr>
              <w:pStyle w:val="TAL"/>
            </w:pPr>
            <w:r w:rsidRPr="00B60321">
              <w:t>Uniform from 0 to 180 degree.</w:t>
            </w:r>
          </w:p>
        </w:tc>
      </w:tr>
      <w:tr w:rsidR="005047AB" w:rsidRPr="00B60321" w14:paraId="30CFEF70" w14:textId="77777777" w:rsidTr="00B0087D">
        <w:trPr>
          <w:trHeight w:val="19"/>
          <w:jc w:val="center"/>
        </w:trPr>
        <w:tc>
          <w:tcPr>
            <w:tcW w:w="2636" w:type="dxa"/>
            <w:shd w:val="clear" w:color="auto" w:fill="auto"/>
            <w:vAlign w:val="center"/>
          </w:tcPr>
          <w:p w14:paraId="30CFEF6D" w14:textId="77777777" w:rsidR="005047AB" w:rsidRPr="00B60321" w:rsidRDefault="005047AB" w:rsidP="00B0087D">
            <w:pPr>
              <w:pStyle w:val="TAL"/>
            </w:pPr>
            <w:r w:rsidRPr="00B60321">
              <w:t>Indoor ratio</w:t>
            </w:r>
          </w:p>
        </w:tc>
        <w:tc>
          <w:tcPr>
            <w:tcW w:w="2014" w:type="dxa"/>
            <w:shd w:val="clear" w:color="auto" w:fill="auto"/>
            <w:vAlign w:val="center"/>
          </w:tcPr>
          <w:p w14:paraId="30CFEF6E" w14:textId="77777777" w:rsidR="005047AB" w:rsidRPr="00B60321" w:rsidRDefault="005047AB" w:rsidP="00B0087D">
            <w:pPr>
              <w:pStyle w:val="TAL"/>
            </w:pPr>
            <w:r w:rsidRPr="00B60321">
              <w:t>100%</w:t>
            </w:r>
          </w:p>
        </w:tc>
        <w:tc>
          <w:tcPr>
            <w:tcW w:w="4030" w:type="dxa"/>
            <w:gridSpan w:val="2"/>
            <w:shd w:val="clear" w:color="auto" w:fill="auto"/>
            <w:vAlign w:val="center"/>
          </w:tcPr>
          <w:p w14:paraId="30CFEF6F" w14:textId="77777777" w:rsidR="005047AB" w:rsidRPr="00B60321" w:rsidRDefault="005047AB" w:rsidP="00B0087D">
            <w:pPr>
              <w:pStyle w:val="TAL"/>
            </w:pPr>
            <w:r w:rsidRPr="00B60321">
              <w:t>0%(baseline), 20%, 100%</w:t>
            </w:r>
          </w:p>
        </w:tc>
      </w:tr>
      <w:tr w:rsidR="005047AB" w:rsidRPr="00B60321" w14:paraId="30CFEF74" w14:textId="77777777" w:rsidTr="00B0087D">
        <w:trPr>
          <w:trHeight w:val="19"/>
          <w:jc w:val="center"/>
        </w:trPr>
        <w:tc>
          <w:tcPr>
            <w:tcW w:w="2636" w:type="dxa"/>
            <w:shd w:val="clear" w:color="auto" w:fill="auto"/>
            <w:vAlign w:val="center"/>
          </w:tcPr>
          <w:p w14:paraId="30CFEF71" w14:textId="77777777" w:rsidR="005047AB" w:rsidRPr="00B60321" w:rsidRDefault="005047AB" w:rsidP="00B0087D">
            <w:pPr>
              <w:pStyle w:val="TAL"/>
            </w:pPr>
            <w:r w:rsidRPr="00B60321">
              <w:t>Resource Allocation (UL)</w:t>
            </w:r>
          </w:p>
        </w:tc>
        <w:tc>
          <w:tcPr>
            <w:tcW w:w="6045" w:type="dxa"/>
            <w:gridSpan w:val="3"/>
            <w:shd w:val="clear" w:color="auto" w:fill="auto"/>
            <w:vAlign w:val="center"/>
          </w:tcPr>
          <w:p w14:paraId="30CFEF72" w14:textId="77777777" w:rsidR="005047AB" w:rsidRPr="00B60321" w:rsidRDefault="005047AB" w:rsidP="00B0087D">
            <w:pPr>
              <w:pStyle w:val="TAL"/>
            </w:pPr>
            <w:r w:rsidRPr="00B60321">
              <w:rPr>
                <w:rFonts w:hint="eastAsia"/>
              </w:rPr>
              <w:t>・</w:t>
            </w:r>
            <w:r w:rsidRPr="00B60321">
              <w:t>15 MHz for outage evaluation</w:t>
            </w:r>
          </w:p>
          <w:p w14:paraId="30CFEF73" w14:textId="77777777" w:rsidR="005047AB" w:rsidRPr="00B60321" w:rsidRDefault="005047AB" w:rsidP="00B0087D">
            <w:pPr>
              <w:pStyle w:val="TAL"/>
            </w:pPr>
            <w:r w:rsidRPr="00B60321">
              <w:rPr>
                <w:rFonts w:hint="eastAsia"/>
              </w:rPr>
              <w:t>・</w:t>
            </w:r>
            <w:r w:rsidRPr="00B60321">
              <w:t>60 MHz for mean throughout evaluation</w:t>
            </w:r>
          </w:p>
        </w:tc>
      </w:tr>
      <w:tr w:rsidR="005047AB" w:rsidRPr="00B60321" w14:paraId="30CFEF77" w14:textId="77777777" w:rsidTr="00B0087D">
        <w:trPr>
          <w:trHeight w:val="19"/>
          <w:jc w:val="center"/>
        </w:trPr>
        <w:tc>
          <w:tcPr>
            <w:tcW w:w="2636" w:type="dxa"/>
            <w:shd w:val="clear" w:color="auto" w:fill="auto"/>
            <w:vAlign w:val="center"/>
          </w:tcPr>
          <w:p w14:paraId="30CFEF75" w14:textId="77777777" w:rsidR="005047AB" w:rsidRPr="00B60321" w:rsidRDefault="005047AB" w:rsidP="00B0087D">
            <w:pPr>
              <w:pStyle w:val="TAL"/>
            </w:pPr>
            <w:r w:rsidRPr="00B60321">
              <w:t>Blockage Modeling</w:t>
            </w:r>
          </w:p>
        </w:tc>
        <w:tc>
          <w:tcPr>
            <w:tcW w:w="6045" w:type="dxa"/>
            <w:gridSpan w:val="3"/>
            <w:shd w:val="clear" w:color="auto" w:fill="auto"/>
            <w:vAlign w:val="center"/>
          </w:tcPr>
          <w:p w14:paraId="30CFEF76" w14:textId="77777777" w:rsidR="005047AB" w:rsidRPr="00B60321" w:rsidRDefault="005047AB" w:rsidP="00B0087D">
            <w:pPr>
              <w:pStyle w:val="TAL"/>
            </w:pPr>
            <w:r w:rsidRPr="00B60321">
              <w:t>No body blockage and hand grip modelling</w:t>
            </w:r>
          </w:p>
        </w:tc>
      </w:tr>
      <w:tr w:rsidR="005047AB" w:rsidRPr="00B60321" w14:paraId="30CFEF7A" w14:textId="77777777" w:rsidTr="00B0087D">
        <w:trPr>
          <w:trHeight w:val="19"/>
          <w:jc w:val="center"/>
        </w:trPr>
        <w:tc>
          <w:tcPr>
            <w:tcW w:w="2636" w:type="dxa"/>
            <w:shd w:val="clear" w:color="auto" w:fill="auto"/>
            <w:vAlign w:val="center"/>
          </w:tcPr>
          <w:p w14:paraId="30CFEF78" w14:textId="77777777" w:rsidR="005047AB" w:rsidRPr="00B60321" w:rsidRDefault="005047AB" w:rsidP="00B0087D">
            <w:pPr>
              <w:pStyle w:val="TAL"/>
            </w:pPr>
            <w:r w:rsidRPr="00B60321">
              <w:t>Target UL SNR</w:t>
            </w:r>
          </w:p>
        </w:tc>
        <w:tc>
          <w:tcPr>
            <w:tcW w:w="6045" w:type="dxa"/>
            <w:gridSpan w:val="3"/>
            <w:shd w:val="clear" w:color="auto" w:fill="auto"/>
            <w:vAlign w:val="center"/>
          </w:tcPr>
          <w:p w14:paraId="30CFEF79" w14:textId="77777777" w:rsidR="005047AB" w:rsidRPr="00B60321" w:rsidRDefault="005047AB" w:rsidP="00B0087D">
            <w:pPr>
              <w:pStyle w:val="TAL"/>
            </w:pPr>
            <w:r w:rsidRPr="00B60321">
              <w:t>22 dB</w:t>
            </w:r>
          </w:p>
        </w:tc>
      </w:tr>
      <w:tr w:rsidR="005047AB" w:rsidRPr="00B60321" w14:paraId="30CFEF7E" w14:textId="77777777" w:rsidTr="00B0087D">
        <w:trPr>
          <w:trHeight w:val="19"/>
          <w:jc w:val="center"/>
        </w:trPr>
        <w:tc>
          <w:tcPr>
            <w:tcW w:w="2636" w:type="dxa"/>
            <w:shd w:val="clear" w:color="auto" w:fill="auto"/>
            <w:vAlign w:val="center"/>
          </w:tcPr>
          <w:p w14:paraId="30CFEF7B" w14:textId="77777777" w:rsidR="005047AB" w:rsidRPr="00B60321" w:rsidRDefault="005047AB" w:rsidP="00B0087D">
            <w:pPr>
              <w:pStyle w:val="TAL"/>
            </w:pPr>
            <w:r w:rsidRPr="00B60321">
              <w:t>Antenna pattern Modeling</w:t>
            </w:r>
          </w:p>
        </w:tc>
        <w:tc>
          <w:tcPr>
            <w:tcW w:w="6045" w:type="dxa"/>
            <w:gridSpan w:val="3"/>
            <w:shd w:val="clear" w:color="auto" w:fill="auto"/>
            <w:vAlign w:val="center"/>
          </w:tcPr>
          <w:p w14:paraId="30CFEF7C" w14:textId="77777777" w:rsidR="005047AB" w:rsidRPr="00B60321" w:rsidRDefault="005047AB" w:rsidP="00B0087D">
            <w:pPr>
              <w:pStyle w:val="TAL"/>
            </w:pPr>
            <w:r w:rsidRPr="00B60321">
              <w:t>Option 1: Based on mathematical modelling</w:t>
            </w:r>
          </w:p>
          <w:p w14:paraId="30CFEF7D" w14:textId="77777777" w:rsidR="005047AB" w:rsidRPr="00B60321" w:rsidRDefault="005047AB" w:rsidP="00B0087D">
            <w:pPr>
              <w:pStyle w:val="TAL"/>
            </w:pPr>
            <w:r w:rsidRPr="00B60321">
              <w:t>Option 2: Based on measured simulated pattern</w:t>
            </w:r>
          </w:p>
        </w:tc>
      </w:tr>
    </w:tbl>
    <w:p w14:paraId="30CFEF7F" w14:textId="77777777" w:rsidR="005047AB" w:rsidRPr="00B60321" w:rsidRDefault="005047AB" w:rsidP="0011326C"/>
    <w:p w14:paraId="30CFEF80" w14:textId="77777777" w:rsidR="0011326C" w:rsidRPr="00B60321" w:rsidRDefault="0011326C">
      <w:pPr>
        <w:rPr>
          <w:lang w:eastAsia="ja-JP"/>
        </w:rPr>
      </w:pPr>
      <w:r w:rsidRPr="00B60321">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B60321">
        <w:rPr>
          <w:b/>
          <w:bCs/>
        </w:rPr>
        <w:t xml:space="preserve"> </w:t>
      </w:r>
      <w:r w:rsidRPr="00B60321">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B60321">
        <w:rPr>
          <w:lang w:eastAsia="ja-JP"/>
        </w:rPr>
        <w:t xml:space="preserve">. On the other hand, due to lack of sufficient measurement experience, there was the opinion not to be specified below 50%-tile.  After discussion, percentile of spherical coverage for Power class 3 </w:t>
      </w:r>
      <w:r w:rsidRPr="00B60321">
        <w:t>was agreed as 50%-tile.</w:t>
      </w:r>
    </w:p>
    <w:p w14:paraId="30CFEF81" w14:textId="77777777" w:rsidR="0011326C" w:rsidRPr="00B60321" w:rsidRDefault="0011326C" w:rsidP="0011326C">
      <w:pPr>
        <w:rPr>
          <w:lang w:eastAsia="ja-JP"/>
        </w:rPr>
      </w:pPr>
      <w:r w:rsidRPr="00B60321">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B60321">
        <w:rPr>
          <w:lang w:eastAsia="ja-JP"/>
        </w:rPr>
        <w:t xml:space="preserve"> </w:t>
      </w:r>
    </w:p>
    <w:p w14:paraId="30CFEF82" w14:textId="77777777" w:rsidR="0011326C" w:rsidRPr="00B60321" w:rsidRDefault="0011326C" w:rsidP="0011326C">
      <w:pPr>
        <w:pStyle w:val="TH"/>
      </w:pPr>
      <w:r w:rsidRPr="00B60321">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14:paraId="30CFEF87" w14:textId="7777777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14:paraId="30CFEF83" w14:textId="77777777" w:rsidR="0011326C" w:rsidRPr="00B60321" w:rsidRDefault="0011326C" w:rsidP="008E5C1D">
            <w:pPr>
              <w:pStyle w:val="TAH"/>
            </w:pPr>
            <w:r w:rsidRPr="00B60321">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14:paraId="30CFEF84" w14:textId="77777777"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30CFEF85" w14:textId="77777777"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30CFEF86" w14:textId="77777777" w:rsidR="0011326C" w:rsidRPr="00B60321" w:rsidRDefault="0011326C" w:rsidP="008E5C1D">
            <w:pPr>
              <w:pStyle w:val="TAH"/>
            </w:pPr>
            <w:r w:rsidRPr="00B60321">
              <w:t>39GHz</w:t>
            </w:r>
            <w:r w:rsidRPr="00B60321">
              <w:rPr>
                <w:rFonts w:eastAsia="SimSun"/>
              </w:rPr>
              <w:t xml:space="preserve"> </w:t>
            </w:r>
          </w:p>
        </w:tc>
      </w:tr>
      <w:tr w:rsidR="003C33C7" w:rsidRPr="00B60321" w14:paraId="30CFEF8E" w14:textId="7777777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14:paraId="30CFEF88" w14:textId="77777777" w:rsidR="0011326C" w:rsidRPr="00B60321"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14:paraId="30CFEF89" w14:textId="77777777" w:rsidR="0011326C" w:rsidRPr="00B60321" w:rsidRDefault="0011326C" w:rsidP="008E5C1D">
            <w:pPr>
              <w:pStyle w:val="TAH"/>
            </w:pPr>
          </w:p>
        </w:tc>
        <w:tc>
          <w:tcPr>
            <w:tcW w:w="1080" w:type="dxa"/>
            <w:tcBorders>
              <w:left w:val="single" w:sz="18" w:space="0" w:color="auto"/>
              <w:bottom w:val="single" w:sz="18" w:space="0" w:color="auto"/>
            </w:tcBorders>
            <w:shd w:val="clear" w:color="auto" w:fill="auto"/>
            <w:vAlign w:val="center"/>
          </w:tcPr>
          <w:p w14:paraId="30CFEF8A" w14:textId="77777777"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14:paraId="30CFEF8B" w14:textId="77777777" w:rsidR="0011326C" w:rsidRPr="00B60321" w:rsidRDefault="0011326C" w:rsidP="008E5C1D">
            <w:pPr>
              <w:pStyle w:val="TAH"/>
            </w:pPr>
            <w:r w:rsidRPr="00B60321">
              <w:rPr>
                <w:rFonts w:eastAsia="SimSun"/>
              </w:rPr>
              <w:t>EIRP</w:t>
            </w:r>
          </w:p>
        </w:tc>
        <w:tc>
          <w:tcPr>
            <w:tcW w:w="1080" w:type="dxa"/>
            <w:tcBorders>
              <w:left w:val="single" w:sz="18" w:space="0" w:color="auto"/>
              <w:bottom w:val="single" w:sz="18" w:space="0" w:color="auto"/>
            </w:tcBorders>
            <w:shd w:val="clear" w:color="auto" w:fill="auto"/>
            <w:vAlign w:val="center"/>
          </w:tcPr>
          <w:p w14:paraId="30CFEF8C" w14:textId="77777777"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14:paraId="30CFEF8D" w14:textId="77777777" w:rsidR="0011326C" w:rsidRPr="00B60321" w:rsidRDefault="0011326C" w:rsidP="008E5C1D">
            <w:pPr>
              <w:pStyle w:val="TAH"/>
            </w:pPr>
            <w:r w:rsidRPr="00B60321">
              <w:rPr>
                <w:rFonts w:eastAsia="SimSun"/>
              </w:rPr>
              <w:t>EIRP</w:t>
            </w:r>
          </w:p>
        </w:tc>
      </w:tr>
      <w:tr w:rsidR="003C33C7" w:rsidRPr="00B60321" w14:paraId="30CFEF95" w14:textId="7777777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14:paraId="30CFEF8F" w14:textId="77777777" w:rsidR="0011326C" w:rsidRPr="00B60321" w:rsidRDefault="0011326C" w:rsidP="008E5C1D">
            <w:pPr>
              <w:pStyle w:val="TAC"/>
            </w:pPr>
            <w:r w:rsidRPr="00B60321">
              <w:t>Source 1</w:t>
            </w:r>
          </w:p>
        </w:tc>
        <w:tc>
          <w:tcPr>
            <w:tcW w:w="1152" w:type="dxa"/>
            <w:tcBorders>
              <w:top w:val="single" w:sz="18" w:space="0" w:color="auto"/>
              <w:left w:val="single" w:sz="18" w:space="0" w:color="auto"/>
              <w:right w:val="single" w:sz="18" w:space="0" w:color="auto"/>
            </w:tcBorders>
            <w:shd w:val="clear" w:color="auto" w:fill="auto"/>
            <w:vAlign w:val="center"/>
          </w:tcPr>
          <w:p w14:paraId="30CFEF90" w14:textId="77777777"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14:paraId="30CFEF91" w14:textId="77777777" w:rsidR="0011326C" w:rsidRPr="00B60321" w:rsidRDefault="0011326C" w:rsidP="008E5C1D">
            <w:pPr>
              <w:pStyle w:val="TAC"/>
              <w:rPr>
                <w:rFonts w:eastAsia="Times New Roman"/>
              </w:rPr>
            </w:pPr>
            <w:r w:rsidRPr="00B60321">
              <w:rPr>
                <w:rFonts w:eastAsia="Times New Roman"/>
              </w:rPr>
              <w:t>-14.50</w:t>
            </w:r>
          </w:p>
        </w:tc>
        <w:tc>
          <w:tcPr>
            <w:tcW w:w="1080" w:type="dxa"/>
            <w:tcBorders>
              <w:top w:val="single" w:sz="18" w:space="0" w:color="auto"/>
              <w:right w:val="single" w:sz="18" w:space="0" w:color="auto"/>
            </w:tcBorders>
            <w:shd w:val="clear" w:color="auto" w:fill="auto"/>
            <w:vAlign w:val="center"/>
          </w:tcPr>
          <w:p w14:paraId="30CFEF92" w14:textId="77777777" w:rsidR="0011326C" w:rsidRPr="00B60321" w:rsidRDefault="0011326C" w:rsidP="008E5C1D">
            <w:pPr>
              <w:pStyle w:val="TAC"/>
              <w:rPr>
                <w:rFonts w:eastAsia="Times New Roman"/>
              </w:rPr>
            </w:pPr>
            <w:r w:rsidRPr="00B60321">
              <w:rPr>
                <w:rFonts w:eastAsia="Times New Roman"/>
              </w:rPr>
              <w:t>8.00</w:t>
            </w:r>
          </w:p>
        </w:tc>
        <w:tc>
          <w:tcPr>
            <w:tcW w:w="1080" w:type="dxa"/>
            <w:tcBorders>
              <w:top w:val="single" w:sz="18" w:space="0" w:color="auto"/>
              <w:left w:val="single" w:sz="18" w:space="0" w:color="auto"/>
            </w:tcBorders>
            <w:shd w:val="clear" w:color="auto" w:fill="auto"/>
            <w:vAlign w:val="center"/>
          </w:tcPr>
          <w:p w14:paraId="30CFEF93" w14:textId="77777777" w:rsidR="0011326C" w:rsidRPr="00B60321" w:rsidRDefault="0011326C" w:rsidP="008E5C1D">
            <w:pPr>
              <w:pStyle w:val="TAC"/>
              <w:rPr>
                <w:rFonts w:eastAsia="Times New Roman"/>
              </w:rPr>
            </w:pPr>
            <w:r w:rsidRPr="00B60321">
              <w:rPr>
                <w:rFonts w:eastAsia="Times New Roman"/>
              </w:rPr>
              <w:t>-18.0</w:t>
            </w:r>
          </w:p>
        </w:tc>
        <w:tc>
          <w:tcPr>
            <w:tcW w:w="1080" w:type="dxa"/>
            <w:tcBorders>
              <w:top w:val="single" w:sz="18" w:space="0" w:color="auto"/>
              <w:right w:val="single" w:sz="18" w:space="0" w:color="auto"/>
            </w:tcBorders>
            <w:shd w:val="clear" w:color="auto" w:fill="auto"/>
            <w:vAlign w:val="center"/>
          </w:tcPr>
          <w:p w14:paraId="30CFEF94" w14:textId="77777777" w:rsidR="0011326C" w:rsidRPr="00B60321" w:rsidRDefault="0011326C" w:rsidP="008E5C1D">
            <w:pPr>
              <w:pStyle w:val="TAC"/>
              <w:rPr>
                <w:rFonts w:eastAsia="Times New Roman"/>
              </w:rPr>
            </w:pPr>
            <w:r w:rsidRPr="00B60321">
              <w:rPr>
                <w:rFonts w:eastAsia="Times New Roman"/>
              </w:rPr>
              <w:t>2.5</w:t>
            </w:r>
          </w:p>
        </w:tc>
      </w:tr>
      <w:tr w:rsidR="003C33C7" w:rsidRPr="00B60321" w14:paraId="30CFEF9C" w14:textId="77777777" w:rsidTr="0011326C">
        <w:trPr>
          <w:jc w:val="center"/>
        </w:trPr>
        <w:tc>
          <w:tcPr>
            <w:tcW w:w="1296" w:type="dxa"/>
            <w:tcBorders>
              <w:left w:val="single" w:sz="18" w:space="0" w:color="auto"/>
              <w:right w:val="single" w:sz="18" w:space="0" w:color="auto"/>
            </w:tcBorders>
            <w:shd w:val="clear" w:color="auto" w:fill="auto"/>
            <w:vAlign w:val="center"/>
          </w:tcPr>
          <w:p w14:paraId="30CFEF96" w14:textId="77777777" w:rsidR="0011326C" w:rsidRPr="00B60321" w:rsidRDefault="0011326C" w:rsidP="008E5C1D">
            <w:pPr>
              <w:pStyle w:val="TAC"/>
            </w:pPr>
            <w:r w:rsidRPr="00B60321">
              <w:t>Source 2</w:t>
            </w:r>
          </w:p>
        </w:tc>
        <w:tc>
          <w:tcPr>
            <w:tcW w:w="1152" w:type="dxa"/>
            <w:tcBorders>
              <w:left w:val="single" w:sz="18" w:space="0" w:color="auto"/>
              <w:right w:val="single" w:sz="18" w:space="0" w:color="auto"/>
            </w:tcBorders>
            <w:shd w:val="clear" w:color="auto" w:fill="auto"/>
            <w:vAlign w:val="center"/>
          </w:tcPr>
          <w:p w14:paraId="30CFEF97" w14:textId="77777777" w:rsidR="0011326C" w:rsidRPr="00B60321" w:rsidRDefault="0011326C" w:rsidP="008E5C1D">
            <w:pPr>
              <w:pStyle w:val="TAC"/>
              <w:rPr>
                <w:rFonts w:eastAsia="Times New Roman"/>
                <w:bCs/>
              </w:rPr>
            </w:pPr>
            <w:r w:rsidRPr="00B60321">
              <w:rPr>
                <w:bCs/>
              </w:rPr>
              <w:t>Measured</w:t>
            </w:r>
          </w:p>
        </w:tc>
        <w:tc>
          <w:tcPr>
            <w:tcW w:w="1080" w:type="dxa"/>
            <w:tcBorders>
              <w:left w:val="single" w:sz="18" w:space="0" w:color="auto"/>
            </w:tcBorders>
            <w:shd w:val="clear" w:color="auto" w:fill="auto"/>
            <w:vAlign w:val="center"/>
          </w:tcPr>
          <w:p w14:paraId="30CFEF98" w14:textId="77777777" w:rsidR="0011326C" w:rsidRPr="00B60321" w:rsidRDefault="0011326C" w:rsidP="008E5C1D">
            <w:pPr>
              <w:pStyle w:val="TAC"/>
              <w:rPr>
                <w:rFonts w:eastAsia="Times New Roman"/>
              </w:rPr>
            </w:pPr>
            <w:r w:rsidRPr="00B60321">
              <w:rPr>
                <w:rFonts w:eastAsia="Times New Roman"/>
              </w:rPr>
              <w:t>-14.00</w:t>
            </w:r>
          </w:p>
        </w:tc>
        <w:tc>
          <w:tcPr>
            <w:tcW w:w="1080" w:type="dxa"/>
            <w:tcBorders>
              <w:right w:val="single" w:sz="18" w:space="0" w:color="auto"/>
            </w:tcBorders>
            <w:shd w:val="clear" w:color="auto" w:fill="auto"/>
            <w:vAlign w:val="center"/>
          </w:tcPr>
          <w:p w14:paraId="30CFEF99" w14:textId="77777777" w:rsidR="0011326C" w:rsidRPr="00B60321" w:rsidRDefault="0011326C" w:rsidP="008E5C1D">
            <w:pPr>
              <w:pStyle w:val="TAC"/>
              <w:rPr>
                <w:rFonts w:eastAsia="Times New Roman"/>
              </w:rPr>
            </w:pPr>
            <w:r w:rsidRPr="00B60321">
              <w:rPr>
                <w:rFonts w:eastAsia="Times New Roman"/>
              </w:rPr>
              <w:t>8.40</w:t>
            </w:r>
          </w:p>
        </w:tc>
        <w:tc>
          <w:tcPr>
            <w:tcW w:w="1080" w:type="dxa"/>
            <w:tcBorders>
              <w:left w:val="single" w:sz="18" w:space="0" w:color="auto"/>
            </w:tcBorders>
            <w:shd w:val="clear" w:color="auto" w:fill="auto"/>
            <w:vAlign w:val="center"/>
          </w:tcPr>
          <w:p w14:paraId="30CFEF9A" w14:textId="77777777" w:rsidR="0011326C" w:rsidRPr="00B60321" w:rsidRDefault="0011326C" w:rsidP="008E5C1D">
            <w:pPr>
              <w:pStyle w:val="TAC"/>
              <w:rPr>
                <w:rFonts w:eastAsia="Times New Roman"/>
              </w:rPr>
            </w:pPr>
            <w:r w:rsidRPr="00B60321">
              <w:rPr>
                <w:rFonts w:eastAsia="Times New Roman"/>
              </w:rPr>
              <w:t>-15.4</w:t>
            </w:r>
          </w:p>
        </w:tc>
        <w:tc>
          <w:tcPr>
            <w:tcW w:w="1080" w:type="dxa"/>
            <w:tcBorders>
              <w:right w:val="single" w:sz="18" w:space="0" w:color="auto"/>
            </w:tcBorders>
            <w:shd w:val="clear" w:color="auto" w:fill="auto"/>
            <w:vAlign w:val="center"/>
          </w:tcPr>
          <w:p w14:paraId="30CFEF9B" w14:textId="77777777" w:rsidR="0011326C" w:rsidRPr="00B60321" w:rsidRDefault="0011326C" w:rsidP="008E5C1D">
            <w:pPr>
              <w:pStyle w:val="TAC"/>
              <w:rPr>
                <w:rFonts w:eastAsia="Times New Roman"/>
              </w:rPr>
            </w:pPr>
            <w:r w:rsidRPr="00B60321">
              <w:rPr>
                <w:rFonts w:eastAsia="Times New Roman"/>
              </w:rPr>
              <w:t>5.2</w:t>
            </w:r>
          </w:p>
        </w:tc>
      </w:tr>
      <w:tr w:rsidR="003C33C7" w:rsidRPr="00B60321" w14:paraId="30CFEFA3" w14:textId="77777777" w:rsidTr="0011326C">
        <w:trPr>
          <w:jc w:val="center"/>
        </w:trPr>
        <w:tc>
          <w:tcPr>
            <w:tcW w:w="1296" w:type="dxa"/>
            <w:tcBorders>
              <w:left w:val="single" w:sz="18" w:space="0" w:color="auto"/>
              <w:right w:val="single" w:sz="18" w:space="0" w:color="auto"/>
            </w:tcBorders>
            <w:shd w:val="clear" w:color="auto" w:fill="auto"/>
            <w:vAlign w:val="center"/>
          </w:tcPr>
          <w:p w14:paraId="30CFEF9D" w14:textId="77777777" w:rsidR="0011326C" w:rsidRPr="00B60321" w:rsidRDefault="0011326C" w:rsidP="008E5C1D">
            <w:pPr>
              <w:pStyle w:val="TAC"/>
            </w:pPr>
            <w:r w:rsidRPr="00B60321">
              <w:t>Source 3</w:t>
            </w:r>
          </w:p>
        </w:tc>
        <w:tc>
          <w:tcPr>
            <w:tcW w:w="1152" w:type="dxa"/>
            <w:tcBorders>
              <w:left w:val="single" w:sz="18" w:space="0" w:color="auto"/>
              <w:right w:val="single" w:sz="18" w:space="0" w:color="auto"/>
            </w:tcBorders>
            <w:shd w:val="clear" w:color="auto" w:fill="auto"/>
            <w:vAlign w:val="center"/>
          </w:tcPr>
          <w:p w14:paraId="30CFEF9E" w14:textId="77777777"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14:paraId="30CFEF9F" w14:textId="77777777" w:rsidR="0011326C" w:rsidRPr="00B60321" w:rsidRDefault="0011326C" w:rsidP="008E5C1D">
            <w:pPr>
              <w:pStyle w:val="TAC"/>
              <w:rPr>
                <w:rFonts w:eastAsia="Times New Roman"/>
              </w:rPr>
            </w:pPr>
            <w:r w:rsidRPr="00B60321">
              <w:rPr>
                <w:rFonts w:eastAsia="Times New Roman"/>
              </w:rPr>
              <w:t>-11.60</w:t>
            </w:r>
          </w:p>
        </w:tc>
        <w:tc>
          <w:tcPr>
            <w:tcW w:w="1080" w:type="dxa"/>
            <w:tcBorders>
              <w:right w:val="single" w:sz="18" w:space="0" w:color="auto"/>
            </w:tcBorders>
            <w:shd w:val="clear" w:color="auto" w:fill="auto"/>
            <w:vAlign w:val="center"/>
          </w:tcPr>
          <w:p w14:paraId="30CFEFA0" w14:textId="77777777" w:rsidR="0011326C" w:rsidRPr="00B60321" w:rsidRDefault="0011326C" w:rsidP="008E5C1D">
            <w:pPr>
              <w:pStyle w:val="TAC"/>
              <w:rPr>
                <w:rFonts w:eastAsia="Times New Roman"/>
              </w:rPr>
            </w:pPr>
            <w:r w:rsidRPr="00B60321">
              <w:rPr>
                <w:rFonts w:eastAsia="Times New Roman"/>
              </w:rPr>
              <w:t>10.8</w:t>
            </w:r>
          </w:p>
        </w:tc>
        <w:tc>
          <w:tcPr>
            <w:tcW w:w="1080" w:type="dxa"/>
            <w:tcBorders>
              <w:left w:val="single" w:sz="18" w:space="0" w:color="auto"/>
            </w:tcBorders>
            <w:shd w:val="clear" w:color="auto" w:fill="auto"/>
            <w:vAlign w:val="center"/>
          </w:tcPr>
          <w:p w14:paraId="30CFEFA1" w14:textId="77777777" w:rsidR="0011326C" w:rsidRPr="00B60321" w:rsidRDefault="0011326C" w:rsidP="008E5C1D">
            <w:pPr>
              <w:pStyle w:val="TAC"/>
              <w:rPr>
                <w:rFonts w:eastAsia="Times New Roman"/>
              </w:rPr>
            </w:pPr>
            <w:r w:rsidRPr="00B60321">
              <w:rPr>
                <w:rFonts w:eastAsia="Times New Roman"/>
              </w:rPr>
              <w:t>-13.6</w:t>
            </w:r>
          </w:p>
        </w:tc>
        <w:tc>
          <w:tcPr>
            <w:tcW w:w="1080" w:type="dxa"/>
            <w:tcBorders>
              <w:right w:val="single" w:sz="18" w:space="0" w:color="auto"/>
            </w:tcBorders>
            <w:shd w:val="clear" w:color="auto" w:fill="auto"/>
            <w:vAlign w:val="center"/>
          </w:tcPr>
          <w:p w14:paraId="30CFEFA2" w14:textId="77777777" w:rsidR="0011326C" w:rsidRPr="00B60321" w:rsidRDefault="0011326C" w:rsidP="008E5C1D">
            <w:pPr>
              <w:pStyle w:val="TAC"/>
              <w:rPr>
                <w:rFonts w:eastAsia="Times New Roman"/>
              </w:rPr>
            </w:pPr>
            <w:r w:rsidRPr="00B60321">
              <w:rPr>
                <w:rFonts w:eastAsia="Times New Roman"/>
              </w:rPr>
              <w:t>7.0</w:t>
            </w:r>
          </w:p>
        </w:tc>
      </w:tr>
      <w:tr w:rsidR="003C33C7" w:rsidRPr="00B60321" w14:paraId="30CFEFAA" w14:textId="77777777" w:rsidTr="0011326C">
        <w:trPr>
          <w:jc w:val="center"/>
        </w:trPr>
        <w:tc>
          <w:tcPr>
            <w:tcW w:w="1296" w:type="dxa"/>
            <w:tcBorders>
              <w:left w:val="single" w:sz="18" w:space="0" w:color="auto"/>
              <w:right w:val="single" w:sz="18" w:space="0" w:color="auto"/>
            </w:tcBorders>
            <w:shd w:val="clear" w:color="auto" w:fill="auto"/>
            <w:vAlign w:val="center"/>
          </w:tcPr>
          <w:p w14:paraId="30CFEFA4" w14:textId="77777777" w:rsidR="0011326C" w:rsidRPr="00B60321" w:rsidRDefault="0011326C" w:rsidP="008E5C1D">
            <w:pPr>
              <w:pStyle w:val="TAC"/>
            </w:pPr>
            <w:r w:rsidRPr="00B60321">
              <w:t>Source 4</w:t>
            </w:r>
          </w:p>
        </w:tc>
        <w:tc>
          <w:tcPr>
            <w:tcW w:w="1152" w:type="dxa"/>
            <w:tcBorders>
              <w:left w:val="single" w:sz="18" w:space="0" w:color="auto"/>
              <w:right w:val="single" w:sz="18" w:space="0" w:color="auto"/>
            </w:tcBorders>
            <w:shd w:val="clear" w:color="auto" w:fill="auto"/>
            <w:vAlign w:val="center"/>
          </w:tcPr>
          <w:p w14:paraId="30CFEFA5" w14:textId="77777777" w:rsidR="0011326C" w:rsidRPr="00B60321" w:rsidRDefault="0011326C" w:rsidP="008E5C1D">
            <w:pPr>
              <w:pStyle w:val="TAC"/>
              <w:rPr>
                <w:rFonts w:eastAsia="Times New Roman"/>
                <w:bCs/>
              </w:rPr>
            </w:pPr>
            <w:r w:rsidRPr="00B60321">
              <w:rPr>
                <w:rFonts w:eastAsia="Times New Roman"/>
                <w:bCs/>
              </w:rPr>
              <w:t>Measured</w:t>
            </w:r>
          </w:p>
        </w:tc>
        <w:tc>
          <w:tcPr>
            <w:tcW w:w="1080" w:type="dxa"/>
            <w:tcBorders>
              <w:left w:val="single" w:sz="18" w:space="0" w:color="auto"/>
            </w:tcBorders>
            <w:shd w:val="clear" w:color="auto" w:fill="auto"/>
            <w:vAlign w:val="center"/>
          </w:tcPr>
          <w:p w14:paraId="30CFEFA6" w14:textId="77777777" w:rsidR="0011326C" w:rsidRPr="00B60321" w:rsidRDefault="0011326C" w:rsidP="008E5C1D">
            <w:pPr>
              <w:pStyle w:val="TAC"/>
              <w:rPr>
                <w:rFonts w:eastAsia="Times New Roman"/>
              </w:rPr>
            </w:pPr>
            <w:r w:rsidRPr="00B60321">
              <w:rPr>
                <w:rFonts w:eastAsia="Times New Roman"/>
              </w:rPr>
              <w:t>-13.10</w:t>
            </w:r>
          </w:p>
        </w:tc>
        <w:tc>
          <w:tcPr>
            <w:tcW w:w="1080" w:type="dxa"/>
            <w:tcBorders>
              <w:right w:val="single" w:sz="18" w:space="0" w:color="auto"/>
            </w:tcBorders>
            <w:shd w:val="clear" w:color="auto" w:fill="auto"/>
            <w:vAlign w:val="center"/>
          </w:tcPr>
          <w:p w14:paraId="30CFEFA7" w14:textId="77777777" w:rsidR="0011326C" w:rsidRPr="00B60321" w:rsidRDefault="0011326C" w:rsidP="008E5C1D">
            <w:pPr>
              <w:pStyle w:val="TAC"/>
              <w:rPr>
                <w:rFonts w:eastAsia="Times New Roman"/>
              </w:rPr>
            </w:pPr>
            <w:r w:rsidRPr="00B60321">
              <w:rPr>
                <w:rFonts w:eastAsia="Times New Roman"/>
              </w:rPr>
              <w:t>9.30</w:t>
            </w:r>
          </w:p>
        </w:tc>
        <w:tc>
          <w:tcPr>
            <w:tcW w:w="1080" w:type="dxa"/>
            <w:tcBorders>
              <w:left w:val="single" w:sz="18" w:space="0" w:color="auto"/>
            </w:tcBorders>
            <w:shd w:val="clear" w:color="auto" w:fill="auto"/>
            <w:vAlign w:val="center"/>
          </w:tcPr>
          <w:p w14:paraId="30CFEFA8" w14:textId="77777777" w:rsidR="0011326C" w:rsidRPr="00B60321" w:rsidRDefault="0011326C" w:rsidP="008E5C1D">
            <w:pPr>
              <w:pStyle w:val="TAC"/>
              <w:rPr>
                <w:rFonts w:eastAsia="Times New Roman"/>
              </w:rPr>
            </w:pPr>
            <w:r w:rsidRPr="00B60321">
              <w:rPr>
                <w:rFonts w:eastAsia="Times New Roman"/>
              </w:rPr>
              <w:t>-</w:t>
            </w:r>
          </w:p>
        </w:tc>
        <w:tc>
          <w:tcPr>
            <w:tcW w:w="1080" w:type="dxa"/>
            <w:tcBorders>
              <w:right w:val="single" w:sz="18" w:space="0" w:color="auto"/>
            </w:tcBorders>
            <w:shd w:val="clear" w:color="auto" w:fill="auto"/>
            <w:vAlign w:val="center"/>
          </w:tcPr>
          <w:p w14:paraId="30CFEFA9"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EFB1" w14:textId="7777777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14:paraId="30CFEFAB" w14:textId="77777777" w:rsidR="0011326C" w:rsidRPr="00B60321" w:rsidRDefault="0011326C" w:rsidP="008E5C1D">
            <w:pPr>
              <w:pStyle w:val="TAC"/>
            </w:pPr>
            <w:r w:rsidRPr="00B60321">
              <w:t>Source 5</w:t>
            </w:r>
          </w:p>
        </w:tc>
        <w:tc>
          <w:tcPr>
            <w:tcW w:w="1152" w:type="dxa"/>
            <w:tcBorders>
              <w:left w:val="single" w:sz="18" w:space="0" w:color="auto"/>
              <w:bottom w:val="single" w:sz="18" w:space="0" w:color="auto"/>
              <w:right w:val="single" w:sz="18" w:space="0" w:color="auto"/>
            </w:tcBorders>
            <w:shd w:val="clear" w:color="auto" w:fill="auto"/>
            <w:vAlign w:val="center"/>
          </w:tcPr>
          <w:p w14:paraId="30CFEFAC" w14:textId="77777777"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14:paraId="30CFEFAD" w14:textId="77777777" w:rsidR="0011326C" w:rsidRPr="00B60321" w:rsidRDefault="0011326C" w:rsidP="008E5C1D">
            <w:pPr>
              <w:pStyle w:val="TAC"/>
              <w:rPr>
                <w:rFonts w:eastAsia="Times New Roman"/>
              </w:rPr>
            </w:pPr>
            <w:r w:rsidRPr="00B60321">
              <w:rPr>
                <w:rFonts w:eastAsia="Times New Roman"/>
              </w:rPr>
              <w:t>-11.70</w:t>
            </w:r>
          </w:p>
        </w:tc>
        <w:tc>
          <w:tcPr>
            <w:tcW w:w="1080" w:type="dxa"/>
            <w:tcBorders>
              <w:bottom w:val="single" w:sz="18" w:space="0" w:color="auto"/>
              <w:right w:val="single" w:sz="18" w:space="0" w:color="auto"/>
            </w:tcBorders>
            <w:shd w:val="clear" w:color="auto" w:fill="auto"/>
            <w:vAlign w:val="center"/>
          </w:tcPr>
          <w:p w14:paraId="30CFEFAE" w14:textId="77777777" w:rsidR="0011326C" w:rsidRPr="00B60321" w:rsidRDefault="0011326C" w:rsidP="008E5C1D">
            <w:pPr>
              <w:pStyle w:val="TAC"/>
              <w:rPr>
                <w:rFonts w:eastAsia="Times New Roman"/>
              </w:rPr>
            </w:pPr>
            <w:r w:rsidRPr="00B60321">
              <w:rPr>
                <w:rFonts w:eastAsia="Times New Roman"/>
              </w:rPr>
              <w:t>10.7</w:t>
            </w:r>
          </w:p>
        </w:tc>
        <w:tc>
          <w:tcPr>
            <w:tcW w:w="1080" w:type="dxa"/>
            <w:tcBorders>
              <w:left w:val="single" w:sz="18" w:space="0" w:color="auto"/>
              <w:bottom w:val="single" w:sz="18" w:space="0" w:color="auto"/>
            </w:tcBorders>
            <w:shd w:val="clear" w:color="auto" w:fill="auto"/>
            <w:vAlign w:val="center"/>
          </w:tcPr>
          <w:p w14:paraId="30CFEFAF" w14:textId="77777777" w:rsidR="0011326C" w:rsidRPr="00B60321" w:rsidRDefault="0011326C" w:rsidP="008E5C1D">
            <w:pPr>
              <w:pStyle w:val="TAC"/>
              <w:rPr>
                <w:rFonts w:eastAsia="Times New Roman"/>
              </w:rPr>
            </w:pPr>
            <w:r w:rsidRPr="00B60321">
              <w:rPr>
                <w:rFonts w:eastAsia="Times New Roman"/>
              </w:rPr>
              <w:t>-</w:t>
            </w:r>
          </w:p>
        </w:tc>
        <w:tc>
          <w:tcPr>
            <w:tcW w:w="1080" w:type="dxa"/>
            <w:tcBorders>
              <w:bottom w:val="single" w:sz="18" w:space="0" w:color="auto"/>
              <w:right w:val="single" w:sz="18" w:space="0" w:color="auto"/>
            </w:tcBorders>
            <w:shd w:val="clear" w:color="auto" w:fill="auto"/>
            <w:vAlign w:val="center"/>
          </w:tcPr>
          <w:p w14:paraId="30CFEFB0" w14:textId="77777777" w:rsidR="0011326C" w:rsidRPr="00B60321" w:rsidRDefault="0011326C" w:rsidP="008E5C1D">
            <w:pPr>
              <w:pStyle w:val="TAC"/>
              <w:rPr>
                <w:rFonts w:eastAsia="Times New Roman"/>
              </w:rPr>
            </w:pPr>
            <w:r w:rsidRPr="00B60321">
              <w:rPr>
                <w:rFonts w:eastAsia="Times New Roman"/>
              </w:rPr>
              <w:t>-</w:t>
            </w:r>
          </w:p>
        </w:tc>
      </w:tr>
      <w:tr w:rsidR="0011326C" w:rsidRPr="00B60321" w14:paraId="30CFEFB9" w14:textId="7777777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14:paraId="30CFEFB2" w14:textId="77777777" w:rsidR="0011326C" w:rsidRPr="00B60321" w:rsidRDefault="0011326C" w:rsidP="008E5C1D">
            <w:pPr>
              <w:pStyle w:val="TAC"/>
              <w:rPr>
                <w:b/>
              </w:rPr>
            </w:pPr>
            <w:r w:rsidRPr="00B60321">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14:paraId="30CFEFB3" w14:textId="77777777"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30CFEFB4" w14:textId="77777777" w:rsidR="0011326C" w:rsidRPr="00B60321" w:rsidRDefault="0011326C" w:rsidP="008E5C1D">
            <w:pPr>
              <w:pStyle w:val="TAC"/>
              <w:rPr>
                <w:rFonts w:eastAsia="Times New Roman"/>
                <w:b/>
              </w:rPr>
            </w:pPr>
            <w:r w:rsidRPr="00B60321">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14:paraId="30CFEFB5" w14:textId="77777777" w:rsidR="0011326C" w:rsidRPr="00B60321" w:rsidRDefault="0011326C" w:rsidP="008E5C1D">
            <w:pPr>
              <w:pStyle w:val="TAC"/>
              <w:rPr>
                <w:rFonts w:eastAsia="Times New Roman"/>
                <w:b/>
              </w:rPr>
            </w:pPr>
            <w:r w:rsidRPr="00B60321">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14:paraId="30CFEFB6" w14:textId="77777777" w:rsidR="0011326C" w:rsidRPr="00B60321" w:rsidRDefault="0011326C" w:rsidP="008E5C1D">
            <w:pPr>
              <w:pStyle w:val="TAC"/>
              <w:rPr>
                <w:rFonts w:eastAsia="Times New Roman"/>
                <w:b/>
              </w:rPr>
            </w:pPr>
            <w:r w:rsidRPr="00B60321">
              <w:rPr>
                <w:rFonts w:eastAsia="Times New Roman"/>
                <w:b/>
              </w:rPr>
              <w:t>[-18 to</w:t>
            </w:r>
          </w:p>
          <w:p w14:paraId="30CFEFB7" w14:textId="77777777" w:rsidR="0011326C" w:rsidRPr="00B60321" w:rsidRDefault="0011326C" w:rsidP="008E5C1D">
            <w:pPr>
              <w:pStyle w:val="TAC"/>
              <w:rPr>
                <w:rFonts w:eastAsia="Times New Roman"/>
                <w:b/>
              </w:rPr>
            </w:pPr>
            <w:r w:rsidRPr="00B60321">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14:paraId="30CFEFB8" w14:textId="77777777" w:rsidR="0011326C" w:rsidRPr="00B60321" w:rsidRDefault="0011326C" w:rsidP="008E5C1D">
            <w:pPr>
              <w:pStyle w:val="TAC"/>
              <w:rPr>
                <w:rFonts w:eastAsia="Times New Roman"/>
                <w:b/>
              </w:rPr>
            </w:pPr>
            <w:r w:rsidRPr="00B60321">
              <w:rPr>
                <w:rFonts w:eastAsia="Times New Roman"/>
                <w:b/>
              </w:rPr>
              <w:t>[2.5-7.0]</w:t>
            </w:r>
          </w:p>
        </w:tc>
      </w:tr>
    </w:tbl>
    <w:p w14:paraId="30CFEFBA" w14:textId="77777777" w:rsidR="0011326C" w:rsidRPr="00B60321" w:rsidRDefault="0011326C" w:rsidP="0011326C">
      <w:pPr>
        <w:rPr>
          <w:lang w:eastAsia="ja-JP"/>
        </w:rPr>
      </w:pPr>
    </w:p>
    <w:p w14:paraId="30CFEFBB" w14:textId="77777777" w:rsidR="0011326C" w:rsidRPr="00B60321" w:rsidRDefault="0011326C" w:rsidP="0011326C">
      <w:pPr>
        <w:pStyle w:val="TH"/>
      </w:pPr>
      <w:r w:rsidRPr="00B60321">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14:paraId="30CFEFC0" w14:textId="77777777" w:rsidTr="0011326C">
        <w:trPr>
          <w:jc w:val="center"/>
        </w:trPr>
        <w:tc>
          <w:tcPr>
            <w:tcW w:w="1296" w:type="dxa"/>
            <w:vMerge w:val="restart"/>
            <w:tcBorders>
              <w:top w:val="single" w:sz="18" w:space="0" w:color="auto"/>
              <w:bottom w:val="single" w:sz="4" w:space="0" w:color="auto"/>
            </w:tcBorders>
            <w:shd w:val="clear" w:color="auto" w:fill="auto"/>
            <w:vAlign w:val="center"/>
          </w:tcPr>
          <w:p w14:paraId="30CFEFBC" w14:textId="77777777" w:rsidR="0011326C" w:rsidRPr="00B60321" w:rsidRDefault="0011326C" w:rsidP="008E5C1D">
            <w:pPr>
              <w:pStyle w:val="TAH"/>
            </w:pPr>
            <w:r w:rsidRPr="00B60321">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14:paraId="30CFEFBD" w14:textId="77777777"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14:paraId="30CFEFBE" w14:textId="77777777"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14:paraId="30CFEFBF" w14:textId="77777777" w:rsidR="0011326C" w:rsidRPr="00B60321" w:rsidRDefault="0011326C" w:rsidP="008E5C1D">
            <w:pPr>
              <w:pStyle w:val="TAH"/>
            </w:pPr>
            <w:r w:rsidRPr="00B60321">
              <w:t>39GHz</w:t>
            </w:r>
          </w:p>
        </w:tc>
      </w:tr>
      <w:tr w:rsidR="003C33C7" w:rsidRPr="00B60321" w14:paraId="30CFEFC7" w14:textId="77777777" w:rsidTr="0011326C">
        <w:trPr>
          <w:jc w:val="center"/>
        </w:trPr>
        <w:tc>
          <w:tcPr>
            <w:tcW w:w="1296" w:type="dxa"/>
            <w:vMerge/>
            <w:tcBorders>
              <w:top w:val="single" w:sz="4" w:space="0" w:color="auto"/>
              <w:bottom w:val="single" w:sz="18" w:space="0" w:color="auto"/>
            </w:tcBorders>
            <w:shd w:val="clear" w:color="auto" w:fill="auto"/>
            <w:vAlign w:val="center"/>
          </w:tcPr>
          <w:p w14:paraId="30CFEFC1" w14:textId="77777777" w:rsidR="0011326C" w:rsidRPr="00B60321"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14:paraId="30CFEFC2" w14:textId="77777777" w:rsidR="0011326C" w:rsidRPr="00B60321"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14:paraId="30CFEFC3" w14:textId="77777777"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14:paraId="30CFEFC4" w14:textId="77777777" w:rsidR="0011326C" w:rsidRPr="00B60321" w:rsidRDefault="0011326C" w:rsidP="008E5C1D">
            <w:pPr>
              <w:pStyle w:val="TAH"/>
            </w:pPr>
            <w:r w:rsidRPr="00B60321">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14:paraId="30CFEFC5" w14:textId="77777777"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tcBorders>
            <w:shd w:val="clear" w:color="auto" w:fill="auto"/>
            <w:vAlign w:val="center"/>
          </w:tcPr>
          <w:p w14:paraId="30CFEFC6" w14:textId="77777777" w:rsidR="0011326C" w:rsidRPr="00B60321" w:rsidRDefault="0011326C" w:rsidP="008E5C1D">
            <w:pPr>
              <w:pStyle w:val="TAH"/>
            </w:pPr>
            <w:r w:rsidRPr="00B60321">
              <w:rPr>
                <w:rFonts w:eastAsia="SimSun"/>
              </w:rPr>
              <w:t>EIRP</w:t>
            </w:r>
          </w:p>
        </w:tc>
      </w:tr>
      <w:tr w:rsidR="003C33C7" w:rsidRPr="00B60321" w14:paraId="30CFEFCE" w14:textId="77777777" w:rsidTr="0011326C">
        <w:trPr>
          <w:jc w:val="center"/>
        </w:trPr>
        <w:tc>
          <w:tcPr>
            <w:tcW w:w="1296" w:type="dxa"/>
            <w:tcBorders>
              <w:top w:val="single" w:sz="18" w:space="0" w:color="auto"/>
              <w:bottom w:val="single" w:sz="4" w:space="0" w:color="auto"/>
            </w:tcBorders>
            <w:shd w:val="clear" w:color="auto" w:fill="auto"/>
            <w:vAlign w:val="center"/>
          </w:tcPr>
          <w:p w14:paraId="30CFEFC8" w14:textId="77777777" w:rsidR="0011326C" w:rsidRPr="00B60321" w:rsidRDefault="0011326C" w:rsidP="008E5C1D">
            <w:pPr>
              <w:pStyle w:val="TAC"/>
            </w:pPr>
            <w:r w:rsidRPr="00B60321">
              <w:t>Source 1</w:t>
            </w:r>
          </w:p>
        </w:tc>
        <w:tc>
          <w:tcPr>
            <w:tcW w:w="1152" w:type="dxa"/>
            <w:tcBorders>
              <w:top w:val="single" w:sz="18" w:space="0" w:color="auto"/>
              <w:bottom w:val="single" w:sz="4" w:space="0" w:color="auto"/>
              <w:right w:val="single" w:sz="18" w:space="0" w:color="auto"/>
            </w:tcBorders>
            <w:shd w:val="clear" w:color="auto" w:fill="auto"/>
            <w:vAlign w:val="center"/>
          </w:tcPr>
          <w:p w14:paraId="30CFEFC9" w14:textId="77777777"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14:paraId="30CFEFCA" w14:textId="77777777" w:rsidR="0011326C" w:rsidRPr="00B60321" w:rsidRDefault="0011326C" w:rsidP="008E5C1D">
            <w:pPr>
              <w:pStyle w:val="TAC"/>
              <w:rPr>
                <w:rFonts w:eastAsia="Times New Roman"/>
              </w:rPr>
            </w:pPr>
            <w:r w:rsidRPr="00B60321">
              <w:rPr>
                <w:rFonts w:eastAsia="Times New Roman"/>
              </w:rPr>
              <w:t>-13.0</w:t>
            </w:r>
          </w:p>
        </w:tc>
        <w:tc>
          <w:tcPr>
            <w:tcW w:w="1080" w:type="dxa"/>
            <w:tcBorders>
              <w:top w:val="single" w:sz="18" w:space="0" w:color="auto"/>
              <w:right w:val="single" w:sz="18" w:space="0" w:color="auto"/>
            </w:tcBorders>
            <w:shd w:val="clear" w:color="auto" w:fill="auto"/>
            <w:vAlign w:val="center"/>
          </w:tcPr>
          <w:p w14:paraId="30CFEFCB" w14:textId="77777777" w:rsidR="0011326C" w:rsidRPr="00B60321" w:rsidRDefault="0011326C" w:rsidP="008E5C1D">
            <w:pPr>
              <w:pStyle w:val="TAC"/>
              <w:rPr>
                <w:rFonts w:eastAsia="Times New Roman"/>
              </w:rPr>
            </w:pPr>
            <w:r w:rsidRPr="00B60321">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14:paraId="30CFEFCC" w14:textId="77777777" w:rsidR="0011326C" w:rsidRPr="00B60321" w:rsidRDefault="0011326C" w:rsidP="008E5C1D">
            <w:pPr>
              <w:pStyle w:val="TAC"/>
              <w:rPr>
                <w:rFonts w:eastAsia="Times New Roman"/>
              </w:rPr>
            </w:pPr>
            <w:r w:rsidRPr="00B60321">
              <w:rPr>
                <w:rFonts w:eastAsia="Times New Roman"/>
              </w:rPr>
              <w:t>-16.5</w:t>
            </w:r>
          </w:p>
        </w:tc>
        <w:tc>
          <w:tcPr>
            <w:tcW w:w="1080" w:type="dxa"/>
            <w:tcBorders>
              <w:top w:val="single" w:sz="18" w:space="0" w:color="auto"/>
              <w:bottom w:val="single" w:sz="4" w:space="0" w:color="auto"/>
            </w:tcBorders>
            <w:shd w:val="clear" w:color="auto" w:fill="auto"/>
            <w:vAlign w:val="center"/>
          </w:tcPr>
          <w:p w14:paraId="30CFEFCD" w14:textId="77777777" w:rsidR="0011326C" w:rsidRPr="00B60321" w:rsidRDefault="0011326C" w:rsidP="008E5C1D">
            <w:pPr>
              <w:pStyle w:val="TAC"/>
              <w:rPr>
                <w:rFonts w:eastAsia="Times New Roman"/>
              </w:rPr>
            </w:pPr>
            <w:r w:rsidRPr="00B60321">
              <w:rPr>
                <w:rFonts w:eastAsia="Times New Roman"/>
              </w:rPr>
              <w:t>4.0</w:t>
            </w:r>
          </w:p>
        </w:tc>
      </w:tr>
      <w:tr w:rsidR="003C33C7" w:rsidRPr="00B60321" w14:paraId="30CFEFD5" w14:textId="77777777" w:rsidTr="0011326C">
        <w:trPr>
          <w:jc w:val="center"/>
        </w:trPr>
        <w:tc>
          <w:tcPr>
            <w:tcW w:w="1296" w:type="dxa"/>
            <w:tcBorders>
              <w:top w:val="single" w:sz="4" w:space="0" w:color="auto"/>
              <w:bottom w:val="single" w:sz="4" w:space="0" w:color="auto"/>
            </w:tcBorders>
            <w:shd w:val="clear" w:color="auto" w:fill="auto"/>
            <w:vAlign w:val="center"/>
          </w:tcPr>
          <w:p w14:paraId="30CFEFCF" w14:textId="77777777" w:rsidR="0011326C" w:rsidRPr="00B60321" w:rsidRDefault="0011326C" w:rsidP="008E5C1D">
            <w:pPr>
              <w:pStyle w:val="TAC"/>
            </w:pPr>
            <w:r w:rsidRPr="00B60321">
              <w:t>Source 2</w:t>
            </w:r>
          </w:p>
        </w:tc>
        <w:tc>
          <w:tcPr>
            <w:tcW w:w="1152" w:type="dxa"/>
            <w:tcBorders>
              <w:top w:val="single" w:sz="4" w:space="0" w:color="auto"/>
              <w:bottom w:val="single" w:sz="4" w:space="0" w:color="auto"/>
              <w:right w:val="single" w:sz="18" w:space="0" w:color="auto"/>
            </w:tcBorders>
            <w:shd w:val="clear" w:color="auto" w:fill="auto"/>
            <w:vAlign w:val="center"/>
          </w:tcPr>
          <w:p w14:paraId="30CFEFD0" w14:textId="77777777"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14:paraId="30CFEFD1" w14:textId="77777777" w:rsidR="0011326C" w:rsidRPr="00B60321" w:rsidRDefault="0011326C" w:rsidP="008E5C1D">
            <w:pPr>
              <w:pStyle w:val="TAC"/>
              <w:rPr>
                <w:rFonts w:eastAsia="Times New Roman"/>
              </w:rPr>
            </w:pPr>
            <w:r w:rsidRPr="00B60321">
              <w:rPr>
                <w:rFonts w:eastAsia="Times New Roman"/>
              </w:rPr>
              <w:t>-8.00</w:t>
            </w:r>
          </w:p>
        </w:tc>
        <w:tc>
          <w:tcPr>
            <w:tcW w:w="1080" w:type="dxa"/>
            <w:tcBorders>
              <w:right w:val="single" w:sz="18" w:space="0" w:color="auto"/>
            </w:tcBorders>
            <w:shd w:val="clear" w:color="auto" w:fill="auto"/>
            <w:vAlign w:val="center"/>
          </w:tcPr>
          <w:p w14:paraId="30CFEFD2" w14:textId="77777777" w:rsidR="0011326C" w:rsidRPr="00B60321" w:rsidRDefault="0011326C" w:rsidP="008E5C1D">
            <w:pPr>
              <w:pStyle w:val="TAC"/>
              <w:rPr>
                <w:rFonts w:eastAsia="Times New Roman"/>
              </w:rPr>
            </w:pPr>
            <w:r w:rsidRPr="00B60321">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14:paraId="30CFEFD3" w14:textId="77777777" w:rsidR="0011326C" w:rsidRPr="00B60321" w:rsidRDefault="0011326C" w:rsidP="008E5C1D">
            <w:pPr>
              <w:pStyle w:val="TAC"/>
              <w:rPr>
                <w:rFonts w:eastAsia="Times New Roman"/>
              </w:rPr>
            </w:pPr>
            <w:r w:rsidRPr="00B60321">
              <w:rPr>
                <w:rFonts w:eastAsia="Times New Roman"/>
              </w:rPr>
              <w:t>-10.0</w:t>
            </w:r>
          </w:p>
        </w:tc>
        <w:tc>
          <w:tcPr>
            <w:tcW w:w="1080" w:type="dxa"/>
            <w:tcBorders>
              <w:top w:val="single" w:sz="4" w:space="0" w:color="auto"/>
              <w:bottom w:val="single" w:sz="4" w:space="0" w:color="auto"/>
            </w:tcBorders>
            <w:shd w:val="clear" w:color="auto" w:fill="auto"/>
            <w:vAlign w:val="center"/>
          </w:tcPr>
          <w:p w14:paraId="30CFEFD4" w14:textId="77777777" w:rsidR="0011326C" w:rsidRPr="00B60321" w:rsidRDefault="0011326C" w:rsidP="008E5C1D">
            <w:pPr>
              <w:pStyle w:val="TAC"/>
              <w:rPr>
                <w:rFonts w:eastAsia="Times New Roman"/>
              </w:rPr>
            </w:pPr>
            <w:r w:rsidRPr="00B60321">
              <w:rPr>
                <w:rFonts w:eastAsia="Times New Roman"/>
              </w:rPr>
              <w:t>10.6</w:t>
            </w:r>
          </w:p>
        </w:tc>
      </w:tr>
      <w:tr w:rsidR="003C33C7" w:rsidRPr="00B60321" w14:paraId="30CFEFDC" w14:textId="77777777" w:rsidTr="0011326C">
        <w:trPr>
          <w:jc w:val="center"/>
        </w:trPr>
        <w:tc>
          <w:tcPr>
            <w:tcW w:w="1296" w:type="dxa"/>
            <w:tcBorders>
              <w:top w:val="single" w:sz="4" w:space="0" w:color="auto"/>
              <w:bottom w:val="single" w:sz="4" w:space="0" w:color="auto"/>
            </w:tcBorders>
            <w:shd w:val="clear" w:color="auto" w:fill="auto"/>
            <w:vAlign w:val="center"/>
          </w:tcPr>
          <w:p w14:paraId="30CFEFD6" w14:textId="77777777" w:rsidR="0011326C" w:rsidRPr="00B60321" w:rsidRDefault="0011326C" w:rsidP="008E5C1D">
            <w:pPr>
              <w:pStyle w:val="TAC"/>
            </w:pPr>
            <w:r w:rsidRPr="00B60321">
              <w:t>Source 3</w:t>
            </w:r>
          </w:p>
        </w:tc>
        <w:tc>
          <w:tcPr>
            <w:tcW w:w="1152" w:type="dxa"/>
            <w:tcBorders>
              <w:top w:val="single" w:sz="4" w:space="0" w:color="auto"/>
              <w:bottom w:val="single" w:sz="4" w:space="0" w:color="auto"/>
              <w:right w:val="single" w:sz="18" w:space="0" w:color="auto"/>
            </w:tcBorders>
            <w:shd w:val="clear" w:color="auto" w:fill="auto"/>
            <w:vAlign w:val="center"/>
          </w:tcPr>
          <w:p w14:paraId="30CFEFD7" w14:textId="77777777"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14:paraId="30CFEFD8" w14:textId="77777777" w:rsidR="0011326C" w:rsidRPr="00B60321" w:rsidRDefault="0011326C" w:rsidP="008E5C1D">
            <w:pPr>
              <w:pStyle w:val="TAC"/>
            </w:pPr>
            <w:r w:rsidRPr="00B60321">
              <w:t>-11.6</w:t>
            </w:r>
          </w:p>
        </w:tc>
        <w:tc>
          <w:tcPr>
            <w:tcW w:w="1080" w:type="dxa"/>
            <w:tcBorders>
              <w:right w:val="single" w:sz="18" w:space="0" w:color="auto"/>
            </w:tcBorders>
            <w:shd w:val="clear" w:color="auto" w:fill="auto"/>
            <w:vAlign w:val="center"/>
          </w:tcPr>
          <w:p w14:paraId="30CFEFD9" w14:textId="77777777" w:rsidR="0011326C" w:rsidRPr="00B60321" w:rsidRDefault="0011326C" w:rsidP="008E5C1D">
            <w:pPr>
              <w:pStyle w:val="TAC"/>
            </w:pPr>
            <w:r w:rsidRPr="00B60321">
              <w:t>10.8</w:t>
            </w:r>
          </w:p>
        </w:tc>
        <w:tc>
          <w:tcPr>
            <w:tcW w:w="1080" w:type="dxa"/>
            <w:tcBorders>
              <w:top w:val="single" w:sz="4" w:space="0" w:color="auto"/>
              <w:left w:val="single" w:sz="18" w:space="0" w:color="auto"/>
              <w:bottom w:val="single" w:sz="4" w:space="0" w:color="auto"/>
            </w:tcBorders>
            <w:shd w:val="clear" w:color="auto" w:fill="auto"/>
            <w:vAlign w:val="center"/>
          </w:tcPr>
          <w:p w14:paraId="30CFEFDA" w14:textId="77777777" w:rsidR="0011326C" w:rsidRPr="00B60321" w:rsidRDefault="0011326C" w:rsidP="008E5C1D">
            <w:pPr>
              <w:pStyle w:val="TAC"/>
              <w:rPr>
                <w:rFonts w:eastAsia="Times New Roman"/>
              </w:rPr>
            </w:pPr>
            <w:r w:rsidRPr="00B60321">
              <w:rPr>
                <w:rFonts w:eastAsia="Times New Roman"/>
              </w:rPr>
              <w:t>-11.6</w:t>
            </w:r>
          </w:p>
        </w:tc>
        <w:tc>
          <w:tcPr>
            <w:tcW w:w="1080" w:type="dxa"/>
            <w:tcBorders>
              <w:top w:val="single" w:sz="4" w:space="0" w:color="auto"/>
              <w:bottom w:val="single" w:sz="4" w:space="0" w:color="auto"/>
            </w:tcBorders>
            <w:shd w:val="clear" w:color="auto" w:fill="auto"/>
            <w:vAlign w:val="center"/>
          </w:tcPr>
          <w:p w14:paraId="30CFEFDB" w14:textId="77777777" w:rsidR="0011326C" w:rsidRPr="00B60321" w:rsidRDefault="0011326C" w:rsidP="008E5C1D">
            <w:pPr>
              <w:pStyle w:val="TAC"/>
              <w:rPr>
                <w:rFonts w:eastAsia="Times New Roman"/>
              </w:rPr>
            </w:pPr>
            <w:r w:rsidRPr="00B60321">
              <w:rPr>
                <w:rFonts w:eastAsia="Times New Roman"/>
              </w:rPr>
              <w:t>9.0</w:t>
            </w:r>
          </w:p>
        </w:tc>
      </w:tr>
      <w:tr w:rsidR="003C33C7" w:rsidRPr="00B60321" w14:paraId="30CFEFE3" w14:textId="77777777" w:rsidTr="0011326C">
        <w:trPr>
          <w:jc w:val="center"/>
        </w:trPr>
        <w:tc>
          <w:tcPr>
            <w:tcW w:w="1296" w:type="dxa"/>
            <w:tcBorders>
              <w:top w:val="single" w:sz="4" w:space="0" w:color="auto"/>
              <w:bottom w:val="single" w:sz="4" w:space="0" w:color="auto"/>
            </w:tcBorders>
            <w:shd w:val="clear" w:color="auto" w:fill="auto"/>
            <w:vAlign w:val="center"/>
          </w:tcPr>
          <w:p w14:paraId="30CFEFDD" w14:textId="77777777" w:rsidR="0011326C" w:rsidRPr="00B60321" w:rsidRDefault="0011326C" w:rsidP="008E5C1D">
            <w:pPr>
              <w:pStyle w:val="TAC"/>
            </w:pPr>
            <w:r w:rsidRPr="00B60321">
              <w:t>Source 4</w:t>
            </w:r>
          </w:p>
        </w:tc>
        <w:tc>
          <w:tcPr>
            <w:tcW w:w="1152" w:type="dxa"/>
            <w:tcBorders>
              <w:top w:val="single" w:sz="4" w:space="0" w:color="auto"/>
              <w:bottom w:val="single" w:sz="4" w:space="0" w:color="auto"/>
              <w:right w:val="single" w:sz="18" w:space="0" w:color="auto"/>
            </w:tcBorders>
            <w:shd w:val="clear" w:color="auto" w:fill="auto"/>
            <w:vAlign w:val="center"/>
          </w:tcPr>
          <w:p w14:paraId="30CFEFDE" w14:textId="77777777"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14:paraId="30CFEFDF" w14:textId="77777777" w:rsidR="0011326C" w:rsidRPr="00B60321" w:rsidRDefault="0011326C" w:rsidP="008E5C1D">
            <w:pPr>
              <w:pStyle w:val="TAC"/>
              <w:rPr>
                <w:rFonts w:eastAsia="Times New Roman"/>
              </w:rPr>
            </w:pPr>
            <w:r w:rsidRPr="00B60321">
              <w:rPr>
                <w:rFonts w:eastAsia="Times New Roman"/>
              </w:rPr>
              <w:t>-9.10</w:t>
            </w:r>
          </w:p>
        </w:tc>
        <w:tc>
          <w:tcPr>
            <w:tcW w:w="1080" w:type="dxa"/>
            <w:tcBorders>
              <w:right w:val="single" w:sz="18" w:space="0" w:color="auto"/>
            </w:tcBorders>
            <w:shd w:val="clear" w:color="auto" w:fill="auto"/>
            <w:vAlign w:val="center"/>
          </w:tcPr>
          <w:p w14:paraId="30CFEFE0" w14:textId="77777777" w:rsidR="0011326C" w:rsidRPr="00B60321" w:rsidRDefault="0011326C" w:rsidP="008E5C1D">
            <w:pPr>
              <w:pStyle w:val="TAC"/>
              <w:rPr>
                <w:rFonts w:eastAsia="Times New Roman"/>
              </w:rPr>
            </w:pPr>
            <w:r w:rsidRPr="00B60321">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14:paraId="30CFEFE1" w14:textId="77777777" w:rsidR="0011326C" w:rsidRPr="00B60321" w:rsidRDefault="0011326C" w:rsidP="008E5C1D">
            <w:pPr>
              <w:pStyle w:val="TAC"/>
              <w:rPr>
                <w:rFonts w:eastAsia="Times New Roman"/>
              </w:rPr>
            </w:pPr>
            <w:r w:rsidRPr="00B60321">
              <w:rPr>
                <w:rFonts w:eastAsia="Times New Roman"/>
              </w:rPr>
              <w:t>-9.20</w:t>
            </w:r>
          </w:p>
        </w:tc>
        <w:tc>
          <w:tcPr>
            <w:tcW w:w="1080" w:type="dxa"/>
            <w:tcBorders>
              <w:top w:val="single" w:sz="4" w:space="0" w:color="auto"/>
              <w:bottom w:val="single" w:sz="4" w:space="0" w:color="auto"/>
            </w:tcBorders>
            <w:shd w:val="clear" w:color="auto" w:fill="auto"/>
            <w:vAlign w:val="center"/>
          </w:tcPr>
          <w:p w14:paraId="30CFEFE2" w14:textId="77777777" w:rsidR="0011326C" w:rsidRPr="00B60321" w:rsidRDefault="0011326C" w:rsidP="008E5C1D">
            <w:pPr>
              <w:pStyle w:val="TAC"/>
              <w:rPr>
                <w:rFonts w:eastAsia="Times New Roman"/>
              </w:rPr>
            </w:pPr>
            <w:r w:rsidRPr="00B60321">
              <w:rPr>
                <w:rFonts w:eastAsia="Times New Roman"/>
              </w:rPr>
              <w:t>11.4</w:t>
            </w:r>
          </w:p>
        </w:tc>
      </w:tr>
      <w:tr w:rsidR="003C33C7" w:rsidRPr="00B60321" w14:paraId="30CFEFEA" w14:textId="77777777" w:rsidTr="0011326C">
        <w:trPr>
          <w:jc w:val="center"/>
        </w:trPr>
        <w:tc>
          <w:tcPr>
            <w:tcW w:w="1296" w:type="dxa"/>
            <w:tcBorders>
              <w:top w:val="single" w:sz="4" w:space="0" w:color="auto"/>
              <w:bottom w:val="single" w:sz="4" w:space="0" w:color="auto"/>
            </w:tcBorders>
            <w:shd w:val="clear" w:color="auto" w:fill="auto"/>
            <w:vAlign w:val="center"/>
          </w:tcPr>
          <w:p w14:paraId="30CFEFE4" w14:textId="77777777" w:rsidR="0011326C" w:rsidRPr="00B60321" w:rsidRDefault="0011326C" w:rsidP="008E5C1D">
            <w:pPr>
              <w:pStyle w:val="TAC"/>
            </w:pPr>
            <w:r w:rsidRPr="00B60321">
              <w:t>Source 5</w:t>
            </w:r>
          </w:p>
        </w:tc>
        <w:tc>
          <w:tcPr>
            <w:tcW w:w="1152" w:type="dxa"/>
            <w:tcBorders>
              <w:top w:val="single" w:sz="4" w:space="0" w:color="auto"/>
              <w:bottom w:val="single" w:sz="4" w:space="0" w:color="auto"/>
              <w:right w:val="single" w:sz="18" w:space="0" w:color="auto"/>
            </w:tcBorders>
            <w:shd w:val="clear" w:color="auto" w:fill="auto"/>
            <w:vAlign w:val="center"/>
          </w:tcPr>
          <w:p w14:paraId="30CFEFE5"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E6" w14:textId="77777777" w:rsidR="0011326C" w:rsidRPr="00B60321" w:rsidRDefault="0011326C" w:rsidP="008E5C1D">
            <w:pPr>
              <w:pStyle w:val="TAC"/>
              <w:rPr>
                <w:rFonts w:eastAsia="Times New Roman"/>
              </w:rPr>
            </w:pPr>
            <w:r w:rsidRPr="00B60321">
              <w:rPr>
                <w:rFonts w:eastAsia="Times New Roman"/>
              </w:rPr>
              <w:t>-10</w:t>
            </w:r>
          </w:p>
        </w:tc>
        <w:tc>
          <w:tcPr>
            <w:tcW w:w="1080" w:type="dxa"/>
            <w:tcBorders>
              <w:right w:val="single" w:sz="18" w:space="0" w:color="auto"/>
            </w:tcBorders>
            <w:shd w:val="clear" w:color="auto" w:fill="auto"/>
            <w:vAlign w:val="center"/>
          </w:tcPr>
          <w:p w14:paraId="30CFEFE7" w14:textId="77777777" w:rsidR="0011326C" w:rsidRPr="00B60321" w:rsidRDefault="0011326C" w:rsidP="008E5C1D">
            <w:pPr>
              <w:pStyle w:val="TAC"/>
              <w:rPr>
                <w:rFonts w:eastAsia="Times New Roman"/>
              </w:rPr>
            </w:pPr>
            <w:r w:rsidRPr="00B60321">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14:paraId="30CFEFE8" w14:textId="77777777" w:rsidR="0011326C" w:rsidRPr="00B60321" w:rsidRDefault="0011326C" w:rsidP="008E5C1D">
            <w:pPr>
              <w:pStyle w:val="TAC"/>
              <w:rPr>
                <w:rFonts w:eastAsia="Times New Roman"/>
              </w:rPr>
            </w:pPr>
            <w:r w:rsidRPr="00B60321">
              <w:rPr>
                <w:rFonts w:eastAsia="Times New Roman"/>
              </w:rPr>
              <w:t>-12.2</w:t>
            </w:r>
          </w:p>
        </w:tc>
        <w:tc>
          <w:tcPr>
            <w:tcW w:w="1080" w:type="dxa"/>
            <w:tcBorders>
              <w:top w:val="single" w:sz="4" w:space="0" w:color="auto"/>
              <w:bottom w:val="single" w:sz="4" w:space="0" w:color="auto"/>
            </w:tcBorders>
            <w:shd w:val="clear" w:color="auto" w:fill="auto"/>
            <w:vAlign w:val="center"/>
          </w:tcPr>
          <w:p w14:paraId="30CFEFE9" w14:textId="77777777" w:rsidR="0011326C" w:rsidRPr="00B60321" w:rsidRDefault="0011326C" w:rsidP="008E5C1D">
            <w:pPr>
              <w:pStyle w:val="TAC"/>
              <w:rPr>
                <w:rFonts w:eastAsia="Times New Roman"/>
              </w:rPr>
            </w:pPr>
            <w:r w:rsidRPr="00B60321">
              <w:rPr>
                <w:rFonts w:eastAsia="Times New Roman"/>
              </w:rPr>
              <w:t>8.4</w:t>
            </w:r>
          </w:p>
        </w:tc>
      </w:tr>
      <w:tr w:rsidR="003C33C7" w:rsidRPr="00B60321" w14:paraId="30CFEFF1" w14:textId="77777777" w:rsidTr="0011326C">
        <w:trPr>
          <w:jc w:val="center"/>
        </w:trPr>
        <w:tc>
          <w:tcPr>
            <w:tcW w:w="1296" w:type="dxa"/>
            <w:tcBorders>
              <w:top w:val="single" w:sz="4" w:space="0" w:color="auto"/>
              <w:bottom w:val="single" w:sz="4" w:space="0" w:color="auto"/>
            </w:tcBorders>
            <w:shd w:val="clear" w:color="auto" w:fill="auto"/>
            <w:vAlign w:val="center"/>
          </w:tcPr>
          <w:p w14:paraId="30CFEFEB" w14:textId="77777777" w:rsidR="0011326C" w:rsidRPr="00B60321" w:rsidRDefault="0011326C" w:rsidP="008E5C1D">
            <w:pPr>
              <w:pStyle w:val="TAC"/>
            </w:pPr>
            <w:r w:rsidRPr="00B60321">
              <w:t>Source 6</w:t>
            </w:r>
          </w:p>
        </w:tc>
        <w:tc>
          <w:tcPr>
            <w:tcW w:w="1152" w:type="dxa"/>
            <w:tcBorders>
              <w:top w:val="single" w:sz="4" w:space="0" w:color="auto"/>
              <w:bottom w:val="single" w:sz="4" w:space="0" w:color="auto"/>
              <w:right w:val="single" w:sz="18" w:space="0" w:color="auto"/>
            </w:tcBorders>
            <w:shd w:val="clear" w:color="auto" w:fill="auto"/>
            <w:vAlign w:val="center"/>
          </w:tcPr>
          <w:p w14:paraId="30CFEFEC"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ED" w14:textId="77777777" w:rsidR="0011326C" w:rsidRPr="00B60321" w:rsidRDefault="0011326C" w:rsidP="008E5C1D">
            <w:pPr>
              <w:pStyle w:val="TAC"/>
              <w:rPr>
                <w:rFonts w:eastAsia="Times New Roman"/>
              </w:rPr>
            </w:pPr>
            <w:r w:rsidRPr="00B60321">
              <w:rPr>
                <w:rFonts w:eastAsia="Times New Roman"/>
              </w:rPr>
              <w:t>-7.40</w:t>
            </w:r>
          </w:p>
        </w:tc>
        <w:tc>
          <w:tcPr>
            <w:tcW w:w="1080" w:type="dxa"/>
            <w:tcBorders>
              <w:right w:val="single" w:sz="18" w:space="0" w:color="auto"/>
            </w:tcBorders>
            <w:shd w:val="clear" w:color="auto" w:fill="auto"/>
            <w:vAlign w:val="center"/>
          </w:tcPr>
          <w:p w14:paraId="30CFEFEE" w14:textId="77777777" w:rsidR="0011326C" w:rsidRPr="00B60321" w:rsidRDefault="0011326C" w:rsidP="008E5C1D">
            <w:pPr>
              <w:pStyle w:val="TAC"/>
              <w:rPr>
                <w:rFonts w:eastAsia="Times New Roman"/>
              </w:rPr>
            </w:pPr>
            <w:r w:rsidRPr="00B60321">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14:paraId="30CFEFEF" w14:textId="77777777" w:rsidR="0011326C" w:rsidRPr="00B60321" w:rsidRDefault="0011326C" w:rsidP="008E5C1D">
            <w:pPr>
              <w:pStyle w:val="TAC"/>
              <w:rPr>
                <w:rFonts w:eastAsia="Times New Roman"/>
                <w:b/>
              </w:rPr>
            </w:pPr>
            <w:r w:rsidRPr="00B60321">
              <w:rPr>
                <w:rFonts w:eastAsia="Times New Roman"/>
                <w:b/>
              </w:rPr>
              <w:t>[-8.90]</w:t>
            </w:r>
          </w:p>
        </w:tc>
        <w:tc>
          <w:tcPr>
            <w:tcW w:w="1080" w:type="dxa"/>
            <w:tcBorders>
              <w:top w:val="single" w:sz="4" w:space="0" w:color="auto"/>
              <w:bottom w:val="single" w:sz="4" w:space="0" w:color="auto"/>
            </w:tcBorders>
            <w:shd w:val="clear" w:color="auto" w:fill="auto"/>
            <w:vAlign w:val="center"/>
          </w:tcPr>
          <w:p w14:paraId="30CFEFF0" w14:textId="77777777" w:rsidR="0011326C" w:rsidRPr="00B60321" w:rsidRDefault="0011326C" w:rsidP="008E5C1D">
            <w:pPr>
              <w:pStyle w:val="TAC"/>
              <w:rPr>
                <w:rFonts w:eastAsia="Times New Roman"/>
                <w:b/>
              </w:rPr>
            </w:pPr>
            <w:r w:rsidRPr="00B60321">
              <w:rPr>
                <w:rFonts w:eastAsia="Times New Roman"/>
                <w:b/>
              </w:rPr>
              <w:t>[11.7]</w:t>
            </w:r>
          </w:p>
        </w:tc>
      </w:tr>
      <w:tr w:rsidR="003C33C7" w:rsidRPr="00B60321" w14:paraId="30CFEFF8" w14:textId="77777777" w:rsidTr="0011326C">
        <w:trPr>
          <w:jc w:val="center"/>
        </w:trPr>
        <w:tc>
          <w:tcPr>
            <w:tcW w:w="1296" w:type="dxa"/>
            <w:tcBorders>
              <w:top w:val="single" w:sz="4" w:space="0" w:color="auto"/>
              <w:bottom w:val="single" w:sz="4" w:space="0" w:color="auto"/>
            </w:tcBorders>
            <w:shd w:val="clear" w:color="auto" w:fill="auto"/>
            <w:vAlign w:val="center"/>
          </w:tcPr>
          <w:p w14:paraId="30CFEFF2" w14:textId="77777777" w:rsidR="0011326C" w:rsidRPr="00B60321" w:rsidRDefault="0011326C" w:rsidP="008E5C1D">
            <w:pPr>
              <w:pStyle w:val="TAC"/>
            </w:pPr>
            <w:r w:rsidRPr="00B60321">
              <w:t>Source 7</w:t>
            </w:r>
          </w:p>
        </w:tc>
        <w:tc>
          <w:tcPr>
            <w:tcW w:w="1152" w:type="dxa"/>
            <w:tcBorders>
              <w:top w:val="single" w:sz="4" w:space="0" w:color="auto"/>
              <w:bottom w:val="single" w:sz="4" w:space="0" w:color="auto"/>
              <w:right w:val="single" w:sz="18" w:space="0" w:color="auto"/>
            </w:tcBorders>
            <w:shd w:val="clear" w:color="auto" w:fill="auto"/>
            <w:vAlign w:val="center"/>
          </w:tcPr>
          <w:p w14:paraId="30CFEFF3"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F4" w14:textId="77777777" w:rsidR="0011326C" w:rsidRPr="00B60321" w:rsidRDefault="0011326C" w:rsidP="008E5C1D">
            <w:pPr>
              <w:pStyle w:val="TAC"/>
              <w:rPr>
                <w:rFonts w:eastAsia="Times New Roman"/>
              </w:rPr>
            </w:pPr>
            <w:r w:rsidRPr="00B60321">
              <w:rPr>
                <w:rFonts w:eastAsia="Times New Roman"/>
              </w:rPr>
              <w:t>-10.3</w:t>
            </w:r>
          </w:p>
        </w:tc>
        <w:tc>
          <w:tcPr>
            <w:tcW w:w="1080" w:type="dxa"/>
            <w:tcBorders>
              <w:right w:val="single" w:sz="18" w:space="0" w:color="auto"/>
            </w:tcBorders>
            <w:shd w:val="clear" w:color="auto" w:fill="auto"/>
            <w:vAlign w:val="center"/>
          </w:tcPr>
          <w:p w14:paraId="30CFEFF5" w14:textId="77777777" w:rsidR="0011326C" w:rsidRPr="00B60321" w:rsidRDefault="0011326C" w:rsidP="008E5C1D">
            <w:pPr>
              <w:pStyle w:val="TAC"/>
              <w:rPr>
                <w:rFonts w:eastAsia="Times New Roman"/>
              </w:rPr>
            </w:pPr>
            <w:r w:rsidRPr="00B60321">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14:paraId="30CFEFF6" w14:textId="77777777"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14:paraId="30CFEFF7"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EFFF" w14:textId="77777777" w:rsidTr="0011326C">
        <w:trPr>
          <w:jc w:val="center"/>
        </w:trPr>
        <w:tc>
          <w:tcPr>
            <w:tcW w:w="1296" w:type="dxa"/>
            <w:tcBorders>
              <w:top w:val="single" w:sz="4" w:space="0" w:color="auto"/>
              <w:bottom w:val="single" w:sz="4" w:space="0" w:color="auto"/>
            </w:tcBorders>
            <w:shd w:val="clear" w:color="auto" w:fill="auto"/>
            <w:vAlign w:val="center"/>
          </w:tcPr>
          <w:p w14:paraId="30CFEFF9" w14:textId="77777777" w:rsidR="0011326C" w:rsidRPr="00B60321" w:rsidRDefault="0011326C" w:rsidP="008E5C1D">
            <w:pPr>
              <w:pStyle w:val="TAC"/>
            </w:pPr>
            <w:r w:rsidRPr="00B60321">
              <w:t>Source 8</w:t>
            </w:r>
          </w:p>
        </w:tc>
        <w:tc>
          <w:tcPr>
            <w:tcW w:w="1152" w:type="dxa"/>
            <w:tcBorders>
              <w:top w:val="single" w:sz="4" w:space="0" w:color="auto"/>
              <w:bottom w:val="single" w:sz="4" w:space="0" w:color="auto"/>
              <w:right w:val="single" w:sz="18" w:space="0" w:color="auto"/>
            </w:tcBorders>
            <w:shd w:val="clear" w:color="auto" w:fill="auto"/>
            <w:vAlign w:val="center"/>
          </w:tcPr>
          <w:p w14:paraId="30CFEFFA"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FB" w14:textId="77777777" w:rsidR="0011326C" w:rsidRPr="00B60321" w:rsidRDefault="0011326C" w:rsidP="008E5C1D">
            <w:pPr>
              <w:pStyle w:val="TAC"/>
              <w:rPr>
                <w:rFonts w:eastAsia="Times New Roman"/>
              </w:rPr>
            </w:pPr>
            <w:r w:rsidRPr="00B60321">
              <w:rPr>
                <w:rFonts w:eastAsia="Times New Roman"/>
              </w:rPr>
              <w:t>-12.2</w:t>
            </w:r>
          </w:p>
        </w:tc>
        <w:tc>
          <w:tcPr>
            <w:tcW w:w="1080" w:type="dxa"/>
            <w:tcBorders>
              <w:right w:val="single" w:sz="18" w:space="0" w:color="auto"/>
            </w:tcBorders>
            <w:shd w:val="clear" w:color="auto" w:fill="auto"/>
            <w:vAlign w:val="center"/>
          </w:tcPr>
          <w:p w14:paraId="30CFEFFC" w14:textId="77777777" w:rsidR="0011326C" w:rsidRPr="00B60321" w:rsidRDefault="0011326C" w:rsidP="008E5C1D">
            <w:pPr>
              <w:pStyle w:val="TAC"/>
              <w:rPr>
                <w:rFonts w:eastAsia="Times New Roman"/>
              </w:rPr>
            </w:pPr>
            <w:r w:rsidRPr="00B60321">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14:paraId="30CFEFFD" w14:textId="77777777"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14:paraId="30CFEFFE"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F006" w14:textId="77777777" w:rsidTr="0011326C">
        <w:trPr>
          <w:jc w:val="center"/>
        </w:trPr>
        <w:tc>
          <w:tcPr>
            <w:tcW w:w="1296" w:type="dxa"/>
            <w:tcBorders>
              <w:top w:val="single" w:sz="4" w:space="0" w:color="auto"/>
              <w:bottom w:val="single" w:sz="18" w:space="0" w:color="auto"/>
            </w:tcBorders>
            <w:shd w:val="clear" w:color="auto" w:fill="auto"/>
            <w:vAlign w:val="center"/>
          </w:tcPr>
          <w:p w14:paraId="30CFF000" w14:textId="77777777" w:rsidR="0011326C" w:rsidRPr="00B60321" w:rsidRDefault="0011326C" w:rsidP="008E5C1D">
            <w:pPr>
              <w:pStyle w:val="TAC"/>
            </w:pPr>
            <w:r w:rsidRPr="00B60321">
              <w:t>Source 9</w:t>
            </w:r>
          </w:p>
        </w:tc>
        <w:tc>
          <w:tcPr>
            <w:tcW w:w="1152" w:type="dxa"/>
            <w:tcBorders>
              <w:top w:val="single" w:sz="4" w:space="0" w:color="auto"/>
              <w:bottom w:val="single" w:sz="18" w:space="0" w:color="auto"/>
              <w:right w:val="single" w:sz="18" w:space="0" w:color="auto"/>
            </w:tcBorders>
            <w:shd w:val="clear" w:color="auto" w:fill="auto"/>
            <w:vAlign w:val="center"/>
          </w:tcPr>
          <w:p w14:paraId="30CFF001" w14:textId="77777777"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14:paraId="30CFF002" w14:textId="77777777" w:rsidR="0011326C" w:rsidRPr="00B60321" w:rsidRDefault="0011326C" w:rsidP="008E5C1D">
            <w:pPr>
              <w:pStyle w:val="TAC"/>
              <w:rPr>
                <w:rFonts w:eastAsia="Times New Roman"/>
              </w:rPr>
            </w:pPr>
            <w:r w:rsidRPr="00B60321">
              <w:rPr>
                <w:rFonts w:eastAsia="Times New Roman"/>
              </w:rPr>
              <w:t>-9.0</w:t>
            </w:r>
          </w:p>
        </w:tc>
        <w:tc>
          <w:tcPr>
            <w:tcW w:w="1080" w:type="dxa"/>
            <w:tcBorders>
              <w:bottom w:val="single" w:sz="18" w:space="0" w:color="auto"/>
              <w:right w:val="single" w:sz="18" w:space="0" w:color="auto"/>
            </w:tcBorders>
            <w:shd w:val="clear" w:color="auto" w:fill="auto"/>
            <w:vAlign w:val="center"/>
          </w:tcPr>
          <w:p w14:paraId="30CFF003" w14:textId="77777777" w:rsidR="0011326C" w:rsidRPr="00B60321" w:rsidRDefault="0011326C" w:rsidP="008E5C1D">
            <w:pPr>
              <w:pStyle w:val="TAC"/>
              <w:rPr>
                <w:rFonts w:eastAsia="Times New Roman"/>
              </w:rPr>
            </w:pPr>
            <w:r w:rsidRPr="00B60321">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14:paraId="30CFF004" w14:textId="77777777" w:rsidR="0011326C" w:rsidRPr="00B60321"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14:paraId="30CFF005" w14:textId="77777777" w:rsidR="0011326C" w:rsidRPr="00B60321" w:rsidRDefault="0011326C" w:rsidP="008E5C1D">
            <w:pPr>
              <w:pStyle w:val="TAC"/>
              <w:rPr>
                <w:rFonts w:eastAsia="Times New Roman"/>
              </w:rPr>
            </w:pPr>
          </w:p>
        </w:tc>
      </w:tr>
      <w:tr w:rsidR="0011326C" w:rsidRPr="00B60321" w14:paraId="30CFF00D" w14:textId="77777777" w:rsidTr="0011326C">
        <w:trPr>
          <w:jc w:val="center"/>
        </w:trPr>
        <w:tc>
          <w:tcPr>
            <w:tcW w:w="1296" w:type="dxa"/>
            <w:tcBorders>
              <w:top w:val="single" w:sz="18" w:space="0" w:color="auto"/>
              <w:bottom w:val="single" w:sz="18" w:space="0" w:color="auto"/>
            </w:tcBorders>
            <w:shd w:val="clear" w:color="auto" w:fill="auto"/>
            <w:vAlign w:val="center"/>
          </w:tcPr>
          <w:p w14:paraId="30CFF007" w14:textId="77777777" w:rsidR="0011326C" w:rsidRPr="00B60321" w:rsidRDefault="0011326C" w:rsidP="008E5C1D">
            <w:pPr>
              <w:pStyle w:val="TAC"/>
              <w:rPr>
                <w:b/>
              </w:rPr>
            </w:pPr>
            <w:r w:rsidRPr="00B60321">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14:paraId="30CFF008" w14:textId="77777777"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30CFF009" w14:textId="77777777" w:rsidR="0011326C" w:rsidRPr="00B60321" w:rsidRDefault="0011326C" w:rsidP="008E5C1D">
            <w:pPr>
              <w:pStyle w:val="TAC"/>
              <w:rPr>
                <w:rFonts w:eastAsia="Times New Roman"/>
                <w:b/>
              </w:rPr>
            </w:pPr>
            <w:r w:rsidRPr="00B60321">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14:paraId="30CFF00A" w14:textId="77777777" w:rsidR="0011326C" w:rsidRPr="00B60321" w:rsidRDefault="0011326C" w:rsidP="008E5C1D">
            <w:pPr>
              <w:pStyle w:val="TAC"/>
              <w:rPr>
                <w:rFonts w:eastAsia="Times New Roman"/>
                <w:b/>
              </w:rPr>
            </w:pPr>
            <w:r w:rsidRPr="00B60321">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14:paraId="30CFF00B" w14:textId="77777777" w:rsidR="0011326C" w:rsidRPr="00B60321" w:rsidRDefault="0011326C" w:rsidP="008E5C1D">
            <w:pPr>
              <w:pStyle w:val="TAC"/>
              <w:rPr>
                <w:rFonts w:eastAsia="Times New Roman"/>
                <w:b/>
              </w:rPr>
            </w:pPr>
            <w:r w:rsidRPr="00B60321">
              <w:rPr>
                <w:rFonts w:eastAsia="Times New Roman"/>
                <w:b/>
              </w:rPr>
              <w:t>[-11.4]</w:t>
            </w:r>
          </w:p>
        </w:tc>
        <w:tc>
          <w:tcPr>
            <w:tcW w:w="1080" w:type="dxa"/>
            <w:tcBorders>
              <w:top w:val="single" w:sz="18" w:space="0" w:color="auto"/>
              <w:bottom w:val="single" w:sz="18" w:space="0" w:color="auto"/>
            </w:tcBorders>
            <w:shd w:val="clear" w:color="auto" w:fill="auto"/>
            <w:vAlign w:val="center"/>
          </w:tcPr>
          <w:p w14:paraId="30CFF00C" w14:textId="77777777" w:rsidR="0011326C" w:rsidRPr="00B60321" w:rsidRDefault="0011326C" w:rsidP="008E5C1D">
            <w:pPr>
              <w:pStyle w:val="TAC"/>
              <w:rPr>
                <w:rFonts w:eastAsia="Times New Roman"/>
                <w:b/>
              </w:rPr>
            </w:pPr>
            <w:r w:rsidRPr="00B60321">
              <w:rPr>
                <w:rFonts w:eastAsia="Times New Roman"/>
                <w:b/>
              </w:rPr>
              <w:t>[9.2]</w:t>
            </w:r>
          </w:p>
        </w:tc>
      </w:tr>
    </w:tbl>
    <w:p w14:paraId="30CFF00E" w14:textId="77777777" w:rsidR="0011326C" w:rsidRPr="00B60321" w:rsidRDefault="0011326C" w:rsidP="0011326C">
      <w:pPr>
        <w:rPr>
          <w:lang w:eastAsia="ja-JP"/>
        </w:rPr>
      </w:pPr>
    </w:p>
    <w:p w14:paraId="30CFF00F" w14:textId="77777777" w:rsidR="0011326C" w:rsidRPr="00B60321" w:rsidRDefault="0011326C" w:rsidP="0011326C">
      <w:pPr>
        <w:rPr>
          <w:lang w:eastAsia="ja-JP"/>
        </w:rPr>
      </w:pPr>
      <w:r w:rsidRPr="00B60321">
        <w:rPr>
          <w:b/>
          <w:u w:val="single"/>
          <w:lang w:eastAsia="ja-JP"/>
        </w:rPr>
        <w:t>Conclusion</w:t>
      </w:r>
    </w:p>
    <w:p w14:paraId="30CFF010" w14:textId="77777777" w:rsidR="0011326C" w:rsidRPr="00B60321" w:rsidRDefault="0011326C" w:rsidP="0011326C">
      <w:pPr>
        <w:rPr>
          <w:rFonts w:ascii="Arial" w:eastAsia="MS PGothic" w:hAnsi="Arial"/>
          <w:sz w:val="24"/>
          <w:lang w:eastAsia="ja-JP"/>
        </w:rPr>
      </w:pPr>
      <w:r w:rsidRPr="00B60321">
        <w:t>The minimum EIRP at the 50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7.2.1.4.3-3 below.</w:t>
      </w:r>
    </w:p>
    <w:p w14:paraId="30CFF011" w14:textId="77777777" w:rsidR="0011326C" w:rsidRPr="00B60321" w:rsidRDefault="0011326C" w:rsidP="00E83822">
      <w:pPr>
        <w:pStyle w:val="TH"/>
      </w:pPr>
      <w:r w:rsidRPr="00B60321">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B60321" w14:paraId="30CFF014" w14:textId="7777777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14:paraId="30CFF012" w14:textId="77777777" w:rsidR="0011326C" w:rsidRPr="00B60321" w:rsidRDefault="0011326C" w:rsidP="006F2607">
            <w:pPr>
              <w:pStyle w:val="TAH"/>
              <w:rPr>
                <w:b w:val="0"/>
              </w:rPr>
            </w:pPr>
            <w:r w:rsidRPr="00B60321">
              <w:t>Operating Band</w:t>
            </w:r>
          </w:p>
        </w:tc>
        <w:tc>
          <w:tcPr>
            <w:tcW w:w="3248" w:type="pct"/>
            <w:tcBorders>
              <w:top w:val="single" w:sz="4" w:space="0" w:color="auto"/>
              <w:left w:val="single" w:sz="4" w:space="0" w:color="auto"/>
              <w:right w:val="single" w:sz="4" w:space="0" w:color="auto"/>
            </w:tcBorders>
          </w:tcPr>
          <w:p w14:paraId="30CFF013" w14:textId="77777777" w:rsidR="0011326C" w:rsidRPr="00B60321" w:rsidDel="008571B2" w:rsidRDefault="0011326C" w:rsidP="006F2607">
            <w:pPr>
              <w:pStyle w:val="TAH"/>
              <w:rPr>
                <w:b w:val="0"/>
              </w:rPr>
            </w:pPr>
            <w:bookmarkStart w:id="440" w:name="_Hlk522749810"/>
            <w:r w:rsidRPr="00B60321">
              <w:t>Min EIRP at 50%-tile CDF</w:t>
            </w:r>
            <w:bookmarkEnd w:id="440"/>
            <w:r w:rsidRPr="00B60321">
              <w:t xml:space="preserve"> [dBm]</w:t>
            </w:r>
          </w:p>
        </w:tc>
      </w:tr>
      <w:tr w:rsidR="003C33C7" w:rsidRPr="00B60321" w14:paraId="30CFF017"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14:paraId="30CFF01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14:paraId="30CFF01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14:paraId="30CFF01A"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14:paraId="30CFF01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14:paraId="30CFF01D"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14:paraId="30CFF01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8</w:t>
            </w:r>
          </w:p>
        </w:tc>
      </w:tr>
      <w:tr w:rsidR="003C33C7" w:rsidRPr="00B60321" w14:paraId="30CFF020"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14:paraId="30CFF01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11326C" w:rsidRPr="00B60321" w14:paraId="30CFF023"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F021" w14:textId="77777777"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50 %-tile CDF is defined as the lower limit without tolerance</w:t>
            </w:r>
          </w:p>
          <w:p w14:paraId="30CFF022" w14:textId="77777777"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14:paraId="30CFF024" w14:textId="77777777" w:rsidR="0011326C" w:rsidRPr="00B60321" w:rsidRDefault="0011326C" w:rsidP="0011326C">
      <w:pPr>
        <w:rPr>
          <w:lang w:eastAsia="ja-JP"/>
        </w:rPr>
      </w:pPr>
    </w:p>
    <w:p w14:paraId="30CFF025" w14:textId="77777777" w:rsidR="0011326C" w:rsidRPr="00B60321" w:rsidRDefault="0011326C" w:rsidP="006F2607">
      <w:pPr>
        <w:pStyle w:val="Heading4"/>
        <w:rPr>
          <w:lang w:eastAsia="ja-JP"/>
        </w:rPr>
      </w:pPr>
      <w:bookmarkStart w:id="441" w:name="_Toc21020526"/>
      <w:bookmarkStart w:id="442" w:name="_Toc52565811"/>
      <w:bookmarkStart w:id="443" w:name="_Toc82185170"/>
      <w:bookmarkStart w:id="444" w:name="_Toc115088104"/>
      <w:r w:rsidRPr="00B60321">
        <w:rPr>
          <w:lang w:eastAsia="ja-JP"/>
        </w:rPr>
        <w:t>7.2.1.5</w:t>
      </w:r>
      <w:r w:rsidRPr="00B60321">
        <w:rPr>
          <w:lang w:eastAsia="ja-JP"/>
        </w:rPr>
        <w:tab/>
        <w:t>UE Power class 4</w:t>
      </w:r>
      <w:bookmarkEnd w:id="441"/>
      <w:bookmarkEnd w:id="442"/>
      <w:bookmarkEnd w:id="443"/>
      <w:bookmarkEnd w:id="444"/>
    </w:p>
    <w:p w14:paraId="30CFF026" w14:textId="77777777" w:rsidR="0011326C" w:rsidRPr="00B60321" w:rsidRDefault="0011326C">
      <w:pPr>
        <w:rPr>
          <w:lang w:eastAsia="ja-JP"/>
        </w:rPr>
      </w:pPr>
      <w:r w:rsidRPr="00B60321">
        <w:rPr>
          <w:lang w:eastAsia="ja-JP"/>
        </w:rPr>
        <w:t>Power class 4 is specified, assuming to be applied for High power non-handheld UE</w:t>
      </w:r>
    </w:p>
    <w:p w14:paraId="30CFF027" w14:textId="77777777" w:rsidR="0011326C" w:rsidRPr="00B60321" w:rsidRDefault="0011326C" w:rsidP="006F2607">
      <w:pPr>
        <w:pStyle w:val="Heading5"/>
        <w:rPr>
          <w:lang w:eastAsia="ja-JP"/>
        </w:rPr>
      </w:pPr>
      <w:bookmarkStart w:id="445" w:name="_Toc21020527"/>
      <w:bookmarkStart w:id="446" w:name="_Toc52565812"/>
      <w:bookmarkStart w:id="447" w:name="_Toc82185171"/>
      <w:bookmarkStart w:id="448" w:name="_Toc115088105"/>
      <w:r w:rsidRPr="00B60321">
        <w:rPr>
          <w:lang w:eastAsia="ja-JP"/>
        </w:rPr>
        <w:t>7.2.1.5.1</w:t>
      </w:r>
      <w:r w:rsidRPr="00B60321">
        <w:rPr>
          <w:lang w:eastAsia="ja-JP"/>
        </w:rPr>
        <w:tab/>
        <w:t>Minimum Peak EIRP requirement</w:t>
      </w:r>
      <w:bookmarkEnd w:id="445"/>
      <w:bookmarkEnd w:id="446"/>
      <w:bookmarkEnd w:id="447"/>
      <w:bookmarkEnd w:id="448"/>
    </w:p>
    <w:p w14:paraId="30CFF028" w14:textId="77777777" w:rsidR="0011326C" w:rsidRPr="00B60321" w:rsidRDefault="0011326C" w:rsidP="0011326C">
      <w:r w:rsidRPr="00B60321">
        <w:rPr>
          <w:b/>
          <w:u w:val="single"/>
          <w:lang w:eastAsia="ja-JP"/>
        </w:rPr>
        <w:t>How to derive the requirement</w:t>
      </w:r>
      <w:r w:rsidRPr="00B60321">
        <w:t xml:space="preserve"> </w:t>
      </w:r>
    </w:p>
    <w:p w14:paraId="30CFF029" w14:textId="77777777" w:rsidR="0011326C" w:rsidRPr="00B60321" w:rsidRDefault="0011326C" w:rsidP="0011326C">
      <w:pPr>
        <w:rPr>
          <w:lang w:val="en-US" w:eastAsia="ja-JP"/>
        </w:rPr>
      </w:pPr>
      <w:r w:rsidRPr="00B60321">
        <w:rPr>
          <w:rFonts w:eastAsia="SimSun" w:cs="Arial"/>
          <w:lang w:val="en-US" w:eastAsia="zh-CN"/>
        </w:rPr>
        <w:t xml:space="preserve">Proposal for Power class 4 peak EIRP evaluation which contributes to the peak EIRP link budget is shown in Table 7.2.1.5.1-1 below. </w:t>
      </w:r>
    </w:p>
    <w:p w14:paraId="30CFF02A" w14:textId="77777777" w:rsidR="0011326C" w:rsidRPr="00B60321" w:rsidRDefault="0011326C" w:rsidP="0011326C">
      <w:pPr>
        <w:pStyle w:val="TH"/>
      </w:pPr>
      <w:r w:rsidRPr="00B60321">
        <w:t>Table 7.2.1.5</w:t>
      </w:r>
      <w:r w:rsidRPr="00B60321">
        <w:rPr>
          <w:lang w:eastAsia="ja-JP"/>
        </w:rPr>
        <w:t>.</w:t>
      </w:r>
      <w:r w:rsidRPr="00B60321">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B60321" w14:paraId="30CFF02F" w14:textId="77777777" w:rsidTr="008E5C1D">
        <w:trPr>
          <w:trHeight w:val="180"/>
          <w:jc w:val="center"/>
        </w:trPr>
        <w:tc>
          <w:tcPr>
            <w:tcW w:w="3062" w:type="dxa"/>
            <w:vMerge w:val="restart"/>
            <w:shd w:val="clear" w:color="auto" w:fill="auto"/>
          </w:tcPr>
          <w:p w14:paraId="30CFF02B" w14:textId="77777777" w:rsidR="0011326C" w:rsidRPr="00B60321" w:rsidRDefault="0011326C" w:rsidP="008E5C1D">
            <w:pPr>
              <w:pStyle w:val="TAH"/>
            </w:pPr>
            <w:r w:rsidRPr="00B60321">
              <w:t>Parameter</w:t>
            </w:r>
          </w:p>
        </w:tc>
        <w:tc>
          <w:tcPr>
            <w:tcW w:w="661" w:type="dxa"/>
            <w:vMerge w:val="restart"/>
            <w:shd w:val="clear" w:color="auto" w:fill="auto"/>
          </w:tcPr>
          <w:p w14:paraId="30CFF02C" w14:textId="77777777" w:rsidR="0011326C" w:rsidRPr="00B60321" w:rsidRDefault="0011326C" w:rsidP="008E5C1D">
            <w:pPr>
              <w:pStyle w:val="TAH"/>
            </w:pPr>
            <w:r w:rsidRPr="00B60321">
              <w:t>Unit</w:t>
            </w:r>
          </w:p>
        </w:tc>
        <w:tc>
          <w:tcPr>
            <w:tcW w:w="3280" w:type="dxa"/>
            <w:gridSpan w:val="4"/>
            <w:vAlign w:val="center"/>
          </w:tcPr>
          <w:p w14:paraId="30CFF02D" w14:textId="77777777" w:rsidR="0011326C" w:rsidRPr="00B60321" w:rsidRDefault="0011326C" w:rsidP="008E5C1D">
            <w:pPr>
              <w:pStyle w:val="TAH"/>
              <w:rPr>
                <w:rFonts w:eastAsia="Yu Mincho"/>
                <w:lang w:eastAsia="ja-JP"/>
              </w:rPr>
            </w:pPr>
            <w:r w:rsidRPr="00B60321">
              <w:rPr>
                <w:rFonts w:eastAsia="Yu Mincho"/>
                <w:lang w:eastAsia="ja-JP"/>
              </w:rPr>
              <w:t>Case 1</w:t>
            </w:r>
          </w:p>
        </w:tc>
        <w:tc>
          <w:tcPr>
            <w:tcW w:w="3281" w:type="dxa"/>
            <w:gridSpan w:val="4"/>
            <w:vAlign w:val="center"/>
          </w:tcPr>
          <w:p w14:paraId="30CFF02E" w14:textId="77777777" w:rsidR="0011326C" w:rsidRPr="00B60321" w:rsidRDefault="0011326C" w:rsidP="008E5C1D">
            <w:pPr>
              <w:pStyle w:val="TAH"/>
              <w:rPr>
                <w:rFonts w:eastAsia="Yu Mincho"/>
                <w:lang w:eastAsia="ja-JP"/>
              </w:rPr>
            </w:pPr>
            <w:r w:rsidRPr="00B60321">
              <w:rPr>
                <w:rFonts w:eastAsia="Yu Mincho"/>
                <w:lang w:eastAsia="ja-JP"/>
              </w:rPr>
              <w:t>Case 2</w:t>
            </w:r>
          </w:p>
        </w:tc>
      </w:tr>
      <w:tr w:rsidR="003C33C7" w:rsidRPr="00B60321" w14:paraId="30CFF03A" w14:textId="77777777" w:rsidTr="008E5C1D">
        <w:trPr>
          <w:trHeight w:val="327"/>
          <w:jc w:val="center"/>
        </w:trPr>
        <w:tc>
          <w:tcPr>
            <w:tcW w:w="3062" w:type="dxa"/>
            <w:vMerge/>
            <w:shd w:val="clear" w:color="auto" w:fill="auto"/>
          </w:tcPr>
          <w:p w14:paraId="30CFF030" w14:textId="77777777" w:rsidR="0011326C" w:rsidRPr="00B60321" w:rsidRDefault="0011326C" w:rsidP="008E5C1D">
            <w:pPr>
              <w:pStyle w:val="TAH"/>
            </w:pPr>
          </w:p>
        </w:tc>
        <w:tc>
          <w:tcPr>
            <w:tcW w:w="661" w:type="dxa"/>
            <w:vMerge/>
            <w:shd w:val="clear" w:color="auto" w:fill="auto"/>
          </w:tcPr>
          <w:p w14:paraId="30CFF031" w14:textId="77777777" w:rsidR="0011326C" w:rsidRPr="00B60321" w:rsidRDefault="0011326C" w:rsidP="008E5C1D">
            <w:pPr>
              <w:pStyle w:val="TAH"/>
            </w:pPr>
          </w:p>
        </w:tc>
        <w:tc>
          <w:tcPr>
            <w:tcW w:w="820" w:type="dxa"/>
          </w:tcPr>
          <w:p w14:paraId="30CFF032" w14:textId="77777777"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14:paraId="30CFF033" w14:textId="77777777"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14:paraId="30CFF034" w14:textId="77777777" w:rsidR="0011326C" w:rsidRPr="00B60321" w:rsidRDefault="0011326C" w:rsidP="008E5C1D">
            <w:pPr>
              <w:pStyle w:val="TAH"/>
              <w:rPr>
                <w:rFonts w:eastAsia="Yu Mincho"/>
                <w:lang w:eastAsia="ja-JP"/>
              </w:rPr>
            </w:pPr>
            <w:r w:rsidRPr="00B60321">
              <w:rPr>
                <w:rFonts w:eastAsia="Yu Mincho"/>
                <w:lang w:eastAsia="ja-JP"/>
              </w:rPr>
              <w:t>32 patches</w:t>
            </w:r>
          </w:p>
        </w:tc>
        <w:tc>
          <w:tcPr>
            <w:tcW w:w="820" w:type="dxa"/>
          </w:tcPr>
          <w:p w14:paraId="30CFF035" w14:textId="77777777" w:rsidR="0011326C" w:rsidRPr="00B60321" w:rsidRDefault="0011326C" w:rsidP="008E5C1D">
            <w:pPr>
              <w:pStyle w:val="TAH"/>
              <w:rPr>
                <w:rFonts w:eastAsia="Yu Mincho"/>
                <w:lang w:eastAsia="ja-JP"/>
              </w:rPr>
            </w:pPr>
            <w:r w:rsidRPr="00B60321">
              <w:rPr>
                <w:rFonts w:eastAsia="Yu Mincho"/>
                <w:lang w:eastAsia="ja-JP"/>
              </w:rPr>
              <w:t>64 patches</w:t>
            </w:r>
          </w:p>
        </w:tc>
        <w:tc>
          <w:tcPr>
            <w:tcW w:w="820" w:type="dxa"/>
          </w:tcPr>
          <w:p w14:paraId="30CFF036" w14:textId="77777777"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14:paraId="30CFF037" w14:textId="77777777"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14:paraId="30CFF038" w14:textId="77777777" w:rsidR="0011326C" w:rsidRPr="00B60321" w:rsidRDefault="0011326C" w:rsidP="008E5C1D">
            <w:pPr>
              <w:pStyle w:val="TAH"/>
              <w:rPr>
                <w:rFonts w:eastAsia="Yu Mincho"/>
                <w:lang w:eastAsia="ja-JP"/>
              </w:rPr>
            </w:pPr>
            <w:r w:rsidRPr="00B60321">
              <w:rPr>
                <w:rFonts w:eastAsia="Yu Mincho"/>
                <w:lang w:eastAsia="ja-JP"/>
              </w:rPr>
              <w:t>32 patches</w:t>
            </w:r>
          </w:p>
        </w:tc>
        <w:tc>
          <w:tcPr>
            <w:tcW w:w="821" w:type="dxa"/>
          </w:tcPr>
          <w:p w14:paraId="30CFF039" w14:textId="77777777" w:rsidR="0011326C" w:rsidRPr="00B60321" w:rsidRDefault="0011326C" w:rsidP="008E5C1D">
            <w:pPr>
              <w:pStyle w:val="TAH"/>
              <w:rPr>
                <w:rFonts w:eastAsia="Yu Mincho"/>
                <w:lang w:eastAsia="ja-JP"/>
              </w:rPr>
            </w:pPr>
            <w:r w:rsidRPr="00B60321">
              <w:rPr>
                <w:rFonts w:eastAsia="Yu Mincho"/>
                <w:lang w:eastAsia="ja-JP"/>
              </w:rPr>
              <w:t>64 patches</w:t>
            </w:r>
          </w:p>
        </w:tc>
      </w:tr>
      <w:tr w:rsidR="003C33C7" w:rsidRPr="00B60321" w14:paraId="30CFF045" w14:textId="77777777" w:rsidTr="008E5C1D">
        <w:trPr>
          <w:jc w:val="center"/>
        </w:trPr>
        <w:tc>
          <w:tcPr>
            <w:tcW w:w="3062" w:type="dxa"/>
            <w:shd w:val="clear" w:color="auto" w:fill="auto"/>
            <w:vAlign w:val="center"/>
          </w:tcPr>
          <w:p w14:paraId="30CFF03B" w14:textId="77777777" w:rsidR="0011326C" w:rsidRPr="00B60321" w:rsidRDefault="0011326C" w:rsidP="008E5C1D">
            <w:pPr>
              <w:pStyle w:val="TAL"/>
              <w:rPr>
                <w:lang w:val="en-US" w:eastAsia="ko-KR"/>
              </w:rPr>
            </w:pPr>
            <w:r w:rsidRPr="00B60321">
              <w:t>Pout per element</w:t>
            </w:r>
          </w:p>
        </w:tc>
        <w:tc>
          <w:tcPr>
            <w:tcW w:w="661" w:type="dxa"/>
            <w:shd w:val="clear" w:color="auto" w:fill="auto"/>
          </w:tcPr>
          <w:p w14:paraId="30CFF03C" w14:textId="77777777" w:rsidR="0011326C" w:rsidRPr="00B60321" w:rsidRDefault="0011326C" w:rsidP="008E5C1D">
            <w:pPr>
              <w:pStyle w:val="TAC"/>
            </w:pPr>
            <w:r w:rsidRPr="00B60321">
              <w:t>dBm</w:t>
            </w:r>
          </w:p>
        </w:tc>
        <w:tc>
          <w:tcPr>
            <w:tcW w:w="820" w:type="dxa"/>
          </w:tcPr>
          <w:p w14:paraId="30CFF03D"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3E" w14:textId="77777777" w:rsidR="0011326C" w:rsidRPr="00B60321" w:rsidRDefault="0011326C" w:rsidP="008E5C1D">
            <w:pPr>
              <w:pStyle w:val="TAC"/>
              <w:rPr>
                <w:rFonts w:eastAsia="Yu Mincho"/>
                <w:lang w:eastAsia="ja-JP"/>
              </w:rPr>
            </w:pPr>
            <w:r w:rsidRPr="00B60321">
              <w:rPr>
                <w:rFonts w:eastAsia="Yu Mincho"/>
                <w:lang w:eastAsia="ja-JP"/>
              </w:rPr>
              <w:t>10</w:t>
            </w:r>
          </w:p>
        </w:tc>
        <w:tc>
          <w:tcPr>
            <w:tcW w:w="820" w:type="dxa"/>
          </w:tcPr>
          <w:p w14:paraId="30CFF03F"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40"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shd w:val="clear" w:color="auto" w:fill="auto"/>
          </w:tcPr>
          <w:p w14:paraId="30CFF041" w14:textId="77777777" w:rsidR="0011326C" w:rsidRPr="00B60321" w:rsidRDefault="0011326C" w:rsidP="008E5C1D">
            <w:pPr>
              <w:pStyle w:val="TAC"/>
            </w:pPr>
            <w:r w:rsidRPr="00B60321">
              <w:t>19</w:t>
            </w:r>
          </w:p>
        </w:tc>
        <w:tc>
          <w:tcPr>
            <w:tcW w:w="820" w:type="dxa"/>
          </w:tcPr>
          <w:p w14:paraId="30CFF042" w14:textId="77777777" w:rsidR="0011326C" w:rsidRPr="00B60321" w:rsidRDefault="0011326C" w:rsidP="008E5C1D">
            <w:pPr>
              <w:pStyle w:val="TAC"/>
              <w:rPr>
                <w:rFonts w:eastAsia="Yu Mincho"/>
                <w:lang w:eastAsia="ja-JP"/>
              </w:rPr>
            </w:pPr>
            <w:r w:rsidRPr="00B60321">
              <w:rPr>
                <w:rFonts w:eastAsia="Yu Mincho"/>
                <w:lang w:eastAsia="ja-JP"/>
              </w:rPr>
              <w:t>13</w:t>
            </w:r>
          </w:p>
        </w:tc>
        <w:tc>
          <w:tcPr>
            <w:tcW w:w="820" w:type="dxa"/>
          </w:tcPr>
          <w:p w14:paraId="30CFF043" w14:textId="77777777" w:rsidR="0011326C" w:rsidRPr="00B60321" w:rsidRDefault="0011326C" w:rsidP="008E5C1D">
            <w:pPr>
              <w:pStyle w:val="TAC"/>
              <w:rPr>
                <w:rFonts w:eastAsia="Yu Mincho"/>
                <w:lang w:eastAsia="ja-JP"/>
              </w:rPr>
            </w:pPr>
            <w:r w:rsidRPr="00B60321">
              <w:rPr>
                <w:rFonts w:eastAsia="Yu Mincho"/>
                <w:lang w:eastAsia="ja-JP"/>
              </w:rPr>
              <w:t>7</w:t>
            </w:r>
          </w:p>
        </w:tc>
        <w:tc>
          <w:tcPr>
            <w:tcW w:w="821" w:type="dxa"/>
          </w:tcPr>
          <w:p w14:paraId="30CFF044" w14:textId="77777777"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14:paraId="30CFF050" w14:textId="77777777" w:rsidTr="008E5C1D">
        <w:trPr>
          <w:trHeight w:val="77"/>
          <w:jc w:val="center"/>
        </w:trPr>
        <w:tc>
          <w:tcPr>
            <w:tcW w:w="3062" w:type="dxa"/>
            <w:shd w:val="clear" w:color="auto" w:fill="auto"/>
            <w:vAlign w:val="center"/>
          </w:tcPr>
          <w:p w14:paraId="30CFF046" w14:textId="77777777" w:rsidR="0011326C" w:rsidRPr="00B60321" w:rsidRDefault="0011326C" w:rsidP="008E5C1D">
            <w:pPr>
              <w:pStyle w:val="TAL"/>
              <w:rPr>
                <w:lang w:val="en-US" w:eastAsia="ko-KR"/>
              </w:rPr>
            </w:pPr>
            <w:r w:rsidRPr="00B60321">
              <w:t># of antennas in array</w:t>
            </w:r>
          </w:p>
        </w:tc>
        <w:tc>
          <w:tcPr>
            <w:tcW w:w="661" w:type="dxa"/>
            <w:shd w:val="clear" w:color="auto" w:fill="auto"/>
          </w:tcPr>
          <w:p w14:paraId="30CFF047" w14:textId="77777777" w:rsidR="0011326C" w:rsidRPr="00B60321" w:rsidRDefault="0011326C" w:rsidP="008E5C1D">
            <w:pPr>
              <w:pStyle w:val="TAC"/>
            </w:pPr>
          </w:p>
        </w:tc>
        <w:tc>
          <w:tcPr>
            <w:tcW w:w="820" w:type="dxa"/>
          </w:tcPr>
          <w:p w14:paraId="30CFF048" w14:textId="77777777" w:rsidR="0011326C" w:rsidRPr="00B60321" w:rsidRDefault="0011326C" w:rsidP="008E5C1D">
            <w:pPr>
              <w:pStyle w:val="TAC"/>
              <w:rPr>
                <w:rFonts w:eastAsia="Yu Mincho"/>
                <w:lang w:eastAsia="ja-JP"/>
              </w:rPr>
            </w:pPr>
            <w:r w:rsidRPr="00B60321">
              <w:rPr>
                <w:rFonts w:eastAsia="Yu Mincho"/>
                <w:lang w:eastAsia="ja-JP"/>
              </w:rPr>
              <w:t>8</w:t>
            </w:r>
          </w:p>
        </w:tc>
        <w:tc>
          <w:tcPr>
            <w:tcW w:w="820" w:type="dxa"/>
          </w:tcPr>
          <w:p w14:paraId="30CFF049"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4A" w14:textId="77777777" w:rsidR="0011326C" w:rsidRPr="00B60321" w:rsidRDefault="0011326C" w:rsidP="008E5C1D">
            <w:pPr>
              <w:pStyle w:val="TAC"/>
              <w:rPr>
                <w:rFonts w:eastAsia="Yu Mincho"/>
                <w:lang w:eastAsia="ja-JP"/>
              </w:rPr>
            </w:pPr>
            <w:r w:rsidRPr="00B60321">
              <w:rPr>
                <w:rFonts w:eastAsia="Yu Mincho"/>
                <w:lang w:eastAsia="ja-JP"/>
              </w:rPr>
              <w:t>32</w:t>
            </w:r>
          </w:p>
        </w:tc>
        <w:tc>
          <w:tcPr>
            <w:tcW w:w="820" w:type="dxa"/>
          </w:tcPr>
          <w:p w14:paraId="30CFF04B" w14:textId="77777777" w:rsidR="0011326C" w:rsidRPr="00B60321" w:rsidRDefault="0011326C" w:rsidP="008E5C1D">
            <w:pPr>
              <w:pStyle w:val="TAC"/>
              <w:rPr>
                <w:rFonts w:eastAsia="Yu Mincho"/>
                <w:lang w:eastAsia="ja-JP"/>
              </w:rPr>
            </w:pPr>
            <w:r w:rsidRPr="00B60321">
              <w:rPr>
                <w:rFonts w:eastAsia="Yu Mincho"/>
                <w:lang w:eastAsia="ja-JP"/>
              </w:rPr>
              <w:t>64</w:t>
            </w:r>
          </w:p>
        </w:tc>
        <w:tc>
          <w:tcPr>
            <w:tcW w:w="820" w:type="dxa"/>
            <w:shd w:val="clear" w:color="auto" w:fill="auto"/>
          </w:tcPr>
          <w:p w14:paraId="30CFF04C" w14:textId="77777777" w:rsidR="0011326C" w:rsidRPr="00B60321" w:rsidRDefault="0011326C" w:rsidP="008E5C1D">
            <w:pPr>
              <w:pStyle w:val="TAC"/>
            </w:pPr>
            <w:r w:rsidRPr="00B60321">
              <w:rPr>
                <w:rFonts w:eastAsia="Yu Mincho"/>
                <w:lang w:eastAsia="ja-JP"/>
              </w:rPr>
              <w:t>8</w:t>
            </w:r>
          </w:p>
        </w:tc>
        <w:tc>
          <w:tcPr>
            <w:tcW w:w="820" w:type="dxa"/>
          </w:tcPr>
          <w:p w14:paraId="30CFF04D"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4E" w14:textId="77777777" w:rsidR="0011326C" w:rsidRPr="00B60321" w:rsidRDefault="0011326C" w:rsidP="008E5C1D">
            <w:pPr>
              <w:pStyle w:val="TAC"/>
            </w:pPr>
            <w:r w:rsidRPr="00B60321">
              <w:rPr>
                <w:rFonts w:eastAsia="Yu Mincho"/>
                <w:lang w:eastAsia="ja-JP"/>
              </w:rPr>
              <w:t>32</w:t>
            </w:r>
          </w:p>
        </w:tc>
        <w:tc>
          <w:tcPr>
            <w:tcW w:w="821" w:type="dxa"/>
          </w:tcPr>
          <w:p w14:paraId="30CFF04F" w14:textId="77777777" w:rsidR="0011326C" w:rsidRPr="00B60321" w:rsidRDefault="0011326C" w:rsidP="008E5C1D">
            <w:pPr>
              <w:pStyle w:val="TAC"/>
              <w:rPr>
                <w:rFonts w:eastAsia="Yu Mincho"/>
                <w:lang w:eastAsia="ja-JP"/>
              </w:rPr>
            </w:pPr>
            <w:r w:rsidRPr="00B60321">
              <w:rPr>
                <w:rFonts w:eastAsia="Yu Mincho"/>
                <w:lang w:eastAsia="ja-JP"/>
              </w:rPr>
              <w:t>64</w:t>
            </w:r>
          </w:p>
        </w:tc>
      </w:tr>
      <w:tr w:rsidR="003C33C7" w:rsidRPr="00B60321" w14:paraId="30CFF05B" w14:textId="77777777" w:rsidTr="008E5C1D">
        <w:trPr>
          <w:jc w:val="center"/>
        </w:trPr>
        <w:tc>
          <w:tcPr>
            <w:tcW w:w="3062" w:type="dxa"/>
            <w:shd w:val="clear" w:color="auto" w:fill="auto"/>
            <w:vAlign w:val="center"/>
          </w:tcPr>
          <w:p w14:paraId="30CFF051" w14:textId="77777777" w:rsidR="0011326C" w:rsidRPr="00B60321" w:rsidRDefault="0011326C" w:rsidP="008E5C1D">
            <w:pPr>
              <w:pStyle w:val="TAL"/>
              <w:rPr>
                <w:lang w:val="en-US" w:eastAsia="ko-KR"/>
              </w:rPr>
            </w:pPr>
            <w:r w:rsidRPr="00B60321">
              <w:t>Total conducted power per polarization</w:t>
            </w:r>
          </w:p>
        </w:tc>
        <w:tc>
          <w:tcPr>
            <w:tcW w:w="661" w:type="dxa"/>
            <w:shd w:val="clear" w:color="auto" w:fill="auto"/>
            <w:vAlign w:val="center"/>
          </w:tcPr>
          <w:p w14:paraId="30CFF052" w14:textId="77777777" w:rsidR="0011326C" w:rsidRPr="00B60321" w:rsidRDefault="0011326C" w:rsidP="008E5C1D">
            <w:pPr>
              <w:pStyle w:val="TAC"/>
            </w:pPr>
            <w:r w:rsidRPr="00B60321">
              <w:t>dBm</w:t>
            </w:r>
          </w:p>
        </w:tc>
        <w:tc>
          <w:tcPr>
            <w:tcW w:w="820" w:type="dxa"/>
          </w:tcPr>
          <w:p w14:paraId="30CFF053" w14:textId="77777777"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14:paraId="30CFF054" w14:textId="77777777" w:rsidR="0011326C" w:rsidRPr="00B60321" w:rsidRDefault="0011326C" w:rsidP="008E5C1D">
            <w:pPr>
              <w:pStyle w:val="TAC"/>
              <w:rPr>
                <w:rFonts w:eastAsia="Yu Mincho"/>
                <w:lang w:eastAsia="ja-JP"/>
              </w:rPr>
            </w:pPr>
            <w:r w:rsidRPr="00B60321">
              <w:rPr>
                <w:rFonts w:eastAsia="Yu Mincho"/>
                <w:lang w:eastAsia="ja-JP"/>
              </w:rPr>
              <w:t>22</w:t>
            </w:r>
          </w:p>
        </w:tc>
        <w:tc>
          <w:tcPr>
            <w:tcW w:w="820" w:type="dxa"/>
          </w:tcPr>
          <w:p w14:paraId="30CFF055" w14:textId="77777777" w:rsidR="0011326C" w:rsidRPr="00B60321" w:rsidRDefault="0011326C" w:rsidP="008E5C1D">
            <w:pPr>
              <w:pStyle w:val="TAC"/>
              <w:rPr>
                <w:rFonts w:eastAsia="Yu Mincho"/>
                <w:lang w:eastAsia="ja-JP"/>
              </w:rPr>
            </w:pPr>
            <w:r w:rsidRPr="00B60321">
              <w:rPr>
                <w:rFonts w:eastAsia="Yu Mincho"/>
                <w:lang w:eastAsia="ja-JP"/>
              </w:rPr>
              <w:t>19</w:t>
            </w:r>
          </w:p>
        </w:tc>
        <w:tc>
          <w:tcPr>
            <w:tcW w:w="820" w:type="dxa"/>
          </w:tcPr>
          <w:p w14:paraId="30CFF056" w14:textId="77777777" w:rsidR="0011326C" w:rsidRPr="00B60321" w:rsidRDefault="0011326C" w:rsidP="008E5C1D">
            <w:pPr>
              <w:pStyle w:val="TAC"/>
              <w:rPr>
                <w:rFonts w:eastAsia="Yu Mincho"/>
                <w:lang w:eastAsia="ja-JP"/>
              </w:rPr>
            </w:pPr>
            <w:r w:rsidRPr="00B60321">
              <w:rPr>
                <w:rFonts w:eastAsia="Yu Mincho"/>
                <w:lang w:eastAsia="ja-JP"/>
              </w:rPr>
              <w:t>16.5</w:t>
            </w:r>
          </w:p>
        </w:tc>
        <w:tc>
          <w:tcPr>
            <w:tcW w:w="820" w:type="dxa"/>
            <w:shd w:val="clear" w:color="auto" w:fill="auto"/>
          </w:tcPr>
          <w:p w14:paraId="30CFF057" w14:textId="77777777" w:rsidR="0011326C" w:rsidRPr="00B60321" w:rsidRDefault="0011326C" w:rsidP="008E5C1D">
            <w:pPr>
              <w:pStyle w:val="TAC"/>
            </w:pPr>
            <w:r w:rsidRPr="00B60321">
              <w:t>28</w:t>
            </w:r>
          </w:p>
        </w:tc>
        <w:tc>
          <w:tcPr>
            <w:tcW w:w="820" w:type="dxa"/>
          </w:tcPr>
          <w:p w14:paraId="30CFF058" w14:textId="77777777"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14:paraId="30CFF059" w14:textId="77777777" w:rsidR="0011326C" w:rsidRPr="00B60321" w:rsidRDefault="0011326C" w:rsidP="008E5C1D">
            <w:pPr>
              <w:pStyle w:val="TAC"/>
            </w:pPr>
            <w:r w:rsidRPr="00B60321">
              <w:rPr>
                <w:rFonts w:eastAsia="Yu Mincho"/>
                <w:lang w:eastAsia="ja-JP"/>
              </w:rPr>
              <w:t>22</w:t>
            </w:r>
          </w:p>
        </w:tc>
        <w:tc>
          <w:tcPr>
            <w:tcW w:w="821" w:type="dxa"/>
          </w:tcPr>
          <w:p w14:paraId="30CFF05A" w14:textId="77777777" w:rsidR="0011326C" w:rsidRPr="00B60321" w:rsidRDefault="0011326C" w:rsidP="008E5C1D">
            <w:pPr>
              <w:pStyle w:val="TAC"/>
              <w:rPr>
                <w:rFonts w:eastAsia="Yu Mincho"/>
                <w:lang w:eastAsia="ja-JP"/>
              </w:rPr>
            </w:pPr>
            <w:r w:rsidRPr="00B60321">
              <w:rPr>
                <w:rFonts w:eastAsia="Yu Mincho"/>
                <w:lang w:eastAsia="ja-JP"/>
              </w:rPr>
              <w:t>19</w:t>
            </w:r>
          </w:p>
        </w:tc>
      </w:tr>
      <w:tr w:rsidR="003C33C7" w:rsidRPr="00B60321" w14:paraId="30CFF066" w14:textId="77777777" w:rsidTr="008E5C1D">
        <w:trPr>
          <w:jc w:val="center"/>
        </w:trPr>
        <w:tc>
          <w:tcPr>
            <w:tcW w:w="3062" w:type="dxa"/>
            <w:shd w:val="clear" w:color="auto" w:fill="auto"/>
            <w:vAlign w:val="center"/>
          </w:tcPr>
          <w:p w14:paraId="30CFF05C" w14:textId="77777777" w:rsidR="0011326C" w:rsidRPr="00B60321" w:rsidRDefault="0011326C" w:rsidP="008E5C1D">
            <w:pPr>
              <w:pStyle w:val="TAL"/>
              <w:rPr>
                <w:lang w:val="en-US" w:eastAsia="ko-KR"/>
              </w:rPr>
            </w:pPr>
            <w:r w:rsidRPr="00B60321">
              <w:t>Avg. antenna element gain</w:t>
            </w:r>
          </w:p>
        </w:tc>
        <w:tc>
          <w:tcPr>
            <w:tcW w:w="661" w:type="dxa"/>
            <w:shd w:val="clear" w:color="auto" w:fill="auto"/>
            <w:vAlign w:val="center"/>
          </w:tcPr>
          <w:p w14:paraId="30CFF05D" w14:textId="77777777" w:rsidR="0011326C" w:rsidRPr="00B60321" w:rsidRDefault="0011326C" w:rsidP="008E5C1D">
            <w:pPr>
              <w:pStyle w:val="TAC"/>
            </w:pPr>
            <w:r w:rsidRPr="00B60321">
              <w:t>dBi</w:t>
            </w:r>
          </w:p>
        </w:tc>
        <w:tc>
          <w:tcPr>
            <w:tcW w:w="820" w:type="dxa"/>
          </w:tcPr>
          <w:p w14:paraId="30CFF05E"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5F" w14:textId="77777777" w:rsidR="0011326C" w:rsidRPr="00B60321" w:rsidRDefault="0011326C" w:rsidP="008E5C1D">
            <w:pPr>
              <w:pStyle w:val="TAC"/>
            </w:pPr>
            <w:r w:rsidRPr="00B60321">
              <w:rPr>
                <w:rFonts w:eastAsia="Yu Mincho"/>
                <w:lang w:eastAsia="ja-JP"/>
              </w:rPr>
              <w:t>4</w:t>
            </w:r>
          </w:p>
        </w:tc>
        <w:tc>
          <w:tcPr>
            <w:tcW w:w="820" w:type="dxa"/>
          </w:tcPr>
          <w:p w14:paraId="30CFF060" w14:textId="77777777" w:rsidR="0011326C" w:rsidRPr="00B60321" w:rsidRDefault="0011326C" w:rsidP="008E5C1D">
            <w:pPr>
              <w:pStyle w:val="TAC"/>
            </w:pPr>
            <w:r w:rsidRPr="00B60321">
              <w:rPr>
                <w:rFonts w:eastAsia="Yu Mincho"/>
                <w:lang w:eastAsia="ja-JP"/>
              </w:rPr>
              <w:t>4</w:t>
            </w:r>
          </w:p>
        </w:tc>
        <w:tc>
          <w:tcPr>
            <w:tcW w:w="820" w:type="dxa"/>
          </w:tcPr>
          <w:p w14:paraId="30CFF061" w14:textId="77777777" w:rsidR="0011326C" w:rsidRPr="00B60321" w:rsidRDefault="0011326C" w:rsidP="008E5C1D">
            <w:pPr>
              <w:pStyle w:val="TAC"/>
            </w:pPr>
            <w:r w:rsidRPr="00B60321">
              <w:rPr>
                <w:rFonts w:eastAsia="Yu Mincho"/>
                <w:lang w:eastAsia="ja-JP"/>
              </w:rPr>
              <w:t>4</w:t>
            </w:r>
          </w:p>
        </w:tc>
        <w:tc>
          <w:tcPr>
            <w:tcW w:w="820" w:type="dxa"/>
            <w:shd w:val="clear" w:color="auto" w:fill="auto"/>
          </w:tcPr>
          <w:p w14:paraId="30CFF062" w14:textId="77777777" w:rsidR="0011326C" w:rsidRPr="00B60321" w:rsidRDefault="0011326C" w:rsidP="008E5C1D">
            <w:pPr>
              <w:pStyle w:val="TAC"/>
            </w:pPr>
            <w:r w:rsidRPr="00B60321">
              <w:rPr>
                <w:rFonts w:eastAsia="Yu Mincho"/>
                <w:lang w:eastAsia="ja-JP"/>
              </w:rPr>
              <w:t>4</w:t>
            </w:r>
          </w:p>
        </w:tc>
        <w:tc>
          <w:tcPr>
            <w:tcW w:w="820" w:type="dxa"/>
          </w:tcPr>
          <w:p w14:paraId="30CFF063"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64" w14:textId="77777777" w:rsidR="0011326C" w:rsidRPr="00B60321" w:rsidRDefault="0011326C" w:rsidP="008E5C1D">
            <w:pPr>
              <w:pStyle w:val="TAC"/>
            </w:pPr>
            <w:r w:rsidRPr="00B60321">
              <w:rPr>
                <w:rFonts w:eastAsia="Yu Mincho"/>
                <w:lang w:eastAsia="ja-JP"/>
              </w:rPr>
              <w:t>4</w:t>
            </w:r>
          </w:p>
        </w:tc>
        <w:tc>
          <w:tcPr>
            <w:tcW w:w="821" w:type="dxa"/>
          </w:tcPr>
          <w:p w14:paraId="30CFF065" w14:textId="77777777" w:rsidR="0011326C" w:rsidRPr="00B60321" w:rsidRDefault="0011326C" w:rsidP="008E5C1D">
            <w:pPr>
              <w:pStyle w:val="TAC"/>
              <w:rPr>
                <w:rFonts w:eastAsia="Yu Mincho"/>
                <w:lang w:eastAsia="ja-JP"/>
              </w:rPr>
            </w:pPr>
            <w:r w:rsidRPr="00B60321">
              <w:rPr>
                <w:rFonts w:eastAsia="Yu Mincho"/>
                <w:lang w:eastAsia="ja-JP"/>
              </w:rPr>
              <w:t>4</w:t>
            </w:r>
          </w:p>
        </w:tc>
      </w:tr>
      <w:tr w:rsidR="003C33C7" w:rsidRPr="00B60321" w14:paraId="30CFF071" w14:textId="77777777" w:rsidTr="008E5C1D">
        <w:trPr>
          <w:jc w:val="center"/>
        </w:trPr>
        <w:tc>
          <w:tcPr>
            <w:tcW w:w="3062" w:type="dxa"/>
            <w:shd w:val="clear" w:color="auto" w:fill="auto"/>
            <w:vAlign w:val="center"/>
          </w:tcPr>
          <w:p w14:paraId="30CFF067" w14:textId="77777777" w:rsidR="0011326C" w:rsidRPr="00B60321" w:rsidRDefault="0011326C" w:rsidP="008E5C1D">
            <w:pPr>
              <w:pStyle w:val="TAL"/>
              <w:rPr>
                <w:lang w:val="en-US" w:eastAsia="ko-KR"/>
              </w:rPr>
            </w:pPr>
            <w:r w:rsidRPr="00B60321">
              <w:t>Antenna roll-off loss vs frequency</w:t>
            </w:r>
          </w:p>
        </w:tc>
        <w:tc>
          <w:tcPr>
            <w:tcW w:w="661" w:type="dxa"/>
            <w:shd w:val="clear" w:color="auto" w:fill="auto"/>
            <w:vAlign w:val="center"/>
          </w:tcPr>
          <w:p w14:paraId="30CFF068" w14:textId="77777777" w:rsidR="0011326C" w:rsidRPr="00B60321" w:rsidRDefault="0011326C" w:rsidP="008E5C1D">
            <w:pPr>
              <w:pStyle w:val="TAC"/>
            </w:pPr>
            <w:r w:rsidRPr="00B60321">
              <w:t>dB</w:t>
            </w:r>
          </w:p>
        </w:tc>
        <w:tc>
          <w:tcPr>
            <w:tcW w:w="820" w:type="dxa"/>
          </w:tcPr>
          <w:p w14:paraId="30CFF069"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14:paraId="30CFF06A" w14:textId="77777777" w:rsidR="0011326C" w:rsidRPr="00B60321" w:rsidRDefault="0011326C" w:rsidP="008E5C1D">
            <w:pPr>
              <w:pStyle w:val="TAC"/>
            </w:pPr>
            <w:r w:rsidRPr="00B60321">
              <w:rPr>
                <w:rFonts w:eastAsia="Yu Mincho"/>
                <w:lang w:eastAsia="ja-JP"/>
              </w:rPr>
              <w:t>-1.5</w:t>
            </w:r>
          </w:p>
        </w:tc>
        <w:tc>
          <w:tcPr>
            <w:tcW w:w="820" w:type="dxa"/>
          </w:tcPr>
          <w:p w14:paraId="30CFF06B" w14:textId="77777777" w:rsidR="0011326C" w:rsidRPr="00B60321" w:rsidRDefault="0011326C" w:rsidP="008E5C1D">
            <w:pPr>
              <w:pStyle w:val="TAC"/>
            </w:pPr>
            <w:r w:rsidRPr="00B60321">
              <w:rPr>
                <w:rFonts w:eastAsia="Yu Mincho"/>
                <w:lang w:eastAsia="ja-JP"/>
              </w:rPr>
              <w:t>-1.5</w:t>
            </w:r>
          </w:p>
        </w:tc>
        <w:tc>
          <w:tcPr>
            <w:tcW w:w="820" w:type="dxa"/>
          </w:tcPr>
          <w:p w14:paraId="30CFF06C" w14:textId="77777777" w:rsidR="0011326C" w:rsidRPr="00B60321" w:rsidRDefault="0011326C" w:rsidP="008E5C1D">
            <w:pPr>
              <w:pStyle w:val="TAC"/>
            </w:pPr>
            <w:r w:rsidRPr="00B60321">
              <w:rPr>
                <w:rFonts w:eastAsia="Yu Mincho"/>
                <w:lang w:eastAsia="ja-JP"/>
              </w:rPr>
              <w:t>-1.5</w:t>
            </w:r>
          </w:p>
        </w:tc>
        <w:tc>
          <w:tcPr>
            <w:tcW w:w="820" w:type="dxa"/>
            <w:shd w:val="clear" w:color="auto" w:fill="auto"/>
          </w:tcPr>
          <w:p w14:paraId="30CFF06D" w14:textId="77777777" w:rsidR="0011326C" w:rsidRPr="00B60321" w:rsidRDefault="0011326C" w:rsidP="008E5C1D">
            <w:pPr>
              <w:pStyle w:val="TAC"/>
            </w:pPr>
            <w:r w:rsidRPr="00B60321">
              <w:rPr>
                <w:rFonts w:eastAsia="Yu Mincho"/>
                <w:lang w:eastAsia="ja-JP"/>
              </w:rPr>
              <w:t>-1.5</w:t>
            </w:r>
          </w:p>
        </w:tc>
        <w:tc>
          <w:tcPr>
            <w:tcW w:w="820" w:type="dxa"/>
          </w:tcPr>
          <w:p w14:paraId="30CFF06E"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14:paraId="30CFF06F" w14:textId="77777777" w:rsidR="0011326C" w:rsidRPr="00B60321" w:rsidRDefault="0011326C" w:rsidP="008E5C1D">
            <w:pPr>
              <w:pStyle w:val="TAC"/>
            </w:pPr>
            <w:r w:rsidRPr="00B60321">
              <w:rPr>
                <w:rFonts w:eastAsia="Yu Mincho"/>
                <w:lang w:eastAsia="ja-JP"/>
              </w:rPr>
              <w:t>-1.5</w:t>
            </w:r>
          </w:p>
        </w:tc>
        <w:tc>
          <w:tcPr>
            <w:tcW w:w="821" w:type="dxa"/>
          </w:tcPr>
          <w:p w14:paraId="30CFF070" w14:textId="77777777" w:rsidR="0011326C" w:rsidRPr="00B60321" w:rsidRDefault="0011326C" w:rsidP="008E5C1D">
            <w:pPr>
              <w:pStyle w:val="TAC"/>
              <w:rPr>
                <w:rFonts w:eastAsia="Yu Mincho"/>
                <w:lang w:eastAsia="ja-JP"/>
              </w:rPr>
            </w:pPr>
            <w:r w:rsidRPr="00B60321">
              <w:rPr>
                <w:rFonts w:eastAsia="Yu Mincho"/>
                <w:lang w:eastAsia="ja-JP"/>
              </w:rPr>
              <w:t>-1.5</w:t>
            </w:r>
          </w:p>
        </w:tc>
      </w:tr>
      <w:tr w:rsidR="003C33C7" w:rsidRPr="00B60321" w14:paraId="30CFF07C" w14:textId="77777777" w:rsidTr="008E5C1D">
        <w:trPr>
          <w:jc w:val="center"/>
        </w:trPr>
        <w:tc>
          <w:tcPr>
            <w:tcW w:w="3062" w:type="dxa"/>
            <w:shd w:val="clear" w:color="auto" w:fill="auto"/>
            <w:vAlign w:val="center"/>
          </w:tcPr>
          <w:p w14:paraId="30CFF072" w14:textId="77777777" w:rsidR="0011326C" w:rsidRPr="00B60321" w:rsidRDefault="0011326C" w:rsidP="008E5C1D">
            <w:pPr>
              <w:pStyle w:val="TAL"/>
              <w:rPr>
                <w:lang w:val="en-US" w:eastAsia="ko-KR"/>
              </w:rPr>
            </w:pPr>
            <w:r w:rsidRPr="00B60321">
              <w:t>Realized antenna array gain</w:t>
            </w:r>
          </w:p>
        </w:tc>
        <w:tc>
          <w:tcPr>
            <w:tcW w:w="661" w:type="dxa"/>
            <w:shd w:val="clear" w:color="auto" w:fill="auto"/>
            <w:vAlign w:val="center"/>
          </w:tcPr>
          <w:p w14:paraId="30CFF073" w14:textId="77777777" w:rsidR="0011326C" w:rsidRPr="00B60321" w:rsidRDefault="0011326C" w:rsidP="008E5C1D">
            <w:pPr>
              <w:pStyle w:val="TAC"/>
            </w:pPr>
            <w:r w:rsidRPr="00B60321">
              <w:t>dBi</w:t>
            </w:r>
          </w:p>
        </w:tc>
        <w:tc>
          <w:tcPr>
            <w:tcW w:w="820" w:type="dxa"/>
          </w:tcPr>
          <w:p w14:paraId="30CFF074" w14:textId="77777777" w:rsidR="0011326C" w:rsidRPr="00B60321" w:rsidRDefault="0011326C" w:rsidP="008E5C1D">
            <w:pPr>
              <w:pStyle w:val="TAC"/>
              <w:rPr>
                <w:rFonts w:eastAsia="Yu Mincho"/>
                <w:lang w:eastAsia="ja-JP"/>
              </w:rPr>
            </w:pPr>
            <w:r w:rsidRPr="00B60321">
              <w:rPr>
                <w:rFonts w:eastAsia="Yu Mincho"/>
                <w:lang w:eastAsia="ja-JP"/>
              </w:rPr>
              <w:t>11.5</w:t>
            </w:r>
          </w:p>
        </w:tc>
        <w:tc>
          <w:tcPr>
            <w:tcW w:w="820" w:type="dxa"/>
          </w:tcPr>
          <w:p w14:paraId="30CFF075" w14:textId="77777777"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14:paraId="30CFF076" w14:textId="77777777" w:rsidR="0011326C" w:rsidRPr="00B60321" w:rsidRDefault="0011326C" w:rsidP="008E5C1D">
            <w:pPr>
              <w:pStyle w:val="TAC"/>
              <w:rPr>
                <w:rFonts w:eastAsia="Yu Mincho"/>
                <w:lang w:eastAsia="ja-JP"/>
              </w:rPr>
            </w:pPr>
            <w:r w:rsidRPr="00B60321">
              <w:rPr>
                <w:rFonts w:eastAsia="Yu Mincho"/>
                <w:lang w:eastAsia="ja-JP"/>
              </w:rPr>
              <w:t>17.5</w:t>
            </w:r>
          </w:p>
        </w:tc>
        <w:tc>
          <w:tcPr>
            <w:tcW w:w="820" w:type="dxa"/>
          </w:tcPr>
          <w:p w14:paraId="30CFF077" w14:textId="77777777" w:rsidR="0011326C" w:rsidRPr="00B60321" w:rsidRDefault="0011326C" w:rsidP="008E5C1D">
            <w:pPr>
              <w:pStyle w:val="TAC"/>
              <w:rPr>
                <w:rFonts w:eastAsia="Yu Mincho"/>
                <w:lang w:eastAsia="ja-JP"/>
              </w:rPr>
            </w:pPr>
            <w:r w:rsidRPr="00B60321">
              <w:rPr>
                <w:rFonts w:eastAsia="Yu Mincho"/>
                <w:lang w:eastAsia="ja-JP"/>
              </w:rPr>
              <w:t>20.5</w:t>
            </w:r>
          </w:p>
        </w:tc>
        <w:tc>
          <w:tcPr>
            <w:tcW w:w="820" w:type="dxa"/>
            <w:shd w:val="clear" w:color="auto" w:fill="auto"/>
          </w:tcPr>
          <w:p w14:paraId="30CFF078" w14:textId="77777777" w:rsidR="0011326C" w:rsidRPr="00B60321" w:rsidRDefault="0011326C" w:rsidP="008E5C1D">
            <w:pPr>
              <w:pStyle w:val="TAC"/>
            </w:pPr>
            <w:r w:rsidRPr="00B60321">
              <w:rPr>
                <w:rFonts w:eastAsia="Yu Mincho"/>
                <w:lang w:eastAsia="ja-JP"/>
              </w:rPr>
              <w:t>11.5</w:t>
            </w:r>
          </w:p>
        </w:tc>
        <w:tc>
          <w:tcPr>
            <w:tcW w:w="820" w:type="dxa"/>
          </w:tcPr>
          <w:p w14:paraId="30CFF079" w14:textId="77777777"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14:paraId="30CFF07A" w14:textId="77777777" w:rsidR="0011326C" w:rsidRPr="00B60321" w:rsidRDefault="0011326C" w:rsidP="008E5C1D">
            <w:pPr>
              <w:pStyle w:val="TAC"/>
            </w:pPr>
            <w:r w:rsidRPr="00B60321">
              <w:rPr>
                <w:rFonts w:eastAsia="Yu Mincho"/>
                <w:lang w:eastAsia="ja-JP"/>
              </w:rPr>
              <w:t>17.5</w:t>
            </w:r>
          </w:p>
        </w:tc>
        <w:tc>
          <w:tcPr>
            <w:tcW w:w="821" w:type="dxa"/>
          </w:tcPr>
          <w:p w14:paraId="30CFF07B" w14:textId="77777777" w:rsidR="0011326C" w:rsidRPr="00B60321" w:rsidRDefault="0011326C" w:rsidP="008E5C1D">
            <w:pPr>
              <w:pStyle w:val="TAC"/>
              <w:rPr>
                <w:rFonts w:eastAsia="Yu Mincho"/>
                <w:lang w:eastAsia="ja-JP"/>
              </w:rPr>
            </w:pPr>
            <w:r w:rsidRPr="00B60321">
              <w:rPr>
                <w:rFonts w:eastAsia="Yu Mincho"/>
                <w:lang w:eastAsia="ja-JP"/>
              </w:rPr>
              <w:t>20.5</w:t>
            </w:r>
          </w:p>
        </w:tc>
      </w:tr>
      <w:tr w:rsidR="003C33C7" w:rsidRPr="00B60321" w14:paraId="30CFF087" w14:textId="77777777" w:rsidTr="008E5C1D">
        <w:trPr>
          <w:jc w:val="center"/>
        </w:trPr>
        <w:tc>
          <w:tcPr>
            <w:tcW w:w="3062" w:type="dxa"/>
            <w:shd w:val="clear" w:color="auto" w:fill="auto"/>
            <w:vAlign w:val="center"/>
          </w:tcPr>
          <w:p w14:paraId="30CFF07D" w14:textId="77777777" w:rsidR="0011326C" w:rsidRPr="00B60321" w:rsidRDefault="0011326C" w:rsidP="008E5C1D">
            <w:pPr>
              <w:pStyle w:val="TAL"/>
              <w:rPr>
                <w:rFonts w:eastAsia="Yu Mincho"/>
                <w:lang w:eastAsia="ja-JP"/>
              </w:rPr>
            </w:pPr>
            <w:r w:rsidRPr="00B60321">
              <w:rPr>
                <w:rFonts w:eastAsia="Yu Mincho"/>
                <w:lang w:eastAsia="ja-JP"/>
              </w:rPr>
              <w:t>Polarization gain</w:t>
            </w:r>
          </w:p>
        </w:tc>
        <w:tc>
          <w:tcPr>
            <w:tcW w:w="661" w:type="dxa"/>
            <w:shd w:val="clear" w:color="auto" w:fill="auto"/>
            <w:vAlign w:val="center"/>
          </w:tcPr>
          <w:p w14:paraId="30CFF07E" w14:textId="77777777" w:rsidR="0011326C" w:rsidRPr="00B60321" w:rsidRDefault="0011326C" w:rsidP="008E5C1D">
            <w:pPr>
              <w:pStyle w:val="TAC"/>
              <w:rPr>
                <w:rFonts w:eastAsia="Yu Mincho"/>
                <w:lang w:eastAsia="ja-JP"/>
              </w:rPr>
            </w:pPr>
            <w:r w:rsidRPr="00B60321">
              <w:rPr>
                <w:rFonts w:eastAsia="Yu Mincho"/>
                <w:lang w:eastAsia="ja-JP"/>
              </w:rPr>
              <w:t>dB</w:t>
            </w:r>
          </w:p>
        </w:tc>
        <w:tc>
          <w:tcPr>
            <w:tcW w:w="820" w:type="dxa"/>
          </w:tcPr>
          <w:p w14:paraId="30CFF07F"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14:paraId="30CFF080" w14:textId="77777777" w:rsidR="0011326C" w:rsidRPr="00B60321" w:rsidRDefault="0011326C" w:rsidP="008E5C1D">
            <w:pPr>
              <w:pStyle w:val="TAC"/>
            </w:pPr>
            <w:r w:rsidRPr="00B60321">
              <w:rPr>
                <w:rFonts w:eastAsia="Yu Mincho"/>
                <w:lang w:eastAsia="ja-JP"/>
              </w:rPr>
              <w:t>2.8</w:t>
            </w:r>
          </w:p>
        </w:tc>
        <w:tc>
          <w:tcPr>
            <w:tcW w:w="820" w:type="dxa"/>
          </w:tcPr>
          <w:p w14:paraId="30CFF081" w14:textId="77777777" w:rsidR="0011326C" w:rsidRPr="00B60321" w:rsidRDefault="0011326C" w:rsidP="008E5C1D">
            <w:pPr>
              <w:pStyle w:val="TAC"/>
            </w:pPr>
            <w:r w:rsidRPr="00B60321">
              <w:rPr>
                <w:rFonts w:eastAsia="Yu Mincho"/>
                <w:lang w:eastAsia="ja-JP"/>
              </w:rPr>
              <w:t>2.8</w:t>
            </w:r>
          </w:p>
        </w:tc>
        <w:tc>
          <w:tcPr>
            <w:tcW w:w="820" w:type="dxa"/>
          </w:tcPr>
          <w:p w14:paraId="30CFF082" w14:textId="77777777" w:rsidR="0011326C" w:rsidRPr="00B60321" w:rsidRDefault="0011326C" w:rsidP="008E5C1D">
            <w:pPr>
              <w:pStyle w:val="TAC"/>
            </w:pPr>
            <w:r w:rsidRPr="00B60321">
              <w:rPr>
                <w:rFonts w:eastAsia="Yu Mincho"/>
                <w:lang w:eastAsia="ja-JP"/>
              </w:rPr>
              <w:t>2.8</w:t>
            </w:r>
          </w:p>
        </w:tc>
        <w:tc>
          <w:tcPr>
            <w:tcW w:w="820" w:type="dxa"/>
            <w:shd w:val="clear" w:color="auto" w:fill="auto"/>
          </w:tcPr>
          <w:p w14:paraId="30CFF083" w14:textId="77777777" w:rsidR="0011326C" w:rsidRPr="00B60321" w:rsidRDefault="0011326C" w:rsidP="008E5C1D">
            <w:pPr>
              <w:pStyle w:val="TAC"/>
            </w:pPr>
            <w:r w:rsidRPr="00B60321">
              <w:rPr>
                <w:rFonts w:eastAsia="Yu Mincho"/>
                <w:lang w:eastAsia="ja-JP"/>
              </w:rPr>
              <w:t>2.8</w:t>
            </w:r>
          </w:p>
        </w:tc>
        <w:tc>
          <w:tcPr>
            <w:tcW w:w="820" w:type="dxa"/>
          </w:tcPr>
          <w:p w14:paraId="30CFF084"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14:paraId="30CFF085"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1" w:type="dxa"/>
          </w:tcPr>
          <w:p w14:paraId="30CFF086" w14:textId="77777777" w:rsidR="0011326C" w:rsidRPr="00B60321" w:rsidRDefault="0011326C" w:rsidP="008E5C1D">
            <w:pPr>
              <w:pStyle w:val="TAC"/>
              <w:rPr>
                <w:rFonts w:eastAsia="Yu Mincho"/>
                <w:lang w:eastAsia="ja-JP"/>
              </w:rPr>
            </w:pPr>
            <w:r w:rsidRPr="00B60321">
              <w:rPr>
                <w:rFonts w:eastAsia="Yu Mincho"/>
                <w:lang w:eastAsia="ja-JP"/>
              </w:rPr>
              <w:t>2.8</w:t>
            </w:r>
          </w:p>
        </w:tc>
      </w:tr>
      <w:tr w:rsidR="003C33C7" w:rsidRPr="00B60321" w14:paraId="30CFF092" w14:textId="77777777" w:rsidTr="008E5C1D">
        <w:trPr>
          <w:jc w:val="center"/>
        </w:trPr>
        <w:tc>
          <w:tcPr>
            <w:tcW w:w="3062" w:type="dxa"/>
            <w:shd w:val="clear" w:color="auto" w:fill="auto"/>
            <w:vAlign w:val="center"/>
          </w:tcPr>
          <w:p w14:paraId="30CFF088" w14:textId="77777777" w:rsidR="0011326C" w:rsidRPr="00B60321" w:rsidRDefault="0011326C" w:rsidP="008E5C1D">
            <w:pPr>
              <w:pStyle w:val="TAL"/>
              <w:rPr>
                <w:lang w:val="en-US" w:eastAsia="ko-KR"/>
              </w:rPr>
            </w:pPr>
            <w:r w:rsidRPr="00B60321">
              <w:t>Total implementation loss</w:t>
            </w:r>
          </w:p>
        </w:tc>
        <w:tc>
          <w:tcPr>
            <w:tcW w:w="661" w:type="dxa"/>
            <w:shd w:val="clear" w:color="auto" w:fill="auto"/>
            <w:vAlign w:val="center"/>
          </w:tcPr>
          <w:p w14:paraId="30CFF089" w14:textId="77777777" w:rsidR="0011326C" w:rsidRPr="00B60321" w:rsidRDefault="0011326C" w:rsidP="008E5C1D">
            <w:pPr>
              <w:pStyle w:val="TAC"/>
            </w:pPr>
            <w:r w:rsidRPr="00B60321">
              <w:t>dB</w:t>
            </w:r>
          </w:p>
        </w:tc>
        <w:tc>
          <w:tcPr>
            <w:tcW w:w="820" w:type="dxa"/>
          </w:tcPr>
          <w:p w14:paraId="30CFF08A"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B"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C"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D"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shd w:val="clear" w:color="auto" w:fill="auto"/>
          </w:tcPr>
          <w:p w14:paraId="30CFF08E" w14:textId="77777777" w:rsidR="0011326C" w:rsidRPr="00B60321" w:rsidRDefault="0011326C" w:rsidP="008E5C1D">
            <w:pPr>
              <w:pStyle w:val="TAC"/>
            </w:pPr>
            <w:r w:rsidRPr="00B60321">
              <w:t>-7</w:t>
            </w:r>
          </w:p>
        </w:tc>
        <w:tc>
          <w:tcPr>
            <w:tcW w:w="820" w:type="dxa"/>
          </w:tcPr>
          <w:p w14:paraId="30CFF08F" w14:textId="77777777" w:rsidR="0011326C" w:rsidRPr="00B60321" w:rsidRDefault="0011326C" w:rsidP="008E5C1D">
            <w:pPr>
              <w:pStyle w:val="TAC"/>
              <w:rPr>
                <w:rFonts w:eastAsia="Yu Mincho"/>
                <w:lang w:eastAsia="ja-JP"/>
              </w:rPr>
            </w:pPr>
            <w:r w:rsidRPr="00B60321">
              <w:t>-7</w:t>
            </w:r>
          </w:p>
        </w:tc>
        <w:tc>
          <w:tcPr>
            <w:tcW w:w="820" w:type="dxa"/>
          </w:tcPr>
          <w:p w14:paraId="30CFF090" w14:textId="77777777" w:rsidR="0011326C" w:rsidRPr="00B60321" w:rsidRDefault="0011326C" w:rsidP="008E5C1D">
            <w:pPr>
              <w:pStyle w:val="TAC"/>
            </w:pPr>
            <w:r w:rsidRPr="00B60321">
              <w:rPr>
                <w:rFonts w:eastAsia="Yu Mincho"/>
                <w:lang w:eastAsia="ja-JP"/>
              </w:rPr>
              <w:t>-7</w:t>
            </w:r>
          </w:p>
        </w:tc>
        <w:tc>
          <w:tcPr>
            <w:tcW w:w="821" w:type="dxa"/>
          </w:tcPr>
          <w:p w14:paraId="30CFF091" w14:textId="77777777" w:rsidR="0011326C" w:rsidRPr="00B60321" w:rsidRDefault="0011326C" w:rsidP="008E5C1D">
            <w:pPr>
              <w:pStyle w:val="TAC"/>
              <w:rPr>
                <w:rFonts w:eastAsia="Yu Mincho"/>
                <w:lang w:eastAsia="ja-JP"/>
              </w:rPr>
            </w:pPr>
            <w:r w:rsidRPr="00B60321">
              <w:rPr>
                <w:rFonts w:eastAsia="Yu Mincho"/>
                <w:lang w:eastAsia="ja-JP"/>
              </w:rPr>
              <w:t>-7</w:t>
            </w:r>
          </w:p>
        </w:tc>
      </w:tr>
      <w:tr w:rsidR="0011326C" w:rsidRPr="00B60321" w14:paraId="30CFF09D" w14:textId="77777777" w:rsidTr="008E5C1D">
        <w:trPr>
          <w:jc w:val="center"/>
        </w:trPr>
        <w:tc>
          <w:tcPr>
            <w:tcW w:w="3062" w:type="dxa"/>
            <w:shd w:val="clear" w:color="auto" w:fill="auto"/>
            <w:vAlign w:val="center"/>
          </w:tcPr>
          <w:p w14:paraId="30CFF093" w14:textId="77777777" w:rsidR="0011326C" w:rsidRPr="00B60321" w:rsidRDefault="0011326C" w:rsidP="008E5C1D">
            <w:pPr>
              <w:pStyle w:val="TAL"/>
              <w:rPr>
                <w:lang w:val="en-US" w:eastAsia="ko-KR"/>
              </w:rPr>
            </w:pPr>
            <w:r w:rsidRPr="00B60321">
              <w:rPr>
                <w:b/>
                <w:bCs/>
              </w:rPr>
              <w:t>Peak EIRP (Minimum)</w:t>
            </w:r>
          </w:p>
        </w:tc>
        <w:tc>
          <w:tcPr>
            <w:tcW w:w="661" w:type="dxa"/>
            <w:shd w:val="clear" w:color="auto" w:fill="auto"/>
            <w:vAlign w:val="center"/>
          </w:tcPr>
          <w:p w14:paraId="30CFF094" w14:textId="77777777" w:rsidR="0011326C" w:rsidRPr="00B60321" w:rsidRDefault="0011326C" w:rsidP="008E5C1D">
            <w:pPr>
              <w:pStyle w:val="TAC"/>
              <w:rPr>
                <w:b/>
              </w:rPr>
            </w:pPr>
            <w:r w:rsidRPr="00B60321">
              <w:rPr>
                <w:b/>
              </w:rPr>
              <w:t>dBm</w:t>
            </w:r>
          </w:p>
        </w:tc>
        <w:tc>
          <w:tcPr>
            <w:tcW w:w="820" w:type="dxa"/>
          </w:tcPr>
          <w:p w14:paraId="30CFF095"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6"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7"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8" w14:textId="77777777" w:rsidR="0011326C" w:rsidRPr="00B60321" w:rsidRDefault="0011326C" w:rsidP="008E5C1D">
            <w:pPr>
              <w:pStyle w:val="TAC"/>
              <w:rPr>
                <w:rFonts w:eastAsia="Yu Mincho"/>
                <w:b/>
                <w:lang w:eastAsia="ja-JP"/>
              </w:rPr>
            </w:pPr>
            <w:r w:rsidRPr="00B60321">
              <w:rPr>
                <w:rFonts w:eastAsia="Yu Mincho"/>
                <w:b/>
                <w:lang w:eastAsia="ja-JP"/>
              </w:rPr>
              <w:t>35.8</w:t>
            </w:r>
          </w:p>
        </w:tc>
        <w:tc>
          <w:tcPr>
            <w:tcW w:w="820" w:type="dxa"/>
            <w:shd w:val="clear" w:color="auto" w:fill="auto"/>
          </w:tcPr>
          <w:p w14:paraId="30CFF099" w14:textId="77777777" w:rsidR="0011326C" w:rsidRPr="00B60321" w:rsidRDefault="0011326C" w:rsidP="008E5C1D">
            <w:pPr>
              <w:pStyle w:val="TAC"/>
              <w:rPr>
                <w:b/>
              </w:rPr>
            </w:pPr>
            <w:r w:rsidRPr="00B60321">
              <w:rPr>
                <w:rFonts w:eastAsia="Yu Mincho"/>
                <w:b/>
                <w:lang w:eastAsia="ja-JP"/>
              </w:rPr>
              <w:t>35.3</w:t>
            </w:r>
          </w:p>
        </w:tc>
        <w:tc>
          <w:tcPr>
            <w:tcW w:w="820" w:type="dxa"/>
          </w:tcPr>
          <w:p w14:paraId="30CFF09A"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B" w14:textId="77777777" w:rsidR="0011326C" w:rsidRPr="00B60321" w:rsidRDefault="0011326C" w:rsidP="008E5C1D">
            <w:pPr>
              <w:pStyle w:val="TAC"/>
              <w:rPr>
                <w:b/>
              </w:rPr>
            </w:pPr>
            <w:r w:rsidRPr="00B60321">
              <w:rPr>
                <w:rFonts w:eastAsia="Yu Mincho"/>
                <w:b/>
                <w:lang w:eastAsia="ja-JP"/>
              </w:rPr>
              <w:t>35.3</w:t>
            </w:r>
          </w:p>
        </w:tc>
        <w:tc>
          <w:tcPr>
            <w:tcW w:w="821" w:type="dxa"/>
          </w:tcPr>
          <w:p w14:paraId="30CFF09C" w14:textId="77777777" w:rsidR="0011326C" w:rsidRPr="00B60321" w:rsidRDefault="0011326C" w:rsidP="008E5C1D">
            <w:pPr>
              <w:pStyle w:val="TAC"/>
              <w:rPr>
                <w:rFonts w:eastAsia="Yu Mincho"/>
                <w:b/>
                <w:lang w:eastAsia="ja-JP"/>
              </w:rPr>
            </w:pPr>
            <w:r w:rsidRPr="00B60321">
              <w:rPr>
                <w:rFonts w:eastAsia="Yu Mincho"/>
                <w:b/>
                <w:lang w:eastAsia="ja-JP"/>
              </w:rPr>
              <w:t>35.3</w:t>
            </w:r>
          </w:p>
        </w:tc>
      </w:tr>
    </w:tbl>
    <w:p w14:paraId="30CFF09E" w14:textId="77777777" w:rsidR="0011326C" w:rsidRPr="00B60321" w:rsidRDefault="0011326C" w:rsidP="0011326C">
      <w:pPr>
        <w:rPr>
          <w:lang w:eastAsia="ja-JP"/>
        </w:rPr>
      </w:pPr>
    </w:p>
    <w:p w14:paraId="30CFF09F" w14:textId="77777777" w:rsidR="0011326C" w:rsidRPr="00B60321" w:rsidRDefault="0011326C" w:rsidP="0011326C">
      <w:pPr>
        <w:rPr>
          <w:lang w:eastAsia="ja-JP"/>
        </w:rPr>
      </w:pPr>
      <w:r w:rsidRPr="00B60321">
        <w:rPr>
          <w:lang w:eastAsia="ja-JP"/>
        </w:rPr>
        <w:t>After discussion, Minimum peak EIRP is defined as 34dBm for 28GHz and as 31.0dBm for 39GHz.</w:t>
      </w:r>
    </w:p>
    <w:p w14:paraId="30CFF0A0" w14:textId="77777777" w:rsidR="0011326C" w:rsidRPr="00B60321" w:rsidRDefault="0011326C" w:rsidP="0011326C">
      <w:r w:rsidRPr="00B60321">
        <w:rPr>
          <w:b/>
          <w:u w:val="single"/>
          <w:lang w:eastAsia="ja-JP"/>
        </w:rPr>
        <w:t>Conclusion</w:t>
      </w:r>
    </w:p>
    <w:p w14:paraId="30CFF0A1" w14:textId="77777777" w:rsidR="0011326C" w:rsidRPr="00B60321" w:rsidRDefault="0011326C" w:rsidP="0011326C">
      <w:pPr>
        <w:rPr>
          <w:rFonts w:ascii="Arial" w:eastAsia="MS PGothic" w:hAnsi="Arial"/>
          <w:sz w:val="24"/>
          <w:lang w:eastAsia="ja-JP"/>
        </w:rPr>
      </w:pPr>
      <w:r w:rsidRPr="00B60321">
        <w:t>The minimum Peak EIRP values is found in Table 7.2.1.5.1-3 below.</w:t>
      </w:r>
    </w:p>
    <w:p w14:paraId="30CFF0A2" w14:textId="77777777" w:rsidR="0011326C" w:rsidRPr="00B60321" w:rsidRDefault="0011326C" w:rsidP="0011326C">
      <w:pPr>
        <w:pStyle w:val="TH"/>
      </w:pPr>
      <w:r w:rsidRPr="00B60321">
        <w:t>Table 7.2.1.5</w:t>
      </w:r>
      <w:r w:rsidRPr="00B60321">
        <w:rPr>
          <w:lang w:eastAsia="ja-JP"/>
        </w:rPr>
        <w:t>.</w:t>
      </w:r>
      <w:r w:rsidRPr="00B60321">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F0A5"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30CFF0A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F0A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Min Peak EIRP (dBm)</w:t>
            </w:r>
          </w:p>
        </w:tc>
      </w:tr>
      <w:tr w:rsidR="003C33C7" w:rsidRPr="00B60321" w14:paraId="30CFF0A8" w14:textId="7777777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14:paraId="30CFF0A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30CFF0A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14:paraId="30CFF0AB"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F0A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30CFF0A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14:paraId="30CFF0AE"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30CFF0A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F0A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31.0</w:t>
            </w:r>
          </w:p>
        </w:tc>
      </w:tr>
      <w:tr w:rsidR="003C33C7" w:rsidRPr="00B60321" w14:paraId="30CFF0B1"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F0A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30CFF0B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6F2607" w:rsidRPr="00B60321" w14:paraId="30CFF0B3" w14:textId="7777777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F0B2" w14:textId="77777777"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14:paraId="30CFF0B4" w14:textId="77777777" w:rsidR="0011326C" w:rsidRPr="00B60321" w:rsidRDefault="0011326C" w:rsidP="006F2607">
      <w:pPr>
        <w:rPr>
          <w:lang w:eastAsia="ja-JP"/>
        </w:rPr>
      </w:pPr>
    </w:p>
    <w:p w14:paraId="30CFF0B5" w14:textId="77777777" w:rsidR="0011326C" w:rsidRPr="00B60321" w:rsidRDefault="0011326C" w:rsidP="006F2607">
      <w:pPr>
        <w:pStyle w:val="Heading5"/>
        <w:rPr>
          <w:lang w:eastAsia="ja-JP"/>
        </w:rPr>
      </w:pPr>
      <w:bookmarkStart w:id="449" w:name="_Toc21020528"/>
      <w:bookmarkStart w:id="450" w:name="_Toc52565813"/>
      <w:bookmarkStart w:id="451" w:name="_Toc82185172"/>
      <w:bookmarkStart w:id="452" w:name="_Toc115088106"/>
      <w:r w:rsidRPr="00B60321">
        <w:rPr>
          <w:lang w:eastAsia="ja-JP"/>
        </w:rPr>
        <w:lastRenderedPageBreak/>
        <w:t>7.2.1.5.2</w:t>
      </w:r>
      <w:r w:rsidRPr="00B60321">
        <w:rPr>
          <w:lang w:eastAsia="ja-JP"/>
        </w:rPr>
        <w:tab/>
        <w:t>Maximum TRP/EIRP requirement</w:t>
      </w:r>
      <w:bookmarkEnd w:id="449"/>
      <w:bookmarkEnd w:id="450"/>
      <w:bookmarkEnd w:id="451"/>
      <w:bookmarkEnd w:id="452"/>
      <w:r w:rsidRPr="00B60321">
        <w:rPr>
          <w:rFonts w:ascii="Times New Roman" w:hAnsi="Times New Roman"/>
          <w:sz w:val="20"/>
          <w:lang w:eastAsia="ja-JP"/>
        </w:rPr>
        <w:t xml:space="preserve"> </w:t>
      </w:r>
    </w:p>
    <w:p w14:paraId="30CFF0B6" w14:textId="77777777" w:rsidR="0011326C" w:rsidRPr="00B60321" w:rsidRDefault="0011326C" w:rsidP="0011326C">
      <w:pPr>
        <w:rPr>
          <w:lang w:eastAsia="ja-JP"/>
        </w:rPr>
      </w:pPr>
      <w:r w:rsidRPr="00B60321">
        <w:t>The maximum output power values for TRP and EIRP are found in Table 7.2.1.5.2-1 below. The maximum allowed EIRP is derived from regulatory requirements [12].</w:t>
      </w:r>
    </w:p>
    <w:p w14:paraId="30CFF0B7" w14:textId="77777777" w:rsidR="0011326C" w:rsidRPr="00B60321" w:rsidRDefault="0011326C" w:rsidP="00E83822">
      <w:pPr>
        <w:pStyle w:val="TH"/>
      </w:pPr>
      <w:r w:rsidRPr="00B60321">
        <w:t>Table 7.2.1.5</w:t>
      </w:r>
      <w:r w:rsidRPr="00B60321">
        <w:rPr>
          <w:lang w:eastAsia="ja-JP"/>
        </w:rPr>
        <w:t>.2-1</w:t>
      </w:r>
      <w:r w:rsidRPr="00B60321">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B60321" w14:paraId="30CFF0BB" w14:textId="7777777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14:paraId="30CFF0B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14:paraId="30CFF0B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14:paraId="30CFF0B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F0BF"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14:paraId="30CFF0B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14:paraId="30CFF0B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B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F0C3" w14:textId="7777777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14:paraId="30CFF0C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14:paraId="30CFF0C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C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F0C7"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14:paraId="30CFF0C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14:paraId="30CFF0C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14:paraId="30CFF0C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14:paraId="30CFF0CB" w14:textId="7777777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14:paraId="30CFF0C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14:paraId="30CFF0C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C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F0CC" w14:textId="77777777" w:rsidR="0011326C" w:rsidRPr="00B60321" w:rsidRDefault="0011326C" w:rsidP="0011326C">
      <w:pPr>
        <w:pStyle w:val="BodyBest"/>
        <w:ind w:left="0"/>
        <w:rPr>
          <w:lang w:eastAsia="ja-JP"/>
        </w:rPr>
      </w:pPr>
    </w:p>
    <w:p w14:paraId="30CFF0CD" w14:textId="77777777" w:rsidR="0011326C" w:rsidRPr="00B60321" w:rsidRDefault="0011326C" w:rsidP="006F2607">
      <w:pPr>
        <w:pStyle w:val="Heading5"/>
        <w:rPr>
          <w:lang w:eastAsia="ja-JP"/>
        </w:rPr>
      </w:pPr>
      <w:bookmarkStart w:id="453" w:name="_Toc21020529"/>
      <w:bookmarkStart w:id="454" w:name="_Toc52565814"/>
      <w:bookmarkStart w:id="455" w:name="_Toc82185173"/>
      <w:bookmarkStart w:id="456" w:name="_Toc115088107"/>
      <w:r w:rsidRPr="00B60321">
        <w:rPr>
          <w:lang w:eastAsia="ja-JP"/>
        </w:rPr>
        <w:t>7.2.1.5.3</w:t>
      </w:r>
      <w:r w:rsidRPr="00B60321">
        <w:rPr>
          <w:lang w:eastAsia="ja-JP"/>
        </w:rPr>
        <w:tab/>
        <w:t>Spherical coverage requirement</w:t>
      </w:r>
      <w:bookmarkEnd w:id="453"/>
      <w:bookmarkEnd w:id="454"/>
      <w:bookmarkEnd w:id="455"/>
      <w:bookmarkEnd w:id="456"/>
      <w:r w:rsidRPr="00B60321">
        <w:rPr>
          <w:lang w:eastAsia="ja-JP"/>
        </w:rPr>
        <w:t xml:space="preserve"> </w:t>
      </w:r>
    </w:p>
    <w:p w14:paraId="30CFF0CE" w14:textId="77777777" w:rsidR="0011326C" w:rsidRPr="00B60321" w:rsidRDefault="0011326C" w:rsidP="0011326C">
      <w:bookmarkStart w:id="457" w:name="_Hlk522740414"/>
      <w:r w:rsidRPr="00B60321">
        <w:rPr>
          <w:b/>
          <w:u w:val="single"/>
          <w:lang w:eastAsia="ja-JP"/>
        </w:rPr>
        <w:t>How to derive the requirement</w:t>
      </w:r>
      <w:r w:rsidRPr="00B60321">
        <w:t xml:space="preserve"> </w:t>
      </w:r>
    </w:p>
    <w:p w14:paraId="30CFF0CF" w14:textId="77777777" w:rsidR="0011326C" w:rsidRPr="00B60321" w:rsidRDefault="0011326C" w:rsidP="0011326C">
      <w:pPr>
        <w:rPr>
          <w:b/>
          <w:u w:val="single"/>
          <w:lang w:val="en-US" w:eastAsia="ja-JP"/>
        </w:rPr>
      </w:pPr>
      <w:r w:rsidRPr="00B60321">
        <w:rPr>
          <w:lang w:eastAsia="ja-JP"/>
        </w:rPr>
        <w:t xml:space="preserve">The spherical coverage requirement is originally agreed as 20%-tile on half spherical coverage. The value at CDF percentile of 20% coverage was obtain </w:t>
      </w:r>
      <w:r w:rsidRPr="00B60321">
        <w:rPr>
          <w:lang w:val="en-US" w:eastAsia="ko-KR"/>
        </w:rPr>
        <w:t xml:space="preserve">to evaluate CDF of antenna gain for 28GHz as show in </w:t>
      </w:r>
      <w:r w:rsidRPr="00B60321">
        <w:rPr>
          <w:snapToGrid w:val="0"/>
          <w:lang w:eastAsia="ko-KR"/>
        </w:rPr>
        <w:t>Figure</w:t>
      </w:r>
      <w:r w:rsidRPr="00B60321">
        <w:rPr>
          <w:snapToGrid w:val="0"/>
        </w:rPr>
        <w:t xml:space="preserve"> 7.2.1.5</w:t>
      </w:r>
      <w:r w:rsidRPr="00B60321">
        <w:rPr>
          <w:snapToGrid w:val="0"/>
          <w:lang w:eastAsia="ko-KR"/>
        </w:rPr>
        <w:t>.3-1</w:t>
      </w:r>
      <w:r w:rsidRPr="00B60321">
        <w:rPr>
          <w:lang w:val="en-US" w:eastAsia="ko-KR"/>
        </w:rPr>
        <w:t>.</w:t>
      </w:r>
    </w:p>
    <w:p w14:paraId="30CFF0D0" w14:textId="77777777" w:rsidR="0011326C" w:rsidRPr="00B60321" w:rsidRDefault="0011326C" w:rsidP="0011326C">
      <w:pPr>
        <w:pStyle w:val="TH"/>
      </w:pPr>
      <w:r w:rsidRPr="00B60321">
        <w:rPr>
          <w:noProof/>
        </w:rPr>
        <w:drawing>
          <wp:inline distT="0" distB="0" distL="0" distR="0" wp14:anchorId="30CFF575" wp14:editId="30CFF576">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B60321">
        <w:t xml:space="preserve"> </w:t>
      </w:r>
    </w:p>
    <w:p w14:paraId="30CFF0D1" w14:textId="77777777" w:rsidR="0011326C" w:rsidRPr="00B60321" w:rsidRDefault="0011326C" w:rsidP="0011326C">
      <w:pPr>
        <w:pStyle w:val="TF"/>
        <w:rPr>
          <w:lang w:val="en-US"/>
        </w:rPr>
      </w:pPr>
      <w:r w:rsidRPr="00B60321">
        <w:rPr>
          <w:snapToGrid w:val="0"/>
          <w:lang w:eastAsia="ko-KR"/>
        </w:rPr>
        <w:t xml:space="preserve">Figure 7.2.1.5.3-1: Simulated CDF of EIRP at 28GHz </w:t>
      </w:r>
    </w:p>
    <w:p w14:paraId="30CFF0D2" w14:textId="77777777"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considering some implementation margin, it was defined as 9dB </w:t>
      </w:r>
      <w:r w:rsidRPr="00B60321">
        <w:t>at 20%-tile from peak EIRP value. Similar approach has been undertaken for 39GHz band.</w:t>
      </w:r>
    </w:p>
    <w:p w14:paraId="30CFF0D3" w14:textId="77777777" w:rsidR="0011326C" w:rsidRPr="00B60321" w:rsidRDefault="0011326C" w:rsidP="0011326C">
      <w:r w:rsidRPr="00B60321">
        <w:rPr>
          <w:b/>
          <w:u w:val="single"/>
          <w:lang w:eastAsia="ja-JP"/>
        </w:rPr>
        <w:t>Conclusion</w:t>
      </w:r>
    </w:p>
    <w:bookmarkEnd w:id="457"/>
    <w:p w14:paraId="30CFF0D4" w14:textId="77777777" w:rsidR="0011326C" w:rsidRPr="00B60321" w:rsidRDefault="0011326C" w:rsidP="0011326C">
      <w:pPr>
        <w:rPr>
          <w:lang w:eastAsia="ja-JP"/>
        </w:rPr>
      </w:pPr>
      <w:r w:rsidRPr="00B60321">
        <w:t>The minimum EIRP at the 20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7.2.1.5.3-1 below.</w:t>
      </w:r>
    </w:p>
    <w:p w14:paraId="30CFF0D5" w14:textId="77777777" w:rsidR="0011326C" w:rsidRPr="00B60321" w:rsidRDefault="0011326C" w:rsidP="0011326C">
      <w:pPr>
        <w:pStyle w:val="TH"/>
      </w:pPr>
      <w:r w:rsidRPr="00B60321">
        <w:lastRenderedPageBreak/>
        <w:t>Table 7.2.1.5</w:t>
      </w:r>
      <w:r w:rsidRPr="00B60321">
        <w:rPr>
          <w:lang w:eastAsia="ja-JP"/>
        </w:rPr>
        <w:t>.3-2</w:t>
      </w:r>
      <w:r w:rsidRPr="00B60321">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B60321" w14:paraId="30CFF0D8" w14:textId="7777777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14:paraId="30CFF0D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14:paraId="30CFF0D7" w14:textId="77777777"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20%-tile CDF</w:t>
            </w:r>
            <w:r w:rsidRPr="00B60321">
              <w:rPr>
                <w:rFonts w:ascii="Arial" w:eastAsia="Times New Roman" w:hAnsi="Arial" w:cs="Arial"/>
                <w:b/>
                <w:sz w:val="18"/>
              </w:rPr>
              <w:t xml:space="preserve"> [dBm]</w:t>
            </w:r>
          </w:p>
        </w:tc>
      </w:tr>
      <w:tr w:rsidR="003C33C7" w:rsidRPr="00B60321" w14:paraId="30CFF0DB"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14:paraId="30CFF0D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14:paraId="30CFF0D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14:paraId="30CFF0DE"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D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14:paraId="30CFF0D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14:paraId="30CFF0E1"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D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14:paraId="30CFF0E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19</w:t>
            </w:r>
          </w:p>
        </w:tc>
      </w:tr>
      <w:tr w:rsidR="003C33C7" w:rsidRPr="00B60321" w14:paraId="30CFF0E4"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E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14:paraId="30CFF0E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6F2607" w:rsidRPr="00B60321" w14:paraId="30CFF0E7" w14:textId="7777777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14:paraId="30CFF0E5" w14:textId="77777777"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20 %-tile CDF is defined as the lower limit without tolerance</w:t>
            </w:r>
          </w:p>
          <w:p w14:paraId="30CFF0E6" w14:textId="77777777"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14:paraId="30CFF0E8" w14:textId="77777777" w:rsidR="005601D2" w:rsidRPr="00B60321" w:rsidRDefault="005601D2" w:rsidP="00936005">
      <w:pPr>
        <w:rPr>
          <w:lang w:val="en-US" w:eastAsia="ja-JP"/>
        </w:rPr>
      </w:pPr>
    </w:p>
    <w:p w14:paraId="30CFF0E9" w14:textId="77777777" w:rsidR="0099545C" w:rsidRPr="00B60321" w:rsidRDefault="0099545C" w:rsidP="0099545C">
      <w:pPr>
        <w:pStyle w:val="Heading2"/>
        <w:rPr>
          <w:noProof/>
        </w:rPr>
      </w:pPr>
      <w:bookmarkStart w:id="458" w:name="_Toc21020530"/>
      <w:bookmarkStart w:id="459" w:name="_Toc52565815"/>
      <w:bookmarkStart w:id="460" w:name="_Toc82185174"/>
      <w:bookmarkStart w:id="461" w:name="_Toc115088108"/>
      <w:r w:rsidRPr="00B60321">
        <w:rPr>
          <w:noProof/>
        </w:rPr>
        <w:t>7.2A</w:t>
      </w:r>
      <w:r w:rsidRPr="00B60321">
        <w:rPr>
          <w:noProof/>
        </w:rPr>
        <w:tab/>
        <w:t>Transmit power for CA</w:t>
      </w:r>
      <w:bookmarkEnd w:id="458"/>
      <w:bookmarkEnd w:id="459"/>
      <w:bookmarkEnd w:id="460"/>
      <w:bookmarkEnd w:id="461"/>
    </w:p>
    <w:p w14:paraId="30CFF0EA" w14:textId="77777777" w:rsidR="0099545C" w:rsidRPr="00B60321" w:rsidRDefault="0099545C" w:rsidP="0099545C">
      <w:pPr>
        <w:pStyle w:val="Heading3"/>
        <w:rPr>
          <w:noProof/>
        </w:rPr>
      </w:pPr>
      <w:bookmarkStart w:id="462" w:name="_Toc21020531"/>
      <w:bookmarkStart w:id="463" w:name="_Toc52565816"/>
      <w:bookmarkStart w:id="464" w:name="_Toc82185175"/>
      <w:bookmarkStart w:id="465" w:name="_Toc115088109"/>
      <w:r w:rsidRPr="00B60321">
        <w:rPr>
          <w:noProof/>
        </w:rPr>
        <w:t>7.2A.1</w:t>
      </w:r>
      <w:r w:rsidRPr="00B60321">
        <w:rPr>
          <w:noProof/>
        </w:rPr>
        <w:tab/>
        <w:t>Void</w:t>
      </w:r>
      <w:bookmarkEnd w:id="462"/>
      <w:bookmarkEnd w:id="463"/>
      <w:bookmarkEnd w:id="464"/>
      <w:bookmarkEnd w:id="465"/>
    </w:p>
    <w:p w14:paraId="30CFF0EB" w14:textId="77777777" w:rsidR="0099545C" w:rsidRPr="00B60321" w:rsidRDefault="0099545C" w:rsidP="0099545C">
      <w:pPr>
        <w:pStyle w:val="Heading3"/>
        <w:rPr>
          <w:noProof/>
        </w:rPr>
      </w:pPr>
      <w:bookmarkStart w:id="466" w:name="_Toc21020532"/>
      <w:bookmarkStart w:id="467" w:name="_Toc52565817"/>
      <w:bookmarkStart w:id="468" w:name="_Toc82185176"/>
      <w:bookmarkStart w:id="469" w:name="_Toc115088110"/>
      <w:r w:rsidRPr="00B60321">
        <w:rPr>
          <w:noProof/>
        </w:rPr>
        <w:t>7.2A.2</w:t>
      </w:r>
      <w:r w:rsidRPr="00B60321">
        <w:rPr>
          <w:noProof/>
        </w:rPr>
        <w:tab/>
        <w:t>Maximum power reduction for CA</w:t>
      </w:r>
      <w:bookmarkEnd w:id="466"/>
      <w:bookmarkEnd w:id="467"/>
      <w:bookmarkEnd w:id="468"/>
      <w:bookmarkEnd w:id="469"/>
    </w:p>
    <w:p w14:paraId="30CFF0EC" w14:textId="77777777" w:rsidR="0099545C" w:rsidRPr="00B60321" w:rsidRDefault="0099545C" w:rsidP="0099545C">
      <w:pPr>
        <w:rPr>
          <w:noProof/>
        </w:rPr>
      </w:pPr>
      <w:r w:rsidRPr="00B60321">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14:paraId="30CFF0ED" w14:textId="77777777" w:rsidR="0099545C" w:rsidRPr="00B60321" w:rsidRDefault="0099545C" w:rsidP="0099545C">
      <w:pPr>
        <w:rPr>
          <w:noProof/>
        </w:rPr>
      </w:pPr>
      <w:r w:rsidRPr="00B60321">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B60321">
        <w:rPr>
          <w:i/>
          <w:noProof/>
        </w:rPr>
        <w:t>aggregate</w:t>
      </w:r>
      <w:r w:rsidRPr="00B60321">
        <w:rPr>
          <w:noProof/>
        </w:rPr>
        <w:t xml:space="preserve"> of the instantaneous bandwidths. This quantity is termed the </w:t>
      </w:r>
      <w:r w:rsidRPr="00B60321">
        <w:rPr>
          <w:i/>
          <w:noProof/>
        </w:rPr>
        <w:t xml:space="preserve">cumulative aggregated channel bandwidth, </w:t>
      </w:r>
      <w:r w:rsidRPr="00B60321">
        <w:rPr>
          <w:noProof/>
        </w:rPr>
        <w:t>and is defined in TS 38.101-2 [5] as the frequency band from the lowest edge of the lowest CC to the upper edge of the highest CC of all UL and DL configured CCs.</w:t>
      </w:r>
    </w:p>
    <w:p w14:paraId="30CFF0EE" w14:textId="77777777" w:rsidR="0099545C" w:rsidRPr="00B60321" w:rsidRDefault="0099545C" w:rsidP="0099545C">
      <w:pPr>
        <w:rPr>
          <w:noProof/>
        </w:rPr>
      </w:pPr>
      <w:r w:rsidRPr="00B60321">
        <w:rPr>
          <w:noProof/>
        </w:rPr>
        <w:t xml:space="preserve">Note that for UEs that employ a common LO for both, UL and DL, CA MPR is applicable even when the UL is not configured for CA, but the DL is configured for CA. </w:t>
      </w:r>
      <w:r w:rsidR="00663E16" w:rsidRPr="00B60321">
        <w:rPr>
          <w:noProof/>
        </w:rPr>
        <w:t>F</w:t>
      </w:r>
      <w:r w:rsidRPr="00B60321">
        <w:rPr>
          <w:noProof/>
        </w:rPr>
        <w:t>igure 7.2A.2-1 shows the principle.</w:t>
      </w:r>
    </w:p>
    <w:p w14:paraId="30CFF0EF" w14:textId="77777777" w:rsidR="0099545C" w:rsidRPr="00B60321" w:rsidRDefault="0099545C" w:rsidP="0099545C">
      <w:pPr>
        <w:pStyle w:val="TH"/>
        <w:rPr>
          <w:noProof/>
        </w:rPr>
      </w:pPr>
      <w:bookmarkStart w:id="470" w:name="_Hlk11399851"/>
      <w:bookmarkStart w:id="471" w:name="_Hlk11399831"/>
      <w:r w:rsidRPr="00B60321">
        <w:rPr>
          <w:noProof/>
        </w:rPr>
        <w:drawing>
          <wp:inline distT="0" distB="0" distL="0" distR="0" wp14:anchorId="30CFF577" wp14:editId="30CFF578">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470"/>
    </w:p>
    <w:bookmarkEnd w:id="471"/>
    <w:p w14:paraId="30CFF0F0" w14:textId="77777777" w:rsidR="0099545C" w:rsidRPr="00B60321" w:rsidRDefault="0099545C" w:rsidP="0099545C">
      <w:pPr>
        <w:pStyle w:val="TF"/>
        <w:rPr>
          <w:i/>
          <w:noProof/>
        </w:rPr>
      </w:pPr>
      <w:r w:rsidRPr="00B60321">
        <w:rPr>
          <w:noProof/>
        </w:rPr>
        <w:t xml:space="preserve">Figure 7.2A.2-1: Gain limitation in TX lineup for large </w:t>
      </w:r>
      <w:r w:rsidRPr="00B60321">
        <w:rPr>
          <w:i/>
          <w:noProof/>
        </w:rPr>
        <w:t>cumulative aggregated channel bandwidth</w:t>
      </w:r>
    </w:p>
    <w:p w14:paraId="30CFF0F1" w14:textId="77777777" w:rsidR="0099545C" w:rsidRPr="00B60321" w:rsidRDefault="0099545C">
      <w:pPr>
        <w:rPr>
          <w:noProof/>
        </w:rPr>
      </w:pPr>
      <w:r w:rsidRPr="00B60321">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14:paraId="30CFF0F2" w14:textId="77777777" w:rsidR="0099545C" w:rsidRPr="00B60321" w:rsidRDefault="0099545C" w:rsidP="0099545C">
      <w:pPr>
        <w:rPr>
          <w:noProof/>
          <w:lang w:val="en-US"/>
        </w:rPr>
      </w:pPr>
      <w:r w:rsidRPr="00B60321">
        <w:rPr>
          <w:noProof/>
          <w:lang w:val="en-US"/>
        </w:rPr>
        <w:lastRenderedPageBreak/>
        <w:t>UEs with other LO implementations are not precluded. MPR requierments derived for UEs with common LO are automatically inclusive of UEs with other LO implementations.The justification is below:</w:t>
      </w:r>
    </w:p>
    <w:p w14:paraId="30CFF0F3" w14:textId="77777777" w:rsidR="0099545C" w:rsidRPr="00B60321" w:rsidRDefault="0099545C" w:rsidP="0099545C">
      <w:pPr>
        <w:rPr>
          <w:noProof/>
          <w:lang w:val="en-US"/>
        </w:rPr>
      </w:pPr>
      <w:r w:rsidRPr="00B60321">
        <w:rPr>
          <w:noProof/>
          <w:lang w:val="en-US"/>
        </w:rPr>
        <w:t xml:space="preserve">For UEs with fast LO switching, or with dedicated LOs for Tx and Rx paths, UL signal path bandwidth can cover </w:t>
      </w:r>
      <w:r w:rsidRPr="00B60321">
        <w:rPr>
          <w:rFonts w:hint="eastAsia"/>
          <w:noProof/>
          <w:lang w:val="en-US" w:eastAsia="ja-JP"/>
        </w:rPr>
        <w:t xml:space="preserve">only the configured </w:t>
      </w:r>
      <w:r w:rsidRPr="00B60321">
        <w:rPr>
          <w:noProof/>
          <w:lang w:val="en-US"/>
        </w:rPr>
        <w:t xml:space="preserve">UL </w:t>
      </w:r>
      <w:r w:rsidRPr="00B60321">
        <w:rPr>
          <w:rFonts w:hint="eastAsia"/>
          <w:noProof/>
          <w:lang w:val="en-US" w:eastAsia="ja-JP"/>
        </w:rPr>
        <w:t xml:space="preserve">component carreirs </w:t>
      </w:r>
      <w:r w:rsidRPr="00B60321">
        <w:rPr>
          <w:noProof/>
          <w:lang w:val="en-US"/>
        </w:rPr>
        <w:t xml:space="preserve">instead of cumulative aggregate bandwidth. For these UEs, with CA configured per figure 7.2A.2-1, UL signal path is centered at </w:t>
      </w:r>
      <w:r w:rsidRPr="00B60321">
        <w:rPr>
          <w:rFonts w:hint="eastAsia"/>
          <w:noProof/>
          <w:lang w:val="en-US" w:eastAsia="ja-JP"/>
        </w:rPr>
        <w:t xml:space="preserve">the frequency range covering only the </w:t>
      </w:r>
      <w:r w:rsidRPr="00B60321">
        <w:rPr>
          <w:noProof/>
          <w:lang w:val="en-US"/>
        </w:rPr>
        <w:t xml:space="preserve">UL </w:t>
      </w:r>
      <w:r w:rsidRPr="00B60321">
        <w:rPr>
          <w:rFonts w:hint="eastAsia"/>
          <w:noProof/>
          <w:lang w:val="en-US" w:eastAsia="ja-JP"/>
        </w:rPr>
        <w:t>component carriers</w:t>
      </w:r>
      <w:r w:rsidRPr="00B60321" w:rsidDel="00A224CF">
        <w:rPr>
          <w:noProof/>
          <w:lang w:val="en-US"/>
        </w:rPr>
        <w:t xml:space="preserve"> </w:t>
      </w:r>
      <w:r w:rsidRPr="00B60321">
        <w:rPr>
          <w:noProof/>
          <w:lang w:val="en-US"/>
        </w:rPr>
        <w:t xml:space="preserve">, as shown in figure 7.2A.2-2. These UEs </w:t>
      </w:r>
      <w:r w:rsidRPr="00B60321">
        <w:rPr>
          <w:rFonts w:hint="eastAsia"/>
          <w:noProof/>
          <w:lang w:val="en-US" w:eastAsia="ja-JP"/>
        </w:rPr>
        <w:t xml:space="preserve">do not </w:t>
      </w:r>
      <w:r w:rsidRPr="00B60321">
        <w:rPr>
          <w:noProof/>
          <w:lang w:val="en-US"/>
        </w:rPr>
        <w:t xml:space="preserve">have </w:t>
      </w:r>
      <w:r w:rsidRPr="00B60321">
        <w:rPr>
          <w:rFonts w:hint="eastAsia"/>
          <w:noProof/>
          <w:lang w:val="en-US" w:eastAsia="ja-JP"/>
        </w:rPr>
        <w:t>larger</w:t>
      </w:r>
      <w:r w:rsidRPr="00B60321">
        <w:rPr>
          <w:noProof/>
          <w:lang w:val="en-US"/>
        </w:rPr>
        <w:t xml:space="preserve"> gain droop in the UL path, which in turn represents one less factor that forces PA back off</w:t>
      </w:r>
      <w:r w:rsidRPr="00B60321">
        <w:rPr>
          <w:rFonts w:hint="eastAsia"/>
          <w:noProof/>
          <w:lang w:val="en-US" w:eastAsia="ja-JP"/>
        </w:rPr>
        <w:t xml:space="preserve"> by having tigher LO retuning implementation or doubling the number of LOs</w:t>
      </w:r>
      <w:r w:rsidRPr="00B60321">
        <w:rPr>
          <w:noProof/>
          <w:lang w:val="en-US"/>
        </w:rPr>
        <w:t>, compared to UEs with common LO.</w:t>
      </w:r>
    </w:p>
    <w:p w14:paraId="30CFF0F4" w14:textId="77777777" w:rsidR="0099545C" w:rsidRPr="00B60321" w:rsidRDefault="0099545C" w:rsidP="0099545C">
      <w:pPr>
        <w:pStyle w:val="TH"/>
        <w:rPr>
          <w:noProof/>
          <w:lang w:val="en-US"/>
        </w:rPr>
      </w:pPr>
      <w:r w:rsidRPr="00B60321">
        <w:rPr>
          <w:noProof/>
        </w:rPr>
        <w:drawing>
          <wp:inline distT="0" distB="0" distL="0" distR="0" wp14:anchorId="30CFF579" wp14:editId="30CFF57A">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14:paraId="30CFF0F5" w14:textId="77777777" w:rsidR="0099545C" w:rsidRPr="00B60321" w:rsidRDefault="0099545C" w:rsidP="0033175C">
      <w:pPr>
        <w:pStyle w:val="TF"/>
        <w:rPr>
          <w:lang w:val="en-US" w:eastAsia="ja-JP"/>
        </w:rPr>
      </w:pPr>
      <w:r w:rsidRPr="00B60321">
        <w:rPr>
          <w:noProof/>
        </w:rPr>
        <w:t xml:space="preserve">Figure 7.2A.2-2: </w:t>
      </w:r>
      <w:r w:rsidRPr="00B60321">
        <w:rPr>
          <w:rFonts w:ascii="Verdana" w:hAnsi="Verdana"/>
          <w:noProof/>
        </w:rPr>
        <w:t>Δ</w:t>
      </w:r>
      <w:r w:rsidRPr="00B60321">
        <w:rPr>
          <w:noProof/>
        </w:rPr>
        <w:t xml:space="preserve">G gain between large </w:t>
      </w:r>
      <w:r w:rsidRPr="00B60321">
        <w:rPr>
          <w:i/>
          <w:noProof/>
        </w:rPr>
        <w:t>cumulative aggregated channel bandwidth vs small UL aggregate bandwidth</w:t>
      </w:r>
    </w:p>
    <w:p w14:paraId="30CFF0F6" w14:textId="77777777" w:rsidR="00702467" w:rsidRPr="00B60321" w:rsidRDefault="00702467" w:rsidP="00FE374B">
      <w:pPr>
        <w:pStyle w:val="Heading2"/>
        <w:rPr>
          <w:lang w:eastAsia="ja-JP"/>
        </w:rPr>
      </w:pPr>
      <w:bookmarkStart w:id="472" w:name="_Toc21020533"/>
      <w:bookmarkStart w:id="473" w:name="_Toc52565818"/>
      <w:bookmarkStart w:id="474" w:name="_Toc82185177"/>
      <w:bookmarkStart w:id="475" w:name="_Toc115088111"/>
      <w:r w:rsidRPr="00B60321">
        <w:rPr>
          <w:rFonts w:hint="eastAsia"/>
          <w:lang w:eastAsia="ja-JP"/>
        </w:rPr>
        <w:t>7.3</w:t>
      </w:r>
      <w:r w:rsidRPr="00B60321">
        <w:tab/>
        <w:t>Output power dynamics</w:t>
      </w:r>
      <w:bookmarkEnd w:id="472"/>
      <w:bookmarkEnd w:id="473"/>
      <w:bookmarkEnd w:id="474"/>
      <w:bookmarkEnd w:id="475"/>
    </w:p>
    <w:p w14:paraId="30CFF0F7" w14:textId="77777777" w:rsidR="00F15832" w:rsidRPr="00B60321" w:rsidRDefault="00F15832" w:rsidP="003E52F1">
      <w:pPr>
        <w:pStyle w:val="Heading3"/>
        <w:rPr>
          <w:lang w:eastAsia="ja-JP"/>
        </w:rPr>
      </w:pPr>
      <w:bookmarkStart w:id="476" w:name="_Toc21020534"/>
      <w:bookmarkStart w:id="477" w:name="_Toc52565819"/>
      <w:bookmarkStart w:id="478" w:name="_Toc82185178"/>
      <w:bookmarkStart w:id="479" w:name="_Toc115088112"/>
      <w:r w:rsidRPr="00B60321">
        <w:rPr>
          <w:lang w:eastAsia="ja-JP"/>
        </w:rPr>
        <w:t>7.3.1</w:t>
      </w:r>
      <w:r w:rsidRPr="00B60321">
        <w:rPr>
          <w:lang w:eastAsia="ja-JP"/>
        </w:rPr>
        <w:tab/>
        <w:t>Minimum output power</w:t>
      </w:r>
      <w:bookmarkEnd w:id="476"/>
      <w:bookmarkEnd w:id="477"/>
      <w:bookmarkEnd w:id="478"/>
      <w:bookmarkEnd w:id="479"/>
    </w:p>
    <w:p w14:paraId="30CFF0F8" w14:textId="77777777" w:rsidR="00F15832" w:rsidRPr="00B60321" w:rsidRDefault="00F15832" w:rsidP="00F15832">
      <w:pPr>
        <w:rPr>
          <w:rFonts w:cs="v5.0.0"/>
          <w:lang w:eastAsia="ja-JP"/>
        </w:rPr>
      </w:pPr>
      <w:r w:rsidRPr="00B60321">
        <w:rPr>
          <w:rFonts w:eastAsia="Times New Roman" w:cs="v5.0.0"/>
          <w:lang w:eastAsia="ko-KR"/>
        </w:rPr>
        <w:t>For the NR requirement on frequency range 2, it is agreed that</w:t>
      </w:r>
    </w:p>
    <w:p w14:paraId="30CFF0F9" w14:textId="77777777" w:rsidR="00F15832" w:rsidRPr="00B60321" w:rsidRDefault="00F15832" w:rsidP="00F15832">
      <w:pPr>
        <w:ind w:left="568" w:hanging="284"/>
      </w:pPr>
      <w:r w:rsidRPr="00B60321">
        <w:t>-</w:t>
      </w:r>
      <w:r w:rsidRPr="00B60321">
        <w:rPr>
          <w:lang w:eastAsia="ja-JP"/>
        </w:rPr>
        <w:t xml:space="preserve"> </w:t>
      </w:r>
      <w:r w:rsidRPr="00B60321">
        <w:t>13dBm for EIRP regardless of channel bandwidth up to 400MHz from system level perspective.</w:t>
      </w:r>
    </w:p>
    <w:p w14:paraId="30CFF0FA" w14:textId="77777777" w:rsidR="00F15832" w:rsidRPr="00B60321" w:rsidRDefault="00F15832" w:rsidP="00F15832">
      <w:pPr>
        <w:ind w:left="568" w:hanging="284"/>
        <w:rPr>
          <w:lang w:eastAsia="ja-JP"/>
        </w:rPr>
      </w:pPr>
      <w:r w:rsidRPr="00B60321">
        <w:t>-</w:t>
      </w:r>
      <w:r w:rsidRPr="00B60321">
        <w:rPr>
          <w:lang w:eastAsia="ja-JP"/>
        </w:rPr>
        <w:t xml:space="preserve"> </w:t>
      </w:r>
      <w:r w:rsidRPr="00B60321">
        <w:t>Considering efficiently, linearity for mmWave PA implementation, the minimum output power level is relaxed by [3]</w:t>
      </w:r>
      <w:r w:rsidRPr="00B60321">
        <w:rPr>
          <w:lang w:eastAsia="ja-JP"/>
        </w:rPr>
        <w:t xml:space="preserve"> </w:t>
      </w:r>
      <w:r w:rsidRPr="00B60321">
        <w:t>dB and [7]</w:t>
      </w:r>
      <w:r w:rsidRPr="00B60321">
        <w:rPr>
          <w:lang w:eastAsia="ja-JP"/>
        </w:rPr>
        <w:t xml:space="preserve"> </w:t>
      </w:r>
      <w:r w:rsidRPr="00B60321">
        <w:t>dB for EVM test for 16QAM and 64QAM.</w:t>
      </w:r>
    </w:p>
    <w:p w14:paraId="30CFF0FB" w14:textId="77777777" w:rsidR="00F15832" w:rsidRPr="00B60321" w:rsidRDefault="00F15832" w:rsidP="00F15832">
      <w:pPr>
        <w:overflowPunct w:val="0"/>
        <w:autoSpaceDE w:val="0"/>
        <w:autoSpaceDN w:val="0"/>
        <w:adjustRightInd w:val="0"/>
        <w:spacing w:line="240" w:lineRule="exact"/>
        <w:textAlignment w:val="baseline"/>
        <w:rPr>
          <w:rFonts w:eastAsia="Times New Roman" w:cs="v5.0.0"/>
          <w:lang w:eastAsia="ko-KR"/>
        </w:rPr>
      </w:pPr>
      <w:r w:rsidRPr="00B60321">
        <w:rPr>
          <w:rFonts w:eastAsia="Times New Roman" w:cs="v5.0.0"/>
          <w:lang w:eastAsia="ko-KR"/>
        </w:rPr>
        <w:t xml:space="preserve">The </w:t>
      </w:r>
      <w:r w:rsidRPr="00B60321">
        <w:rPr>
          <w:rFonts w:eastAsia="SimSun" w:cs="v5.0.0"/>
          <w:lang w:eastAsia="zh-CN"/>
        </w:rPr>
        <w:t xml:space="preserve">NR UE minimum output power requirement for frequency range 2 is defined in Table </w:t>
      </w:r>
      <w:r w:rsidRPr="00B60321">
        <w:rPr>
          <w:rFonts w:cs="v5.0.0"/>
          <w:lang w:eastAsia="ja-JP"/>
        </w:rPr>
        <w:t>7</w:t>
      </w:r>
      <w:r w:rsidRPr="00B60321">
        <w:rPr>
          <w:rFonts w:eastAsia="SimSun" w:cs="v5.0.0"/>
          <w:lang w:eastAsia="zh-CN"/>
        </w:rPr>
        <w:t>.3.</w:t>
      </w:r>
      <w:r w:rsidRPr="00B60321">
        <w:rPr>
          <w:rFonts w:cs="v5.0.0"/>
          <w:lang w:eastAsia="ja-JP"/>
        </w:rPr>
        <w:t>1-</w:t>
      </w:r>
      <w:r w:rsidRPr="00B60321">
        <w:rPr>
          <w:rFonts w:eastAsia="SimSun" w:cs="v5.0.0"/>
          <w:lang w:eastAsia="zh-CN"/>
        </w:rPr>
        <w:t xml:space="preserve">1 and </w:t>
      </w:r>
      <w:r w:rsidRPr="00B60321">
        <w:rPr>
          <w:rFonts w:cs="v5.0.0"/>
          <w:lang w:eastAsia="ja-JP"/>
        </w:rPr>
        <w:t>7.3.1</w:t>
      </w:r>
      <w:r w:rsidRPr="00B60321">
        <w:rPr>
          <w:rFonts w:eastAsia="SimSun" w:cs="v5.0.0"/>
          <w:lang w:eastAsia="zh-CN"/>
        </w:rPr>
        <w:t>-2</w:t>
      </w:r>
      <w:r w:rsidRPr="00B60321">
        <w:rPr>
          <w:rFonts w:eastAsia="Times New Roman" w:cs="v5.0.0"/>
          <w:lang w:eastAsia="ko-KR"/>
        </w:rPr>
        <w:t>.</w:t>
      </w:r>
    </w:p>
    <w:p w14:paraId="30CFF0FC" w14:textId="77777777" w:rsidR="00F15832" w:rsidRPr="00B60321" w:rsidRDefault="00F15832" w:rsidP="00901812">
      <w:pPr>
        <w:pStyle w:val="TH"/>
      </w:pPr>
      <w:r w:rsidRPr="00B60321">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B60321" w14:paraId="30CFF0FF" w14:textId="77777777" w:rsidTr="002E7846">
        <w:trPr>
          <w:trHeight w:val="340"/>
          <w:jc w:val="center"/>
        </w:trPr>
        <w:tc>
          <w:tcPr>
            <w:tcW w:w="0" w:type="auto"/>
            <w:vMerge w:val="restart"/>
          </w:tcPr>
          <w:p w14:paraId="30CFF0FD"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14:paraId="30CFF0FE"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14:paraId="30CFF106" w14:textId="77777777" w:rsidTr="002E7846">
        <w:trPr>
          <w:trHeight w:val="340"/>
          <w:jc w:val="center"/>
        </w:trPr>
        <w:tc>
          <w:tcPr>
            <w:tcW w:w="0" w:type="auto"/>
            <w:vMerge/>
          </w:tcPr>
          <w:p w14:paraId="30CFF10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14:paraId="30CFF101"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0" w:type="auto"/>
            <w:vAlign w:val="center"/>
          </w:tcPr>
          <w:p w14:paraId="30CFF102"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0" w:type="auto"/>
            <w:vAlign w:val="center"/>
          </w:tcPr>
          <w:p w14:paraId="30CFF103"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0" w:type="auto"/>
            <w:vAlign w:val="center"/>
          </w:tcPr>
          <w:p w14:paraId="30CFF104"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0" w:type="auto"/>
            <w:vAlign w:val="center"/>
          </w:tcPr>
          <w:p w14:paraId="30CFF105"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14:paraId="30CFF109" w14:textId="77777777" w:rsidTr="002E7846">
        <w:trPr>
          <w:trHeight w:val="340"/>
          <w:jc w:val="center"/>
        </w:trPr>
        <w:tc>
          <w:tcPr>
            <w:tcW w:w="0" w:type="auto"/>
            <w:vAlign w:val="center"/>
          </w:tcPr>
          <w:p w14:paraId="30CFF107"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(EIRP)</w:t>
            </w:r>
          </w:p>
        </w:tc>
        <w:tc>
          <w:tcPr>
            <w:tcW w:w="0" w:type="auto"/>
            <w:gridSpan w:val="5"/>
            <w:vAlign w:val="center"/>
          </w:tcPr>
          <w:p w14:paraId="30CFF108"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-13dBm</w:t>
            </w:r>
          </w:p>
        </w:tc>
      </w:tr>
      <w:tr w:rsidR="00F15832" w:rsidRPr="00B60321" w14:paraId="30CFF10C" w14:textId="77777777" w:rsidTr="002E7846">
        <w:trPr>
          <w:trHeight w:val="340"/>
          <w:jc w:val="center"/>
        </w:trPr>
        <w:tc>
          <w:tcPr>
            <w:tcW w:w="0" w:type="auto"/>
            <w:vAlign w:val="center"/>
          </w:tcPr>
          <w:p w14:paraId="30CFF10A"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0" w:type="auto"/>
            <w:gridSpan w:val="5"/>
            <w:vAlign w:val="center"/>
          </w:tcPr>
          <w:p w14:paraId="30CFF10B"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See Transmission bandwidth configuration defined in 4.2</w:t>
            </w:r>
          </w:p>
        </w:tc>
      </w:tr>
    </w:tbl>
    <w:p w14:paraId="30CFF10D" w14:textId="77777777" w:rsidR="00F15832" w:rsidRPr="00B60321" w:rsidRDefault="00F15832" w:rsidP="00F15832">
      <w:pPr>
        <w:spacing w:before="80" w:after="0"/>
        <w:jc w:val="both"/>
        <w:rPr>
          <w:rFonts w:eastAsia="SimSun"/>
          <w:sz w:val="21"/>
          <w:szCs w:val="22"/>
          <w:lang w:eastAsia="zh-CN"/>
        </w:rPr>
      </w:pPr>
    </w:p>
    <w:p w14:paraId="30CFF10E" w14:textId="77777777" w:rsidR="00F15832" w:rsidRPr="00B60321" w:rsidRDefault="00F15832" w:rsidP="00901812">
      <w:pPr>
        <w:pStyle w:val="TH"/>
      </w:pPr>
      <w:r w:rsidRPr="00B60321">
        <w:t>Table 7.3.1-</w:t>
      </w:r>
      <w:r w:rsidRPr="00B60321">
        <w:rPr>
          <w:lang w:eastAsia="ja-JP"/>
        </w:rPr>
        <w:t>2</w:t>
      </w:r>
      <w:r w:rsidRPr="00B60321">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B60321" w14:paraId="30CFF111" w14:textId="77777777" w:rsidTr="002E7846">
        <w:trPr>
          <w:trHeight w:val="340"/>
          <w:jc w:val="center"/>
        </w:trPr>
        <w:tc>
          <w:tcPr>
            <w:tcW w:w="2826" w:type="dxa"/>
            <w:vMerge w:val="restart"/>
            <w:vAlign w:val="center"/>
          </w:tcPr>
          <w:p w14:paraId="30CFF10F"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Parameters</w:t>
            </w:r>
          </w:p>
        </w:tc>
        <w:tc>
          <w:tcPr>
            <w:tcW w:w="6044" w:type="dxa"/>
            <w:gridSpan w:val="5"/>
            <w:vAlign w:val="center"/>
          </w:tcPr>
          <w:p w14:paraId="30CFF11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14:paraId="30CFF118" w14:textId="77777777" w:rsidTr="002E7846">
        <w:trPr>
          <w:trHeight w:val="340"/>
          <w:jc w:val="center"/>
        </w:trPr>
        <w:tc>
          <w:tcPr>
            <w:tcW w:w="2826" w:type="dxa"/>
            <w:vMerge/>
            <w:vAlign w:val="center"/>
          </w:tcPr>
          <w:p w14:paraId="30CFF112" w14:textId="77777777" w:rsidR="00F15832" w:rsidRPr="00B60321" w:rsidRDefault="00F15832" w:rsidP="002E7846">
            <w:pPr>
              <w:spacing w:after="0"/>
              <w:jc w:val="center"/>
              <w:rPr>
                <w:rFonts w:eastAsia="SimSun" w:cs="Arial"/>
                <w:sz w:val="21"/>
                <w:szCs w:val="18"/>
                <w:lang w:eastAsia="zh-CN"/>
              </w:rPr>
            </w:pPr>
          </w:p>
        </w:tc>
        <w:tc>
          <w:tcPr>
            <w:tcW w:w="1065" w:type="dxa"/>
            <w:vAlign w:val="center"/>
          </w:tcPr>
          <w:p w14:paraId="30CFF113"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1277" w:type="dxa"/>
            <w:vAlign w:val="center"/>
          </w:tcPr>
          <w:p w14:paraId="30CFF114"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1279" w:type="dxa"/>
            <w:vAlign w:val="center"/>
          </w:tcPr>
          <w:p w14:paraId="30CFF115"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1178" w:type="dxa"/>
            <w:vAlign w:val="center"/>
          </w:tcPr>
          <w:p w14:paraId="30CFF116"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1245" w:type="dxa"/>
            <w:vAlign w:val="center"/>
          </w:tcPr>
          <w:p w14:paraId="30CFF117"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14:paraId="30CFF11B" w14:textId="77777777" w:rsidTr="002E7846">
        <w:trPr>
          <w:trHeight w:val="340"/>
          <w:jc w:val="center"/>
        </w:trPr>
        <w:tc>
          <w:tcPr>
            <w:tcW w:w="2826" w:type="dxa"/>
            <w:vAlign w:val="center"/>
          </w:tcPr>
          <w:p w14:paraId="30CFF119"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(EIRP)</w:t>
            </w:r>
          </w:p>
        </w:tc>
        <w:tc>
          <w:tcPr>
            <w:tcW w:w="6044" w:type="dxa"/>
            <w:gridSpan w:val="5"/>
            <w:vAlign w:val="center"/>
          </w:tcPr>
          <w:p w14:paraId="30CFF11A"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-13 dBm</w:t>
            </w:r>
          </w:p>
        </w:tc>
      </w:tr>
      <w:tr w:rsidR="003C33C7" w:rsidRPr="00B60321" w14:paraId="30CFF11E" w14:textId="77777777" w:rsidTr="002E7846">
        <w:trPr>
          <w:trHeight w:val="340"/>
          <w:jc w:val="center"/>
        </w:trPr>
        <w:tc>
          <w:tcPr>
            <w:tcW w:w="2826" w:type="dxa"/>
            <w:vAlign w:val="center"/>
          </w:tcPr>
          <w:p w14:paraId="30CFF11C"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 xml:space="preserve">UE output power for UL </w:t>
            </w:r>
            <w:r w:rsidRPr="00B60321">
              <w:rPr>
                <w:rFonts w:ascii="Arial" w:eastAsia="SimSun" w:hAnsi="Arial" w:cs="Arial"/>
                <w:sz w:val="18"/>
                <w:lang w:eastAsia="zh-CN"/>
              </w:rPr>
              <w:t>16</w:t>
            </w:r>
            <w:r w:rsidRPr="00B60321">
              <w:rPr>
                <w:rFonts w:ascii="Arial" w:eastAsia="Times New Roman" w:hAnsi="Arial" w:cs="Arial"/>
                <w:sz w:val="18"/>
              </w:rPr>
              <w:t>QAM (EIRP)</w:t>
            </w:r>
          </w:p>
        </w:tc>
        <w:tc>
          <w:tcPr>
            <w:tcW w:w="6044" w:type="dxa"/>
            <w:gridSpan w:val="5"/>
            <w:vAlign w:val="center"/>
          </w:tcPr>
          <w:p w14:paraId="30CFF11D"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Times New Roman" w:hAnsi="Arial" w:cs="Arial"/>
                <w:sz w:val="18"/>
              </w:rPr>
              <w:sym w:font="Symbol" w:char="F0B3"/>
            </w:r>
            <w:r w:rsidRPr="00B60321">
              <w:rPr>
                <w:rFonts w:ascii="Arial" w:eastAsia="Times New Roman" w:hAnsi="Arial" w:cs="Arial"/>
                <w:sz w:val="18"/>
              </w:rPr>
              <w:t xml:space="preserve"> </w:t>
            </w:r>
            <w:r w:rsidRPr="00B60321">
              <w:rPr>
                <w:rFonts w:ascii="Arial" w:eastAsia="SimSun" w:hAnsi="Arial" w:cs="Arial"/>
                <w:sz w:val="18"/>
                <w:lang w:eastAsia="zh-CN"/>
              </w:rPr>
              <w:t>[</w:t>
            </w:r>
            <w:r w:rsidRPr="00B60321">
              <w:rPr>
                <w:rFonts w:ascii="Arial" w:eastAsia="Times New Roman" w:hAnsi="Arial" w:cs="Arial"/>
                <w:sz w:val="18"/>
              </w:rPr>
              <w:t>-</w:t>
            </w:r>
            <w:r w:rsidRPr="00B60321">
              <w:rPr>
                <w:rFonts w:ascii="Arial" w:eastAsia="SimSun" w:hAnsi="Arial" w:cs="Arial"/>
                <w:sz w:val="18"/>
                <w:lang w:eastAsia="zh-CN"/>
              </w:rPr>
              <w:t xml:space="preserve">10] </w:t>
            </w:r>
            <w:r w:rsidRPr="00B60321">
              <w:rPr>
                <w:rFonts w:ascii="Arial" w:eastAsia="Times New Roman" w:hAnsi="Arial" w:cs="Arial"/>
                <w:sz w:val="18"/>
              </w:rPr>
              <w:t>dB</w:t>
            </w:r>
            <w:r w:rsidRPr="00B60321">
              <w:rPr>
                <w:rFonts w:ascii="Arial" w:eastAsia="SimSun" w:hAnsi="Arial" w:cs="Arial"/>
                <w:sz w:val="18"/>
                <w:lang w:eastAsia="zh-CN"/>
              </w:rPr>
              <w:t>m</w:t>
            </w:r>
          </w:p>
        </w:tc>
      </w:tr>
      <w:tr w:rsidR="00F15832" w:rsidRPr="00B60321" w14:paraId="30CFF121" w14:textId="77777777" w:rsidTr="002E7846">
        <w:trPr>
          <w:trHeight w:val="340"/>
          <w:jc w:val="center"/>
        </w:trPr>
        <w:tc>
          <w:tcPr>
            <w:tcW w:w="2826" w:type="dxa"/>
            <w:vAlign w:val="center"/>
          </w:tcPr>
          <w:p w14:paraId="30CFF11F"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64QAM (EIRP)</w:t>
            </w:r>
          </w:p>
        </w:tc>
        <w:tc>
          <w:tcPr>
            <w:tcW w:w="6044" w:type="dxa"/>
            <w:gridSpan w:val="5"/>
            <w:vAlign w:val="center"/>
          </w:tcPr>
          <w:p w14:paraId="30CFF12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[-6] dBm </w:t>
            </w:r>
          </w:p>
        </w:tc>
      </w:tr>
    </w:tbl>
    <w:p w14:paraId="30CFF122" w14:textId="77777777" w:rsidR="00702467" w:rsidRPr="00B60321" w:rsidRDefault="00702467" w:rsidP="00702467">
      <w:pPr>
        <w:rPr>
          <w:lang w:eastAsia="ja-JP"/>
        </w:rPr>
      </w:pPr>
    </w:p>
    <w:p w14:paraId="30CFF123" w14:textId="77777777" w:rsidR="00702467" w:rsidRPr="00B60321" w:rsidRDefault="00702467" w:rsidP="00FE374B">
      <w:pPr>
        <w:pStyle w:val="Heading2"/>
        <w:rPr>
          <w:lang w:eastAsia="ja-JP"/>
        </w:rPr>
      </w:pPr>
      <w:bookmarkStart w:id="480" w:name="_Toc21020535"/>
      <w:bookmarkStart w:id="481" w:name="_Toc52565820"/>
      <w:bookmarkStart w:id="482" w:name="_Toc82185179"/>
      <w:bookmarkStart w:id="483" w:name="_Toc115088113"/>
      <w:r w:rsidRPr="00B60321">
        <w:rPr>
          <w:lang w:eastAsia="ja-JP"/>
        </w:rPr>
        <w:lastRenderedPageBreak/>
        <w:t>7.4</w:t>
      </w:r>
      <w:r w:rsidRPr="00B60321">
        <w:tab/>
        <w:t>Transmit signal quality</w:t>
      </w:r>
      <w:bookmarkEnd w:id="480"/>
      <w:bookmarkEnd w:id="481"/>
      <w:bookmarkEnd w:id="482"/>
      <w:bookmarkEnd w:id="483"/>
    </w:p>
    <w:p w14:paraId="30CFF124" w14:textId="77777777" w:rsidR="00702467" w:rsidRPr="00B60321" w:rsidRDefault="00702467" w:rsidP="00FE374B">
      <w:pPr>
        <w:pStyle w:val="Heading2"/>
        <w:rPr>
          <w:lang w:eastAsia="ja-JP"/>
        </w:rPr>
      </w:pPr>
      <w:bookmarkStart w:id="484" w:name="_Toc21020536"/>
      <w:bookmarkStart w:id="485" w:name="_Toc52565821"/>
      <w:bookmarkStart w:id="486" w:name="_Toc82185180"/>
      <w:bookmarkStart w:id="487" w:name="_Toc115088114"/>
      <w:r w:rsidRPr="00B60321">
        <w:rPr>
          <w:lang w:eastAsia="ja-JP"/>
        </w:rPr>
        <w:t>7.5</w:t>
      </w:r>
      <w:r w:rsidRPr="00B60321">
        <w:tab/>
        <w:t>Output RF spectrum emissions</w:t>
      </w:r>
      <w:bookmarkEnd w:id="484"/>
      <w:bookmarkEnd w:id="485"/>
      <w:bookmarkEnd w:id="486"/>
      <w:bookmarkEnd w:id="487"/>
    </w:p>
    <w:p w14:paraId="30CFF125" w14:textId="77777777" w:rsidR="009A3424" w:rsidRPr="00B60321" w:rsidRDefault="009A3424" w:rsidP="00FE374B">
      <w:pPr>
        <w:pStyle w:val="Heading3"/>
        <w:rPr>
          <w:lang w:eastAsia="ja-JP"/>
        </w:rPr>
      </w:pPr>
      <w:bookmarkStart w:id="488" w:name="_Toc21020537"/>
      <w:bookmarkStart w:id="489" w:name="_Toc52565822"/>
      <w:bookmarkStart w:id="490" w:name="_Toc82185181"/>
      <w:bookmarkStart w:id="491" w:name="_Toc115088115"/>
      <w:r w:rsidRPr="00B60321">
        <w:rPr>
          <w:lang w:eastAsia="ja-JP"/>
        </w:rPr>
        <w:t>7.5.1</w:t>
      </w:r>
      <w:r w:rsidR="003C33C7" w:rsidRPr="00B60321">
        <w:tab/>
      </w:r>
      <w:r w:rsidRPr="00B60321">
        <w:rPr>
          <w:lang w:eastAsia="ja-JP"/>
        </w:rPr>
        <w:t>Occupied bandwidth</w:t>
      </w:r>
      <w:bookmarkEnd w:id="488"/>
      <w:bookmarkEnd w:id="489"/>
      <w:bookmarkEnd w:id="490"/>
      <w:bookmarkEnd w:id="491"/>
    </w:p>
    <w:p w14:paraId="30CFF126" w14:textId="77777777" w:rsidR="009A3424" w:rsidRPr="00B60321" w:rsidRDefault="009A3424" w:rsidP="00FE374B">
      <w:pPr>
        <w:pStyle w:val="Heading3"/>
        <w:rPr>
          <w:lang w:eastAsia="ja-JP"/>
        </w:rPr>
      </w:pPr>
      <w:bookmarkStart w:id="492" w:name="_Toc21020538"/>
      <w:bookmarkStart w:id="493" w:name="_Toc52565823"/>
      <w:bookmarkStart w:id="494" w:name="_Toc82185182"/>
      <w:bookmarkStart w:id="495" w:name="_Toc115088116"/>
      <w:r w:rsidRPr="00B60321">
        <w:rPr>
          <w:lang w:eastAsia="ja-JP"/>
        </w:rPr>
        <w:t>7.5.2</w:t>
      </w:r>
      <w:r w:rsidR="003C33C7" w:rsidRPr="00B60321">
        <w:tab/>
      </w:r>
      <w:r w:rsidRPr="00B60321">
        <w:rPr>
          <w:lang w:eastAsia="ja-JP"/>
        </w:rPr>
        <w:t>Spectrum emission mask</w:t>
      </w:r>
      <w:bookmarkEnd w:id="492"/>
      <w:bookmarkEnd w:id="493"/>
      <w:bookmarkEnd w:id="494"/>
      <w:bookmarkEnd w:id="495"/>
    </w:p>
    <w:p w14:paraId="30CFF127" w14:textId="77777777" w:rsidR="00702467" w:rsidRPr="00B60321" w:rsidRDefault="00702467" w:rsidP="00FE374B">
      <w:pPr>
        <w:pStyle w:val="Heading3"/>
        <w:rPr>
          <w:lang w:eastAsia="ja-JP"/>
        </w:rPr>
      </w:pPr>
      <w:bookmarkStart w:id="496" w:name="_Toc21020539"/>
      <w:bookmarkStart w:id="497" w:name="_Toc52565824"/>
      <w:bookmarkStart w:id="498" w:name="_Toc82185183"/>
      <w:bookmarkStart w:id="499" w:name="_Toc115088117"/>
      <w:r w:rsidRPr="00B60321">
        <w:rPr>
          <w:lang w:eastAsia="ja-JP"/>
        </w:rPr>
        <w:t>7.5.</w:t>
      </w:r>
      <w:r w:rsidR="009A3424" w:rsidRPr="00B60321">
        <w:rPr>
          <w:lang w:eastAsia="ja-JP"/>
        </w:rPr>
        <w:t>3</w:t>
      </w:r>
      <w:r w:rsidR="003C33C7" w:rsidRPr="00B60321">
        <w:tab/>
      </w:r>
      <w:r w:rsidRPr="00B60321">
        <w:t>Adjacent Channel Leakage ratio</w:t>
      </w:r>
      <w:bookmarkEnd w:id="496"/>
      <w:bookmarkEnd w:id="497"/>
      <w:bookmarkEnd w:id="498"/>
      <w:bookmarkEnd w:id="499"/>
    </w:p>
    <w:p w14:paraId="30CFF128" w14:textId="77777777" w:rsidR="00702467" w:rsidRDefault="00702467" w:rsidP="00FE374B">
      <w:pPr>
        <w:pStyle w:val="Heading3"/>
      </w:pPr>
      <w:bookmarkStart w:id="500" w:name="_Toc21020540"/>
      <w:bookmarkStart w:id="501" w:name="_Toc52565825"/>
      <w:bookmarkStart w:id="502" w:name="_Toc82185184"/>
      <w:bookmarkStart w:id="503" w:name="_Toc115088118"/>
      <w:r w:rsidRPr="00B60321">
        <w:rPr>
          <w:lang w:eastAsia="ja-JP"/>
        </w:rPr>
        <w:t>7.5.</w:t>
      </w:r>
      <w:r w:rsidR="009A3424" w:rsidRPr="00B60321">
        <w:rPr>
          <w:lang w:eastAsia="ja-JP"/>
        </w:rPr>
        <w:t>4</w:t>
      </w:r>
      <w:r w:rsidR="003C33C7" w:rsidRPr="00B60321">
        <w:tab/>
      </w:r>
      <w:r w:rsidRPr="00B60321">
        <w:t>Spurious emission</w:t>
      </w:r>
      <w:bookmarkEnd w:id="500"/>
      <w:bookmarkEnd w:id="501"/>
      <w:bookmarkEnd w:id="502"/>
      <w:bookmarkEnd w:id="503"/>
    </w:p>
    <w:p w14:paraId="30CFF129" w14:textId="77777777" w:rsidR="00572213" w:rsidRDefault="00572213" w:rsidP="00572213">
      <w:pPr>
        <w:pStyle w:val="Heading4"/>
        <w:rPr>
          <w:lang w:eastAsia="ja-JP"/>
        </w:rPr>
      </w:pPr>
      <w:bookmarkStart w:id="504" w:name="_Toc52565826"/>
      <w:bookmarkStart w:id="505" w:name="_Toc82185185"/>
      <w:bookmarkStart w:id="506" w:name="_Toc115088119"/>
      <w:r>
        <w:rPr>
          <w:lang w:eastAsia="ja-JP"/>
        </w:rPr>
        <w:t>7.5.4.1</w:t>
      </w:r>
      <w:r>
        <w:rPr>
          <w:lang w:eastAsia="ja-JP"/>
        </w:rPr>
        <w:tab/>
        <w:t>Protection of earth exploration-satellite service</w:t>
      </w:r>
      <w:bookmarkEnd w:id="504"/>
      <w:bookmarkEnd w:id="505"/>
      <w:bookmarkEnd w:id="506"/>
    </w:p>
    <w:p w14:paraId="30CFF12A" w14:textId="77777777" w:rsidR="00572213" w:rsidRDefault="00572213" w:rsidP="00572213">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14:paraId="30CFF12B" w14:textId="77777777" w:rsidR="00572213" w:rsidRDefault="00572213" w:rsidP="00572213">
      <w:pPr>
        <w:rPr>
          <w:lang w:eastAsia="ja-JP"/>
        </w:rPr>
      </w:pPr>
      <w:r>
        <w:rPr>
          <w:lang w:eastAsia="ja-JP"/>
        </w:rPr>
        <w:t>A summary of the WRC-19 agreement related to EESS unwanted emission limits is given below [13]:</w:t>
      </w:r>
    </w:p>
    <w:p w14:paraId="30CFF12C" w14:textId="77777777" w:rsidR="00572213" w:rsidRDefault="00572213" w:rsidP="00572213">
      <w:pPr>
        <w:rPr>
          <w:lang w:eastAsia="ja-JP"/>
        </w:rPr>
      </w:pPr>
      <w:r>
        <w:rPr>
          <w:lang w:eastAsia="ja-JP"/>
        </w:rPr>
        <w:t>For 5G Base stations:</w:t>
      </w:r>
    </w:p>
    <w:p w14:paraId="30CFF12D" w14:textId="77777777" w:rsidR="00572213" w:rsidRDefault="00572213" w:rsidP="00572213">
      <w:pPr>
        <w:pStyle w:val="B10"/>
        <w:rPr>
          <w:lang w:eastAsia="ja-JP"/>
        </w:rPr>
      </w:pPr>
      <w:r>
        <w:rPr>
          <w:lang w:eastAsia="ja-JP"/>
        </w:rPr>
        <w:t>-</w:t>
      </w:r>
      <w:r>
        <w:rPr>
          <w:lang w:eastAsia="ja-JP"/>
        </w:rPr>
        <w:tab/>
        <w:t>-33 dBW in any 200 MHz of the EESS (passive) band for IMT/5G base stations brought into use before 1st September 2027.</w:t>
      </w:r>
    </w:p>
    <w:p w14:paraId="30CFF12E" w14:textId="77777777" w:rsidR="00572213" w:rsidRDefault="00572213" w:rsidP="00572213">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14:paraId="30CFF12F" w14:textId="77777777" w:rsidR="00572213" w:rsidRDefault="00572213" w:rsidP="00572213">
      <w:pPr>
        <w:pStyle w:val="B10"/>
        <w:rPr>
          <w:lang w:eastAsia="ja-JP"/>
        </w:rPr>
      </w:pPr>
      <w:r>
        <w:rPr>
          <w:lang w:eastAsia="ja-JP"/>
        </w:rPr>
        <w:t>-</w:t>
      </w:r>
      <w:r>
        <w:rPr>
          <w:lang w:eastAsia="ja-JP"/>
        </w:rPr>
        <w:tab/>
        <w:t xml:space="preserve">The -39 dBW/200 MHz limit will not apply to 5G base stations which have been brought into use prior to this date. </w:t>
      </w:r>
    </w:p>
    <w:p w14:paraId="30CFF130" w14:textId="77777777" w:rsidR="00572213" w:rsidRDefault="00572213" w:rsidP="00572213">
      <w:pPr>
        <w:pStyle w:val="B10"/>
        <w:rPr>
          <w:lang w:eastAsia="ja-JP"/>
        </w:rPr>
      </w:pPr>
      <w:r>
        <w:rPr>
          <w:lang w:eastAsia="ja-JP"/>
        </w:rPr>
        <w:t>-</w:t>
      </w:r>
      <w:r>
        <w:rPr>
          <w:lang w:eastAsia="ja-JP"/>
        </w:rPr>
        <w:tab/>
        <w:t>For those base stations, the limit of -33 dBW/200 MHz will continue to indefinitely apply after this date.</w:t>
      </w:r>
    </w:p>
    <w:p w14:paraId="30CFF131" w14:textId="77777777" w:rsidR="00572213" w:rsidRDefault="00572213" w:rsidP="00572213">
      <w:pPr>
        <w:rPr>
          <w:lang w:eastAsia="ja-JP"/>
        </w:rPr>
      </w:pPr>
      <w:r>
        <w:rPr>
          <w:lang w:eastAsia="ja-JP"/>
        </w:rPr>
        <w:t>For 5G User equipment:</w:t>
      </w:r>
    </w:p>
    <w:p w14:paraId="30CFF132" w14:textId="77777777" w:rsidR="00572213" w:rsidRDefault="00572213" w:rsidP="00572213">
      <w:pPr>
        <w:pStyle w:val="B10"/>
        <w:rPr>
          <w:lang w:eastAsia="ja-JP"/>
        </w:rPr>
      </w:pPr>
      <w:r>
        <w:rPr>
          <w:lang w:eastAsia="ja-JP"/>
        </w:rPr>
        <w:t>-</w:t>
      </w:r>
      <w:r>
        <w:rPr>
          <w:lang w:eastAsia="ja-JP"/>
        </w:rPr>
        <w:tab/>
        <w:t>-29 dBW in any 200 MHz of the EESS (passive) band for IMT/5G user equipment brought into use before 1st September 2027.</w:t>
      </w:r>
    </w:p>
    <w:p w14:paraId="30CFF133" w14:textId="77777777" w:rsidR="00572213" w:rsidRDefault="00572213" w:rsidP="00572213">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14:paraId="30CFF134" w14:textId="77777777" w:rsidR="00572213" w:rsidRDefault="00572213" w:rsidP="00572213">
      <w:pPr>
        <w:pStyle w:val="B10"/>
        <w:rPr>
          <w:lang w:eastAsia="ja-JP"/>
        </w:rPr>
      </w:pPr>
      <w:r>
        <w:rPr>
          <w:lang w:eastAsia="ja-JP"/>
        </w:rPr>
        <w:t>-</w:t>
      </w:r>
      <w:r>
        <w:rPr>
          <w:lang w:eastAsia="ja-JP"/>
        </w:rPr>
        <w:tab/>
        <w:t xml:space="preserve">The -35 dBW/200 MHz limit will not apply to UEs which have been brought into use prior to this date. </w:t>
      </w:r>
    </w:p>
    <w:p w14:paraId="30CFF135" w14:textId="77777777" w:rsidR="00572213" w:rsidRDefault="00572213" w:rsidP="00572213">
      <w:pPr>
        <w:pStyle w:val="B10"/>
        <w:rPr>
          <w:lang w:eastAsia="ja-JP"/>
        </w:rPr>
      </w:pPr>
      <w:r>
        <w:rPr>
          <w:lang w:eastAsia="ja-JP"/>
        </w:rPr>
        <w:t>-</w:t>
      </w:r>
      <w:r>
        <w:rPr>
          <w:lang w:eastAsia="ja-JP"/>
        </w:rPr>
        <w:tab/>
        <w:t>For those UEs, the limit of -29 dBW/200 MHz will continue to indefinitely apply after this date.</w:t>
      </w:r>
    </w:p>
    <w:p w14:paraId="30CFF136" w14:textId="77777777" w:rsidR="00572213" w:rsidRDefault="00572213" w:rsidP="00572213">
      <w:pPr>
        <w:rPr>
          <w:lang w:eastAsia="ja-JP"/>
        </w:rPr>
      </w:pPr>
      <w:r>
        <w:rPr>
          <w:lang w:eastAsia="ja-JP"/>
        </w:rPr>
        <w:t>NOTE 1: these out-of-band emission limits are equally applicable to all license holders within the band.</w:t>
      </w:r>
    </w:p>
    <w:p w14:paraId="30CFF137" w14:textId="77777777" w:rsidR="00572213" w:rsidRDefault="00572213" w:rsidP="00572213">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14:paraId="30CFF138" w14:textId="77777777" w:rsidR="00572213" w:rsidRDefault="00572213" w:rsidP="00B0087D">
      <w:pPr>
        <w:pStyle w:val="TH"/>
      </w:pPr>
      <w:r>
        <w:rPr>
          <w:noProof/>
        </w:rPr>
        <w:lastRenderedPageBreak/>
        <w:drawing>
          <wp:inline distT="0" distB="0" distL="0" distR="0" wp14:anchorId="30CFF57B" wp14:editId="30CFF57C">
            <wp:extent cx="6122035" cy="13792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14:paraId="30CFF139" w14:textId="77777777" w:rsidR="00572213" w:rsidRDefault="00572213" w:rsidP="00572213">
      <w:pPr>
        <w:pStyle w:val="TF"/>
      </w:pPr>
      <w:r>
        <w:t>Figure 7.5.4.1-1: EESS passive band, active service band, and 3GPP bands n257 and n258.</w:t>
      </w:r>
    </w:p>
    <w:p w14:paraId="30CFF13A" w14:textId="77777777" w:rsidR="00572213" w:rsidRDefault="00572213" w:rsidP="00572213">
      <w:pPr>
        <w:rPr>
          <w:lang w:eastAsia="ja-JP"/>
        </w:rPr>
      </w:pPr>
      <w:r>
        <w:rPr>
          <w:lang w:eastAsia="ja-JP"/>
        </w:rPr>
        <w:t>Combining the WRC-19 outcome with the existing spurious emissions requirements in TS38.101-2, Table 7.5.4.1-1 summarizes the common understanding of emissions requirements globally and regionally.</w:t>
      </w:r>
    </w:p>
    <w:p w14:paraId="30CFF13B" w14:textId="77777777" w:rsidR="00572213" w:rsidRDefault="00572213" w:rsidP="00572213">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572213" w:rsidRPr="003301CE" w14:paraId="30CFF143" w14:textId="77777777" w:rsidTr="00B0087D">
        <w:trPr>
          <w:trHeight w:val="20"/>
        </w:trPr>
        <w:tc>
          <w:tcPr>
            <w:tcW w:w="1780" w:type="dxa"/>
            <w:hideMark/>
          </w:tcPr>
          <w:p w14:paraId="30CFF13C" w14:textId="77777777" w:rsidR="00572213" w:rsidRPr="003301CE" w:rsidRDefault="00572213" w:rsidP="00B0087D">
            <w:pPr>
              <w:pStyle w:val="TAH"/>
              <w:rPr>
                <w:lang w:val="en-US"/>
              </w:rPr>
            </w:pPr>
            <w:r w:rsidRPr="003301CE">
              <w:rPr>
                <w:lang w:val="en-US"/>
              </w:rPr>
              <w:t>Region</w:t>
            </w:r>
          </w:p>
        </w:tc>
        <w:tc>
          <w:tcPr>
            <w:tcW w:w="1780" w:type="dxa"/>
            <w:hideMark/>
          </w:tcPr>
          <w:p w14:paraId="30CFF13D" w14:textId="77777777" w:rsidR="00572213" w:rsidRPr="003301CE" w:rsidRDefault="00572213" w:rsidP="00B0087D">
            <w:pPr>
              <w:pStyle w:val="TAH"/>
              <w:rPr>
                <w:lang w:val="en-US"/>
              </w:rPr>
            </w:pPr>
            <w:r w:rsidRPr="003301CE">
              <w:rPr>
                <w:lang w:val="en-US"/>
              </w:rPr>
              <w:t>Requirement 1</w:t>
            </w:r>
          </w:p>
        </w:tc>
        <w:tc>
          <w:tcPr>
            <w:tcW w:w="1760" w:type="dxa"/>
            <w:hideMark/>
          </w:tcPr>
          <w:p w14:paraId="30CFF13E" w14:textId="77777777" w:rsidR="00572213" w:rsidRPr="003301CE" w:rsidRDefault="00572213" w:rsidP="00B0087D">
            <w:pPr>
              <w:pStyle w:val="TAH"/>
              <w:rPr>
                <w:lang w:val="en-US"/>
              </w:rPr>
            </w:pPr>
            <w:r w:rsidRPr="003301CE">
              <w:rPr>
                <w:lang w:val="en-US"/>
              </w:rPr>
              <w:t>Requirement 2</w:t>
            </w:r>
          </w:p>
        </w:tc>
        <w:tc>
          <w:tcPr>
            <w:tcW w:w="1780" w:type="dxa"/>
            <w:hideMark/>
          </w:tcPr>
          <w:p w14:paraId="30CFF13F" w14:textId="77777777" w:rsidR="00572213" w:rsidRPr="003301CE" w:rsidRDefault="00572213" w:rsidP="00B0087D">
            <w:pPr>
              <w:pStyle w:val="TAH"/>
              <w:rPr>
                <w:lang w:val="en-US"/>
              </w:rPr>
            </w:pPr>
            <w:r w:rsidRPr="003301CE">
              <w:rPr>
                <w:lang w:val="en-US"/>
              </w:rPr>
              <w:t>Requirement 3</w:t>
            </w:r>
          </w:p>
        </w:tc>
        <w:tc>
          <w:tcPr>
            <w:tcW w:w="1780" w:type="dxa"/>
            <w:hideMark/>
          </w:tcPr>
          <w:p w14:paraId="30CFF140" w14:textId="77777777" w:rsidR="00572213" w:rsidRPr="003301CE" w:rsidRDefault="00572213" w:rsidP="00B0087D">
            <w:pPr>
              <w:pStyle w:val="TAH"/>
              <w:rPr>
                <w:lang w:val="en-US"/>
              </w:rPr>
            </w:pPr>
            <w:r w:rsidRPr="003301CE">
              <w:rPr>
                <w:lang w:val="en-US"/>
              </w:rPr>
              <w:t>Requirement 4</w:t>
            </w:r>
          </w:p>
        </w:tc>
        <w:tc>
          <w:tcPr>
            <w:tcW w:w="1780" w:type="dxa"/>
            <w:hideMark/>
          </w:tcPr>
          <w:p w14:paraId="30CFF141" w14:textId="77777777" w:rsidR="00572213" w:rsidRPr="003301CE" w:rsidRDefault="00572213" w:rsidP="00B0087D">
            <w:pPr>
              <w:pStyle w:val="TAH"/>
              <w:rPr>
                <w:lang w:val="en-US"/>
              </w:rPr>
            </w:pPr>
            <w:r w:rsidRPr="003301CE">
              <w:rPr>
                <w:lang w:val="en-US"/>
              </w:rPr>
              <w:t>Requirement 5</w:t>
            </w:r>
          </w:p>
        </w:tc>
        <w:tc>
          <w:tcPr>
            <w:tcW w:w="1780" w:type="dxa"/>
            <w:hideMark/>
          </w:tcPr>
          <w:p w14:paraId="30CFF142" w14:textId="77777777" w:rsidR="00572213" w:rsidRPr="003301CE" w:rsidRDefault="00572213" w:rsidP="00B0087D">
            <w:pPr>
              <w:pStyle w:val="TAH"/>
              <w:rPr>
                <w:lang w:val="en-US"/>
              </w:rPr>
            </w:pPr>
            <w:r w:rsidRPr="003301CE">
              <w:rPr>
                <w:lang w:val="en-US"/>
              </w:rPr>
              <w:t>Requirement 6</w:t>
            </w:r>
          </w:p>
        </w:tc>
      </w:tr>
      <w:tr w:rsidR="00572213" w:rsidRPr="003301CE" w14:paraId="30CFF163" w14:textId="77777777" w:rsidTr="00B0087D">
        <w:trPr>
          <w:trHeight w:val="20"/>
        </w:trPr>
        <w:tc>
          <w:tcPr>
            <w:tcW w:w="1780" w:type="dxa"/>
            <w:hideMark/>
          </w:tcPr>
          <w:p w14:paraId="30CFF144" w14:textId="77777777" w:rsidR="00572213" w:rsidRPr="003301CE" w:rsidRDefault="00572213" w:rsidP="00B0087D">
            <w:pPr>
              <w:pStyle w:val="TAH"/>
              <w:rPr>
                <w:lang w:val="en-US"/>
              </w:rPr>
            </w:pPr>
            <w:r w:rsidRPr="003301CE">
              <w:rPr>
                <w:lang w:val="en-US"/>
              </w:rPr>
              <w:t>Global, US, Japan</w:t>
            </w:r>
          </w:p>
        </w:tc>
        <w:tc>
          <w:tcPr>
            <w:tcW w:w="1780" w:type="dxa"/>
            <w:vMerge w:val="restart"/>
            <w:hideMark/>
          </w:tcPr>
          <w:p w14:paraId="30CFF145" w14:textId="77777777" w:rsidR="00572213" w:rsidRPr="003301CE" w:rsidRDefault="00572213" w:rsidP="00B0087D">
            <w:pPr>
              <w:pStyle w:val="TAL"/>
              <w:rPr>
                <w:lang w:val="en-US"/>
              </w:rPr>
            </w:pPr>
            <w:r w:rsidRPr="003301CE">
              <w:rPr>
                <w:lang w:val="en-US"/>
              </w:rPr>
              <w:t>Protected range: spurious</w:t>
            </w:r>
          </w:p>
          <w:p w14:paraId="30CFF146" w14:textId="77777777" w:rsidR="00572213" w:rsidRPr="003301CE" w:rsidRDefault="00572213" w:rsidP="00B0087D">
            <w:pPr>
              <w:pStyle w:val="TAL"/>
              <w:rPr>
                <w:lang w:val="en-US"/>
              </w:rPr>
            </w:pPr>
            <w:r w:rsidRPr="003301CE">
              <w:rPr>
                <w:lang w:val="en-US"/>
              </w:rPr>
              <w:br/>
              <w:t>Band applicability: all</w:t>
            </w:r>
          </w:p>
          <w:p w14:paraId="30CFF147" w14:textId="77777777" w:rsidR="00572213" w:rsidRDefault="00572213" w:rsidP="00B0087D">
            <w:pPr>
              <w:pStyle w:val="TAL"/>
              <w:rPr>
                <w:lang w:val="en-US"/>
              </w:rPr>
            </w:pPr>
          </w:p>
          <w:p w14:paraId="30CFF148" w14:textId="77777777" w:rsidR="00572213" w:rsidRPr="003301CE" w:rsidRDefault="00572213" w:rsidP="00B0087D">
            <w:pPr>
              <w:pStyle w:val="TAL"/>
              <w:rPr>
                <w:lang w:val="en-US"/>
              </w:rPr>
            </w:pPr>
            <w:r w:rsidRPr="003301CE">
              <w:rPr>
                <w:lang w:val="en-US"/>
              </w:rPr>
              <w:t>Limit:</w:t>
            </w:r>
          </w:p>
          <w:p w14:paraId="30CFF149" w14:textId="77777777" w:rsidR="00572213" w:rsidRPr="003301CE" w:rsidRDefault="00572213" w:rsidP="00B0087D">
            <w:pPr>
              <w:pStyle w:val="TAL"/>
              <w:rPr>
                <w:lang w:val="en-US"/>
              </w:rPr>
            </w:pPr>
            <w:r w:rsidRPr="003301CE">
              <w:rPr>
                <w:lang w:val="en-US"/>
              </w:rPr>
              <w:t>-13 dBm/MHz</w:t>
            </w:r>
          </w:p>
        </w:tc>
        <w:tc>
          <w:tcPr>
            <w:tcW w:w="1760" w:type="dxa"/>
            <w:vMerge w:val="restart"/>
            <w:hideMark/>
          </w:tcPr>
          <w:p w14:paraId="30CFF14A" w14:textId="77777777" w:rsidR="00572213" w:rsidRPr="003301CE" w:rsidRDefault="00572213" w:rsidP="00B0087D">
            <w:pPr>
              <w:pStyle w:val="TAL"/>
              <w:rPr>
                <w:lang w:val="en-US"/>
              </w:rPr>
            </w:pPr>
            <w:r w:rsidRPr="003301CE">
              <w:rPr>
                <w:lang w:val="en-US"/>
              </w:rPr>
              <w:t>Protected range: 23.6 - 24.0 GHz</w:t>
            </w:r>
          </w:p>
          <w:p w14:paraId="30CFF14B" w14:textId="77777777" w:rsidR="00572213" w:rsidRDefault="00572213" w:rsidP="00B0087D">
            <w:pPr>
              <w:pStyle w:val="TAL"/>
              <w:rPr>
                <w:lang w:val="en-US"/>
              </w:rPr>
            </w:pPr>
          </w:p>
          <w:p w14:paraId="30CFF14C" w14:textId="77777777" w:rsidR="00572213" w:rsidRPr="003301CE" w:rsidRDefault="00572213" w:rsidP="00B0087D">
            <w:pPr>
              <w:pStyle w:val="TAL"/>
              <w:rPr>
                <w:lang w:val="en-US"/>
              </w:rPr>
            </w:pPr>
            <w:r w:rsidRPr="003301CE">
              <w:rPr>
                <w:lang w:val="en-US"/>
              </w:rPr>
              <w:t>Band applicability: n258, n257</w:t>
            </w:r>
          </w:p>
          <w:p w14:paraId="30CFF14D" w14:textId="77777777" w:rsidR="00572213" w:rsidRDefault="00572213" w:rsidP="00B0087D">
            <w:pPr>
              <w:pStyle w:val="TAL"/>
              <w:rPr>
                <w:lang w:val="en-US"/>
              </w:rPr>
            </w:pPr>
          </w:p>
          <w:p w14:paraId="30CFF14E" w14:textId="77777777" w:rsidR="00572213" w:rsidRPr="003301CE" w:rsidRDefault="00572213" w:rsidP="00B0087D">
            <w:pPr>
              <w:pStyle w:val="TAL"/>
              <w:rPr>
                <w:lang w:val="en-US"/>
              </w:rPr>
            </w:pPr>
            <w:r w:rsidRPr="003301CE">
              <w:rPr>
                <w:lang w:val="en-US"/>
              </w:rPr>
              <w:t>Limit:</w:t>
            </w:r>
          </w:p>
          <w:p w14:paraId="30CFF14F" w14:textId="77777777" w:rsidR="00572213" w:rsidRPr="003301CE" w:rsidRDefault="00572213" w:rsidP="00B0087D">
            <w:pPr>
              <w:pStyle w:val="TAL"/>
              <w:rPr>
                <w:lang w:val="en-US"/>
              </w:rPr>
            </w:pPr>
            <w:r w:rsidRPr="003301CE">
              <w:rPr>
                <w:lang w:val="en-US"/>
              </w:rPr>
              <w:t>+1 dBm/200 MHz</w:t>
            </w:r>
          </w:p>
        </w:tc>
        <w:tc>
          <w:tcPr>
            <w:tcW w:w="1780" w:type="dxa"/>
            <w:vMerge w:val="restart"/>
            <w:hideMark/>
          </w:tcPr>
          <w:p w14:paraId="30CFF150" w14:textId="77777777" w:rsidR="00572213" w:rsidRPr="003301CE" w:rsidRDefault="00572213" w:rsidP="00B0087D">
            <w:pPr>
              <w:pStyle w:val="TAL"/>
              <w:rPr>
                <w:lang w:val="en-US"/>
              </w:rPr>
            </w:pPr>
            <w:r w:rsidRPr="003301CE">
              <w:rPr>
                <w:lang w:val="en-US"/>
              </w:rPr>
              <w:t>Protected range: 23.6 - 24.0 GHz</w:t>
            </w:r>
          </w:p>
          <w:p w14:paraId="30CFF151" w14:textId="77777777" w:rsidR="00572213" w:rsidRDefault="00572213" w:rsidP="00B0087D">
            <w:pPr>
              <w:pStyle w:val="TAL"/>
              <w:rPr>
                <w:lang w:val="en-US"/>
              </w:rPr>
            </w:pPr>
          </w:p>
          <w:p w14:paraId="30CFF152" w14:textId="77777777" w:rsidR="00572213" w:rsidRPr="003301CE" w:rsidRDefault="00572213" w:rsidP="00B0087D">
            <w:pPr>
              <w:pStyle w:val="TAL"/>
              <w:rPr>
                <w:lang w:val="en-US"/>
              </w:rPr>
            </w:pPr>
            <w:r w:rsidRPr="003301CE">
              <w:rPr>
                <w:lang w:val="en-US"/>
              </w:rPr>
              <w:t>Band applicability: n258, n257</w:t>
            </w:r>
          </w:p>
          <w:p w14:paraId="30CFF153" w14:textId="77777777" w:rsidR="00572213" w:rsidRDefault="00572213" w:rsidP="00B0087D">
            <w:pPr>
              <w:pStyle w:val="TAL"/>
              <w:rPr>
                <w:lang w:val="en-US"/>
              </w:rPr>
            </w:pPr>
          </w:p>
          <w:p w14:paraId="30CFF154" w14:textId="77777777" w:rsidR="00572213" w:rsidRPr="003301CE" w:rsidRDefault="00572213" w:rsidP="00B0087D">
            <w:pPr>
              <w:pStyle w:val="TAL"/>
              <w:rPr>
                <w:lang w:val="en-US"/>
              </w:rPr>
            </w:pPr>
            <w:r w:rsidRPr="003301CE">
              <w:rPr>
                <w:lang w:val="en-US"/>
              </w:rPr>
              <w:t>Limit:</w:t>
            </w:r>
          </w:p>
          <w:p w14:paraId="30CFF155" w14:textId="77777777" w:rsidR="00572213" w:rsidRPr="003301CE" w:rsidRDefault="00572213" w:rsidP="00B0087D">
            <w:pPr>
              <w:pStyle w:val="TAL"/>
              <w:rPr>
                <w:lang w:val="en-US"/>
              </w:rPr>
            </w:pPr>
            <w:r w:rsidRPr="003301CE">
              <w:rPr>
                <w:lang w:val="en-US"/>
              </w:rPr>
              <w:t>-5 dBm/200 MHz</w:t>
            </w:r>
          </w:p>
        </w:tc>
        <w:tc>
          <w:tcPr>
            <w:tcW w:w="1780" w:type="dxa"/>
            <w:hideMark/>
          </w:tcPr>
          <w:p w14:paraId="30CFF156" w14:textId="77777777" w:rsidR="00572213" w:rsidRPr="003301CE" w:rsidRDefault="00572213" w:rsidP="00B0087D">
            <w:pPr>
              <w:pStyle w:val="TAL"/>
              <w:rPr>
                <w:lang w:val="en-US"/>
              </w:rPr>
            </w:pPr>
            <w:r w:rsidRPr="003301CE">
              <w:rPr>
                <w:lang w:val="en-US"/>
              </w:rPr>
              <w:t>N/A</w:t>
            </w:r>
          </w:p>
        </w:tc>
        <w:tc>
          <w:tcPr>
            <w:tcW w:w="1780" w:type="dxa"/>
            <w:vMerge w:val="restart"/>
            <w:hideMark/>
          </w:tcPr>
          <w:p w14:paraId="30CFF157" w14:textId="77777777" w:rsidR="00572213" w:rsidRPr="003301CE" w:rsidRDefault="00572213" w:rsidP="00B0087D">
            <w:pPr>
              <w:pStyle w:val="TAL"/>
              <w:rPr>
                <w:lang w:val="en-US"/>
              </w:rPr>
            </w:pPr>
            <w:r w:rsidRPr="003301CE">
              <w:rPr>
                <w:lang w:val="en-US"/>
              </w:rPr>
              <w:t>Protected range: 36.0 to 37.0 GHz</w:t>
            </w:r>
          </w:p>
          <w:p w14:paraId="30CFF158" w14:textId="77777777" w:rsidR="00572213" w:rsidRDefault="00572213" w:rsidP="00B0087D">
            <w:pPr>
              <w:pStyle w:val="TAL"/>
              <w:rPr>
                <w:lang w:val="en-US"/>
              </w:rPr>
            </w:pPr>
          </w:p>
          <w:p w14:paraId="30CFF159" w14:textId="77777777" w:rsidR="00572213" w:rsidRPr="003301CE" w:rsidRDefault="00572213" w:rsidP="00B0087D">
            <w:pPr>
              <w:pStyle w:val="TAL"/>
              <w:rPr>
                <w:lang w:val="en-US"/>
              </w:rPr>
            </w:pPr>
            <w:r w:rsidRPr="003301CE">
              <w:rPr>
                <w:lang w:val="en-US"/>
              </w:rPr>
              <w:t>Band applicability: n259</w:t>
            </w:r>
          </w:p>
          <w:p w14:paraId="30CFF15A" w14:textId="77777777" w:rsidR="00572213" w:rsidRDefault="00572213" w:rsidP="00B0087D">
            <w:pPr>
              <w:pStyle w:val="TAL"/>
              <w:rPr>
                <w:lang w:val="en-US"/>
              </w:rPr>
            </w:pPr>
          </w:p>
          <w:p w14:paraId="30CFF15B" w14:textId="77777777" w:rsidR="00572213" w:rsidRPr="003301CE" w:rsidRDefault="00572213" w:rsidP="00B0087D">
            <w:pPr>
              <w:pStyle w:val="TAL"/>
              <w:rPr>
                <w:lang w:val="en-US"/>
              </w:rPr>
            </w:pPr>
            <w:r w:rsidRPr="003301CE">
              <w:rPr>
                <w:lang w:val="en-US"/>
              </w:rPr>
              <w:t xml:space="preserve">Limit: </w:t>
            </w:r>
          </w:p>
          <w:p w14:paraId="30CFF15C" w14:textId="77777777" w:rsidR="00572213" w:rsidRPr="003301CE" w:rsidRDefault="00572213" w:rsidP="00B0087D">
            <w:pPr>
              <w:pStyle w:val="TAL"/>
              <w:rPr>
                <w:lang w:val="en-US"/>
              </w:rPr>
            </w:pPr>
            <w:r w:rsidRPr="003301CE">
              <w:rPr>
                <w:lang w:val="en-US"/>
              </w:rPr>
              <w:t>+7 dBm/1000 MHz</w:t>
            </w:r>
          </w:p>
        </w:tc>
        <w:tc>
          <w:tcPr>
            <w:tcW w:w="1780" w:type="dxa"/>
            <w:vMerge w:val="restart"/>
            <w:hideMark/>
          </w:tcPr>
          <w:p w14:paraId="30CFF15D" w14:textId="77777777" w:rsidR="00572213" w:rsidRPr="003301CE" w:rsidRDefault="00572213" w:rsidP="00B0087D">
            <w:pPr>
              <w:pStyle w:val="TAL"/>
              <w:rPr>
                <w:lang w:val="en-US"/>
              </w:rPr>
            </w:pPr>
            <w:r w:rsidRPr="003301CE">
              <w:rPr>
                <w:lang w:val="en-US"/>
              </w:rPr>
              <w:t>Protected range: 36.0 to 37.0 GHz</w:t>
            </w:r>
          </w:p>
          <w:p w14:paraId="30CFF15E" w14:textId="77777777" w:rsidR="00572213" w:rsidRDefault="00572213" w:rsidP="00B0087D">
            <w:pPr>
              <w:pStyle w:val="TAL"/>
              <w:rPr>
                <w:lang w:val="en-US"/>
              </w:rPr>
            </w:pPr>
          </w:p>
          <w:p w14:paraId="30CFF15F" w14:textId="77777777" w:rsidR="00572213" w:rsidRPr="003301CE" w:rsidRDefault="00572213" w:rsidP="00B0087D">
            <w:pPr>
              <w:pStyle w:val="TAL"/>
              <w:rPr>
                <w:lang w:val="en-US"/>
              </w:rPr>
            </w:pPr>
            <w:r w:rsidRPr="003301CE">
              <w:rPr>
                <w:lang w:val="en-US"/>
              </w:rPr>
              <w:t>Band applicability: n260, n259</w:t>
            </w:r>
          </w:p>
          <w:p w14:paraId="30CFF160" w14:textId="77777777" w:rsidR="00572213" w:rsidRDefault="00572213" w:rsidP="00B0087D">
            <w:pPr>
              <w:pStyle w:val="TAL"/>
              <w:rPr>
                <w:lang w:val="en-US"/>
              </w:rPr>
            </w:pPr>
          </w:p>
          <w:p w14:paraId="30CFF161" w14:textId="77777777" w:rsidR="00572213" w:rsidRPr="003301CE" w:rsidRDefault="00572213" w:rsidP="00B0087D">
            <w:pPr>
              <w:pStyle w:val="TAL"/>
              <w:rPr>
                <w:lang w:val="en-US"/>
              </w:rPr>
            </w:pPr>
            <w:r w:rsidRPr="003301CE">
              <w:rPr>
                <w:lang w:val="en-US"/>
              </w:rPr>
              <w:t>Limit:</w:t>
            </w:r>
          </w:p>
          <w:p w14:paraId="30CFF162" w14:textId="77777777" w:rsidR="00572213" w:rsidRPr="003301CE" w:rsidRDefault="00572213" w:rsidP="00B0087D">
            <w:pPr>
              <w:pStyle w:val="TAL"/>
              <w:rPr>
                <w:lang w:val="en-US"/>
              </w:rPr>
            </w:pPr>
            <w:r w:rsidRPr="003301CE">
              <w:rPr>
                <w:lang w:val="en-US"/>
              </w:rPr>
              <w:t>-13 dBm/1 MHz</w:t>
            </w:r>
          </w:p>
        </w:tc>
      </w:tr>
      <w:tr w:rsidR="00572213" w:rsidRPr="003301CE" w14:paraId="30CFF170" w14:textId="77777777" w:rsidTr="00B0087D">
        <w:trPr>
          <w:trHeight w:val="20"/>
        </w:trPr>
        <w:tc>
          <w:tcPr>
            <w:tcW w:w="1780" w:type="dxa"/>
            <w:hideMark/>
          </w:tcPr>
          <w:p w14:paraId="30CFF164" w14:textId="77777777" w:rsidR="00572213" w:rsidRPr="003301CE" w:rsidRDefault="00572213" w:rsidP="00B0087D">
            <w:pPr>
              <w:pStyle w:val="TAH"/>
              <w:rPr>
                <w:lang w:val="en-US"/>
              </w:rPr>
            </w:pPr>
            <w:r w:rsidRPr="003301CE">
              <w:rPr>
                <w:lang w:val="en-US"/>
              </w:rPr>
              <w:t>Europe</w:t>
            </w:r>
          </w:p>
        </w:tc>
        <w:tc>
          <w:tcPr>
            <w:tcW w:w="0" w:type="auto"/>
            <w:vMerge/>
            <w:hideMark/>
          </w:tcPr>
          <w:p w14:paraId="30CFF165" w14:textId="77777777" w:rsidR="00572213" w:rsidRPr="003301CE" w:rsidRDefault="00572213" w:rsidP="00B0087D">
            <w:pPr>
              <w:pStyle w:val="TAL"/>
              <w:rPr>
                <w:lang w:val="en-US"/>
              </w:rPr>
            </w:pPr>
          </w:p>
        </w:tc>
        <w:tc>
          <w:tcPr>
            <w:tcW w:w="0" w:type="auto"/>
            <w:vMerge/>
            <w:hideMark/>
          </w:tcPr>
          <w:p w14:paraId="30CFF166" w14:textId="77777777" w:rsidR="00572213" w:rsidRPr="003301CE" w:rsidRDefault="00572213" w:rsidP="00B0087D">
            <w:pPr>
              <w:pStyle w:val="TAL"/>
              <w:rPr>
                <w:lang w:val="en-US"/>
              </w:rPr>
            </w:pPr>
          </w:p>
        </w:tc>
        <w:tc>
          <w:tcPr>
            <w:tcW w:w="0" w:type="auto"/>
            <w:vMerge/>
            <w:hideMark/>
          </w:tcPr>
          <w:p w14:paraId="30CFF167" w14:textId="77777777" w:rsidR="00572213" w:rsidRPr="003301CE" w:rsidRDefault="00572213" w:rsidP="00B0087D">
            <w:pPr>
              <w:pStyle w:val="TAL"/>
              <w:rPr>
                <w:lang w:val="en-US"/>
              </w:rPr>
            </w:pPr>
          </w:p>
        </w:tc>
        <w:tc>
          <w:tcPr>
            <w:tcW w:w="1780" w:type="dxa"/>
            <w:hideMark/>
          </w:tcPr>
          <w:p w14:paraId="30CFF168" w14:textId="77777777" w:rsidR="00572213" w:rsidRPr="003301CE" w:rsidRDefault="00572213" w:rsidP="00B0087D">
            <w:pPr>
              <w:pStyle w:val="TAL"/>
              <w:rPr>
                <w:lang w:val="en-US"/>
              </w:rPr>
            </w:pPr>
            <w:r w:rsidRPr="003301CE">
              <w:rPr>
                <w:lang w:val="en-US"/>
              </w:rPr>
              <w:t>Protected range: 7.25 GHz ≤ f ≤ 2nd harmonic</w:t>
            </w:r>
          </w:p>
          <w:p w14:paraId="30CFF169" w14:textId="77777777" w:rsidR="00572213" w:rsidRDefault="00572213" w:rsidP="00B0087D">
            <w:pPr>
              <w:pStyle w:val="TAL"/>
              <w:rPr>
                <w:lang w:val="en-US"/>
              </w:rPr>
            </w:pPr>
          </w:p>
          <w:p w14:paraId="30CFF16A" w14:textId="77777777" w:rsidR="00572213" w:rsidRPr="003301CE" w:rsidRDefault="00572213" w:rsidP="00B0087D">
            <w:pPr>
              <w:pStyle w:val="TAL"/>
              <w:rPr>
                <w:lang w:val="en-US"/>
              </w:rPr>
            </w:pPr>
            <w:r w:rsidRPr="003301CE">
              <w:rPr>
                <w:lang w:val="en-US"/>
              </w:rPr>
              <w:t>Band applicability: all bands</w:t>
            </w:r>
          </w:p>
          <w:p w14:paraId="30CFF16B" w14:textId="77777777" w:rsidR="00572213" w:rsidRDefault="00572213" w:rsidP="00B0087D">
            <w:pPr>
              <w:pStyle w:val="TAL"/>
              <w:rPr>
                <w:lang w:val="en-US"/>
              </w:rPr>
            </w:pPr>
          </w:p>
          <w:p w14:paraId="30CFF16C" w14:textId="77777777" w:rsidR="00572213" w:rsidRPr="003301CE" w:rsidRDefault="00572213" w:rsidP="00B0087D">
            <w:pPr>
              <w:pStyle w:val="TAL"/>
              <w:rPr>
                <w:lang w:val="en-US"/>
              </w:rPr>
            </w:pPr>
            <w:r w:rsidRPr="003301CE">
              <w:rPr>
                <w:lang w:val="en-US"/>
              </w:rPr>
              <w:t>Limit:</w:t>
            </w:r>
          </w:p>
          <w:p w14:paraId="30CFF16D" w14:textId="77777777" w:rsidR="00572213" w:rsidRPr="003301CE" w:rsidRDefault="00572213" w:rsidP="00B0087D">
            <w:pPr>
              <w:pStyle w:val="TAL"/>
              <w:rPr>
                <w:lang w:val="en-US"/>
              </w:rPr>
            </w:pPr>
            <w:r w:rsidRPr="003301CE">
              <w:rPr>
                <w:lang w:val="en-US"/>
              </w:rPr>
              <w:t>-10 dBm/100 MHz</w:t>
            </w:r>
          </w:p>
        </w:tc>
        <w:tc>
          <w:tcPr>
            <w:tcW w:w="0" w:type="auto"/>
            <w:vMerge/>
            <w:hideMark/>
          </w:tcPr>
          <w:p w14:paraId="30CFF16E" w14:textId="77777777" w:rsidR="00572213" w:rsidRPr="003301CE" w:rsidRDefault="00572213" w:rsidP="00B0087D">
            <w:pPr>
              <w:pStyle w:val="TAL"/>
              <w:rPr>
                <w:lang w:val="en-US"/>
              </w:rPr>
            </w:pPr>
          </w:p>
        </w:tc>
        <w:tc>
          <w:tcPr>
            <w:tcW w:w="0" w:type="auto"/>
            <w:vMerge/>
            <w:hideMark/>
          </w:tcPr>
          <w:p w14:paraId="30CFF16F" w14:textId="77777777" w:rsidR="00572213" w:rsidRPr="003301CE" w:rsidRDefault="00572213" w:rsidP="00B0087D">
            <w:pPr>
              <w:pStyle w:val="TAL"/>
              <w:rPr>
                <w:lang w:val="en-US"/>
              </w:rPr>
            </w:pPr>
          </w:p>
        </w:tc>
      </w:tr>
    </w:tbl>
    <w:p w14:paraId="30CFF171" w14:textId="77777777" w:rsidR="00572213" w:rsidRDefault="00572213" w:rsidP="00572213">
      <w:pPr>
        <w:rPr>
          <w:lang w:eastAsia="ja-JP"/>
        </w:rPr>
      </w:pPr>
    </w:p>
    <w:p w14:paraId="30CFF172" w14:textId="77777777" w:rsidR="00572213" w:rsidRDefault="00572213" w:rsidP="00572213">
      <w:pPr>
        <w:rPr>
          <w:lang w:eastAsia="ja-JP"/>
        </w:rPr>
      </w:pPr>
      <w:r>
        <w:rPr>
          <w:lang w:eastAsia="ja-JP"/>
        </w:rPr>
        <w:t>The A-MPR needed to comply with these requirements is summarized in Table 7.5.4.1-2.</w:t>
      </w:r>
    </w:p>
    <w:p w14:paraId="30CFF173" w14:textId="77777777" w:rsidR="00572213" w:rsidRDefault="00572213" w:rsidP="00572213">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572213" w:rsidRPr="00510872" w14:paraId="30CFF17A" w14:textId="77777777" w:rsidTr="00B0087D">
        <w:trPr>
          <w:trHeight w:val="585"/>
        </w:trPr>
        <w:tc>
          <w:tcPr>
            <w:tcW w:w="1458" w:type="dxa"/>
            <w:hideMark/>
          </w:tcPr>
          <w:p w14:paraId="30CFF174" w14:textId="77777777" w:rsidR="00572213" w:rsidRPr="00510872" w:rsidRDefault="00572213" w:rsidP="00B0087D">
            <w:pPr>
              <w:pStyle w:val="TAH"/>
              <w:rPr>
                <w:lang w:val="en-US"/>
              </w:rPr>
            </w:pPr>
            <w:r w:rsidRPr="00510872">
              <w:rPr>
                <w:lang w:val="en-US"/>
              </w:rPr>
              <w:t>Band</w:t>
            </w:r>
          </w:p>
        </w:tc>
        <w:tc>
          <w:tcPr>
            <w:tcW w:w="1806" w:type="dxa"/>
            <w:hideMark/>
          </w:tcPr>
          <w:p w14:paraId="30CFF175" w14:textId="77777777" w:rsidR="00572213" w:rsidRPr="00510872" w:rsidRDefault="00572213" w:rsidP="00B0087D">
            <w:pPr>
              <w:pStyle w:val="TAH"/>
              <w:rPr>
                <w:lang w:val="en-US"/>
              </w:rPr>
            </w:pPr>
            <w:r w:rsidRPr="00510872">
              <w:rPr>
                <w:lang w:val="en-US"/>
              </w:rPr>
              <w:t>Requirement</w:t>
            </w:r>
          </w:p>
        </w:tc>
        <w:tc>
          <w:tcPr>
            <w:tcW w:w="1704" w:type="dxa"/>
            <w:hideMark/>
          </w:tcPr>
          <w:p w14:paraId="30CFF176" w14:textId="77777777" w:rsidR="00572213" w:rsidRPr="00510872" w:rsidRDefault="00572213" w:rsidP="00B0087D">
            <w:pPr>
              <w:pStyle w:val="TAH"/>
              <w:rPr>
                <w:lang w:val="en-US"/>
              </w:rPr>
            </w:pPr>
            <w:r w:rsidRPr="00510872">
              <w:rPr>
                <w:lang w:val="en-US"/>
              </w:rPr>
              <w:t>A-MPR for PC1</w:t>
            </w:r>
          </w:p>
        </w:tc>
        <w:tc>
          <w:tcPr>
            <w:tcW w:w="1704" w:type="dxa"/>
            <w:hideMark/>
          </w:tcPr>
          <w:p w14:paraId="30CFF177" w14:textId="77777777" w:rsidR="00572213" w:rsidRPr="00510872" w:rsidRDefault="00572213" w:rsidP="00B0087D">
            <w:pPr>
              <w:pStyle w:val="TAH"/>
              <w:rPr>
                <w:lang w:val="en-US"/>
              </w:rPr>
            </w:pPr>
            <w:r w:rsidRPr="00510872">
              <w:rPr>
                <w:lang w:val="en-US"/>
              </w:rPr>
              <w:t>A-MPR for PC2</w:t>
            </w:r>
          </w:p>
        </w:tc>
        <w:tc>
          <w:tcPr>
            <w:tcW w:w="1704" w:type="dxa"/>
            <w:hideMark/>
          </w:tcPr>
          <w:p w14:paraId="30CFF178" w14:textId="77777777" w:rsidR="00572213" w:rsidRPr="00510872" w:rsidRDefault="00572213" w:rsidP="00B0087D">
            <w:pPr>
              <w:pStyle w:val="TAH"/>
              <w:rPr>
                <w:lang w:val="en-US"/>
              </w:rPr>
            </w:pPr>
            <w:r w:rsidRPr="00510872">
              <w:rPr>
                <w:lang w:val="en-US"/>
              </w:rPr>
              <w:t>A-MPR for PC3</w:t>
            </w:r>
          </w:p>
        </w:tc>
        <w:tc>
          <w:tcPr>
            <w:tcW w:w="1704" w:type="dxa"/>
            <w:hideMark/>
          </w:tcPr>
          <w:p w14:paraId="30CFF179" w14:textId="77777777" w:rsidR="00572213" w:rsidRPr="00510872" w:rsidRDefault="00572213" w:rsidP="00B0087D">
            <w:pPr>
              <w:pStyle w:val="TAH"/>
              <w:rPr>
                <w:lang w:val="en-US"/>
              </w:rPr>
            </w:pPr>
            <w:r w:rsidRPr="00510872">
              <w:rPr>
                <w:lang w:val="en-US"/>
              </w:rPr>
              <w:t>A-MPR for PC4</w:t>
            </w:r>
          </w:p>
        </w:tc>
      </w:tr>
      <w:tr w:rsidR="00572213" w:rsidRPr="00510872" w14:paraId="30CFF184" w14:textId="77777777" w:rsidTr="00B0087D">
        <w:trPr>
          <w:trHeight w:val="585"/>
        </w:trPr>
        <w:tc>
          <w:tcPr>
            <w:tcW w:w="1458" w:type="dxa"/>
            <w:hideMark/>
          </w:tcPr>
          <w:p w14:paraId="30CFF17B" w14:textId="77777777" w:rsidR="00572213" w:rsidRPr="00510872" w:rsidRDefault="00572213" w:rsidP="00B0087D">
            <w:pPr>
              <w:pStyle w:val="TAH"/>
              <w:rPr>
                <w:lang w:val="en-US"/>
              </w:rPr>
            </w:pPr>
            <w:r w:rsidRPr="00510872">
              <w:rPr>
                <w:lang w:val="en-US"/>
              </w:rPr>
              <w:t>n258</w:t>
            </w:r>
          </w:p>
        </w:tc>
        <w:tc>
          <w:tcPr>
            <w:tcW w:w="1806" w:type="dxa"/>
            <w:vMerge w:val="restart"/>
            <w:hideMark/>
          </w:tcPr>
          <w:p w14:paraId="30CFF17C" w14:textId="77777777" w:rsidR="00572213" w:rsidRDefault="00572213" w:rsidP="00B0087D">
            <w:pPr>
              <w:pStyle w:val="TAL"/>
              <w:rPr>
                <w:lang w:val="en-US"/>
              </w:rPr>
            </w:pPr>
            <w:r>
              <w:rPr>
                <w:lang w:val="en-US"/>
              </w:rPr>
              <w:t>(Case A)</w:t>
            </w:r>
          </w:p>
          <w:p w14:paraId="30CFF17D" w14:textId="77777777" w:rsidR="00572213" w:rsidRPr="00510872" w:rsidRDefault="00572213" w:rsidP="00B0087D">
            <w:pPr>
              <w:pStyle w:val="TAL"/>
              <w:rPr>
                <w:lang w:val="en-US"/>
              </w:rPr>
            </w:pPr>
            <w:r w:rsidRPr="00510872">
              <w:rPr>
                <w:lang w:val="en-US"/>
              </w:rPr>
              <w:t>Protected range: 23.6 - 24.0 GHz</w:t>
            </w:r>
          </w:p>
          <w:p w14:paraId="30CFF17E" w14:textId="77777777" w:rsidR="00572213" w:rsidRPr="00510872" w:rsidRDefault="00572213" w:rsidP="00B0087D">
            <w:pPr>
              <w:pStyle w:val="TAL"/>
              <w:rPr>
                <w:lang w:val="en-US"/>
              </w:rPr>
            </w:pPr>
            <w:r w:rsidRPr="00510872">
              <w:rPr>
                <w:lang w:val="en-US"/>
              </w:rPr>
              <w:t>Limit:</w:t>
            </w:r>
          </w:p>
          <w:p w14:paraId="30CFF17F" w14:textId="77777777" w:rsidR="00572213" w:rsidRPr="00510872" w:rsidRDefault="00572213" w:rsidP="00B0087D">
            <w:pPr>
              <w:pStyle w:val="TAL"/>
              <w:rPr>
                <w:lang w:val="en-US"/>
              </w:rPr>
            </w:pPr>
            <w:r w:rsidRPr="00510872">
              <w:rPr>
                <w:lang w:val="en-US"/>
              </w:rPr>
              <w:t>+1 dBm/200 MHz</w:t>
            </w:r>
          </w:p>
        </w:tc>
        <w:tc>
          <w:tcPr>
            <w:tcW w:w="1704" w:type="dxa"/>
            <w:hideMark/>
          </w:tcPr>
          <w:p w14:paraId="30CFF180" w14:textId="77777777" w:rsidR="00572213" w:rsidRPr="00510872" w:rsidRDefault="00572213" w:rsidP="00B0087D">
            <w:pPr>
              <w:pStyle w:val="TAL"/>
              <w:rPr>
                <w:lang w:val="en-US"/>
              </w:rPr>
            </w:pPr>
            <w:r w:rsidRPr="00510872">
              <w:rPr>
                <w:lang w:val="en-US"/>
              </w:rPr>
              <w:t>3.0 if Offset frequency &lt; BWchannel, 0.0 otherwise</w:t>
            </w:r>
          </w:p>
        </w:tc>
        <w:tc>
          <w:tcPr>
            <w:tcW w:w="1704" w:type="dxa"/>
            <w:hideMark/>
          </w:tcPr>
          <w:p w14:paraId="30CFF181" w14:textId="77777777" w:rsidR="00572213" w:rsidRPr="00510872" w:rsidRDefault="00572213" w:rsidP="00B0087D">
            <w:pPr>
              <w:pStyle w:val="TAL"/>
              <w:rPr>
                <w:lang w:val="en-US"/>
              </w:rPr>
            </w:pPr>
            <w:r w:rsidRPr="00510872">
              <w:rPr>
                <w:lang w:val="en-US"/>
              </w:rPr>
              <w:t>0</w:t>
            </w:r>
          </w:p>
        </w:tc>
        <w:tc>
          <w:tcPr>
            <w:tcW w:w="1704" w:type="dxa"/>
            <w:hideMark/>
          </w:tcPr>
          <w:p w14:paraId="30CFF182" w14:textId="77777777" w:rsidR="00572213" w:rsidRPr="00510872" w:rsidRDefault="00572213" w:rsidP="00B0087D">
            <w:pPr>
              <w:pStyle w:val="TAL"/>
              <w:rPr>
                <w:lang w:val="en-US"/>
              </w:rPr>
            </w:pPr>
            <w:r w:rsidRPr="00510872">
              <w:rPr>
                <w:lang w:val="en-US"/>
              </w:rPr>
              <w:t>0</w:t>
            </w:r>
          </w:p>
        </w:tc>
        <w:tc>
          <w:tcPr>
            <w:tcW w:w="1704" w:type="dxa"/>
            <w:hideMark/>
          </w:tcPr>
          <w:p w14:paraId="30CFF183" w14:textId="77777777" w:rsidR="00572213" w:rsidRPr="00510872" w:rsidRDefault="00572213" w:rsidP="00B0087D">
            <w:pPr>
              <w:pStyle w:val="TAL"/>
              <w:rPr>
                <w:lang w:val="en-US"/>
              </w:rPr>
            </w:pPr>
            <w:r w:rsidRPr="00510872">
              <w:rPr>
                <w:lang w:val="en-US"/>
              </w:rPr>
              <w:t>0</w:t>
            </w:r>
          </w:p>
        </w:tc>
      </w:tr>
      <w:tr w:rsidR="00572213" w:rsidRPr="00510872" w14:paraId="30CFF18B" w14:textId="77777777" w:rsidTr="00B0087D">
        <w:trPr>
          <w:trHeight w:val="435"/>
        </w:trPr>
        <w:tc>
          <w:tcPr>
            <w:tcW w:w="1458" w:type="dxa"/>
            <w:hideMark/>
          </w:tcPr>
          <w:p w14:paraId="30CFF185" w14:textId="77777777" w:rsidR="00572213" w:rsidRPr="00510872" w:rsidRDefault="00572213" w:rsidP="00B0087D">
            <w:pPr>
              <w:pStyle w:val="TAH"/>
              <w:rPr>
                <w:lang w:val="en-US"/>
              </w:rPr>
            </w:pPr>
            <w:r w:rsidRPr="00510872">
              <w:rPr>
                <w:lang w:val="en-US"/>
              </w:rPr>
              <w:t>n257</w:t>
            </w:r>
          </w:p>
        </w:tc>
        <w:tc>
          <w:tcPr>
            <w:tcW w:w="0" w:type="auto"/>
            <w:vMerge/>
            <w:hideMark/>
          </w:tcPr>
          <w:p w14:paraId="30CFF186" w14:textId="77777777" w:rsidR="00572213" w:rsidRPr="00510872" w:rsidRDefault="00572213" w:rsidP="00B0087D">
            <w:pPr>
              <w:pStyle w:val="TAL"/>
              <w:rPr>
                <w:lang w:val="en-US"/>
              </w:rPr>
            </w:pPr>
          </w:p>
        </w:tc>
        <w:tc>
          <w:tcPr>
            <w:tcW w:w="1704" w:type="dxa"/>
            <w:hideMark/>
          </w:tcPr>
          <w:p w14:paraId="30CFF187"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8"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9"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A" w14:textId="77777777" w:rsidR="00572213" w:rsidRPr="00510872" w:rsidRDefault="00572213" w:rsidP="00B0087D">
            <w:pPr>
              <w:pStyle w:val="TAL"/>
              <w:rPr>
                <w:lang w:val="en-US"/>
              </w:rPr>
            </w:pPr>
            <w:r w:rsidRPr="00510872">
              <w:rPr>
                <w:lang w:val="en-US"/>
              </w:rPr>
              <w:t>0 (absorb as general requirement)</w:t>
            </w:r>
          </w:p>
        </w:tc>
      </w:tr>
      <w:tr w:rsidR="00572213" w:rsidRPr="00510872" w14:paraId="30CFF196" w14:textId="77777777" w:rsidTr="00B0087D">
        <w:trPr>
          <w:trHeight w:val="255"/>
        </w:trPr>
        <w:tc>
          <w:tcPr>
            <w:tcW w:w="1458" w:type="dxa"/>
            <w:hideMark/>
          </w:tcPr>
          <w:p w14:paraId="30CFF18C" w14:textId="77777777" w:rsidR="00572213" w:rsidRPr="00510872" w:rsidRDefault="00572213" w:rsidP="00B0087D">
            <w:pPr>
              <w:pStyle w:val="TAH"/>
              <w:rPr>
                <w:lang w:val="en-US"/>
              </w:rPr>
            </w:pPr>
            <w:r w:rsidRPr="00510872">
              <w:rPr>
                <w:lang w:val="en-US"/>
              </w:rPr>
              <w:t>n258</w:t>
            </w:r>
          </w:p>
        </w:tc>
        <w:tc>
          <w:tcPr>
            <w:tcW w:w="1806" w:type="dxa"/>
            <w:vMerge w:val="restart"/>
            <w:hideMark/>
          </w:tcPr>
          <w:p w14:paraId="30CFF18D" w14:textId="77777777" w:rsidR="00572213" w:rsidRDefault="00572213" w:rsidP="00B0087D">
            <w:pPr>
              <w:pStyle w:val="TAL"/>
              <w:rPr>
                <w:lang w:val="en-US"/>
              </w:rPr>
            </w:pPr>
            <w:r>
              <w:rPr>
                <w:lang w:val="en-US"/>
              </w:rPr>
              <w:t>(Case B)</w:t>
            </w:r>
          </w:p>
          <w:p w14:paraId="30CFF18E" w14:textId="77777777" w:rsidR="00572213" w:rsidRPr="00510872" w:rsidRDefault="00572213" w:rsidP="00B0087D">
            <w:pPr>
              <w:pStyle w:val="TAL"/>
              <w:rPr>
                <w:lang w:val="en-US"/>
              </w:rPr>
            </w:pPr>
            <w:r w:rsidRPr="00510872">
              <w:rPr>
                <w:lang w:val="en-US"/>
              </w:rPr>
              <w:t>Protected range: 23.6 - 24.0 GHz</w:t>
            </w:r>
          </w:p>
          <w:p w14:paraId="30CFF18F" w14:textId="77777777" w:rsidR="00572213" w:rsidRPr="00510872" w:rsidRDefault="00572213" w:rsidP="00B0087D">
            <w:pPr>
              <w:pStyle w:val="TAL"/>
              <w:rPr>
                <w:lang w:val="en-US"/>
              </w:rPr>
            </w:pPr>
            <w:r w:rsidRPr="00510872">
              <w:rPr>
                <w:lang w:val="en-US"/>
              </w:rPr>
              <w:t>Limit:</w:t>
            </w:r>
          </w:p>
          <w:p w14:paraId="30CFF190" w14:textId="77777777" w:rsidR="00572213" w:rsidRPr="00510872" w:rsidRDefault="00572213" w:rsidP="00B0087D">
            <w:pPr>
              <w:pStyle w:val="TAL"/>
              <w:rPr>
                <w:lang w:val="en-US"/>
              </w:rPr>
            </w:pPr>
            <w:r w:rsidRPr="00510872">
              <w:rPr>
                <w:lang w:val="en-US"/>
              </w:rPr>
              <w:t>-5 dBm/200 MHz</w:t>
            </w:r>
          </w:p>
          <w:p w14:paraId="30CFF191" w14:textId="77777777" w:rsidR="00572213" w:rsidRPr="00510872" w:rsidRDefault="00572213" w:rsidP="00B0087D">
            <w:pPr>
              <w:pStyle w:val="TAL"/>
              <w:rPr>
                <w:lang w:val="en-US"/>
              </w:rPr>
            </w:pPr>
            <w:r w:rsidRPr="00510872">
              <w:rPr>
                <w:lang w:val="en-US"/>
              </w:rPr>
              <w:t> </w:t>
            </w:r>
          </w:p>
        </w:tc>
        <w:tc>
          <w:tcPr>
            <w:tcW w:w="1704" w:type="dxa"/>
            <w:vMerge w:val="restart"/>
            <w:hideMark/>
          </w:tcPr>
          <w:p w14:paraId="30CFF192" w14:textId="77777777" w:rsidR="00572213" w:rsidRPr="00510872" w:rsidRDefault="00572213" w:rsidP="00B0087D">
            <w:pPr>
              <w:pStyle w:val="TAL"/>
              <w:rPr>
                <w:lang w:val="en-US"/>
              </w:rPr>
            </w:pPr>
            <w:r w:rsidRPr="00510872">
              <w:rPr>
                <w:lang w:val="en-US"/>
              </w:rPr>
              <w:t>7.0 if Offset frequency &lt; BWchannel, 6.0 otherwise</w:t>
            </w:r>
          </w:p>
        </w:tc>
        <w:tc>
          <w:tcPr>
            <w:tcW w:w="1704" w:type="dxa"/>
            <w:vMerge w:val="restart"/>
            <w:hideMark/>
          </w:tcPr>
          <w:p w14:paraId="30CFF193" w14:textId="77777777" w:rsidR="00572213" w:rsidRPr="00510872" w:rsidRDefault="00572213" w:rsidP="00B0087D">
            <w:pPr>
              <w:pStyle w:val="TAL"/>
              <w:rPr>
                <w:lang w:val="en-US"/>
              </w:rPr>
            </w:pPr>
            <w:r w:rsidRPr="00510872">
              <w:rPr>
                <w:lang w:val="en-US"/>
              </w:rPr>
              <w:t>1.0 if Offset frequency &lt; BWchannel, 0.0 otherwise</w:t>
            </w:r>
          </w:p>
        </w:tc>
        <w:tc>
          <w:tcPr>
            <w:tcW w:w="1704" w:type="dxa"/>
            <w:vMerge w:val="restart"/>
            <w:hideMark/>
          </w:tcPr>
          <w:p w14:paraId="30CFF194" w14:textId="77777777" w:rsidR="00572213" w:rsidRPr="00510872" w:rsidRDefault="00572213" w:rsidP="00B0087D">
            <w:pPr>
              <w:pStyle w:val="TAL"/>
              <w:rPr>
                <w:lang w:val="en-US"/>
              </w:rPr>
            </w:pPr>
            <w:r w:rsidRPr="00510872">
              <w:rPr>
                <w:lang w:val="en-US"/>
              </w:rPr>
              <w:t>1.0 if Offset frequency &lt; BWchannel, 0.0 otherwise</w:t>
            </w:r>
          </w:p>
        </w:tc>
        <w:tc>
          <w:tcPr>
            <w:tcW w:w="1704" w:type="dxa"/>
            <w:vMerge w:val="restart"/>
            <w:hideMark/>
          </w:tcPr>
          <w:p w14:paraId="30CFF195" w14:textId="77777777" w:rsidR="00572213" w:rsidRPr="00510872" w:rsidRDefault="00572213" w:rsidP="00B0087D">
            <w:pPr>
              <w:pStyle w:val="TAL"/>
              <w:rPr>
                <w:lang w:val="en-US"/>
              </w:rPr>
            </w:pPr>
            <w:r w:rsidRPr="00510872">
              <w:rPr>
                <w:lang w:val="en-US"/>
              </w:rPr>
              <w:t>1.0 if Offset frequency &lt; BWchannel, 0.0 otherwise</w:t>
            </w:r>
          </w:p>
        </w:tc>
      </w:tr>
      <w:tr w:rsidR="00572213" w:rsidRPr="00510872" w14:paraId="30CFF19D" w14:textId="77777777" w:rsidTr="00B0087D">
        <w:trPr>
          <w:trHeight w:val="585"/>
        </w:trPr>
        <w:tc>
          <w:tcPr>
            <w:tcW w:w="1458" w:type="dxa"/>
            <w:hideMark/>
          </w:tcPr>
          <w:p w14:paraId="30CFF197" w14:textId="77777777" w:rsidR="00572213" w:rsidRPr="00510872" w:rsidRDefault="00572213" w:rsidP="00B0087D">
            <w:pPr>
              <w:pStyle w:val="TAH"/>
              <w:rPr>
                <w:lang w:val="en-US"/>
              </w:rPr>
            </w:pPr>
            <w:r w:rsidRPr="00510872">
              <w:rPr>
                <w:lang w:val="en-US"/>
              </w:rPr>
              <w:t>n257</w:t>
            </w:r>
          </w:p>
        </w:tc>
        <w:tc>
          <w:tcPr>
            <w:tcW w:w="0" w:type="auto"/>
            <w:vMerge/>
            <w:hideMark/>
          </w:tcPr>
          <w:p w14:paraId="30CFF198" w14:textId="77777777" w:rsidR="00572213" w:rsidRPr="00510872" w:rsidRDefault="00572213" w:rsidP="00B0087D">
            <w:pPr>
              <w:pStyle w:val="TAL"/>
              <w:rPr>
                <w:lang w:val="en-US"/>
              </w:rPr>
            </w:pPr>
          </w:p>
        </w:tc>
        <w:tc>
          <w:tcPr>
            <w:tcW w:w="0" w:type="auto"/>
            <w:vMerge/>
            <w:hideMark/>
          </w:tcPr>
          <w:p w14:paraId="30CFF199" w14:textId="77777777" w:rsidR="00572213" w:rsidRPr="00510872" w:rsidRDefault="00572213" w:rsidP="00B0087D">
            <w:pPr>
              <w:pStyle w:val="TAL"/>
              <w:rPr>
                <w:lang w:val="en-US"/>
              </w:rPr>
            </w:pPr>
          </w:p>
        </w:tc>
        <w:tc>
          <w:tcPr>
            <w:tcW w:w="0" w:type="auto"/>
            <w:vMerge/>
            <w:hideMark/>
          </w:tcPr>
          <w:p w14:paraId="30CFF19A" w14:textId="77777777" w:rsidR="00572213" w:rsidRPr="00510872" w:rsidRDefault="00572213" w:rsidP="00B0087D">
            <w:pPr>
              <w:pStyle w:val="TAL"/>
              <w:rPr>
                <w:lang w:val="en-US"/>
              </w:rPr>
            </w:pPr>
          </w:p>
        </w:tc>
        <w:tc>
          <w:tcPr>
            <w:tcW w:w="0" w:type="auto"/>
            <w:vMerge/>
            <w:hideMark/>
          </w:tcPr>
          <w:p w14:paraId="30CFF19B" w14:textId="77777777" w:rsidR="00572213" w:rsidRPr="00510872" w:rsidRDefault="00572213" w:rsidP="00B0087D">
            <w:pPr>
              <w:pStyle w:val="TAL"/>
              <w:rPr>
                <w:lang w:val="en-US"/>
              </w:rPr>
            </w:pPr>
          </w:p>
        </w:tc>
        <w:tc>
          <w:tcPr>
            <w:tcW w:w="0" w:type="auto"/>
            <w:vMerge/>
            <w:hideMark/>
          </w:tcPr>
          <w:p w14:paraId="30CFF19C" w14:textId="77777777" w:rsidR="00572213" w:rsidRPr="00510872" w:rsidRDefault="00572213" w:rsidP="00B0087D">
            <w:pPr>
              <w:pStyle w:val="TAL"/>
              <w:rPr>
                <w:lang w:val="en-US"/>
              </w:rPr>
            </w:pPr>
          </w:p>
        </w:tc>
      </w:tr>
      <w:tr w:rsidR="00572213" w:rsidRPr="00510872" w14:paraId="30CFF1A7" w14:textId="77777777" w:rsidTr="00B0087D">
        <w:trPr>
          <w:trHeight w:val="855"/>
        </w:trPr>
        <w:tc>
          <w:tcPr>
            <w:tcW w:w="1458" w:type="dxa"/>
            <w:hideMark/>
          </w:tcPr>
          <w:p w14:paraId="30CFF19E" w14:textId="77777777" w:rsidR="00572213" w:rsidRPr="00510872" w:rsidRDefault="00572213" w:rsidP="00B0087D">
            <w:pPr>
              <w:pStyle w:val="TAH"/>
              <w:rPr>
                <w:lang w:val="en-US"/>
              </w:rPr>
            </w:pPr>
            <w:r w:rsidRPr="00510872">
              <w:rPr>
                <w:lang w:val="en-US"/>
              </w:rPr>
              <w:t>n259</w:t>
            </w:r>
          </w:p>
        </w:tc>
        <w:tc>
          <w:tcPr>
            <w:tcW w:w="0" w:type="auto"/>
            <w:hideMark/>
          </w:tcPr>
          <w:p w14:paraId="30CFF19F" w14:textId="77777777" w:rsidR="00572213" w:rsidRDefault="00572213" w:rsidP="00B0087D">
            <w:pPr>
              <w:pStyle w:val="TAL"/>
              <w:rPr>
                <w:lang w:val="en-US"/>
              </w:rPr>
            </w:pPr>
            <w:r>
              <w:rPr>
                <w:lang w:val="en-US"/>
              </w:rPr>
              <w:t>(Case C)</w:t>
            </w:r>
          </w:p>
          <w:p w14:paraId="30CFF1A0" w14:textId="77777777" w:rsidR="00572213" w:rsidRPr="00510872" w:rsidRDefault="00572213" w:rsidP="00B0087D">
            <w:pPr>
              <w:pStyle w:val="TAL"/>
              <w:rPr>
                <w:lang w:val="en-US"/>
              </w:rPr>
            </w:pPr>
            <w:r w:rsidRPr="00510872">
              <w:rPr>
                <w:lang w:val="en-US"/>
              </w:rPr>
              <w:t>Limit: </w:t>
            </w:r>
          </w:p>
          <w:p w14:paraId="30CFF1A1" w14:textId="77777777" w:rsidR="00572213" w:rsidRDefault="00572213" w:rsidP="00B0087D">
            <w:pPr>
              <w:pStyle w:val="TAL"/>
              <w:rPr>
                <w:lang w:val="en-US"/>
              </w:rPr>
            </w:pPr>
            <w:r w:rsidRPr="00510872">
              <w:rPr>
                <w:lang w:val="en-US"/>
              </w:rPr>
              <w:t xml:space="preserve">+7 dBm/1000 MHz </w:t>
            </w:r>
          </w:p>
          <w:p w14:paraId="30CFF1A2" w14:textId="77777777" w:rsidR="00572213" w:rsidRPr="00510872" w:rsidRDefault="00572213" w:rsidP="00B0087D">
            <w:pPr>
              <w:pStyle w:val="TAL"/>
              <w:rPr>
                <w:lang w:val="en-US"/>
              </w:rPr>
            </w:pPr>
            <w:r w:rsidRPr="00510872">
              <w:rPr>
                <w:lang w:val="en-US"/>
              </w:rPr>
              <w:t>and -13 dBm/1 MHz</w:t>
            </w:r>
          </w:p>
        </w:tc>
        <w:tc>
          <w:tcPr>
            <w:tcW w:w="1704" w:type="dxa"/>
            <w:hideMark/>
          </w:tcPr>
          <w:p w14:paraId="30CFF1A3"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4"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5"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6" w14:textId="77777777" w:rsidR="00572213" w:rsidRPr="00510872" w:rsidRDefault="00572213" w:rsidP="00B0087D">
            <w:pPr>
              <w:pStyle w:val="TAL"/>
              <w:rPr>
                <w:lang w:val="en-US"/>
              </w:rPr>
            </w:pPr>
            <w:r w:rsidRPr="00510872">
              <w:rPr>
                <w:lang w:val="en-US"/>
              </w:rPr>
              <w:t>0 (absorb as general requirement)</w:t>
            </w:r>
          </w:p>
        </w:tc>
      </w:tr>
    </w:tbl>
    <w:p w14:paraId="30CFF1A8" w14:textId="77777777" w:rsidR="00572213" w:rsidRDefault="00572213" w:rsidP="00572213">
      <w:pPr>
        <w:rPr>
          <w:lang w:eastAsia="ja-JP"/>
        </w:rPr>
      </w:pPr>
    </w:p>
    <w:p w14:paraId="30CFF1A9" w14:textId="77777777" w:rsidR="00572213" w:rsidRDefault="00572213" w:rsidP="00572213">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r w:rsidRPr="00330386">
        <w:rPr>
          <w:lang w:eastAsia="ja-JP"/>
        </w:rPr>
        <w:t xml:space="preserve">Because of the delayed implementation of Requirement 3 from Table 7.5.4.1-1, RAN4 will incorporate </w:t>
      </w:r>
      <w:r w:rsidRPr="00330386">
        <w:rPr>
          <w:lang w:eastAsia="ja-JP"/>
        </w:rPr>
        <w:lastRenderedPageBreak/>
        <w:t>the new NS value structure in a future release, such that the timing of UEs achieving certification according to that release and the timing of the WRC-19 regulation coming into effect is aligned.</w:t>
      </w:r>
    </w:p>
    <w:p w14:paraId="30CFF1AA" w14:textId="77777777" w:rsidR="00572213" w:rsidRDefault="00572213" w:rsidP="00572213">
      <w:pPr>
        <w:rPr>
          <w:lang w:eastAsia="ja-JP"/>
        </w:rPr>
      </w:pPr>
      <w:r>
        <w:rPr>
          <w:lang w:eastAsia="ja-JP"/>
        </w:rPr>
        <w:t>To assist such future discussions, Table 7.5.4.1-3 below captures the recommended NS value structure.</w:t>
      </w:r>
    </w:p>
    <w:p w14:paraId="30CFF1AB" w14:textId="77777777" w:rsidR="00572213" w:rsidRPr="00814A1C" w:rsidRDefault="00572213" w:rsidP="00572213">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
      <w:tblGrid>
        <w:gridCol w:w="1569"/>
        <w:gridCol w:w="1778"/>
        <w:gridCol w:w="1778"/>
        <w:gridCol w:w="1665"/>
        <w:gridCol w:w="1525"/>
        <w:gridCol w:w="1316"/>
      </w:tblGrid>
      <w:tr w:rsidR="00B0087D" w:rsidRPr="00814A1C" w14:paraId="30CFF1B1" w14:textId="0C7FEF53" w:rsidTr="00DE7578">
        <w:tc>
          <w:tcPr>
            <w:tcW w:w="1569" w:type="dxa"/>
          </w:tcPr>
          <w:p w14:paraId="30CFF1AC" w14:textId="77777777" w:rsidR="00B0087D" w:rsidRPr="00814A1C" w:rsidRDefault="00B0087D" w:rsidP="00B0087D">
            <w:pPr>
              <w:pStyle w:val="TAH"/>
            </w:pPr>
          </w:p>
        </w:tc>
        <w:tc>
          <w:tcPr>
            <w:tcW w:w="1778" w:type="dxa"/>
          </w:tcPr>
          <w:p w14:paraId="30CFF1AD" w14:textId="77777777" w:rsidR="00B0087D" w:rsidRPr="00814A1C" w:rsidRDefault="00B0087D" w:rsidP="00B0087D">
            <w:pPr>
              <w:pStyle w:val="TAH"/>
            </w:pPr>
            <w:r w:rsidRPr="00814A1C">
              <w:t>n257</w:t>
            </w:r>
          </w:p>
        </w:tc>
        <w:tc>
          <w:tcPr>
            <w:tcW w:w="1778" w:type="dxa"/>
          </w:tcPr>
          <w:p w14:paraId="30CFF1AE" w14:textId="77777777" w:rsidR="00B0087D" w:rsidRPr="00814A1C" w:rsidRDefault="00B0087D" w:rsidP="00B0087D">
            <w:pPr>
              <w:pStyle w:val="TAH"/>
            </w:pPr>
            <w:r w:rsidRPr="00814A1C">
              <w:t>n258</w:t>
            </w:r>
          </w:p>
        </w:tc>
        <w:tc>
          <w:tcPr>
            <w:tcW w:w="1665" w:type="dxa"/>
          </w:tcPr>
          <w:p w14:paraId="30CFF1AF" w14:textId="77777777" w:rsidR="00B0087D" w:rsidRPr="00814A1C" w:rsidRDefault="00B0087D" w:rsidP="00B0087D">
            <w:pPr>
              <w:pStyle w:val="TAH"/>
            </w:pPr>
            <w:r w:rsidRPr="00814A1C">
              <w:t>n259</w:t>
            </w:r>
          </w:p>
        </w:tc>
        <w:tc>
          <w:tcPr>
            <w:tcW w:w="1525" w:type="dxa"/>
          </w:tcPr>
          <w:p w14:paraId="30CFF1B0" w14:textId="77777777" w:rsidR="00B0087D" w:rsidRPr="00814A1C" w:rsidRDefault="00B0087D" w:rsidP="00B0087D">
            <w:pPr>
              <w:pStyle w:val="TAH"/>
            </w:pPr>
            <w:r w:rsidRPr="00814A1C">
              <w:t>n260</w:t>
            </w:r>
          </w:p>
        </w:tc>
        <w:tc>
          <w:tcPr>
            <w:tcW w:w="1316" w:type="dxa"/>
          </w:tcPr>
          <w:p w14:paraId="230D0923" w14:textId="67955D63" w:rsidR="00B0087D" w:rsidRPr="00814A1C" w:rsidRDefault="00883D20" w:rsidP="00B0087D">
            <w:pPr>
              <w:pStyle w:val="TAH"/>
            </w:pPr>
            <w:r>
              <w:rPr>
                <w:rFonts w:hint="eastAsia"/>
                <w:lang w:eastAsia="ja-JP"/>
              </w:rPr>
              <w:t>S</w:t>
            </w:r>
            <w:r>
              <w:rPr>
                <w:lang w:eastAsia="ja-JP"/>
              </w:rPr>
              <w:t>tatus of each NSs</w:t>
            </w:r>
          </w:p>
        </w:tc>
      </w:tr>
      <w:tr w:rsidR="00883D20" w:rsidRPr="00814A1C" w14:paraId="30CFF1B7" w14:textId="387DCF95" w:rsidTr="00DE7578">
        <w:tc>
          <w:tcPr>
            <w:tcW w:w="1569" w:type="dxa"/>
          </w:tcPr>
          <w:p w14:paraId="30CFF1B2" w14:textId="522E7C27" w:rsidR="00883D20" w:rsidRPr="00814A1C" w:rsidRDefault="00883D20" w:rsidP="00883D20">
            <w:pPr>
              <w:pStyle w:val="TAH"/>
            </w:pPr>
            <w:r w:rsidRPr="00814A1C">
              <w:t>NS_200</w:t>
            </w:r>
          </w:p>
        </w:tc>
        <w:tc>
          <w:tcPr>
            <w:tcW w:w="1778" w:type="dxa"/>
          </w:tcPr>
          <w:p w14:paraId="30CFF1B3" w14:textId="134964A9" w:rsidR="00883D20" w:rsidRPr="00814A1C" w:rsidRDefault="00883D20" w:rsidP="00883D20">
            <w:pPr>
              <w:pStyle w:val="TAC"/>
            </w:pPr>
            <w:r w:rsidRPr="00814A1C">
              <w:t>1dBm/200MHz into general</w:t>
            </w:r>
          </w:p>
        </w:tc>
        <w:tc>
          <w:tcPr>
            <w:tcW w:w="1778" w:type="dxa"/>
          </w:tcPr>
          <w:p w14:paraId="30CFF1B4" w14:textId="0D80E13D" w:rsidR="00883D20" w:rsidRPr="00814A1C" w:rsidRDefault="00883D20" w:rsidP="00883D20">
            <w:pPr>
              <w:pStyle w:val="TAC"/>
            </w:pPr>
            <w:r w:rsidRPr="00814A1C">
              <w:t>No change</w:t>
            </w:r>
          </w:p>
        </w:tc>
        <w:tc>
          <w:tcPr>
            <w:tcW w:w="1665" w:type="dxa"/>
          </w:tcPr>
          <w:p w14:paraId="30CFF1B5" w14:textId="4E3DDA8B" w:rsidR="00883D20" w:rsidRPr="00814A1C" w:rsidRDefault="00883D20" w:rsidP="00883D20">
            <w:pPr>
              <w:pStyle w:val="TAC"/>
            </w:pPr>
            <w:r w:rsidRPr="00814A1C">
              <w:t>7dBm/1GHz into general</w:t>
            </w:r>
          </w:p>
        </w:tc>
        <w:tc>
          <w:tcPr>
            <w:tcW w:w="1525" w:type="dxa"/>
          </w:tcPr>
          <w:p w14:paraId="30CFF1B6" w14:textId="375C85FB" w:rsidR="00883D20" w:rsidRPr="00814A1C" w:rsidRDefault="00883D20" w:rsidP="00883D20">
            <w:pPr>
              <w:pStyle w:val="TAC"/>
            </w:pPr>
            <w:r w:rsidRPr="00814A1C">
              <w:t>No change</w:t>
            </w:r>
          </w:p>
        </w:tc>
        <w:tc>
          <w:tcPr>
            <w:tcW w:w="1316" w:type="dxa"/>
          </w:tcPr>
          <w:p w14:paraId="4D91580D" w14:textId="738CAF25" w:rsidR="00883D20" w:rsidRPr="00814A1C" w:rsidRDefault="00883D20" w:rsidP="00883D20">
            <w:pPr>
              <w:pStyle w:val="TAC"/>
            </w:pPr>
            <w:r>
              <w:rPr>
                <w:rFonts w:hint="eastAsia"/>
                <w:lang w:eastAsia="ja-JP"/>
              </w:rPr>
              <w:t>C</w:t>
            </w:r>
            <w:r>
              <w:rPr>
                <w:lang w:eastAsia="ja-JP"/>
              </w:rPr>
              <w:t>ompleted</w:t>
            </w:r>
          </w:p>
        </w:tc>
      </w:tr>
      <w:tr w:rsidR="00883D20" w:rsidRPr="00814A1C" w14:paraId="30CFF1BD" w14:textId="71B49850" w:rsidTr="00DE7578">
        <w:tc>
          <w:tcPr>
            <w:tcW w:w="1569" w:type="dxa"/>
          </w:tcPr>
          <w:p w14:paraId="30CFF1B8" w14:textId="5632B409" w:rsidR="00883D20" w:rsidRPr="00B06662" w:rsidRDefault="00883D20" w:rsidP="00883D20">
            <w:pPr>
              <w:pStyle w:val="TAH"/>
            </w:pPr>
            <w:r w:rsidRPr="00814A1C">
              <w:t>NS_201</w:t>
            </w:r>
            <w:r w:rsidRPr="00B06662">
              <w:rPr>
                <w:vertAlign w:val="superscript"/>
              </w:rPr>
              <w:t>1</w:t>
            </w:r>
          </w:p>
        </w:tc>
        <w:tc>
          <w:tcPr>
            <w:tcW w:w="1778" w:type="dxa"/>
          </w:tcPr>
          <w:p w14:paraId="30CFF1B9" w14:textId="15B39987" w:rsidR="00883D20" w:rsidRPr="00814A1C" w:rsidRDefault="00883D20" w:rsidP="00883D20">
            <w:pPr>
              <w:pStyle w:val="TAC"/>
            </w:pPr>
          </w:p>
        </w:tc>
        <w:tc>
          <w:tcPr>
            <w:tcW w:w="1778" w:type="dxa"/>
          </w:tcPr>
          <w:p w14:paraId="30CFF1BA" w14:textId="77777777" w:rsidR="00883D20" w:rsidRPr="00814A1C" w:rsidRDefault="00883D20" w:rsidP="00883D20">
            <w:pPr>
              <w:pStyle w:val="TAC"/>
            </w:pPr>
          </w:p>
        </w:tc>
        <w:tc>
          <w:tcPr>
            <w:tcW w:w="1665" w:type="dxa"/>
          </w:tcPr>
          <w:p w14:paraId="30CFF1BB" w14:textId="77777777" w:rsidR="00883D20" w:rsidRPr="00814A1C" w:rsidRDefault="00883D20" w:rsidP="00883D20">
            <w:pPr>
              <w:pStyle w:val="TAC"/>
            </w:pPr>
          </w:p>
        </w:tc>
        <w:tc>
          <w:tcPr>
            <w:tcW w:w="1525" w:type="dxa"/>
          </w:tcPr>
          <w:p w14:paraId="30CFF1BC" w14:textId="77777777" w:rsidR="00883D20" w:rsidRPr="00814A1C" w:rsidRDefault="00883D20" w:rsidP="00883D20">
            <w:pPr>
              <w:pStyle w:val="TAC"/>
            </w:pPr>
          </w:p>
        </w:tc>
        <w:tc>
          <w:tcPr>
            <w:tcW w:w="1316" w:type="dxa"/>
          </w:tcPr>
          <w:p w14:paraId="38442455" w14:textId="43E9D011" w:rsidR="00883D20" w:rsidRPr="00814A1C" w:rsidRDefault="00883D20" w:rsidP="00883D20">
            <w:pPr>
              <w:pStyle w:val="TAC"/>
            </w:pPr>
            <w:r>
              <w:rPr>
                <w:rFonts w:hint="eastAsia"/>
                <w:lang w:eastAsia="ja-JP"/>
              </w:rPr>
              <w:t>C</w:t>
            </w:r>
            <w:r>
              <w:rPr>
                <w:lang w:eastAsia="ja-JP"/>
              </w:rPr>
              <w:t>ompleted</w:t>
            </w:r>
          </w:p>
        </w:tc>
      </w:tr>
      <w:tr w:rsidR="00883D20" w:rsidRPr="00814A1C" w14:paraId="30CFF1C5" w14:textId="551301FE" w:rsidTr="00DE7578">
        <w:tc>
          <w:tcPr>
            <w:tcW w:w="1569" w:type="dxa"/>
          </w:tcPr>
          <w:p w14:paraId="30CFF1BE" w14:textId="5ADF3E43" w:rsidR="00883D20" w:rsidRPr="00B06662" w:rsidRDefault="00883D20" w:rsidP="00883D20">
            <w:pPr>
              <w:pStyle w:val="TAH"/>
            </w:pPr>
            <w:r w:rsidRPr="00814A1C">
              <w:t>NS_202</w:t>
            </w:r>
            <w:r>
              <w:rPr>
                <w:vertAlign w:val="superscript"/>
              </w:rPr>
              <w:t>2</w:t>
            </w:r>
          </w:p>
        </w:tc>
        <w:tc>
          <w:tcPr>
            <w:tcW w:w="1778" w:type="dxa"/>
          </w:tcPr>
          <w:p w14:paraId="441C3A74" w14:textId="77777777" w:rsidR="00883D20" w:rsidRPr="00814A1C" w:rsidRDefault="00883D20" w:rsidP="00883D20">
            <w:pPr>
              <w:pStyle w:val="TAC"/>
            </w:pPr>
            <w:r w:rsidRPr="00814A1C">
              <w:t>-10dBm/100MHz (Harmonic)</w:t>
            </w:r>
            <w:r>
              <w:br/>
              <w:t>and</w:t>
            </w:r>
          </w:p>
          <w:p w14:paraId="30CFF1C0" w14:textId="09FB42BE" w:rsidR="00883D20" w:rsidRPr="00814A1C" w:rsidRDefault="00883D20" w:rsidP="00883D20">
            <w:pPr>
              <w:pStyle w:val="TAC"/>
            </w:pPr>
            <w:r w:rsidRPr="00814A1C">
              <w:t>+1dBm/200MHz</w:t>
            </w:r>
          </w:p>
        </w:tc>
        <w:tc>
          <w:tcPr>
            <w:tcW w:w="1778" w:type="dxa"/>
          </w:tcPr>
          <w:p w14:paraId="2CBA0A5A" w14:textId="77777777" w:rsidR="00883D20" w:rsidRPr="00814A1C" w:rsidRDefault="00883D20" w:rsidP="00883D20">
            <w:pPr>
              <w:pStyle w:val="TAC"/>
            </w:pPr>
            <w:r w:rsidRPr="00814A1C">
              <w:t>-10dBm/100MHz (Harmonic)</w:t>
            </w:r>
            <w:r>
              <w:br/>
              <w:t>and</w:t>
            </w:r>
          </w:p>
          <w:p w14:paraId="30CFF1C2" w14:textId="782BDB16" w:rsidR="00883D20" w:rsidRPr="00814A1C" w:rsidRDefault="00883D20" w:rsidP="00883D20">
            <w:pPr>
              <w:pStyle w:val="TAC"/>
            </w:pPr>
            <w:r w:rsidRPr="00814A1C">
              <w:t>+1dBm/200MHz</w:t>
            </w:r>
          </w:p>
        </w:tc>
        <w:tc>
          <w:tcPr>
            <w:tcW w:w="1665" w:type="dxa"/>
          </w:tcPr>
          <w:p w14:paraId="30CFF1C3" w14:textId="77777777" w:rsidR="00883D20" w:rsidRPr="00814A1C" w:rsidRDefault="00883D20" w:rsidP="00883D20">
            <w:pPr>
              <w:pStyle w:val="TAC"/>
            </w:pPr>
          </w:p>
        </w:tc>
        <w:tc>
          <w:tcPr>
            <w:tcW w:w="1525" w:type="dxa"/>
          </w:tcPr>
          <w:p w14:paraId="30CFF1C4" w14:textId="77777777" w:rsidR="00883D20" w:rsidRPr="00814A1C" w:rsidRDefault="00883D20" w:rsidP="00883D20">
            <w:pPr>
              <w:pStyle w:val="TAC"/>
            </w:pPr>
          </w:p>
        </w:tc>
        <w:tc>
          <w:tcPr>
            <w:tcW w:w="1316" w:type="dxa"/>
          </w:tcPr>
          <w:p w14:paraId="55405606" w14:textId="4580C444" w:rsidR="00883D20" w:rsidRPr="00814A1C" w:rsidRDefault="00883D20" w:rsidP="00883D20">
            <w:pPr>
              <w:pStyle w:val="TAC"/>
            </w:pPr>
            <w:r>
              <w:rPr>
                <w:rFonts w:hint="eastAsia"/>
                <w:lang w:eastAsia="ja-JP"/>
              </w:rPr>
              <w:t>C</w:t>
            </w:r>
            <w:r>
              <w:rPr>
                <w:lang w:eastAsia="ja-JP"/>
              </w:rPr>
              <w:t>ompleted</w:t>
            </w:r>
          </w:p>
        </w:tc>
      </w:tr>
      <w:tr w:rsidR="00883D20" w:rsidRPr="00814A1C" w14:paraId="30CFF1CB" w14:textId="41369F84" w:rsidTr="00DE7578">
        <w:tc>
          <w:tcPr>
            <w:tcW w:w="1569" w:type="dxa"/>
          </w:tcPr>
          <w:p w14:paraId="30CFF1C6" w14:textId="3DFADE76" w:rsidR="00883D20" w:rsidRPr="00B06662" w:rsidRDefault="00883D20" w:rsidP="00883D20">
            <w:pPr>
              <w:pStyle w:val="TAH"/>
            </w:pPr>
            <w:r w:rsidRPr="00814A1C">
              <w:t>NS_203</w:t>
            </w:r>
            <w:r>
              <w:rPr>
                <w:vertAlign w:val="superscript"/>
              </w:rPr>
              <w:t>3</w:t>
            </w:r>
          </w:p>
        </w:tc>
        <w:tc>
          <w:tcPr>
            <w:tcW w:w="1778" w:type="dxa"/>
          </w:tcPr>
          <w:p w14:paraId="30CFF1C7" w14:textId="77777777" w:rsidR="00883D20" w:rsidRPr="00814A1C" w:rsidRDefault="00883D20" w:rsidP="00883D20">
            <w:pPr>
              <w:pStyle w:val="TAC"/>
            </w:pPr>
          </w:p>
        </w:tc>
        <w:tc>
          <w:tcPr>
            <w:tcW w:w="1778" w:type="dxa"/>
          </w:tcPr>
          <w:p w14:paraId="30CFF1C8" w14:textId="7D0341CE" w:rsidR="00883D20" w:rsidRPr="00814A1C" w:rsidRDefault="00883D20" w:rsidP="00883D20">
            <w:pPr>
              <w:pStyle w:val="TAC"/>
            </w:pPr>
            <w:r w:rsidRPr="00814A1C">
              <w:t>1dBm/200MHz</w:t>
            </w:r>
          </w:p>
        </w:tc>
        <w:tc>
          <w:tcPr>
            <w:tcW w:w="1665" w:type="dxa"/>
          </w:tcPr>
          <w:p w14:paraId="30CFF1C9" w14:textId="77777777" w:rsidR="00883D20" w:rsidRPr="00814A1C" w:rsidRDefault="00883D20" w:rsidP="00883D20">
            <w:pPr>
              <w:pStyle w:val="TAC"/>
            </w:pPr>
          </w:p>
        </w:tc>
        <w:tc>
          <w:tcPr>
            <w:tcW w:w="1525" w:type="dxa"/>
          </w:tcPr>
          <w:p w14:paraId="30CFF1CA" w14:textId="77777777" w:rsidR="00883D20" w:rsidRPr="00814A1C" w:rsidRDefault="00883D20" w:rsidP="00883D20">
            <w:pPr>
              <w:pStyle w:val="TAC"/>
            </w:pPr>
          </w:p>
        </w:tc>
        <w:tc>
          <w:tcPr>
            <w:tcW w:w="1316" w:type="dxa"/>
          </w:tcPr>
          <w:p w14:paraId="679272CD" w14:textId="0100784C" w:rsidR="00883D20" w:rsidRPr="00814A1C" w:rsidRDefault="00883D20" w:rsidP="00883D20">
            <w:pPr>
              <w:pStyle w:val="TAC"/>
            </w:pPr>
            <w:r>
              <w:rPr>
                <w:rFonts w:hint="eastAsia"/>
                <w:lang w:eastAsia="ja-JP"/>
              </w:rPr>
              <w:t>C</w:t>
            </w:r>
            <w:r>
              <w:rPr>
                <w:lang w:eastAsia="ja-JP"/>
              </w:rPr>
              <w:t>ompleted</w:t>
            </w:r>
          </w:p>
        </w:tc>
      </w:tr>
      <w:tr w:rsidR="00883D20" w:rsidRPr="00814A1C" w14:paraId="30CFF1D1" w14:textId="3AD7617C" w:rsidTr="00DE7578">
        <w:tc>
          <w:tcPr>
            <w:tcW w:w="1569" w:type="dxa"/>
          </w:tcPr>
          <w:p w14:paraId="30CFF1CC" w14:textId="26157BBA" w:rsidR="00883D20" w:rsidRPr="00B06662" w:rsidRDefault="00883D20" w:rsidP="00883D20">
            <w:pPr>
              <w:pStyle w:val="TAH"/>
            </w:pPr>
            <w:r w:rsidRPr="00814A1C">
              <w:t>NS_20</w:t>
            </w:r>
            <w:r>
              <w:t>X</w:t>
            </w:r>
            <w:r>
              <w:rPr>
                <w:vertAlign w:val="superscript"/>
              </w:rPr>
              <w:t>4</w:t>
            </w:r>
          </w:p>
        </w:tc>
        <w:tc>
          <w:tcPr>
            <w:tcW w:w="1778" w:type="dxa"/>
          </w:tcPr>
          <w:p w14:paraId="30CFF1CD" w14:textId="537D14C3" w:rsidR="00883D20" w:rsidRPr="00CA71AF" w:rsidRDefault="00883D20" w:rsidP="00883D20">
            <w:pPr>
              <w:pStyle w:val="TAC"/>
            </w:pPr>
            <w:r w:rsidRPr="00CA71AF">
              <w:t>-5 dBm/200 MHz</w:t>
            </w:r>
          </w:p>
        </w:tc>
        <w:tc>
          <w:tcPr>
            <w:tcW w:w="1778" w:type="dxa"/>
          </w:tcPr>
          <w:p w14:paraId="30CFF1CE" w14:textId="0B72A799" w:rsidR="00883D20" w:rsidRPr="00CA71AF" w:rsidRDefault="00883D20" w:rsidP="00883D20">
            <w:pPr>
              <w:pStyle w:val="TAC"/>
            </w:pPr>
            <w:r w:rsidRPr="00CA71AF">
              <w:t>-5 dBm/200 MHz</w:t>
            </w:r>
          </w:p>
        </w:tc>
        <w:tc>
          <w:tcPr>
            <w:tcW w:w="1665" w:type="dxa"/>
          </w:tcPr>
          <w:p w14:paraId="30CFF1CF" w14:textId="77777777" w:rsidR="00883D20" w:rsidRPr="00814A1C" w:rsidRDefault="00883D20" w:rsidP="00883D20">
            <w:pPr>
              <w:pStyle w:val="TAC"/>
            </w:pPr>
          </w:p>
        </w:tc>
        <w:tc>
          <w:tcPr>
            <w:tcW w:w="1525" w:type="dxa"/>
          </w:tcPr>
          <w:p w14:paraId="30CFF1D0" w14:textId="77777777" w:rsidR="00883D20" w:rsidRPr="00814A1C" w:rsidRDefault="00883D20" w:rsidP="00883D20">
            <w:pPr>
              <w:pStyle w:val="TAC"/>
            </w:pPr>
          </w:p>
        </w:tc>
        <w:tc>
          <w:tcPr>
            <w:tcW w:w="1316" w:type="dxa"/>
          </w:tcPr>
          <w:p w14:paraId="73C39781" w14:textId="4894586C" w:rsidR="00883D20" w:rsidRPr="00814A1C" w:rsidRDefault="00883D20" w:rsidP="00883D20">
            <w:pPr>
              <w:pStyle w:val="TAC"/>
            </w:pPr>
            <w:r>
              <w:rPr>
                <w:rFonts w:hint="eastAsia"/>
                <w:lang w:eastAsia="ja-JP"/>
              </w:rPr>
              <w:t>T</w:t>
            </w:r>
            <w:r>
              <w:rPr>
                <w:lang w:eastAsia="ja-JP"/>
              </w:rPr>
              <w:t>o be introduced in TS 38.101-2</w:t>
            </w:r>
          </w:p>
        </w:tc>
      </w:tr>
      <w:tr w:rsidR="00883D20" w14:paraId="30CFF1D9" w14:textId="4652779F" w:rsidTr="00DE7578">
        <w:tc>
          <w:tcPr>
            <w:tcW w:w="1569" w:type="dxa"/>
          </w:tcPr>
          <w:p w14:paraId="30CFF1D2" w14:textId="21386471" w:rsidR="00883D20" w:rsidRPr="00814A1C" w:rsidRDefault="00883D20" w:rsidP="00883D20">
            <w:pPr>
              <w:pStyle w:val="TAH"/>
            </w:pPr>
            <w:r>
              <w:t>NS_20Y</w:t>
            </w:r>
            <w:r>
              <w:rPr>
                <w:vertAlign w:val="superscript"/>
              </w:rPr>
              <w:t>5</w:t>
            </w:r>
          </w:p>
        </w:tc>
        <w:tc>
          <w:tcPr>
            <w:tcW w:w="1778" w:type="dxa"/>
          </w:tcPr>
          <w:p w14:paraId="34764BB7" w14:textId="77777777" w:rsidR="00883D20" w:rsidRPr="00814A1C" w:rsidRDefault="00883D20" w:rsidP="00883D20">
            <w:pPr>
              <w:pStyle w:val="TAC"/>
            </w:pPr>
            <w:r w:rsidRPr="00A56716">
              <w:t>-10dBm/100MHz (Harmonic)</w:t>
            </w:r>
            <w:r>
              <w:br/>
              <w:t>and</w:t>
            </w:r>
          </w:p>
          <w:p w14:paraId="30CFF1D4" w14:textId="39438159" w:rsidR="00883D20" w:rsidRPr="00814A1C" w:rsidRDefault="00883D20" w:rsidP="00883D20">
            <w:pPr>
              <w:pStyle w:val="TAC"/>
            </w:pPr>
            <w:r>
              <w:t>-5</w:t>
            </w:r>
            <w:r w:rsidRPr="00814A1C">
              <w:t>dBm/200MHz</w:t>
            </w:r>
          </w:p>
        </w:tc>
        <w:tc>
          <w:tcPr>
            <w:tcW w:w="1778" w:type="dxa"/>
          </w:tcPr>
          <w:p w14:paraId="62DFD80D" w14:textId="77777777" w:rsidR="00883D20" w:rsidRPr="00814A1C" w:rsidRDefault="00883D20" w:rsidP="00883D20">
            <w:pPr>
              <w:pStyle w:val="TAC"/>
            </w:pPr>
            <w:r w:rsidRPr="00A56716">
              <w:t>-10dBm/100MHz (Harmonic)</w:t>
            </w:r>
            <w:r>
              <w:br/>
              <w:t>and</w:t>
            </w:r>
          </w:p>
          <w:p w14:paraId="30CFF1D6" w14:textId="40704B75" w:rsidR="00883D20" w:rsidRPr="00814A1C" w:rsidRDefault="00883D20" w:rsidP="00883D20">
            <w:pPr>
              <w:pStyle w:val="TAC"/>
            </w:pPr>
            <w:r>
              <w:t>-5</w:t>
            </w:r>
            <w:r w:rsidRPr="00814A1C">
              <w:t>dBm/200MHz</w:t>
            </w:r>
          </w:p>
        </w:tc>
        <w:tc>
          <w:tcPr>
            <w:tcW w:w="1665" w:type="dxa"/>
          </w:tcPr>
          <w:p w14:paraId="30CFF1D7" w14:textId="77777777" w:rsidR="00883D20" w:rsidRPr="00814A1C" w:rsidRDefault="00883D20" w:rsidP="00883D20">
            <w:pPr>
              <w:pStyle w:val="TAC"/>
            </w:pPr>
          </w:p>
        </w:tc>
        <w:tc>
          <w:tcPr>
            <w:tcW w:w="1525" w:type="dxa"/>
          </w:tcPr>
          <w:p w14:paraId="30CFF1D8" w14:textId="77777777" w:rsidR="00883D20" w:rsidRPr="00814A1C" w:rsidRDefault="00883D20" w:rsidP="00883D20">
            <w:pPr>
              <w:pStyle w:val="TAC"/>
            </w:pPr>
          </w:p>
        </w:tc>
        <w:tc>
          <w:tcPr>
            <w:tcW w:w="1316" w:type="dxa"/>
          </w:tcPr>
          <w:p w14:paraId="64C3F76F" w14:textId="2F0B8E16" w:rsidR="00883D20" w:rsidRPr="00814A1C" w:rsidRDefault="00883D20" w:rsidP="00883D20">
            <w:pPr>
              <w:pStyle w:val="TAC"/>
            </w:pPr>
            <w:r>
              <w:rPr>
                <w:rFonts w:hint="eastAsia"/>
                <w:lang w:eastAsia="ja-JP"/>
              </w:rPr>
              <w:t>T</w:t>
            </w:r>
            <w:r>
              <w:rPr>
                <w:lang w:eastAsia="ja-JP"/>
              </w:rPr>
              <w:t>o be introduced in TS 38.101-2</w:t>
            </w:r>
          </w:p>
        </w:tc>
      </w:tr>
      <w:tr w:rsidR="00883D20" w14:paraId="30CFF1DF" w14:textId="57AD1EC1" w:rsidTr="00BA4C71">
        <w:tc>
          <w:tcPr>
            <w:tcW w:w="9631" w:type="dxa"/>
            <w:gridSpan w:val="6"/>
          </w:tcPr>
          <w:p w14:paraId="61F23FCB" w14:textId="0B71FCAD" w:rsidR="00883D20" w:rsidRDefault="00883D20" w:rsidP="00883D20">
            <w:pPr>
              <w:pStyle w:val="TAN"/>
            </w:pPr>
            <w:r>
              <w:t>NOTE 1:</w:t>
            </w:r>
            <w:r>
              <w:tab/>
            </w:r>
            <w:r w:rsidRPr="00B06662">
              <w:t xml:space="preserve">NS_201 is </w:t>
            </w:r>
            <w:r>
              <w:t>Obsolate</w:t>
            </w:r>
          </w:p>
          <w:p w14:paraId="25862F41" w14:textId="77777777" w:rsidR="00883D20" w:rsidRDefault="00883D20" w:rsidP="00883D20">
            <w:pPr>
              <w:pStyle w:val="TAN"/>
            </w:pPr>
            <w:r>
              <w:t>NOTE 2:</w:t>
            </w:r>
            <w:r>
              <w:tab/>
            </w:r>
            <w:r w:rsidRPr="00B06662">
              <w:t>Applicable before 01 January 2024</w:t>
            </w:r>
          </w:p>
          <w:p w14:paraId="27CFA8A8" w14:textId="77777777" w:rsidR="00883D20" w:rsidRDefault="00883D20" w:rsidP="00883D20">
            <w:pPr>
              <w:pStyle w:val="TAN"/>
            </w:pPr>
            <w:r>
              <w:t>NOTE 3:</w:t>
            </w:r>
            <w:r>
              <w:tab/>
            </w:r>
            <w:r w:rsidRPr="00B06662">
              <w:t>Applicable before 01 September 2027</w:t>
            </w:r>
          </w:p>
          <w:p w14:paraId="6485F8EA" w14:textId="77777777" w:rsidR="00883D20" w:rsidRDefault="00883D20" w:rsidP="00883D20">
            <w:pPr>
              <w:pStyle w:val="TAN"/>
            </w:pPr>
            <w:r>
              <w:t>NOTE 4:</w:t>
            </w:r>
            <w:r>
              <w:tab/>
            </w:r>
            <w:r w:rsidRPr="00B06662">
              <w:t>Applicable after 01 September 2027</w:t>
            </w:r>
          </w:p>
          <w:p w14:paraId="2781BDA3" w14:textId="77DEF28B" w:rsidR="00883D20" w:rsidRDefault="00883D20" w:rsidP="00B0087D">
            <w:pPr>
              <w:pStyle w:val="TAN"/>
            </w:pPr>
            <w:r>
              <w:t>NOTE 5:</w:t>
            </w:r>
            <w:r>
              <w:tab/>
            </w:r>
            <w:r w:rsidRPr="00B06662">
              <w:t>Applicable after 01 January 2024</w:t>
            </w:r>
          </w:p>
        </w:tc>
      </w:tr>
    </w:tbl>
    <w:p w14:paraId="30CFF1E0" w14:textId="10E9C518" w:rsidR="00572213" w:rsidRDefault="00572213" w:rsidP="00572213"/>
    <w:p w14:paraId="039C68AE" w14:textId="77777777" w:rsidR="00883D20" w:rsidRDefault="00883D20" w:rsidP="00883D20">
      <w:pPr>
        <w:rPr>
          <w:rFonts w:eastAsia="Yu Mincho"/>
          <w:lang w:eastAsia="ja-JP"/>
        </w:rPr>
      </w:pPr>
      <w:r>
        <w:rPr>
          <w:rFonts w:eastAsia="Yu Mincho"/>
          <w:lang w:eastAsia="ja-JP"/>
        </w:rPr>
        <w:t>When</w:t>
      </w:r>
      <w:r w:rsidRPr="005D399F">
        <w:rPr>
          <w:rFonts w:eastAsia="Yu Mincho"/>
          <w:lang w:eastAsia="ja-JP"/>
        </w:rPr>
        <w:t xml:space="preserve"> we introduce new NS</w:t>
      </w:r>
      <w:r>
        <w:rPr>
          <w:rFonts w:eastAsia="Yu Mincho"/>
          <w:lang w:eastAsia="ja-JP"/>
        </w:rPr>
        <w:t>(s)</w:t>
      </w:r>
      <w:r w:rsidRPr="005D399F">
        <w:rPr>
          <w:rFonts w:eastAsia="Yu Mincho"/>
          <w:lang w:eastAsia="ja-JP"/>
        </w:rPr>
        <w:t xml:space="preserve"> in</w:t>
      </w:r>
      <w:r>
        <w:rPr>
          <w:rFonts w:eastAsia="Yu Mincho"/>
          <w:lang w:eastAsia="ja-JP"/>
        </w:rPr>
        <w:t>to</w:t>
      </w:r>
      <w:r w:rsidRPr="005D399F">
        <w:rPr>
          <w:rFonts w:eastAsia="Yu Mincho"/>
          <w:lang w:eastAsia="ja-JP"/>
        </w:rPr>
        <w:t xml:space="preserve"> </w:t>
      </w:r>
      <w:r>
        <w:rPr>
          <w:rFonts w:eastAsia="Yu Mincho"/>
          <w:lang w:eastAsia="ja-JP"/>
        </w:rPr>
        <w:t xml:space="preserve">already </w:t>
      </w:r>
      <w:r w:rsidRPr="005D399F">
        <w:rPr>
          <w:rFonts w:eastAsia="Yu Mincho"/>
          <w:lang w:eastAsia="ja-JP"/>
        </w:rPr>
        <w:t>existing band</w:t>
      </w:r>
      <w:r>
        <w:rPr>
          <w:rFonts w:eastAsia="Yu Mincho"/>
          <w:lang w:eastAsia="ja-JP"/>
        </w:rPr>
        <w:t>(</w:t>
      </w:r>
      <w:r w:rsidRPr="005D399F">
        <w:rPr>
          <w:rFonts w:eastAsia="Yu Mincho"/>
          <w:lang w:eastAsia="ja-JP"/>
        </w:rPr>
        <w:t>s</w:t>
      </w:r>
      <w:r>
        <w:rPr>
          <w:rFonts w:eastAsia="Yu Mincho"/>
          <w:lang w:eastAsia="ja-JP"/>
        </w:rPr>
        <w:t>)</w:t>
      </w:r>
      <w:r w:rsidRPr="005D399F">
        <w:rPr>
          <w:rFonts w:eastAsia="Yu Mincho"/>
          <w:lang w:eastAsia="ja-JP"/>
        </w:rPr>
        <w:t>, there would be two types of UE existing in a real environment</w:t>
      </w:r>
      <w:r>
        <w:rPr>
          <w:rFonts w:eastAsia="Yu Mincho"/>
          <w:lang w:eastAsia="ja-JP"/>
        </w:rPr>
        <w:t>:</w:t>
      </w:r>
      <w:r w:rsidRPr="005D399F">
        <w:rPr>
          <w:rFonts w:eastAsia="Yu Mincho"/>
          <w:lang w:eastAsia="ja-JP"/>
        </w:rPr>
        <w:t xml:space="preserve"> one is UE working with an existing NS and </w:t>
      </w:r>
      <w:r>
        <w:rPr>
          <w:rFonts w:eastAsia="Yu Mincho"/>
          <w:lang w:eastAsia="ja-JP"/>
        </w:rPr>
        <w:t>the other</w:t>
      </w:r>
      <w:r w:rsidRPr="005D399F">
        <w:rPr>
          <w:rFonts w:eastAsia="Yu Mincho"/>
          <w:lang w:eastAsia="ja-JP"/>
        </w:rPr>
        <w:t xml:space="preserve"> is UE working with a new NS. In such a case, </w:t>
      </w:r>
      <w:r>
        <w:rPr>
          <w:rFonts w:eastAsia="Yu Mincho" w:hint="eastAsia"/>
          <w:lang w:eastAsia="ja-JP"/>
        </w:rPr>
        <w:t>t</w:t>
      </w:r>
      <w:r>
        <w:rPr>
          <w:rFonts w:eastAsia="Yu Mincho"/>
          <w:lang w:eastAsia="ja-JP"/>
        </w:rPr>
        <w:t>wo</w:t>
      </w:r>
      <w:r w:rsidRPr="005D399F">
        <w:rPr>
          <w:rFonts w:eastAsia="Yu Mincho"/>
          <w:lang w:eastAsia="ja-JP"/>
        </w:rPr>
        <w:t xml:space="preserve"> </w:t>
      </w:r>
      <w:r>
        <w:rPr>
          <w:rFonts w:eastAsia="Yu Mincho"/>
          <w:lang w:eastAsia="ja-JP"/>
        </w:rPr>
        <w:t>issues</w:t>
      </w:r>
      <w:r w:rsidRPr="005D399F">
        <w:rPr>
          <w:rFonts w:eastAsia="Yu Mincho"/>
          <w:lang w:eastAsia="ja-JP"/>
        </w:rPr>
        <w:t xml:space="preserve"> w</w:t>
      </w:r>
      <w:r>
        <w:rPr>
          <w:rFonts w:eastAsia="Yu Mincho"/>
          <w:lang w:eastAsia="ja-JP"/>
        </w:rPr>
        <w:t>ere</w:t>
      </w:r>
      <w:r w:rsidRPr="005D399F">
        <w:rPr>
          <w:rFonts w:eastAsia="Yu Mincho"/>
          <w:lang w:eastAsia="ja-JP"/>
        </w:rPr>
        <w:t xml:space="preserve"> </w:t>
      </w:r>
      <w:r>
        <w:rPr>
          <w:rFonts w:eastAsia="Yu Mincho"/>
          <w:lang w:eastAsia="ja-JP"/>
        </w:rPr>
        <w:t xml:space="preserve">indentified </w:t>
      </w:r>
      <w:r w:rsidRPr="005D399F">
        <w:rPr>
          <w:rFonts w:eastAsia="Yu Mincho"/>
          <w:lang w:eastAsia="ja-JP"/>
        </w:rPr>
        <w:t>[</w:t>
      </w:r>
      <w:r w:rsidRPr="00B4338F">
        <w:rPr>
          <w:rFonts w:eastAsia="Yu Mincho"/>
          <w:lang w:val="en-US" w:eastAsia="ja-JP"/>
        </w:rPr>
        <w:t>R4-2000220</w:t>
      </w:r>
      <w:r>
        <w:rPr>
          <w:rFonts w:eastAsia="Yu Mincho"/>
          <w:lang w:eastAsia="ja-JP"/>
        </w:rPr>
        <w:t xml:space="preserve">, </w:t>
      </w:r>
      <w:r w:rsidRPr="00B4338F">
        <w:rPr>
          <w:rFonts w:eastAsia="Yu Mincho"/>
          <w:lang w:val="en-US" w:eastAsia="ja-JP"/>
        </w:rPr>
        <w:t>R4-2003241</w:t>
      </w:r>
      <w:r>
        <w:rPr>
          <w:rFonts w:eastAsia="Yu Mincho" w:hint="eastAsia"/>
          <w:lang w:eastAsia="ja-JP"/>
        </w:rPr>
        <w:t>]</w:t>
      </w:r>
      <w:r>
        <w:rPr>
          <w:rFonts w:eastAsia="Yu Mincho"/>
          <w:lang w:eastAsia="ja-JP"/>
        </w:rPr>
        <w:t>.</w:t>
      </w:r>
      <w:r w:rsidRPr="005D399F">
        <w:rPr>
          <w:rFonts w:eastAsia="Yu Mincho"/>
          <w:lang w:eastAsia="ja-JP"/>
        </w:rPr>
        <w:t xml:space="preserve"> </w:t>
      </w:r>
      <w:r>
        <w:rPr>
          <w:rFonts w:eastAsia="Yu Mincho"/>
          <w:lang w:eastAsia="ja-JP"/>
        </w:rPr>
        <w:t xml:space="preserve">One issue is </w:t>
      </w:r>
      <w:r w:rsidRPr="005D399F">
        <w:rPr>
          <w:rFonts w:eastAsia="Yu Mincho"/>
          <w:lang w:eastAsia="ja-JP"/>
        </w:rPr>
        <w:t xml:space="preserve">if </w:t>
      </w:r>
      <w:r>
        <w:rPr>
          <w:rFonts w:eastAsia="Yu Mincho"/>
          <w:lang w:eastAsia="ja-JP"/>
        </w:rPr>
        <w:t>BS</w:t>
      </w:r>
      <w:r w:rsidRPr="005D399F">
        <w:rPr>
          <w:rFonts w:eastAsia="Yu Mincho"/>
          <w:lang w:eastAsia="ja-JP"/>
        </w:rPr>
        <w:t xml:space="preserve"> cannot know which NS values each of UEs can </w:t>
      </w:r>
      <w:r>
        <w:rPr>
          <w:rFonts w:eastAsia="Yu Mincho"/>
          <w:lang w:eastAsia="ja-JP"/>
        </w:rPr>
        <w:t>support</w:t>
      </w:r>
      <w:r w:rsidRPr="005D399F">
        <w:rPr>
          <w:rFonts w:eastAsia="Yu Mincho"/>
          <w:lang w:eastAsia="ja-JP"/>
        </w:rPr>
        <w:t xml:space="preserve">, there would be connectivity issues for the cases of Pscell addition in NSA and handover in both SA and NSA. </w:t>
      </w:r>
      <w:r>
        <w:rPr>
          <w:rFonts w:eastAsia="Yu Mincho"/>
          <w:lang w:eastAsia="ja-JP"/>
        </w:rPr>
        <w:t>Another issus is that if BS cannot set appropriate NS to UE, then the UE may violate regulation.</w:t>
      </w:r>
    </w:p>
    <w:p w14:paraId="22689296" w14:textId="77777777" w:rsidR="00883D20" w:rsidRDefault="00883D20" w:rsidP="00883D20">
      <w:pPr>
        <w:rPr>
          <w:rFonts w:eastAsia="Yu Mincho"/>
          <w:lang w:eastAsia="ja-JP"/>
        </w:rPr>
      </w:pPr>
      <w:r w:rsidRPr="005D399F">
        <w:rPr>
          <w:rFonts w:eastAsia="Yu Mincho"/>
          <w:lang w:eastAsia="ja-JP"/>
        </w:rPr>
        <w:t>To address this issue, WF [</w:t>
      </w:r>
      <w:r w:rsidRPr="00B4338F">
        <w:rPr>
          <w:rFonts w:eastAsia="Yu Mincho"/>
          <w:lang w:val="en-US" w:eastAsia="ja-JP"/>
        </w:rPr>
        <w:t>R4-2005738</w:t>
      </w:r>
      <w:r w:rsidRPr="005D399F">
        <w:rPr>
          <w:rFonts w:eastAsia="Yu Mincho"/>
          <w:lang w:eastAsia="ja-JP"/>
        </w:rPr>
        <w:t xml:space="preserve">] approved the direction that </w:t>
      </w:r>
      <w:r>
        <w:rPr>
          <w:rFonts w:eastAsia="Yu Mincho"/>
          <w:lang w:eastAsia="ja-JP"/>
        </w:rPr>
        <w:t>BS</w:t>
      </w:r>
      <w:r w:rsidRPr="005D399F">
        <w:rPr>
          <w:rFonts w:eastAsia="Yu Mincho"/>
          <w:lang w:eastAsia="ja-JP"/>
        </w:rPr>
        <w:t xml:space="preserve"> should know which NS values each of the UEs can </w:t>
      </w:r>
      <w:r>
        <w:rPr>
          <w:rFonts w:eastAsia="Yu Mincho"/>
          <w:lang w:eastAsia="ja-JP"/>
        </w:rPr>
        <w:t>support</w:t>
      </w:r>
      <w:r w:rsidRPr="005D399F">
        <w:rPr>
          <w:rFonts w:eastAsia="Yu Mincho"/>
          <w:lang w:eastAsia="ja-JP"/>
        </w:rPr>
        <w:t>, and listed possible solutions.</w:t>
      </w:r>
      <w:r w:rsidRPr="005D399F">
        <w:rPr>
          <w:rFonts w:eastAsia="Yu Mincho" w:hint="eastAsia"/>
          <w:lang w:eastAsia="ja-JP"/>
        </w:rPr>
        <w:t xml:space="preserve"> I</w:t>
      </w:r>
      <w:r w:rsidRPr="005D399F">
        <w:rPr>
          <w:rFonts w:eastAsia="Yu Mincho"/>
          <w:lang w:eastAsia="ja-JP"/>
        </w:rPr>
        <w:t xml:space="preserve">n RAN4#95-e, it was approved </w:t>
      </w:r>
      <w:r w:rsidRPr="005D399F">
        <w:rPr>
          <w:rFonts w:eastAsia="Yu Mincho" w:hint="eastAsia"/>
          <w:lang w:eastAsia="ja-JP"/>
        </w:rPr>
        <w:t>to</w:t>
      </w:r>
      <w:r>
        <w:rPr>
          <w:rFonts w:eastAsia="Yu Mincho"/>
          <w:lang w:eastAsia="ja-JP"/>
        </w:rPr>
        <w:t xml:space="preserve"> take</w:t>
      </w:r>
      <w:r w:rsidRPr="005D399F">
        <w:rPr>
          <w:rFonts w:eastAsia="Yu Mincho"/>
          <w:lang w:eastAsia="ja-JP"/>
        </w:rPr>
        <w:t xml:space="preserve"> 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w:t>
      </w:r>
      <w:r w:rsidRPr="005D399F">
        <w:rPr>
          <w:rFonts w:eastAsia="Yu Mincho"/>
          <w:lang w:eastAsia="ja-JP"/>
        </w:rPr>
        <w:t xml:space="preserve"> described in WF [</w:t>
      </w:r>
      <w:r w:rsidRPr="00B4338F">
        <w:rPr>
          <w:rFonts w:eastAsia="Yu Mincho"/>
          <w:lang w:val="en-US" w:eastAsia="ja-JP"/>
        </w:rPr>
        <w:t>R4-2009141</w:t>
      </w:r>
      <w:r w:rsidRPr="005D399F">
        <w:rPr>
          <w:rFonts w:eastAsia="Yu Mincho"/>
          <w:lang w:eastAsia="ja-JP"/>
        </w:rPr>
        <w:t xml:space="preserve">]. </w:t>
      </w:r>
      <w:r>
        <w:rPr>
          <w:rFonts w:eastAsia="Yu Mincho"/>
          <w:lang w:eastAsia="ja-JP"/>
        </w:rPr>
        <w:t xml:space="preserve">By using </w:t>
      </w:r>
      <w:r w:rsidRPr="005D399F">
        <w:rPr>
          <w:rFonts w:eastAsia="Yu Mincho"/>
          <w:lang w:eastAsia="ja-JP"/>
        </w:rPr>
        <w:t>Alt 1-2</w:t>
      </w:r>
      <w:r>
        <w:rPr>
          <w:rFonts w:eastAsia="Yu Mincho" w:hint="eastAsia"/>
          <w:lang w:eastAsia="ja-JP"/>
        </w:rPr>
        <w:t>,</w:t>
      </w:r>
      <w:r>
        <w:rPr>
          <w:rFonts w:eastAsia="Yu Mincho"/>
          <w:lang w:eastAsia="ja-JP"/>
        </w:rPr>
        <w:t xml:space="preserve"> connectivity issues can be avoided. In addition, it was also agreed that n</w:t>
      </w:r>
      <w:r w:rsidRPr="00D37E38">
        <w:rPr>
          <w:rFonts w:eastAsia="Yu Mincho"/>
          <w:lang w:eastAsia="ja-JP"/>
        </w:rPr>
        <w:t>ewly introduced NS is mandatory for UE brought into use at least after the changeover date</w:t>
      </w:r>
      <w:r>
        <w:rPr>
          <w:rFonts w:eastAsia="Yu Mincho"/>
          <w:lang w:eastAsia="ja-JP"/>
        </w:rPr>
        <w:t>, which can avoid the situation where UE may violate regulation.</w:t>
      </w:r>
      <w:r w:rsidRPr="00D37E38">
        <w:rPr>
          <w:rFonts w:eastAsia="Yu Mincho"/>
          <w:lang w:eastAsia="ja-JP"/>
        </w:rPr>
        <w:t xml:space="preserve"> </w:t>
      </w:r>
    </w:p>
    <w:p w14:paraId="20CC40E3" w14:textId="77777777" w:rsidR="00883D20" w:rsidRPr="00DF22C9" w:rsidRDefault="00883D20" w:rsidP="00883D20">
      <w:pPr>
        <w:rPr>
          <w:rFonts w:eastAsia="Yu Mincho"/>
          <w:lang w:eastAsia="ja-JP"/>
        </w:rPr>
      </w:pPr>
      <w:r>
        <w:rPr>
          <w:rFonts w:eastAsia="Yu Mincho" w:hint="eastAsia"/>
          <w:lang w:eastAsia="ja-JP"/>
        </w:rPr>
        <w:t>I</w:t>
      </w:r>
      <w:r>
        <w:rPr>
          <w:rFonts w:eastAsia="Yu Mincho"/>
          <w:lang w:eastAsia="ja-JP"/>
        </w:rPr>
        <w:t>n RAN</w:t>
      </w:r>
      <w:r>
        <w:rPr>
          <w:rFonts w:eastAsia="Yu Mincho" w:hint="eastAsia"/>
          <w:lang w:eastAsia="ja-JP"/>
        </w:rPr>
        <w:t>4</w:t>
      </w:r>
      <w:r>
        <w:rPr>
          <w:rFonts w:eastAsia="Yu Mincho"/>
          <w:lang w:eastAsia="ja-JP"/>
        </w:rPr>
        <w:t>#97-e, CR was agreed to introduce NS_203 and e</w:t>
      </w:r>
      <w:r w:rsidRPr="00495D76">
        <w:rPr>
          <w:rFonts w:eastAsia="Yu Mincho"/>
          <w:lang w:eastAsia="ja-JP"/>
        </w:rPr>
        <w:t>xplicit signaling</w:t>
      </w:r>
      <w:r>
        <w:rPr>
          <w:rFonts w:eastAsia="Yu Mincho"/>
          <w:lang w:eastAsia="ja-JP"/>
        </w:rPr>
        <w:t xml:space="preserve"> </w:t>
      </w:r>
      <w:r w:rsidRPr="00495D76">
        <w:rPr>
          <w:rFonts w:eastAsia="Yu Mincho"/>
          <w:lang w:eastAsia="ja-JP"/>
        </w:rPr>
        <w:t xml:space="preserve">for a UE to report newly supported NS value(s) for a legacy band to the network </w:t>
      </w:r>
      <w:r>
        <w:rPr>
          <w:rFonts w:eastAsia="Yu Mincho"/>
          <w:lang w:eastAsia="ja-JP"/>
        </w:rPr>
        <w:t>through</w:t>
      </w:r>
      <w:r w:rsidRPr="00495D76">
        <w:rPr>
          <w:rFonts w:eastAsia="Yu Mincho"/>
          <w:lang w:eastAsia="ja-JP"/>
        </w:rPr>
        <w:t xml:space="preserve"> modifiedMPR bits</w:t>
      </w:r>
      <w:r>
        <w:rPr>
          <w:rFonts w:eastAsia="Yu Mincho"/>
          <w:lang w:eastAsia="ja-JP"/>
        </w:rPr>
        <w:t xml:space="preserve"> [</w:t>
      </w:r>
      <w:r w:rsidRPr="006251DF">
        <w:rPr>
          <w:rFonts w:eastAsia="Yu Mincho"/>
          <w:lang w:val="en-US" w:eastAsia="ja-JP"/>
        </w:rPr>
        <w:t>R4-2016785</w:t>
      </w:r>
      <w:r>
        <w:rPr>
          <w:rFonts w:eastAsia="Yu Mincho"/>
          <w:lang w:eastAsia="ja-JP"/>
        </w:rPr>
        <w:t xml:space="preserve">]. The description of modifiedMPRbehavior indication for NS_203 is captured in table 7.5.4.1-4. Note that NS_20X and NS_20Y described in </w:t>
      </w:r>
      <w:r w:rsidRPr="006C710B">
        <w:rPr>
          <w:rFonts w:eastAsia="Yu Mincho"/>
          <w:lang w:eastAsia="ja-JP"/>
        </w:rPr>
        <w:t>Table 7.5.4.1-3</w:t>
      </w:r>
      <w:r>
        <w:rPr>
          <w:rFonts w:eastAsia="Yu Mincho" w:hint="eastAsia"/>
          <w:lang w:eastAsia="ja-JP"/>
        </w:rPr>
        <w:t xml:space="preserve"> </w:t>
      </w:r>
      <w:r>
        <w:rPr>
          <w:rFonts w:eastAsia="Yu Mincho"/>
          <w:lang w:eastAsia="ja-JP"/>
        </w:rPr>
        <w:t xml:space="preserve">have not yet been specified in TS 38.101-2 v15.14.0. The same approach with introduction of NS_203 should apply to these NSs according to approved WF </w:t>
      </w:r>
      <w:r w:rsidRPr="005D399F">
        <w:rPr>
          <w:rFonts w:eastAsia="Yu Mincho"/>
          <w:lang w:eastAsia="ja-JP"/>
        </w:rPr>
        <w:t>[</w:t>
      </w:r>
      <w:r w:rsidRPr="00B4338F">
        <w:rPr>
          <w:rFonts w:eastAsia="Yu Mincho"/>
          <w:lang w:val="en-US" w:eastAsia="ja-JP"/>
        </w:rPr>
        <w:t>R4-2009141</w:t>
      </w:r>
      <w:r w:rsidRPr="005D399F">
        <w:rPr>
          <w:rFonts w:eastAsia="Yu Mincho"/>
          <w:lang w:eastAsia="ja-JP"/>
        </w:rPr>
        <w:t>]</w:t>
      </w:r>
      <w:r>
        <w:rPr>
          <w:rFonts w:eastAsia="Yu Mincho"/>
          <w:lang w:eastAsia="ja-JP"/>
        </w:rPr>
        <w:t xml:space="preserve">, i.e., </w:t>
      </w:r>
      <w:r w:rsidRPr="005D399F">
        <w:rPr>
          <w:rFonts w:eastAsia="Yu Mincho"/>
          <w:lang w:eastAsia="ja-JP"/>
        </w:rPr>
        <w:t>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 xml:space="preserve">) </w:t>
      </w:r>
      <w:r>
        <w:rPr>
          <w:rFonts w:eastAsia="Yu Mincho" w:hint="eastAsia"/>
          <w:lang w:eastAsia="ja-JP"/>
        </w:rPr>
        <w:t>s</w:t>
      </w:r>
      <w:r>
        <w:rPr>
          <w:rFonts w:eastAsia="Yu Mincho"/>
          <w:lang w:eastAsia="ja-JP"/>
        </w:rPr>
        <w:t>hould be used and n</w:t>
      </w:r>
      <w:r w:rsidRPr="00D37E38">
        <w:rPr>
          <w:rFonts w:eastAsia="Yu Mincho"/>
          <w:lang w:eastAsia="ja-JP"/>
        </w:rPr>
        <w:t>ewly introduced NS is mandatory for UE brought into use at least after the changeover date</w:t>
      </w:r>
      <w:r>
        <w:rPr>
          <w:rFonts w:eastAsia="Yu Mincho"/>
          <w:lang w:eastAsia="ja-JP"/>
        </w:rPr>
        <w:t>. And when these NSs should be introduced can be discussed in the future if requesed.</w:t>
      </w:r>
    </w:p>
    <w:p w14:paraId="733AE01D" w14:textId="79030422" w:rsidR="00883D20" w:rsidRDefault="00883D20" w:rsidP="00572213"/>
    <w:p w14:paraId="50193080" w14:textId="77777777" w:rsidR="001456BC" w:rsidRPr="00C04A08" w:rsidRDefault="001456BC" w:rsidP="001456BC">
      <w:pPr>
        <w:pStyle w:val="TH"/>
      </w:pPr>
      <w:r w:rsidRPr="00814A1C">
        <w:lastRenderedPageBreak/>
        <w:t>Table 7.5.4.1-</w:t>
      </w:r>
      <w:r>
        <w:t>4</w:t>
      </w:r>
      <w:r w:rsidRPr="00C04A08">
        <w:t xml:space="preserve">: </w:t>
      </w:r>
      <w:r w:rsidRPr="00C04A08">
        <w:rPr>
          <w:i/>
        </w:rPr>
        <w:t>modifiedMPRbehavior</w:t>
      </w:r>
      <w:r>
        <w:rPr>
          <w:i/>
        </w:rPr>
        <w:t xml:space="preserve"> </w:t>
      </w:r>
      <w:r w:rsidRPr="006F7B02">
        <w:rPr>
          <w:iCs/>
        </w:rPr>
        <w:t>indication for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1456BC" w:rsidRPr="00C04A08" w14:paraId="2B99E883" w14:textId="77777777" w:rsidTr="008B566F">
        <w:trPr>
          <w:trHeight w:val="187"/>
          <w:jc w:val="center"/>
        </w:trPr>
        <w:tc>
          <w:tcPr>
            <w:tcW w:w="1396" w:type="dxa"/>
          </w:tcPr>
          <w:p w14:paraId="71667231" w14:textId="77777777" w:rsidR="001456BC" w:rsidRPr="00C04A08" w:rsidRDefault="001456BC" w:rsidP="008B566F">
            <w:pPr>
              <w:pStyle w:val="TAH"/>
              <w:rPr>
                <w:rFonts w:cs="Arial"/>
              </w:rPr>
            </w:pPr>
            <w:r w:rsidRPr="00C04A08">
              <w:rPr>
                <w:rFonts w:cs="Arial"/>
              </w:rPr>
              <w:t>NR Band</w:t>
            </w:r>
          </w:p>
        </w:tc>
        <w:tc>
          <w:tcPr>
            <w:tcW w:w="1576" w:type="dxa"/>
          </w:tcPr>
          <w:p w14:paraId="0237BDE3" w14:textId="77777777" w:rsidR="001456BC" w:rsidRPr="00C04A08" w:rsidRDefault="001456BC" w:rsidP="008B566F">
            <w:pPr>
              <w:pStyle w:val="TAH"/>
              <w:rPr>
                <w:rFonts w:cs="Arial"/>
                <w:i/>
              </w:rPr>
            </w:pPr>
            <w:r w:rsidRPr="00C04A08">
              <w:rPr>
                <w:rFonts w:cs="Arial"/>
              </w:rPr>
              <w:t>Index of field</w:t>
            </w:r>
          </w:p>
          <w:p w14:paraId="2F7C5926" w14:textId="77777777" w:rsidR="001456BC" w:rsidRPr="00C04A08" w:rsidRDefault="001456BC" w:rsidP="008B566F">
            <w:pPr>
              <w:pStyle w:val="TAH"/>
              <w:rPr>
                <w:rFonts w:cs="Arial"/>
              </w:rPr>
            </w:pPr>
            <w:r w:rsidRPr="00C04A08">
              <w:rPr>
                <w:rFonts w:cs="Arial"/>
                <w:b w:val="0"/>
                <w:bCs/>
              </w:rPr>
              <w:t>(bit number)</w:t>
            </w:r>
          </w:p>
        </w:tc>
        <w:tc>
          <w:tcPr>
            <w:tcW w:w="4218" w:type="dxa"/>
          </w:tcPr>
          <w:p w14:paraId="5074DCAD" w14:textId="77777777" w:rsidR="001456BC" w:rsidRPr="00C04A08" w:rsidRDefault="001456BC" w:rsidP="008B566F">
            <w:pPr>
              <w:pStyle w:val="TAH"/>
              <w:rPr>
                <w:rFonts w:cs="Arial"/>
              </w:rPr>
            </w:pPr>
            <w:r w:rsidRPr="00C04A08">
              <w:rPr>
                <w:rFonts w:cs="Arial"/>
              </w:rPr>
              <w:t>Definition</w:t>
            </w:r>
          </w:p>
          <w:p w14:paraId="2E42A979" w14:textId="77777777" w:rsidR="001456BC" w:rsidRPr="00C04A08" w:rsidRDefault="001456BC" w:rsidP="008B566F">
            <w:pPr>
              <w:pStyle w:val="TAH"/>
              <w:rPr>
                <w:rFonts w:cs="Arial"/>
                <w:b w:val="0"/>
                <w:bCs/>
              </w:rPr>
            </w:pPr>
            <w:r w:rsidRPr="00C04A08">
              <w:rPr>
                <w:rFonts w:cs="Arial"/>
                <w:b w:val="0"/>
                <w:bCs/>
              </w:rPr>
              <w:t>(description of the supported functionality if indicator set to one)</w:t>
            </w:r>
          </w:p>
        </w:tc>
        <w:tc>
          <w:tcPr>
            <w:tcW w:w="2439" w:type="dxa"/>
          </w:tcPr>
          <w:p w14:paraId="4E6C4B84" w14:textId="77777777" w:rsidR="001456BC" w:rsidRPr="00C04A08" w:rsidRDefault="001456BC" w:rsidP="008B566F">
            <w:pPr>
              <w:pStyle w:val="TAH"/>
              <w:rPr>
                <w:rFonts w:cs="Arial"/>
              </w:rPr>
            </w:pPr>
            <w:r w:rsidRPr="00C04A08">
              <w:rPr>
                <w:rFonts w:cs="Arial"/>
              </w:rPr>
              <w:t>Notes</w:t>
            </w:r>
          </w:p>
        </w:tc>
      </w:tr>
      <w:tr w:rsidR="001456BC" w:rsidRPr="00C04A08" w14:paraId="3205104E" w14:textId="77777777" w:rsidTr="008B566F">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A79B019" w14:textId="77777777" w:rsidR="001456BC" w:rsidRPr="006F7B02" w:rsidRDefault="001456BC" w:rsidP="008B566F">
            <w:pPr>
              <w:pStyle w:val="TAC"/>
            </w:pPr>
            <w:r w:rsidRPr="006F7B02">
              <w:t>n258</w:t>
            </w:r>
          </w:p>
        </w:tc>
        <w:tc>
          <w:tcPr>
            <w:tcW w:w="1576" w:type="dxa"/>
          </w:tcPr>
          <w:p w14:paraId="39658600" w14:textId="77777777" w:rsidR="001456BC" w:rsidRPr="006F7B02" w:rsidRDefault="001456BC" w:rsidP="008B566F">
            <w:pPr>
              <w:pStyle w:val="TAC"/>
              <w:rPr>
                <w:rFonts w:cs="Arial"/>
                <w:lang w:eastAsia="ja-JP"/>
              </w:rPr>
            </w:pPr>
            <w:r w:rsidRPr="006F7B02">
              <w:rPr>
                <w:rFonts w:cs="Arial" w:hint="eastAsia"/>
                <w:lang w:eastAsia="ja-JP"/>
              </w:rPr>
              <w:t>0</w:t>
            </w:r>
          </w:p>
        </w:tc>
        <w:tc>
          <w:tcPr>
            <w:tcW w:w="4218" w:type="dxa"/>
          </w:tcPr>
          <w:p w14:paraId="06D27C74" w14:textId="77777777" w:rsidR="001456BC" w:rsidRPr="006F7B02" w:rsidRDefault="001456BC" w:rsidP="008B566F">
            <w:pPr>
              <w:pStyle w:val="TAC"/>
              <w:rPr>
                <w:rFonts w:cs="Arial"/>
                <w:lang w:eastAsia="ja-JP"/>
              </w:rPr>
            </w:pPr>
            <w:r w:rsidRPr="006F7B02">
              <w:rPr>
                <w:rFonts w:cs="Arial"/>
                <w:lang w:eastAsia="ja-JP"/>
              </w:rPr>
              <w:t>…</w:t>
            </w:r>
          </w:p>
        </w:tc>
        <w:tc>
          <w:tcPr>
            <w:tcW w:w="2439" w:type="dxa"/>
          </w:tcPr>
          <w:p w14:paraId="53FD286F" w14:textId="77777777" w:rsidR="001456BC" w:rsidRPr="006F7B02" w:rsidRDefault="001456BC" w:rsidP="008B566F">
            <w:pPr>
              <w:pStyle w:val="TAC"/>
              <w:rPr>
                <w:rFonts w:cs="Arial"/>
                <w:lang w:eastAsia="ja-JP"/>
              </w:rPr>
            </w:pPr>
            <w:r w:rsidRPr="006F7B02">
              <w:rPr>
                <w:rFonts w:cs="Arial"/>
                <w:lang w:eastAsia="ja-JP"/>
              </w:rPr>
              <w:t>…</w:t>
            </w:r>
          </w:p>
        </w:tc>
      </w:tr>
      <w:tr w:rsidR="001456BC" w:rsidRPr="00C04A08" w14:paraId="2A51FEBC" w14:textId="77777777" w:rsidTr="008B566F">
        <w:trPr>
          <w:trHeight w:val="187"/>
          <w:jc w:val="center"/>
        </w:trPr>
        <w:tc>
          <w:tcPr>
            <w:tcW w:w="1396" w:type="dxa"/>
            <w:tcBorders>
              <w:top w:val="nil"/>
              <w:left w:val="single" w:sz="4" w:space="0" w:color="auto"/>
              <w:bottom w:val="nil"/>
              <w:right w:val="single" w:sz="4" w:space="0" w:color="auto"/>
            </w:tcBorders>
            <w:shd w:val="clear" w:color="auto" w:fill="auto"/>
          </w:tcPr>
          <w:p w14:paraId="074F3BFC" w14:textId="77777777" w:rsidR="001456BC" w:rsidRPr="006F7B02" w:rsidRDefault="001456BC" w:rsidP="008B566F">
            <w:pPr>
              <w:pStyle w:val="TAC"/>
            </w:pPr>
          </w:p>
        </w:tc>
        <w:tc>
          <w:tcPr>
            <w:tcW w:w="1576" w:type="dxa"/>
          </w:tcPr>
          <w:p w14:paraId="05BCD624" w14:textId="77777777" w:rsidR="001456BC" w:rsidRPr="006F7B02" w:rsidRDefault="001456BC" w:rsidP="008B566F">
            <w:pPr>
              <w:pStyle w:val="TAC"/>
              <w:rPr>
                <w:rFonts w:cs="Arial"/>
                <w:lang w:eastAsia="ja-JP"/>
              </w:rPr>
            </w:pPr>
            <w:r w:rsidRPr="006F7B02">
              <w:rPr>
                <w:rFonts w:cs="Arial" w:hint="eastAsia"/>
                <w:lang w:eastAsia="ja-JP"/>
              </w:rPr>
              <w:t>1</w:t>
            </w:r>
          </w:p>
        </w:tc>
        <w:tc>
          <w:tcPr>
            <w:tcW w:w="4218" w:type="dxa"/>
          </w:tcPr>
          <w:p w14:paraId="386FE145" w14:textId="77777777" w:rsidR="001456BC" w:rsidRPr="006F7B02" w:rsidRDefault="001456BC" w:rsidP="008B566F">
            <w:pPr>
              <w:pStyle w:val="TAC"/>
              <w:rPr>
                <w:rFonts w:cs="Arial"/>
                <w:lang w:eastAsia="ja-JP"/>
              </w:rPr>
            </w:pPr>
            <w:r w:rsidRPr="006F7B02">
              <w:rPr>
                <w:rFonts w:cs="Arial"/>
                <w:lang w:eastAsia="ja-JP"/>
              </w:rPr>
              <w:t>…</w:t>
            </w:r>
          </w:p>
        </w:tc>
        <w:tc>
          <w:tcPr>
            <w:tcW w:w="2439" w:type="dxa"/>
          </w:tcPr>
          <w:p w14:paraId="3721E4C4" w14:textId="77777777" w:rsidR="001456BC" w:rsidRPr="006F7B02" w:rsidRDefault="001456BC" w:rsidP="008B566F">
            <w:pPr>
              <w:pStyle w:val="TAC"/>
              <w:rPr>
                <w:rFonts w:cs="Arial"/>
                <w:lang w:eastAsia="ja-JP"/>
              </w:rPr>
            </w:pPr>
            <w:r w:rsidRPr="006F7B02">
              <w:rPr>
                <w:rFonts w:cs="Arial"/>
                <w:lang w:eastAsia="ja-JP"/>
              </w:rPr>
              <w:t>…</w:t>
            </w:r>
          </w:p>
        </w:tc>
      </w:tr>
      <w:tr w:rsidR="001456BC" w:rsidRPr="00C04A08" w14:paraId="7114310E" w14:textId="77777777" w:rsidTr="008B566F">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26A6295F" w14:textId="77777777" w:rsidR="001456BC" w:rsidRPr="006F7B02" w:rsidRDefault="001456BC" w:rsidP="008B566F">
            <w:pPr>
              <w:pStyle w:val="TAC"/>
            </w:pPr>
          </w:p>
        </w:tc>
        <w:tc>
          <w:tcPr>
            <w:tcW w:w="1576" w:type="dxa"/>
          </w:tcPr>
          <w:p w14:paraId="4F8DE865" w14:textId="77777777" w:rsidR="001456BC" w:rsidRPr="006F7B02" w:rsidRDefault="001456BC" w:rsidP="008B566F">
            <w:pPr>
              <w:pStyle w:val="TAC"/>
              <w:rPr>
                <w:rFonts w:cs="Arial"/>
              </w:rPr>
            </w:pPr>
            <w:r w:rsidRPr="006F7B02">
              <w:rPr>
                <w:rFonts w:cs="Arial"/>
              </w:rPr>
              <w:t>2</w:t>
            </w:r>
          </w:p>
        </w:tc>
        <w:tc>
          <w:tcPr>
            <w:tcW w:w="4218" w:type="dxa"/>
          </w:tcPr>
          <w:p w14:paraId="12193E17" w14:textId="77777777" w:rsidR="001456BC" w:rsidRPr="006F7B02" w:rsidRDefault="001456BC" w:rsidP="008B566F">
            <w:pPr>
              <w:pStyle w:val="TAC"/>
              <w:rPr>
                <w:rFonts w:cs="Arial"/>
              </w:rPr>
            </w:pPr>
            <w:r w:rsidRPr="006F7B02">
              <w:rPr>
                <w:rFonts w:cs="Arial"/>
              </w:rPr>
              <w:t xml:space="preserve">- NS_203 as defined in clause </w:t>
            </w:r>
            <w:r w:rsidRPr="006F7B02">
              <w:t xml:space="preserve">6.5.3.2.4 </w:t>
            </w:r>
            <w:r w:rsidRPr="006F7B02">
              <w:rPr>
                <w:rFonts w:cs="Arial"/>
              </w:rPr>
              <w:t xml:space="preserve">or both NS_203 and CA_NS_203 as defined in clause </w:t>
            </w:r>
            <w:r w:rsidRPr="006F7B02">
              <w:t xml:space="preserve">6.5A.3.2.4 </w:t>
            </w:r>
            <w:r w:rsidRPr="006F7B02">
              <w:rPr>
                <w:rFonts w:cs="Arial"/>
              </w:rPr>
              <w:t>of 38.101-2 v15.11.0</w:t>
            </w:r>
          </w:p>
        </w:tc>
        <w:tc>
          <w:tcPr>
            <w:tcW w:w="2439" w:type="dxa"/>
          </w:tcPr>
          <w:p w14:paraId="6D6FB233" w14:textId="77777777" w:rsidR="001456BC" w:rsidRPr="006F7B02" w:rsidRDefault="001456BC" w:rsidP="008B566F">
            <w:pPr>
              <w:pStyle w:val="TAC"/>
              <w:rPr>
                <w:rFonts w:cs="Arial"/>
              </w:rPr>
            </w:pPr>
            <w:r w:rsidRPr="006F7B02">
              <w:rPr>
                <w:rFonts w:cs="Arial"/>
              </w:rPr>
              <w:t xml:space="preserve">- This bit shall be set to 1 by a UE supporting </w:t>
            </w:r>
            <w:r w:rsidRPr="006F7B02">
              <w:t>n258 or both n258 and CA_n258</w:t>
            </w:r>
          </w:p>
        </w:tc>
      </w:tr>
    </w:tbl>
    <w:p w14:paraId="03C27ABA" w14:textId="77777777" w:rsidR="001456BC" w:rsidRDefault="001456BC" w:rsidP="00572213"/>
    <w:p w14:paraId="2D63A62F" w14:textId="77777777" w:rsidR="00883D20" w:rsidRPr="00572213" w:rsidRDefault="00883D20" w:rsidP="00572213"/>
    <w:p w14:paraId="30CFF1E1" w14:textId="77777777" w:rsidR="00702467" w:rsidRPr="00B60321" w:rsidRDefault="00702467" w:rsidP="00FE374B">
      <w:pPr>
        <w:pStyle w:val="Heading2"/>
      </w:pPr>
      <w:bookmarkStart w:id="507" w:name="_Toc21020541"/>
      <w:bookmarkStart w:id="508" w:name="_Toc52565827"/>
      <w:bookmarkStart w:id="509" w:name="_Toc82185186"/>
      <w:bookmarkStart w:id="510" w:name="_Toc115088120"/>
      <w:r w:rsidRPr="00B60321">
        <w:rPr>
          <w:lang w:eastAsia="ja-JP"/>
        </w:rPr>
        <w:t>7.6</w:t>
      </w:r>
      <w:r w:rsidRPr="00B60321">
        <w:tab/>
        <w:t>Transmit intermodulation</w:t>
      </w:r>
      <w:bookmarkEnd w:id="507"/>
      <w:bookmarkEnd w:id="508"/>
      <w:bookmarkEnd w:id="509"/>
      <w:bookmarkEnd w:id="510"/>
    </w:p>
    <w:p w14:paraId="30CFF1E2" w14:textId="77777777" w:rsidR="00575971" w:rsidRPr="00B60321" w:rsidRDefault="00575971" w:rsidP="00FE374B">
      <w:pPr>
        <w:pStyle w:val="Heading2"/>
      </w:pPr>
      <w:bookmarkStart w:id="511" w:name="_Toc21020542"/>
      <w:bookmarkStart w:id="512" w:name="_Toc52565828"/>
      <w:bookmarkStart w:id="513" w:name="_Toc82185187"/>
      <w:bookmarkStart w:id="514" w:name="_Toc115088121"/>
      <w:r w:rsidRPr="00B60321">
        <w:rPr>
          <w:lang w:eastAsia="ja-JP"/>
        </w:rPr>
        <w:t>7.7</w:t>
      </w:r>
      <w:r w:rsidRPr="00B60321">
        <w:tab/>
        <w:t>ON/OFF time mask</w:t>
      </w:r>
      <w:bookmarkEnd w:id="511"/>
      <w:bookmarkEnd w:id="512"/>
      <w:bookmarkEnd w:id="513"/>
      <w:bookmarkEnd w:id="514"/>
    </w:p>
    <w:p w14:paraId="30CFF1E3" w14:textId="77777777" w:rsidR="00575971" w:rsidRPr="00B60321" w:rsidRDefault="00575971" w:rsidP="00FE374B">
      <w:pPr>
        <w:pStyle w:val="Heading3"/>
        <w:rPr>
          <w:lang w:eastAsia="ja-JP"/>
        </w:rPr>
      </w:pPr>
      <w:bookmarkStart w:id="515" w:name="_Toc21020543"/>
      <w:bookmarkStart w:id="516" w:name="_Toc52565829"/>
      <w:bookmarkStart w:id="517" w:name="_Toc82185188"/>
      <w:bookmarkStart w:id="518" w:name="_Toc115088122"/>
      <w:r w:rsidRPr="00B60321">
        <w:rPr>
          <w:lang w:eastAsia="ja-JP"/>
        </w:rPr>
        <w:t>7.7.1</w:t>
      </w:r>
      <w:r w:rsidR="00F75B44" w:rsidRPr="00B60321">
        <w:rPr>
          <w:lang w:eastAsia="ja-JP"/>
        </w:rPr>
        <w:tab/>
      </w:r>
      <w:r w:rsidRPr="00B60321">
        <w:rPr>
          <w:lang w:eastAsia="ja-JP"/>
        </w:rPr>
        <w:t>UE transient time</w:t>
      </w:r>
      <w:bookmarkEnd w:id="515"/>
      <w:bookmarkEnd w:id="516"/>
      <w:bookmarkEnd w:id="517"/>
      <w:bookmarkEnd w:id="518"/>
    </w:p>
    <w:p w14:paraId="30CFF1E4" w14:textId="77777777" w:rsidR="00575971" w:rsidRPr="00B60321" w:rsidRDefault="00575971" w:rsidP="00575971">
      <w:r w:rsidRPr="00B60321">
        <w:t xml:space="preserve">Similar to FR1, three different transient times are defined for FR2. </w:t>
      </w:r>
      <w:r w:rsidR="00BB7D5A" w:rsidRPr="00B60321">
        <w:t xml:space="preserve">The definition of these three transient time parameters is described in the section </w:t>
      </w:r>
      <w:r w:rsidRPr="00B60321">
        <w:t>5.7.1.</w:t>
      </w:r>
    </w:p>
    <w:p w14:paraId="30CFF1E5" w14:textId="77777777" w:rsidR="00575971" w:rsidRPr="00B60321" w:rsidRDefault="00FC149F" w:rsidP="00575971">
      <w:r w:rsidRPr="00B60321">
        <w:rPr>
          <w:lang w:eastAsia="ja-JP"/>
        </w:rPr>
        <w:t xml:space="preserve">The </w:t>
      </w:r>
      <w:r w:rsidRPr="00B60321">
        <w:t>f</w:t>
      </w:r>
      <w:r w:rsidR="00575971" w:rsidRPr="00B60321">
        <w:t>ollowing transient times are defined for FR2 in Table 7.7.1-1:</w:t>
      </w:r>
    </w:p>
    <w:p w14:paraId="30CFF1E6" w14:textId="77777777" w:rsidR="00575971" w:rsidRPr="00B60321" w:rsidRDefault="00575971" w:rsidP="00901812">
      <w:pPr>
        <w:pStyle w:val="TH"/>
      </w:pPr>
      <w:r w:rsidRPr="00B60321">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14:paraId="30CFF1E9" w14:textId="77777777" w:rsidTr="002B1D48">
        <w:trPr>
          <w:trHeight w:val="32"/>
          <w:jc w:val="center"/>
        </w:trPr>
        <w:tc>
          <w:tcPr>
            <w:tcW w:w="0" w:type="auto"/>
            <w:shd w:val="clear" w:color="auto" w:fill="auto"/>
            <w:tcMar>
              <w:top w:w="15" w:type="dxa"/>
              <w:left w:w="108" w:type="dxa"/>
              <w:bottom w:w="0" w:type="dxa"/>
              <w:right w:w="108" w:type="dxa"/>
            </w:tcMar>
            <w:hideMark/>
          </w:tcPr>
          <w:p w14:paraId="30CFF1E7"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30CFF1E8"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14:paraId="30CFF1EC" w14:textId="77777777" w:rsidTr="002B1D48">
        <w:trPr>
          <w:trHeight w:val="255"/>
          <w:jc w:val="center"/>
        </w:trPr>
        <w:tc>
          <w:tcPr>
            <w:tcW w:w="1572" w:type="dxa"/>
            <w:shd w:val="clear" w:color="auto" w:fill="auto"/>
            <w:tcMar>
              <w:top w:w="15" w:type="dxa"/>
              <w:left w:w="108" w:type="dxa"/>
              <w:bottom w:w="0" w:type="dxa"/>
              <w:right w:w="108" w:type="dxa"/>
            </w:tcMar>
            <w:hideMark/>
          </w:tcPr>
          <w:p w14:paraId="30CFF1EA"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30CFF1EB"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3C33C7" w:rsidRPr="00B60321" w14:paraId="30CFF1EF" w14:textId="77777777" w:rsidTr="002B1D48">
        <w:trPr>
          <w:trHeight w:val="255"/>
          <w:jc w:val="center"/>
        </w:trPr>
        <w:tc>
          <w:tcPr>
            <w:tcW w:w="1572" w:type="dxa"/>
            <w:shd w:val="clear" w:color="auto" w:fill="auto"/>
            <w:tcMar>
              <w:top w:w="15" w:type="dxa"/>
              <w:left w:w="108" w:type="dxa"/>
              <w:bottom w:w="0" w:type="dxa"/>
              <w:right w:w="108" w:type="dxa"/>
            </w:tcMar>
            <w:hideMark/>
          </w:tcPr>
          <w:p w14:paraId="30CFF1ED"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30CFF1EE"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575971" w:rsidRPr="00B60321" w14:paraId="30CFF1F2" w14:textId="77777777" w:rsidTr="002B1D48">
        <w:trPr>
          <w:trHeight w:val="255"/>
          <w:jc w:val="center"/>
        </w:trPr>
        <w:tc>
          <w:tcPr>
            <w:tcW w:w="1572" w:type="dxa"/>
            <w:shd w:val="clear" w:color="auto" w:fill="auto"/>
            <w:tcMar>
              <w:top w:w="15" w:type="dxa"/>
              <w:left w:w="108" w:type="dxa"/>
              <w:bottom w:w="0" w:type="dxa"/>
              <w:right w:w="108" w:type="dxa"/>
            </w:tcMar>
            <w:hideMark/>
          </w:tcPr>
          <w:p w14:paraId="30CFF1F0"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30CFF1F1"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bl>
    <w:p w14:paraId="30CFF1F3" w14:textId="77777777" w:rsidR="00575971" w:rsidRPr="00B60321" w:rsidRDefault="00575971" w:rsidP="00575971"/>
    <w:p w14:paraId="30CFF1F4" w14:textId="77777777" w:rsidR="005047AB" w:rsidRPr="00B60321" w:rsidRDefault="005047AB" w:rsidP="005047AB">
      <w:pPr>
        <w:pStyle w:val="Heading2"/>
        <w:rPr>
          <w:rFonts w:eastAsiaTheme="minorEastAsia"/>
        </w:rPr>
      </w:pPr>
      <w:bookmarkStart w:id="519" w:name="_Toc21020544"/>
      <w:bookmarkStart w:id="520" w:name="_Toc52565830"/>
      <w:bookmarkStart w:id="521" w:name="_Toc82185189"/>
      <w:bookmarkStart w:id="522" w:name="_Toc115088123"/>
      <w:r w:rsidRPr="00B60321">
        <w:rPr>
          <w:rFonts w:eastAsiaTheme="minorEastAsia"/>
        </w:rPr>
        <w:t>7.8</w:t>
      </w:r>
      <w:r w:rsidRPr="00B60321">
        <w:rPr>
          <w:rFonts w:eastAsiaTheme="minorEastAsia"/>
        </w:rPr>
        <w:tab/>
        <w:t>Beam correspondence</w:t>
      </w:r>
      <w:bookmarkEnd w:id="519"/>
      <w:bookmarkEnd w:id="520"/>
      <w:bookmarkEnd w:id="521"/>
      <w:bookmarkEnd w:id="522"/>
    </w:p>
    <w:p w14:paraId="30CFF1F5" w14:textId="77777777" w:rsidR="005047AB" w:rsidRPr="00B60321" w:rsidRDefault="005047AB" w:rsidP="005047AB">
      <w:pPr>
        <w:pStyle w:val="Heading3"/>
        <w:rPr>
          <w:rFonts w:eastAsiaTheme="minorEastAsia"/>
        </w:rPr>
      </w:pPr>
      <w:bookmarkStart w:id="523" w:name="_Toc21020545"/>
      <w:bookmarkStart w:id="524" w:name="_Toc52565831"/>
      <w:bookmarkStart w:id="525" w:name="_Toc82185190"/>
      <w:bookmarkStart w:id="526" w:name="_Toc115088124"/>
      <w:r w:rsidRPr="00B60321">
        <w:rPr>
          <w:rFonts w:eastAsiaTheme="minorEastAsia"/>
        </w:rPr>
        <w:t>7.8.1</w:t>
      </w:r>
      <w:r w:rsidRPr="00B60321">
        <w:rPr>
          <w:rFonts w:eastAsiaTheme="minorEastAsia"/>
        </w:rPr>
        <w:tab/>
        <w:t>General</w:t>
      </w:r>
      <w:bookmarkEnd w:id="523"/>
      <w:bookmarkEnd w:id="524"/>
      <w:bookmarkEnd w:id="525"/>
      <w:bookmarkEnd w:id="526"/>
    </w:p>
    <w:p w14:paraId="30CFF1F6" w14:textId="77777777" w:rsidR="005047AB" w:rsidRPr="00B60321" w:rsidRDefault="005047AB" w:rsidP="005047AB">
      <w:r w:rsidRPr="00B60321">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30CFF1F7" w14:textId="77777777" w:rsidR="005047AB" w:rsidRPr="00B60321" w:rsidRDefault="005047AB" w:rsidP="005047AB">
      <w:pPr>
        <w:pStyle w:val="Heading3"/>
        <w:rPr>
          <w:rFonts w:eastAsiaTheme="minorEastAsia"/>
        </w:rPr>
      </w:pPr>
      <w:bookmarkStart w:id="527" w:name="_Toc21020546"/>
      <w:bookmarkStart w:id="528" w:name="_Toc52565832"/>
      <w:bookmarkStart w:id="529" w:name="_Toc82185191"/>
      <w:bookmarkStart w:id="530" w:name="_Toc115088125"/>
      <w:r w:rsidRPr="00B60321">
        <w:rPr>
          <w:rFonts w:eastAsiaTheme="minorEastAsia"/>
        </w:rPr>
        <w:t>7.8.2</w:t>
      </w:r>
      <w:r w:rsidRPr="00B60321">
        <w:rPr>
          <w:rFonts w:eastAsiaTheme="minorEastAsia"/>
        </w:rPr>
        <w:tab/>
        <w:t>Beam correspondence for PC1</w:t>
      </w:r>
      <w:bookmarkEnd w:id="527"/>
      <w:bookmarkEnd w:id="528"/>
      <w:bookmarkEnd w:id="529"/>
      <w:bookmarkEnd w:id="530"/>
    </w:p>
    <w:p w14:paraId="30CFF1F8" w14:textId="77777777" w:rsidR="005047AB" w:rsidRPr="00B60321" w:rsidRDefault="005047AB" w:rsidP="005047AB">
      <w:pPr>
        <w:pStyle w:val="Heading3"/>
        <w:rPr>
          <w:rFonts w:eastAsiaTheme="minorEastAsia"/>
        </w:rPr>
      </w:pPr>
      <w:bookmarkStart w:id="531" w:name="_Toc21020547"/>
      <w:bookmarkStart w:id="532" w:name="_Toc52565833"/>
      <w:bookmarkStart w:id="533" w:name="_Toc82185192"/>
      <w:bookmarkStart w:id="534" w:name="_Toc115088126"/>
      <w:r w:rsidRPr="00B60321">
        <w:rPr>
          <w:rFonts w:eastAsiaTheme="minorEastAsia"/>
        </w:rPr>
        <w:t>7.8.3</w:t>
      </w:r>
      <w:r w:rsidRPr="00B60321">
        <w:rPr>
          <w:rFonts w:eastAsiaTheme="minorEastAsia"/>
        </w:rPr>
        <w:tab/>
        <w:t>Beam correspondence for PC2</w:t>
      </w:r>
      <w:bookmarkEnd w:id="531"/>
      <w:bookmarkEnd w:id="532"/>
      <w:bookmarkEnd w:id="533"/>
      <w:bookmarkEnd w:id="534"/>
    </w:p>
    <w:p w14:paraId="30CFF1F9" w14:textId="77777777" w:rsidR="005047AB" w:rsidRPr="00B60321" w:rsidRDefault="005047AB" w:rsidP="005047AB">
      <w:pPr>
        <w:pStyle w:val="Heading3"/>
        <w:rPr>
          <w:rFonts w:eastAsiaTheme="minorEastAsia"/>
        </w:rPr>
      </w:pPr>
      <w:bookmarkStart w:id="535" w:name="_Toc21020548"/>
      <w:bookmarkStart w:id="536" w:name="_Toc52565834"/>
      <w:bookmarkStart w:id="537" w:name="_Toc82185193"/>
      <w:bookmarkStart w:id="538" w:name="_Toc115088127"/>
      <w:r w:rsidRPr="00B60321">
        <w:rPr>
          <w:rFonts w:eastAsiaTheme="minorEastAsia"/>
        </w:rPr>
        <w:t>7.8.4</w:t>
      </w:r>
      <w:r w:rsidRPr="00B60321">
        <w:rPr>
          <w:rFonts w:eastAsiaTheme="minorEastAsia"/>
        </w:rPr>
        <w:tab/>
        <w:t>Beam correspondence for PC3</w:t>
      </w:r>
      <w:bookmarkEnd w:id="535"/>
      <w:bookmarkEnd w:id="536"/>
      <w:bookmarkEnd w:id="537"/>
      <w:bookmarkEnd w:id="538"/>
    </w:p>
    <w:p w14:paraId="30CFF1FA" w14:textId="77777777" w:rsidR="005047AB" w:rsidRPr="00B60321" w:rsidRDefault="005047AB" w:rsidP="005047AB">
      <w:r w:rsidRPr="00B60321">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14:paraId="30CFF1FB" w14:textId="77777777" w:rsidR="005047AB" w:rsidRPr="00B60321" w:rsidRDefault="005047AB" w:rsidP="005047AB">
      <w:r w:rsidRPr="00B60321">
        <w:t>The simulation assumptions are shown in Table 7.8.4-1 below.</w:t>
      </w:r>
    </w:p>
    <w:p w14:paraId="30CFF1FC" w14:textId="77777777" w:rsidR="005047AB" w:rsidRPr="00B60321" w:rsidRDefault="005047AB" w:rsidP="005047AB">
      <w:pPr>
        <w:pStyle w:val="TH"/>
      </w:pPr>
      <w:r w:rsidRPr="00B60321">
        <w:lastRenderedPageBreak/>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B60321" w14:paraId="30CFF201"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1FD" w14:textId="77777777" w:rsidR="005047AB" w:rsidRPr="00B60321" w:rsidRDefault="005047AB" w:rsidP="00B0087D">
            <w:pPr>
              <w:pStyle w:val="TAH"/>
            </w:pPr>
            <w:r w:rsidRPr="00B60321">
              <w:t>UE RF parameters</w:t>
            </w:r>
          </w:p>
        </w:tc>
        <w:tc>
          <w:tcPr>
            <w:tcW w:w="786" w:type="dxa"/>
            <w:tcBorders>
              <w:top w:val="single" w:sz="4" w:space="0" w:color="auto"/>
              <w:left w:val="single" w:sz="4" w:space="0" w:color="auto"/>
              <w:bottom w:val="single" w:sz="4" w:space="0" w:color="auto"/>
              <w:right w:val="single" w:sz="4" w:space="0" w:color="auto"/>
            </w:tcBorders>
          </w:tcPr>
          <w:p w14:paraId="30CFF1FE" w14:textId="77777777" w:rsidR="005047AB" w:rsidRPr="00B60321" w:rsidRDefault="005047AB" w:rsidP="00B0087D">
            <w:pPr>
              <w:pStyle w:val="TAH"/>
            </w:pPr>
            <w:r w:rsidRPr="00B60321">
              <w:t>Unit</w:t>
            </w:r>
          </w:p>
        </w:tc>
        <w:tc>
          <w:tcPr>
            <w:tcW w:w="2948" w:type="dxa"/>
            <w:tcBorders>
              <w:top w:val="single" w:sz="4" w:space="0" w:color="auto"/>
              <w:left w:val="single" w:sz="4" w:space="0" w:color="auto"/>
              <w:bottom w:val="single" w:sz="4" w:space="0" w:color="auto"/>
              <w:right w:val="single" w:sz="4" w:space="0" w:color="auto"/>
            </w:tcBorders>
          </w:tcPr>
          <w:p w14:paraId="30CFF1FF" w14:textId="77777777" w:rsidR="005047AB" w:rsidRPr="00B60321" w:rsidRDefault="005047AB" w:rsidP="00B0087D">
            <w:pPr>
              <w:pStyle w:val="TAH"/>
            </w:pPr>
            <w:r w:rsidRPr="00B60321">
              <w:t>Value</w:t>
            </w:r>
          </w:p>
        </w:tc>
        <w:tc>
          <w:tcPr>
            <w:tcW w:w="1966" w:type="dxa"/>
            <w:tcBorders>
              <w:top w:val="single" w:sz="4" w:space="0" w:color="auto"/>
              <w:left w:val="single" w:sz="4" w:space="0" w:color="auto"/>
              <w:bottom w:val="single" w:sz="4" w:space="0" w:color="auto"/>
              <w:right w:val="single" w:sz="4" w:space="0" w:color="auto"/>
            </w:tcBorders>
          </w:tcPr>
          <w:p w14:paraId="30CFF200" w14:textId="77777777" w:rsidR="005047AB" w:rsidRPr="00B60321" w:rsidRDefault="005047AB" w:rsidP="00B0087D">
            <w:pPr>
              <w:pStyle w:val="TAH"/>
            </w:pPr>
            <w:r w:rsidRPr="00B60321">
              <w:t>Notes</w:t>
            </w:r>
          </w:p>
        </w:tc>
      </w:tr>
      <w:tr w:rsidR="005047AB" w:rsidRPr="00B60321" w14:paraId="30CFF206"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2" w14:textId="77777777" w:rsidR="005047AB" w:rsidRPr="00B60321" w:rsidRDefault="005047AB" w:rsidP="00B0087D">
            <w:pPr>
              <w:pStyle w:val="TAC"/>
              <w:jc w:val="left"/>
            </w:pPr>
            <w:r w:rsidRPr="00B60321">
              <w:t>Frequency band</w:t>
            </w:r>
          </w:p>
        </w:tc>
        <w:tc>
          <w:tcPr>
            <w:tcW w:w="786" w:type="dxa"/>
            <w:tcBorders>
              <w:top w:val="single" w:sz="4" w:space="0" w:color="auto"/>
              <w:left w:val="single" w:sz="4" w:space="0" w:color="auto"/>
              <w:bottom w:val="single" w:sz="4" w:space="0" w:color="auto"/>
              <w:right w:val="single" w:sz="4" w:space="0" w:color="auto"/>
            </w:tcBorders>
          </w:tcPr>
          <w:p w14:paraId="30CFF203"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04" w14:textId="77777777" w:rsidR="005047AB" w:rsidRPr="00B60321" w:rsidRDefault="005047AB" w:rsidP="00B0087D">
            <w:pPr>
              <w:pStyle w:val="TAC"/>
              <w:jc w:val="left"/>
            </w:pPr>
            <w:r w:rsidRPr="00B60321">
              <w:t>n257/n258/n260/n261</w:t>
            </w:r>
          </w:p>
        </w:tc>
        <w:tc>
          <w:tcPr>
            <w:tcW w:w="1966" w:type="dxa"/>
            <w:tcBorders>
              <w:top w:val="single" w:sz="4" w:space="0" w:color="auto"/>
              <w:left w:val="single" w:sz="4" w:space="0" w:color="auto"/>
              <w:bottom w:val="single" w:sz="4" w:space="0" w:color="auto"/>
              <w:right w:val="single" w:sz="4" w:space="0" w:color="auto"/>
            </w:tcBorders>
          </w:tcPr>
          <w:p w14:paraId="30CFF205" w14:textId="77777777" w:rsidR="005047AB" w:rsidRPr="00B60321" w:rsidRDefault="005047AB" w:rsidP="00B0087D">
            <w:pPr>
              <w:pStyle w:val="TAC"/>
              <w:jc w:val="left"/>
            </w:pPr>
            <w:r w:rsidRPr="00B60321">
              <w:t>Antenna performance can be different</w:t>
            </w:r>
          </w:p>
        </w:tc>
      </w:tr>
      <w:tr w:rsidR="005047AB" w:rsidRPr="00B60321" w14:paraId="30CFF20C"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7" w14:textId="77777777" w:rsidR="005047AB" w:rsidRPr="00B60321" w:rsidRDefault="005047AB" w:rsidP="00B0087D">
            <w:pPr>
              <w:pStyle w:val="TAC"/>
              <w:jc w:val="left"/>
            </w:pPr>
            <w:r w:rsidRPr="00B60321">
              <w:t>Measurement grid</w:t>
            </w:r>
          </w:p>
        </w:tc>
        <w:tc>
          <w:tcPr>
            <w:tcW w:w="786" w:type="dxa"/>
            <w:tcBorders>
              <w:top w:val="single" w:sz="4" w:space="0" w:color="auto"/>
              <w:left w:val="single" w:sz="4" w:space="0" w:color="auto"/>
              <w:bottom w:val="single" w:sz="4" w:space="0" w:color="auto"/>
              <w:right w:val="single" w:sz="4" w:space="0" w:color="auto"/>
            </w:tcBorders>
          </w:tcPr>
          <w:p w14:paraId="30CFF208" w14:textId="77777777" w:rsidR="005047AB" w:rsidRPr="00B60321" w:rsidRDefault="005047AB" w:rsidP="00B0087D">
            <w:pPr>
              <w:pStyle w:val="TAC"/>
              <w:jc w:val="left"/>
            </w:pPr>
            <w:r w:rsidRPr="00B60321">
              <w:t>deg</w:t>
            </w:r>
          </w:p>
        </w:tc>
        <w:tc>
          <w:tcPr>
            <w:tcW w:w="2948" w:type="dxa"/>
            <w:tcBorders>
              <w:top w:val="single" w:sz="4" w:space="0" w:color="auto"/>
              <w:left w:val="single" w:sz="4" w:space="0" w:color="auto"/>
              <w:bottom w:val="single" w:sz="4" w:space="0" w:color="auto"/>
              <w:right w:val="single" w:sz="4" w:space="0" w:color="auto"/>
            </w:tcBorders>
          </w:tcPr>
          <w:p w14:paraId="30CFF209" w14:textId="77777777" w:rsidR="005047AB" w:rsidRPr="00B60321" w:rsidRDefault="005047AB" w:rsidP="00B0087D">
            <w:pPr>
              <w:pStyle w:val="TAC"/>
              <w:jc w:val="left"/>
            </w:pPr>
            <w:r w:rsidRPr="00B60321">
              <w:t>7.5º or 15º</w:t>
            </w:r>
          </w:p>
        </w:tc>
        <w:tc>
          <w:tcPr>
            <w:tcW w:w="1966" w:type="dxa"/>
            <w:tcBorders>
              <w:top w:val="single" w:sz="4" w:space="0" w:color="auto"/>
              <w:left w:val="single" w:sz="4" w:space="0" w:color="auto"/>
              <w:bottom w:val="single" w:sz="4" w:space="0" w:color="auto"/>
              <w:right w:val="single" w:sz="4" w:space="0" w:color="auto"/>
            </w:tcBorders>
          </w:tcPr>
          <w:p w14:paraId="30CFF20A" w14:textId="77777777" w:rsidR="005047AB" w:rsidRPr="00B60321" w:rsidRDefault="005047AB" w:rsidP="00B0087D">
            <w:pPr>
              <w:pStyle w:val="TAC"/>
              <w:jc w:val="left"/>
            </w:pPr>
            <w:r w:rsidRPr="00B60321">
              <w:t>Peak EIRP is 7.5</w:t>
            </w:r>
          </w:p>
          <w:p w14:paraId="30CFF20B" w14:textId="77777777" w:rsidR="005047AB" w:rsidRPr="00B60321" w:rsidRDefault="005047AB" w:rsidP="00B0087D">
            <w:pPr>
              <w:pStyle w:val="TAC"/>
              <w:jc w:val="left"/>
            </w:pPr>
            <w:r w:rsidRPr="00B60321">
              <w:t>Spherical EIRP is 15</w:t>
            </w:r>
          </w:p>
        </w:tc>
      </w:tr>
      <w:tr w:rsidR="005047AB" w:rsidRPr="00B60321" w14:paraId="30CFF214"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D" w14:textId="77777777" w:rsidR="005047AB" w:rsidRPr="00B60321" w:rsidRDefault="005047AB" w:rsidP="00B0087D">
            <w:pPr>
              <w:pStyle w:val="TAC"/>
              <w:jc w:val="left"/>
            </w:pPr>
            <w:r w:rsidRPr="00B60321">
              <w:t>Number of antenna elements in a module/set</w:t>
            </w:r>
          </w:p>
          <w:p w14:paraId="30CFF20E" w14:textId="77777777" w:rsidR="005047AB" w:rsidRPr="00B60321" w:rsidRDefault="005047AB" w:rsidP="00B0087D">
            <w:pPr>
              <w:pStyle w:val="TAC"/>
              <w:jc w:val="left"/>
            </w:pPr>
            <w:r w:rsidRPr="00B60321">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14:paraId="30CFF20F"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0" w14:textId="77777777" w:rsidR="005047AB" w:rsidRPr="00B60321" w:rsidRDefault="005047AB" w:rsidP="00B0087D">
            <w:pPr>
              <w:pStyle w:val="TAC"/>
              <w:jc w:val="left"/>
            </w:pPr>
            <w:r w:rsidRPr="00B60321">
              <w:t>4</w:t>
            </w:r>
          </w:p>
          <w:p w14:paraId="30CFF211" w14:textId="77777777" w:rsidR="005047AB" w:rsidRPr="00B60321" w:rsidRDefault="005047AB" w:rsidP="00B0087D">
            <w:pPr>
              <w:pStyle w:val="TAC"/>
              <w:jc w:val="left"/>
            </w:pPr>
            <w:r w:rsidRPr="00B60321">
              <w:t>(2 panels, # total beam: 8, 16, 32)</w:t>
            </w:r>
          </w:p>
        </w:tc>
        <w:tc>
          <w:tcPr>
            <w:tcW w:w="1966" w:type="dxa"/>
            <w:tcBorders>
              <w:top w:val="single" w:sz="4" w:space="0" w:color="auto"/>
              <w:left w:val="single" w:sz="4" w:space="0" w:color="auto"/>
              <w:bottom w:val="single" w:sz="4" w:space="0" w:color="auto"/>
              <w:right w:val="single" w:sz="4" w:space="0" w:color="auto"/>
            </w:tcBorders>
          </w:tcPr>
          <w:p w14:paraId="30CFF212" w14:textId="77777777" w:rsidR="005047AB" w:rsidRPr="00B60321" w:rsidRDefault="005047AB" w:rsidP="00B0087D">
            <w:pPr>
              <w:pStyle w:val="TAC"/>
              <w:jc w:val="left"/>
            </w:pPr>
            <w:r w:rsidRPr="00B60321">
              <w:t>Consider switched 2 panels.</w:t>
            </w:r>
          </w:p>
          <w:p w14:paraId="30CFF213" w14:textId="77777777" w:rsidR="005047AB" w:rsidRPr="00B60321" w:rsidRDefault="005047AB" w:rsidP="00B0087D">
            <w:pPr>
              <w:pStyle w:val="TAC"/>
              <w:jc w:val="left"/>
            </w:pPr>
            <w:r w:rsidRPr="00B60321">
              <w:t>These parameters will be depend on UE implementation. Other values are not precluded</w:t>
            </w:r>
          </w:p>
        </w:tc>
      </w:tr>
      <w:tr w:rsidR="005047AB" w:rsidRPr="00B60321" w14:paraId="30CFF219"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15" w14:textId="77777777" w:rsidR="005047AB" w:rsidRPr="00B60321" w:rsidRDefault="005047AB" w:rsidP="00B0087D">
            <w:pPr>
              <w:pStyle w:val="TAC"/>
              <w:jc w:val="left"/>
            </w:pPr>
            <w:r w:rsidRPr="00B60321">
              <w:t>Polarization</w:t>
            </w:r>
          </w:p>
        </w:tc>
        <w:tc>
          <w:tcPr>
            <w:tcW w:w="786" w:type="dxa"/>
            <w:tcBorders>
              <w:top w:val="single" w:sz="4" w:space="0" w:color="auto"/>
              <w:left w:val="single" w:sz="4" w:space="0" w:color="auto"/>
              <w:bottom w:val="single" w:sz="4" w:space="0" w:color="auto"/>
              <w:right w:val="single" w:sz="4" w:space="0" w:color="auto"/>
            </w:tcBorders>
          </w:tcPr>
          <w:p w14:paraId="30CFF216"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7" w14:textId="77777777" w:rsidR="005047AB" w:rsidRPr="00B60321" w:rsidRDefault="005047AB" w:rsidP="00B0087D">
            <w:pPr>
              <w:pStyle w:val="TAC"/>
              <w:jc w:val="left"/>
            </w:pPr>
            <w:r w:rsidRPr="00B60321">
              <w:t>2 polarizations</w:t>
            </w:r>
          </w:p>
        </w:tc>
        <w:tc>
          <w:tcPr>
            <w:tcW w:w="1966" w:type="dxa"/>
            <w:tcBorders>
              <w:top w:val="single" w:sz="4" w:space="0" w:color="auto"/>
              <w:left w:val="single" w:sz="4" w:space="0" w:color="auto"/>
              <w:bottom w:val="single" w:sz="4" w:space="0" w:color="auto"/>
              <w:right w:val="single" w:sz="4" w:space="0" w:color="auto"/>
            </w:tcBorders>
          </w:tcPr>
          <w:p w14:paraId="30CFF218" w14:textId="77777777" w:rsidR="005047AB" w:rsidRPr="00B60321" w:rsidRDefault="005047AB" w:rsidP="00B0087D">
            <w:pPr>
              <w:pStyle w:val="TAC"/>
              <w:jc w:val="left"/>
            </w:pPr>
          </w:p>
        </w:tc>
      </w:tr>
      <w:tr w:rsidR="005047AB" w:rsidRPr="00B60321" w14:paraId="30CFF21F"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1A" w14:textId="77777777" w:rsidR="005047AB" w:rsidRPr="00B60321" w:rsidRDefault="005047AB" w:rsidP="00B0087D">
            <w:pPr>
              <w:pStyle w:val="TAC"/>
              <w:jc w:val="left"/>
            </w:pPr>
            <w:r w:rsidRPr="00B60321">
              <w:t>Antenna location</w:t>
            </w:r>
          </w:p>
          <w:p w14:paraId="30CFF21B" w14:textId="77777777" w:rsidR="005047AB" w:rsidRPr="00B60321" w:rsidRDefault="005047AB" w:rsidP="00B0087D">
            <w:pPr>
              <w:pStyle w:val="TAC"/>
              <w:jc w:val="left"/>
            </w:pPr>
            <w:r w:rsidRPr="00B60321">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14:paraId="30CFF21C"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D" w14:textId="77777777" w:rsidR="005047AB" w:rsidRPr="00B60321" w:rsidRDefault="005047AB" w:rsidP="00B0087D">
            <w:pPr>
              <w:pStyle w:val="TAC"/>
              <w:jc w:val="left"/>
            </w:pPr>
            <w:r w:rsidRPr="00B60321">
              <w:t>left/right</w:t>
            </w:r>
          </w:p>
        </w:tc>
        <w:tc>
          <w:tcPr>
            <w:tcW w:w="1966" w:type="dxa"/>
            <w:tcBorders>
              <w:top w:val="single" w:sz="4" w:space="0" w:color="auto"/>
              <w:left w:val="single" w:sz="4" w:space="0" w:color="auto"/>
              <w:bottom w:val="single" w:sz="4" w:space="0" w:color="auto"/>
              <w:right w:val="single" w:sz="4" w:space="0" w:color="auto"/>
            </w:tcBorders>
          </w:tcPr>
          <w:p w14:paraId="30CFF21E" w14:textId="77777777" w:rsidR="005047AB" w:rsidRPr="00B60321" w:rsidRDefault="005047AB" w:rsidP="00B0087D">
            <w:pPr>
              <w:pStyle w:val="TAC"/>
              <w:jc w:val="left"/>
            </w:pPr>
            <w:r w:rsidRPr="00B60321">
              <w:t>combination of the lists are not precluded</w:t>
            </w:r>
          </w:p>
        </w:tc>
      </w:tr>
      <w:tr w:rsidR="005047AB" w:rsidRPr="00B60321" w14:paraId="30CFF228"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20" w14:textId="77777777" w:rsidR="005047AB" w:rsidRPr="00B60321" w:rsidRDefault="005047AB" w:rsidP="00B0087D">
            <w:pPr>
              <w:pStyle w:val="TAC"/>
              <w:jc w:val="left"/>
            </w:pPr>
            <w:r w:rsidRPr="00B60321">
              <w:t>Phase error per antenna element (</w:t>
            </w:r>
            <w:r w:rsidRPr="00B60321">
              <w:rPr>
                <w:lang w:val="el-GR"/>
              </w:rPr>
              <w:t>δ</w:t>
            </w:r>
            <w:r w:rsidRPr="00B60321">
              <w:rPr>
                <w:vertAlign w:val="subscript"/>
              </w:rPr>
              <w:t>pk</w:t>
            </w:r>
            <w:r w:rsidRPr="00B60321">
              <w:t>)</w:t>
            </w:r>
          </w:p>
          <w:p w14:paraId="30CFF221" w14:textId="77777777" w:rsidR="005047AB" w:rsidRPr="00B60321" w:rsidRDefault="005047AB" w:rsidP="00B0087D">
            <w:pPr>
              <w:pStyle w:val="TAC"/>
              <w:jc w:val="left"/>
            </w:pPr>
            <w:r w:rsidRPr="00B60321">
              <w:t>Amplitude error per antenna element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22" w14:textId="77777777" w:rsidR="005047AB" w:rsidRPr="00B60321" w:rsidRDefault="005047AB" w:rsidP="00B0087D">
            <w:pPr>
              <w:pStyle w:val="TAC"/>
              <w:jc w:val="left"/>
            </w:pPr>
            <w:r w:rsidRPr="00B60321">
              <w:t>deg /</w:t>
            </w:r>
          </w:p>
          <w:p w14:paraId="30CFF223"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24" w14:textId="77777777" w:rsidR="005047AB" w:rsidRPr="00B60321" w:rsidRDefault="005047AB" w:rsidP="00B0087D">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σ=[0~30]º</w:t>
            </w:r>
          </w:p>
          <w:p w14:paraId="30CFF225" w14:textId="77777777" w:rsidR="005047AB" w:rsidRPr="00B60321" w:rsidRDefault="005047AB" w:rsidP="00B0087D">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σ=[0~2]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30CFF226" w14:textId="77777777" w:rsidR="005047AB" w:rsidRPr="00B60321" w:rsidRDefault="005047AB" w:rsidP="00B0087D">
            <w:pPr>
              <w:pStyle w:val="TAC"/>
              <w:jc w:val="left"/>
              <w:rPr>
                <w:lang w:val="en-US"/>
              </w:rPr>
            </w:pPr>
            <w:r w:rsidRPr="00B60321">
              <w:rPr>
                <w:lang w:val="en-US"/>
              </w:rPr>
              <w:t>Used in Model 1</w:t>
            </w:r>
          </w:p>
          <w:p w14:paraId="30CFF227" w14:textId="77777777" w:rsidR="005047AB" w:rsidRPr="00B60321" w:rsidRDefault="005047AB" w:rsidP="00B0087D">
            <w:pPr>
              <w:pStyle w:val="TAC"/>
              <w:jc w:val="left"/>
              <w:rPr>
                <w:lang w:val="en-US"/>
              </w:rPr>
            </w:pPr>
            <w:r w:rsidRPr="00B60321">
              <w:rPr>
                <w:lang w:val="en-US"/>
              </w:rPr>
              <w:t>Other distributions are not precluded</w:t>
            </w:r>
          </w:p>
        </w:tc>
      </w:tr>
      <w:tr w:rsidR="005047AB" w:rsidRPr="00B60321" w14:paraId="30CFF231"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29" w14:textId="77777777" w:rsidR="005047AB" w:rsidRPr="00B60321" w:rsidRDefault="005047AB" w:rsidP="00B0087D">
            <w:pPr>
              <w:pStyle w:val="TAC"/>
              <w:jc w:val="left"/>
            </w:pPr>
            <w:r w:rsidRPr="00B60321">
              <w:t>Phase error per beam (</w:t>
            </w:r>
            <w:r w:rsidRPr="00B60321">
              <w:rPr>
                <w:lang w:val="el-GR"/>
              </w:rPr>
              <w:t>δ</w:t>
            </w:r>
            <w:r w:rsidRPr="00B60321">
              <w:rPr>
                <w:vertAlign w:val="subscript"/>
              </w:rPr>
              <w:t>pk</w:t>
            </w:r>
            <w:r w:rsidRPr="00B60321">
              <w:t>)</w:t>
            </w:r>
          </w:p>
          <w:p w14:paraId="30CFF22A" w14:textId="77777777" w:rsidR="005047AB" w:rsidRPr="00B60321" w:rsidRDefault="005047AB" w:rsidP="00B0087D">
            <w:pPr>
              <w:pStyle w:val="TAC"/>
              <w:jc w:val="left"/>
            </w:pPr>
            <w:r w:rsidRPr="00B60321">
              <w:t>Amplitude error per beam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2B" w14:textId="77777777" w:rsidR="005047AB" w:rsidRPr="00B60321" w:rsidRDefault="005047AB" w:rsidP="00B0087D">
            <w:pPr>
              <w:pStyle w:val="TAC"/>
              <w:jc w:val="left"/>
            </w:pPr>
            <w:r w:rsidRPr="00B60321">
              <w:t>deg /</w:t>
            </w:r>
          </w:p>
          <w:p w14:paraId="30CFF22C"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2D" w14:textId="77777777" w:rsidR="005047AB" w:rsidRPr="00B60321" w:rsidRDefault="005047AB" w:rsidP="00B0087D">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σ=[10~45]º</w:t>
            </w:r>
          </w:p>
          <w:p w14:paraId="30CFF22E" w14:textId="77777777" w:rsidR="005047AB" w:rsidRPr="00B60321" w:rsidRDefault="005047AB" w:rsidP="00B0087D">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σ=[1~3]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30CFF22F" w14:textId="77777777" w:rsidR="005047AB" w:rsidRPr="00B60321" w:rsidRDefault="005047AB" w:rsidP="00B0087D">
            <w:pPr>
              <w:pStyle w:val="TAC"/>
              <w:jc w:val="left"/>
              <w:rPr>
                <w:lang w:val="en-US"/>
              </w:rPr>
            </w:pPr>
            <w:r w:rsidRPr="00B60321">
              <w:rPr>
                <w:lang w:val="en-US"/>
              </w:rPr>
              <w:t>Used in Model 2</w:t>
            </w:r>
          </w:p>
          <w:p w14:paraId="30CFF230" w14:textId="77777777" w:rsidR="005047AB" w:rsidRPr="00B60321" w:rsidRDefault="005047AB" w:rsidP="00B0087D">
            <w:pPr>
              <w:pStyle w:val="TAC"/>
              <w:jc w:val="left"/>
            </w:pPr>
            <w:r w:rsidRPr="00B60321">
              <w:rPr>
                <w:lang w:val="en-US"/>
              </w:rPr>
              <w:t>Other distributions are not precluded</w:t>
            </w:r>
          </w:p>
        </w:tc>
      </w:tr>
      <w:tr w:rsidR="005047AB" w:rsidRPr="00B60321" w14:paraId="30CFF236"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2" w14:textId="77777777" w:rsidR="005047AB" w:rsidRPr="00B60321" w:rsidRDefault="005047AB" w:rsidP="00B0087D">
            <w:pPr>
              <w:pStyle w:val="TAC"/>
              <w:jc w:val="left"/>
            </w:pPr>
            <w:r w:rsidRPr="00B60321">
              <w:t>Error in RSRP estimation (∆</w:t>
            </w:r>
            <w:r w:rsidRPr="00B60321">
              <w:rPr>
                <w:vertAlign w:val="subscript"/>
              </w:rPr>
              <w:t>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33"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34" w14:textId="77777777" w:rsidR="005047AB" w:rsidRPr="00B60321" w:rsidRDefault="005047AB" w:rsidP="00B0087D">
            <w:pPr>
              <w:pStyle w:val="TAC"/>
              <w:jc w:val="left"/>
            </w:pPr>
            <w:r w:rsidRPr="00B60321">
              <w:t>∆</w:t>
            </w:r>
            <w:r w:rsidRPr="00B60321">
              <w:rPr>
                <w:vertAlign w:val="subscript"/>
              </w:rPr>
              <w:t>k</w:t>
            </w:r>
            <w:r w:rsidRPr="00B60321">
              <w:t xml:space="preserve"> ~ N(0,∆</w:t>
            </w:r>
            <w:r w:rsidRPr="00B60321">
              <w:rPr>
                <w:vertAlign w:val="subscript"/>
              </w:rPr>
              <w:t>k</w:t>
            </w:r>
            <w:r w:rsidRPr="00B60321">
              <w:rPr>
                <w:vertAlign w:val="superscript"/>
              </w:rPr>
              <w:t>2</w:t>
            </w:r>
            <w:r w:rsidRPr="00B60321">
              <w:t>) with ∆</w:t>
            </w:r>
            <w:r w:rsidRPr="00B60321">
              <w:rPr>
                <w:vertAlign w:val="subscript"/>
              </w:rPr>
              <w:t>k</w:t>
            </w:r>
            <w:r w:rsidRPr="00B60321">
              <w:t>=[1.5, 2] dB</w:t>
            </w:r>
          </w:p>
        </w:tc>
        <w:tc>
          <w:tcPr>
            <w:tcW w:w="1966" w:type="dxa"/>
            <w:tcBorders>
              <w:top w:val="single" w:sz="4" w:space="0" w:color="auto"/>
              <w:left w:val="single" w:sz="4" w:space="0" w:color="auto"/>
              <w:bottom w:val="single" w:sz="4" w:space="0" w:color="auto"/>
              <w:right w:val="single" w:sz="4" w:space="0" w:color="auto"/>
            </w:tcBorders>
          </w:tcPr>
          <w:p w14:paraId="30CFF235" w14:textId="77777777" w:rsidR="005047AB" w:rsidRPr="00B60321" w:rsidRDefault="005047AB" w:rsidP="00B0087D">
            <w:pPr>
              <w:pStyle w:val="TAC"/>
              <w:jc w:val="left"/>
            </w:pPr>
          </w:p>
        </w:tc>
      </w:tr>
      <w:tr w:rsidR="005047AB" w:rsidRPr="00B60321" w14:paraId="30CFF23B"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7" w14:textId="77777777" w:rsidR="005047AB" w:rsidRPr="00B60321" w:rsidRDefault="005047AB" w:rsidP="00B0087D">
            <w:pPr>
              <w:pStyle w:val="TAC"/>
              <w:jc w:val="left"/>
            </w:pPr>
            <w:r w:rsidRPr="00B60321">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38"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39" w14:textId="77777777" w:rsidR="005047AB" w:rsidRPr="00B60321" w:rsidRDefault="005047AB" w:rsidP="00B0087D">
            <w:pPr>
              <w:pStyle w:val="TAC"/>
              <w:jc w:val="left"/>
            </w:pPr>
            <w:r w:rsidRPr="00B60321">
              <w:t>Glass</w:t>
            </w:r>
          </w:p>
        </w:tc>
        <w:tc>
          <w:tcPr>
            <w:tcW w:w="1966" w:type="dxa"/>
            <w:vMerge w:val="restart"/>
            <w:tcBorders>
              <w:top w:val="single" w:sz="4" w:space="0" w:color="auto"/>
              <w:left w:val="single" w:sz="4" w:space="0" w:color="auto"/>
              <w:right w:val="single" w:sz="4" w:space="0" w:color="auto"/>
            </w:tcBorders>
          </w:tcPr>
          <w:p w14:paraId="30CFF23A" w14:textId="77777777" w:rsidR="005047AB" w:rsidRPr="00B60321" w:rsidRDefault="005047AB" w:rsidP="00B0087D">
            <w:pPr>
              <w:pStyle w:val="TAC"/>
              <w:jc w:val="left"/>
            </w:pPr>
            <w:r w:rsidRPr="00B60321">
              <w:t>This information is meaningful only if it’s the same with the material which covers antennas</w:t>
            </w:r>
          </w:p>
        </w:tc>
      </w:tr>
      <w:tr w:rsidR="005047AB" w:rsidRPr="00B60321" w14:paraId="30CFF240"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C" w14:textId="77777777" w:rsidR="005047AB" w:rsidRPr="00B60321" w:rsidRDefault="005047AB" w:rsidP="00B0087D">
            <w:pPr>
              <w:pStyle w:val="TAC"/>
              <w:jc w:val="left"/>
            </w:pPr>
            <w:r w:rsidRPr="00B60321">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3D"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3E" w14:textId="77777777" w:rsidR="005047AB" w:rsidRPr="00B60321" w:rsidRDefault="005047AB" w:rsidP="00B0087D">
            <w:pPr>
              <w:pStyle w:val="TAC"/>
              <w:jc w:val="left"/>
            </w:pPr>
            <w:r w:rsidRPr="00B60321">
              <w:t>Glass</w:t>
            </w:r>
          </w:p>
        </w:tc>
        <w:tc>
          <w:tcPr>
            <w:tcW w:w="1966" w:type="dxa"/>
            <w:vMerge/>
            <w:tcBorders>
              <w:left w:val="single" w:sz="4" w:space="0" w:color="auto"/>
              <w:right w:val="single" w:sz="4" w:space="0" w:color="auto"/>
            </w:tcBorders>
          </w:tcPr>
          <w:p w14:paraId="30CFF23F" w14:textId="77777777" w:rsidR="005047AB" w:rsidRPr="00B60321" w:rsidRDefault="005047AB" w:rsidP="00B0087D">
            <w:pPr>
              <w:pStyle w:val="TAC"/>
              <w:jc w:val="left"/>
            </w:pPr>
          </w:p>
        </w:tc>
      </w:tr>
      <w:tr w:rsidR="005047AB" w:rsidRPr="00B60321" w14:paraId="30CFF245"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1" w14:textId="77777777" w:rsidR="005047AB" w:rsidRPr="00B60321" w:rsidRDefault="005047AB" w:rsidP="00B0087D">
            <w:pPr>
              <w:pStyle w:val="TAC"/>
              <w:jc w:val="left"/>
            </w:pPr>
            <w:r w:rsidRPr="00B60321">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42"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43" w14:textId="77777777" w:rsidR="005047AB" w:rsidRPr="00B60321" w:rsidRDefault="005047AB" w:rsidP="00B0087D">
            <w:pPr>
              <w:pStyle w:val="TAC"/>
              <w:jc w:val="left"/>
            </w:pPr>
            <w:r w:rsidRPr="00B60321">
              <w:t>Metal</w:t>
            </w:r>
          </w:p>
        </w:tc>
        <w:tc>
          <w:tcPr>
            <w:tcW w:w="1966" w:type="dxa"/>
            <w:vMerge/>
            <w:tcBorders>
              <w:left w:val="single" w:sz="4" w:space="0" w:color="auto"/>
              <w:bottom w:val="single" w:sz="4" w:space="0" w:color="auto"/>
              <w:right w:val="single" w:sz="4" w:space="0" w:color="auto"/>
            </w:tcBorders>
          </w:tcPr>
          <w:p w14:paraId="30CFF244" w14:textId="77777777" w:rsidR="005047AB" w:rsidRPr="00B60321" w:rsidRDefault="005047AB" w:rsidP="00B0087D">
            <w:pPr>
              <w:pStyle w:val="TAC"/>
              <w:jc w:val="left"/>
            </w:pPr>
          </w:p>
        </w:tc>
      </w:tr>
      <w:tr w:rsidR="005047AB" w:rsidRPr="00B60321" w14:paraId="30CFF24A"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6" w14:textId="77777777" w:rsidR="005047AB" w:rsidRPr="00B60321" w:rsidRDefault="005047AB" w:rsidP="00B0087D">
            <w:pPr>
              <w:pStyle w:val="TAC"/>
              <w:jc w:val="left"/>
            </w:pPr>
            <w:r w:rsidRPr="00B60321">
              <w:t>Display panel – full (Y) or partial (N)</w:t>
            </w:r>
          </w:p>
        </w:tc>
        <w:tc>
          <w:tcPr>
            <w:tcW w:w="786" w:type="dxa"/>
            <w:tcBorders>
              <w:top w:val="single" w:sz="4" w:space="0" w:color="auto"/>
              <w:left w:val="single" w:sz="4" w:space="0" w:color="auto"/>
              <w:bottom w:val="single" w:sz="4" w:space="0" w:color="auto"/>
              <w:right w:val="single" w:sz="4" w:space="0" w:color="auto"/>
            </w:tcBorders>
          </w:tcPr>
          <w:p w14:paraId="30CFF247" w14:textId="77777777" w:rsidR="005047AB" w:rsidRPr="00B60321" w:rsidRDefault="005047AB" w:rsidP="00B0087D">
            <w:pPr>
              <w:pStyle w:val="TAC"/>
              <w:jc w:val="left"/>
            </w:pPr>
            <w:r w:rsidRPr="00B60321">
              <w:t>Y/N</w:t>
            </w:r>
          </w:p>
        </w:tc>
        <w:tc>
          <w:tcPr>
            <w:tcW w:w="2948" w:type="dxa"/>
            <w:tcBorders>
              <w:top w:val="single" w:sz="4" w:space="0" w:color="auto"/>
              <w:left w:val="single" w:sz="4" w:space="0" w:color="auto"/>
              <w:bottom w:val="single" w:sz="4" w:space="0" w:color="auto"/>
              <w:right w:val="single" w:sz="4" w:space="0" w:color="auto"/>
            </w:tcBorders>
          </w:tcPr>
          <w:p w14:paraId="30CFF248" w14:textId="77777777" w:rsidR="005047AB" w:rsidRPr="00B60321" w:rsidRDefault="005047AB" w:rsidP="00B0087D">
            <w:pPr>
              <w:pStyle w:val="TAC"/>
              <w:jc w:val="left"/>
            </w:pPr>
            <w:r w:rsidRPr="00B60321">
              <w:t>Y</w:t>
            </w:r>
          </w:p>
        </w:tc>
        <w:tc>
          <w:tcPr>
            <w:tcW w:w="1966" w:type="dxa"/>
            <w:tcBorders>
              <w:top w:val="single" w:sz="4" w:space="0" w:color="auto"/>
              <w:left w:val="single" w:sz="4" w:space="0" w:color="auto"/>
              <w:bottom w:val="single" w:sz="4" w:space="0" w:color="auto"/>
              <w:right w:val="single" w:sz="4" w:space="0" w:color="auto"/>
            </w:tcBorders>
          </w:tcPr>
          <w:p w14:paraId="30CFF249" w14:textId="77777777" w:rsidR="005047AB" w:rsidRPr="00B60321" w:rsidRDefault="005047AB" w:rsidP="00B0087D">
            <w:pPr>
              <w:pStyle w:val="TAC"/>
              <w:jc w:val="left"/>
            </w:pPr>
          </w:p>
        </w:tc>
      </w:tr>
      <w:tr w:rsidR="005047AB" w:rsidRPr="00B60321" w14:paraId="30CFF24F"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B" w14:textId="77777777" w:rsidR="005047AB" w:rsidRPr="00B60321" w:rsidRDefault="005047AB" w:rsidP="00B0087D">
            <w:pPr>
              <w:pStyle w:val="TAC"/>
              <w:jc w:val="left"/>
            </w:pPr>
            <w:r w:rsidRPr="00B60321">
              <w:t>Bezel margin</w:t>
            </w:r>
          </w:p>
        </w:tc>
        <w:tc>
          <w:tcPr>
            <w:tcW w:w="786" w:type="dxa"/>
            <w:tcBorders>
              <w:top w:val="single" w:sz="4" w:space="0" w:color="auto"/>
              <w:left w:val="single" w:sz="4" w:space="0" w:color="auto"/>
              <w:bottom w:val="single" w:sz="4" w:space="0" w:color="auto"/>
              <w:right w:val="single" w:sz="4" w:space="0" w:color="auto"/>
            </w:tcBorders>
          </w:tcPr>
          <w:p w14:paraId="30CFF24C" w14:textId="77777777" w:rsidR="005047AB" w:rsidRPr="00B60321" w:rsidRDefault="005047AB" w:rsidP="00B0087D">
            <w:pPr>
              <w:pStyle w:val="TAC"/>
              <w:jc w:val="left"/>
            </w:pPr>
            <w:r w:rsidRPr="00B60321">
              <w:t>mm</w:t>
            </w:r>
          </w:p>
        </w:tc>
        <w:tc>
          <w:tcPr>
            <w:tcW w:w="2948" w:type="dxa"/>
            <w:tcBorders>
              <w:top w:val="single" w:sz="4" w:space="0" w:color="auto"/>
              <w:left w:val="single" w:sz="4" w:space="0" w:color="auto"/>
              <w:bottom w:val="single" w:sz="4" w:space="0" w:color="auto"/>
              <w:right w:val="single" w:sz="4" w:space="0" w:color="auto"/>
            </w:tcBorders>
          </w:tcPr>
          <w:p w14:paraId="30CFF24D" w14:textId="77777777" w:rsidR="005047AB" w:rsidRPr="00B60321" w:rsidRDefault="005047AB" w:rsidP="00B0087D">
            <w:pPr>
              <w:pStyle w:val="TAC"/>
              <w:jc w:val="left"/>
            </w:pPr>
            <w:r w:rsidRPr="00B60321">
              <w:t>1.5</w:t>
            </w:r>
          </w:p>
        </w:tc>
        <w:tc>
          <w:tcPr>
            <w:tcW w:w="1966" w:type="dxa"/>
            <w:tcBorders>
              <w:top w:val="single" w:sz="4" w:space="0" w:color="auto"/>
              <w:left w:val="single" w:sz="4" w:space="0" w:color="auto"/>
              <w:bottom w:val="single" w:sz="4" w:space="0" w:color="auto"/>
              <w:right w:val="single" w:sz="4" w:space="0" w:color="auto"/>
            </w:tcBorders>
          </w:tcPr>
          <w:p w14:paraId="30CFF24E" w14:textId="77777777" w:rsidR="005047AB" w:rsidRPr="00B60321" w:rsidRDefault="005047AB" w:rsidP="00B0087D">
            <w:pPr>
              <w:pStyle w:val="TAC"/>
              <w:jc w:val="left"/>
            </w:pPr>
            <w:r w:rsidRPr="00B60321">
              <w:t>Module can’t be placed outer edge of UE to secure mechanical reliability</w:t>
            </w:r>
          </w:p>
        </w:tc>
      </w:tr>
    </w:tbl>
    <w:p w14:paraId="30CFF250" w14:textId="77777777" w:rsidR="005047AB" w:rsidRPr="00B60321" w:rsidRDefault="005047AB" w:rsidP="005047AB"/>
    <w:p w14:paraId="30CFF251" w14:textId="77777777" w:rsidR="005047AB" w:rsidRPr="00B60321" w:rsidRDefault="005047AB" w:rsidP="005047AB">
      <w:r w:rsidRPr="00B60321">
        <w:t>The procedure to model the beam correspondence impairments and to generate the CDF of ∆EIRP is as follows:</w:t>
      </w:r>
    </w:p>
    <w:p w14:paraId="30CFF252" w14:textId="77777777" w:rsidR="005047AB" w:rsidRPr="00B60321" w:rsidRDefault="005047AB" w:rsidP="005047AB">
      <w:pPr>
        <w:pStyle w:val="ListBullet"/>
      </w:pPr>
      <w:r w:rsidRPr="00B60321">
        <w:t>-</w:t>
      </w:r>
      <w:r w:rsidRPr="00B60321">
        <w:tab/>
        <w:t>Set ideal analog beam weight table (AWT) for K beams, where the number of beams depends on UE implementation</w:t>
      </w:r>
    </w:p>
    <w:p w14:paraId="30CFF253" w14:textId="77777777" w:rsidR="005047AB" w:rsidRPr="00B60321" w:rsidRDefault="005047AB" w:rsidP="005047AB">
      <w:pPr>
        <w:pStyle w:val="ListBullet2"/>
      </w:pPr>
      <w:r w:rsidRPr="00B60321">
        <w:t>-</w:t>
      </w:r>
      <w:r w:rsidRPr="00B60321">
        <w:tab/>
        <w:t>AWT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4" w14:textId="77777777" w:rsidR="005047AB" w:rsidRPr="00B60321" w:rsidRDefault="005047AB" w:rsidP="005047AB">
      <w:pPr>
        <w:pStyle w:val="ListBullet"/>
      </w:pPr>
      <w:r w:rsidRPr="00B60321">
        <w:t>-</w:t>
      </w:r>
      <w:r w:rsidRPr="00B60321">
        <w:tab/>
        <w:t xml:space="preserve">Let the composite antenna pattern for given Q direction with Wk beam vector, as defined in TR 38.803 [10], be A(Q, </w:t>
      </w:r>
      <w:r w:rsidRPr="00B60321">
        <w:rPr>
          <w:b/>
        </w:rPr>
        <w:t>W</w:t>
      </w:r>
      <w:r w:rsidRPr="00B60321">
        <w:rPr>
          <w:vertAlign w:val="subscript"/>
        </w:rPr>
        <w:t>k</w:t>
      </w:r>
      <w:r w:rsidRPr="00B60321">
        <w:t>)</w:t>
      </w:r>
    </w:p>
    <w:p w14:paraId="30CFF255" w14:textId="77777777" w:rsidR="005047AB" w:rsidRPr="00B60321" w:rsidRDefault="005047AB" w:rsidP="005047AB">
      <w:pPr>
        <w:pStyle w:val="ListBullet"/>
      </w:pPr>
      <w:r w:rsidRPr="00B60321">
        <w:t>-</w:t>
      </w:r>
      <w:r w:rsidRPr="00B60321">
        <w:tab/>
        <w:t>For each P UEs, where P is the number of UEs to be simulated:</w:t>
      </w:r>
    </w:p>
    <w:p w14:paraId="30CFF256" w14:textId="77777777" w:rsidR="005047AB" w:rsidRPr="00B60321" w:rsidRDefault="005047AB" w:rsidP="005047AB">
      <w:pPr>
        <w:pStyle w:val="List2"/>
      </w:pPr>
      <w:r w:rsidRPr="00B60321">
        <w:t>-</w:t>
      </w:r>
      <w:r w:rsidRPr="00B60321">
        <w:tab/>
        <w:t>Generate Tx/Rx AWT considering phase and amplitude error per element (if using Model 1):</w:t>
      </w:r>
    </w:p>
    <w:p w14:paraId="30CFF257" w14:textId="77777777" w:rsidR="005047AB" w:rsidRPr="00B60321" w:rsidRDefault="005047AB" w:rsidP="005047AB">
      <w:pPr>
        <w:pStyle w:val="List3"/>
      </w:pPr>
      <w:r w:rsidRPr="00B60321">
        <w:t>-</w:t>
      </w:r>
      <w:r w:rsidRPr="00B60321">
        <w:tab/>
        <w:t>Tx AWT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14:paraId="30CFF258" w14:textId="77777777" w:rsidR="005047AB" w:rsidRPr="00B60321" w:rsidRDefault="005047AB" w:rsidP="005047AB">
      <w:pPr>
        <w:pStyle w:val="List3"/>
      </w:pPr>
      <w:r w:rsidRPr="00B60321">
        <w:rPr>
          <w:b/>
        </w:rPr>
        <w:t>-</w:t>
      </w:r>
      <w:r w:rsidRPr="00B60321">
        <w:rPr>
          <w:b/>
        </w:rPr>
        <w:tab/>
        <w:t>W</w:t>
      </w:r>
      <w:r w:rsidRPr="00B60321">
        <w:rPr>
          <w:vertAlign w:val="subscript"/>
        </w:rPr>
        <w:t>TK</w:t>
      </w:r>
      <w:r w:rsidRPr="00B60321">
        <w:t xml:space="preserve"> = </w:t>
      </w:r>
      <w:r w:rsidRPr="00B60321">
        <w:rPr>
          <w:b/>
        </w:rPr>
        <w:t>W</w:t>
      </w:r>
      <w:r w:rsidRPr="00B60321">
        <w:rPr>
          <w:vertAlign w:val="subscript"/>
        </w:rPr>
        <w:t>K</w:t>
      </w:r>
      <w:r w:rsidRPr="00B60321">
        <w:t xml:space="preserve"> * </w:t>
      </w:r>
      <w:r w:rsidRPr="00B60321">
        <w:rPr>
          <w:lang w:val="el-GR"/>
        </w:rPr>
        <w:t>δ</w:t>
      </w:r>
      <w:r w:rsidRPr="00B60321">
        <w:rPr>
          <w:vertAlign w:val="subscript"/>
        </w:rPr>
        <w:t>ak</w:t>
      </w:r>
      <w:r w:rsidRPr="00B60321">
        <w:t xml:space="preserve"> * exp(i</w:t>
      </w:r>
      <w:r w:rsidRPr="00B60321">
        <w:rPr>
          <w:lang w:val="en-US"/>
        </w:rPr>
        <w:t xml:space="preserve"> </w:t>
      </w:r>
      <w:r w:rsidRPr="00B60321">
        <w:rPr>
          <w:lang w:val="el-GR"/>
        </w:rPr>
        <w:t>δ</w:t>
      </w:r>
      <w:r w:rsidRPr="00B60321">
        <w:rPr>
          <w:vertAlign w:val="subscript"/>
        </w:rPr>
        <w:t>pk</w:t>
      </w:r>
      <w:r w:rsidRPr="00B60321">
        <w:t>)</w:t>
      </w:r>
    </w:p>
    <w:p w14:paraId="30CFF259" w14:textId="77777777"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A" w14:textId="77777777" w:rsidR="005047AB" w:rsidRPr="00B60321" w:rsidRDefault="005047AB" w:rsidP="005047AB">
      <w:pPr>
        <w:pStyle w:val="List2"/>
      </w:pPr>
      <w:r w:rsidRPr="00B60321">
        <w:t>-</w:t>
      </w:r>
      <w:r w:rsidRPr="00B60321">
        <w:tab/>
        <w:t>Generate Tx/Rx AWT considering phase and amplitude error per beam (if using Model 2):</w:t>
      </w:r>
    </w:p>
    <w:p w14:paraId="30CFF25B" w14:textId="77777777" w:rsidR="005047AB" w:rsidRPr="00B60321" w:rsidRDefault="005047AB" w:rsidP="005047AB">
      <w:pPr>
        <w:pStyle w:val="List3"/>
      </w:pPr>
      <w:r w:rsidRPr="00B60321">
        <w:t>-</w:t>
      </w:r>
      <w:r w:rsidRPr="00B60321">
        <w:tab/>
        <w:t>Tx AWT with error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14:paraId="30CFF25C" w14:textId="77777777"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D" w14:textId="77777777" w:rsidR="005047AB" w:rsidRPr="00B60321" w:rsidRDefault="005047AB" w:rsidP="005047AB">
      <w:pPr>
        <w:pStyle w:val="List3"/>
      </w:pPr>
      <w:r w:rsidRPr="00B60321">
        <w:t>-</w:t>
      </w:r>
      <w:r w:rsidRPr="00B60321">
        <w:tab/>
        <w:t xml:space="preserve">Relationship between Tx/Rx AWT: A(Q, </w:t>
      </w:r>
      <w:r w:rsidRPr="00B60321">
        <w:rPr>
          <w:b/>
        </w:rPr>
        <w:t>W</w:t>
      </w:r>
      <w:r w:rsidRPr="00B60321">
        <w:rPr>
          <w:vertAlign w:val="subscript"/>
        </w:rPr>
        <w:t>k</w:t>
      </w:r>
      <w:r w:rsidRPr="00B60321">
        <w:t>) = A(Q+</w:t>
      </w:r>
      <w:r w:rsidRPr="00B60321">
        <w:rPr>
          <w:lang w:val="el-GR"/>
        </w:rPr>
        <w:t>δ</w:t>
      </w:r>
      <w:r w:rsidRPr="00B60321">
        <w:rPr>
          <w:vertAlign w:val="subscript"/>
        </w:rPr>
        <w:t>pk</w:t>
      </w:r>
      <w:r w:rsidRPr="00B60321">
        <w:t xml:space="preserve">, </w:t>
      </w:r>
      <w:r w:rsidRPr="00B60321">
        <w:rPr>
          <w:b/>
        </w:rPr>
        <w:t>W</w:t>
      </w:r>
      <w:r w:rsidRPr="00B60321">
        <w:rPr>
          <w:vertAlign w:val="subscript"/>
        </w:rPr>
        <w:t>Rk</w:t>
      </w:r>
      <w:r w:rsidRPr="00B60321">
        <w:t xml:space="preserve">) + </w:t>
      </w:r>
      <w:r w:rsidRPr="00B60321">
        <w:rPr>
          <w:lang w:val="el-GR"/>
        </w:rPr>
        <w:t>δ</w:t>
      </w:r>
      <w:r w:rsidRPr="00B60321">
        <w:rPr>
          <w:vertAlign w:val="subscript"/>
        </w:rPr>
        <w:t>ak</w:t>
      </w:r>
    </w:p>
    <w:p w14:paraId="30CFF25E" w14:textId="77777777" w:rsidR="005047AB" w:rsidRPr="00B60321" w:rsidRDefault="005047AB" w:rsidP="005047AB">
      <w:pPr>
        <w:pStyle w:val="ListBullet"/>
      </w:pPr>
      <w:r w:rsidRPr="00B60321">
        <w:t>-</w:t>
      </w:r>
      <w:r w:rsidRPr="00B60321">
        <w:tab/>
        <w:t>For given measure point (Q) within EIRP measurement grid (iterate until statistically meaningful measurement values are obtained)</w:t>
      </w:r>
    </w:p>
    <w:p w14:paraId="30CFF25F" w14:textId="77777777" w:rsidR="005047AB" w:rsidRPr="00B60321" w:rsidRDefault="005047AB" w:rsidP="005047AB">
      <w:pPr>
        <w:pStyle w:val="ListBullet2"/>
      </w:pPr>
      <w:r w:rsidRPr="00B60321">
        <w:lastRenderedPageBreak/>
        <w:t>-</w:t>
      </w:r>
      <w:r w:rsidRPr="00B60321">
        <w:tab/>
        <w:t>Determine UE autonomous DL (Rx) beam selection (EIRP</w:t>
      </w:r>
      <w:r w:rsidRPr="00B60321">
        <w:rPr>
          <w:vertAlign w:val="subscript"/>
        </w:rPr>
        <w:t>1</w:t>
      </w:r>
      <w:r w:rsidRPr="00B60321">
        <w:t>)</w:t>
      </w:r>
    </w:p>
    <w:p w14:paraId="30CFF260" w14:textId="77777777" w:rsidR="005047AB" w:rsidRPr="00B60321" w:rsidRDefault="005047AB" w:rsidP="005047AB">
      <w:pPr>
        <w:pStyle w:val="ListBullet3"/>
      </w:pPr>
      <w:r w:rsidRPr="00B60321">
        <w:t>-</w:t>
      </w:r>
      <w:r w:rsidRPr="00B60321">
        <w:tab/>
        <w:t>Beam Index(k) = index of max(RSRP</w:t>
      </w:r>
      <w:r w:rsidRPr="00B60321">
        <w:rPr>
          <w:vertAlign w:val="subscript"/>
        </w:rPr>
        <w:t>1</w:t>
      </w:r>
      <w:r w:rsidRPr="00B60321">
        <w:t>+∆</w:t>
      </w:r>
      <w:r w:rsidRPr="00B60321">
        <w:rPr>
          <w:vertAlign w:val="subscript"/>
        </w:rPr>
        <w:t>1</w:t>
      </w:r>
      <w:r w:rsidRPr="00B60321">
        <w:t>, RSRP</w:t>
      </w:r>
      <w:r w:rsidRPr="00B60321">
        <w:rPr>
          <w:vertAlign w:val="subscript"/>
        </w:rPr>
        <w:t>2</w:t>
      </w:r>
      <w:r w:rsidRPr="00B60321">
        <w:t>+∆</w:t>
      </w:r>
      <w:r w:rsidRPr="00B60321">
        <w:rPr>
          <w:vertAlign w:val="subscript"/>
        </w:rPr>
        <w:t>2</w:t>
      </w:r>
      <w:r w:rsidRPr="00B60321">
        <w:t>, RSRP</w:t>
      </w:r>
      <w:r w:rsidRPr="00B60321">
        <w:rPr>
          <w:vertAlign w:val="subscript"/>
        </w:rPr>
        <w:t>3</w:t>
      </w:r>
      <w:r w:rsidRPr="00B60321">
        <w:t>+∆</w:t>
      </w:r>
      <w:r w:rsidRPr="00B60321">
        <w:rPr>
          <w:vertAlign w:val="subscript"/>
        </w:rPr>
        <w:t>3</w:t>
      </w:r>
      <w:r w:rsidRPr="00B60321">
        <w:t>, … RSRP</w:t>
      </w:r>
      <w:r w:rsidRPr="00B60321">
        <w:rPr>
          <w:vertAlign w:val="subscript"/>
        </w:rPr>
        <w:t>K</w:t>
      </w:r>
      <w:r w:rsidRPr="00B60321">
        <w:t>+∆</w:t>
      </w:r>
      <w:r w:rsidRPr="00B60321">
        <w:rPr>
          <w:vertAlign w:val="subscript"/>
        </w:rPr>
        <w:t>K</w:t>
      </w:r>
      <w:r w:rsidRPr="00B60321">
        <w:t>)</w:t>
      </w:r>
    </w:p>
    <w:p w14:paraId="30CFF261" w14:textId="77777777" w:rsidR="005047AB" w:rsidRPr="00B60321" w:rsidRDefault="005047AB" w:rsidP="005047AB">
      <w:pPr>
        <w:pStyle w:val="ListBullet3"/>
      </w:pPr>
      <w:r w:rsidRPr="00B60321">
        <w:t>-</w:t>
      </w:r>
      <w:r w:rsidRPr="00B60321">
        <w:tab/>
        <w:t xml:space="preserve">Beam Index(k) = index of max(A(Q, </w:t>
      </w:r>
      <w:r w:rsidRPr="00B60321">
        <w:rPr>
          <w:b/>
        </w:rPr>
        <w:t>W</w:t>
      </w:r>
      <w:r w:rsidRPr="00B60321">
        <w:rPr>
          <w:vertAlign w:val="subscript"/>
        </w:rPr>
        <w:t>R1</w:t>
      </w:r>
      <w:r w:rsidRPr="00B60321">
        <w:t>)+∆</w:t>
      </w:r>
      <w:r w:rsidRPr="00B60321">
        <w:rPr>
          <w:vertAlign w:val="subscript"/>
        </w:rPr>
        <w:t>1</w:t>
      </w:r>
      <w:r w:rsidRPr="00B60321">
        <w:t xml:space="preserve">, A(Q, </w:t>
      </w:r>
      <w:r w:rsidRPr="00B60321">
        <w:rPr>
          <w:b/>
        </w:rPr>
        <w:t>W</w:t>
      </w:r>
      <w:r w:rsidRPr="00B60321">
        <w:rPr>
          <w:vertAlign w:val="subscript"/>
        </w:rPr>
        <w:t>R2</w:t>
      </w:r>
      <w:r w:rsidRPr="00B60321">
        <w:t>)+∆</w:t>
      </w:r>
      <w:r w:rsidRPr="00B60321">
        <w:rPr>
          <w:vertAlign w:val="subscript"/>
        </w:rPr>
        <w:t>2</w:t>
      </w:r>
      <w:r w:rsidRPr="00B60321">
        <w:t xml:space="preserve">, A(Q, </w:t>
      </w:r>
      <w:r w:rsidRPr="00B60321">
        <w:rPr>
          <w:b/>
        </w:rPr>
        <w:t>W</w:t>
      </w:r>
      <w:r w:rsidRPr="00B60321">
        <w:rPr>
          <w:vertAlign w:val="subscript"/>
        </w:rPr>
        <w:t>R3</w:t>
      </w:r>
      <w:r w:rsidRPr="00B60321">
        <w:t>)+∆</w:t>
      </w:r>
      <w:r w:rsidRPr="00B60321">
        <w:rPr>
          <w:vertAlign w:val="subscript"/>
        </w:rPr>
        <w:t>3</w:t>
      </w:r>
      <w:r w:rsidRPr="00B60321">
        <w:t xml:space="preserve">, … A(Q, </w:t>
      </w:r>
      <w:r w:rsidRPr="00B60321">
        <w:rPr>
          <w:b/>
        </w:rPr>
        <w:t>W</w:t>
      </w:r>
      <w:r w:rsidRPr="00B60321">
        <w:rPr>
          <w:vertAlign w:val="subscript"/>
        </w:rPr>
        <w:t>RK</w:t>
      </w:r>
      <w:r w:rsidRPr="00B60321">
        <w:t>)+∆</w:t>
      </w:r>
      <w:r w:rsidRPr="00B60321">
        <w:rPr>
          <w:vertAlign w:val="subscript"/>
        </w:rPr>
        <w:t>K</w:t>
      </w:r>
      <w:r w:rsidRPr="00B60321">
        <w:t>)</w:t>
      </w:r>
    </w:p>
    <w:p w14:paraId="30CFF262" w14:textId="77777777" w:rsidR="005047AB" w:rsidRPr="00B60321" w:rsidRDefault="005047AB" w:rsidP="005047AB">
      <w:pPr>
        <w:pStyle w:val="ListBullet3"/>
      </w:pPr>
      <w:r w:rsidRPr="00B60321">
        <w:t>-</w:t>
      </w:r>
      <w:r w:rsidRPr="00B60321">
        <w:tab/>
        <w:t>EIRP</w:t>
      </w:r>
      <w:r w:rsidRPr="00B60321">
        <w:rPr>
          <w:vertAlign w:val="subscript"/>
        </w:rPr>
        <w:t>1</w:t>
      </w:r>
      <w:r w:rsidRPr="00B60321">
        <w:t xml:space="preserve"> = A(Q, </w:t>
      </w:r>
      <w:r w:rsidRPr="00B60321">
        <w:rPr>
          <w:b/>
        </w:rPr>
        <w:t>W</w:t>
      </w:r>
      <w:r w:rsidRPr="00B60321">
        <w:rPr>
          <w:vertAlign w:val="subscript"/>
        </w:rPr>
        <w:t>TK</w:t>
      </w:r>
      <w:r w:rsidRPr="00B60321">
        <w:t>)</w:t>
      </w:r>
    </w:p>
    <w:p w14:paraId="30CFF263" w14:textId="77777777" w:rsidR="005047AB" w:rsidRPr="00B60321" w:rsidRDefault="005047AB" w:rsidP="005047AB">
      <w:pPr>
        <w:pStyle w:val="ListBullet2"/>
      </w:pPr>
      <w:r w:rsidRPr="00B60321">
        <w:t>-</w:t>
      </w:r>
      <w:r w:rsidRPr="00B60321">
        <w:tab/>
        <w:t>Determine UE EIRP</w:t>
      </w:r>
      <w:r w:rsidRPr="00B60321">
        <w:rPr>
          <w:vertAlign w:val="subscript"/>
        </w:rPr>
        <w:t>2</w:t>
      </w:r>
      <w:r w:rsidRPr="00B60321">
        <w:t>:</w:t>
      </w:r>
    </w:p>
    <w:p w14:paraId="30CFF264" w14:textId="77777777" w:rsidR="005047AB" w:rsidRPr="00B60321" w:rsidRDefault="005047AB" w:rsidP="005047AB">
      <w:pPr>
        <w:pStyle w:val="ListBullet3"/>
      </w:pPr>
      <w:r w:rsidRPr="00B60321">
        <w:t>-</w:t>
      </w:r>
      <w:r w:rsidRPr="00B60321">
        <w:tab/>
        <w:t xml:space="preserve">Size of SRS AWT is restricted by </w:t>
      </w:r>
      <w:r w:rsidRPr="00B60321">
        <w:rPr>
          <w:i/>
        </w:rPr>
        <w:t>SRS-resource</w:t>
      </w:r>
      <w:r w:rsidRPr="00B60321">
        <w:t xml:space="preserve"> of M = 8</w:t>
      </w:r>
    </w:p>
    <w:p w14:paraId="30CFF265" w14:textId="77777777" w:rsidR="005047AB" w:rsidRPr="00B60321" w:rsidRDefault="005047AB" w:rsidP="005047AB">
      <w:pPr>
        <w:pStyle w:val="ListBullet4"/>
      </w:pPr>
      <w:r w:rsidRPr="00B60321">
        <w:t>-</w:t>
      </w:r>
      <w:r w:rsidRPr="00B60321">
        <w:tab/>
        <w:t>The common understanding for UL beam sweeping operation is the following:</w:t>
      </w:r>
    </w:p>
    <w:p w14:paraId="30CFF266" w14:textId="77777777" w:rsidR="005047AB" w:rsidRPr="00B60321" w:rsidRDefault="005047AB" w:rsidP="005047AB">
      <w:pPr>
        <w:pStyle w:val="ListBullet5"/>
      </w:pPr>
      <w:r w:rsidRPr="00B60321">
        <w:t>-</w:t>
      </w:r>
      <w:r w:rsidRPr="00B60321">
        <w:tab/>
        <w:t xml:space="preserve">If UE does not configure the </w:t>
      </w:r>
      <w:r w:rsidRPr="00B60321">
        <w:rPr>
          <w:i/>
        </w:rPr>
        <w:t>spatialRelationInfo</w:t>
      </w:r>
      <w:r w:rsidRPr="00B60321">
        <w:t xml:space="preserve"> from NW, then the UE can consider the UL beam sweeping.</w:t>
      </w:r>
    </w:p>
    <w:p w14:paraId="30CFF267" w14:textId="77777777" w:rsidR="005047AB" w:rsidRPr="00B60321" w:rsidRDefault="005047AB" w:rsidP="005047AB">
      <w:pPr>
        <w:pStyle w:val="ListBullet5"/>
      </w:pPr>
      <w:r w:rsidRPr="00B60321">
        <w:t>-</w:t>
      </w:r>
      <w:r w:rsidRPr="00B60321">
        <w:tab/>
        <w:t xml:space="preserve">If UE has configure the </w:t>
      </w:r>
      <w:r w:rsidRPr="00B60321">
        <w:rPr>
          <w:i/>
        </w:rPr>
        <w:t>spatialRelationInfo</w:t>
      </w:r>
      <w:r w:rsidRPr="00B60321">
        <w:t xml:space="preserve"> from NW, then the UE consider autonomous beam selection</w:t>
      </w:r>
    </w:p>
    <w:p w14:paraId="30CFF268" w14:textId="77777777" w:rsidR="005047AB" w:rsidRPr="00B60321" w:rsidRDefault="005047AB" w:rsidP="005047AB">
      <w:pPr>
        <w:pStyle w:val="ListBullet5"/>
      </w:pPr>
      <w:r w:rsidRPr="00B60321">
        <w:t>-</w:t>
      </w:r>
      <w:r w:rsidRPr="00B60321">
        <w:tab/>
      </w:r>
      <w:r w:rsidRPr="00B60321">
        <w:rPr>
          <w:i/>
        </w:rPr>
        <w:t>spatialRelationInfo</w:t>
      </w:r>
      <w:r w:rsidRPr="00B60321">
        <w:t xml:space="preserve"> contain the ID of a reference ‘ssb-Index’ or ‘csi-Rs-Index’ for SRS resource</w:t>
      </w:r>
    </w:p>
    <w:p w14:paraId="30CFF269" w14:textId="77777777" w:rsidR="005047AB" w:rsidRPr="00B60321" w:rsidRDefault="005047AB" w:rsidP="005047AB">
      <w:pPr>
        <w:pStyle w:val="ListBullet3"/>
      </w:pPr>
      <w:r w:rsidRPr="00B60321">
        <w:t>-</w:t>
      </w:r>
      <w:r w:rsidRPr="00B60321">
        <w:tab/>
        <w:t>SRS AWT = [</w:t>
      </w:r>
      <w:r w:rsidRPr="00B60321">
        <w:rPr>
          <w:b/>
        </w:rPr>
        <w:t>W</w:t>
      </w:r>
      <w:r w:rsidRPr="00B60321">
        <w:rPr>
          <w:vertAlign w:val="subscript"/>
        </w:rPr>
        <w:t>SRS_T1</w:t>
      </w:r>
      <w:r w:rsidRPr="00B60321">
        <w:t xml:space="preserve"> </w:t>
      </w:r>
      <w:r w:rsidRPr="00B60321">
        <w:rPr>
          <w:b/>
        </w:rPr>
        <w:t>W</w:t>
      </w:r>
      <w:r w:rsidRPr="00B60321">
        <w:rPr>
          <w:vertAlign w:val="subscript"/>
        </w:rPr>
        <w:t>SRS_T2</w:t>
      </w:r>
      <w:r w:rsidRPr="00B60321">
        <w:t xml:space="preserve"> </w:t>
      </w:r>
      <w:r w:rsidRPr="00B60321">
        <w:rPr>
          <w:b/>
        </w:rPr>
        <w:t>W</w:t>
      </w:r>
      <w:r w:rsidRPr="00B60321">
        <w:rPr>
          <w:vertAlign w:val="subscript"/>
        </w:rPr>
        <w:t>SRS_T3</w:t>
      </w:r>
      <w:r w:rsidRPr="00B60321">
        <w:t xml:space="preserve"> … </w:t>
      </w:r>
      <w:r w:rsidRPr="00B60321">
        <w:rPr>
          <w:b/>
        </w:rPr>
        <w:t>W</w:t>
      </w:r>
      <w:r w:rsidRPr="00B60321">
        <w:rPr>
          <w:vertAlign w:val="subscript"/>
        </w:rPr>
        <w:t>SRS_TM</w:t>
      </w:r>
      <w:r w:rsidRPr="00B60321">
        <w:t>] is a subset of Tx AWT; how to select the subset is up to UE implementation</w:t>
      </w:r>
    </w:p>
    <w:p w14:paraId="30CFF26A" w14:textId="77777777" w:rsidR="005047AB" w:rsidRPr="00B60321" w:rsidRDefault="005047AB" w:rsidP="005047AB">
      <w:pPr>
        <w:pStyle w:val="ListBullet3"/>
      </w:pPr>
      <w:r w:rsidRPr="00B60321">
        <w:t>-</w:t>
      </w:r>
      <w:r w:rsidRPr="00B60321">
        <w:tab/>
        <w:t>EIRP</w:t>
      </w:r>
      <w:r w:rsidRPr="00B60321">
        <w:rPr>
          <w:vertAlign w:val="subscript"/>
        </w:rPr>
        <w:t>2</w:t>
      </w:r>
      <w:r w:rsidRPr="00B60321">
        <w:t xml:space="preserve"> = max(A(Q, </w:t>
      </w:r>
      <w:r w:rsidRPr="00B60321">
        <w:rPr>
          <w:b/>
        </w:rPr>
        <w:t>W</w:t>
      </w:r>
      <w:r w:rsidRPr="00B60321">
        <w:rPr>
          <w:vertAlign w:val="subscript"/>
        </w:rPr>
        <w:t>SRS_T1</w:t>
      </w:r>
      <w:r w:rsidRPr="00B60321">
        <w:t xml:space="preserve">), …, A(Q, </w:t>
      </w:r>
      <w:r w:rsidRPr="00B60321">
        <w:rPr>
          <w:b/>
        </w:rPr>
        <w:t>W</w:t>
      </w:r>
      <w:r w:rsidRPr="00B60321">
        <w:rPr>
          <w:vertAlign w:val="subscript"/>
        </w:rPr>
        <w:t>SRS_TM</w:t>
      </w:r>
      <w:r w:rsidRPr="00B60321">
        <w:t>)) (beam sweeping and select best)</w:t>
      </w:r>
    </w:p>
    <w:p w14:paraId="30CFF26B" w14:textId="77777777" w:rsidR="005047AB" w:rsidRPr="00B60321" w:rsidRDefault="005047AB" w:rsidP="005047AB">
      <w:pPr>
        <w:pStyle w:val="ListBullet3"/>
      </w:pPr>
      <w:r w:rsidRPr="00B60321">
        <w:t>-</w:t>
      </w:r>
      <w:r w:rsidRPr="00B60321">
        <w:tab/>
        <w:t>∆EIRP = EIRP</w:t>
      </w:r>
      <w:r w:rsidRPr="00B60321">
        <w:rPr>
          <w:vertAlign w:val="subscript"/>
        </w:rPr>
        <w:t>2</w:t>
      </w:r>
      <w:r w:rsidRPr="00B60321">
        <w:t xml:space="preserve"> – EIRP</w:t>
      </w:r>
      <w:r w:rsidRPr="00B60321">
        <w:rPr>
          <w:vertAlign w:val="subscript"/>
        </w:rPr>
        <w:t>1</w:t>
      </w:r>
    </w:p>
    <w:p w14:paraId="30CFF26C" w14:textId="77777777" w:rsidR="005047AB" w:rsidRPr="00B60321" w:rsidRDefault="005047AB" w:rsidP="005047AB">
      <w:pPr>
        <w:pStyle w:val="ListBullet"/>
      </w:pPr>
      <w:r w:rsidRPr="00B60321">
        <w:t>-</w:t>
      </w:r>
      <w:r w:rsidRPr="00B60321">
        <w:tab/>
        <w:t>After calculating ∆EIRP at all measurement grid points, generate CDF of ∆EIRP</w:t>
      </w:r>
    </w:p>
    <w:p w14:paraId="30CFF26D" w14:textId="77777777" w:rsidR="005047AB" w:rsidRPr="00B60321" w:rsidRDefault="005047AB" w:rsidP="005047AB">
      <w:pPr>
        <w:pStyle w:val="ListBullet2"/>
      </w:pPr>
      <w:r w:rsidRPr="00B60321">
        <w:t>-</w:t>
      </w:r>
      <w:r w:rsidRPr="00B60321">
        <w:tab/>
        <w:t>Correction for the sine of the elevation angle is used when generating the CDF of ∆EIRP (same approach as the EIRP CDF generation)</w:t>
      </w:r>
    </w:p>
    <w:p w14:paraId="30CFF26E" w14:textId="77777777" w:rsidR="005047AB" w:rsidRPr="00B60321" w:rsidRDefault="005047AB" w:rsidP="005047AB">
      <w:pPr>
        <w:pStyle w:val="ListBullet"/>
      </w:pPr>
      <w:r w:rsidRPr="00B60321">
        <w:t>-</w:t>
      </w:r>
      <w:r w:rsidRPr="00B60321">
        <w:tab/>
        <w:t>Company should guarantee EIRP</w:t>
      </w:r>
      <w:r w:rsidRPr="00B60321">
        <w:rPr>
          <w:vertAlign w:val="subscript"/>
        </w:rPr>
        <w:t>2</w:t>
      </w:r>
      <w:r w:rsidRPr="00B60321">
        <w:t xml:space="preserve"> can fulfill all applicable requirements (Clause 6.6 of TS 38.101-2 [5])</w:t>
      </w:r>
    </w:p>
    <w:p w14:paraId="30CFF26F" w14:textId="77777777" w:rsidR="005047AB" w:rsidRPr="00B60321" w:rsidRDefault="005047AB" w:rsidP="005047AB">
      <w:pPr>
        <w:pStyle w:val="ListBullet2"/>
      </w:pPr>
      <w:r w:rsidRPr="00B60321">
        <w:t>-</w:t>
      </w:r>
      <w:r w:rsidRPr="00B60321">
        <w:tab/>
        <w:t>The impact on the 50%-tile of the EIRP CDF can be estimated as the average difference in the 50%-tile values between EIRP</w:t>
      </w:r>
      <w:r w:rsidRPr="00B60321">
        <w:rPr>
          <w:vertAlign w:val="subscript"/>
        </w:rPr>
        <w:t>1</w:t>
      </w:r>
      <w:r w:rsidRPr="00B60321">
        <w:t xml:space="preserve"> CDF and EIRP</w:t>
      </w:r>
      <w:r w:rsidRPr="00B60321">
        <w:rPr>
          <w:vertAlign w:val="subscript"/>
        </w:rPr>
        <w:t>2</w:t>
      </w:r>
      <w:r w:rsidRPr="00B60321">
        <w:t xml:space="preserve"> CDF over the P simulation trials</w:t>
      </w:r>
    </w:p>
    <w:p w14:paraId="30CFF270" w14:textId="77777777" w:rsidR="005047AB" w:rsidRPr="00B60321" w:rsidRDefault="005047AB" w:rsidP="005047AB">
      <w:pPr>
        <w:pStyle w:val="ListBullet"/>
      </w:pPr>
      <w:r w:rsidRPr="00B60321">
        <w:t>-</w:t>
      </w:r>
      <w:r w:rsidRPr="00B60321">
        <w:tab/>
        <w:t>The beam correspondence tolerance value Y is defined as the 85%-tile of the ∆EIRP CDF</w:t>
      </w:r>
    </w:p>
    <w:p w14:paraId="30CFF271" w14:textId="77777777" w:rsidR="005047AB" w:rsidRPr="00B60321" w:rsidRDefault="005047AB" w:rsidP="005047AB"/>
    <w:p w14:paraId="30CFF272" w14:textId="77777777" w:rsidR="005047AB" w:rsidRPr="00B60321" w:rsidRDefault="005047AB" w:rsidP="005047AB">
      <w:r w:rsidRPr="00B60321">
        <w:t>The summary of simulation results is provided in Table 7.8.4-2 below.</w:t>
      </w:r>
    </w:p>
    <w:p w14:paraId="30CFF273" w14:textId="77777777" w:rsidR="005047AB" w:rsidRPr="00B60321" w:rsidRDefault="005047AB" w:rsidP="005047AB">
      <w:pPr>
        <w:pStyle w:val="TH"/>
      </w:pPr>
      <w:r w:rsidRPr="00B60321">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B60321" w14:paraId="30CFF27C"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74" w14:textId="77777777" w:rsidR="005047AB" w:rsidRPr="00B60321" w:rsidRDefault="005047AB" w:rsidP="00B0087D">
            <w:pPr>
              <w:pStyle w:val="TAH"/>
            </w:pPr>
            <w:r w:rsidRPr="00B60321">
              <w:t>Company / Parameter</w:t>
            </w:r>
          </w:p>
        </w:tc>
        <w:tc>
          <w:tcPr>
            <w:tcW w:w="1149" w:type="dxa"/>
            <w:tcBorders>
              <w:top w:val="single" w:sz="4" w:space="0" w:color="auto"/>
              <w:left w:val="single" w:sz="4" w:space="0" w:color="auto"/>
              <w:bottom w:val="single" w:sz="4" w:space="0" w:color="auto"/>
              <w:right w:val="single" w:sz="4" w:space="0" w:color="auto"/>
            </w:tcBorders>
          </w:tcPr>
          <w:p w14:paraId="30CFF275" w14:textId="77777777" w:rsidR="005047AB" w:rsidRPr="00B60321" w:rsidRDefault="005047AB" w:rsidP="00B0087D">
            <w:pPr>
              <w:pStyle w:val="TAH"/>
            </w:pPr>
            <w:r w:rsidRPr="00B60321">
              <w:t>A</w:t>
            </w:r>
          </w:p>
        </w:tc>
        <w:tc>
          <w:tcPr>
            <w:tcW w:w="1149" w:type="dxa"/>
            <w:tcBorders>
              <w:top w:val="single" w:sz="4" w:space="0" w:color="auto"/>
              <w:left w:val="single" w:sz="4" w:space="0" w:color="auto"/>
              <w:bottom w:val="single" w:sz="4" w:space="0" w:color="auto"/>
              <w:right w:val="single" w:sz="4" w:space="0" w:color="auto"/>
            </w:tcBorders>
          </w:tcPr>
          <w:p w14:paraId="30CFF276" w14:textId="77777777" w:rsidR="005047AB" w:rsidRPr="00B60321" w:rsidRDefault="005047AB" w:rsidP="00B0087D">
            <w:pPr>
              <w:pStyle w:val="TAH"/>
            </w:pPr>
            <w:r w:rsidRPr="00B60321">
              <w:t>B</w:t>
            </w:r>
          </w:p>
        </w:tc>
        <w:tc>
          <w:tcPr>
            <w:tcW w:w="1149" w:type="dxa"/>
            <w:tcBorders>
              <w:top w:val="single" w:sz="4" w:space="0" w:color="auto"/>
              <w:left w:val="single" w:sz="4" w:space="0" w:color="auto"/>
              <w:bottom w:val="single" w:sz="4" w:space="0" w:color="auto"/>
              <w:right w:val="single" w:sz="4" w:space="0" w:color="auto"/>
            </w:tcBorders>
          </w:tcPr>
          <w:p w14:paraId="30CFF277" w14:textId="77777777" w:rsidR="005047AB" w:rsidRPr="00B60321" w:rsidRDefault="005047AB" w:rsidP="00B0087D">
            <w:pPr>
              <w:pStyle w:val="TAH"/>
            </w:pPr>
            <w:r w:rsidRPr="00B60321">
              <w:t>C</w:t>
            </w:r>
          </w:p>
        </w:tc>
        <w:tc>
          <w:tcPr>
            <w:tcW w:w="1149" w:type="dxa"/>
            <w:tcBorders>
              <w:top w:val="single" w:sz="4" w:space="0" w:color="auto"/>
              <w:left w:val="single" w:sz="4" w:space="0" w:color="auto"/>
              <w:bottom w:val="single" w:sz="4" w:space="0" w:color="auto"/>
              <w:right w:val="single" w:sz="4" w:space="0" w:color="auto"/>
            </w:tcBorders>
          </w:tcPr>
          <w:p w14:paraId="30CFF278" w14:textId="77777777" w:rsidR="005047AB" w:rsidRPr="00B60321" w:rsidRDefault="005047AB" w:rsidP="00B0087D">
            <w:pPr>
              <w:pStyle w:val="TAH"/>
            </w:pPr>
            <w:r w:rsidRPr="00B60321">
              <w:t>D</w:t>
            </w:r>
          </w:p>
        </w:tc>
        <w:tc>
          <w:tcPr>
            <w:tcW w:w="1149" w:type="dxa"/>
            <w:tcBorders>
              <w:top w:val="single" w:sz="4" w:space="0" w:color="auto"/>
              <w:left w:val="single" w:sz="4" w:space="0" w:color="auto"/>
              <w:bottom w:val="single" w:sz="4" w:space="0" w:color="auto"/>
              <w:right w:val="single" w:sz="4" w:space="0" w:color="auto"/>
            </w:tcBorders>
          </w:tcPr>
          <w:p w14:paraId="30CFF279" w14:textId="77777777" w:rsidR="005047AB" w:rsidRPr="00B60321" w:rsidRDefault="005047AB" w:rsidP="00B0087D">
            <w:pPr>
              <w:pStyle w:val="TAH"/>
            </w:pPr>
            <w:r w:rsidRPr="00B60321">
              <w:t>E</w:t>
            </w:r>
          </w:p>
        </w:tc>
        <w:tc>
          <w:tcPr>
            <w:tcW w:w="1149" w:type="dxa"/>
            <w:tcBorders>
              <w:top w:val="single" w:sz="4" w:space="0" w:color="auto"/>
              <w:left w:val="single" w:sz="4" w:space="0" w:color="auto"/>
              <w:bottom w:val="single" w:sz="4" w:space="0" w:color="auto"/>
              <w:right w:val="single" w:sz="4" w:space="0" w:color="auto"/>
            </w:tcBorders>
          </w:tcPr>
          <w:p w14:paraId="30CFF27A" w14:textId="77777777" w:rsidR="005047AB" w:rsidRPr="00B60321" w:rsidRDefault="005047AB" w:rsidP="00B0087D">
            <w:pPr>
              <w:pStyle w:val="TAH"/>
            </w:pPr>
            <w:r w:rsidRPr="00B60321">
              <w:t>F</w:t>
            </w:r>
          </w:p>
        </w:tc>
        <w:tc>
          <w:tcPr>
            <w:tcW w:w="1149" w:type="dxa"/>
            <w:tcBorders>
              <w:top w:val="single" w:sz="4" w:space="0" w:color="auto"/>
              <w:left w:val="single" w:sz="4" w:space="0" w:color="auto"/>
              <w:bottom w:val="single" w:sz="4" w:space="0" w:color="auto"/>
              <w:right w:val="single" w:sz="4" w:space="0" w:color="auto"/>
            </w:tcBorders>
          </w:tcPr>
          <w:p w14:paraId="30CFF27B" w14:textId="77777777" w:rsidR="005047AB" w:rsidRPr="00B60321" w:rsidRDefault="005047AB" w:rsidP="00B0087D">
            <w:pPr>
              <w:pStyle w:val="TAH"/>
            </w:pPr>
            <w:r w:rsidRPr="00B60321">
              <w:t>G</w:t>
            </w:r>
          </w:p>
        </w:tc>
      </w:tr>
      <w:tr w:rsidR="005047AB" w:rsidRPr="00B60321" w14:paraId="30CFF285" w14:textId="77777777" w:rsidTr="00B0087D">
        <w:trPr>
          <w:trHeight w:val="197"/>
          <w:jc w:val="center"/>
        </w:trPr>
        <w:tc>
          <w:tcPr>
            <w:tcW w:w="1399" w:type="dxa"/>
            <w:tcBorders>
              <w:top w:val="single" w:sz="4" w:space="0" w:color="auto"/>
              <w:left w:val="single" w:sz="4" w:space="0" w:color="auto"/>
              <w:bottom w:val="single" w:sz="4" w:space="0" w:color="auto"/>
              <w:right w:val="single" w:sz="4" w:space="0" w:color="auto"/>
            </w:tcBorders>
          </w:tcPr>
          <w:p w14:paraId="30CFF27D" w14:textId="77777777" w:rsidR="005047AB" w:rsidRPr="00B60321" w:rsidRDefault="005047AB" w:rsidP="00B0087D">
            <w:pPr>
              <w:pStyle w:val="TAC"/>
              <w:jc w:val="left"/>
            </w:pPr>
            <w:r w:rsidRPr="00B60321">
              <w:t>Model type</w:t>
            </w:r>
          </w:p>
        </w:tc>
        <w:tc>
          <w:tcPr>
            <w:tcW w:w="1149" w:type="dxa"/>
            <w:tcBorders>
              <w:top w:val="single" w:sz="4" w:space="0" w:color="auto"/>
              <w:left w:val="single" w:sz="4" w:space="0" w:color="auto"/>
              <w:bottom w:val="single" w:sz="4" w:space="0" w:color="auto"/>
              <w:right w:val="single" w:sz="4" w:space="0" w:color="auto"/>
            </w:tcBorders>
          </w:tcPr>
          <w:p w14:paraId="30CFF27E" w14:textId="77777777" w:rsidR="005047AB" w:rsidRPr="00B60321" w:rsidRDefault="005047AB" w:rsidP="00B0087D">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14:paraId="30CFF27F" w14:textId="77777777" w:rsidR="005047AB" w:rsidRPr="00B60321" w:rsidRDefault="005047AB" w:rsidP="00B0087D">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14:paraId="30CFF280"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1"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2"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3"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4" w14:textId="77777777" w:rsidR="005047AB" w:rsidRPr="00B60321" w:rsidRDefault="005047AB" w:rsidP="00B0087D">
            <w:pPr>
              <w:pStyle w:val="TAC"/>
              <w:jc w:val="left"/>
            </w:pPr>
            <w:r w:rsidRPr="00B60321">
              <w:t>Model 1</w:t>
            </w:r>
          </w:p>
        </w:tc>
      </w:tr>
      <w:tr w:rsidR="005047AB" w:rsidRPr="00B60321" w14:paraId="30CFF28E" w14:textId="77777777" w:rsidTr="00B0087D">
        <w:trPr>
          <w:trHeight w:val="621"/>
          <w:jc w:val="center"/>
        </w:trPr>
        <w:tc>
          <w:tcPr>
            <w:tcW w:w="1399" w:type="dxa"/>
            <w:tcBorders>
              <w:top w:val="single" w:sz="4" w:space="0" w:color="auto"/>
              <w:left w:val="single" w:sz="4" w:space="0" w:color="auto"/>
              <w:bottom w:val="single" w:sz="4" w:space="0" w:color="auto"/>
              <w:right w:val="single" w:sz="4" w:space="0" w:color="auto"/>
            </w:tcBorders>
          </w:tcPr>
          <w:p w14:paraId="30CFF286" w14:textId="77777777" w:rsidR="005047AB" w:rsidRPr="00B60321" w:rsidRDefault="005047AB" w:rsidP="00B0087D">
            <w:pPr>
              <w:pStyle w:val="TAC"/>
              <w:jc w:val="left"/>
            </w:pPr>
            <w:r w:rsidRPr="00B60321">
              <w:t xml:space="preserve">Amplitude error </w:t>
            </w:r>
            <w:r w:rsidRPr="00B60321">
              <w:rPr>
                <w:lang w:val="el-GR"/>
              </w:rPr>
              <w:t>δ</w:t>
            </w:r>
            <w:r w:rsidRPr="00B60321">
              <w:rPr>
                <w:vertAlign w:val="subscript"/>
              </w:rPr>
              <w:t>ak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14:paraId="30CFF287"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8"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9"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A"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8B"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C"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D" w14:textId="77777777" w:rsidR="005047AB" w:rsidRPr="00B60321" w:rsidRDefault="005047AB" w:rsidP="00B0087D">
            <w:pPr>
              <w:pStyle w:val="TAC"/>
              <w:jc w:val="left"/>
            </w:pPr>
            <w:r w:rsidRPr="00B60321">
              <w:t>2.0</w:t>
            </w:r>
          </w:p>
        </w:tc>
      </w:tr>
      <w:tr w:rsidR="005047AB" w:rsidRPr="00B60321" w14:paraId="30CFF297"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8F" w14:textId="77777777" w:rsidR="005047AB" w:rsidRPr="00B60321" w:rsidRDefault="005047AB" w:rsidP="00B0087D">
            <w:pPr>
              <w:pStyle w:val="TAC"/>
              <w:jc w:val="left"/>
            </w:pPr>
            <w:r w:rsidRPr="00B60321">
              <w:t xml:space="preserve">Phase error </w:t>
            </w:r>
            <w:r w:rsidRPr="00B60321">
              <w:rPr>
                <w:lang w:val="el-GR"/>
              </w:rPr>
              <w:t>δ</w:t>
            </w:r>
            <w:r w:rsidRPr="00B60321">
              <w:rPr>
                <w:vertAlign w:val="subscript"/>
              </w:rPr>
              <w:t>pk</w:t>
            </w:r>
            <w:r w:rsidRPr="00B60321">
              <w:t xml:space="preserve"> (º)</w:t>
            </w:r>
          </w:p>
        </w:tc>
        <w:tc>
          <w:tcPr>
            <w:tcW w:w="1149" w:type="dxa"/>
            <w:tcBorders>
              <w:top w:val="single" w:sz="4" w:space="0" w:color="auto"/>
              <w:left w:val="single" w:sz="4" w:space="0" w:color="auto"/>
              <w:bottom w:val="single" w:sz="4" w:space="0" w:color="auto"/>
              <w:right w:val="single" w:sz="4" w:space="0" w:color="auto"/>
            </w:tcBorders>
          </w:tcPr>
          <w:p w14:paraId="30CFF290"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91"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92"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3"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4"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5"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6" w14:textId="77777777" w:rsidR="005047AB" w:rsidRPr="00B60321" w:rsidRDefault="005047AB" w:rsidP="00B0087D">
            <w:pPr>
              <w:pStyle w:val="TAC"/>
              <w:jc w:val="left"/>
            </w:pPr>
            <w:r w:rsidRPr="00B60321">
              <w:t>16</w:t>
            </w:r>
          </w:p>
        </w:tc>
      </w:tr>
      <w:tr w:rsidR="005047AB" w:rsidRPr="00B60321" w14:paraId="30CFF2A0"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98" w14:textId="77777777" w:rsidR="005047AB" w:rsidRPr="00B60321" w:rsidRDefault="005047AB" w:rsidP="00B0087D">
            <w:pPr>
              <w:pStyle w:val="TAC"/>
              <w:jc w:val="left"/>
            </w:pPr>
            <w:r w:rsidRPr="00B60321">
              <w:t>RSRP error ∆</w:t>
            </w:r>
            <w:r w:rsidRPr="00B60321">
              <w:rPr>
                <w:vertAlign w:val="subscript"/>
              </w:rPr>
              <w:t>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14:paraId="30CFF299"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A"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B" w14:textId="77777777" w:rsidR="005047AB" w:rsidRPr="00B60321" w:rsidRDefault="005047AB" w:rsidP="00B0087D">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14:paraId="30CFF29C"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D"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E" w14:textId="77777777" w:rsidR="005047AB" w:rsidRPr="00B60321" w:rsidRDefault="005047AB" w:rsidP="00B0087D">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14:paraId="30CFF29F" w14:textId="77777777" w:rsidR="005047AB" w:rsidRPr="00B60321" w:rsidRDefault="005047AB" w:rsidP="00B0087D">
            <w:pPr>
              <w:pStyle w:val="TAC"/>
              <w:jc w:val="left"/>
            </w:pPr>
          </w:p>
        </w:tc>
      </w:tr>
      <w:tr w:rsidR="005047AB" w:rsidRPr="00B60321" w14:paraId="30CFF2A9"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A1" w14:textId="77777777" w:rsidR="005047AB" w:rsidRPr="00B60321" w:rsidRDefault="005047AB" w:rsidP="00B0087D">
            <w:pPr>
              <w:pStyle w:val="TAC"/>
              <w:jc w:val="left"/>
            </w:pPr>
            <w:r w:rsidRPr="00B60321">
              <w:t>SNR (dB)</w:t>
            </w:r>
          </w:p>
        </w:tc>
        <w:tc>
          <w:tcPr>
            <w:tcW w:w="1149" w:type="dxa"/>
            <w:tcBorders>
              <w:top w:val="single" w:sz="4" w:space="0" w:color="auto"/>
              <w:left w:val="single" w:sz="4" w:space="0" w:color="auto"/>
              <w:bottom w:val="single" w:sz="4" w:space="0" w:color="auto"/>
              <w:right w:val="single" w:sz="4" w:space="0" w:color="auto"/>
            </w:tcBorders>
          </w:tcPr>
          <w:p w14:paraId="30CFF2A2"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3" w14:textId="77777777" w:rsidR="005047AB" w:rsidRPr="00B60321" w:rsidRDefault="005047AB" w:rsidP="00B0087D">
            <w:pPr>
              <w:pStyle w:val="TAC"/>
              <w:jc w:val="left"/>
            </w:pPr>
            <w:r w:rsidRPr="00B60321">
              <w:t>High enough</w:t>
            </w:r>
          </w:p>
        </w:tc>
        <w:tc>
          <w:tcPr>
            <w:tcW w:w="1149" w:type="dxa"/>
            <w:tcBorders>
              <w:top w:val="single" w:sz="4" w:space="0" w:color="auto"/>
              <w:left w:val="single" w:sz="4" w:space="0" w:color="auto"/>
              <w:bottom w:val="single" w:sz="4" w:space="0" w:color="auto"/>
              <w:right w:val="single" w:sz="4" w:space="0" w:color="auto"/>
            </w:tcBorders>
          </w:tcPr>
          <w:p w14:paraId="30CFF2A4" w14:textId="77777777" w:rsidR="005047AB" w:rsidRPr="00B60321" w:rsidRDefault="005047AB" w:rsidP="00B0087D">
            <w:pPr>
              <w:pStyle w:val="TAC"/>
              <w:jc w:val="left"/>
            </w:pPr>
            <w:r w:rsidRPr="00B60321">
              <w:t>Range of [6.4, 19.4]</w:t>
            </w:r>
          </w:p>
        </w:tc>
        <w:tc>
          <w:tcPr>
            <w:tcW w:w="1149" w:type="dxa"/>
            <w:tcBorders>
              <w:top w:val="single" w:sz="4" w:space="0" w:color="auto"/>
              <w:left w:val="single" w:sz="4" w:space="0" w:color="auto"/>
              <w:bottom w:val="single" w:sz="4" w:space="0" w:color="auto"/>
              <w:right w:val="single" w:sz="4" w:space="0" w:color="auto"/>
            </w:tcBorders>
          </w:tcPr>
          <w:p w14:paraId="30CFF2A5"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A6"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7"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8" w14:textId="77777777" w:rsidR="005047AB" w:rsidRPr="00B60321" w:rsidRDefault="005047AB" w:rsidP="00B0087D">
            <w:pPr>
              <w:pStyle w:val="TAC"/>
              <w:jc w:val="left"/>
            </w:pPr>
          </w:p>
        </w:tc>
      </w:tr>
      <w:tr w:rsidR="005047AB" w:rsidRPr="00B60321" w14:paraId="30CFF2B3" w14:textId="77777777" w:rsidTr="00B0087D">
        <w:trPr>
          <w:trHeight w:val="819"/>
          <w:jc w:val="center"/>
        </w:trPr>
        <w:tc>
          <w:tcPr>
            <w:tcW w:w="1399" w:type="dxa"/>
            <w:tcBorders>
              <w:top w:val="single" w:sz="4" w:space="0" w:color="auto"/>
              <w:left w:val="single" w:sz="4" w:space="0" w:color="auto"/>
              <w:bottom w:val="single" w:sz="4" w:space="0" w:color="auto"/>
              <w:right w:val="single" w:sz="4" w:space="0" w:color="auto"/>
            </w:tcBorders>
          </w:tcPr>
          <w:p w14:paraId="30CFF2AA" w14:textId="77777777" w:rsidR="005047AB" w:rsidRPr="00B60321" w:rsidRDefault="005047AB" w:rsidP="00B0087D">
            <w:pPr>
              <w:pStyle w:val="TAC"/>
              <w:jc w:val="left"/>
            </w:pPr>
            <w:r w:rsidRPr="00B60321">
              <w:t>BC tolerance (Y dB @ 85%-tile)</w:t>
            </w:r>
          </w:p>
        </w:tc>
        <w:tc>
          <w:tcPr>
            <w:tcW w:w="1149" w:type="dxa"/>
            <w:tcBorders>
              <w:top w:val="single" w:sz="4" w:space="0" w:color="auto"/>
              <w:left w:val="single" w:sz="4" w:space="0" w:color="auto"/>
              <w:bottom w:val="single" w:sz="4" w:space="0" w:color="auto"/>
              <w:right w:val="single" w:sz="4" w:space="0" w:color="auto"/>
            </w:tcBorders>
          </w:tcPr>
          <w:p w14:paraId="30CFF2AB" w14:textId="77777777" w:rsidR="005047AB" w:rsidRPr="00B60321" w:rsidRDefault="005047AB" w:rsidP="00B0087D">
            <w:pPr>
              <w:pStyle w:val="TAC"/>
              <w:jc w:val="left"/>
            </w:pPr>
            <w:r w:rsidRPr="00B60321">
              <w:t>6.0</w:t>
            </w:r>
          </w:p>
        </w:tc>
        <w:tc>
          <w:tcPr>
            <w:tcW w:w="1149" w:type="dxa"/>
            <w:tcBorders>
              <w:top w:val="single" w:sz="4" w:space="0" w:color="auto"/>
              <w:left w:val="single" w:sz="4" w:space="0" w:color="auto"/>
              <w:bottom w:val="single" w:sz="4" w:space="0" w:color="auto"/>
              <w:right w:val="single" w:sz="4" w:space="0" w:color="auto"/>
            </w:tcBorders>
          </w:tcPr>
          <w:p w14:paraId="30CFF2AC" w14:textId="77777777" w:rsidR="005047AB" w:rsidRPr="00B60321" w:rsidRDefault="005047AB" w:rsidP="00B0087D">
            <w:pPr>
              <w:pStyle w:val="TAC"/>
              <w:jc w:val="left"/>
            </w:pPr>
            <w:r w:rsidRPr="00B60321">
              <w:t>[5.8]</w:t>
            </w:r>
          </w:p>
        </w:tc>
        <w:tc>
          <w:tcPr>
            <w:tcW w:w="1149" w:type="dxa"/>
            <w:tcBorders>
              <w:top w:val="single" w:sz="4" w:space="0" w:color="auto"/>
              <w:left w:val="single" w:sz="4" w:space="0" w:color="auto"/>
              <w:bottom w:val="single" w:sz="4" w:space="0" w:color="auto"/>
              <w:right w:val="single" w:sz="4" w:space="0" w:color="auto"/>
            </w:tcBorders>
          </w:tcPr>
          <w:p w14:paraId="30CFF2AD" w14:textId="77777777" w:rsidR="005047AB" w:rsidRPr="00B60321" w:rsidRDefault="005047AB" w:rsidP="00B0087D">
            <w:pPr>
              <w:pStyle w:val="TAC"/>
              <w:jc w:val="left"/>
            </w:pPr>
            <w:r w:rsidRPr="00B60321">
              <w:t>3.5 (n257/n258/n261)</w:t>
            </w:r>
          </w:p>
          <w:p w14:paraId="30CFF2AE" w14:textId="77777777" w:rsidR="005047AB" w:rsidRPr="00B60321" w:rsidRDefault="005047AB" w:rsidP="00B0087D">
            <w:pPr>
              <w:pStyle w:val="TAC"/>
              <w:jc w:val="left"/>
            </w:pPr>
            <w:r w:rsidRPr="00B60321">
              <w:t>3.9 (n260)</w:t>
            </w:r>
          </w:p>
        </w:tc>
        <w:tc>
          <w:tcPr>
            <w:tcW w:w="1149" w:type="dxa"/>
            <w:tcBorders>
              <w:top w:val="single" w:sz="4" w:space="0" w:color="auto"/>
              <w:left w:val="single" w:sz="4" w:space="0" w:color="auto"/>
              <w:bottom w:val="single" w:sz="4" w:space="0" w:color="auto"/>
              <w:right w:val="single" w:sz="4" w:space="0" w:color="auto"/>
            </w:tcBorders>
          </w:tcPr>
          <w:p w14:paraId="30CFF2AF" w14:textId="77777777" w:rsidR="005047AB" w:rsidRPr="00B60321" w:rsidRDefault="005047AB" w:rsidP="00B0087D">
            <w:pPr>
              <w:pStyle w:val="TAC"/>
              <w:jc w:val="left"/>
            </w:pPr>
            <w:r w:rsidRPr="00B60321">
              <w:t>3.5</w:t>
            </w:r>
          </w:p>
        </w:tc>
        <w:tc>
          <w:tcPr>
            <w:tcW w:w="1149" w:type="dxa"/>
            <w:tcBorders>
              <w:top w:val="single" w:sz="4" w:space="0" w:color="auto"/>
              <w:left w:val="single" w:sz="4" w:space="0" w:color="auto"/>
              <w:bottom w:val="single" w:sz="4" w:space="0" w:color="auto"/>
              <w:right w:val="single" w:sz="4" w:space="0" w:color="auto"/>
            </w:tcBorders>
          </w:tcPr>
          <w:p w14:paraId="30CFF2B0" w14:textId="77777777" w:rsidR="005047AB" w:rsidRPr="00B60321" w:rsidRDefault="005047AB" w:rsidP="00B0087D">
            <w:pPr>
              <w:pStyle w:val="TAC"/>
              <w:jc w:val="left"/>
            </w:pPr>
            <w:r w:rsidRPr="00B60321">
              <w:t>3.0</w:t>
            </w:r>
          </w:p>
        </w:tc>
        <w:tc>
          <w:tcPr>
            <w:tcW w:w="1149" w:type="dxa"/>
            <w:tcBorders>
              <w:top w:val="single" w:sz="4" w:space="0" w:color="auto"/>
              <w:left w:val="single" w:sz="4" w:space="0" w:color="auto"/>
              <w:bottom w:val="single" w:sz="4" w:space="0" w:color="auto"/>
              <w:right w:val="single" w:sz="4" w:space="0" w:color="auto"/>
            </w:tcBorders>
          </w:tcPr>
          <w:p w14:paraId="30CFF2B1" w14:textId="77777777" w:rsidR="005047AB" w:rsidRPr="00B60321" w:rsidRDefault="005047AB" w:rsidP="00B0087D">
            <w:pPr>
              <w:pStyle w:val="TAC"/>
              <w:jc w:val="left"/>
            </w:pPr>
            <w:r w:rsidRPr="00B60321">
              <w:t>2.5</w:t>
            </w:r>
          </w:p>
        </w:tc>
        <w:tc>
          <w:tcPr>
            <w:tcW w:w="1149" w:type="dxa"/>
            <w:tcBorders>
              <w:top w:val="single" w:sz="4" w:space="0" w:color="auto"/>
              <w:left w:val="single" w:sz="4" w:space="0" w:color="auto"/>
              <w:bottom w:val="single" w:sz="4" w:space="0" w:color="auto"/>
              <w:right w:val="single" w:sz="4" w:space="0" w:color="auto"/>
            </w:tcBorders>
          </w:tcPr>
          <w:p w14:paraId="30CFF2B2" w14:textId="77777777" w:rsidR="005047AB" w:rsidRPr="00B60321" w:rsidRDefault="005047AB" w:rsidP="00B0087D">
            <w:pPr>
              <w:pStyle w:val="TAC"/>
              <w:jc w:val="left"/>
            </w:pPr>
            <w:r w:rsidRPr="00B60321">
              <w:t>3.5</w:t>
            </w:r>
          </w:p>
        </w:tc>
      </w:tr>
    </w:tbl>
    <w:p w14:paraId="30CFF2B4" w14:textId="77777777" w:rsidR="005047AB" w:rsidRPr="00B60321" w:rsidRDefault="005047AB" w:rsidP="005047AB"/>
    <w:p w14:paraId="30CFF2B5" w14:textId="77777777" w:rsidR="005047AB" w:rsidRPr="00B60321" w:rsidRDefault="005047AB" w:rsidP="005047AB">
      <w:pPr>
        <w:pStyle w:val="Heading3"/>
        <w:rPr>
          <w:rFonts w:eastAsiaTheme="minorEastAsia"/>
        </w:rPr>
      </w:pPr>
      <w:bookmarkStart w:id="539" w:name="_Toc21020549"/>
      <w:bookmarkStart w:id="540" w:name="_Toc52565835"/>
      <w:bookmarkStart w:id="541" w:name="_Toc82185194"/>
      <w:bookmarkStart w:id="542" w:name="_Toc115088128"/>
      <w:r w:rsidRPr="00B60321">
        <w:rPr>
          <w:rFonts w:eastAsiaTheme="minorEastAsia"/>
        </w:rPr>
        <w:lastRenderedPageBreak/>
        <w:t>7.8.5</w:t>
      </w:r>
      <w:r w:rsidRPr="00B60321">
        <w:rPr>
          <w:rFonts w:eastAsiaTheme="minorEastAsia"/>
        </w:rPr>
        <w:tab/>
        <w:t>Beam correspondence for PC3</w:t>
      </w:r>
      <w:bookmarkEnd w:id="539"/>
      <w:bookmarkEnd w:id="540"/>
      <w:bookmarkEnd w:id="541"/>
      <w:bookmarkEnd w:id="542"/>
    </w:p>
    <w:p w14:paraId="30CFF2B6" w14:textId="77777777" w:rsidR="005047AB" w:rsidRPr="00B60321" w:rsidRDefault="005047AB" w:rsidP="00575971"/>
    <w:p w14:paraId="30CFF2B7" w14:textId="77777777" w:rsidR="00FA4A82" w:rsidRPr="00B60321" w:rsidRDefault="00131D3F" w:rsidP="00FE374B">
      <w:pPr>
        <w:pStyle w:val="Heading1"/>
      </w:pPr>
      <w:bookmarkStart w:id="543" w:name="_Toc21020550"/>
      <w:bookmarkStart w:id="544" w:name="_Toc52565836"/>
      <w:bookmarkStart w:id="545" w:name="_Toc82185195"/>
      <w:bookmarkStart w:id="546" w:name="_Toc115088129"/>
      <w:r w:rsidRPr="00B60321">
        <w:rPr>
          <w:lang w:eastAsia="ja-JP"/>
        </w:rPr>
        <w:t>8</w:t>
      </w:r>
      <w:r w:rsidR="00FA4A82" w:rsidRPr="00B60321">
        <w:tab/>
      </w:r>
      <w:r w:rsidR="000708EB" w:rsidRPr="00B60321">
        <w:t xml:space="preserve">UE </w:t>
      </w:r>
      <w:r w:rsidR="00FA4A82" w:rsidRPr="00B60321">
        <w:t>Receiver characteristics (frequency range 2)</w:t>
      </w:r>
      <w:bookmarkEnd w:id="543"/>
      <w:bookmarkEnd w:id="544"/>
      <w:bookmarkEnd w:id="545"/>
      <w:bookmarkEnd w:id="546"/>
    </w:p>
    <w:p w14:paraId="30CFF2B8" w14:textId="77777777" w:rsidR="00AC7180" w:rsidRPr="00B60321" w:rsidRDefault="00AC7180" w:rsidP="003E52F1">
      <w:pPr>
        <w:pStyle w:val="Heading2"/>
        <w:rPr>
          <w:lang w:eastAsia="ja-JP"/>
        </w:rPr>
      </w:pPr>
      <w:bookmarkStart w:id="547" w:name="_Toc21020551"/>
      <w:bookmarkStart w:id="548" w:name="_Toc52565837"/>
      <w:bookmarkStart w:id="549" w:name="_Toc82185196"/>
      <w:bookmarkStart w:id="550" w:name="_Toc115088130"/>
      <w:r w:rsidRPr="00B60321">
        <w:rPr>
          <w:lang w:eastAsia="ja-JP"/>
        </w:rPr>
        <w:t>8.1</w:t>
      </w:r>
      <w:r w:rsidRPr="00B60321">
        <w:tab/>
        <w:t>General</w:t>
      </w:r>
      <w:bookmarkEnd w:id="547"/>
      <w:bookmarkEnd w:id="548"/>
      <w:bookmarkEnd w:id="549"/>
      <w:bookmarkEnd w:id="550"/>
    </w:p>
    <w:p w14:paraId="30CFF2B9" w14:textId="77777777" w:rsidR="00AC7180" w:rsidRPr="00B60321" w:rsidRDefault="00AC7180" w:rsidP="003E52F1">
      <w:pPr>
        <w:pStyle w:val="Heading2"/>
        <w:rPr>
          <w:lang w:eastAsia="ja-JP"/>
        </w:rPr>
      </w:pPr>
      <w:bookmarkStart w:id="551" w:name="_Toc21020552"/>
      <w:bookmarkStart w:id="552" w:name="_Toc52565838"/>
      <w:bookmarkStart w:id="553" w:name="_Toc82185197"/>
      <w:bookmarkStart w:id="554" w:name="_Toc115088131"/>
      <w:r w:rsidRPr="00B60321">
        <w:rPr>
          <w:lang w:eastAsia="ja-JP"/>
        </w:rPr>
        <w:t>8.2</w:t>
      </w:r>
      <w:r w:rsidRPr="00B60321">
        <w:tab/>
        <w:t>Receiver Sensitivity</w:t>
      </w:r>
      <w:bookmarkEnd w:id="551"/>
      <w:bookmarkEnd w:id="552"/>
      <w:bookmarkEnd w:id="553"/>
      <w:bookmarkEnd w:id="554"/>
    </w:p>
    <w:p w14:paraId="30CFF2BA" w14:textId="77777777" w:rsidR="00AC7180" w:rsidRPr="00B60321" w:rsidRDefault="00AC7180" w:rsidP="00FE374B">
      <w:pPr>
        <w:pStyle w:val="Heading3"/>
        <w:rPr>
          <w:lang w:eastAsia="ja-JP"/>
        </w:rPr>
      </w:pPr>
      <w:bookmarkStart w:id="555" w:name="_Toc21020553"/>
      <w:bookmarkStart w:id="556" w:name="_Toc52565839"/>
      <w:bookmarkStart w:id="557" w:name="_Toc82185198"/>
      <w:bookmarkStart w:id="558" w:name="_Toc115088132"/>
      <w:r w:rsidRPr="00B60321">
        <w:rPr>
          <w:lang w:eastAsia="ja-JP"/>
        </w:rPr>
        <w:t>8.2.1</w:t>
      </w:r>
      <w:r w:rsidR="003C33C7" w:rsidRPr="00B60321">
        <w:tab/>
      </w:r>
      <w:r w:rsidRPr="00B60321">
        <w:t>MSD (Maximum sensitivity reduction)</w:t>
      </w:r>
      <w:bookmarkEnd w:id="555"/>
      <w:bookmarkEnd w:id="556"/>
      <w:bookmarkEnd w:id="557"/>
      <w:bookmarkEnd w:id="558"/>
    </w:p>
    <w:p w14:paraId="30CFF2BB" w14:textId="77777777" w:rsidR="00AC7180" w:rsidRPr="00B60321" w:rsidRDefault="00AC7180" w:rsidP="003E52F1">
      <w:pPr>
        <w:pStyle w:val="Heading2"/>
        <w:rPr>
          <w:lang w:eastAsia="ja-JP"/>
        </w:rPr>
      </w:pPr>
      <w:bookmarkStart w:id="559" w:name="_Toc21020554"/>
      <w:bookmarkStart w:id="560" w:name="_Toc52565840"/>
      <w:bookmarkStart w:id="561" w:name="_Toc82185199"/>
      <w:bookmarkStart w:id="562" w:name="_Toc115088133"/>
      <w:r w:rsidRPr="00B60321">
        <w:rPr>
          <w:lang w:eastAsia="ja-JP"/>
        </w:rPr>
        <w:t>8.3</w:t>
      </w:r>
      <w:r w:rsidRPr="00B60321">
        <w:tab/>
        <w:t>Selectivity</w:t>
      </w:r>
      <w:bookmarkEnd w:id="559"/>
      <w:bookmarkEnd w:id="560"/>
      <w:bookmarkEnd w:id="561"/>
      <w:bookmarkEnd w:id="562"/>
    </w:p>
    <w:p w14:paraId="30CFF2BC" w14:textId="77777777" w:rsidR="00AC7180" w:rsidRPr="00B60321" w:rsidRDefault="00AC7180" w:rsidP="003E52F1">
      <w:pPr>
        <w:pStyle w:val="Heading2"/>
        <w:rPr>
          <w:lang w:eastAsia="ja-JP"/>
        </w:rPr>
      </w:pPr>
      <w:bookmarkStart w:id="563" w:name="_Toc21020555"/>
      <w:bookmarkStart w:id="564" w:name="_Toc52565841"/>
      <w:bookmarkStart w:id="565" w:name="_Toc82185200"/>
      <w:bookmarkStart w:id="566" w:name="_Toc115088134"/>
      <w:r w:rsidRPr="00B60321">
        <w:rPr>
          <w:lang w:eastAsia="ja-JP"/>
        </w:rPr>
        <w:t>8.4</w:t>
      </w:r>
      <w:r w:rsidRPr="00B60321">
        <w:tab/>
        <w:t>Blocking performance</w:t>
      </w:r>
      <w:bookmarkEnd w:id="563"/>
      <w:bookmarkEnd w:id="564"/>
      <w:bookmarkEnd w:id="565"/>
      <w:bookmarkEnd w:id="566"/>
    </w:p>
    <w:p w14:paraId="30CFF2BD" w14:textId="77777777" w:rsidR="00AC7180" w:rsidRPr="00B60321" w:rsidRDefault="00AC7180" w:rsidP="003E52F1">
      <w:pPr>
        <w:pStyle w:val="Heading2"/>
        <w:rPr>
          <w:lang w:eastAsia="ja-JP"/>
        </w:rPr>
      </w:pPr>
      <w:bookmarkStart w:id="567" w:name="_Toc21020556"/>
      <w:bookmarkStart w:id="568" w:name="_Toc52565842"/>
      <w:bookmarkStart w:id="569" w:name="_Toc82185201"/>
      <w:bookmarkStart w:id="570" w:name="_Toc115088135"/>
      <w:r w:rsidRPr="00B60321">
        <w:rPr>
          <w:lang w:eastAsia="ja-JP"/>
        </w:rPr>
        <w:t>8.5</w:t>
      </w:r>
      <w:r w:rsidRPr="00B60321">
        <w:tab/>
        <w:t>Spurious response</w:t>
      </w:r>
      <w:bookmarkEnd w:id="567"/>
      <w:bookmarkEnd w:id="568"/>
      <w:bookmarkEnd w:id="569"/>
      <w:bookmarkEnd w:id="570"/>
    </w:p>
    <w:p w14:paraId="30CFF2BE" w14:textId="77777777" w:rsidR="00AC7180" w:rsidRPr="00B60321" w:rsidRDefault="00AC7180" w:rsidP="003E52F1">
      <w:pPr>
        <w:pStyle w:val="Heading2"/>
        <w:rPr>
          <w:lang w:eastAsia="ja-JP"/>
        </w:rPr>
      </w:pPr>
      <w:bookmarkStart w:id="571" w:name="_Toc21020557"/>
      <w:bookmarkStart w:id="572" w:name="_Toc52565843"/>
      <w:bookmarkStart w:id="573" w:name="_Toc82185202"/>
      <w:bookmarkStart w:id="574" w:name="_Toc115088136"/>
      <w:r w:rsidRPr="00B60321">
        <w:rPr>
          <w:lang w:eastAsia="ja-JP"/>
        </w:rPr>
        <w:t>8.6</w:t>
      </w:r>
      <w:r w:rsidRPr="00B60321">
        <w:tab/>
        <w:t>Intermodulation performance</w:t>
      </w:r>
      <w:bookmarkEnd w:id="571"/>
      <w:bookmarkEnd w:id="572"/>
      <w:bookmarkEnd w:id="573"/>
      <w:bookmarkEnd w:id="574"/>
    </w:p>
    <w:p w14:paraId="30CFF2BF" w14:textId="77777777" w:rsidR="00AC7180" w:rsidRPr="00B60321" w:rsidRDefault="00AC7180" w:rsidP="003E52F1">
      <w:pPr>
        <w:pStyle w:val="Heading2"/>
        <w:rPr>
          <w:lang w:eastAsia="ja-JP"/>
        </w:rPr>
      </w:pPr>
      <w:bookmarkStart w:id="575" w:name="_Toc21020558"/>
      <w:bookmarkStart w:id="576" w:name="_Toc52565844"/>
      <w:bookmarkStart w:id="577" w:name="_Toc82185203"/>
      <w:bookmarkStart w:id="578" w:name="_Toc115088137"/>
      <w:r w:rsidRPr="00B60321">
        <w:rPr>
          <w:lang w:eastAsia="ja-JP"/>
        </w:rPr>
        <w:t>8.7</w:t>
      </w:r>
      <w:r w:rsidRPr="00B60321">
        <w:tab/>
        <w:t>Spurious emission</w:t>
      </w:r>
      <w:bookmarkEnd w:id="575"/>
      <w:bookmarkEnd w:id="576"/>
      <w:bookmarkEnd w:id="577"/>
      <w:bookmarkEnd w:id="578"/>
    </w:p>
    <w:p w14:paraId="30CFF2C0" w14:textId="77777777" w:rsidR="00FA4A82" w:rsidRPr="00B60321" w:rsidRDefault="00FA4A82" w:rsidP="001777A6">
      <w:pPr>
        <w:pStyle w:val="Guidance"/>
        <w:rPr>
          <w:color w:val="auto"/>
        </w:rPr>
      </w:pPr>
    </w:p>
    <w:p w14:paraId="30CFF2C1" w14:textId="77777777" w:rsidR="00FA4A82" w:rsidRPr="00B60321" w:rsidRDefault="00131D3F" w:rsidP="00FE374B">
      <w:pPr>
        <w:pStyle w:val="Heading1"/>
      </w:pPr>
      <w:bookmarkStart w:id="579" w:name="_Toc21020559"/>
      <w:bookmarkStart w:id="580" w:name="_Toc52565845"/>
      <w:bookmarkStart w:id="581" w:name="_Toc82185204"/>
      <w:bookmarkStart w:id="582" w:name="_Toc115088138"/>
      <w:r w:rsidRPr="00B60321">
        <w:rPr>
          <w:lang w:eastAsia="ja-JP"/>
        </w:rPr>
        <w:t>9</w:t>
      </w:r>
      <w:r w:rsidR="00FA4A82" w:rsidRPr="00B60321">
        <w:tab/>
      </w:r>
      <w:r w:rsidR="000708EB" w:rsidRPr="00B60321">
        <w:t xml:space="preserve">UE </w:t>
      </w:r>
      <w:r w:rsidR="00FA4A82" w:rsidRPr="00B60321">
        <w:t>Transmitter characteristics (NSA and interworking between frequency ranges 1 and 2)</w:t>
      </w:r>
      <w:bookmarkEnd w:id="579"/>
      <w:bookmarkEnd w:id="580"/>
      <w:bookmarkEnd w:id="581"/>
      <w:bookmarkEnd w:id="582"/>
    </w:p>
    <w:p w14:paraId="30CFF2C2" w14:textId="77777777" w:rsidR="00FA4A82" w:rsidRPr="00B60321" w:rsidRDefault="00FA4A82" w:rsidP="00FA4A82"/>
    <w:p w14:paraId="30CFF2C3" w14:textId="77777777" w:rsidR="00D21A82" w:rsidRPr="00B60321" w:rsidRDefault="00131D3F" w:rsidP="00FE374B">
      <w:pPr>
        <w:pStyle w:val="Heading1"/>
      </w:pPr>
      <w:bookmarkStart w:id="583" w:name="_Toc21020560"/>
      <w:bookmarkStart w:id="584" w:name="_Toc52565846"/>
      <w:bookmarkStart w:id="585" w:name="_Toc82185205"/>
      <w:bookmarkStart w:id="586" w:name="_Toc115088139"/>
      <w:r w:rsidRPr="00B60321">
        <w:t>1</w:t>
      </w:r>
      <w:r w:rsidRPr="00B60321">
        <w:rPr>
          <w:lang w:eastAsia="ja-JP"/>
        </w:rPr>
        <w:t>0</w:t>
      </w:r>
      <w:r w:rsidR="00FA4A82" w:rsidRPr="00B60321">
        <w:tab/>
      </w:r>
      <w:r w:rsidR="000708EB" w:rsidRPr="00B60321">
        <w:t xml:space="preserve">UE </w:t>
      </w:r>
      <w:r w:rsidR="00FA4A82" w:rsidRPr="00B60321">
        <w:t>Receiver characteristics (NSA and interworking between frequency ranges 1 and 2)</w:t>
      </w:r>
      <w:bookmarkEnd w:id="583"/>
      <w:bookmarkEnd w:id="584"/>
      <w:bookmarkEnd w:id="585"/>
      <w:bookmarkEnd w:id="586"/>
    </w:p>
    <w:p w14:paraId="30CFF2C4" w14:textId="77777777" w:rsidR="00E8629F" w:rsidRPr="00B60321" w:rsidRDefault="00E8629F"/>
    <w:p w14:paraId="30CFF2C5" w14:textId="77777777" w:rsidR="00371860" w:rsidRPr="00B60321" w:rsidRDefault="00A85DBC" w:rsidP="0033764B">
      <w:pPr>
        <w:pStyle w:val="Heading9"/>
        <w:rPr>
          <w:lang w:eastAsia="ja-JP"/>
        </w:rPr>
      </w:pPr>
      <w:r w:rsidRPr="00B60321">
        <w:br w:type="page"/>
      </w:r>
      <w:bookmarkStart w:id="587" w:name="_Toc21020561"/>
      <w:bookmarkStart w:id="588" w:name="_Toc52565847"/>
      <w:bookmarkStart w:id="589" w:name="_Toc82185206"/>
      <w:bookmarkStart w:id="590" w:name="_Toc115088140"/>
      <w:r w:rsidR="00E8629F" w:rsidRPr="00B60321">
        <w:lastRenderedPageBreak/>
        <w:t xml:space="preserve">Annex </w:t>
      </w:r>
      <w:r w:rsidR="00CB4384" w:rsidRPr="00B60321">
        <w:t>A</w:t>
      </w:r>
      <w:r w:rsidR="00E8629F" w:rsidRPr="00B60321">
        <w:t>:</w:t>
      </w:r>
      <w:r w:rsidR="00E8629F" w:rsidRPr="00B60321">
        <w:br/>
      </w:r>
      <w:r w:rsidR="00371860" w:rsidRPr="00B60321">
        <w:t>Environmental conditions</w:t>
      </w:r>
      <w:bookmarkEnd w:id="587"/>
      <w:bookmarkEnd w:id="588"/>
      <w:bookmarkEnd w:id="589"/>
      <w:bookmarkEnd w:id="590"/>
    </w:p>
    <w:p w14:paraId="30CFF2C6" w14:textId="77777777" w:rsidR="00371860" w:rsidRPr="00B60321" w:rsidRDefault="00371860" w:rsidP="00FE374B">
      <w:pPr>
        <w:pStyle w:val="Heading1"/>
        <w:rPr>
          <w:lang w:eastAsia="ja-JP"/>
        </w:rPr>
      </w:pPr>
      <w:bookmarkStart w:id="591" w:name="_Toc21020562"/>
      <w:bookmarkStart w:id="592" w:name="_Toc52565848"/>
      <w:bookmarkStart w:id="593" w:name="_Toc82185207"/>
      <w:bookmarkStart w:id="594" w:name="_Toc115088141"/>
      <w:r w:rsidRPr="00B60321">
        <w:rPr>
          <w:lang w:eastAsia="ja-JP"/>
        </w:rPr>
        <w:t>A.1</w:t>
      </w:r>
      <w:r w:rsidRPr="00B60321">
        <w:rPr>
          <w:lang w:eastAsia="ja-JP"/>
        </w:rPr>
        <w:tab/>
        <w:t>General</w:t>
      </w:r>
      <w:bookmarkEnd w:id="591"/>
      <w:bookmarkEnd w:id="592"/>
      <w:bookmarkEnd w:id="593"/>
      <w:bookmarkEnd w:id="594"/>
    </w:p>
    <w:p w14:paraId="30CFF2C7" w14:textId="77777777" w:rsidR="00371860" w:rsidRPr="00B60321" w:rsidRDefault="00371860" w:rsidP="00371860">
      <w:r w:rsidRPr="00B60321">
        <w:t>This annex specifies the environmental requirements of the UE. Within these limits the requirements of the present documents shall be fulfilled.</w:t>
      </w:r>
    </w:p>
    <w:p w14:paraId="30CFF2C8" w14:textId="77777777" w:rsidR="00371860" w:rsidRPr="00B60321" w:rsidRDefault="00371860" w:rsidP="00FE374B">
      <w:pPr>
        <w:pStyle w:val="Heading1"/>
        <w:rPr>
          <w:lang w:eastAsia="ja-JP"/>
        </w:rPr>
      </w:pPr>
      <w:bookmarkStart w:id="595" w:name="_Toc21020563"/>
      <w:bookmarkStart w:id="596" w:name="_Toc52565849"/>
      <w:bookmarkStart w:id="597" w:name="_Toc82185208"/>
      <w:bookmarkStart w:id="598" w:name="_Toc115088142"/>
      <w:r w:rsidRPr="00B60321">
        <w:rPr>
          <w:lang w:eastAsia="ja-JP"/>
        </w:rPr>
        <w:t>A.2</w:t>
      </w:r>
      <w:r w:rsidRPr="00B60321">
        <w:rPr>
          <w:lang w:eastAsia="ja-JP"/>
        </w:rPr>
        <w:tab/>
        <w:t>Environmental</w:t>
      </w:r>
      <w:bookmarkEnd w:id="595"/>
      <w:bookmarkEnd w:id="596"/>
      <w:bookmarkEnd w:id="597"/>
      <w:bookmarkEnd w:id="598"/>
    </w:p>
    <w:p w14:paraId="30CFF2C9" w14:textId="77777777" w:rsidR="00371860" w:rsidRPr="00B60321" w:rsidRDefault="00371860" w:rsidP="00371860">
      <w:r w:rsidRPr="00B60321">
        <w:t>The requirements in this clause apply to all types of UE(s).</w:t>
      </w:r>
    </w:p>
    <w:p w14:paraId="30CFF2CA" w14:textId="77777777" w:rsidR="00371860" w:rsidRPr="00B60321" w:rsidRDefault="00371860" w:rsidP="00FE374B">
      <w:pPr>
        <w:pStyle w:val="Heading2"/>
        <w:rPr>
          <w:lang w:eastAsia="ja-JP"/>
        </w:rPr>
      </w:pPr>
      <w:bookmarkStart w:id="599" w:name="_Toc21020564"/>
      <w:bookmarkStart w:id="600" w:name="_Toc52565850"/>
      <w:bookmarkStart w:id="601" w:name="_Toc82185209"/>
      <w:bookmarkStart w:id="602" w:name="_Toc115088143"/>
      <w:r w:rsidRPr="00B60321">
        <w:rPr>
          <w:lang w:eastAsia="ja-JP"/>
        </w:rPr>
        <w:t>A.2.1</w:t>
      </w:r>
      <w:r w:rsidRPr="00B60321">
        <w:rPr>
          <w:lang w:eastAsia="ja-JP"/>
        </w:rPr>
        <w:tab/>
        <w:t>Temperature</w:t>
      </w:r>
      <w:bookmarkEnd w:id="599"/>
      <w:bookmarkEnd w:id="600"/>
      <w:bookmarkEnd w:id="601"/>
      <w:bookmarkEnd w:id="602"/>
    </w:p>
    <w:p w14:paraId="30CFF2CB" w14:textId="77777777" w:rsidR="00371860" w:rsidRPr="00B60321" w:rsidRDefault="00371860" w:rsidP="00371860">
      <w:r w:rsidRPr="00B60321">
        <w:t>All RF requirements for UEs operating in FR2 are defined over the air and can only be tested in an OTA chamber.</w:t>
      </w:r>
    </w:p>
    <w:p w14:paraId="30CFF2CC" w14:textId="77777777" w:rsidR="00371860" w:rsidRPr="00B60321" w:rsidRDefault="00371860" w:rsidP="00371860">
      <w:r w:rsidRPr="00B60321">
        <w:t>The UE shall fulfil all the requirements in the temperature range defined in Table A.2.1-1.</w:t>
      </w:r>
    </w:p>
    <w:p w14:paraId="30CFF2CD" w14:textId="77777777" w:rsidR="00371860" w:rsidRPr="00B60321" w:rsidRDefault="00371860" w:rsidP="00901812">
      <w:pPr>
        <w:pStyle w:val="TH"/>
      </w:pPr>
      <w:r w:rsidRPr="00B60321">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B60321" w14:paraId="30CFF2D0" w14:textId="77777777" w:rsidTr="002B1D48">
        <w:tc>
          <w:tcPr>
            <w:tcW w:w="4928" w:type="dxa"/>
            <w:shd w:val="clear" w:color="auto" w:fill="auto"/>
          </w:tcPr>
          <w:p w14:paraId="30CFF2CE" w14:textId="77777777" w:rsidR="00371860" w:rsidRPr="00B60321" w:rsidRDefault="00371860" w:rsidP="002B1D48">
            <w:pPr>
              <w:pStyle w:val="TAL"/>
              <w:rPr>
                <w:lang w:eastAsia="en-US"/>
              </w:rPr>
            </w:pPr>
            <w:r w:rsidRPr="00B60321">
              <w:rPr>
                <w:lang w:eastAsia="en-US"/>
              </w:rPr>
              <w:t xml:space="preserve">+ 25 </w:t>
            </w:r>
            <w:r w:rsidR="00E41B06" w:rsidRPr="00B60321">
              <w:rPr>
                <w:rFonts w:cs="Arial"/>
                <w:lang w:val="en-US" w:eastAsia="ja-JP"/>
              </w:rPr>
              <w:t>°</w:t>
            </w:r>
            <w:r w:rsidRPr="00B60321">
              <w:rPr>
                <w:lang w:eastAsia="en-US"/>
              </w:rPr>
              <w:t xml:space="preserve">C </w:t>
            </w:r>
            <w:r w:rsidRPr="00B60321">
              <w:rPr>
                <w:rFonts w:cs="Arial"/>
                <w:lang w:eastAsia="en-US"/>
              </w:rPr>
              <w:t>±</w:t>
            </w:r>
            <w:r w:rsidRPr="00B60321">
              <w:rPr>
                <w:lang w:eastAsia="en-US"/>
              </w:rPr>
              <w:t xml:space="preserve"> [10] </w:t>
            </w:r>
            <w:r w:rsidR="00E41B06" w:rsidRPr="00B60321">
              <w:rPr>
                <w:rFonts w:cs="Arial"/>
                <w:lang w:val="en-US" w:eastAsia="ja-JP"/>
              </w:rPr>
              <w:t>°</w:t>
            </w:r>
            <w:r w:rsidRPr="00B60321">
              <w:rPr>
                <w:lang w:eastAsia="en-US"/>
              </w:rPr>
              <w:t xml:space="preserve">C </w:t>
            </w:r>
          </w:p>
        </w:tc>
        <w:tc>
          <w:tcPr>
            <w:tcW w:w="4929" w:type="dxa"/>
            <w:shd w:val="clear" w:color="auto" w:fill="auto"/>
          </w:tcPr>
          <w:p w14:paraId="30CFF2CF" w14:textId="77777777" w:rsidR="00371860" w:rsidRPr="00B60321" w:rsidRDefault="00371860" w:rsidP="002B1D48">
            <w:pPr>
              <w:pStyle w:val="TAL"/>
              <w:rPr>
                <w:lang w:eastAsia="en-US"/>
              </w:rPr>
            </w:pPr>
            <w:r w:rsidRPr="00B60321">
              <w:rPr>
                <w:lang w:eastAsia="en-US"/>
              </w:rPr>
              <w:t>For normal (room temperature) conditions</w:t>
            </w:r>
          </w:p>
        </w:tc>
      </w:tr>
    </w:tbl>
    <w:p w14:paraId="30CFF2D1" w14:textId="77777777" w:rsidR="00371860" w:rsidRPr="00B60321" w:rsidRDefault="00371860" w:rsidP="00371860"/>
    <w:p w14:paraId="30CFF2D2" w14:textId="77777777" w:rsidR="00371860" w:rsidRPr="00B60321" w:rsidRDefault="00371860" w:rsidP="00371860">
      <w:r w:rsidRPr="00B60321">
        <w:t>Whether additional temperatures are defined is FFS.</w:t>
      </w:r>
    </w:p>
    <w:p w14:paraId="30CFF2D3" w14:textId="77777777" w:rsidR="00371860" w:rsidRPr="00B60321" w:rsidRDefault="00371860" w:rsidP="00FE374B">
      <w:pPr>
        <w:pStyle w:val="Heading2"/>
        <w:rPr>
          <w:lang w:eastAsia="ja-JP"/>
        </w:rPr>
      </w:pPr>
      <w:bookmarkStart w:id="603" w:name="_Toc21020565"/>
      <w:bookmarkStart w:id="604" w:name="_Toc52565851"/>
      <w:bookmarkStart w:id="605" w:name="_Toc82185210"/>
      <w:bookmarkStart w:id="606" w:name="_Toc115088144"/>
      <w:r w:rsidRPr="00B60321">
        <w:rPr>
          <w:lang w:eastAsia="ja-JP"/>
        </w:rPr>
        <w:t>A.2.2</w:t>
      </w:r>
      <w:r w:rsidRPr="00B60321">
        <w:rPr>
          <w:lang w:eastAsia="ja-JP"/>
        </w:rPr>
        <w:tab/>
        <w:t>Voltage</w:t>
      </w:r>
      <w:bookmarkEnd w:id="603"/>
      <w:bookmarkEnd w:id="604"/>
      <w:bookmarkEnd w:id="605"/>
      <w:bookmarkEnd w:id="606"/>
    </w:p>
    <w:p w14:paraId="30CFF2D4" w14:textId="77777777" w:rsidR="002911EC" w:rsidRPr="00B60321" w:rsidRDefault="002911EC" w:rsidP="00371860">
      <w:pPr>
        <w:pStyle w:val="Guidance"/>
        <w:rPr>
          <w:color w:val="auto"/>
          <w:lang w:eastAsia="ja-JP"/>
        </w:rPr>
      </w:pPr>
    </w:p>
    <w:p w14:paraId="30CFF2D5" w14:textId="77777777" w:rsidR="002911EC" w:rsidRPr="00B60321" w:rsidRDefault="002911EC" w:rsidP="0033764B">
      <w:pPr>
        <w:pStyle w:val="Heading9"/>
      </w:pPr>
      <w:bookmarkStart w:id="607" w:name="_Toc21020566"/>
      <w:bookmarkStart w:id="608" w:name="_Toc52565852"/>
      <w:bookmarkStart w:id="609" w:name="_Toc82185211"/>
      <w:bookmarkStart w:id="610" w:name="_Toc115088145"/>
      <w:r w:rsidRPr="00B60321">
        <w:t>Annex B:</w:t>
      </w:r>
      <w:r w:rsidRPr="00B60321">
        <w:br/>
        <w:t>Coexistence studies for 55dBm CPE deployment in FR2</w:t>
      </w:r>
      <w:bookmarkEnd w:id="607"/>
      <w:bookmarkEnd w:id="608"/>
      <w:bookmarkEnd w:id="609"/>
      <w:bookmarkEnd w:id="610"/>
    </w:p>
    <w:p w14:paraId="30CFF2D6" w14:textId="77777777" w:rsidR="002911EC" w:rsidRPr="00B60321" w:rsidRDefault="002911EC" w:rsidP="00FE374B">
      <w:pPr>
        <w:pStyle w:val="Heading1"/>
      </w:pPr>
      <w:bookmarkStart w:id="611" w:name="_Toc21020567"/>
      <w:bookmarkStart w:id="612" w:name="_Toc52565853"/>
      <w:bookmarkStart w:id="613" w:name="_Toc82185212"/>
      <w:bookmarkStart w:id="614" w:name="_Toc115088146"/>
      <w:r w:rsidRPr="00B60321">
        <w:t>B.1</w:t>
      </w:r>
      <w:r w:rsidR="00F75B44" w:rsidRPr="00B60321">
        <w:tab/>
      </w:r>
      <w:r w:rsidRPr="00B60321">
        <w:t>Introduction</w:t>
      </w:r>
      <w:bookmarkEnd w:id="611"/>
      <w:bookmarkEnd w:id="612"/>
      <w:bookmarkEnd w:id="613"/>
      <w:bookmarkEnd w:id="614"/>
    </w:p>
    <w:p w14:paraId="30CFF2D7" w14:textId="77777777" w:rsidR="002911EC" w:rsidRPr="00B60321" w:rsidRDefault="002911EC" w:rsidP="0033764B">
      <w:pPr>
        <w:spacing w:after="0"/>
        <w:jc w:val="both"/>
        <w:rPr>
          <w:lang w:val="en-US" w:eastAsia="ja-JP"/>
        </w:rPr>
      </w:pPr>
      <w:r w:rsidRPr="00B60321">
        <w:rPr>
          <w:lang w:val="en-US" w:eastAsia="ja-JP"/>
        </w:rPr>
        <w:t>In RAN4#84, a WF has been agreed on conducting simulations related to 55dBm CPE in mmWave scenario. This section summarizes the conclusions of the studies.</w:t>
      </w:r>
    </w:p>
    <w:p w14:paraId="30CFF2D8" w14:textId="77777777" w:rsidR="002911EC" w:rsidRPr="00B60321" w:rsidRDefault="002911EC" w:rsidP="0033764B">
      <w:pPr>
        <w:spacing w:after="0"/>
        <w:jc w:val="both"/>
        <w:rPr>
          <w:lang w:val="en-US" w:eastAsia="ja-JP"/>
        </w:rPr>
      </w:pPr>
    </w:p>
    <w:p w14:paraId="30CFF2D9" w14:textId="77777777" w:rsidR="002911EC" w:rsidRPr="00B60321" w:rsidRDefault="002911EC" w:rsidP="00FE374B">
      <w:pPr>
        <w:pStyle w:val="Heading1"/>
      </w:pPr>
      <w:bookmarkStart w:id="615" w:name="_Toc21020568"/>
      <w:bookmarkStart w:id="616" w:name="_Toc52565854"/>
      <w:bookmarkStart w:id="617" w:name="_Toc82185213"/>
      <w:bookmarkStart w:id="618" w:name="_Toc115088147"/>
      <w:r w:rsidRPr="00B60321">
        <w:lastRenderedPageBreak/>
        <w:t>B.2</w:t>
      </w:r>
      <w:r w:rsidR="00F75B44" w:rsidRPr="00B60321">
        <w:tab/>
      </w:r>
      <w:r w:rsidRPr="00B60321">
        <w:t>Network layout model</w:t>
      </w:r>
      <w:bookmarkEnd w:id="615"/>
      <w:bookmarkEnd w:id="616"/>
      <w:bookmarkEnd w:id="617"/>
      <w:bookmarkEnd w:id="618"/>
    </w:p>
    <w:p w14:paraId="30CFF2DA" w14:textId="77777777" w:rsidR="002911EC" w:rsidRPr="00B60321" w:rsidRDefault="002911EC" w:rsidP="00FE374B">
      <w:pPr>
        <w:pStyle w:val="Heading2"/>
        <w:rPr>
          <w:lang w:val="en-US" w:eastAsia="ja-JP"/>
        </w:rPr>
      </w:pPr>
      <w:bookmarkStart w:id="619" w:name="_Toc21020569"/>
      <w:bookmarkStart w:id="620" w:name="_Toc52565855"/>
      <w:bookmarkStart w:id="621" w:name="_Toc82185214"/>
      <w:bookmarkStart w:id="622" w:name="_Toc115088148"/>
      <w:r w:rsidRPr="00B60321">
        <w:rPr>
          <w:lang w:val="en-US" w:eastAsia="ja-JP"/>
        </w:rPr>
        <w:t>B.2.1</w:t>
      </w:r>
      <w:r w:rsidR="00F75B44" w:rsidRPr="00B60321">
        <w:tab/>
      </w:r>
      <w:r w:rsidRPr="00B60321">
        <w:rPr>
          <w:lang w:val="en-US" w:eastAsia="ja-JP"/>
        </w:rPr>
        <w:t>Urban macro</w:t>
      </w:r>
      <w:bookmarkEnd w:id="619"/>
      <w:bookmarkEnd w:id="620"/>
      <w:bookmarkEnd w:id="621"/>
      <w:bookmarkEnd w:id="622"/>
    </w:p>
    <w:p w14:paraId="30CFF2DB" w14:textId="77777777" w:rsidR="002911EC" w:rsidRPr="00B60321" w:rsidRDefault="002911EC" w:rsidP="00FE374B">
      <w:pPr>
        <w:pStyle w:val="Heading3"/>
        <w:rPr>
          <w:rFonts w:eastAsia="Malgun Gothic"/>
          <w:lang w:val="en-US" w:eastAsia="ko-KR"/>
        </w:rPr>
      </w:pPr>
      <w:bookmarkStart w:id="623" w:name="_Toc21020570"/>
      <w:bookmarkStart w:id="624" w:name="_Toc52565856"/>
      <w:bookmarkStart w:id="625" w:name="_Toc82185215"/>
      <w:bookmarkStart w:id="626" w:name="_Toc115088149"/>
      <w:r w:rsidRPr="00B60321">
        <w:rPr>
          <w:lang w:val="en-US" w:eastAsia="ja-JP"/>
        </w:rPr>
        <w:t>B.2.1.1</w:t>
      </w:r>
      <w:r w:rsidR="00F75B44" w:rsidRPr="00B60321">
        <w:tab/>
      </w:r>
      <w:r w:rsidRPr="00B60321">
        <w:rPr>
          <w:lang w:val="en-US" w:eastAsia="ja-JP"/>
        </w:rPr>
        <w:t>Single operator layout</w:t>
      </w:r>
      <w:bookmarkEnd w:id="623"/>
      <w:bookmarkEnd w:id="624"/>
      <w:bookmarkEnd w:id="625"/>
      <w:bookmarkEnd w:id="626"/>
    </w:p>
    <w:p w14:paraId="30CFF2DC" w14:textId="77777777" w:rsidR="009411C7" w:rsidRPr="00B60321"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B60321" w14:paraId="30CFF2E0"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Remark</w:t>
            </w:r>
          </w:p>
        </w:tc>
      </w:tr>
      <w:tr w:rsidR="003C33C7" w:rsidRPr="00B60321" w14:paraId="30CFF2E4"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1"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2"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3" w14:textId="77777777" w:rsidR="002911EC" w:rsidRPr="00B60321" w:rsidRDefault="002911EC" w:rsidP="0033764B">
            <w:pPr>
              <w:keepNext/>
              <w:keepLines/>
              <w:spacing w:after="0"/>
              <w:jc w:val="both"/>
              <w:rPr>
                <w:rFonts w:ascii="Arial" w:hAnsi="Arial"/>
                <w:sz w:val="18"/>
                <w:lang w:eastAsia="ja-JP"/>
              </w:rPr>
            </w:pPr>
          </w:p>
        </w:tc>
      </w:tr>
      <w:tr w:rsidR="003C33C7" w:rsidRPr="00B60321" w14:paraId="30CFF2E8"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6"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7"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2EC"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9"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A"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B"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2F1" w14:textId="7777777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E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0"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2F6"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2"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2FB"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7"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8"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9"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A"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300"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C"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14:paraId="30CFF305"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301"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02"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Elevation height is 4.5m for both indoor and outdoor scenario </w:t>
            </w:r>
          </w:p>
        </w:tc>
      </w:tr>
      <w:tr w:rsidR="003C33C7" w:rsidRPr="00B60321" w14:paraId="30CFF309"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6"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7"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8" w14:textId="77777777" w:rsidR="002911EC" w:rsidRPr="00B60321" w:rsidRDefault="002911EC" w:rsidP="0033764B">
            <w:pPr>
              <w:keepNext/>
              <w:keepLines/>
              <w:spacing w:after="0"/>
              <w:jc w:val="both"/>
              <w:rPr>
                <w:rFonts w:ascii="Arial" w:hAnsi="Arial"/>
                <w:sz w:val="18"/>
                <w:lang w:eastAsia="ja-JP"/>
              </w:rPr>
            </w:pPr>
          </w:p>
        </w:tc>
      </w:tr>
      <w:tr w:rsidR="003C33C7" w:rsidRPr="00B60321" w14:paraId="30CFF30E"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A"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B"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C" w14:textId="77777777" w:rsidR="002911EC" w:rsidRPr="00B60321" w:rsidRDefault="002911EC" w:rsidP="0033764B">
            <w:pPr>
              <w:keepNext/>
              <w:keepLines/>
              <w:spacing w:after="0"/>
              <w:jc w:val="both"/>
              <w:rPr>
                <w:rFonts w:ascii="Arial" w:eastAsia="SimSun" w:hAnsi="Arial"/>
                <w:sz w:val="18"/>
                <w:lang w:eastAsia="ja-JP"/>
              </w:rPr>
            </w:pPr>
          </w:p>
          <w:p w14:paraId="30CFF30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312"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0"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1"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14:paraId="30CFF317"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cells: 1.0</w:t>
            </w:r>
          </w:p>
          <w:p w14:paraId="30CFF31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16" w14:textId="77777777" w:rsidR="002911EC" w:rsidRPr="00B60321" w:rsidRDefault="002911EC" w:rsidP="0033764B">
            <w:pPr>
              <w:keepNext/>
              <w:keepLines/>
              <w:spacing w:after="0"/>
              <w:jc w:val="both"/>
              <w:rPr>
                <w:rFonts w:ascii="Arial" w:eastAsia="SimSun" w:hAnsi="Arial"/>
                <w:sz w:val="18"/>
                <w:lang w:eastAsia="ja-JP"/>
              </w:rPr>
            </w:pPr>
          </w:p>
        </w:tc>
      </w:tr>
      <w:tr w:rsidR="002911EC" w:rsidRPr="00B60321" w14:paraId="30CFF319" w14:textId="7777777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18"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 xml:space="preserve">Note: If we find any issue, then we can revisit parameters. </w:t>
            </w:r>
          </w:p>
        </w:tc>
      </w:tr>
    </w:tbl>
    <w:p w14:paraId="30CFF31A" w14:textId="77777777" w:rsidR="002911EC" w:rsidRPr="00B60321" w:rsidRDefault="002911EC" w:rsidP="0033764B">
      <w:pPr>
        <w:rPr>
          <w:lang w:eastAsia="ja-JP"/>
        </w:rPr>
      </w:pPr>
    </w:p>
    <w:p w14:paraId="30CFF31B" w14:textId="77777777" w:rsidR="002911EC" w:rsidRPr="00B60321" w:rsidRDefault="002911EC" w:rsidP="00FE374B">
      <w:pPr>
        <w:pStyle w:val="Heading3"/>
        <w:rPr>
          <w:rFonts w:eastAsia="Malgun Gothic"/>
          <w:lang w:val="en-US" w:eastAsia="ko-KR"/>
        </w:rPr>
      </w:pPr>
      <w:bookmarkStart w:id="627" w:name="_Toc21020571"/>
      <w:bookmarkStart w:id="628" w:name="_Toc52565857"/>
      <w:bookmarkStart w:id="629" w:name="_Toc82185216"/>
      <w:bookmarkStart w:id="630" w:name="_Toc115088150"/>
      <w:r w:rsidRPr="00B60321">
        <w:rPr>
          <w:lang w:val="en-US" w:eastAsia="ja-JP"/>
        </w:rPr>
        <w:lastRenderedPageBreak/>
        <w:t>B.2.1.2</w:t>
      </w:r>
      <w:r w:rsidR="00F75B44" w:rsidRPr="00B60321">
        <w:tab/>
      </w:r>
      <w:r w:rsidRPr="00B60321">
        <w:rPr>
          <w:lang w:val="en-US" w:eastAsia="ja-JP"/>
        </w:rPr>
        <w:t>Multi operators layout</w:t>
      </w:r>
      <w:bookmarkEnd w:id="627"/>
      <w:bookmarkEnd w:id="628"/>
      <w:bookmarkEnd w:id="629"/>
      <w:bookmarkEnd w:id="630"/>
    </w:p>
    <w:p w14:paraId="30CFF31C" w14:textId="77777777" w:rsidR="009411C7" w:rsidRPr="00B60321"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B60321" w14:paraId="30CFF320" w14:textId="7777777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D"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E"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F"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Remark</w:t>
            </w:r>
          </w:p>
        </w:tc>
      </w:tr>
      <w:tr w:rsidR="003C33C7" w:rsidRPr="00B60321" w14:paraId="30CFF324" w14:textId="7777777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1" w14:textId="77777777" w:rsidR="00936005" w:rsidRPr="00B60321" w:rsidRDefault="00936005" w:rsidP="0033764B">
            <w:pPr>
              <w:keepNext/>
              <w:keepLines/>
              <w:spacing w:after="0"/>
              <w:jc w:val="both"/>
              <w:rPr>
                <w:rFonts w:ascii="Arial" w:eastAsia="SimSun" w:hAnsi="Arial"/>
                <w:sz w:val="18"/>
                <w:lang w:eastAsia="ja-JP"/>
              </w:rPr>
            </w:pPr>
            <w:r w:rsidRPr="00B60321">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2" w14:textId="77777777"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3" w14:textId="77777777" w:rsidR="00936005" w:rsidRPr="00B60321" w:rsidRDefault="00936005" w:rsidP="0033764B">
            <w:pPr>
              <w:keepNext/>
              <w:keepLines/>
              <w:spacing w:after="0"/>
              <w:rPr>
                <w:rFonts w:ascii="Arial" w:hAnsi="Arial"/>
                <w:sz w:val="18"/>
                <w:lang w:eastAsia="ja-JP"/>
              </w:rPr>
            </w:pPr>
          </w:p>
        </w:tc>
      </w:tr>
      <w:tr w:rsidR="00936005" w:rsidRPr="00B60321" w14:paraId="30CFF328" w14:textId="7777777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5" w14:textId="77777777" w:rsidR="00936005" w:rsidRPr="00B60321"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6" w14:textId="77777777"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7" w14:textId="77777777" w:rsidR="00936005" w:rsidRPr="00B60321" w:rsidRDefault="00936005" w:rsidP="0033764B">
            <w:pPr>
              <w:keepNext/>
              <w:keepLines/>
              <w:spacing w:after="0"/>
              <w:rPr>
                <w:rFonts w:ascii="Arial" w:eastAsia="SimSun" w:hAnsi="Arial"/>
                <w:sz w:val="18"/>
                <w:lang w:eastAsia="ja-JP"/>
              </w:rPr>
            </w:pPr>
          </w:p>
        </w:tc>
      </w:tr>
    </w:tbl>
    <w:p w14:paraId="30CFF329" w14:textId="77777777" w:rsidR="002911EC" w:rsidRPr="00B60321"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B60321" w14:paraId="30CFF32D" w14:textId="77777777" w:rsidTr="002911EC">
        <w:tc>
          <w:tcPr>
            <w:tcW w:w="2943" w:type="dxa"/>
            <w:shd w:val="clear" w:color="auto" w:fill="auto"/>
          </w:tcPr>
          <w:p w14:paraId="30CFF32A" w14:textId="77777777" w:rsidR="002911EC" w:rsidRPr="00B60321" w:rsidRDefault="002911EC" w:rsidP="002911EC">
            <w:pPr>
              <w:spacing w:after="0"/>
              <w:rPr>
                <w:lang w:val="en-US" w:eastAsia="ja-JP"/>
              </w:rPr>
            </w:pPr>
            <w:r w:rsidRPr="00B60321">
              <w:rPr>
                <w:b/>
                <w:bCs/>
                <w:lang w:val="en-US" w:eastAsia="ja-JP"/>
              </w:rPr>
              <w:t>Coordinated Operation: each network with co-location of sites</w:t>
            </w:r>
          </w:p>
          <w:p w14:paraId="30CFF32B" w14:textId="77777777" w:rsidR="002911EC" w:rsidRPr="00B60321" w:rsidRDefault="002911EC" w:rsidP="002911EC">
            <w:pPr>
              <w:spacing w:after="0"/>
              <w:rPr>
                <w:lang w:val="en-US" w:eastAsia="ja-JP"/>
              </w:rPr>
            </w:pPr>
          </w:p>
        </w:tc>
        <w:tc>
          <w:tcPr>
            <w:tcW w:w="6521" w:type="dxa"/>
            <w:shd w:val="clear" w:color="auto" w:fill="auto"/>
          </w:tcPr>
          <w:p w14:paraId="30CFF32C" w14:textId="77777777" w:rsidR="002911EC" w:rsidRPr="00B60321" w:rsidRDefault="00E77F2F" w:rsidP="002911EC">
            <w:pPr>
              <w:spacing w:after="0"/>
              <w:rPr>
                <w:lang w:val="en-US" w:eastAsia="ja-JP"/>
              </w:rPr>
            </w:pPr>
            <w:r w:rsidRPr="00B60321">
              <w:rPr>
                <w:noProof/>
                <w:lang w:val="sv-SE" w:eastAsia="sv-SE"/>
              </w:rPr>
              <w:drawing>
                <wp:inline distT="0" distB="0" distL="0" distR="0" wp14:anchorId="30CFF57D" wp14:editId="30CFF57E">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B60321" w14:paraId="30CFF332" w14:textId="77777777" w:rsidTr="002911EC">
        <w:tc>
          <w:tcPr>
            <w:tcW w:w="2943" w:type="dxa"/>
            <w:shd w:val="clear" w:color="auto" w:fill="auto"/>
          </w:tcPr>
          <w:p w14:paraId="30CFF32E" w14:textId="77777777" w:rsidR="002911EC" w:rsidRPr="00B60321" w:rsidRDefault="002911EC" w:rsidP="002911EC">
            <w:pPr>
              <w:spacing w:after="0"/>
              <w:rPr>
                <w:b/>
                <w:bCs/>
                <w:lang w:val="en-US" w:eastAsia="ja-JP"/>
              </w:rPr>
            </w:pPr>
            <w:r w:rsidRPr="00B60321">
              <w:rPr>
                <w:b/>
                <w:bCs/>
                <w:lang w:val="en-US" w:eastAsia="ja-JP"/>
              </w:rPr>
              <w:t>Non-coordinated operation</w:t>
            </w:r>
          </w:p>
        </w:tc>
        <w:tc>
          <w:tcPr>
            <w:tcW w:w="6521" w:type="dxa"/>
            <w:shd w:val="clear" w:color="auto" w:fill="auto"/>
          </w:tcPr>
          <w:p w14:paraId="30CFF32F" w14:textId="77777777" w:rsidR="002911EC" w:rsidRPr="00B60321" w:rsidRDefault="002911EC" w:rsidP="002911EC">
            <w:pPr>
              <w:spacing w:after="0"/>
              <w:rPr>
                <w:noProof/>
                <w:lang w:val="sv-SE" w:eastAsia="sv-SE"/>
              </w:rPr>
            </w:pPr>
          </w:p>
          <w:p w14:paraId="30CFF330" w14:textId="77777777" w:rsidR="002911EC" w:rsidRPr="00B60321" w:rsidRDefault="00E77F2F" w:rsidP="002911EC">
            <w:pPr>
              <w:spacing w:after="0"/>
              <w:rPr>
                <w:noProof/>
                <w:lang w:val="sv-SE" w:eastAsia="sv-SE"/>
              </w:rPr>
            </w:pPr>
            <w:r w:rsidRPr="00B60321">
              <w:rPr>
                <w:noProof/>
                <w:lang w:val="sv-SE" w:eastAsia="sv-SE"/>
              </w:rPr>
              <w:drawing>
                <wp:inline distT="0" distB="0" distL="0" distR="0" wp14:anchorId="30CFF57F" wp14:editId="30CFF58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30CFF331" w14:textId="77777777" w:rsidR="002911EC" w:rsidRPr="00B60321" w:rsidRDefault="002911EC" w:rsidP="002911EC">
            <w:pPr>
              <w:spacing w:after="0"/>
              <w:rPr>
                <w:b/>
                <w:noProof/>
                <w:lang w:val="sv-SE" w:eastAsia="sv-SE"/>
              </w:rPr>
            </w:pPr>
            <w:r w:rsidRPr="00B60321">
              <w:rPr>
                <w:b/>
                <w:noProof/>
                <w:sz w:val="28"/>
                <w:lang w:val="sv-SE" w:eastAsia="sv-SE"/>
              </w:rPr>
              <w:t>100% grid shift</w:t>
            </w:r>
          </w:p>
        </w:tc>
      </w:tr>
    </w:tbl>
    <w:p w14:paraId="30CFF333" w14:textId="77777777" w:rsidR="002911EC" w:rsidRPr="00B60321" w:rsidRDefault="002911EC" w:rsidP="002911EC">
      <w:pPr>
        <w:spacing w:after="0"/>
        <w:rPr>
          <w:lang w:val="en-US" w:eastAsia="ja-JP"/>
        </w:rPr>
      </w:pPr>
    </w:p>
    <w:p w14:paraId="30CFF334" w14:textId="77777777" w:rsidR="002911EC" w:rsidRPr="00B60321" w:rsidRDefault="002911EC" w:rsidP="00FE374B">
      <w:pPr>
        <w:pStyle w:val="Heading2"/>
        <w:rPr>
          <w:lang w:val="en-US" w:eastAsia="ja-JP"/>
        </w:rPr>
      </w:pPr>
      <w:bookmarkStart w:id="631" w:name="_Toc21020572"/>
      <w:bookmarkStart w:id="632" w:name="_Toc52565858"/>
      <w:bookmarkStart w:id="633" w:name="_Toc82185217"/>
      <w:bookmarkStart w:id="634" w:name="_Toc115088151"/>
      <w:r w:rsidRPr="00B60321">
        <w:rPr>
          <w:lang w:val="en-US" w:eastAsia="ja-JP"/>
        </w:rPr>
        <w:lastRenderedPageBreak/>
        <w:t>B.2.2</w:t>
      </w:r>
      <w:r w:rsidR="00F75B44" w:rsidRPr="00B60321">
        <w:tab/>
      </w:r>
      <w:r w:rsidRPr="00B60321">
        <w:rPr>
          <w:lang w:val="en-US" w:eastAsia="ja-JP"/>
        </w:rPr>
        <w:t>Dense urban</w:t>
      </w:r>
      <w:bookmarkEnd w:id="631"/>
      <w:bookmarkEnd w:id="632"/>
      <w:bookmarkEnd w:id="633"/>
      <w:bookmarkEnd w:id="634"/>
    </w:p>
    <w:p w14:paraId="30CFF335" w14:textId="77777777" w:rsidR="002911EC" w:rsidRPr="00B60321" w:rsidRDefault="002911EC" w:rsidP="0033764B">
      <w:pPr>
        <w:spacing w:after="0"/>
        <w:rPr>
          <w:lang w:val="en-US" w:eastAsia="ja-JP"/>
        </w:rPr>
      </w:pPr>
      <w:r w:rsidRPr="00B60321">
        <w:rPr>
          <w:lang w:val="en-US" w:eastAsia="ja-JP"/>
        </w:rPr>
        <w:t xml:space="preserve">Companies can provide simulations results for dense urban micro scenario in both 30GHz and 45GHz. The deployment parameters are same as dense urban scenario as described in TR </w:t>
      </w:r>
      <w:r w:rsidR="008346C0" w:rsidRPr="00B60321">
        <w:rPr>
          <w:lang w:val="en-US" w:eastAsia="ja-JP"/>
        </w:rPr>
        <w:t>38.803 [10]</w:t>
      </w:r>
      <w:r w:rsidRPr="00B60321">
        <w:rPr>
          <w:lang w:val="en-US" w:eastAsia="ja-JP"/>
        </w:rPr>
        <w:t xml:space="preserve"> except CPR antenna elevation height is 4.5m.-</w:t>
      </w:r>
    </w:p>
    <w:p w14:paraId="30CFF336" w14:textId="77777777" w:rsidR="002911EC" w:rsidRPr="00B60321" w:rsidRDefault="002911EC" w:rsidP="002911EC">
      <w:pPr>
        <w:spacing w:after="0"/>
        <w:jc w:val="both"/>
        <w:rPr>
          <w:lang w:val="en-US" w:eastAsia="ja-JP"/>
        </w:rPr>
      </w:pPr>
    </w:p>
    <w:p w14:paraId="30CFF337" w14:textId="77777777" w:rsidR="002911EC" w:rsidRPr="00B60321" w:rsidRDefault="002911EC" w:rsidP="003E52F1">
      <w:pPr>
        <w:pStyle w:val="Heading1"/>
        <w:rPr>
          <w:lang w:eastAsia="ja-JP"/>
        </w:rPr>
      </w:pPr>
      <w:bookmarkStart w:id="635" w:name="_Toc21020573"/>
      <w:bookmarkStart w:id="636" w:name="_Toc52565859"/>
      <w:bookmarkStart w:id="637" w:name="_Toc82185218"/>
      <w:bookmarkStart w:id="638" w:name="_Toc115088152"/>
      <w:r w:rsidRPr="00B60321">
        <w:rPr>
          <w:lang w:eastAsia="ja-JP"/>
        </w:rPr>
        <w:t>B.3</w:t>
      </w:r>
      <w:r w:rsidR="00F75B44" w:rsidRPr="00B60321">
        <w:tab/>
      </w:r>
      <w:r w:rsidRPr="00B60321">
        <w:rPr>
          <w:lang w:eastAsia="ja-JP"/>
        </w:rPr>
        <w:t>Propagation model</w:t>
      </w:r>
      <w:bookmarkEnd w:id="635"/>
      <w:bookmarkEnd w:id="636"/>
      <w:bookmarkEnd w:id="637"/>
      <w:bookmarkEnd w:id="638"/>
    </w:p>
    <w:p w14:paraId="30CFF338" w14:textId="77777777" w:rsidR="002911EC" w:rsidRPr="00B60321" w:rsidRDefault="002911EC" w:rsidP="00FE374B">
      <w:pPr>
        <w:pStyle w:val="Heading2"/>
      </w:pPr>
      <w:bookmarkStart w:id="639" w:name="_Toc21020574"/>
      <w:bookmarkStart w:id="640" w:name="_Toc52565860"/>
      <w:bookmarkStart w:id="641" w:name="_Toc82185219"/>
      <w:bookmarkStart w:id="642" w:name="_Toc115088153"/>
      <w:r w:rsidRPr="00B60321">
        <w:t>B.3.1</w:t>
      </w:r>
      <w:r w:rsidR="00F75B44" w:rsidRPr="00B60321">
        <w:tab/>
      </w:r>
      <w:r w:rsidRPr="00B60321">
        <w:t>Path</w:t>
      </w:r>
      <w:r w:rsidRPr="00B60321">
        <w:rPr>
          <w:lang w:eastAsia="ja-JP"/>
        </w:rPr>
        <w:t xml:space="preserve"> </w:t>
      </w:r>
      <w:r w:rsidRPr="00B60321">
        <w:t>loss</w:t>
      </w:r>
      <w:bookmarkEnd w:id="639"/>
      <w:bookmarkEnd w:id="640"/>
      <w:bookmarkEnd w:id="641"/>
      <w:bookmarkEnd w:id="642"/>
    </w:p>
    <w:p w14:paraId="30CFF339" w14:textId="77777777" w:rsidR="002911EC" w:rsidRPr="00B60321" w:rsidRDefault="002911EC" w:rsidP="003E52F1">
      <w:pPr>
        <w:rPr>
          <w:lang w:eastAsia="ja-JP"/>
        </w:rPr>
      </w:pPr>
      <w:r w:rsidRPr="00B60321">
        <w:t xml:space="preserve">Path loss models are based on TR </w:t>
      </w:r>
      <w:r w:rsidR="008346C0" w:rsidRPr="00B60321">
        <w:t>38.803 [10]</w:t>
      </w:r>
      <w:r w:rsidRPr="00B60321">
        <w:t>.</w:t>
      </w:r>
      <w:bookmarkStart w:id="643" w:name="_Ref363806083"/>
      <w:bookmarkStart w:id="644" w:name="_Ref363806159"/>
      <w:bookmarkEnd w:id="643"/>
      <w:bookmarkEnd w:id="644"/>
    </w:p>
    <w:p w14:paraId="30CFF33A" w14:textId="77777777" w:rsidR="002911EC" w:rsidRPr="00B60321" w:rsidRDefault="002911EC" w:rsidP="003E52F1">
      <w:pPr>
        <w:pStyle w:val="Heading2"/>
      </w:pPr>
      <w:bookmarkStart w:id="645" w:name="_Toc21020575"/>
      <w:bookmarkStart w:id="646" w:name="_Toc52565861"/>
      <w:bookmarkStart w:id="647" w:name="_Toc82185220"/>
      <w:bookmarkStart w:id="648" w:name="_Toc115088154"/>
      <w:r w:rsidRPr="00B60321">
        <w:t>B.3.2</w:t>
      </w:r>
      <w:r w:rsidR="00F75B44" w:rsidRPr="00B60321">
        <w:tab/>
      </w:r>
      <w:r w:rsidRPr="00B60321">
        <w:t>LOS probability</w:t>
      </w:r>
      <w:bookmarkEnd w:id="645"/>
      <w:bookmarkEnd w:id="646"/>
      <w:bookmarkEnd w:id="647"/>
      <w:bookmarkEnd w:id="648"/>
    </w:p>
    <w:p w14:paraId="30CFF33B" w14:textId="77777777" w:rsidR="002911EC" w:rsidRPr="00B60321" w:rsidRDefault="002911EC" w:rsidP="003E52F1">
      <w:r w:rsidRPr="00B60321">
        <w:t xml:space="preserve">LOS probability models are based on TR </w:t>
      </w:r>
      <w:r w:rsidR="008346C0" w:rsidRPr="00B60321">
        <w:t>38.803 [10]</w:t>
      </w:r>
      <w:r w:rsidRPr="00B60321">
        <w:t>.</w:t>
      </w:r>
    </w:p>
    <w:p w14:paraId="30CFF33C" w14:textId="77777777" w:rsidR="002911EC" w:rsidRPr="00B60321" w:rsidRDefault="00FC53CD" w:rsidP="00FE374B">
      <w:pPr>
        <w:pStyle w:val="Heading2"/>
        <w:rPr>
          <w:lang w:eastAsia="ko-KR"/>
        </w:rPr>
      </w:pPr>
      <w:bookmarkStart w:id="649" w:name="_Toc21020576"/>
      <w:bookmarkStart w:id="650" w:name="_Toc52565862"/>
      <w:bookmarkStart w:id="651" w:name="_Toc82185221"/>
      <w:bookmarkStart w:id="652" w:name="_Toc115088155"/>
      <w:r w:rsidRPr="00B60321">
        <w:t>B.3.3</w:t>
      </w:r>
      <w:r w:rsidRPr="00B60321">
        <w:tab/>
      </w:r>
      <w:r w:rsidR="002911EC" w:rsidRPr="00B60321">
        <w:t>O-to-I penetration loss</w:t>
      </w:r>
      <w:bookmarkEnd w:id="649"/>
      <w:bookmarkEnd w:id="650"/>
      <w:bookmarkEnd w:id="651"/>
      <w:bookmarkEnd w:id="652"/>
    </w:p>
    <w:p w14:paraId="30CFF33D" w14:textId="77777777" w:rsidR="002911EC" w:rsidRPr="00B60321" w:rsidRDefault="002911EC" w:rsidP="003E52F1">
      <w:pPr>
        <w:rPr>
          <w:lang w:eastAsia="ja-JP"/>
        </w:rPr>
      </w:pPr>
      <w:r w:rsidRPr="00B60321">
        <w:rPr>
          <w:lang w:eastAsia="ko-KR"/>
        </w:rPr>
        <w:t>T</w:t>
      </w:r>
      <w:r w:rsidRPr="00B60321">
        <w:rPr>
          <w:lang w:eastAsia="ja-JP"/>
        </w:rPr>
        <w:t xml:space="preserve">he pathloss incorporating </w:t>
      </w:r>
      <w:r w:rsidRPr="00B60321">
        <w:rPr>
          <w:lang w:eastAsia="ko-KR"/>
        </w:rPr>
        <w:t xml:space="preserve">O-to-I building </w:t>
      </w:r>
      <w:r w:rsidRPr="00B60321">
        <w:rPr>
          <w:lang w:eastAsia="ja-JP"/>
        </w:rPr>
        <w:t xml:space="preserve">penetration loss </w:t>
      </w:r>
      <w:r w:rsidRPr="00B60321">
        <w:rPr>
          <w:lang w:eastAsia="ko-KR"/>
        </w:rPr>
        <w:t xml:space="preserve">is modelled as in </w:t>
      </w:r>
      <w:r w:rsidR="008346C0" w:rsidRPr="00B60321">
        <w:rPr>
          <w:lang w:eastAsia="ko-KR"/>
        </w:rPr>
        <w:t>38.803 [10]</w:t>
      </w:r>
      <w:r w:rsidRPr="00B60321">
        <w:rPr>
          <w:lang w:eastAsia="ko-KR"/>
        </w:rPr>
        <w:t>.</w:t>
      </w:r>
    </w:p>
    <w:p w14:paraId="30CFF33E" w14:textId="77777777" w:rsidR="002911EC" w:rsidRPr="00B60321" w:rsidRDefault="002911EC" w:rsidP="00FE374B">
      <w:pPr>
        <w:pStyle w:val="Heading1"/>
        <w:rPr>
          <w:lang w:eastAsia="ja-JP"/>
        </w:rPr>
      </w:pPr>
      <w:bookmarkStart w:id="653" w:name="_Toc21020577"/>
      <w:bookmarkStart w:id="654" w:name="_Toc52565863"/>
      <w:bookmarkStart w:id="655" w:name="_Toc82185222"/>
      <w:bookmarkStart w:id="656" w:name="_Toc115088156"/>
      <w:r w:rsidRPr="00B60321">
        <w:rPr>
          <w:lang w:eastAsia="ja-JP"/>
        </w:rPr>
        <w:t>B.4</w:t>
      </w:r>
      <w:r w:rsidR="00F75B44" w:rsidRPr="00B60321">
        <w:tab/>
      </w:r>
      <w:r w:rsidRPr="00B60321">
        <w:rPr>
          <w:lang w:eastAsia="ja-JP"/>
        </w:rPr>
        <w:t>Transmission power control model</w:t>
      </w:r>
      <w:bookmarkEnd w:id="653"/>
      <w:bookmarkEnd w:id="654"/>
      <w:bookmarkEnd w:id="655"/>
      <w:bookmarkEnd w:id="656"/>
    </w:p>
    <w:p w14:paraId="30CFF33F" w14:textId="77777777" w:rsidR="002911EC" w:rsidRPr="00B60321" w:rsidRDefault="002911EC" w:rsidP="002911EC">
      <w:pPr>
        <w:spacing w:after="0"/>
        <w:rPr>
          <w:lang w:eastAsia="ja-JP"/>
        </w:rPr>
      </w:pPr>
      <w:r w:rsidRPr="00B60321">
        <w:rPr>
          <w:lang w:eastAsia="ja-JP"/>
        </w:rPr>
        <w:t xml:space="preserve">For uplink, TPC model specified in Section 9.1 </w:t>
      </w:r>
      <w:r w:rsidRPr="00B60321">
        <w:t xml:space="preserve">TR </w:t>
      </w:r>
      <w:r w:rsidR="008346C0" w:rsidRPr="00B60321">
        <w:t>36.942 [9]</w:t>
      </w:r>
      <w:r w:rsidRPr="00B60321">
        <w:rPr>
          <w:lang w:eastAsia="ja-JP"/>
        </w:rPr>
        <w:t xml:space="preserve"> is applied with following parameters.</w:t>
      </w:r>
    </w:p>
    <w:p w14:paraId="30CFF340" w14:textId="77777777"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CL-xile = 100+ 10*log10(200/X)</w:t>
      </w:r>
    </w:p>
    <w:p w14:paraId="30CFF341" w14:textId="77777777" w:rsidR="002911EC" w:rsidRPr="00572213" w:rsidRDefault="009411C7" w:rsidP="009411C7">
      <w:pPr>
        <w:pStyle w:val="B2"/>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X: UL transmission BW</w:t>
      </w:r>
    </w:p>
    <w:p w14:paraId="30CFF342" w14:textId="77777777"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Gamma = 1</w:t>
      </w:r>
    </w:p>
    <w:p w14:paraId="30CFF343" w14:textId="77777777" w:rsidR="002911EC" w:rsidRPr="00B60321" w:rsidRDefault="002911EC" w:rsidP="003E52F1">
      <w:pPr>
        <w:pStyle w:val="NO"/>
        <w:rPr>
          <w:lang w:eastAsia="ja-JP"/>
        </w:rPr>
      </w:pPr>
      <w:r w:rsidRPr="00B60321">
        <w:rPr>
          <w:lang w:eastAsia="ja-JP"/>
        </w:rPr>
        <w:t>Note: we need discuss KPI based on simulation results.</w:t>
      </w:r>
    </w:p>
    <w:p w14:paraId="30CFF344" w14:textId="77777777" w:rsidR="002911EC" w:rsidRPr="00B60321" w:rsidRDefault="002911EC" w:rsidP="00FE374B">
      <w:pPr>
        <w:pStyle w:val="Heading1"/>
        <w:rPr>
          <w:lang w:eastAsia="ja-JP"/>
        </w:rPr>
      </w:pPr>
      <w:bookmarkStart w:id="657" w:name="_Toc21020578"/>
      <w:bookmarkStart w:id="658" w:name="_Toc52565864"/>
      <w:bookmarkStart w:id="659" w:name="_Toc82185223"/>
      <w:bookmarkStart w:id="660" w:name="_Toc115088157"/>
      <w:r w:rsidRPr="00B60321">
        <w:rPr>
          <w:lang w:eastAsia="ja-JP"/>
        </w:rPr>
        <w:t>B.5</w:t>
      </w:r>
      <w:r w:rsidR="00F75B44" w:rsidRPr="00B60321">
        <w:tab/>
      </w:r>
      <w:r w:rsidRPr="00B60321">
        <w:rPr>
          <w:lang w:eastAsia="ja-JP"/>
        </w:rPr>
        <w:t>Received signal power model</w:t>
      </w:r>
      <w:bookmarkEnd w:id="657"/>
      <w:bookmarkEnd w:id="658"/>
      <w:bookmarkEnd w:id="659"/>
      <w:bookmarkEnd w:id="660"/>
    </w:p>
    <w:p w14:paraId="30CFF345" w14:textId="77777777" w:rsidR="002911EC" w:rsidRPr="00B60321" w:rsidRDefault="002911EC" w:rsidP="003E52F1">
      <w:pPr>
        <w:rPr>
          <w:lang w:eastAsia="ja-JP"/>
        </w:rPr>
      </w:pPr>
      <w:r w:rsidRPr="00B60321">
        <w:rPr>
          <w:lang w:eastAsia="ja-JP"/>
        </w:rPr>
        <w:t>T</w:t>
      </w:r>
      <w:r w:rsidRPr="00B60321">
        <w:t xml:space="preserve">he </w:t>
      </w:r>
      <w:r w:rsidRPr="00B60321">
        <w:rPr>
          <w:lang w:eastAsia="ja-JP"/>
        </w:rPr>
        <w:t>following model is applied.</w:t>
      </w:r>
    </w:p>
    <w:p w14:paraId="30CFF346" w14:textId="77777777" w:rsidR="002911EC" w:rsidRPr="00B60321" w:rsidRDefault="002911EC" w:rsidP="00901812">
      <w:pPr>
        <w:rPr>
          <w:b/>
        </w:rPr>
      </w:pPr>
      <w:r w:rsidRPr="00B60321">
        <w:rPr>
          <w:b/>
        </w:rPr>
        <w:t>RX_PWR = TX_PWR –</w:t>
      </w:r>
      <w:r w:rsidRPr="00B60321">
        <w:rPr>
          <w:b/>
          <w:lang w:eastAsia="ja-JP"/>
        </w:rPr>
        <w:t xml:space="preserve"> </w:t>
      </w:r>
      <w:r w:rsidRPr="00B60321">
        <w:rPr>
          <w:b/>
        </w:rPr>
        <w:t>pathloss + G_TX + G_RX</w:t>
      </w:r>
    </w:p>
    <w:p w14:paraId="30CFF347" w14:textId="77777777" w:rsidR="002911EC" w:rsidRPr="00B60321" w:rsidRDefault="002911EC" w:rsidP="002911EC">
      <w:pPr>
        <w:spacing w:after="0"/>
        <w:ind w:left="284"/>
      </w:pPr>
      <w:r w:rsidRPr="00B60321">
        <w:t>where:</w:t>
      </w:r>
    </w:p>
    <w:p w14:paraId="30CFF348" w14:textId="77777777" w:rsidR="002911EC" w:rsidRPr="00B60321" w:rsidRDefault="002911EC" w:rsidP="002911EC">
      <w:pPr>
        <w:spacing w:after="0"/>
        <w:ind w:leftChars="242" w:left="1051" w:hanging="567"/>
        <w:jc w:val="both"/>
        <w:rPr>
          <w:sz w:val="18"/>
          <w:szCs w:val="18"/>
        </w:rPr>
      </w:pPr>
      <w:r w:rsidRPr="00B60321">
        <w:rPr>
          <w:sz w:val="18"/>
          <w:szCs w:val="18"/>
        </w:rPr>
        <w:t>RX_PWR is the received signal power</w:t>
      </w:r>
    </w:p>
    <w:p w14:paraId="30CFF349" w14:textId="77777777" w:rsidR="002911EC" w:rsidRPr="00B60321" w:rsidRDefault="002911EC" w:rsidP="002911EC">
      <w:pPr>
        <w:spacing w:after="0"/>
        <w:ind w:leftChars="242" w:left="1051" w:hanging="567"/>
        <w:jc w:val="both"/>
        <w:rPr>
          <w:sz w:val="18"/>
          <w:szCs w:val="18"/>
          <w:lang w:eastAsia="ja-JP"/>
        </w:rPr>
      </w:pPr>
      <w:r w:rsidRPr="00B60321">
        <w:rPr>
          <w:sz w:val="18"/>
          <w:szCs w:val="18"/>
        </w:rPr>
        <w:t>TX_PWR is the transmitted signal power</w:t>
      </w:r>
    </w:p>
    <w:p w14:paraId="30CFF34A" w14:textId="77777777" w:rsidR="002911EC" w:rsidRPr="00B60321" w:rsidRDefault="002911EC" w:rsidP="002911EC">
      <w:pPr>
        <w:spacing w:after="0"/>
        <w:ind w:leftChars="242" w:left="1051" w:hanging="567"/>
        <w:jc w:val="both"/>
        <w:rPr>
          <w:sz w:val="18"/>
          <w:szCs w:val="18"/>
          <w:lang w:eastAsia="ja-JP"/>
        </w:rPr>
      </w:pPr>
      <w:r w:rsidRPr="00B60321">
        <w:rPr>
          <w:sz w:val="18"/>
          <w:szCs w:val="18"/>
        </w:rPr>
        <w:t>G_TX is the transmitter antenna gain</w:t>
      </w:r>
      <w:r w:rsidRPr="00B60321">
        <w:rPr>
          <w:sz w:val="18"/>
          <w:szCs w:val="18"/>
          <w:lang w:eastAsia="ja-JP"/>
        </w:rPr>
        <w:t xml:space="preserve"> (directional array gain)</w:t>
      </w:r>
    </w:p>
    <w:p w14:paraId="30CFF34B" w14:textId="77777777" w:rsidR="002911EC" w:rsidRPr="00B60321" w:rsidRDefault="002911EC" w:rsidP="002911EC">
      <w:pPr>
        <w:spacing w:after="0"/>
        <w:ind w:leftChars="242" w:left="1051" w:hanging="567"/>
        <w:jc w:val="both"/>
        <w:rPr>
          <w:rFonts w:eastAsia="Malgun Gothic"/>
          <w:sz w:val="18"/>
          <w:szCs w:val="18"/>
          <w:lang w:eastAsia="ko-KR"/>
        </w:rPr>
      </w:pPr>
      <w:r w:rsidRPr="00B60321">
        <w:rPr>
          <w:sz w:val="18"/>
          <w:szCs w:val="18"/>
        </w:rPr>
        <w:t>G_RX is the receiver antenna gain</w:t>
      </w:r>
      <w:r w:rsidRPr="00B60321">
        <w:rPr>
          <w:sz w:val="18"/>
          <w:szCs w:val="18"/>
          <w:lang w:eastAsia="ja-JP"/>
        </w:rPr>
        <w:t xml:space="preserve"> (directional array gain).</w:t>
      </w:r>
    </w:p>
    <w:p w14:paraId="30CFF34C" w14:textId="77777777" w:rsidR="003E52F1" w:rsidRPr="00B60321" w:rsidRDefault="003E52F1" w:rsidP="002911EC">
      <w:pPr>
        <w:spacing w:after="0"/>
        <w:ind w:leftChars="242" w:left="1051" w:hanging="567"/>
        <w:jc w:val="both"/>
        <w:rPr>
          <w:rFonts w:eastAsia="Malgun Gothic"/>
          <w:sz w:val="18"/>
          <w:szCs w:val="18"/>
          <w:lang w:eastAsia="ko-KR"/>
        </w:rPr>
      </w:pPr>
    </w:p>
    <w:p w14:paraId="30CFF34D" w14:textId="77777777" w:rsidR="002911EC" w:rsidRPr="00B60321" w:rsidRDefault="002911EC" w:rsidP="00FE374B">
      <w:pPr>
        <w:pStyle w:val="Heading1"/>
        <w:rPr>
          <w:lang w:eastAsia="ja-JP"/>
        </w:rPr>
      </w:pPr>
      <w:bookmarkStart w:id="661" w:name="_Toc21020579"/>
      <w:bookmarkStart w:id="662" w:name="_Toc52565865"/>
      <w:bookmarkStart w:id="663" w:name="_Toc82185224"/>
      <w:bookmarkStart w:id="664" w:name="_Toc115088158"/>
      <w:r w:rsidRPr="00B60321">
        <w:rPr>
          <w:lang w:eastAsia="ja-JP"/>
        </w:rPr>
        <w:lastRenderedPageBreak/>
        <w:t>B.6</w:t>
      </w:r>
      <w:r w:rsidR="00F75B44" w:rsidRPr="00B60321">
        <w:tab/>
      </w:r>
      <w:r w:rsidRPr="00B60321">
        <w:rPr>
          <w:lang w:eastAsia="ja-JP"/>
        </w:rPr>
        <w:t>Other simulation parameters</w:t>
      </w:r>
      <w:bookmarkEnd w:id="661"/>
      <w:bookmarkEnd w:id="662"/>
      <w:bookmarkEnd w:id="663"/>
      <w:bookmarkEnd w:id="664"/>
    </w:p>
    <w:p w14:paraId="30CFF34E" w14:textId="77777777" w:rsidR="002911EC" w:rsidRPr="00B60321"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B60321" w14:paraId="30CFF352" w14:textId="77777777" w:rsidTr="0033764B">
        <w:trPr>
          <w:jc w:val="center"/>
        </w:trPr>
        <w:tc>
          <w:tcPr>
            <w:tcW w:w="2375" w:type="dxa"/>
            <w:shd w:val="clear" w:color="auto" w:fill="auto"/>
          </w:tcPr>
          <w:p w14:paraId="30CFF34F"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Parameters</w:t>
            </w:r>
          </w:p>
        </w:tc>
        <w:tc>
          <w:tcPr>
            <w:tcW w:w="2348" w:type="dxa"/>
            <w:shd w:val="clear" w:color="auto" w:fill="auto"/>
          </w:tcPr>
          <w:p w14:paraId="30CFF350"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Urban macro</w:t>
            </w:r>
          </w:p>
        </w:tc>
        <w:tc>
          <w:tcPr>
            <w:tcW w:w="2348" w:type="dxa"/>
            <w:shd w:val="clear" w:color="auto" w:fill="auto"/>
          </w:tcPr>
          <w:p w14:paraId="30CFF351"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Dense Urban micro</w:t>
            </w:r>
          </w:p>
        </w:tc>
      </w:tr>
      <w:tr w:rsidR="003C33C7" w:rsidRPr="00B60321" w14:paraId="30CFF356" w14:textId="77777777" w:rsidTr="0033764B">
        <w:trPr>
          <w:jc w:val="center"/>
        </w:trPr>
        <w:tc>
          <w:tcPr>
            <w:tcW w:w="2375" w:type="dxa"/>
            <w:shd w:val="clear" w:color="auto" w:fill="auto"/>
          </w:tcPr>
          <w:p w14:paraId="30CFF353" w14:textId="77777777"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Channel bandwidth</w:t>
            </w:r>
          </w:p>
        </w:tc>
        <w:tc>
          <w:tcPr>
            <w:tcW w:w="2348" w:type="dxa"/>
            <w:shd w:val="clear" w:color="auto" w:fill="auto"/>
          </w:tcPr>
          <w:p w14:paraId="30CFF354"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14:paraId="30CFF355"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14:paraId="30CFF35A" w14:textId="77777777" w:rsidTr="0033764B">
        <w:trPr>
          <w:jc w:val="center"/>
        </w:trPr>
        <w:tc>
          <w:tcPr>
            <w:tcW w:w="2375" w:type="dxa"/>
            <w:shd w:val="clear" w:color="auto" w:fill="auto"/>
          </w:tcPr>
          <w:p w14:paraId="30CFF357" w14:textId="77777777"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Scheduled channel bandwidth per CPE (UL)</w:t>
            </w:r>
          </w:p>
        </w:tc>
        <w:tc>
          <w:tcPr>
            <w:tcW w:w="2348" w:type="dxa"/>
            <w:shd w:val="clear" w:color="auto" w:fill="auto"/>
          </w:tcPr>
          <w:p w14:paraId="30CFF358"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14:paraId="30CFF359"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14:paraId="30CFF35E" w14:textId="77777777" w:rsidTr="0033764B">
        <w:trPr>
          <w:jc w:val="center"/>
        </w:trPr>
        <w:tc>
          <w:tcPr>
            <w:tcW w:w="2375" w:type="dxa"/>
            <w:shd w:val="clear" w:color="auto" w:fill="auto"/>
          </w:tcPr>
          <w:p w14:paraId="30CFF35B"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hAnsi="Arial" w:cs="Arial"/>
                <w:b/>
                <w:sz w:val="18"/>
                <w:lang w:eastAsia="ja-JP"/>
              </w:rPr>
              <w:t>The number of active CPE (UL)</w:t>
            </w:r>
          </w:p>
        </w:tc>
        <w:tc>
          <w:tcPr>
            <w:tcW w:w="2348" w:type="dxa"/>
            <w:shd w:val="clear" w:color="auto" w:fill="auto"/>
          </w:tcPr>
          <w:p w14:paraId="30CFF35C"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c>
          <w:tcPr>
            <w:tcW w:w="2348" w:type="dxa"/>
            <w:shd w:val="clear" w:color="auto" w:fill="auto"/>
          </w:tcPr>
          <w:p w14:paraId="30CFF35D"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r>
      <w:tr w:rsidR="003C33C7" w:rsidRPr="00B60321" w14:paraId="30CFF362" w14:textId="77777777" w:rsidTr="0033764B">
        <w:trPr>
          <w:jc w:val="center"/>
        </w:trPr>
        <w:tc>
          <w:tcPr>
            <w:tcW w:w="2375" w:type="dxa"/>
            <w:shd w:val="clear" w:color="auto" w:fill="auto"/>
          </w:tcPr>
          <w:p w14:paraId="30CFF35F"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Traffic model</w:t>
            </w:r>
          </w:p>
        </w:tc>
        <w:tc>
          <w:tcPr>
            <w:tcW w:w="2348" w:type="dxa"/>
            <w:shd w:val="clear" w:color="auto" w:fill="auto"/>
          </w:tcPr>
          <w:p w14:paraId="30CFF360" w14:textId="77777777" w:rsidR="002911EC" w:rsidRPr="00B60321" w:rsidRDefault="002911EC" w:rsidP="002911EC">
            <w:pPr>
              <w:spacing w:after="0"/>
              <w:rPr>
                <w:rFonts w:ascii="Arial" w:hAnsi="Arial" w:cs="Arial"/>
                <w:sz w:val="18"/>
              </w:rPr>
            </w:pPr>
            <w:r w:rsidRPr="00B60321">
              <w:rPr>
                <w:rFonts w:ascii="Arial" w:hAnsi="Arial" w:cs="Arial"/>
                <w:sz w:val="18"/>
                <w:lang w:eastAsia="ja-JP"/>
              </w:rPr>
              <w:t>Full buffer</w:t>
            </w:r>
          </w:p>
        </w:tc>
        <w:tc>
          <w:tcPr>
            <w:tcW w:w="2348" w:type="dxa"/>
            <w:shd w:val="clear" w:color="auto" w:fill="auto"/>
          </w:tcPr>
          <w:p w14:paraId="30CFF361"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Full buffer</w:t>
            </w:r>
          </w:p>
        </w:tc>
      </w:tr>
      <w:tr w:rsidR="003C33C7" w:rsidRPr="00B60321" w14:paraId="30CFF366" w14:textId="77777777" w:rsidTr="0033764B">
        <w:trPr>
          <w:jc w:val="center"/>
        </w:trPr>
        <w:tc>
          <w:tcPr>
            <w:tcW w:w="2375" w:type="dxa"/>
            <w:shd w:val="clear" w:color="auto" w:fill="auto"/>
          </w:tcPr>
          <w:p w14:paraId="30CFF363" w14:textId="77777777" w:rsidR="002911EC" w:rsidRPr="00B60321" w:rsidRDefault="002911EC" w:rsidP="002911EC">
            <w:pPr>
              <w:keepNext/>
              <w:keepLines/>
              <w:spacing w:after="0"/>
              <w:rPr>
                <w:rFonts w:ascii="Arial" w:hAnsi="Arial" w:cs="Arial"/>
                <w:b/>
                <w:sz w:val="18"/>
                <w:lang w:eastAsia="ja-JP"/>
              </w:rPr>
            </w:pPr>
            <w:r w:rsidRPr="00B60321">
              <w:rPr>
                <w:rFonts w:ascii="Arial" w:eastAsia="SimSun" w:hAnsi="Arial" w:cs="Arial"/>
                <w:b/>
                <w:sz w:val="18"/>
                <w:lang w:eastAsia="ja-JP"/>
              </w:rPr>
              <w:t>UL power control</w:t>
            </w:r>
          </w:p>
        </w:tc>
        <w:tc>
          <w:tcPr>
            <w:tcW w:w="2348" w:type="dxa"/>
            <w:shd w:val="clear" w:color="auto" w:fill="auto"/>
          </w:tcPr>
          <w:p w14:paraId="30CFF364"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c>
          <w:tcPr>
            <w:tcW w:w="2348" w:type="dxa"/>
            <w:shd w:val="clear" w:color="auto" w:fill="auto"/>
          </w:tcPr>
          <w:p w14:paraId="30CFF365"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r>
      <w:tr w:rsidR="003C33C7" w:rsidRPr="00B60321" w14:paraId="30CFF36A" w14:textId="77777777" w:rsidTr="0033764B">
        <w:trPr>
          <w:jc w:val="center"/>
        </w:trPr>
        <w:tc>
          <w:tcPr>
            <w:tcW w:w="2375" w:type="dxa"/>
            <w:shd w:val="clear" w:color="auto" w:fill="auto"/>
            <w:vAlign w:val="center"/>
          </w:tcPr>
          <w:p w14:paraId="30CFF367"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max </w:t>
            </w:r>
            <w:r w:rsidRPr="00B60321">
              <w:rPr>
                <w:rFonts w:ascii="Arial" w:eastAsia="SimSun" w:hAnsi="Arial" w:cs="Arial"/>
                <w:b/>
                <w:sz w:val="18"/>
                <w:lang w:eastAsia="ja-JP"/>
              </w:rPr>
              <w:t>TX power in dBm</w:t>
            </w:r>
          </w:p>
        </w:tc>
        <w:tc>
          <w:tcPr>
            <w:tcW w:w="2348" w:type="dxa"/>
            <w:shd w:val="clear" w:color="auto" w:fill="auto"/>
          </w:tcPr>
          <w:p w14:paraId="30CFF368"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c>
          <w:tcPr>
            <w:tcW w:w="2348" w:type="dxa"/>
            <w:shd w:val="clear" w:color="auto" w:fill="auto"/>
          </w:tcPr>
          <w:p w14:paraId="30CFF369"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r>
      <w:tr w:rsidR="003C33C7" w:rsidRPr="00B60321" w14:paraId="30CFF36E" w14:textId="77777777" w:rsidTr="0033764B">
        <w:trPr>
          <w:jc w:val="center"/>
        </w:trPr>
        <w:tc>
          <w:tcPr>
            <w:tcW w:w="2375" w:type="dxa"/>
            <w:shd w:val="clear" w:color="auto" w:fill="auto"/>
            <w:vAlign w:val="center"/>
          </w:tcPr>
          <w:p w14:paraId="30CFF36B"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min </w:t>
            </w:r>
            <w:r w:rsidRPr="00B60321">
              <w:rPr>
                <w:rFonts w:ascii="Arial" w:eastAsia="SimSun" w:hAnsi="Arial" w:cs="Arial"/>
                <w:b/>
                <w:sz w:val="18"/>
                <w:lang w:eastAsia="ja-JP"/>
              </w:rPr>
              <w:t>TX power in dBm</w:t>
            </w:r>
          </w:p>
        </w:tc>
        <w:tc>
          <w:tcPr>
            <w:tcW w:w="2348" w:type="dxa"/>
            <w:shd w:val="clear" w:color="auto" w:fill="auto"/>
          </w:tcPr>
          <w:p w14:paraId="30CFF36C"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rPr>
              <w:t>-40dBm</w:t>
            </w:r>
          </w:p>
        </w:tc>
        <w:tc>
          <w:tcPr>
            <w:tcW w:w="2348" w:type="dxa"/>
            <w:shd w:val="clear" w:color="auto" w:fill="auto"/>
          </w:tcPr>
          <w:p w14:paraId="30CFF36D"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rPr>
            </w:pPr>
            <w:r w:rsidRPr="00B60321">
              <w:rPr>
                <w:rFonts w:ascii="Arial" w:hAnsi="Arial" w:cs="Arial"/>
                <w:sz w:val="18"/>
              </w:rPr>
              <w:t>-40dBm</w:t>
            </w:r>
          </w:p>
        </w:tc>
      </w:tr>
      <w:tr w:rsidR="003C33C7" w:rsidRPr="00B60321" w14:paraId="30CFF373" w14:textId="77777777" w:rsidTr="0033764B">
        <w:trPr>
          <w:jc w:val="center"/>
        </w:trPr>
        <w:tc>
          <w:tcPr>
            <w:tcW w:w="2375" w:type="dxa"/>
            <w:shd w:val="clear" w:color="auto" w:fill="auto"/>
            <w:vAlign w:val="center"/>
          </w:tcPr>
          <w:p w14:paraId="30CFF36F"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BS Noise figure in dB</w:t>
            </w:r>
          </w:p>
        </w:tc>
        <w:tc>
          <w:tcPr>
            <w:tcW w:w="2348" w:type="dxa"/>
            <w:shd w:val="clear" w:color="auto" w:fill="auto"/>
          </w:tcPr>
          <w:p w14:paraId="30CFF370"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w:t>
            </w:r>
          </w:p>
        </w:tc>
        <w:tc>
          <w:tcPr>
            <w:tcW w:w="2348" w:type="dxa"/>
            <w:shd w:val="clear" w:color="auto" w:fill="auto"/>
          </w:tcPr>
          <w:p w14:paraId="30CFF371"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 for 30GHz</w:t>
            </w:r>
          </w:p>
          <w:p w14:paraId="30CFF372"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12 for 45GHz</w:t>
            </w:r>
          </w:p>
        </w:tc>
      </w:tr>
      <w:tr w:rsidR="002911EC" w:rsidRPr="00B60321" w14:paraId="30CFF378" w14:textId="77777777" w:rsidTr="0033764B">
        <w:trPr>
          <w:jc w:val="center"/>
        </w:trPr>
        <w:tc>
          <w:tcPr>
            <w:tcW w:w="2375" w:type="dxa"/>
            <w:shd w:val="clear" w:color="auto" w:fill="auto"/>
            <w:vAlign w:val="center"/>
          </w:tcPr>
          <w:p w14:paraId="30CFF374"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Handover margin</w:t>
            </w:r>
          </w:p>
          <w:p w14:paraId="30CFF375" w14:textId="77777777" w:rsidR="002911EC" w:rsidRPr="00B60321" w:rsidRDefault="002911EC" w:rsidP="002911EC">
            <w:pPr>
              <w:keepNext/>
              <w:keepLines/>
              <w:spacing w:after="0"/>
              <w:rPr>
                <w:rFonts w:ascii="Arial" w:eastAsia="SimSun" w:hAnsi="Arial" w:cs="Arial"/>
                <w:b/>
                <w:sz w:val="18"/>
                <w:lang w:eastAsia="ja-JP"/>
              </w:rPr>
            </w:pPr>
          </w:p>
        </w:tc>
        <w:tc>
          <w:tcPr>
            <w:tcW w:w="2348" w:type="dxa"/>
            <w:shd w:val="clear" w:color="auto" w:fill="auto"/>
          </w:tcPr>
          <w:p w14:paraId="30CFF376"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c>
          <w:tcPr>
            <w:tcW w:w="2348" w:type="dxa"/>
            <w:shd w:val="clear" w:color="auto" w:fill="auto"/>
          </w:tcPr>
          <w:p w14:paraId="30CFF377"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r>
    </w:tbl>
    <w:p w14:paraId="30CFF379" w14:textId="77777777" w:rsidR="003E52F1" w:rsidRPr="00B60321" w:rsidRDefault="003E52F1" w:rsidP="003E52F1">
      <w:pPr>
        <w:rPr>
          <w:lang w:eastAsia="ko-KR"/>
        </w:rPr>
      </w:pPr>
    </w:p>
    <w:p w14:paraId="30CFF37A" w14:textId="77777777" w:rsidR="002911EC" w:rsidRPr="00B60321" w:rsidRDefault="002911EC" w:rsidP="00FE374B">
      <w:pPr>
        <w:pStyle w:val="Heading1"/>
        <w:rPr>
          <w:lang w:eastAsia="ja-JP"/>
        </w:rPr>
      </w:pPr>
      <w:bookmarkStart w:id="665" w:name="_Toc21020580"/>
      <w:bookmarkStart w:id="666" w:name="_Toc52565866"/>
      <w:bookmarkStart w:id="667" w:name="_Toc82185225"/>
      <w:bookmarkStart w:id="668" w:name="_Toc115088159"/>
      <w:r w:rsidRPr="00B60321">
        <w:rPr>
          <w:lang w:eastAsia="ja-JP"/>
        </w:rPr>
        <w:t>B.7</w:t>
      </w:r>
      <w:r w:rsidR="00F75B44" w:rsidRPr="00B60321">
        <w:tab/>
      </w:r>
      <w:r w:rsidRPr="00B60321">
        <w:rPr>
          <w:lang w:eastAsia="ja-JP"/>
        </w:rPr>
        <w:t>Simulation description</w:t>
      </w:r>
      <w:bookmarkEnd w:id="665"/>
      <w:bookmarkEnd w:id="666"/>
      <w:bookmarkEnd w:id="667"/>
      <w:bookmarkEnd w:id="668"/>
    </w:p>
    <w:p w14:paraId="30CFF37B" w14:textId="77777777" w:rsidR="002911EC" w:rsidRPr="00B60321" w:rsidRDefault="002911EC" w:rsidP="0033764B">
      <w:pPr>
        <w:spacing w:after="0"/>
        <w:rPr>
          <w:lang w:eastAsia="ja-JP"/>
        </w:rPr>
      </w:pPr>
      <w:r w:rsidRPr="00B60321">
        <w:rPr>
          <w:lang w:eastAsia="ja-JP"/>
        </w:rPr>
        <w:t>Adopt following simulation steps. If companies find issues in the following simulation steps, we can revisit in RAN4#80bis. Note: detailed simulation description is captured in Section 5.1.5 TR25.942.</w:t>
      </w:r>
    </w:p>
    <w:p w14:paraId="30CFF37C" w14:textId="77777777" w:rsidR="002911EC" w:rsidRPr="00B60321" w:rsidRDefault="002911EC" w:rsidP="002911EC">
      <w:pPr>
        <w:spacing w:after="0"/>
        <w:ind w:firstLineChars="100" w:firstLine="201"/>
        <w:rPr>
          <w:b/>
          <w:u w:val="single"/>
          <w:lang w:eastAsia="ja-JP"/>
        </w:rPr>
      </w:pPr>
    </w:p>
    <w:p w14:paraId="30CFF37D" w14:textId="77777777" w:rsidR="002911EC" w:rsidRPr="00B60321" w:rsidRDefault="009411C7" w:rsidP="009411C7">
      <w:pPr>
        <w:pStyle w:val="B10"/>
        <w:rPr>
          <w:lang w:val="en-US"/>
        </w:rPr>
      </w:pPr>
      <w:r w:rsidRPr="00B60321">
        <w:rPr>
          <w:rFonts w:eastAsia="Malgun Gothic"/>
          <w:lang w:val="en-US" w:eastAsia="ko-KR"/>
        </w:rPr>
        <w:t>1)</w:t>
      </w:r>
      <w:r w:rsidRPr="00B60321">
        <w:rPr>
          <w:rFonts w:eastAsia="Malgun Gothic"/>
          <w:lang w:val="en-US" w:eastAsia="ko-KR"/>
        </w:rPr>
        <w:tab/>
      </w:r>
      <w:r w:rsidR="002911EC" w:rsidRPr="00B60321">
        <w:rPr>
          <w:lang w:val="en-US"/>
        </w:rPr>
        <w:t>Aggressor and victim network are generated.</w:t>
      </w:r>
    </w:p>
    <w:p w14:paraId="30CFF37E" w14:textId="77777777" w:rsidR="002911EC" w:rsidRPr="00B60321" w:rsidRDefault="009411C7" w:rsidP="009411C7">
      <w:pPr>
        <w:pStyle w:val="B10"/>
        <w:rPr>
          <w:lang w:val="en-US"/>
        </w:rPr>
      </w:pPr>
      <w:r w:rsidRPr="00B60321">
        <w:rPr>
          <w:rFonts w:eastAsia="Malgun Gothic"/>
          <w:lang w:val="en-US" w:eastAsia="ko-KR"/>
        </w:rPr>
        <w:t>2)</w:t>
      </w:r>
      <w:r w:rsidRPr="00B60321">
        <w:rPr>
          <w:rFonts w:eastAsia="Malgun Gothic"/>
          <w:lang w:val="en-US" w:eastAsia="ko-KR"/>
        </w:rPr>
        <w:tab/>
      </w:r>
      <w:r w:rsidR="002911EC" w:rsidRPr="00B60321">
        <w:rPr>
          <w:lang w:val="en-US"/>
        </w:rPr>
        <w:t>CPE associations: CPE are associated to base station based on coupling loss.</w:t>
      </w:r>
    </w:p>
    <w:p w14:paraId="30CFF37F" w14:textId="77777777" w:rsidR="002911EC" w:rsidRPr="00B60321" w:rsidRDefault="009411C7" w:rsidP="009411C7">
      <w:pPr>
        <w:pStyle w:val="B2"/>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Associations are made assuming a single element </w:t>
      </w:r>
      <w:r w:rsidR="002911EC" w:rsidRPr="00B60321">
        <w:rPr>
          <w:lang w:val="en-US" w:eastAsia="ja-JP"/>
        </w:rPr>
        <w:t>at both CPE and BS.</w:t>
      </w:r>
    </w:p>
    <w:p w14:paraId="30CFF380" w14:textId="77777777" w:rsidR="002911EC" w:rsidRPr="00B60321" w:rsidRDefault="009411C7" w:rsidP="009411C7">
      <w:pPr>
        <w:pStyle w:val="B10"/>
        <w:rPr>
          <w:lang w:val="en-US"/>
        </w:rPr>
      </w:pPr>
      <w:r w:rsidRPr="00B60321">
        <w:rPr>
          <w:rFonts w:eastAsia="Malgun Gothic"/>
          <w:lang w:val="en-US" w:eastAsia="ko-KR"/>
        </w:rPr>
        <w:t>3)</w:t>
      </w:r>
      <w:r w:rsidRPr="00B60321">
        <w:rPr>
          <w:rFonts w:eastAsia="Malgun Gothic"/>
          <w:lang w:val="en-US" w:eastAsia="ko-KR"/>
        </w:rPr>
        <w:tab/>
      </w:r>
      <w:r w:rsidR="002911EC" w:rsidRPr="00B60321">
        <w:rPr>
          <w:lang w:val="en-US"/>
        </w:rPr>
        <w:t>Once association is done, round robin scheduling is used. BF weights are adjusted to point to the LOS direction between BS-CPE. This done for both victim and aggressor networks.</w:t>
      </w:r>
    </w:p>
    <w:p w14:paraId="30CFF381" w14:textId="77777777" w:rsidR="002911EC" w:rsidRPr="00B60321" w:rsidRDefault="009411C7" w:rsidP="009411C7">
      <w:pPr>
        <w:pStyle w:val="B10"/>
        <w:rPr>
          <w:lang w:val="en-US"/>
        </w:rPr>
      </w:pPr>
      <w:r w:rsidRPr="00B60321">
        <w:rPr>
          <w:rFonts w:eastAsia="Malgun Gothic"/>
          <w:lang w:val="en-US" w:eastAsia="ko-KR"/>
        </w:rPr>
        <w:t>4)</w:t>
      </w:r>
      <w:r w:rsidRPr="00B60321">
        <w:rPr>
          <w:rFonts w:eastAsia="Malgun Gothic"/>
          <w:lang w:val="en-US" w:eastAsia="ko-KR"/>
        </w:rPr>
        <w:tab/>
      </w:r>
      <w:r w:rsidR="002911EC" w:rsidRPr="00B60321">
        <w:rPr>
          <w:lang w:val="en-US"/>
        </w:rPr>
        <w:t>SINR Throughput are measured in the victim systems without considering ACI, i.e.</w:t>
      </w:r>
      <w:r w:rsidR="002911EC" w:rsidRPr="00B60321">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B60321">
        <w:rPr>
          <w:lang w:val="en-US"/>
        </w:rPr>
        <w:t xml:space="preserve"> is the inter-cell interference.</w:t>
      </w:r>
    </w:p>
    <w:p w14:paraId="30CFF382" w14:textId="77777777" w:rsidR="002911EC" w:rsidRPr="00B60321" w:rsidRDefault="009411C7" w:rsidP="009411C7">
      <w:pPr>
        <w:pStyle w:val="B10"/>
        <w:rPr>
          <w:lang w:val="en-US"/>
        </w:rPr>
      </w:pPr>
      <w:r w:rsidRPr="00B60321">
        <w:rPr>
          <w:rFonts w:eastAsia="Malgun Gothic"/>
          <w:lang w:val="en-US" w:eastAsia="ko-KR"/>
        </w:rPr>
        <w:t>5)</w:t>
      </w:r>
      <w:r w:rsidRPr="00B60321">
        <w:rPr>
          <w:rFonts w:eastAsia="Malgun Gothic"/>
          <w:lang w:val="en-US" w:eastAsia="ko-KR"/>
        </w:rPr>
        <w:tab/>
      </w:r>
      <w:r w:rsidR="002911EC" w:rsidRPr="00B60321">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B60321">
        <w:rPr>
          <w:lang w:val="en-US"/>
        </w:rPr>
        <w:t xml:space="preserve"> is the adjacent channel interference.</w:t>
      </w:r>
    </w:p>
    <w:p w14:paraId="30CFF383" w14:textId="77777777" w:rsidR="002911EC" w:rsidRPr="00B60321" w:rsidRDefault="009411C7" w:rsidP="009411C7">
      <w:pPr>
        <w:pStyle w:val="B10"/>
        <w:rPr>
          <w:lang w:val="en-US"/>
        </w:rPr>
      </w:pPr>
      <w:r w:rsidRPr="00B60321">
        <w:rPr>
          <w:rFonts w:eastAsia="Malgun Gothic"/>
          <w:lang w:val="en-US" w:eastAsia="ko-KR"/>
        </w:rPr>
        <w:t>6)</w:t>
      </w:r>
      <w:r w:rsidRPr="00B60321">
        <w:rPr>
          <w:rFonts w:eastAsia="Malgun Gothic"/>
          <w:lang w:val="en-US" w:eastAsia="ko-KR"/>
        </w:rPr>
        <w:tab/>
      </w:r>
      <w:r w:rsidR="002911EC" w:rsidRPr="00B60321">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B60321">
        <w:rPr>
          <w:lang w:val="en-US"/>
        </w:rPr>
        <w:t>.</w:t>
      </w:r>
    </w:p>
    <w:p w14:paraId="30CFF384" w14:textId="77777777" w:rsidR="002911EC" w:rsidRPr="00B60321" w:rsidRDefault="002911EC" w:rsidP="00FE374B">
      <w:pPr>
        <w:pStyle w:val="Heading1"/>
        <w:rPr>
          <w:lang w:eastAsia="ja-JP"/>
        </w:rPr>
      </w:pPr>
      <w:bookmarkStart w:id="669" w:name="_Toc21020581"/>
      <w:bookmarkStart w:id="670" w:name="_Toc52565867"/>
      <w:bookmarkStart w:id="671" w:name="_Toc82185226"/>
      <w:bookmarkStart w:id="672" w:name="_Toc115088160"/>
      <w:r w:rsidRPr="00B60321">
        <w:rPr>
          <w:lang w:eastAsia="ja-JP"/>
        </w:rPr>
        <w:t>B.8</w:t>
      </w:r>
      <w:r w:rsidR="00F75B44" w:rsidRPr="00B60321">
        <w:tab/>
      </w:r>
      <w:r w:rsidRPr="00B60321">
        <w:rPr>
          <w:lang w:eastAsia="ja-JP"/>
        </w:rPr>
        <w:t>Evaluation metric</w:t>
      </w:r>
      <w:bookmarkEnd w:id="669"/>
      <w:bookmarkEnd w:id="670"/>
      <w:bookmarkEnd w:id="671"/>
      <w:bookmarkEnd w:id="672"/>
    </w:p>
    <w:p w14:paraId="30CFF385" w14:textId="77777777" w:rsidR="002911EC" w:rsidRPr="00B60321" w:rsidRDefault="002911EC" w:rsidP="002911EC">
      <w:pPr>
        <w:spacing w:after="0"/>
        <w:rPr>
          <w:lang w:eastAsia="ja-JP"/>
        </w:rPr>
      </w:pPr>
      <w:r w:rsidRPr="00B60321">
        <w:t>A</w:t>
      </w:r>
      <w:r w:rsidRPr="00B60321">
        <w:rPr>
          <w:lang w:eastAsia="ja-JP"/>
        </w:rPr>
        <w:t>ssume</w:t>
      </w:r>
      <w:r w:rsidRPr="00B60321">
        <w:t xml:space="preserve"> scaled Shannon's formula </w:t>
      </w:r>
      <w:r w:rsidRPr="00B60321">
        <w:rPr>
          <w:lang w:eastAsia="ja-JP"/>
        </w:rPr>
        <w:t>specified in TR</w:t>
      </w:r>
      <w:r w:rsidR="008346C0" w:rsidRPr="00B60321">
        <w:rPr>
          <w:rFonts w:eastAsia="Malgun Gothic"/>
          <w:lang w:eastAsia="ko-KR"/>
        </w:rPr>
        <w:t xml:space="preserve"> </w:t>
      </w:r>
      <w:r w:rsidR="008346C0" w:rsidRPr="00B60321">
        <w:rPr>
          <w:lang w:eastAsia="ja-JP"/>
        </w:rPr>
        <w:t>36.942 [9]</w:t>
      </w:r>
      <w:r w:rsidRPr="00B60321">
        <w:rPr>
          <w:lang w:eastAsia="ja-JP"/>
        </w:rPr>
        <w:t xml:space="preserve"> </w:t>
      </w:r>
      <w:r w:rsidRPr="00B60321">
        <w:t xml:space="preserve">with </w:t>
      </w:r>
      <w:r w:rsidRPr="00B60321">
        <w:rPr>
          <w:lang w:eastAsia="ja-JP"/>
        </w:rPr>
        <w:t xml:space="preserve">following </w:t>
      </w:r>
      <w:r w:rsidRPr="00B60321">
        <w:t>parameter</w:t>
      </w:r>
      <w:r w:rsidRPr="00B60321">
        <w:rPr>
          <w:lang w:eastAsia="ja-JP"/>
        </w:rPr>
        <w:t>s.</w:t>
      </w:r>
    </w:p>
    <w:p w14:paraId="30CFF386" w14:textId="77777777" w:rsidR="00936005" w:rsidRPr="00B60321"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B60321" w14:paraId="30CFF38A" w14:textId="7777777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7"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8"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9"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Notes</w:t>
            </w:r>
          </w:p>
        </w:tc>
      </w:tr>
      <w:tr w:rsidR="003C33C7" w:rsidRPr="00B60321" w14:paraId="30CFF38E" w14:textId="7777777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B"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C"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D"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Represents implementation losses</w:t>
            </w:r>
          </w:p>
        </w:tc>
      </w:tr>
      <w:tr w:rsidR="003C33C7" w:rsidRPr="00B60321" w14:paraId="30CFF392"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F"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0"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1"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QPSK, 1/5 rate (UL)</w:t>
            </w:r>
          </w:p>
        </w:tc>
      </w:tr>
      <w:tr w:rsidR="00936005" w:rsidRPr="00B60321" w14:paraId="30CFF396"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3"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4"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5"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64QAM 0.93 (UL)</w:t>
            </w:r>
          </w:p>
        </w:tc>
      </w:tr>
    </w:tbl>
    <w:p w14:paraId="30CFF397" w14:textId="77777777" w:rsidR="002911EC" w:rsidRPr="00B60321" w:rsidRDefault="002911EC" w:rsidP="002911EC">
      <w:pPr>
        <w:spacing w:after="0"/>
        <w:rPr>
          <w:b/>
          <w:i/>
          <w:lang w:val="en-US" w:eastAsia="ja-JP"/>
        </w:rPr>
      </w:pPr>
    </w:p>
    <w:p w14:paraId="30CFF398" w14:textId="77777777" w:rsidR="002911EC" w:rsidRPr="00B60321" w:rsidRDefault="002911EC" w:rsidP="00FE374B">
      <w:pPr>
        <w:pStyle w:val="Heading1"/>
        <w:rPr>
          <w:lang w:eastAsia="ja-JP"/>
        </w:rPr>
      </w:pPr>
      <w:bookmarkStart w:id="673" w:name="_Toc21020582"/>
      <w:bookmarkStart w:id="674" w:name="_Toc52565868"/>
      <w:bookmarkStart w:id="675" w:name="_Toc82185227"/>
      <w:bookmarkStart w:id="676" w:name="_Toc115088161"/>
      <w:r w:rsidRPr="00B60321">
        <w:rPr>
          <w:lang w:eastAsia="ja-JP"/>
        </w:rPr>
        <w:lastRenderedPageBreak/>
        <w:t>B.9</w:t>
      </w:r>
      <w:r w:rsidR="00F75B44" w:rsidRPr="00B60321">
        <w:tab/>
      </w:r>
      <w:r w:rsidRPr="00B60321">
        <w:rPr>
          <w:lang w:eastAsia="ja-JP"/>
        </w:rPr>
        <w:t>Antenna configuration</w:t>
      </w:r>
      <w:bookmarkEnd w:id="673"/>
      <w:bookmarkEnd w:id="674"/>
      <w:bookmarkEnd w:id="675"/>
      <w:bookmarkEnd w:id="676"/>
    </w:p>
    <w:p w14:paraId="30CFF399" w14:textId="77777777" w:rsidR="002911EC" w:rsidRPr="00B60321" w:rsidRDefault="002911EC" w:rsidP="00FE374B">
      <w:pPr>
        <w:pStyle w:val="Heading2"/>
        <w:rPr>
          <w:lang w:eastAsia="ja-JP"/>
        </w:rPr>
      </w:pPr>
      <w:bookmarkStart w:id="677" w:name="_Toc21020583"/>
      <w:bookmarkStart w:id="678" w:name="_Toc52565869"/>
      <w:bookmarkStart w:id="679" w:name="_Toc82185228"/>
      <w:bookmarkStart w:id="680" w:name="_Toc115088162"/>
      <w:r w:rsidRPr="00B60321">
        <w:rPr>
          <w:lang w:eastAsia="ja-JP"/>
        </w:rPr>
        <w:t>B.9.1</w:t>
      </w:r>
      <w:r w:rsidR="00F75B44" w:rsidRPr="00B60321">
        <w:tab/>
      </w:r>
      <w:r w:rsidRPr="00B60321">
        <w:rPr>
          <w:lang w:eastAsia="ja-JP"/>
        </w:rPr>
        <w:t>Base station</w:t>
      </w:r>
      <w:bookmarkEnd w:id="677"/>
      <w:bookmarkEnd w:id="678"/>
      <w:bookmarkEnd w:id="679"/>
      <w:bookmarkEnd w:id="680"/>
    </w:p>
    <w:p w14:paraId="30CFF39A" w14:textId="77777777" w:rsidR="002911EC" w:rsidRPr="00B60321" w:rsidRDefault="002911EC" w:rsidP="002911EC">
      <w:pPr>
        <w:spacing w:after="0"/>
        <w:rPr>
          <w:lang w:eastAsia="ja-JP"/>
        </w:rPr>
      </w:pPr>
      <w:r w:rsidRPr="00B60321">
        <w:rPr>
          <w:lang w:eastAsia="ja-JP"/>
        </w:rPr>
        <w:t>Assumptions captured in page 8 - 11 of [R4-168794] are assumed as BS antenna configurations. For UMa and UMi  base stations, we keep this same antenna model.</w:t>
      </w:r>
    </w:p>
    <w:p w14:paraId="30CFF39B" w14:textId="77777777" w:rsidR="002911EC" w:rsidRPr="00B60321" w:rsidRDefault="002911EC" w:rsidP="00FE374B">
      <w:pPr>
        <w:pStyle w:val="Heading2"/>
        <w:rPr>
          <w:lang w:eastAsia="ja-JP"/>
        </w:rPr>
      </w:pPr>
      <w:bookmarkStart w:id="681" w:name="_Toc21020584"/>
      <w:bookmarkStart w:id="682" w:name="_Toc52565870"/>
      <w:bookmarkStart w:id="683" w:name="_Toc82185229"/>
      <w:bookmarkStart w:id="684" w:name="_Toc115088163"/>
      <w:r w:rsidRPr="00B60321">
        <w:rPr>
          <w:lang w:eastAsia="ja-JP"/>
        </w:rPr>
        <w:t>B.9.2</w:t>
      </w:r>
      <w:r w:rsidR="00F75B44" w:rsidRPr="00B60321">
        <w:tab/>
      </w:r>
      <w:r w:rsidRPr="00B60321">
        <w:rPr>
          <w:lang w:eastAsia="ja-JP"/>
        </w:rPr>
        <w:t>CPE</w:t>
      </w:r>
      <w:bookmarkEnd w:id="681"/>
      <w:bookmarkEnd w:id="682"/>
      <w:bookmarkEnd w:id="683"/>
      <w:bookmarkEnd w:id="684"/>
    </w:p>
    <w:p w14:paraId="30CFF39C" w14:textId="77777777" w:rsidR="002911EC" w:rsidRPr="00B60321" w:rsidRDefault="002911EC" w:rsidP="009411C7">
      <w:pPr>
        <w:rPr>
          <w:lang w:eastAsia="ja-JP"/>
        </w:rPr>
      </w:pPr>
      <w:r w:rsidRPr="00B60321">
        <w:rPr>
          <w:lang w:eastAsia="ja-JP"/>
        </w:rPr>
        <w:t>For CPE, we consider the following:</w:t>
      </w:r>
    </w:p>
    <w:p w14:paraId="30CFF39D"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Baseline: (NV,NH) = (</w:t>
      </w:r>
      <w:r w:rsidR="002911EC" w:rsidRPr="00B60321">
        <w:rPr>
          <w:lang w:val="en-US" w:eastAsia="ja-JP"/>
        </w:rPr>
        <w:t>4, 8</w:t>
      </w:r>
      <w:r w:rsidR="002911EC" w:rsidRPr="00B60321">
        <w:rPr>
          <w:lang w:eastAsia="ja-JP"/>
        </w:rPr>
        <w:t>).</w:t>
      </w:r>
    </w:p>
    <w:p w14:paraId="30CFF39E" w14:textId="77777777" w:rsidR="002911EC" w:rsidRPr="00572213" w:rsidRDefault="009411C7" w:rsidP="009411C7">
      <w:pPr>
        <w:pStyle w:val="B10"/>
        <w:rPr>
          <w:lang w:eastAsia="ja-JP"/>
        </w:rPr>
      </w:pPr>
      <w:r w:rsidRPr="00B60321">
        <w:rPr>
          <w:rFonts w:eastAsia="Malgun Gothic"/>
          <w:lang w:eastAsia="ko-KR"/>
        </w:rPr>
        <w:t>-</w:t>
      </w:r>
      <w:r w:rsidR="003C33C7" w:rsidRPr="00B60321">
        <w:rPr>
          <w:rFonts w:eastAsia="Malgun Gothic"/>
          <w:lang w:eastAsia="ko-KR"/>
        </w:rPr>
        <w:tab/>
      </w:r>
      <w:r w:rsidR="002911EC" w:rsidRPr="00B60321">
        <w:rPr>
          <w:lang w:eastAsia="ja-JP"/>
        </w:rPr>
        <w:t>(d</w:t>
      </w:r>
      <w:r w:rsidR="002911EC" w:rsidRPr="00B60321">
        <w:rPr>
          <w:vertAlign w:val="subscript"/>
          <w:lang w:eastAsia="ja-JP"/>
        </w:rPr>
        <w:t>V</w:t>
      </w:r>
      <w:r w:rsidR="002911EC" w:rsidRPr="00B60321">
        <w:rPr>
          <w:lang w:eastAsia="ja-JP"/>
        </w:rPr>
        <w:t>,d</w:t>
      </w:r>
      <w:r w:rsidR="002911EC" w:rsidRPr="00B60321">
        <w:rPr>
          <w:vertAlign w:val="subscript"/>
          <w:lang w:eastAsia="ja-JP"/>
        </w:rPr>
        <w:t>H</w:t>
      </w:r>
      <w:r w:rsidR="002911EC" w:rsidRPr="00B60321">
        <w:rPr>
          <w:lang w:eastAsia="ja-JP"/>
        </w:rPr>
        <w:t>) = (0.5, 0.5)λ.</w:t>
      </w:r>
    </w:p>
    <w:p w14:paraId="30CFF39F"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An additional 3dB gain is added to the total beamforming gain to account for the two polarization directions.</w:t>
      </w:r>
    </w:p>
    <w:p w14:paraId="30CFF3A0"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5dBi element gain, 90 degree HPBW in Azimuth and zenith, Am=25dB, SLAv=25dB</w:t>
      </w:r>
    </w:p>
    <w:p w14:paraId="30CFF3A1" w14:textId="77777777" w:rsidR="002911EC" w:rsidRPr="00B60321" w:rsidRDefault="002911EC" w:rsidP="00FE374B">
      <w:pPr>
        <w:pStyle w:val="Heading1"/>
        <w:rPr>
          <w:lang w:eastAsia="ja-JP"/>
        </w:rPr>
      </w:pPr>
      <w:bookmarkStart w:id="685" w:name="_Toc21020585"/>
      <w:bookmarkStart w:id="686" w:name="_Toc52565871"/>
      <w:bookmarkStart w:id="687" w:name="_Toc82185230"/>
      <w:bookmarkStart w:id="688" w:name="_Toc115088164"/>
      <w:r w:rsidRPr="00B60321">
        <w:rPr>
          <w:lang w:eastAsia="ja-JP"/>
        </w:rPr>
        <w:t>B.10</w:t>
      </w:r>
      <w:r w:rsidR="00F75B44" w:rsidRPr="00B60321">
        <w:tab/>
      </w:r>
      <w:r w:rsidRPr="00B60321">
        <w:rPr>
          <w:lang w:eastAsia="ja-JP"/>
        </w:rPr>
        <w:t>Evaluated ACIR range</w:t>
      </w:r>
      <w:bookmarkEnd w:id="685"/>
      <w:bookmarkEnd w:id="686"/>
      <w:bookmarkEnd w:id="687"/>
      <w:bookmarkEnd w:id="688"/>
    </w:p>
    <w:p w14:paraId="30CFF3A2" w14:textId="77777777" w:rsidR="002911EC" w:rsidRPr="00B60321" w:rsidRDefault="002911EC" w:rsidP="002911EC">
      <w:pPr>
        <w:spacing w:after="0"/>
        <w:rPr>
          <w:lang w:eastAsia="ja-JP"/>
        </w:rPr>
      </w:pPr>
      <w:r w:rsidRPr="00B60321">
        <w:rPr>
          <w:lang w:eastAsia="ja-JP"/>
        </w:rPr>
        <w:t xml:space="preserve">ACIR range: 5 ~ 45dB, with 5dB as step. Note that: </w:t>
      </w:r>
      <w:r w:rsidRPr="00B60321">
        <w:t>we do not have simulation per 1dB step</w:t>
      </w:r>
      <w:r w:rsidRPr="00B60321">
        <w:rPr>
          <w:lang w:eastAsia="ja-JP"/>
        </w:rPr>
        <w:t>.</w:t>
      </w:r>
    </w:p>
    <w:p w14:paraId="30CFF3A3" w14:textId="77777777" w:rsidR="002911EC" w:rsidRPr="00B60321" w:rsidRDefault="002911EC" w:rsidP="00FE374B">
      <w:pPr>
        <w:pStyle w:val="Heading1"/>
        <w:rPr>
          <w:lang w:eastAsia="ja-JP"/>
        </w:rPr>
      </w:pPr>
      <w:bookmarkStart w:id="689" w:name="_Toc21020586"/>
      <w:bookmarkStart w:id="690" w:name="_Toc52565872"/>
      <w:bookmarkStart w:id="691" w:name="_Toc82185231"/>
      <w:bookmarkStart w:id="692" w:name="_Toc115088165"/>
      <w:r w:rsidRPr="00B60321">
        <w:rPr>
          <w:lang w:eastAsia="ja-JP"/>
        </w:rPr>
        <w:t>B.11</w:t>
      </w:r>
      <w:r w:rsidR="00F75B44" w:rsidRPr="00B60321">
        <w:tab/>
      </w:r>
      <w:r w:rsidRPr="00B60321">
        <w:rPr>
          <w:lang w:eastAsia="ja-JP"/>
        </w:rPr>
        <w:t>Co-existence scenarios</w:t>
      </w:r>
      <w:bookmarkEnd w:id="689"/>
      <w:bookmarkEnd w:id="690"/>
      <w:bookmarkEnd w:id="691"/>
      <w:bookmarkEnd w:id="692"/>
    </w:p>
    <w:p w14:paraId="30CFF3A4" w14:textId="77777777" w:rsidR="002911EC" w:rsidRPr="00B60321" w:rsidRDefault="002911EC" w:rsidP="002911EC">
      <w:pPr>
        <w:spacing w:after="0"/>
        <w:rPr>
          <w:lang w:eastAsia="ja-JP"/>
        </w:rPr>
      </w:pPr>
      <w:r w:rsidRPr="00B60321">
        <w:rPr>
          <w:lang w:eastAsia="ja-JP"/>
        </w:rPr>
        <w:t>Evaluate following scenarios for 55dBm CPE:</w:t>
      </w:r>
    </w:p>
    <w:p w14:paraId="30CFF3A5" w14:textId="77777777" w:rsidR="00936005" w:rsidRPr="00B60321"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B60321" w14:paraId="30CFF3AD" w14:textId="77777777" w:rsidTr="0033764B">
        <w:trPr>
          <w:jc w:val="center"/>
        </w:trPr>
        <w:tc>
          <w:tcPr>
            <w:tcW w:w="548" w:type="dxa"/>
            <w:shd w:val="clear" w:color="auto" w:fill="auto"/>
          </w:tcPr>
          <w:p w14:paraId="30CFF3A6"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w:t>
            </w:r>
          </w:p>
        </w:tc>
        <w:tc>
          <w:tcPr>
            <w:tcW w:w="1551" w:type="dxa"/>
            <w:shd w:val="clear" w:color="auto" w:fill="auto"/>
          </w:tcPr>
          <w:p w14:paraId="30CFF3A7"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Aggressor</w:t>
            </w:r>
          </w:p>
        </w:tc>
        <w:tc>
          <w:tcPr>
            <w:tcW w:w="1443" w:type="dxa"/>
            <w:shd w:val="clear" w:color="auto" w:fill="auto"/>
          </w:tcPr>
          <w:p w14:paraId="30CFF3A8"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Victim</w:t>
            </w:r>
          </w:p>
        </w:tc>
        <w:tc>
          <w:tcPr>
            <w:tcW w:w="1315" w:type="dxa"/>
          </w:tcPr>
          <w:p w14:paraId="30CFF3A9"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Simulation freqCPEncy</w:t>
            </w:r>
          </w:p>
        </w:tc>
        <w:tc>
          <w:tcPr>
            <w:tcW w:w="1171" w:type="dxa"/>
            <w:shd w:val="clear" w:color="auto" w:fill="auto"/>
          </w:tcPr>
          <w:p w14:paraId="30CFF3AA"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Direction</w:t>
            </w:r>
          </w:p>
        </w:tc>
        <w:tc>
          <w:tcPr>
            <w:tcW w:w="1530" w:type="dxa"/>
            <w:shd w:val="clear" w:color="auto" w:fill="auto"/>
          </w:tcPr>
          <w:p w14:paraId="30CFF3AB"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Usage scenario</w:t>
            </w:r>
          </w:p>
        </w:tc>
        <w:tc>
          <w:tcPr>
            <w:tcW w:w="1813" w:type="dxa"/>
            <w:shd w:val="clear" w:color="auto" w:fill="auto"/>
          </w:tcPr>
          <w:p w14:paraId="30CFF3AC"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Deployment Scenario</w:t>
            </w:r>
          </w:p>
        </w:tc>
      </w:tr>
      <w:tr w:rsidR="003C33C7" w:rsidRPr="00B60321" w14:paraId="30CFF3B5" w14:textId="77777777" w:rsidTr="0033764B">
        <w:trPr>
          <w:jc w:val="center"/>
        </w:trPr>
        <w:tc>
          <w:tcPr>
            <w:tcW w:w="548" w:type="dxa"/>
            <w:vAlign w:val="center"/>
          </w:tcPr>
          <w:p w14:paraId="30CFF3AE"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1</w:t>
            </w:r>
          </w:p>
        </w:tc>
        <w:tc>
          <w:tcPr>
            <w:tcW w:w="1551" w:type="dxa"/>
          </w:tcPr>
          <w:p w14:paraId="30CFF3AF"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B0"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B1"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14:paraId="30CFF3B2"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B3"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B4"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Urban macro</w:t>
            </w:r>
          </w:p>
        </w:tc>
      </w:tr>
      <w:tr w:rsidR="003C33C7" w:rsidRPr="00B60321" w14:paraId="30CFF3BD" w14:textId="77777777" w:rsidTr="0033764B">
        <w:trPr>
          <w:jc w:val="center"/>
        </w:trPr>
        <w:tc>
          <w:tcPr>
            <w:tcW w:w="548" w:type="dxa"/>
            <w:vAlign w:val="center"/>
          </w:tcPr>
          <w:p w14:paraId="30CFF3B6"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2</w:t>
            </w:r>
          </w:p>
        </w:tc>
        <w:tc>
          <w:tcPr>
            <w:tcW w:w="1551" w:type="dxa"/>
          </w:tcPr>
          <w:p w14:paraId="30CFF3B7"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B8"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B9"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14:paraId="30CFF3BA"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BB"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BC"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r w:rsidR="002911EC" w:rsidRPr="00B60321" w14:paraId="30CFF3C5" w14:textId="77777777" w:rsidTr="0033764B">
        <w:trPr>
          <w:jc w:val="center"/>
        </w:trPr>
        <w:tc>
          <w:tcPr>
            <w:tcW w:w="548" w:type="dxa"/>
            <w:vAlign w:val="center"/>
          </w:tcPr>
          <w:p w14:paraId="30CFF3BE"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w:t>
            </w:r>
          </w:p>
        </w:tc>
        <w:tc>
          <w:tcPr>
            <w:tcW w:w="1551" w:type="dxa"/>
          </w:tcPr>
          <w:p w14:paraId="30CFF3BF"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C0"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C1"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45 GHz</w:t>
            </w:r>
          </w:p>
        </w:tc>
        <w:tc>
          <w:tcPr>
            <w:tcW w:w="1171" w:type="dxa"/>
            <w:vAlign w:val="center"/>
          </w:tcPr>
          <w:p w14:paraId="30CFF3C2"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C3"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C4"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bl>
    <w:p w14:paraId="30CFF3C6" w14:textId="77777777" w:rsidR="003E52F1" w:rsidRPr="00B60321" w:rsidRDefault="003E52F1" w:rsidP="003E52F1">
      <w:pPr>
        <w:rPr>
          <w:lang w:eastAsia="ko-KR"/>
        </w:rPr>
      </w:pPr>
    </w:p>
    <w:p w14:paraId="30CFF3C7" w14:textId="77777777" w:rsidR="002911EC" w:rsidRPr="00B60321" w:rsidRDefault="00F75B44" w:rsidP="00FE374B">
      <w:pPr>
        <w:pStyle w:val="Heading1"/>
        <w:rPr>
          <w:lang w:eastAsia="ja-JP"/>
        </w:rPr>
      </w:pPr>
      <w:bookmarkStart w:id="693" w:name="_Toc21020587"/>
      <w:bookmarkStart w:id="694" w:name="_Toc52565873"/>
      <w:bookmarkStart w:id="695" w:name="_Toc82185232"/>
      <w:bookmarkStart w:id="696" w:name="_Toc115088166"/>
      <w:r w:rsidRPr="00B60321">
        <w:rPr>
          <w:lang w:eastAsia="ja-JP"/>
        </w:rPr>
        <w:t>B.12</w:t>
      </w:r>
      <w:r w:rsidRPr="00B60321">
        <w:tab/>
      </w:r>
      <w:r w:rsidR="002911EC" w:rsidRPr="00B60321">
        <w:rPr>
          <w:lang w:eastAsia="ja-JP"/>
        </w:rPr>
        <w:t>Summary of co-existence simulations</w:t>
      </w:r>
      <w:bookmarkEnd w:id="693"/>
      <w:bookmarkEnd w:id="694"/>
      <w:bookmarkEnd w:id="695"/>
      <w:bookmarkEnd w:id="696"/>
    </w:p>
    <w:p w14:paraId="30CFF3C8" w14:textId="77777777" w:rsidR="002911EC" w:rsidRPr="00B60321" w:rsidRDefault="002911EC" w:rsidP="002911EC">
      <w:pPr>
        <w:spacing w:after="120"/>
        <w:rPr>
          <w:rFonts w:cs="Arial"/>
          <w:szCs w:val="22"/>
          <w:lang w:val="en-US"/>
        </w:rPr>
      </w:pPr>
      <w:r w:rsidRPr="00B60321">
        <w:rPr>
          <w:rFonts w:cs="Arial"/>
          <w:szCs w:val="22"/>
          <w:lang w:val="en-US"/>
        </w:rPr>
        <w:t>During RAN4 NR-AH#3 and RAN4#84bis, following contributions provide simulation results based on agreed WF related to 55dBm CPE in mmWave spectrum simulation assumptions, as detailed in this annex:</w:t>
      </w:r>
    </w:p>
    <w:p w14:paraId="30CFF3C9"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R4-1719701, Urban Macro Simulation Results at 30GHz for 55dBm EIRP Transportable Stations, Nokia, Nokia Shanghai Bell</w:t>
      </w:r>
    </w:p>
    <w:p w14:paraId="30CFF3CA"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R4-1719702, Dense Urban Simulation Results at 30GHz for 55dBm EIRP Transportable Stations, Nokia, Nokia Shanghai Bell</w:t>
      </w:r>
    </w:p>
    <w:p w14:paraId="30CFF3CB"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R4-1719703, Dense Urban Simulation Results at 45GHz for 55dBm EIRP Transportable Stations, Nokia, Nokia Shanghai Bell</w:t>
      </w:r>
    </w:p>
    <w:p w14:paraId="30CFF3CC"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R4-1710487, Co-existence study for 55dBm EIRP Transportable Stations for urban macro scenario, Huawei, HiSilicon</w:t>
      </w:r>
    </w:p>
    <w:p w14:paraId="30CFF3CD"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R4-1710488, Co-existence study for 55dBm EIRP Transportable Stations for dense urban scenario, Huawei, HiSilicon</w:t>
      </w:r>
    </w:p>
    <w:p w14:paraId="30CFF3CE" w14:textId="77777777" w:rsidR="002911EC" w:rsidRPr="00B60321" w:rsidRDefault="00FC53CD"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R4-1710859, Coexistence evaluation results for 55dBm EIRP transportable stations, LG Electronics Inc.</w:t>
      </w:r>
    </w:p>
    <w:p w14:paraId="30CFF3CF"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R4-1711031, Coexistence evaluation results for CPEs with 55 dBm EIRP, Samsung</w:t>
      </w:r>
    </w:p>
    <w:p w14:paraId="30CFF3D0" w14:textId="77777777" w:rsidR="002911EC" w:rsidRPr="00B60321" w:rsidRDefault="009411C7" w:rsidP="009411C7">
      <w:pPr>
        <w:pStyle w:val="B10"/>
        <w:rPr>
          <w:lang w:val="en-US"/>
        </w:rPr>
      </w:pPr>
      <w:r w:rsidRPr="00B60321">
        <w:rPr>
          <w:rFonts w:eastAsia="Malgun Gothic"/>
          <w:lang w:val="en-US" w:eastAsia="ko-KR"/>
        </w:rPr>
        <w:lastRenderedPageBreak/>
        <w:t>-</w:t>
      </w:r>
      <w:r w:rsidRPr="00B60321">
        <w:rPr>
          <w:rFonts w:eastAsia="Malgun Gothic"/>
          <w:lang w:val="en-US" w:eastAsia="ko-KR"/>
        </w:rPr>
        <w:tab/>
      </w:r>
      <w:r w:rsidR="002911EC" w:rsidRPr="00B60321">
        <w:rPr>
          <w:lang w:val="en-US"/>
        </w:rPr>
        <w:t>R4-1711147, Uncoordinated Urban Macro Simulation Results at 30GHz for 55dBm EIRP Transportable Stations, Nokia, Nokia Shanghai Bell</w:t>
      </w:r>
    </w:p>
    <w:p w14:paraId="30CFF3D1"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R4-1711400, ACIR simulations results for 55dB EIRP transportable stations - Urban Macro deployment at 30GHz, Qualcomm Incorporated</w:t>
      </w:r>
    </w:p>
    <w:p w14:paraId="30CFF3D2"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R4-1711401, ACIR simulations results for 55dBm EIRP transportable stations - Urban Macro deployment at 45GHz, Qualcomm Incorporated</w:t>
      </w:r>
    </w:p>
    <w:p w14:paraId="30CFF3D3"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R4-1711483, Coexistence simulation results for for 55dBm CPE in mmWave FWA scenario, Ericsson</w:t>
      </w:r>
    </w:p>
    <w:p w14:paraId="30CFF3D4"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R4-1711481, Inband receiver blocking for mmWave NR BS with 55dBm CPE FWA deployment, Ericsson</w:t>
      </w:r>
    </w:p>
    <w:p w14:paraId="30CFF3D5"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R4-1712684, Coordinated Urban Macro Simulation Results with Total Fading Correlation at 30GHz for 55dBm EIRP Transportable Stations, Nokia, Nokia Shanghai Bell</w:t>
      </w:r>
    </w:p>
    <w:p w14:paraId="30CFF3D6" w14:textId="77777777" w:rsidR="002911EC" w:rsidRPr="00B60321" w:rsidRDefault="002911EC" w:rsidP="002911EC">
      <w:pPr>
        <w:rPr>
          <w:rFonts w:cs="Arial"/>
          <w:szCs w:val="22"/>
          <w:lang w:val="en-US"/>
        </w:rPr>
      </w:pPr>
      <w:r w:rsidRPr="00B60321">
        <w:rPr>
          <w:rFonts w:cs="Arial"/>
          <w:szCs w:val="22"/>
          <w:lang w:val="en-US"/>
        </w:rPr>
        <w:t>Based on these contributions, we summarized the following simulation results.</w:t>
      </w:r>
    </w:p>
    <w:p w14:paraId="30CFF3D7" w14:textId="77777777" w:rsidR="002911EC" w:rsidRPr="00B60321" w:rsidRDefault="002911EC" w:rsidP="00FE374B">
      <w:pPr>
        <w:pStyle w:val="Heading2"/>
        <w:rPr>
          <w:lang w:val="en-US"/>
        </w:rPr>
      </w:pPr>
      <w:bookmarkStart w:id="697" w:name="_Toc21020588"/>
      <w:bookmarkStart w:id="698" w:name="_Toc52565874"/>
      <w:bookmarkStart w:id="699" w:name="_Toc82185233"/>
      <w:bookmarkStart w:id="700" w:name="_Toc115088167"/>
      <w:r w:rsidRPr="00B60321">
        <w:rPr>
          <w:lang w:val="en-US"/>
        </w:rPr>
        <w:t>B.12.1</w:t>
      </w:r>
      <w:r w:rsidR="00F75B44" w:rsidRPr="00B60321">
        <w:tab/>
      </w:r>
      <w:r w:rsidRPr="00B60321">
        <w:rPr>
          <w:lang w:val="en-US"/>
        </w:rPr>
        <w:t>ACIR simulation results</w:t>
      </w:r>
      <w:bookmarkEnd w:id="697"/>
      <w:bookmarkEnd w:id="698"/>
      <w:bookmarkEnd w:id="699"/>
      <w:bookmarkEnd w:id="700"/>
    </w:p>
    <w:p w14:paraId="30CFF3D8" w14:textId="77777777" w:rsidR="002911EC" w:rsidRPr="00B60321" w:rsidRDefault="002911EC" w:rsidP="00FE374B">
      <w:pPr>
        <w:pStyle w:val="Heading3"/>
        <w:rPr>
          <w:lang w:val="en-US"/>
        </w:rPr>
      </w:pPr>
      <w:bookmarkStart w:id="701" w:name="_Toc21020589"/>
      <w:bookmarkStart w:id="702" w:name="_Toc52565875"/>
      <w:bookmarkStart w:id="703" w:name="_Toc82185234"/>
      <w:bookmarkStart w:id="704" w:name="_Toc115088168"/>
      <w:r w:rsidRPr="00B60321">
        <w:rPr>
          <w:lang w:val="en-US"/>
        </w:rPr>
        <w:t>B.12.1.1</w:t>
      </w:r>
      <w:r w:rsidR="00F75B44" w:rsidRPr="00B60321">
        <w:tab/>
      </w:r>
      <w:r w:rsidRPr="00B60321">
        <w:rPr>
          <w:lang w:val="en-US"/>
        </w:rPr>
        <w:t>Urban macro (UMa) scenario</w:t>
      </w:r>
      <w:bookmarkEnd w:id="701"/>
      <w:bookmarkEnd w:id="702"/>
      <w:bookmarkEnd w:id="703"/>
      <w:bookmarkEnd w:id="704"/>
    </w:p>
    <w:p w14:paraId="30CFF3D9" w14:textId="77777777" w:rsidR="002911EC" w:rsidRPr="00B60321" w:rsidRDefault="002911EC" w:rsidP="002911EC">
      <w:pPr>
        <w:spacing w:after="120"/>
        <w:rPr>
          <w:rFonts w:eastAsia="Malgun Gothic"/>
          <w:lang w:val="en-US" w:eastAsia="ko-KR"/>
        </w:rPr>
      </w:pPr>
      <w:r w:rsidRPr="00B60321">
        <w:rPr>
          <w:lang w:val="en-US"/>
        </w:rPr>
        <w:t>Following ACIR simulation results are available:</w:t>
      </w:r>
    </w:p>
    <w:p w14:paraId="30CFF3DA" w14:textId="77777777"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B60321" w14:paraId="30CFF3DE" w14:textId="77777777" w:rsidTr="0033764B">
        <w:trPr>
          <w:jc w:val="center"/>
        </w:trPr>
        <w:tc>
          <w:tcPr>
            <w:tcW w:w="1843" w:type="dxa"/>
            <w:shd w:val="clear" w:color="auto" w:fill="auto"/>
          </w:tcPr>
          <w:p w14:paraId="30CFF3DB"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276" w:type="dxa"/>
            <w:shd w:val="clear" w:color="auto" w:fill="auto"/>
          </w:tcPr>
          <w:p w14:paraId="30CFF3DC"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Collocated</w:t>
            </w:r>
          </w:p>
        </w:tc>
        <w:tc>
          <w:tcPr>
            <w:tcW w:w="1701" w:type="dxa"/>
            <w:shd w:val="clear" w:color="auto" w:fill="auto"/>
          </w:tcPr>
          <w:p w14:paraId="30CFF3DD"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Non-collocated</w:t>
            </w:r>
          </w:p>
        </w:tc>
      </w:tr>
      <w:tr w:rsidR="003C33C7" w:rsidRPr="00B60321" w14:paraId="30CFF3E2" w14:textId="77777777" w:rsidTr="0033764B">
        <w:trPr>
          <w:jc w:val="center"/>
        </w:trPr>
        <w:tc>
          <w:tcPr>
            <w:tcW w:w="1843" w:type="dxa"/>
            <w:shd w:val="clear" w:color="auto" w:fill="auto"/>
          </w:tcPr>
          <w:p w14:paraId="30CFF3D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276" w:type="dxa"/>
            <w:shd w:val="clear" w:color="auto" w:fill="auto"/>
          </w:tcPr>
          <w:p w14:paraId="30CFF3E0" w14:textId="77777777" w:rsidR="002911EC" w:rsidRPr="00B60321"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14:paraId="30CFF3E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21</w:t>
            </w:r>
          </w:p>
        </w:tc>
      </w:tr>
      <w:tr w:rsidR="003C33C7" w:rsidRPr="00B60321" w14:paraId="30CFF3E6" w14:textId="77777777" w:rsidTr="0033764B">
        <w:trPr>
          <w:jc w:val="center"/>
        </w:trPr>
        <w:tc>
          <w:tcPr>
            <w:tcW w:w="1843" w:type="dxa"/>
            <w:shd w:val="clear" w:color="auto" w:fill="auto"/>
          </w:tcPr>
          <w:p w14:paraId="30CFF3E3"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276" w:type="dxa"/>
            <w:shd w:val="clear" w:color="auto" w:fill="auto"/>
          </w:tcPr>
          <w:p w14:paraId="30CFF3E4"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9</w:t>
            </w:r>
          </w:p>
        </w:tc>
        <w:tc>
          <w:tcPr>
            <w:tcW w:w="1701" w:type="dxa"/>
            <w:shd w:val="clear" w:color="auto" w:fill="auto"/>
          </w:tcPr>
          <w:p w14:paraId="30CFF3E5"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r>
      <w:tr w:rsidR="003C33C7" w:rsidRPr="00B60321" w14:paraId="30CFF3EA" w14:textId="77777777" w:rsidTr="0033764B">
        <w:trPr>
          <w:jc w:val="center"/>
        </w:trPr>
        <w:tc>
          <w:tcPr>
            <w:tcW w:w="1843" w:type="dxa"/>
            <w:shd w:val="clear" w:color="auto" w:fill="auto"/>
          </w:tcPr>
          <w:p w14:paraId="30CFF3E7"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276" w:type="dxa"/>
            <w:shd w:val="clear" w:color="auto" w:fill="auto"/>
          </w:tcPr>
          <w:p w14:paraId="30CFF3E8"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14:paraId="30CFF3E9"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3C33C7" w:rsidRPr="00B60321" w14:paraId="30CFF3EE" w14:textId="77777777" w:rsidTr="0033764B">
        <w:trPr>
          <w:jc w:val="center"/>
        </w:trPr>
        <w:tc>
          <w:tcPr>
            <w:tcW w:w="1843" w:type="dxa"/>
            <w:shd w:val="clear" w:color="auto" w:fill="auto"/>
          </w:tcPr>
          <w:p w14:paraId="30CFF3E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276" w:type="dxa"/>
            <w:shd w:val="clear" w:color="auto" w:fill="auto"/>
          </w:tcPr>
          <w:p w14:paraId="30CFF3E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14:paraId="30CFF3E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2911EC" w:rsidRPr="00B60321" w14:paraId="30CFF3F2" w14:textId="77777777" w:rsidTr="0033764B">
        <w:trPr>
          <w:jc w:val="center"/>
        </w:trPr>
        <w:tc>
          <w:tcPr>
            <w:tcW w:w="1843" w:type="dxa"/>
            <w:shd w:val="clear" w:color="auto" w:fill="auto"/>
          </w:tcPr>
          <w:p w14:paraId="30CFF3E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276" w:type="dxa"/>
            <w:shd w:val="clear" w:color="auto" w:fill="auto"/>
          </w:tcPr>
          <w:p w14:paraId="30CFF3F0"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701" w:type="dxa"/>
            <w:shd w:val="clear" w:color="auto" w:fill="auto"/>
          </w:tcPr>
          <w:p w14:paraId="30CFF3F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r>
    </w:tbl>
    <w:p w14:paraId="30CFF3F3" w14:textId="77777777" w:rsidR="002911EC" w:rsidRPr="00B60321" w:rsidRDefault="002911EC" w:rsidP="002911EC">
      <w:pPr>
        <w:spacing w:after="120"/>
        <w:rPr>
          <w:lang w:val="en-US"/>
        </w:rPr>
      </w:pPr>
    </w:p>
    <w:p w14:paraId="30CFF3F4" w14:textId="77777777" w:rsidR="002911EC" w:rsidRPr="00B60321" w:rsidRDefault="002911EC" w:rsidP="00FC53CD">
      <w:pPr>
        <w:pStyle w:val="Heading3"/>
        <w:rPr>
          <w:lang w:val="en-US"/>
        </w:rPr>
      </w:pPr>
      <w:bookmarkStart w:id="705" w:name="_Toc21020590"/>
      <w:bookmarkStart w:id="706" w:name="_Toc52565876"/>
      <w:bookmarkStart w:id="707" w:name="_Toc82185235"/>
      <w:bookmarkStart w:id="708" w:name="_Toc115088169"/>
      <w:r w:rsidRPr="00B60321">
        <w:rPr>
          <w:lang w:val="en-US"/>
        </w:rPr>
        <w:t>B.12.1.2</w:t>
      </w:r>
      <w:r w:rsidR="00F75B44" w:rsidRPr="00B60321">
        <w:tab/>
      </w:r>
      <w:r w:rsidRPr="00B60321">
        <w:rPr>
          <w:lang w:val="en-US"/>
        </w:rPr>
        <w:t>Dense urban micro (UMi) scenario</w:t>
      </w:r>
      <w:bookmarkEnd w:id="705"/>
      <w:bookmarkEnd w:id="706"/>
      <w:bookmarkEnd w:id="707"/>
      <w:bookmarkEnd w:id="708"/>
    </w:p>
    <w:p w14:paraId="30CFF3F5" w14:textId="77777777" w:rsidR="002911EC" w:rsidRPr="00B60321" w:rsidRDefault="002911EC" w:rsidP="002911EC">
      <w:pPr>
        <w:spacing w:after="120"/>
        <w:rPr>
          <w:rFonts w:eastAsia="Malgun Gothic"/>
          <w:lang w:val="en-US" w:eastAsia="ko-KR"/>
        </w:rPr>
      </w:pPr>
      <w:r w:rsidRPr="00B60321">
        <w:rPr>
          <w:lang w:val="en-US"/>
        </w:rPr>
        <w:t>Following ACIR simulation results are available:</w:t>
      </w:r>
    </w:p>
    <w:p w14:paraId="30CFF3F6" w14:textId="77777777"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B60321" w14:paraId="30CFF3FA" w14:textId="77777777" w:rsidTr="0033764B">
        <w:trPr>
          <w:jc w:val="center"/>
        </w:trPr>
        <w:tc>
          <w:tcPr>
            <w:tcW w:w="1667" w:type="dxa"/>
            <w:shd w:val="clear" w:color="auto" w:fill="auto"/>
          </w:tcPr>
          <w:p w14:paraId="30CFF3F7"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168" w:type="dxa"/>
            <w:shd w:val="clear" w:color="auto" w:fill="auto"/>
          </w:tcPr>
          <w:p w14:paraId="30CFF3F8"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30GHz</w:t>
            </w:r>
          </w:p>
        </w:tc>
        <w:tc>
          <w:tcPr>
            <w:tcW w:w="1559" w:type="dxa"/>
            <w:shd w:val="clear" w:color="auto" w:fill="auto"/>
          </w:tcPr>
          <w:p w14:paraId="30CFF3F9"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45GHz</w:t>
            </w:r>
          </w:p>
        </w:tc>
      </w:tr>
      <w:tr w:rsidR="003C33C7" w:rsidRPr="00B60321" w14:paraId="30CFF3FE" w14:textId="77777777" w:rsidTr="0033764B">
        <w:trPr>
          <w:jc w:val="center"/>
        </w:trPr>
        <w:tc>
          <w:tcPr>
            <w:tcW w:w="1667" w:type="dxa"/>
            <w:shd w:val="clear" w:color="auto" w:fill="auto"/>
          </w:tcPr>
          <w:p w14:paraId="30CFF3F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168" w:type="dxa"/>
            <w:shd w:val="clear" w:color="auto" w:fill="auto"/>
          </w:tcPr>
          <w:p w14:paraId="30CFF3F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5dB</w:t>
            </w:r>
          </w:p>
        </w:tc>
        <w:tc>
          <w:tcPr>
            <w:tcW w:w="1559" w:type="dxa"/>
            <w:shd w:val="clear" w:color="auto" w:fill="auto"/>
          </w:tcPr>
          <w:p w14:paraId="30CFF3F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14:paraId="30CFF402" w14:textId="77777777" w:rsidTr="0033764B">
        <w:trPr>
          <w:jc w:val="center"/>
        </w:trPr>
        <w:tc>
          <w:tcPr>
            <w:tcW w:w="1667" w:type="dxa"/>
            <w:shd w:val="clear" w:color="auto" w:fill="auto"/>
          </w:tcPr>
          <w:p w14:paraId="30CFF3F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168" w:type="dxa"/>
            <w:shd w:val="clear" w:color="auto" w:fill="auto"/>
          </w:tcPr>
          <w:p w14:paraId="30CFF400"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7</w:t>
            </w:r>
          </w:p>
        </w:tc>
        <w:tc>
          <w:tcPr>
            <w:tcW w:w="1559" w:type="dxa"/>
            <w:shd w:val="clear" w:color="auto" w:fill="auto"/>
          </w:tcPr>
          <w:p w14:paraId="30CFF40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14:paraId="30CFF406" w14:textId="77777777" w:rsidTr="0033764B">
        <w:trPr>
          <w:jc w:val="center"/>
        </w:trPr>
        <w:tc>
          <w:tcPr>
            <w:tcW w:w="1667" w:type="dxa"/>
            <w:shd w:val="clear" w:color="auto" w:fill="auto"/>
          </w:tcPr>
          <w:p w14:paraId="30CFF403"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168" w:type="dxa"/>
            <w:shd w:val="clear" w:color="auto" w:fill="auto"/>
          </w:tcPr>
          <w:p w14:paraId="30CFF404"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14:paraId="30CFF405"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3C33C7" w:rsidRPr="00B60321" w14:paraId="30CFF40A" w14:textId="77777777" w:rsidTr="0033764B">
        <w:trPr>
          <w:jc w:val="center"/>
        </w:trPr>
        <w:tc>
          <w:tcPr>
            <w:tcW w:w="1667" w:type="dxa"/>
            <w:shd w:val="clear" w:color="auto" w:fill="auto"/>
          </w:tcPr>
          <w:p w14:paraId="30CFF407"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168" w:type="dxa"/>
            <w:shd w:val="clear" w:color="auto" w:fill="auto"/>
          </w:tcPr>
          <w:p w14:paraId="30CFF408"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14:paraId="30CFF409"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2911EC" w:rsidRPr="00B60321" w14:paraId="30CFF40E" w14:textId="77777777" w:rsidTr="0033764B">
        <w:trPr>
          <w:jc w:val="center"/>
        </w:trPr>
        <w:tc>
          <w:tcPr>
            <w:tcW w:w="1667" w:type="dxa"/>
            <w:shd w:val="clear" w:color="auto" w:fill="auto"/>
          </w:tcPr>
          <w:p w14:paraId="30CFF40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168" w:type="dxa"/>
            <w:shd w:val="clear" w:color="auto" w:fill="auto"/>
          </w:tcPr>
          <w:p w14:paraId="30CFF40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559" w:type="dxa"/>
            <w:shd w:val="clear" w:color="auto" w:fill="auto"/>
          </w:tcPr>
          <w:p w14:paraId="30CFF40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bl>
    <w:p w14:paraId="30CFF40F" w14:textId="77777777" w:rsidR="00936005" w:rsidRPr="00B60321" w:rsidRDefault="00936005" w:rsidP="0033764B">
      <w:pPr>
        <w:rPr>
          <w:lang w:eastAsia="ja-JP"/>
        </w:rPr>
      </w:pPr>
    </w:p>
    <w:p w14:paraId="30CFF410" w14:textId="77777777" w:rsidR="002911EC" w:rsidRPr="00B60321" w:rsidRDefault="002911EC" w:rsidP="00FE374B">
      <w:pPr>
        <w:pStyle w:val="Heading3"/>
      </w:pPr>
      <w:bookmarkStart w:id="709" w:name="_Toc21020591"/>
      <w:bookmarkStart w:id="710" w:name="_Toc52565877"/>
      <w:bookmarkStart w:id="711" w:name="_Toc82185236"/>
      <w:bookmarkStart w:id="712" w:name="_Toc115088170"/>
      <w:r w:rsidRPr="00B60321">
        <w:t>B.12.1.3</w:t>
      </w:r>
      <w:r w:rsidR="00F75B44" w:rsidRPr="00B60321">
        <w:tab/>
      </w:r>
      <w:r w:rsidRPr="00B60321">
        <w:t>Summary of ACIR simulations</w:t>
      </w:r>
      <w:bookmarkEnd w:id="709"/>
      <w:bookmarkEnd w:id="710"/>
      <w:bookmarkEnd w:id="711"/>
      <w:bookmarkEnd w:id="712"/>
    </w:p>
    <w:p w14:paraId="30CFF411" w14:textId="77777777" w:rsidR="002911EC" w:rsidRPr="00B60321" w:rsidRDefault="002911EC" w:rsidP="002911EC">
      <w:pPr>
        <w:spacing w:after="120"/>
        <w:rPr>
          <w:rFonts w:eastAsia="Malgun Gothic"/>
          <w:lang w:eastAsia="ko-KR"/>
        </w:rPr>
      </w:pPr>
      <w:r w:rsidRPr="00B60321">
        <w:t>The summary is listed below:</w:t>
      </w:r>
    </w:p>
    <w:p w14:paraId="30CFF412" w14:textId="77777777" w:rsidR="003E52F1" w:rsidRPr="00B60321"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B60321" w14:paraId="30CFF416" w14:textId="77777777" w:rsidTr="002911EC">
        <w:tc>
          <w:tcPr>
            <w:tcW w:w="1101" w:type="dxa"/>
            <w:shd w:val="clear" w:color="auto" w:fill="auto"/>
          </w:tcPr>
          <w:p w14:paraId="30CFF413" w14:textId="77777777" w:rsidR="002911EC" w:rsidRPr="00B60321" w:rsidRDefault="002911EC" w:rsidP="002911EC">
            <w:pPr>
              <w:spacing w:after="120"/>
            </w:pPr>
            <w:r w:rsidRPr="00B60321">
              <w:t>Nokia</w:t>
            </w:r>
          </w:p>
        </w:tc>
        <w:tc>
          <w:tcPr>
            <w:tcW w:w="8904" w:type="dxa"/>
            <w:shd w:val="clear" w:color="auto" w:fill="auto"/>
          </w:tcPr>
          <w:p w14:paraId="30CFF414" w14:textId="77777777" w:rsidR="002911EC" w:rsidRPr="00B60321" w:rsidRDefault="002911EC" w:rsidP="002911EC">
            <w:pPr>
              <w:spacing w:after="120"/>
            </w:pPr>
            <w:r w:rsidRPr="00B60321">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14:paraId="30CFF415" w14:textId="77777777" w:rsidR="002911EC" w:rsidRPr="00B60321" w:rsidRDefault="002911EC" w:rsidP="002911EC">
            <w:pPr>
              <w:spacing w:after="120"/>
            </w:pPr>
            <w:r w:rsidRPr="00B60321">
              <w:rPr>
                <w:rFonts w:eastAsia="SimSun"/>
                <w:lang w:eastAsia="zh-CN"/>
              </w:rPr>
              <w:t xml:space="preserve">The simulation results (total fading) have shown that </w:t>
            </w:r>
            <w:r w:rsidRPr="00B60321">
              <w:t xml:space="preserve">55dBm EIRP transportable stations can be used effectively to extend the coverage of </w:t>
            </w:r>
            <w:r w:rsidRPr="00B60321">
              <w:rPr>
                <w:rFonts w:eastAsia="SimSun"/>
                <w:lang w:eastAsia="zh-CN"/>
              </w:rPr>
              <w:t xml:space="preserve">coordinated </w:t>
            </w:r>
            <w:r w:rsidRPr="00B60321">
              <w:t xml:space="preserve">urban macro network at 30GHz, with minor impacts </w:t>
            </w:r>
            <w:r w:rsidRPr="00B60321">
              <w:lastRenderedPageBreak/>
              <w:t xml:space="preserve">on the required BS dynamic range and in-band blocking performances, while </w:t>
            </w:r>
            <w:r w:rsidRPr="00B60321">
              <w:rPr>
                <w:lang w:eastAsia="en-GB"/>
              </w:rPr>
              <w:t>applying the currently agreed UE ACLR and BS ACS will provide sufficient UL coexistence performance</w:t>
            </w:r>
            <w:r w:rsidRPr="00B60321">
              <w:t>.</w:t>
            </w:r>
          </w:p>
        </w:tc>
      </w:tr>
      <w:tr w:rsidR="003C33C7" w:rsidRPr="00B60321" w14:paraId="30CFF419" w14:textId="77777777" w:rsidTr="002911EC">
        <w:tc>
          <w:tcPr>
            <w:tcW w:w="1101" w:type="dxa"/>
            <w:shd w:val="clear" w:color="auto" w:fill="auto"/>
          </w:tcPr>
          <w:p w14:paraId="30CFF417" w14:textId="77777777" w:rsidR="002911EC" w:rsidRPr="00B60321" w:rsidRDefault="002911EC" w:rsidP="002911EC">
            <w:pPr>
              <w:spacing w:after="120"/>
            </w:pPr>
            <w:r w:rsidRPr="00B60321">
              <w:lastRenderedPageBreak/>
              <w:t>Huawei</w:t>
            </w:r>
          </w:p>
        </w:tc>
        <w:tc>
          <w:tcPr>
            <w:tcW w:w="8904" w:type="dxa"/>
            <w:shd w:val="clear" w:color="auto" w:fill="auto"/>
          </w:tcPr>
          <w:p w14:paraId="30CFF418" w14:textId="77777777" w:rsidR="002911EC" w:rsidRPr="00B60321" w:rsidRDefault="002911EC" w:rsidP="002911EC">
            <w:pPr>
              <w:spacing w:after="120"/>
            </w:pPr>
            <w:r w:rsidRPr="00B60321">
              <w:t>Specify the ACLR/ACS requirements for 55dBm EIRP Transportable Stations based on 21dB ACIR value for 30GHz in urban macro scenario</w:t>
            </w:r>
          </w:p>
        </w:tc>
      </w:tr>
      <w:tr w:rsidR="003C33C7" w:rsidRPr="00B60321" w14:paraId="30CFF41D" w14:textId="77777777" w:rsidTr="002911EC">
        <w:tc>
          <w:tcPr>
            <w:tcW w:w="1101" w:type="dxa"/>
            <w:shd w:val="clear" w:color="auto" w:fill="auto"/>
          </w:tcPr>
          <w:p w14:paraId="30CFF41A" w14:textId="77777777" w:rsidR="002911EC" w:rsidRPr="00B60321" w:rsidRDefault="002911EC" w:rsidP="002911EC">
            <w:pPr>
              <w:spacing w:after="120"/>
            </w:pPr>
            <w:r w:rsidRPr="00B60321">
              <w:t>Samsung</w:t>
            </w:r>
          </w:p>
        </w:tc>
        <w:tc>
          <w:tcPr>
            <w:tcW w:w="8904" w:type="dxa"/>
            <w:shd w:val="clear" w:color="auto" w:fill="auto"/>
          </w:tcPr>
          <w:p w14:paraId="30CFF41B" w14:textId="77777777" w:rsidR="002911EC" w:rsidRPr="00B60321" w:rsidRDefault="002911EC" w:rsidP="009411C7">
            <w:r w:rsidRPr="00B60321">
              <w:t>Considering CPEs, the simulated ACIR value (10 dB) for urban macro scenario is less than that (16.2 dB) calculated from the agreed ACLR and ACS for 30 GHz. The simulated ACIR value (7 dB) for dense urban scenario is less than the calculated 16.2 dB.</w:t>
            </w:r>
          </w:p>
          <w:p w14:paraId="30CFF41C" w14:textId="77777777" w:rsidR="002911EC" w:rsidRPr="00B60321" w:rsidRDefault="002911EC" w:rsidP="009411C7">
            <w:r w:rsidRPr="00B60321">
              <w:t xml:space="preserve">Considering CPEs, the simulated ACIR value (5 dB) for dense urban scenario is less than  that (15.2 dB) calculated from the agreed ACLR and ACS for 45 GHz.   </w:t>
            </w:r>
          </w:p>
        </w:tc>
      </w:tr>
      <w:tr w:rsidR="003C33C7" w:rsidRPr="00B60321" w14:paraId="30CFF422" w14:textId="77777777" w:rsidTr="002911EC">
        <w:tc>
          <w:tcPr>
            <w:tcW w:w="1101" w:type="dxa"/>
            <w:shd w:val="clear" w:color="auto" w:fill="auto"/>
          </w:tcPr>
          <w:p w14:paraId="30CFF41E" w14:textId="77777777" w:rsidR="002911EC" w:rsidRPr="00B60321" w:rsidRDefault="002911EC" w:rsidP="002911EC">
            <w:pPr>
              <w:spacing w:after="120"/>
            </w:pPr>
            <w:r w:rsidRPr="00B60321">
              <w:t>Qualcomm</w:t>
            </w:r>
          </w:p>
        </w:tc>
        <w:tc>
          <w:tcPr>
            <w:tcW w:w="8904" w:type="dxa"/>
            <w:shd w:val="clear" w:color="auto" w:fill="auto"/>
          </w:tcPr>
          <w:p w14:paraId="30CFF41F" w14:textId="77777777" w:rsidR="002911EC" w:rsidRPr="00B60321" w:rsidRDefault="002911EC" w:rsidP="009411C7">
            <w:r w:rsidRPr="00B60321">
              <w:t>The required ACIR for the worst-case scenario is ~15dB.</w:t>
            </w:r>
          </w:p>
          <w:p w14:paraId="30CFF420" w14:textId="77777777" w:rsidR="002911EC" w:rsidRPr="00B60321" w:rsidRDefault="002911EC" w:rsidP="009411C7">
            <w:r w:rsidRPr="00B60321">
              <w:t>In case of co-located deployment, for UL scenarios the correlation between coupling losses of the adjacent operator wanted link and the coupling loss of cross operator interfering link is very close to 1.</w:t>
            </w:r>
          </w:p>
          <w:p w14:paraId="30CFF421" w14:textId="77777777" w:rsidR="002911EC" w:rsidRPr="00B60321" w:rsidRDefault="002911EC" w:rsidP="009411C7">
            <w:r w:rsidRPr="00B60321">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B60321" w14:paraId="30CFF425" w14:textId="77777777" w:rsidTr="002911EC">
        <w:tc>
          <w:tcPr>
            <w:tcW w:w="1101" w:type="dxa"/>
            <w:shd w:val="clear" w:color="auto" w:fill="auto"/>
          </w:tcPr>
          <w:p w14:paraId="30CFF423" w14:textId="77777777" w:rsidR="002911EC" w:rsidRPr="00B60321" w:rsidRDefault="002911EC" w:rsidP="002911EC">
            <w:pPr>
              <w:spacing w:after="120"/>
            </w:pPr>
            <w:r w:rsidRPr="00B60321">
              <w:t>Ericsson</w:t>
            </w:r>
          </w:p>
        </w:tc>
        <w:tc>
          <w:tcPr>
            <w:tcW w:w="8904" w:type="dxa"/>
            <w:shd w:val="clear" w:color="auto" w:fill="auto"/>
          </w:tcPr>
          <w:p w14:paraId="30CFF424" w14:textId="77777777" w:rsidR="002911EC" w:rsidRPr="00B60321" w:rsidRDefault="002911EC" w:rsidP="002911EC">
            <w:pPr>
              <w:spacing w:after="120"/>
            </w:pPr>
            <w:r w:rsidRPr="00B60321">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B60321">
              <w:rPr>
                <w:rFonts w:eastAsia="Malgun Gothic"/>
                <w:lang w:eastAsia="ko-KR"/>
              </w:rPr>
              <w:t xml:space="preserve"> </w:t>
            </w:r>
            <w:r w:rsidR="008346C0" w:rsidRPr="00B60321">
              <w:t>38.803 [10]</w:t>
            </w:r>
            <w:r w:rsidRPr="00B60321">
              <w:t xml:space="preserve">.  </w:t>
            </w:r>
          </w:p>
        </w:tc>
      </w:tr>
    </w:tbl>
    <w:p w14:paraId="30CFF426" w14:textId="77777777" w:rsidR="002911EC" w:rsidRPr="00B60321" w:rsidRDefault="002911EC" w:rsidP="002911EC">
      <w:pPr>
        <w:rPr>
          <w:i/>
          <w:lang w:val="en-US"/>
        </w:rPr>
      </w:pPr>
    </w:p>
    <w:p w14:paraId="30CFF427" w14:textId="77777777" w:rsidR="002911EC" w:rsidRPr="00B60321" w:rsidRDefault="002911EC" w:rsidP="00FE374B">
      <w:pPr>
        <w:pStyle w:val="Heading2"/>
        <w:rPr>
          <w:rFonts w:eastAsia="Malgun Gothic"/>
          <w:lang w:val="en-US" w:eastAsia="ko-KR"/>
        </w:rPr>
      </w:pPr>
      <w:bookmarkStart w:id="713" w:name="_Toc21020592"/>
      <w:bookmarkStart w:id="714" w:name="_Toc52565878"/>
      <w:bookmarkStart w:id="715" w:name="_Toc82185237"/>
      <w:bookmarkStart w:id="716" w:name="_Toc115088171"/>
      <w:r w:rsidRPr="00B60321">
        <w:rPr>
          <w:lang w:val="en-US"/>
        </w:rPr>
        <w:t>B.12.2</w:t>
      </w:r>
      <w:r w:rsidR="00F75B44" w:rsidRPr="00B60321">
        <w:tab/>
      </w:r>
      <w:r w:rsidRPr="00B60321">
        <w:rPr>
          <w:lang w:val="en-US"/>
        </w:rPr>
        <w:t>Receiver dynamic range</w:t>
      </w:r>
      <w:bookmarkEnd w:id="713"/>
      <w:bookmarkEnd w:id="714"/>
      <w:bookmarkEnd w:id="715"/>
      <w:bookmarkEnd w:id="716"/>
    </w:p>
    <w:p w14:paraId="30CFF428" w14:textId="77777777"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B60321" w14:paraId="30CFF42B" w14:textId="77777777" w:rsidTr="002911EC">
        <w:tc>
          <w:tcPr>
            <w:tcW w:w="1101" w:type="dxa"/>
            <w:shd w:val="clear" w:color="auto" w:fill="auto"/>
          </w:tcPr>
          <w:p w14:paraId="30CFF429" w14:textId="77777777" w:rsidR="002911EC" w:rsidRPr="00B60321" w:rsidRDefault="002911EC" w:rsidP="002911EC">
            <w:pPr>
              <w:spacing w:after="120"/>
              <w:rPr>
                <w:lang w:val="en-US"/>
              </w:rPr>
            </w:pPr>
            <w:r w:rsidRPr="00B60321">
              <w:rPr>
                <w:lang w:val="en-US"/>
              </w:rPr>
              <w:t>Nokia</w:t>
            </w:r>
          </w:p>
        </w:tc>
        <w:tc>
          <w:tcPr>
            <w:tcW w:w="8904" w:type="dxa"/>
            <w:shd w:val="clear" w:color="auto" w:fill="auto"/>
          </w:tcPr>
          <w:p w14:paraId="30CFF42A" w14:textId="77777777" w:rsidR="002911EC" w:rsidRPr="00B60321" w:rsidRDefault="002911EC" w:rsidP="002911EC">
            <w:pPr>
              <w:spacing w:after="120"/>
              <w:rPr>
                <w:lang w:val="en-US"/>
              </w:rPr>
            </w:pPr>
            <w:r w:rsidRPr="00B60321">
              <w:rPr>
                <w:lang w:val="en-US"/>
              </w:rPr>
              <w:t>Minor impact in receiver dynamic range when 55dBm CPE is considered.</w:t>
            </w:r>
          </w:p>
        </w:tc>
      </w:tr>
    </w:tbl>
    <w:p w14:paraId="30CFF42C" w14:textId="77777777" w:rsidR="002911EC" w:rsidRPr="00B60321" w:rsidRDefault="002911EC" w:rsidP="002911EC">
      <w:pPr>
        <w:spacing w:after="120"/>
        <w:rPr>
          <w:lang w:val="en-US"/>
        </w:rPr>
      </w:pPr>
    </w:p>
    <w:p w14:paraId="30CFF42D" w14:textId="77777777" w:rsidR="002911EC" w:rsidRPr="00B60321" w:rsidRDefault="002911EC" w:rsidP="0033764B">
      <w:pPr>
        <w:pStyle w:val="Heading2"/>
        <w:rPr>
          <w:lang w:val="en-US"/>
        </w:rPr>
      </w:pPr>
      <w:bookmarkStart w:id="717" w:name="_Toc21020593"/>
      <w:bookmarkStart w:id="718" w:name="_Toc52565879"/>
      <w:bookmarkStart w:id="719" w:name="_Toc82185238"/>
      <w:bookmarkStart w:id="720" w:name="_Toc115088172"/>
      <w:r w:rsidRPr="00B60321">
        <w:rPr>
          <w:lang w:val="en-US"/>
        </w:rPr>
        <w:t>B.12.3</w:t>
      </w:r>
      <w:r w:rsidR="00F75B44" w:rsidRPr="00B60321">
        <w:tab/>
      </w:r>
      <w:r w:rsidRPr="00B60321">
        <w:rPr>
          <w:lang w:val="en-US"/>
        </w:rPr>
        <w:t>Inband receiver blocking</w:t>
      </w:r>
      <w:bookmarkEnd w:id="717"/>
      <w:bookmarkEnd w:id="718"/>
      <w:bookmarkEnd w:id="719"/>
      <w:bookmarkEnd w:id="720"/>
    </w:p>
    <w:p w14:paraId="30CFF42E" w14:textId="77777777" w:rsidR="002911EC" w:rsidRPr="00B60321" w:rsidRDefault="002911EC" w:rsidP="002911EC">
      <w:pPr>
        <w:spacing w:after="0"/>
        <w:rPr>
          <w:rFonts w:eastAsia="Malgun Gothic"/>
          <w:lang w:val="en-US" w:eastAsia="ko-KR"/>
        </w:rPr>
      </w:pPr>
      <w:r w:rsidRPr="00B60321">
        <w:rPr>
          <w:lang w:val="en-US"/>
        </w:rPr>
        <w:t>Following conclusions are made:</w:t>
      </w:r>
    </w:p>
    <w:p w14:paraId="30CFF42F" w14:textId="77777777"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B60321" w14:paraId="30CFF432" w14:textId="77777777" w:rsidTr="002911EC">
        <w:tc>
          <w:tcPr>
            <w:tcW w:w="1101" w:type="dxa"/>
            <w:shd w:val="clear" w:color="auto" w:fill="auto"/>
          </w:tcPr>
          <w:p w14:paraId="30CFF430" w14:textId="77777777" w:rsidR="002911EC" w:rsidRPr="00B60321" w:rsidRDefault="002911EC" w:rsidP="002911EC">
            <w:pPr>
              <w:spacing w:after="0"/>
              <w:rPr>
                <w:lang w:val="en-US"/>
              </w:rPr>
            </w:pPr>
            <w:r w:rsidRPr="00B60321">
              <w:rPr>
                <w:lang w:val="en-US"/>
              </w:rPr>
              <w:t>Nokia</w:t>
            </w:r>
          </w:p>
        </w:tc>
        <w:tc>
          <w:tcPr>
            <w:tcW w:w="8904" w:type="dxa"/>
            <w:shd w:val="clear" w:color="auto" w:fill="auto"/>
          </w:tcPr>
          <w:p w14:paraId="30CFF431" w14:textId="77777777" w:rsidR="002911EC" w:rsidRPr="00B60321" w:rsidRDefault="002911EC" w:rsidP="002911EC">
            <w:pPr>
              <w:spacing w:after="0"/>
            </w:pPr>
            <w:r w:rsidRPr="00B60321">
              <w:rPr>
                <w:lang w:val="en-US"/>
              </w:rPr>
              <w:t xml:space="preserve">Minor impact in receiver </w:t>
            </w:r>
            <w:r w:rsidRPr="00B60321">
              <w:t xml:space="preserve">in-band blocking </w:t>
            </w:r>
            <w:r w:rsidRPr="00B60321">
              <w:rPr>
                <w:lang w:val="en-US"/>
              </w:rPr>
              <w:t>when 55dBm CPE is considered.</w:t>
            </w:r>
          </w:p>
        </w:tc>
      </w:tr>
      <w:tr w:rsidR="002911EC" w:rsidRPr="00B60321" w14:paraId="30CFF435" w14:textId="77777777" w:rsidTr="002911EC">
        <w:tc>
          <w:tcPr>
            <w:tcW w:w="1101" w:type="dxa"/>
            <w:shd w:val="clear" w:color="auto" w:fill="auto"/>
          </w:tcPr>
          <w:p w14:paraId="30CFF433" w14:textId="77777777" w:rsidR="002911EC" w:rsidRPr="00B60321" w:rsidRDefault="002911EC" w:rsidP="002911EC">
            <w:pPr>
              <w:spacing w:after="0"/>
              <w:rPr>
                <w:lang w:val="en-US"/>
              </w:rPr>
            </w:pPr>
            <w:r w:rsidRPr="00B60321">
              <w:rPr>
                <w:lang w:val="en-US"/>
              </w:rPr>
              <w:t>Ericsson</w:t>
            </w:r>
          </w:p>
        </w:tc>
        <w:tc>
          <w:tcPr>
            <w:tcW w:w="8904" w:type="dxa"/>
            <w:shd w:val="clear" w:color="auto" w:fill="auto"/>
          </w:tcPr>
          <w:p w14:paraId="30CFF434" w14:textId="77777777" w:rsidR="002911EC" w:rsidRPr="00B60321" w:rsidRDefault="002911EC" w:rsidP="002911EC">
            <w:pPr>
              <w:spacing w:after="0"/>
              <w:rPr>
                <w:lang w:val="en-US"/>
              </w:rPr>
            </w:pPr>
            <w:r w:rsidRPr="00B60321">
              <w:rPr>
                <w:lang w:val="en-US"/>
              </w:rPr>
              <w:t>The “conducted” blocking levels are very similar when array gain is considered, with respect to 23dBm UE.</w:t>
            </w:r>
          </w:p>
        </w:tc>
      </w:tr>
    </w:tbl>
    <w:p w14:paraId="30CFF436" w14:textId="77777777" w:rsidR="002911EC" w:rsidRPr="00B60321" w:rsidRDefault="002911EC" w:rsidP="003E52F1">
      <w:pPr>
        <w:rPr>
          <w:lang w:val="en-US"/>
        </w:rPr>
      </w:pPr>
    </w:p>
    <w:p w14:paraId="30CFF437" w14:textId="77777777" w:rsidR="002911EC" w:rsidRPr="00B60321" w:rsidRDefault="002911EC" w:rsidP="00FE374B">
      <w:pPr>
        <w:pStyle w:val="Heading2"/>
        <w:rPr>
          <w:lang w:val="en-US"/>
        </w:rPr>
      </w:pPr>
      <w:bookmarkStart w:id="721" w:name="_Toc21020594"/>
      <w:bookmarkStart w:id="722" w:name="_Toc52565880"/>
      <w:bookmarkStart w:id="723" w:name="_Toc82185239"/>
      <w:bookmarkStart w:id="724" w:name="_Toc115088173"/>
      <w:r w:rsidRPr="00B60321">
        <w:rPr>
          <w:lang w:val="en-US"/>
        </w:rPr>
        <w:t>B.12.4</w:t>
      </w:r>
      <w:r w:rsidR="00F75B44" w:rsidRPr="00B60321">
        <w:tab/>
      </w:r>
      <w:r w:rsidRPr="00B60321">
        <w:rPr>
          <w:lang w:val="en-US"/>
        </w:rPr>
        <w:t>Conclusions</w:t>
      </w:r>
      <w:bookmarkEnd w:id="721"/>
      <w:bookmarkEnd w:id="722"/>
      <w:bookmarkEnd w:id="723"/>
      <w:bookmarkEnd w:id="724"/>
    </w:p>
    <w:p w14:paraId="30CFF438" w14:textId="77777777" w:rsidR="002911EC" w:rsidRPr="00B60321" w:rsidRDefault="002911EC" w:rsidP="009411C7">
      <w:pPr>
        <w:rPr>
          <w:lang w:val="en-US"/>
        </w:rPr>
      </w:pPr>
      <w:r w:rsidRPr="00B60321">
        <w:rPr>
          <w:lang w:val="en-US"/>
        </w:rPr>
        <w:t>Based on the above simulation results, following has been agreed:</w:t>
      </w:r>
    </w:p>
    <w:p w14:paraId="30CFF439"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B60321">
        <w:rPr>
          <w:rFonts w:eastAsia="Malgun Gothic"/>
          <w:lang w:val="en-US" w:eastAsia="ko-KR"/>
        </w:rPr>
        <w:t xml:space="preserve"> </w:t>
      </w:r>
      <w:r w:rsidR="008346C0" w:rsidRPr="00B60321">
        <w:rPr>
          <w:lang w:val="en-US"/>
        </w:rPr>
        <w:t>38.803 [10]</w:t>
      </w:r>
      <w:r w:rsidR="002911EC" w:rsidRPr="00B60321">
        <w:rPr>
          <w:lang w:val="en-US"/>
        </w:rPr>
        <w:t>.</w:t>
      </w:r>
    </w:p>
    <w:p w14:paraId="30CFF43A"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receiver dynamic range, minor impact in receiver dynamic range when 55dBm CPE is considered.</w:t>
      </w:r>
    </w:p>
    <w:p w14:paraId="30CFF43B"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Regarding inband receiver blocking, minor impact in receiver </w:t>
      </w:r>
      <w:r w:rsidR="002911EC" w:rsidRPr="00B60321">
        <w:t xml:space="preserve">in-band blocking </w:t>
      </w:r>
      <w:r w:rsidR="002911EC" w:rsidRPr="00B60321">
        <w:rPr>
          <w:lang w:val="en-US"/>
        </w:rPr>
        <w:t>when 55dBm CPE is considered.</w:t>
      </w:r>
    </w:p>
    <w:p w14:paraId="30CFF43C" w14:textId="77777777" w:rsidR="00936005" w:rsidRPr="00B60321" w:rsidRDefault="00936005" w:rsidP="003E52F1">
      <w:pPr>
        <w:rPr>
          <w:lang w:val="en-US" w:eastAsia="ja-JP"/>
        </w:rPr>
      </w:pPr>
    </w:p>
    <w:p w14:paraId="30CFF43D" w14:textId="77777777" w:rsidR="00D21A82" w:rsidRPr="00B60321" w:rsidRDefault="002911EC" w:rsidP="0033764B">
      <w:pPr>
        <w:pStyle w:val="Heading9"/>
      </w:pPr>
      <w:bookmarkStart w:id="725" w:name="historyclause"/>
      <w:r w:rsidRPr="00B60321">
        <w:rPr>
          <w:i/>
        </w:rPr>
        <w:br w:type="page"/>
      </w:r>
      <w:bookmarkStart w:id="726" w:name="_Toc21020595"/>
      <w:bookmarkStart w:id="727" w:name="_Toc52565881"/>
      <w:bookmarkStart w:id="728" w:name="_Toc82185240"/>
      <w:bookmarkStart w:id="729" w:name="_Toc115088174"/>
      <w:r w:rsidR="00D21A82" w:rsidRPr="00B60321">
        <w:lastRenderedPageBreak/>
        <w:t xml:space="preserve">Annex </w:t>
      </w:r>
      <w:r w:rsidR="00936005" w:rsidRPr="00B60321">
        <w:rPr>
          <w:lang w:eastAsia="ja-JP"/>
        </w:rPr>
        <w:t>C</w:t>
      </w:r>
      <w:r w:rsidR="00D21A82" w:rsidRPr="00B60321">
        <w:t>:</w:t>
      </w:r>
      <w:r w:rsidR="00D21A82" w:rsidRPr="00B60321">
        <w:br/>
        <w:t>Change history</w:t>
      </w:r>
      <w:bookmarkEnd w:id="726"/>
      <w:bookmarkEnd w:id="727"/>
      <w:bookmarkEnd w:id="728"/>
      <w:bookmarkEnd w:id="729"/>
    </w:p>
    <w:bookmarkEnd w:id="725"/>
    <w:p w14:paraId="30CFF43E" w14:textId="77777777" w:rsidR="00D21A82" w:rsidRPr="00B60321"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B60321" w14:paraId="30CFF440" w14:textId="77777777" w:rsidTr="00AE078C">
        <w:trPr>
          <w:jc w:val="center"/>
        </w:trPr>
        <w:tc>
          <w:tcPr>
            <w:tcW w:w="9639" w:type="dxa"/>
            <w:gridSpan w:val="8"/>
            <w:tcBorders>
              <w:bottom w:val="nil"/>
            </w:tcBorders>
            <w:shd w:val="solid" w:color="FFFFFF" w:fill="auto"/>
          </w:tcPr>
          <w:p w14:paraId="30CFF43F" w14:textId="77777777" w:rsidR="00D21A82" w:rsidRPr="00B60321" w:rsidRDefault="00D21A82" w:rsidP="00C468FD">
            <w:pPr>
              <w:pStyle w:val="TAL"/>
              <w:jc w:val="center"/>
              <w:rPr>
                <w:b/>
                <w:sz w:val="16"/>
                <w:lang w:eastAsia="en-US"/>
              </w:rPr>
            </w:pPr>
            <w:r w:rsidRPr="00B60321">
              <w:rPr>
                <w:b/>
                <w:lang w:eastAsia="en-US"/>
              </w:rPr>
              <w:lastRenderedPageBreak/>
              <w:t>Change history</w:t>
            </w:r>
          </w:p>
        </w:tc>
      </w:tr>
      <w:tr w:rsidR="003C33C7" w:rsidRPr="00B60321" w14:paraId="30CFF449" w14:textId="77777777" w:rsidTr="00AE078C">
        <w:trPr>
          <w:jc w:val="center"/>
        </w:trPr>
        <w:tc>
          <w:tcPr>
            <w:tcW w:w="800" w:type="dxa"/>
            <w:shd w:val="pct10" w:color="auto" w:fill="FFFFFF"/>
          </w:tcPr>
          <w:p w14:paraId="30CFF441" w14:textId="77777777" w:rsidR="00D21A82" w:rsidRPr="00B60321" w:rsidRDefault="00D21A82" w:rsidP="00C468FD">
            <w:pPr>
              <w:pStyle w:val="TAL"/>
              <w:rPr>
                <w:b/>
                <w:sz w:val="16"/>
                <w:lang w:eastAsia="en-US"/>
              </w:rPr>
            </w:pPr>
            <w:r w:rsidRPr="00B60321">
              <w:rPr>
                <w:b/>
                <w:sz w:val="16"/>
                <w:lang w:eastAsia="en-US"/>
              </w:rPr>
              <w:t>Date</w:t>
            </w:r>
          </w:p>
        </w:tc>
        <w:tc>
          <w:tcPr>
            <w:tcW w:w="800" w:type="dxa"/>
            <w:shd w:val="pct10" w:color="auto" w:fill="FFFFFF"/>
          </w:tcPr>
          <w:p w14:paraId="30CFF442" w14:textId="77777777" w:rsidR="00D21A82" w:rsidRPr="00B60321" w:rsidRDefault="00D21A82" w:rsidP="00C468FD">
            <w:pPr>
              <w:pStyle w:val="TAL"/>
              <w:rPr>
                <w:b/>
                <w:sz w:val="16"/>
                <w:lang w:eastAsia="en-US"/>
              </w:rPr>
            </w:pPr>
            <w:r w:rsidRPr="00B60321">
              <w:rPr>
                <w:b/>
                <w:sz w:val="16"/>
                <w:lang w:eastAsia="en-US"/>
              </w:rPr>
              <w:t>Meeting</w:t>
            </w:r>
          </w:p>
        </w:tc>
        <w:tc>
          <w:tcPr>
            <w:tcW w:w="1046" w:type="dxa"/>
            <w:shd w:val="pct10" w:color="auto" w:fill="FFFFFF"/>
          </w:tcPr>
          <w:p w14:paraId="30CFF443" w14:textId="77777777" w:rsidR="00D21A82" w:rsidRPr="00B60321" w:rsidRDefault="00D21A82" w:rsidP="00C468FD">
            <w:pPr>
              <w:pStyle w:val="TAL"/>
              <w:rPr>
                <w:b/>
                <w:sz w:val="16"/>
                <w:lang w:eastAsia="en-US"/>
              </w:rPr>
            </w:pPr>
            <w:r w:rsidRPr="00B60321">
              <w:rPr>
                <w:b/>
                <w:sz w:val="16"/>
                <w:lang w:eastAsia="en-US"/>
              </w:rPr>
              <w:t>TDoc</w:t>
            </w:r>
          </w:p>
        </w:tc>
        <w:tc>
          <w:tcPr>
            <w:tcW w:w="473" w:type="dxa"/>
            <w:shd w:val="pct10" w:color="auto" w:fill="FFFFFF"/>
          </w:tcPr>
          <w:p w14:paraId="30CFF444" w14:textId="77777777" w:rsidR="00D21A82" w:rsidRPr="00B60321" w:rsidRDefault="00D21A82" w:rsidP="00C468FD">
            <w:pPr>
              <w:pStyle w:val="TAL"/>
              <w:rPr>
                <w:b/>
                <w:sz w:val="16"/>
                <w:lang w:eastAsia="en-US"/>
              </w:rPr>
            </w:pPr>
            <w:r w:rsidRPr="00B60321">
              <w:rPr>
                <w:b/>
                <w:sz w:val="16"/>
                <w:lang w:eastAsia="en-US"/>
              </w:rPr>
              <w:t>CR</w:t>
            </w:r>
          </w:p>
        </w:tc>
        <w:tc>
          <w:tcPr>
            <w:tcW w:w="425" w:type="dxa"/>
            <w:shd w:val="pct10" w:color="auto" w:fill="FFFFFF"/>
          </w:tcPr>
          <w:p w14:paraId="30CFF445" w14:textId="77777777" w:rsidR="00D21A82" w:rsidRPr="00B60321" w:rsidRDefault="00D21A82" w:rsidP="00C468FD">
            <w:pPr>
              <w:pStyle w:val="TAL"/>
              <w:rPr>
                <w:b/>
                <w:sz w:val="16"/>
                <w:lang w:eastAsia="en-US"/>
              </w:rPr>
            </w:pPr>
            <w:r w:rsidRPr="00B60321">
              <w:rPr>
                <w:b/>
                <w:sz w:val="16"/>
                <w:lang w:eastAsia="en-US"/>
              </w:rPr>
              <w:t>Rev</w:t>
            </w:r>
          </w:p>
        </w:tc>
        <w:tc>
          <w:tcPr>
            <w:tcW w:w="425" w:type="dxa"/>
            <w:shd w:val="pct10" w:color="auto" w:fill="FFFFFF"/>
          </w:tcPr>
          <w:p w14:paraId="30CFF446" w14:textId="77777777" w:rsidR="00D21A82" w:rsidRPr="00B60321" w:rsidRDefault="00D21A82" w:rsidP="00C468FD">
            <w:pPr>
              <w:pStyle w:val="TAL"/>
              <w:rPr>
                <w:b/>
                <w:sz w:val="16"/>
                <w:lang w:eastAsia="en-US"/>
              </w:rPr>
            </w:pPr>
            <w:r w:rsidRPr="00B60321">
              <w:rPr>
                <w:b/>
                <w:sz w:val="16"/>
                <w:lang w:eastAsia="en-US"/>
              </w:rPr>
              <w:t>Cat</w:t>
            </w:r>
          </w:p>
        </w:tc>
        <w:tc>
          <w:tcPr>
            <w:tcW w:w="4962" w:type="dxa"/>
            <w:shd w:val="pct10" w:color="auto" w:fill="FFFFFF"/>
          </w:tcPr>
          <w:p w14:paraId="30CFF447" w14:textId="77777777" w:rsidR="00D21A82" w:rsidRPr="00B60321" w:rsidRDefault="00D21A82" w:rsidP="00C468FD">
            <w:pPr>
              <w:pStyle w:val="TAL"/>
              <w:rPr>
                <w:b/>
                <w:sz w:val="16"/>
                <w:lang w:eastAsia="en-US"/>
              </w:rPr>
            </w:pPr>
            <w:r w:rsidRPr="00B60321">
              <w:rPr>
                <w:b/>
                <w:sz w:val="16"/>
                <w:lang w:eastAsia="en-US"/>
              </w:rPr>
              <w:t>Subject/Comment</w:t>
            </w:r>
          </w:p>
        </w:tc>
        <w:tc>
          <w:tcPr>
            <w:tcW w:w="708" w:type="dxa"/>
            <w:shd w:val="pct10" w:color="auto" w:fill="FFFFFF"/>
          </w:tcPr>
          <w:p w14:paraId="30CFF448" w14:textId="77777777" w:rsidR="00D21A82" w:rsidRPr="00B60321" w:rsidRDefault="00D21A82" w:rsidP="00C468FD">
            <w:pPr>
              <w:pStyle w:val="TAL"/>
              <w:rPr>
                <w:b/>
                <w:sz w:val="16"/>
                <w:lang w:eastAsia="en-US"/>
              </w:rPr>
            </w:pPr>
            <w:r w:rsidRPr="00B60321">
              <w:rPr>
                <w:b/>
                <w:sz w:val="16"/>
                <w:lang w:eastAsia="en-US"/>
              </w:rPr>
              <w:t>New version</w:t>
            </w:r>
          </w:p>
        </w:tc>
      </w:tr>
      <w:tr w:rsidR="003C33C7" w:rsidRPr="00B60321" w14:paraId="30CFF452" w14:textId="77777777" w:rsidTr="00AE078C">
        <w:trPr>
          <w:jc w:val="center"/>
        </w:trPr>
        <w:tc>
          <w:tcPr>
            <w:tcW w:w="800" w:type="dxa"/>
            <w:shd w:val="solid" w:color="FFFFFF" w:fill="auto"/>
          </w:tcPr>
          <w:p w14:paraId="30CFF44A" w14:textId="77777777" w:rsidR="00D21A82" w:rsidRPr="00B60321" w:rsidRDefault="00D21A82" w:rsidP="009411C7">
            <w:pPr>
              <w:pStyle w:val="TAL"/>
              <w:rPr>
                <w:sz w:val="16"/>
                <w:szCs w:val="16"/>
                <w:lang w:eastAsia="en-US"/>
              </w:rPr>
            </w:pPr>
            <w:r w:rsidRPr="00B60321">
              <w:rPr>
                <w:sz w:val="16"/>
                <w:szCs w:val="16"/>
                <w:lang w:eastAsia="en-US"/>
              </w:rPr>
              <w:t>2017</w:t>
            </w:r>
            <w:r w:rsidR="00EF20FA" w:rsidRPr="00B60321">
              <w:rPr>
                <w:sz w:val="16"/>
                <w:szCs w:val="16"/>
                <w:lang w:eastAsia="en-US"/>
              </w:rPr>
              <w:t>-09</w:t>
            </w:r>
          </w:p>
        </w:tc>
        <w:tc>
          <w:tcPr>
            <w:tcW w:w="800" w:type="dxa"/>
            <w:shd w:val="solid" w:color="FFFFFF" w:fill="auto"/>
          </w:tcPr>
          <w:p w14:paraId="30CFF44B" w14:textId="77777777" w:rsidR="00D21A82" w:rsidRPr="00B60321" w:rsidRDefault="00AC7180" w:rsidP="009411C7">
            <w:pPr>
              <w:pStyle w:val="TAL"/>
              <w:rPr>
                <w:sz w:val="16"/>
                <w:szCs w:val="16"/>
                <w:lang w:eastAsia="ja-JP"/>
              </w:rPr>
            </w:pPr>
            <w:r w:rsidRPr="00B60321">
              <w:rPr>
                <w:sz w:val="16"/>
                <w:szCs w:val="16"/>
                <w:lang w:eastAsia="en-US"/>
              </w:rPr>
              <w:t>RAN4-NR#3</w:t>
            </w:r>
          </w:p>
        </w:tc>
        <w:tc>
          <w:tcPr>
            <w:tcW w:w="1046" w:type="dxa"/>
            <w:shd w:val="solid" w:color="FFFFFF" w:fill="auto"/>
          </w:tcPr>
          <w:p w14:paraId="30CFF44C" w14:textId="77777777" w:rsidR="00D21A82" w:rsidRPr="00B60321" w:rsidRDefault="00D21A82" w:rsidP="009411C7">
            <w:pPr>
              <w:pStyle w:val="TAL"/>
              <w:rPr>
                <w:sz w:val="16"/>
                <w:szCs w:val="16"/>
                <w:lang w:eastAsia="en-US"/>
              </w:rPr>
            </w:pPr>
            <w:r w:rsidRPr="00B60321">
              <w:rPr>
                <w:sz w:val="16"/>
                <w:szCs w:val="16"/>
                <w:lang w:eastAsia="en-US"/>
              </w:rPr>
              <w:t>R4-17</w:t>
            </w:r>
            <w:r w:rsidR="00C37489" w:rsidRPr="00B60321">
              <w:rPr>
                <w:sz w:val="16"/>
                <w:szCs w:val="16"/>
                <w:lang w:eastAsia="ja-JP"/>
              </w:rPr>
              <w:t>09767</w:t>
            </w:r>
          </w:p>
        </w:tc>
        <w:tc>
          <w:tcPr>
            <w:tcW w:w="473" w:type="dxa"/>
            <w:shd w:val="solid" w:color="FFFFFF" w:fill="auto"/>
          </w:tcPr>
          <w:p w14:paraId="30CFF44D" w14:textId="77777777" w:rsidR="00D21A82" w:rsidRPr="00B60321" w:rsidRDefault="00D21A82" w:rsidP="009411C7">
            <w:pPr>
              <w:pStyle w:val="TAL"/>
              <w:rPr>
                <w:sz w:val="16"/>
                <w:szCs w:val="16"/>
                <w:lang w:eastAsia="en-US"/>
              </w:rPr>
            </w:pPr>
          </w:p>
        </w:tc>
        <w:tc>
          <w:tcPr>
            <w:tcW w:w="425" w:type="dxa"/>
            <w:shd w:val="solid" w:color="FFFFFF" w:fill="auto"/>
          </w:tcPr>
          <w:p w14:paraId="30CFF44E" w14:textId="77777777" w:rsidR="00D21A82" w:rsidRPr="00B60321" w:rsidRDefault="00D21A82" w:rsidP="009411C7">
            <w:pPr>
              <w:pStyle w:val="TAL"/>
              <w:rPr>
                <w:sz w:val="16"/>
                <w:szCs w:val="16"/>
                <w:lang w:eastAsia="en-US"/>
              </w:rPr>
            </w:pPr>
          </w:p>
        </w:tc>
        <w:tc>
          <w:tcPr>
            <w:tcW w:w="425" w:type="dxa"/>
            <w:shd w:val="solid" w:color="FFFFFF" w:fill="auto"/>
          </w:tcPr>
          <w:p w14:paraId="30CFF44F" w14:textId="77777777" w:rsidR="00D21A82" w:rsidRPr="00B60321" w:rsidRDefault="00D21A82" w:rsidP="009411C7">
            <w:pPr>
              <w:pStyle w:val="TAL"/>
              <w:rPr>
                <w:sz w:val="16"/>
                <w:szCs w:val="16"/>
                <w:lang w:eastAsia="en-US"/>
              </w:rPr>
            </w:pPr>
          </w:p>
        </w:tc>
        <w:tc>
          <w:tcPr>
            <w:tcW w:w="4962" w:type="dxa"/>
            <w:shd w:val="solid" w:color="FFFFFF" w:fill="auto"/>
          </w:tcPr>
          <w:p w14:paraId="30CFF450" w14:textId="77777777" w:rsidR="00D21A82" w:rsidRPr="00B60321" w:rsidRDefault="00D21A82" w:rsidP="009411C7">
            <w:pPr>
              <w:pStyle w:val="TAL"/>
              <w:rPr>
                <w:rFonts w:cs="Arial"/>
                <w:snapToGrid w:val="0"/>
                <w:sz w:val="16"/>
                <w:szCs w:val="16"/>
                <w:lang w:eastAsia="en-US"/>
              </w:rPr>
            </w:pPr>
            <w:r w:rsidRPr="00B60321">
              <w:rPr>
                <w:rFonts w:cs="Arial"/>
                <w:snapToGrid w:val="0"/>
                <w:sz w:val="16"/>
                <w:szCs w:val="16"/>
                <w:lang w:eastAsia="en-US"/>
              </w:rPr>
              <w:t>Report skeleton</w:t>
            </w:r>
          </w:p>
        </w:tc>
        <w:tc>
          <w:tcPr>
            <w:tcW w:w="708" w:type="dxa"/>
            <w:shd w:val="solid" w:color="FFFFFF" w:fill="auto"/>
          </w:tcPr>
          <w:p w14:paraId="30CFF451" w14:textId="77777777" w:rsidR="00D21A82" w:rsidRPr="00B60321" w:rsidRDefault="00D21A82" w:rsidP="009411C7">
            <w:pPr>
              <w:pStyle w:val="TAL"/>
              <w:rPr>
                <w:sz w:val="16"/>
                <w:szCs w:val="16"/>
                <w:lang w:eastAsia="en-US"/>
              </w:rPr>
            </w:pPr>
            <w:r w:rsidRPr="00B60321">
              <w:rPr>
                <w:sz w:val="16"/>
                <w:szCs w:val="16"/>
                <w:lang w:eastAsia="en-US"/>
              </w:rPr>
              <w:t>0.0.1</w:t>
            </w:r>
          </w:p>
        </w:tc>
      </w:tr>
      <w:tr w:rsidR="003C33C7" w:rsidRPr="00B60321" w14:paraId="30CFF465" w14:textId="77777777" w:rsidTr="00AE078C">
        <w:trPr>
          <w:jc w:val="center"/>
        </w:trPr>
        <w:tc>
          <w:tcPr>
            <w:tcW w:w="800" w:type="dxa"/>
            <w:shd w:val="solid" w:color="FFFFFF" w:fill="auto"/>
          </w:tcPr>
          <w:p w14:paraId="30CFF453" w14:textId="77777777" w:rsidR="00C37489" w:rsidRPr="00B60321" w:rsidRDefault="00C37489" w:rsidP="009411C7">
            <w:pPr>
              <w:pStyle w:val="TAL"/>
              <w:rPr>
                <w:sz w:val="16"/>
                <w:szCs w:val="16"/>
                <w:lang w:eastAsia="en-US"/>
              </w:rPr>
            </w:pPr>
            <w:r w:rsidRPr="00B60321">
              <w:rPr>
                <w:sz w:val="16"/>
                <w:szCs w:val="16"/>
                <w:lang w:eastAsia="ja-JP"/>
              </w:rPr>
              <w:t>2017</w:t>
            </w:r>
            <w:r w:rsidR="00EF20FA" w:rsidRPr="00B60321">
              <w:rPr>
                <w:sz w:val="16"/>
                <w:szCs w:val="16"/>
                <w:lang w:eastAsia="ja-JP"/>
              </w:rPr>
              <w:t>-10</w:t>
            </w:r>
          </w:p>
        </w:tc>
        <w:tc>
          <w:tcPr>
            <w:tcW w:w="800" w:type="dxa"/>
            <w:shd w:val="solid" w:color="FFFFFF" w:fill="auto"/>
          </w:tcPr>
          <w:p w14:paraId="30CFF454" w14:textId="77777777" w:rsidR="00C37489" w:rsidRPr="00B60321" w:rsidRDefault="00C37489" w:rsidP="009411C7">
            <w:pPr>
              <w:pStyle w:val="TAL"/>
              <w:rPr>
                <w:sz w:val="16"/>
                <w:szCs w:val="16"/>
                <w:lang w:eastAsia="en-US"/>
              </w:rPr>
            </w:pPr>
            <w:r w:rsidRPr="00B60321">
              <w:rPr>
                <w:sz w:val="16"/>
                <w:szCs w:val="16"/>
                <w:lang w:eastAsia="ja-JP"/>
              </w:rPr>
              <w:t>RAN4-#84bis</w:t>
            </w:r>
          </w:p>
        </w:tc>
        <w:tc>
          <w:tcPr>
            <w:tcW w:w="1046" w:type="dxa"/>
            <w:shd w:val="solid" w:color="FFFFFF" w:fill="auto"/>
          </w:tcPr>
          <w:p w14:paraId="30CFF455" w14:textId="77777777" w:rsidR="00C37489" w:rsidRPr="00B60321" w:rsidRDefault="00860949" w:rsidP="009411C7">
            <w:pPr>
              <w:pStyle w:val="TAL"/>
              <w:rPr>
                <w:sz w:val="16"/>
                <w:szCs w:val="16"/>
                <w:lang w:eastAsia="en-US"/>
              </w:rPr>
            </w:pPr>
            <w:r w:rsidRPr="00B60321">
              <w:rPr>
                <w:sz w:val="16"/>
                <w:szCs w:val="16"/>
                <w:lang w:eastAsia="ja-JP"/>
              </w:rPr>
              <w:t>R4-1711049</w:t>
            </w:r>
          </w:p>
        </w:tc>
        <w:tc>
          <w:tcPr>
            <w:tcW w:w="473" w:type="dxa"/>
            <w:shd w:val="solid" w:color="FFFFFF" w:fill="auto"/>
          </w:tcPr>
          <w:p w14:paraId="30CFF456" w14:textId="77777777" w:rsidR="00C37489" w:rsidRPr="00B60321" w:rsidRDefault="00C37489" w:rsidP="009411C7">
            <w:pPr>
              <w:pStyle w:val="TAL"/>
              <w:rPr>
                <w:sz w:val="16"/>
                <w:szCs w:val="16"/>
                <w:lang w:eastAsia="en-US"/>
              </w:rPr>
            </w:pPr>
          </w:p>
        </w:tc>
        <w:tc>
          <w:tcPr>
            <w:tcW w:w="425" w:type="dxa"/>
            <w:shd w:val="solid" w:color="FFFFFF" w:fill="auto"/>
          </w:tcPr>
          <w:p w14:paraId="30CFF457" w14:textId="77777777" w:rsidR="00C37489" w:rsidRPr="00B60321" w:rsidRDefault="00C37489" w:rsidP="009411C7">
            <w:pPr>
              <w:pStyle w:val="TAL"/>
              <w:rPr>
                <w:sz w:val="16"/>
                <w:szCs w:val="16"/>
                <w:lang w:eastAsia="en-US"/>
              </w:rPr>
            </w:pPr>
          </w:p>
        </w:tc>
        <w:tc>
          <w:tcPr>
            <w:tcW w:w="425" w:type="dxa"/>
            <w:shd w:val="solid" w:color="FFFFFF" w:fill="auto"/>
          </w:tcPr>
          <w:p w14:paraId="30CFF458" w14:textId="77777777" w:rsidR="00C37489" w:rsidRPr="00B60321" w:rsidRDefault="00C37489" w:rsidP="009411C7">
            <w:pPr>
              <w:pStyle w:val="TAL"/>
              <w:rPr>
                <w:sz w:val="16"/>
                <w:szCs w:val="16"/>
                <w:lang w:eastAsia="en-US"/>
              </w:rPr>
            </w:pPr>
          </w:p>
        </w:tc>
        <w:tc>
          <w:tcPr>
            <w:tcW w:w="4962" w:type="dxa"/>
            <w:shd w:val="solid" w:color="FFFFFF" w:fill="auto"/>
          </w:tcPr>
          <w:p w14:paraId="30CFF459"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 xml:space="preserve">Approved </w:t>
            </w:r>
            <w:r w:rsidR="008346C0" w:rsidRPr="00B60321">
              <w:rPr>
                <w:rFonts w:eastAsia="Malgun Gothic" w:cs="Arial"/>
                <w:snapToGrid w:val="0"/>
                <w:sz w:val="16"/>
                <w:szCs w:val="16"/>
                <w:lang w:eastAsia="ko-KR"/>
              </w:rPr>
              <w:t xml:space="preserve">TPs </w:t>
            </w:r>
            <w:r w:rsidRPr="00B60321">
              <w:rPr>
                <w:rFonts w:cs="Arial"/>
                <w:snapToGrid w:val="0"/>
                <w:sz w:val="16"/>
                <w:szCs w:val="16"/>
                <w:lang w:eastAsia="ja-JP"/>
              </w:rPr>
              <w:t>at RAN4 #84</w:t>
            </w:r>
          </w:p>
          <w:p w14:paraId="30CFF45A"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R4-1708965, TP to TR 38.xxx (NR WI TR): NR band numbering</w:t>
            </w:r>
          </w:p>
          <w:p w14:paraId="30CFF45B"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Approved at RAN4 NR#3</w:t>
            </w:r>
          </w:p>
          <w:p w14:paraId="30CFF45C"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R4-1709871, TP for TR 38.xxx Update of NR bands</w:t>
            </w:r>
          </w:p>
          <w:p w14:paraId="30CFF45D"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R4-1710078, TP to TR 38.xxx (UE TR): Subcarrier Spacing options for non SS channels</w:t>
            </w:r>
          </w:p>
          <w:p w14:paraId="30CFF45E"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R4-1709941, TP for TR General aspects for UE RF for NR: Range 1 UE power class</w:t>
            </w:r>
          </w:p>
          <w:p w14:paraId="30CFF45F"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R4-1709541, TP for UE RF TR 38.xxx: sub-6GHz minimum output power</w:t>
            </w:r>
          </w:p>
          <w:p w14:paraId="30CFF460"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R4-1709949, TP to TR General aspects for UE RF for NR: NR range 1 IQ Image and Carrier leakage</w:t>
            </w:r>
          </w:p>
          <w:p w14:paraId="30CFF461"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R4-1709485, TP for TR General aspects for UE RF for NR: Range 1 UE EVM</w:t>
            </w:r>
          </w:p>
          <w:p w14:paraId="30CFF462"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R4-1709477, TP for TR General aspects for UE RF for NR: Range 1 general SEM</w:t>
            </w:r>
          </w:p>
          <w:p w14:paraId="30CFF463" w14:textId="77777777" w:rsidR="00C37489" w:rsidRPr="00B60321" w:rsidRDefault="00C37489" w:rsidP="009411C7">
            <w:pPr>
              <w:pStyle w:val="TAL"/>
              <w:rPr>
                <w:rFonts w:cs="Arial"/>
                <w:snapToGrid w:val="0"/>
                <w:sz w:val="16"/>
                <w:szCs w:val="16"/>
                <w:lang w:eastAsia="en-US"/>
              </w:rPr>
            </w:pPr>
            <w:r w:rsidRPr="00B60321">
              <w:rPr>
                <w:rFonts w:cs="Arial"/>
                <w:snapToGrid w:val="0"/>
                <w:sz w:val="16"/>
                <w:szCs w:val="16"/>
                <w:lang w:eastAsia="ja-JP"/>
              </w:rPr>
              <w:t>R4-1709950, TP for TR General aspects for UE RF for NR: Range 1 ACLR</w:t>
            </w:r>
          </w:p>
        </w:tc>
        <w:tc>
          <w:tcPr>
            <w:tcW w:w="708" w:type="dxa"/>
            <w:shd w:val="solid" w:color="FFFFFF" w:fill="auto"/>
          </w:tcPr>
          <w:p w14:paraId="30CFF464" w14:textId="77777777" w:rsidR="00C37489" w:rsidRPr="00B60321" w:rsidRDefault="00C37489" w:rsidP="009411C7">
            <w:pPr>
              <w:pStyle w:val="TAL"/>
              <w:rPr>
                <w:sz w:val="16"/>
                <w:szCs w:val="16"/>
                <w:lang w:eastAsia="en-US"/>
              </w:rPr>
            </w:pPr>
            <w:r w:rsidRPr="00B60321">
              <w:rPr>
                <w:sz w:val="16"/>
                <w:szCs w:val="16"/>
                <w:lang w:eastAsia="ja-JP"/>
              </w:rPr>
              <w:t>0.1.0</w:t>
            </w:r>
          </w:p>
        </w:tc>
      </w:tr>
      <w:tr w:rsidR="003C33C7" w:rsidRPr="00B60321" w14:paraId="30CFF47D" w14:textId="77777777" w:rsidTr="00AE078C">
        <w:trPr>
          <w:jc w:val="center"/>
        </w:trPr>
        <w:tc>
          <w:tcPr>
            <w:tcW w:w="800" w:type="dxa"/>
            <w:shd w:val="solid" w:color="FFFFFF" w:fill="auto"/>
          </w:tcPr>
          <w:p w14:paraId="30CFF466" w14:textId="77777777" w:rsidR="00C37489" w:rsidRPr="00B60321" w:rsidRDefault="007C0010" w:rsidP="009411C7">
            <w:pPr>
              <w:pStyle w:val="TAL"/>
              <w:rPr>
                <w:sz w:val="16"/>
                <w:szCs w:val="16"/>
                <w:lang w:eastAsia="ja-JP"/>
              </w:rPr>
            </w:pPr>
            <w:r w:rsidRPr="00B60321">
              <w:rPr>
                <w:sz w:val="16"/>
                <w:szCs w:val="16"/>
                <w:lang w:eastAsia="ja-JP"/>
              </w:rPr>
              <w:t>2017</w:t>
            </w:r>
            <w:r w:rsidR="00EF20FA" w:rsidRPr="00B60321">
              <w:rPr>
                <w:sz w:val="16"/>
                <w:szCs w:val="16"/>
                <w:lang w:eastAsia="ja-JP"/>
              </w:rPr>
              <w:t>-11</w:t>
            </w:r>
          </w:p>
        </w:tc>
        <w:tc>
          <w:tcPr>
            <w:tcW w:w="800" w:type="dxa"/>
            <w:shd w:val="solid" w:color="FFFFFF" w:fill="auto"/>
          </w:tcPr>
          <w:p w14:paraId="30CFF467" w14:textId="77777777" w:rsidR="00C37489" w:rsidRPr="00B60321" w:rsidRDefault="007C0010" w:rsidP="009411C7">
            <w:pPr>
              <w:pStyle w:val="TAL"/>
              <w:rPr>
                <w:sz w:val="16"/>
                <w:szCs w:val="16"/>
                <w:lang w:eastAsia="ja-JP"/>
              </w:rPr>
            </w:pPr>
            <w:r w:rsidRPr="00B60321">
              <w:rPr>
                <w:sz w:val="16"/>
                <w:szCs w:val="16"/>
                <w:lang w:eastAsia="ja-JP"/>
              </w:rPr>
              <w:t>RAN4-#85</w:t>
            </w:r>
          </w:p>
        </w:tc>
        <w:tc>
          <w:tcPr>
            <w:tcW w:w="1046" w:type="dxa"/>
            <w:shd w:val="solid" w:color="FFFFFF" w:fill="auto"/>
          </w:tcPr>
          <w:p w14:paraId="30CFF468" w14:textId="77777777" w:rsidR="00C37489" w:rsidRPr="00B60321" w:rsidRDefault="007C0010" w:rsidP="009411C7">
            <w:pPr>
              <w:pStyle w:val="TAL"/>
              <w:rPr>
                <w:sz w:val="16"/>
                <w:szCs w:val="16"/>
                <w:lang w:eastAsia="ja-JP"/>
              </w:rPr>
            </w:pPr>
            <w:r w:rsidRPr="00B60321">
              <w:rPr>
                <w:sz w:val="16"/>
                <w:szCs w:val="16"/>
                <w:lang w:eastAsia="ja-JP"/>
              </w:rPr>
              <w:t>R4-1</w:t>
            </w:r>
            <w:r w:rsidR="00F54F76" w:rsidRPr="00B60321">
              <w:rPr>
                <w:sz w:val="16"/>
                <w:szCs w:val="16"/>
                <w:lang w:eastAsia="ja-JP"/>
              </w:rPr>
              <w:t>712893</w:t>
            </w:r>
          </w:p>
        </w:tc>
        <w:tc>
          <w:tcPr>
            <w:tcW w:w="473" w:type="dxa"/>
            <w:shd w:val="solid" w:color="FFFFFF" w:fill="auto"/>
          </w:tcPr>
          <w:p w14:paraId="30CFF469" w14:textId="77777777" w:rsidR="00C37489" w:rsidRPr="00B60321" w:rsidRDefault="00C37489" w:rsidP="009411C7">
            <w:pPr>
              <w:pStyle w:val="TAL"/>
              <w:rPr>
                <w:sz w:val="16"/>
                <w:szCs w:val="16"/>
                <w:lang w:eastAsia="en-US"/>
              </w:rPr>
            </w:pPr>
          </w:p>
        </w:tc>
        <w:tc>
          <w:tcPr>
            <w:tcW w:w="425" w:type="dxa"/>
            <w:shd w:val="solid" w:color="FFFFFF" w:fill="auto"/>
          </w:tcPr>
          <w:p w14:paraId="30CFF46A" w14:textId="77777777" w:rsidR="00C37489" w:rsidRPr="00B60321" w:rsidRDefault="00C37489" w:rsidP="009411C7">
            <w:pPr>
              <w:pStyle w:val="TAL"/>
              <w:rPr>
                <w:sz w:val="16"/>
                <w:szCs w:val="16"/>
                <w:lang w:eastAsia="en-US"/>
              </w:rPr>
            </w:pPr>
          </w:p>
        </w:tc>
        <w:tc>
          <w:tcPr>
            <w:tcW w:w="425" w:type="dxa"/>
            <w:shd w:val="solid" w:color="FFFFFF" w:fill="auto"/>
          </w:tcPr>
          <w:p w14:paraId="30CFF46B" w14:textId="77777777" w:rsidR="00C37489" w:rsidRPr="00B60321" w:rsidRDefault="00C37489" w:rsidP="009411C7">
            <w:pPr>
              <w:pStyle w:val="TAL"/>
              <w:rPr>
                <w:sz w:val="16"/>
                <w:szCs w:val="16"/>
                <w:lang w:eastAsia="en-US"/>
              </w:rPr>
            </w:pPr>
          </w:p>
        </w:tc>
        <w:tc>
          <w:tcPr>
            <w:tcW w:w="4962" w:type="dxa"/>
            <w:shd w:val="solid" w:color="FFFFFF" w:fill="auto"/>
          </w:tcPr>
          <w:p w14:paraId="30CFF46C" w14:textId="77777777" w:rsidR="00C37489"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Approved</w:t>
            </w:r>
            <w:r w:rsidR="008346C0" w:rsidRPr="00B60321">
              <w:rPr>
                <w:rFonts w:eastAsia="Malgun Gothic" w:cs="Arial"/>
                <w:snapToGrid w:val="0"/>
                <w:sz w:val="16"/>
                <w:szCs w:val="16"/>
                <w:lang w:eastAsia="ko-KR"/>
              </w:rPr>
              <w:t xml:space="preserve"> TPs</w:t>
            </w:r>
            <w:r w:rsidRPr="00B60321">
              <w:rPr>
                <w:rFonts w:cs="Arial"/>
                <w:snapToGrid w:val="0"/>
                <w:sz w:val="16"/>
                <w:szCs w:val="16"/>
                <w:lang w:eastAsia="ja-JP"/>
              </w:rPr>
              <w:t xml:space="preserve"> at RAN4 #84bis</w:t>
            </w:r>
          </w:p>
          <w:p w14:paraId="30CFF46D"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R4-1711852</w:t>
            </w:r>
            <w:r w:rsidRPr="00B60321">
              <w:rPr>
                <w:rFonts w:cs="Arial"/>
                <w:snapToGrid w:val="0"/>
                <w:sz w:val="16"/>
                <w:szCs w:val="16"/>
                <w:lang w:eastAsia="ja-JP"/>
              </w:rPr>
              <w:tab/>
              <w:t>TP to TR 38.817-1 to add the subclause for UE general RF requirements for SUL and LTE-NR co-existence</w:t>
            </w:r>
          </w:p>
          <w:p w14:paraId="30CFF46E"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R4-1711729</w:t>
            </w:r>
            <w:r w:rsidRPr="00B60321">
              <w:rPr>
                <w:rFonts w:cs="Arial"/>
                <w:snapToGrid w:val="0"/>
                <w:sz w:val="16"/>
                <w:szCs w:val="16"/>
                <w:lang w:eastAsia="ja-JP"/>
              </w:rPr>
              <w:tab/>
              <w:t>TP for TR 38.817-01: mixed numerology FDM requirements</w:t>
            </w:r>
          </w:p>
          <w:p w14:paraId="30CFF46F"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R4-1711863</w:t>
            </w:r>
            <w:r w:rsidRPr="00B60321">
              <w:rPr>
                <w:rFonts w:cs="Arial"/>
                <w:snapToGrid w:val="0"/>
                <w:sz w:val="16"/>
                <w:szCs w:val="16"/>
                <w:lang w:eastAsia="ja-JP"/>
              </w:rPr>
              <w:tab/>
              <w:t>TP for TR 38.817-01 Further update of NR bands</w:t>
            </w:r>
          </w:p>
          <w:p w14:paraId="30CFF470" w14:textId="77777777" w:rsidR="009E4A10" w:rsidRPr="00B60321" w:rsidRDefault="009E4A10" w:rsidP="009411C7">
            <w:pPr>
              <w:pStyle w:val="TAL"/>
              <w:rPr>
                <w:rFonts w:cs="Arial"/>
                <w:snapToGrid w:val="0"/>
                <w:sz w:val="16"/>
                <w:szCs w:val="16"/>
                <w:lang w:eastAsia="ja-JP"/>
              </w:rPr>
            </w:pPr>
            <w:r w:rsidRPr="00B60321">
              <w:rPr>
                <w:rFonts w:cs="Arial"/>
                <w:snapToGrid w:val="0"/>
                <w:sz w:val="16"/>
                <w:szCs w:val="16"/>
                <w:lang w:eastAsia="ja-JP"/>
              </w:rPr>
              <w:t>R4-1711741 TP to TR 38.817-1: Basestation and UE bandwidth allocation</w:t>
            </w:r>
          </w:p>
          <w:p w14:paraId="30CFF471" w14:textId="77777777" w:rsidR="00A1635C" w:rsidRPr="00B60321" w:rsidRDefault="00A1635C" w:rsidP="009411C7">
            <w:pPr>
              <w:pStyle w:val="TAL"/>
              <w:rPr>
                <w:rFonts w:cs="Arial"/>
                <w:snapToGrid w:val="0"/>
                <w:sz w:val="16"/>
                <w:szCs w:val="16"/>
                <w:lang w:eastAsia="ja-JP"/>
              </w:rPr>
            </w:pPr>
            <w:r w:rsidRPr="00B60321">
              <w:rPr>
                <w:rFonts w:cs="Arial"/>
                <w:snapToGrid w:val="0"/>
                <w:sz w:val="16"/>
                <w:szCs w:val="16"/>
                <w:lang w:eastAsia="ja-JP"/>
              </w:rPr>
              <w:t>R4-1711555</w:t>
            </w:r>
            <w:r w:rsidRPr="00B60321">
              <w:rPr>
                <w:rFonts w:cs="Arial"/>
                <w:snapToGrid w:val="0"/>
                <w:sz w:val="16"/>
                <w:szCs w:val="16"/>
                <w:lang w:eastAsia="ja-JP"/>
              </w:rPr>
              <w:tab/>
              <w:t>TP to TR38.817-1 Environmental conditions for FR2</w:t>
            </w:r>
          </w:p>
          <w:p w14:paraId="30CFF472" w14:textId="77777777"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R4-1710960</w:t>
            </w:r>
            <w:r w:rsidRPr="00B60321">
              <w:rPr>
                <w:rFonts w:cs="Arial"/>
                <w:snapToGrid w:val="0"/>
                <w:sz w:val="16"/>
                <w:szCs w:val="16"/>
                <w:lang w:eastAsia="ja-JP"/>
              </w:rPr>
              <w:tab/>
              <w:t>TP to TR 38.817-01: Applicability of bandwithd combination sets to NR</w:t>
            </w:r>
          </w:p>
          <w:p w14:paraId="30CFF473" w14:textId="77777777"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R4-1711562</w:t>
            </w:r>
            <w:r w:rsidRPr="00B60321">
              <w:rPr>
                <w:rFonts w:cs="Arial"/>
                <w:snapToGrid w:val="0"/>
                <w:sz w:val="16"/>
                <w:szCs w:val="16"/>
                <w:lang w:eastAsia="ja-JP"/>
              </w:rPr>
              <w:tab/>
              <w:t>TP to TR General Aspects for UE RF for NR Sub-6 GHz - MPR table and inner allocation a</w:t>
            </w:r>
          </w:p>
          <w:p w14:paraId="30CFF474" w14:textId="77777777" w:rsidR="00332416" w:rsidRPr="00B60321" w:rsidRDefault="00332416" w:rsidP="009411C7">
            <w:pPr>
              <w:pStyle w:val="TAL"/>
              <w:rPr>
                <w:rFonts w:cs="Arial"/>
                <w:snapToGrid w:val="0"/>
                <w:sz w:val="16"/>
                <w:szCs w:val="16"/>
                <w:lang w:eastAsia="ja-JP"/>
              </w:rPr>
            </w:pPr>
            <w:r w:rsidRPr="00B60321">
              <w:rPr>
                <w:rFonts w:cs="Arial"/>
                <w:snapToGrid w:val="0"/>
                <w:sz w:val="16"/>
                <w:szCs w:val="16"/>
                <w:lang w:eastAsia="ja-JP"/>
              </w:rPr>
              <w:t>R4-1711621</w:t>
            </w:r>
            <w:r w:rsidRPr="00B60321">
              <w:rPr>
                <w:rFonts w:cs="Arial"/>
                <w:snapToGrid w:val="0"/>
                <w:sz w:val="16"/>
                <w:szCs w:val="16"/>
                <w:lang w:eastAsia="ja-JP"/>
              </w:rPr>
              <w:tab/>
              <w:t>TP to TR General Aspects for UE RF for NR Sub-6 GHz - NR Sub-6 GHz SU, SCS Allocation Alignment, TXBW and Guard-band</w:t>
            </w:r>
          </w:p>
          <w:p w14:paraId="30CFF475" w14:textId="77777777" w:rsidR="00E604D8" w:rsidRPr="00B60321" w:rsidRDefault="00E604D8" w:rsidP="009411C7">
            <w:pPr>
              <w:pStyle w:val="TAL"/>
              <w:rPr>
                <w:rFonts w:cs="Arial"/>
                <w:snapToGrid w:val="0"/>
                <w:sz w:val="16"/>
                <w:szCs w:val="16"/>
                <w:lang w:eastAsia="ja-JP"/>
              </w:rPr>
            </w:pPr>
            <w:r w:rsidRPr="00B60321">
              <w:rPr>
                <w:rFonts w:cs="Arial"/>
                <w:snapToGrid w:val="0"/>
                <w:sz w:val="16"/>
                <w:szCs w:val="16"/>
                <w:lang w:eastAsia="ja-JP"/>
              </w:rPr>
              <w:t>R4-1711604</w:t>
            </w:r>
            <w:r w:rsidRPr="00B60321">
              <w:rPr>
                <w:rFonts w:cs="Arial"/>
                <w:snapToGrid w:val="0"/>
                <w:sz w:val="16"/>
                <w:szCs w:val="16"/>
                <w:lang w:eastAsia="ja-JP"/>
              </w:rPr>
              <w:tab/>
              <w:t>TP to TR 38.817-02 v0.1.0: Transient time for NR UE</w:t>
            </w:r>
          </w:p>
          <w:p w14:paraId="30CFF476" w14:textId="77777777" w:rsidR="00BB7D5A" w:rsidRPr="00B60321" w:rsidRDefault="00BB7D5A" w:rsidP="009411C7">
            <w:pPr>
              <w:pStyle w:val="TAL"/>
              <w:rPr>
                <w:rFonts w:cs="Arial"/>
                <w:snapToGrid w:val="0"/>
                <w:sz w:val="16"/>
                <w:szCs w:val="16"/>
                <w:lang w:eastAsia="ja-JP"/>
              </w:rPr>
            </w:pPr>
            <w:r w:rsidRPr="00B60321">
              <w:rPr>
                <w:rFonts w:cs="Arial"/>
                <w:snapToGrid w:val="0"/>
                <w:sz w:val="16"/>
                <w:szCs w:val="16"/>
                <w:lang w:eastAsia="ja-JP"/>
              </w:rPr>
              <w:t>R4-1710959</w:t>
            </w:r>
            <w:r w:rsidRPr="00B60321">
              <w:rPr>
                <w:rFonts w:cs="Arial"/>
                <w:snapToGrid w:val="0"/>
                <w:sz w:val="16"/>
                <w:szCs w:val="16"/>
                <w:lang w:eastAsia="ja-JP"/>
              </w:rPr>
              <w:tab/>
              <w:t>TP to TR 38.817-01: In-band emissions</w:t>
            </w:r>
          </w:p>
          <w:p w14:paraId="30CFF477" w14:textId="77777777" w:rsidR="00766F47" w:rsidRPr="00B60321" w:rsidRDefault="00766F47" w:rsidP="009411C7">
            <w:pPr>
              <w:pStyle w:val="TAL"/>
              <w:rPr>
                <w:rFonts w:cs="Arial"/>
                <w:snapToGrid w:val="0"/>
                <w:sz w:val="16"/>
                <w:szCs w:val="16"/>
                <w:lang w:eastAsia="ja-JP"/>
              </w:rPr>
            </w:pPr>
            <w:r w:rsidRPr="00B60321">
              <w:rPr>
                <w:rFonts w:cs="Arial"/>
                <w:snapToGrid w:val="0"/>
                <w:sz w:val="16"/>
                <w:szCs w:val="16"/>
                <w:lang w:eastAsia="ja-JP"/>
              </w:rPr>
              <w:t>R4-1710957</w:t>
            </w:r>
            <w:r w:rsidRPr="00B60321">
              <w:rPr>
                <w:rFonts w:cs="Arial"/>
                <w:snapToGrid w:val="0"/>
                <w:sz w:val="16"/>
                <w:szCs w:val="16"/>
                <w:lang w:eastAsia="ja-JP"/>
              </w:rPr>
              <w:tab/>
              <w:t>TP to TR 38.817-01: Futher ACLR agreements</w:t>
            </w:r>
          </w:p>
          <w:p w14:paraId="30CFF478" w14:textId="77777777"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R4-1710556</w:t>
            </w:r>
            <w:r w:rsidRPr="00B60321">
              <w:rPr>
                <w:rFonts w:cs="Arial"/>
                <w:snapToGrid w:val="0"/>
                <w:sz w:val="16"/>
                <w:szCs w:val="16"/>
                <w:lang w:eastAsia="ja-JP"/>
              </w:rPr>
              <w:tab/>
              <w:t>TP for TR38.817-01:Conducted UE Tx spurious emission for FR1(section 5.5.4)</w:t>
            </w:r>
          </w:p>
          <w:p w14:paraId="30CFF479" w14:textId="77777777"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R4-1710555</w:t>
            </w:r>
            <w:r w:rsidRPr="00B60321">
              <w:rPr>
                <w:rFonts w:cs="Arial"/>
                <w:snapToGrid w:val="0"/>
                <w:sz w:val="16"/>
                <w:szCs w:val="16"/>
                <w:lang w:eastAsia="ja-JP"/>
              </w:rPr>
              <w:tab/>
              <w:t>TP for TR 38.817-01 on conducted UE transmitter intermodulation for FR1 (setion 5.6)</w:t>
            </w:r>
          </w:p>
          <w:p w14:paraId="30CFF47A" w14:textId="77777777" w:rsidR="00787589" w:rsidRPr="00B60321" w:rsidRDefault="00787589" w:rsidP="009411C7">
            <w:pPr>
              <w:pStyle w:val="TAL"/>
              <w:rPr>
                <w:rFonts w:cs="Arial"/>
                <w:snapToGrid w:val="0"/>
                <w:sz w:val="16"/>
                <w:szCs w:val="16"/>
                <w:lang w:eastAsia="ja-JP"/>
              </w:rPr>
            </w:pPr>
            <w:r w:rsidRPr="00B60321">
              <w:rPr>
                <w:rFonts w:cs="Arial"/>
                <w:snapToGrid w:val="0"/>
                <w:sz w:val="16"/>
                <w:szCs w:val="16"/>
                <w:lang w:eastAsia="ja-JP"/>
              </w:rPr>
              <w:t>R4-1711967</w:t>
            </w:r>
            <w:r w:rsidRPr="00B60321">
              <w:rPr>
                <w:rFonts w:cs="Arial"/>
                <w:snapToGrid w:val="0"/>
                <w:sz w:val="16"/>
                <w:szCs w:val="16"/>
                <w:lang w:eastAsia="ja-JP"/>
              </w:rPr>
              <w:tab/>
              <w:t>UE RF requirements for UL sharing</w:t>
            </w:r>
          </w:p>
          <w:p w14:paraId="30CFF47B" w14:textId="77777777" w:rsidR="00491E49" w:rsidRPr="00B60321" w:rsidRDefault="00491E49" w:rsidP="009411C7">
            <w:pPr>
              <w:pStyle w:val="TAL"/>
              <w:rPr>
                <w:rFonts w:cs="Arial"/>
                <w:snapToGrid w:val="0"/>
                <w:sz w:val="16"/>
                <w:szCs w:val="16"/>
                <w:lang w:eastAsia="ja-JP"/>
              </w:rPr>
            </w:pPr>
            <w:r w:rsidRPr="00B60321">
              <w:rPr>
                <w:rFonts w:cs="Arial"/>
                <w:snapToGrid w:val="0"/>
                <w:sz w:val="16"/>
                <w:szCs w:val="16"/>
                <w:lang w:eastAsia="ja-JP"/>
              </w:rPr>
              <w:t>R4-1711568</w:t>
            </w:r>
            <w:r w:rsidRPr="00B60321">
              <w:rPr>
                <w:rFonts w:cs="Arial"/>
                <w:snapToGrid w:val="0"/>
                <w:sz w:val="16"/>
                <w:szCs w:val="16"/>
                <w:lang w:eastAsia="ja-JP"/>
              </w:rPr>
              <w:tab/>
              <w:t>TP to TR 38.xxx - UE minimum transmit power for range 2</w:t>
            </w:r>
          </w:p>
        </w:tc>
        <w:tc>
          <w:tcPr>
            <w:tcW w:w="708" w:type="dxa"/>
            <w:shd w:val="solid" w:color="FFFFFF" w:fill="auto"/>
          </w:tcPr>
          <w:p w14:paraId="30CFF47C" w14:textId="77777777" w:rsidR="00C37489" w:rsidRPr="00B60321" w:rsidRDefault="006A1807" w:rsidP="009411C7">
            <w:pPr>
              <w:pStyle w:val="TAL"/>
              <w:rPr>
                <w:sz w:val="16"/>
                <w:szCs w:val="16"/>
                <w:lang w:eastAsia="ja-JP"/>
              </w:rPr>
            </w:pPr>
            <w:r w:rsidRPr="00B60321">
              <w:rPr>
                <w:sz w:val="16"/>
                <w:szCs w:val="16"/>
                <w:lang w:eastAsia="ja-JP"/>
              </w:rPr>
              <w:t>0.2.0</w:t>
            </w:r>
          </w:p>
        </w:tc>
      </w:tr>
      <w:tr w:rsidR="003C33C7" w:rsidRPr="00B60321" w14:paraId="30CFF48F" w14:textId="77777777" w:rsidTr="00AE078C">
        <w:trPr>
          <w:jc w:val="center"/>
        </w:trPr>
        <w:tc>
          <w:tcPr>
            <w:tcW w:w="800" w:type="dxa"/>
            <w:shd w:val="solid" w:color="FFFFFF" w:fill="auto"/>
          </w:tcPr>
          <w:p w14:paraId="30CFF47E" w14:textId="77777777" w:rsidR="00F54F76" w:rsidRPr="00B60321" w:rsidRDefault="00F54F76" w:rsidP="009411C7">
            <w:pPr>
              <w:pStyle w:val="TAL"/>
              <w:rPr>
                <w:sz w:val="16"/>
                <w:szCs w:val="16"/>
                <w:lang w:eastAsia="en-US"/>
              </w:rPr>
            </w:pPr>
            <w:r w:rsidRPr="00B60321">
              <w:rPr>
                <w:sz w:val="16"/>
                <w:szCs w:val="16"/>
                <w:lang w:eastAsia="ja-JP"/>
              </w:rPr>
              <w:t>2018</w:t>
            </w:r>
            <w:r w:rsidR="00EF20FA" w:rsidRPr="00B60321">
              <w:rPr>
                <w:sz w:val="16"/>
                <w:szCs w:val="16"/>
                <w:lang w:eastAsia="ja-JP"/>
              </w:rPr>
              <w:t>-01</w:t>
            </w:r>
          </w:p>
        </w:tc>
        <w:tc>
          <w:tcPr>
            <w:tcW w:w="800" w:type="dxa"/>
            <w:shd w:val="solid" w:color="FFFFFF" w:fill="auto"/>
          </w:tcPr>
          <w:p w14:paraId="30CFF47F" w14:textId="77777777" w:rsidR="00F54F76" w:rsidRPr="00B60321" w:rsidRDefault="00F54F76" w:rsidP="009411C7">
            <w:pPr>
              <w:pStyle w:val="TAL"/>
              <w:rPr>
                <w:sz w:val="16"/>
                <w:szCs w:val="16"/>
                <w:lang w:eastAsia="en-US"/>
              </w:rPr>
            </w:pPr>
            <w:r w:rsidRPr="00B60321">
              <w:rPr>
                <w:sz w:val="16"/>
                <w:szCs w:val="16"/>
                <w:lang w:eastAsia="ja-JP"/>
              </w:rPr>
              <w:t>RAN4-AH-1801</w:t>
            </w:r>
          </w:p>
        </w:tc>
        <w:tc>
          <w:tcPr>
            <w:tcW w:w="1046" w:type="dxa"/>
            <w:shd w:val="solid" w:color="FFFFFF" w:fill="auto"/>
          </w:tcPr>
          <w:p w14:paraId="30CFF480" w14:textId="77777777" w:rsidR="00F54F76" w:rsidRPr="00B60321" w:rsidRDefault="00F54F76" w:rsidP="009411C7">
            <w:pPr>
              <w:pStyle w:val="TAL"/>
              <w:rPr>
                <w:sz w:val="16"/>
                <w:szCs w:val="16"/>
                <w:lang w:eastAsia="en-US"/>
              </w:rPr>
            </w:pPr>
            <w:r w:rsidRPr="00B60321">
              <w:rPr>
                <w:sz w:val="16"/>
                <w:szCs w:val="16"/>
                <w:lang w:eastAsia="ja-JP"/>
              </w:rPr>
              <w:t>R4-1</w:t>
            </w:r>
            <w:r w:rsidR="000C590F" w:rsidRPr="00B60321">
              <w:rPr>
                <w:sz w:val="16"/>
                <w:szCs w:val="16"/>
                <w:lang w:eastAsia="ja-JP"/>
              </w:rPr>
              <w:t>800782</w:t>
            </w:r>
          </w:p>
        </w:tc>
        <w:tc>
          <w:tcPr>
            <w:tcW w:w="473" w:type="dxa"/>
            <w:shd w:val="solid" w:color="FFFFFF" w:fill="auto"/>
          </w:tcPr>
          <w:p w14:paraId="30CFF481" w14:textId="77777777" w:rsidR="00F54F76" w:rsidRPr="00B60321" w:rsidRDefault="00F54F76" w:rsidP="009411C7">
            <w:pPr>
              <w:pStyle w:val="TAL"/>
              <w:rPr>
                <w:sz w:val="16"/>
                <w:szCs w:val="16"/>
                <w:lang w:eastAsia="en-US"/>
              </w:rPr>
            </w:pPr>
          </w:p>
        </w:tc>
        <w:tc>
          <w:tcPr>
            <w:tcW w:w="425" w:type="dxa"/>
            <w:shd w:val="solid" w:color="FFFFFF" w:fill="auto"/>
          </w:tcPr>
          <w:p w14:paraId="30CFF482" w14:textId="77777777" w:rsidR="00F54F76" w:rsidRPr="00B60321" w:rsidRDefault="00F54F76" w:rsidP="009411C7">
            <w:pPr>
              <w:pStyle w:val="TAL"/>
              <w:rPr>
                <w:sz w:val="16"/>
                <w:szCs w:val="16"/>
                <w:lang w:eastAsia="en-US"/>
              </w:rPr>
            </w:pPr>
          </w:p>
        </w:tc>
        <w:tc>
          <w:tcPr>
            <w:tcW w:w="425" w:type="dxa"/>
            <w:shd w:val="solid" w:color="FFFFFF" w:fill="auto"/>
          </w:tcPr>
          <w:p w14:paraId="30CFF483" w14:textId="77777777" w:rsidR="00F54F76" w:rsidRPr="00B60321" w:rsidRDefault="00F54F76" w:rsidP="009411C7">
            <w:pPr>
              <w:pStyle w:val="TAL"/>
              <w:rPr>
                <w:sz w:val="16"/>
                <w:szCs w:val="16"/>
                <w:lang w:eastAsia="en-US"/>
              </w:rPr>
            </w:pPr>
          </w:p>
        </w:tc>
        <w:tc>
          <w:tcPr>
            <w:tcW w:w="4962" w:type="dxa"/>
            <w:shd w:val="solid" w:color="FFFFFF" w:fill="auto"/>
          </w:tcPr>
          <w:p w14:paraId="30CFF484"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85"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R4-1712460</w:t>
            </w:r>
            <w:r w:rsidRPr="00B60321">
              <w:rPr>
                <w:rFonts w:cs="Arial"/>
                <w:snapToGrid w:val="0"/>
                <w:sz w:val="16"/>
                <w:szCs w:val="16"/>
                <w:lang w:eastAsia="en-US"/>
              </w:rPr>
              <w:tab/>
              <w:t>TP to TR 38.817-01: Furher discussion on bandwidth support for NR bands in LTE-NR DC</w:t>
            </w:r>
            <w:r w:rsidRPr="00B60321">
              <w:rPr>
                <w:rFonts w:cs="Arial"/>
                <w:snapToGrid w:val="0"/>
                <w:sz w:val="16"/>
                <w:szCs w:val="16"/>
                <w:lang w:eastAsia="en-US"/>
              </w:rPr>
              <w:tab/>
              <w:t>Nokia, Nokia Shanghai Bell</w:t>
            </w:r>
          </w:p>
          <w:p w14:paraId="30CFF486"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R4-1712934</w:t>
            </w:r>
            <w:r w:rsidRPr="00B60321">
              <w:rPr>
                <w:rFonts w:cs="Arial"/>
                <w:snapToGrid w:val="0"/>
                <w:sz w:val="16"/>
                <w:szCs w:val="16"/>
                <w:lang w:eastAsia="en-US"/>
              </w:rPr>
              <w:tab/>
              <w:t>TP for UE RF TR 38.817-01: mmWave EIRP spherical coverage requirement</w:t>
            </w:r>
            <w:r w:rsidRPr="00B60321">
              <w:rPr>
                <w:rFonts w:cs="Arial"/>
                <w:snapToGrid w:val="0"/>
                <w:sz w:val="16"/>
                <w:szCs w:val="16"/>
                <w:lang w:eastAsia="en-US"/>
              </w:rPr>
              <w:tab/>
              <w:t>Sumitomo Elec. Industries, Ltd</w:t>
            </w:r>
          </w:p>
          <w:p w14:paraId="30CFF487"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R4-1714002</w:t>
            </w:r>
            <w:r w:rsidRPr="00B60321">
              <w:rPr>
                <w:rFonts w:cs="Arial"/>
                <w:snapToGrid w:val="0"/>
                <w:sz w:val="16"/>
                <w:szCs w:val="16"/>
                <w:lang w:eastAsia="en-US"/>
              </w:rPr>
              <w:tab/>
              <w:t>TP for UE RF TR 38.817-01: mmWave power class</w:t>
            </w:r>
            <w:r w:rsidRPr="00B60321">
              <w:rPr>
                <w:rFonts w:cs="Arial"/>
                <w:snapToGrid w:val="0"/>
                <w:sz w:val="16"/>
                <w:szCs w:val="16"/>
                <w:lang w:eastAsia="en-US"/>
              </w:rPr>
              <w:tab/>
              <w:t>Sumitomo Elec. Industries, Ltd</w:t>
            </w:r>
          </w:p>
          <w:p w14:paraId="30CFF488"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R4-1714099</w:t>
            </w:r>
            <w:r w:rsidRPr="00B60321">
              <w:rPr>
                <w:rFonts w:cs="Arial"/>
                <w:snapToGrid w:val="0"/>
                <w:sz w:val="16"/>
                <w:szCs w:val="16"/>
                <w:lang w:eastAsia="en-US"/>
              </w:rPr>
              <w:tab/>
              <w:t>TP for TR 38.817-01: UE RF requriements for SUL</w:t>
            </w:r>
            <w:r w:rsidRPr="00B60321">
              <w:rPr>
                <w:rFonts w:cs="Arial"/>
                <w:snapToGrid w:val="0"/>
                <w:sz w:val="16"/>
                <w:szCs w:val="16"/>
                <w:lang w:eastAsia="en-US"/>
              </w:rPr>
              <w:tab/>
              <w:t>Huawei, HiSilicon</w:t>
            </w:r>
          </w:p>
          <w:p w14:paraId="30CFF489"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R4-1714168</w:t>
            </w:r>
            <w:r w:rsidRPr="00B60321">
              <w:rPr>
                <w:rFonts w:cs="Arial"/>
                <w:snapToGrid w:val="0"/>
                <w:sz w:val="16"/>
                <w:szCs w:val="16"/>
                <w:lang w:eastAsia="en-US"/>
              </w:rPr>
              <w:tab/>
              <w:t>TP for TS 38.817-01: NR CA bandwidth class</w:t>
            </w:r>
            <w:r w:rsidRPr="00B60321">
              <w:rPr>
                <w:rFonts w:cs="Arial"/>
                <w:snapToGrid w:val="0"/>
                <w:sz w:val="16"/>
                <w:szCs w:val="16"/>
                <w:lang w:eastAsia="en-US"/>
              </w:rPr>
              <w:tab/>
              <w:t>Huawei, HiSilicon</w:t>
            </w:r>
          </w:p>
          <w:p w14:paraId="30CFF48A"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R4-1714305</w:t>
            </w:r>
            <w:r w:rsidRPr="00B60321">
              <w:rPr>
                <w:rFonts w:cs="Arial"/>
                <w:snapToGrid w:val="0"/>
                <w:sz w:val="16"/>
                <w:szCs w:val="16"/>
                <w:lang w:eastAsia="en-US"/>
              </w:rPr>
              <w:tab/>
              <w:t>TP to 38.817-01 on ¡°Summary of simulation results on Coexistence Studies for 55dBm CPE¡±</w:t>
            </w:r>
            <w:r w:rsidRPr="00B60321">
              <w:rPr>
                <w:rFonts w:cs="Arial"/>
                <w:snapToGrid w:val="0"/>
                <w:sz w:val="16"/>
                <w:szCs w:val="16"/>
                <w:lang w:eastAsia="en-US"/>
              </w:rPr>
              <w:tab/>
              <w:t>Ericsson, Nokia, Nokia Shanghai Bell</w:t>
            </w:r>
          </w:p>
          <w:p w14:paraId="30CFF48B"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R4-1714370</w:t>
            </w:r>
            <w:r w:rsidRPr="00B60321">
              <w:rPr>
                <w:rFonts w:cs="Arial"/>
                <w:snapToGrid w:val="0"/>
                <w:sz w:val="16"/>
                <w:szCs w:val="16"/>
                <w:lang w:eastAsia="en-US"/>
              </w:rPr>
              <w:tab/>
              <w:t>TP for TR 38.817-01: UE Power Class for UL-MIMO</w:t>
            </w:r>
            <w:r w:rsidRPr="00B60321">
              <w:rPr>
                <w:rFonts w:cs="Arial"/>
                <w:snapToGrid w:val="0"/>
                <w:sz w:val="16"/>
                <w:szCs w:val="16"/>
                <w:lang w:eastAsia="en-US"/>
              </w:rPr>
              <w:tab/>
              <w:t>Huawei, HiSilicon, CMCC</w:t>
            </w:r>
          </w:p>
          <w:p w14:paraId="30CFF48C"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R4-1714452</w:t>
            </w:r>
            <w:r w:rsidRPr="00B60321">
              <w:rPr>
                <w:rFonts w:cs="Arial"/>
                <w:snapToGrid w:val="0"/>
                <w:sz w:val="16"/>
                <w:szCs w:val="16"/>
                <w:lang w:eastAsia="en-US"/>
              </w:rPr>
              <w:tab/>
              <w:t>TP to TR 38.817-01: UE REFSENS for NR bands below 6GHz</w:t>
            </w:r>
            <w:r w:rsidRPr="00B60321">
              <w:rPr>
                <w:rFonts w:cs="Arial"/>
                <w:snapToGrid w:val="0"/>
                <w:sz w:val="16"/>
                <w:szCs w:val="16"/>
                <w:lang w:eastAsia="en-US"/>
              </w:rPr>
              <w:tab/>
              <w:t>Huawei, HiSilicon</w:t>
            </w:r>
          </w:p>
          <w:p w14:paraId="30CFF48D"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R4-1714479</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Huawei, HiSilicon</w:t>
            </w:r>
          </w:p>
        </w:tc>
        <w:tc>
          <w:tcPr>
            <w:tcW w:w="708" w:type="dxa"/>
            <w:shd w:val="solid" w:color="FFFFFF" w:fill="auto"/>
          </w:tcPr>
          <w:p w14:paraId="30CFF48E" w14:textId="77777777" w:rsidR="00F54F76" w:rsidRPr="00B60321" w:rsidRDefault="006A1807" w:rsidP="009411C7">
            <w:pPr>
              <w:pStyle w:val="TAL"/>
              <w:rPr>
                <w:sz w:val="16"/>
                <w:szCs w:val="16"/>
                <w:lang w:eastAsia="ja-JP"/>
              </w:rPr>
            </w:pPr>
            <w:r w:rsidRPr="00B60321">
              <w:rPr>
                <w:sz w:val="16"/>
                <w:szCs w:val="16"/>
                <w:lang w:eastAsia="ja-JP"/>
              </w:rPr>
              <w:t>0.3.0</w:t>
            </w:r>
          </w:p>
        </w:tc>
      </w:tr>
      <w:tr w:rsidR="003C33C7" w:rsidRPr="00B60321" w14:paraId="30CFF49F" w14:textId="77777777" w:rsidTr="00AE078C">
        <w:trPr>
          <w:jc w:val="center"/>
        </w:trPr>
        <w:tc>
          <w:tcPr>
            <w:tcW w:w="800" w:type="dxa"/>
            <w:shd w:val="solid" w:color="FFFFFF" w:fill="auto"/>
          </w:tcPr>
          <w:p w14:paraId="30CFF490" w14:textId="77777777" w:rsidR="0003338D" w:rsidRPr="00B60321" w:rsidRDefault="0003338D" w:rsidP="009411C7">
            <w:pPr>
              <w:pStyle w:val="TAL"/>
              <w:rPr>
                <w:sz w:val="16"/>
                <w:szCs w:val="16"/>
                <w:lang w:eastAsia="ja-JP"/>
              </w:rPr>
            </w:pPr>
            <w:r w:rsidRPr="00B60321">
              <w:rPr>
                <w:sz w:val="16"/>
                <w:szCs w:val="16"/>
                <w:lang w:eastAsia="ja-JP"/>
              </w:rPr>
              <w:lastRenderedPageBreak/>
              <w:t>2018</w:t>
            </w:r>
            <w:r w:rsidR="00EF20FA" w:rsidRPr="00B60321">
              <w:rPr>
                <w:sz w:val="16"/>
                <w:szCs w:val="16"/>
                <w:lang w:eastAsia="ja-JP"/>
              </w:rPr>
              <w:t>-02</w:t>
            </w:r>
          </w:p>
        </w:tc>
        <w:tc>
          <w:tcPr>
            <w:tcW w:w="800" w:type="dxa"/>
            <w:shd w:val="solid" w:color="FFFFFF" w:fill="auto"/>
          </w:tcPr>
          <w:p w14:paraId="30CFF491" w14:textId="77777777" w:rsidR="0003338D" w:rsidRPr="00B60321" w:rsidRDefault="0003338D" w:rsidP="009411C7">
            <w:pPr>
              <w:pStyle w:val="TAL"/>
              <w:rPr>
                <w:sz w:val="16"/>
                <w:szCs w:val="16"/>
                <w:lang w:eastAsia="ja-JP"/>
              </w:rPr>
            </w:pPr>
            <w:r w:rsidRPr="00B60321">
              <w:rPr>
                <w:sz w:val="16"/>
                <w:szCs w:val="16"/>
                <w:lang w:eastAsia="ja-JP"/>
              </w:rPr>
              <w:t>RAN4-#8</w:t>
            </w:r>
            <w:r w:rsidR="00556068" w:rsidRPr="00B60321">
              <w:rPr>
                <w:sz w:val="16"/>
                <w:szCs w:val="16"/>
                <w:lang w:eastAsia="ja-JP"/>
              </w:rPr>
              <w:t>6</w:t>
            </w:r>
          </w:p>
        </w:tc>
        <w:tc>
          <w:tcPr>
            <w:tcW w:w="1046" w:type="dxa"/>
            <w:shd w:val="solid" w:color="FFFFFF" w:fill="auto"/>
          </w:tcPr>
          <w:p w14:paraId="30CFF492" w14:textId="77777777" w:rsidR="0003338D" w:rsidRPr="00B60321" w:rsidRDefault="00595B14" w:rsidP="009411C7">
            <w:pPr>
              <w:pStyle w:val="TAL"/>
              <w:rPr>
                <w:sz w:val="16"/>
                <w:szCs w:val="16"/>
                <w:lang w:eastAsia="ja-JP"/>
              </w:rPr>
            </w:pPr>
            <w:r w:rsidRPr="00B60321">
              <w:rPr>
                <w:sz w:val="16"/>
                <w:szCs w:val="16"/>
                <w:lang w:eastAsia="ja-JP"/>
              </w:rPr>
              <w:t>R4-1802136</w:t>
            </w:r>
          </w:p>
        </w:tc>
        <w:tc>
          <w:tcPr>
            <w:tcW w:w="473" w:type="dxa"/>
            <w:shd w:val="solid" w:color="FFFFFF" w:fill="auto"/>
          </w:tcPr>
          <w:p w14:paraId="30CFF493" w14:textId="77777777" w:rsidR="0003338D" w:rsidRPr="00B60321" w:rsidRDefault="0003338D" w:rsidP="009411C7">
            <w:pPr>
              <w:pStyle w:val="TAL"/>
              <w:rPr>
                <w:sz w:val="16"/>
                <w:szCs w:val="16"/>
                <w:lang w:eastAsia="en-US"/>
              </w:rPr>
            </w:pPr>
          </w:p>
        </w:tc>
        <w:tc>
          <w:tcPr>
            <w:tcW w:w="425" w:type="dxa"/>
            <w:shd w:val="solid" w:color="FFFFFF" w:fill="auto"/>
          </w:tcPr>
          <w:p w14:paraId="30CFF494" w14:textId="77777777" w:rsidR="0003338D" w:rsidRPr="00B60321" w:rsidRDefault="0003338D" w:rsidP="009411C7">
            <w:pPr>
              <w:pStyle w:val="TAL"/>
              <w:rPr>
                <w:sz w:val="16"/>
                <w:szCs w:val="16"/>
                <w:lang w:eastAsia="en-US"/>
              </w:rPr>
            </w:pPr>
          </w:p>
        </w:tc>
        <w:tc>
          <w:tcPr>
            <w:tcW w:w="425" w:type="dxa"/>
            <w:shd w:val="solid" w:color="FFFFFF" w:fill="auto"/>
          </w:tcPr>
          <w:p w14:paraId="30CFF495" w14:textId="77777777" w:rsidR="0003338D" w:rsidRPr="00B60321" w:rsidRDefault="0003338D" w:rsidP="009411C7">
            <w:pPr>
              <w:pStyle w:val="TAL"/>
              <w:rPr>
                <w:sz w:val="16"/>
                <w:szCs w:val="16"/>
                <w:lang w:eastAsia="en-US"/>
              </w:rPr>
            </w:pPr>
          </w:p>
        </w:tc>
        <w:tc>
          <w:tcPr>
            <w:tcW w:w="4962" w:type="dxa"/>
            <w:shd w:val="solid" w:color="FFFFFF" w:fill="auto"/>
          </w:tcPr>
          <w:p w14:paraId="30CFF496"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97"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R4-1800440</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CMCC</w:t>
            </w:r>
          </w:p>
          <w:p w14:paraId="30CFF498"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R4-1800938</w:t>
            </w:r>
            <w:r w:rsidRPr="00B60321">
              <w:rPr>
                <w:rFonts w:cs="Arial"/>
                <w:snapToGrid w:val="0"/>
                <w:sz w:val="16"/>
                <w:szCs w:val="16"/>
                <w:lang w:eastAsia="en-US"/>
              </w:rPr>
              <w:tab/>
              <w:t>TP for TR 38.817-01v0.3.0 addition of n25 including refsens</w:t>
            </w:r>
            <w:r w:rsidRPr="00B60321">
              <w:rPr>
                <w:rFonts w:cs="Arial"/>
                <w:snapToGrid w:val="0"/>
                <w:sz w:val="16"/>
                <w:szCs w:val="16"/>
                <w:lang w:eastAsia="en-US"/>
              </w:rPr>
              <w:tab/>
              <w:t>Sprint Corporation</w:t>
            </w:r>
          </w:p>
          <w:p w14:paraId="30CFF499"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R4-1800999</w:t>
            </w:r>
            <w:r w:rsidRPr="00B60321">
              <w:rPr>
                <w:rFonts w:cs="Arial"/>
                <w:snapToGrid w:val="0"/>
                <w:sz w:val="16"/>
                <w:szCs w:val="16"/>
                <w:lang w:eastAsia="en-US"/>
              </w:rPr>
              <w:tab/>
              <w:t>TP for TR 38.817-01 Further update of NR bands</w:t>
            </w:r>
            <w:r w:rsidRPr="00B60321">
              <w:rPr>
                <w:rFonts w:cs="Arial"/>
                <w:snapToGrid w:val="0"/>
                <w:sz w:val="16"/>
                <w:szCs w:val="16"/>
                <w:lang w:eastAsia="en-US"/>
              </w:rPr>
              <w:tab/>
              <w:t>Huawei, HiSilicon</w:t>
            </w:r>
          </w:p>
          <w:p w14:paraId="30CFF49A"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R4-1801009</w:t>
            </w:r>
            <w:r w:rsidRPr="00B60321">
              <w:rPr>
                <w:rFonts w:cs="Arial"/>
                <w:snapToGrid w:val="0"/>
                <w:sz w:val="16"/>
                <w:szCs w:val="16"/>
                <w:lang w:eastAsia="en-US"/>
              </w:rPr>
              <w:tab/>
              <w:t>pCR to UE TR 38.817-01: Spectrum utilization release 15 requirement</w:t>
            </w:r>
            <w:r w:rsidRPr="00B60321">
              <w:rPr>
                <w:rFonts w:cs="Arial"/>
                <w:snapToGrid w:val="0"/>
                <w:sz w:val="16"/>
                <w:szCs w:val="16"/>
                <w:lang w:eastAsia="en-US"/>
              </w:rPr>
              <w:tab/>
              <w:t>Ericsson</w:t>
            </w:r>
          </w:p>
          <w:p w14:paraId="30CFF49B"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R4-1801103</w:t>
            </w:r>
            <w:r w:rsidRPr="00B60321">
              <w:rPr>
                <w:rFonts w:cs="Arial"/>
                <w:snapToGrid w:val="0"/>
                <w:sz w:val="16"/>
                <w:szCs w:val="16"/>
                <w:lang w:eastAsia="en-US"/>
              </w:rPr>
              <w:tab/>
              <w:t>TP for TR 38.817-01 addition of 26 including refsens</w:t>
            </w:r>
            <w:r w:rsidRPr="00B60321">
              <w:rPr>
                <w:rFonts w:cs="Arial"/>
                <w:snapToGrid w:val="0"/>
                <w:sz w:val="16"/>
                <w:szCs w:val="16"/>
                <w:lang w:eastAsia="en-US"/>
              </w:rPr>
              <w:tab/>
              <w:t>Sprint Corporation</w:t>
            </w:r>
          </w:p>
          <w:p w14:paraId="30CFF49C"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R4-1801178</w:t>
            </w:r>
            <w:r w:rsidRPr="00B60321">
              <w:rPr>
                <w:rFonts w:cs="Arial"/>
                <w:snapToGrid w:val="0"/>
                <w:sz w:val="16"/>
                <w:szCs w:val="16"/>
                <w:lang w:eastAsia="en-US"/>
              </w:rPr>
              <w:tab/>
              <w:t>TP for TR 38.817-01v0.3.0 n41 refsens corrections</w:t>
            </w:r>
            <w:r w:rsidRPr="00B60321">
              <w:rPr>
                <w:rFonts w:cs="Arial"/>
                <w:snapToGrid w:val="0"/>
                <w:sz w:val="16"/>
                <w:szCs w:val="16"/>
                <w:lang w:eastAsia="en-US"/>
              </w:rPr>
              <w:tab/>
              <w:t>Sprint Corporation</w:t>
            </w:r>
          </w:p>
          <w:p w14:paraId="30CFF49D"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R4-1801324</w:t>
            </w:r>
            <w:r w:rsidRPr="00B60321">
              <w:rPr>
                <w:rFonts w:cs="Arial"/>
                <w:snapToGrid w:val="0"/>
                <w:sz w:val="16"/>
                <w:szCs w:val="16"/>
                <w:lang w:eastAsia="en-US"/>
              </w:rPr>
              <w:tab/>
              <w:t>pCR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14:paraId="30CFF49E" w14:textId="77777777" w:rsidR="0003338D" w:rsidRPr="00B60321" w:rsidRDefault="0003338D" w:rsidP="009411C7">
            <w:pPr>
              <w:pStyle w:val="TAL"/>
              <w:rPr>
                <w:sz w:val="16"/>
                <w:szCs w:val="16"/>
                <w:lang w:eastAsia="ja-JP"/>
              </w:rPr>
            </w:pPr>
            <w:r w:rsidRPr="00B60321">
              <w:rPr>
                <w:sz w:val="16"/>
                <w:szCs w:val="16"/>
                <w:lang w:eastAsia="ja-JP"/>
              </w:rPr>
              <w:t>0.4.0</w:t>
            </w:r>
          </w:p>
        </w:tc>
      </w:tr>
      <w:tr w:rsidR="003C33C7" w:rsidRPr="00B60321" w14:paraId="30CFF4B0" w14:textId="77777777" w:rsidTr="00AE078C">
        <w:trPr>
          <w:jc w:val="center"/>
        </w:trPr>
        <w:tc>
          <w:tcPr>
            <w:tcW w:w="800" w:type="dxa"/>
            <w:shd w:val="solid" w:color="FFFFFF" w:fill="auto"/>
          </w:tcPr>
          <w:p w14:paraId="30CFF4A0" w14:textId="77777777" w:rsidR="00806E19" w:rsidRPr="00B60321" w:rsidRDefault="00806E19" w:rsidP="009411C7">
            <w:pPr>
              <w:pStyle w:val="TAL"/>
              <w:rPr>
                <w:sz w:val="16"/>
                <w:szCs w:val="16"/>
                <w:lang w:eastAsia="ja-JP"/>
              </w:rPr>
            </w:pPr>
            <w:r w:rsidRPr="00B60321">
              <w:rPr>
                <w:sz w:val="16"/>
                <w:szCs w:val="16"/>
                <w:lang w:eastAsia="ja-JP"/>
              </w:rPr>
              <w:t>2018</w:t>
            </w:r>
            <w:r w:rsidR="00EF20FA" w:rsidRPr="00B60321">
              <w:rPr>
                <w:sz w:val="16"/>
                <w:szCs w:val="16"/>
                <w:lang w:eastAsia="ja-JP"/>
              </w:rPr>
              <w:t>-03</w:t>
            </w:r>
          </w:p>
        </w:tc>
        <w:tc>
          <w:tcPr>
            <w:tcW w:w="800" w:type="dxa"/>
            <w:shd w:val="solid" w:color="FFFFFF" w:fill="auto"/>
          </w:tcPr>
          <w:p w14:paraId="30CFF4A1" w14:textId="77777777" w:rsidR="007E3751" w:rsidRPr="00B60321" w:rsidRDefault="007E3751" w:rsidP="008346C0">
            <w:pPr>
              <w:pStyle w:val="TAL"/>
              <w:rPr>
                <w:sz w:val="16"/>
                <w:szCs w:val="16"/>
                <w:lang w:eastAsia="ja-JP"/>
              </w:rPr>
            </w:pPr>
            <w:r w:rsidRPr="00B60321">
              <w:rPr>
                <w:sz w:val="16"/>
                <w:szCs w:val="16"/>
                <w:lang w:eastAsia="ja-JP"/>
              </w:rPr>
              <w:t>RAN #79</w:t>
            </w:r>
          </w:p>
        </w:tc>
        <w:tc>
          <w:tcPr>
            <w:tcW w:w="1046" w:type="dxa"/>
            <w:shd w:val="solid" w:color="FFFFFF" w:fill="auto"/>
          </w:tcPr>
          <w:p w14:paraId="30CFF4A2" w14:textId="77777777" w:rsidR="00806E19" w:rsidRPr="00B60321" w:rsidRDefault="007E3751" w:rsidP="009411C7">
            <w:pPr>
              <w:pStyle w:val="TAL"/>
              <w:rPr>
                <w:sz w:val="16"/>
                <w:szCs w:val="16"/>
                <w:lang w:eastAsia="ja-JP"/>
              </w:rPr>
            </w:pPr>
            <w:r w:rsidRPr="00B60321">
              <w:rPr>
                <w:sz w:val="16"/>
                <w:szCs w:val="16"/>
                <w:lang w:eastAsia="ja-JP"/>
              </w:rPr>
              <w:t>RP-180332</w:t>
            </w:r>
          </w:p>
        </w:tc>
        <w:tc>
          <w:tcPr>
            <w:tcW w:w="473" w:type="dxa"/>
            <w:shd w:val="solid" w:color="FFFFFF" w:fill="auto"/>
          </w:tcPr>
          <w:p w14:paraId="30CFF4A3" w14:textId="77777777" w:rsidR="00806E19" w:rsidRPr="00B60321" w:rsidRDefault="00806E19" w:rsidP="009411C7">
            <w:pPr>
              <w:pStyle w:val="TAL"/>
              <w:rPr>
                <w:sz w:val="16"/>
                <w:szCs w:val="16"/>
                <w:lang w:eastAsia="en-US"/>
              </w:rPr>
            </w:pPr>
          </w:p>
        </w:tc>
        <w:tc>
          <w:tcPr>
            <w:tcW w:w="425" w:type="dxa"/>
            <w:shd w:val="solid" w:color="FFFFFF" w:fill="auto"/>
          </w:tcPr>
          <w:p w14:paraId="30CFF4A4" w14:textId="77777777" w:rsidR="00806E19" w:rsidRPr="00B60321" w:rsidRDefault="00806E19" w:rsidP="009411C7">
            <w:pPr>
              <w:pStyle w:val="TAL"/>
              <w:rPr>
                <w:sz w:val="16"/>
                <w:szCs w:val="16"/>
                <w:lang w:eastAsia="en-US"/>
              </w:rPr>
            </w:pPr>
          </w:p>
        </w:tc>
        <w:tc>
          <w:tcPr>
            <w:tcW w:w="425" w:type="dxa"/>
            <w:shd w:val="solid" w:color="FFFFFF" w:fill="auto"/>
          </w:tcPr>
          <w:p w14:paraId="30CFF4A5" w14:textId="77777777" w:rsidR="00806E19" w:rsidRPr="00B60321" w:rsidRDefault="00806E19" w:rsidP="009411C7">
            <w:pPr>
              <w:pStyle w:val="TAL"/>
              <w:rPr>
                <w:sz w:val="16"/>
                <w:szCs w:val="16"/>
                <w:lang w:eastAsia="en-US"/>
              </w:rPr>
            </w:pPr>
          </w:p>
        </w:tc>
        <w:tc>
          <w:tcPr>
            <w:tcW w:w="4962" w:type="dxa"/>
            <w:shd w:val="solid" w:color="FFFFFF" w:fill="auto"/>
          </w:tcPr>
          <w:p w14:paraId="30CFF4A6"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A7"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R4-1801431</w:t>
            </w:r>
            <w:r w:rsidRPr="00B60321">
              <w:rPr>
                <w:rFonts w:cs="Arial"/>
                <w:snapToGrid w:val="0"/>
                <w:sz w:val="16"/>
                <w:szCs w:val="16"/>
                <w:lang w:eastAsia="en-US"/>
              </w:rPr>
              <w:tab/>
              <w:t>TP for TR 38.817-01 NR UE power classes</w:t>
            </w:r>
            <w:r w:rsidRPr="00B60321">
              <w:rPr>
                <w:rFonts w:cs="Arial"/>
                <w:snapToGrid w:val="0"/>
                <w:sz w:val="16"/>
                <w:szCs w:val="16"/>
                <w:lang w:eastAsia="en-US"/>
              </w:rPr>
              <w:tab/>
              <w:t>CMCC</w:t>
            </w:r>
          </w:p>
          <w:p w14:paraId="30CFF4A8"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R4-1801480</w:t>
            </w:r>
            <w:r w:rsidRPr="00B60321">
              <w:rPr>
                <w:rFonts w:cs="Arial"/>
                <w:snapToGrid w:val="0"/>
                <w:sz w:val="16"/>
                <w:szCs w:val="16"/>
                <w:lang w:eastAsia="en-US"/>
              </w:rPr>
              <w:tab/>
              <w:t>TP for TR38.817-01:Channel spacing for NR</w:t>
            </w:r>
            <w:r w:rsidRPr="00B60321">
              <w:rPr>
                <w:rFonts w:cs="Arial"/>
                <w:snapToGrid w:val="0"/>
                <w:sz w:val="16"/>
                <w:szCs w:val="16"/>
                <w:lang w:eastAsia="en-US"/>
              </w:rPr>
              <w:tab/>
              <w:t>ZTE</w:t>
            </w:r>
          </w:p>
          <w:p w14:paraId="30CFF4A9"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R4-1801555</w:t>
            </w:r>
            <w:r w:rsidRPr="00B60321">
              <w:rPr>
                <w:rFonts w:cs="Arial"/>
                <w:snapToGrid w:val="0"/>
                <w:sz w:val="16"/>
                <w:szCs w:val="16"/>
                <w:lang w:eastAsia="en-US"/>
              </w:rPr>
              <w:tab/>
              <w:t>TP to TR 38.817-01 update of NR CBWs</w:t>
            </w:r>
            <w:r w:rsidRPr="00B60321">
              <w:rPr>
                <w:rFonts w:cs="Arial"/>
                <w:snapToGrid w:val="0"/>
                <w:sz w:val="16"/>
                <w:szCs w:val="16"/>
                <w:lang w:eastAsia="en-US"/>
              </w:rPr>
              <w:tab/>
              <w:t>Huawei, HiSilicon</w:t>
            </w:r>
          </w:p>
          <w:p w14:paraId="30CFF4AA"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R4-1801556</w:t>
            </w:r>
            <w:r w:rsidRPr="00B60321">
              <w:rPr>
                <w:rFonts w:cs="Arial"/>
                <w:snapToGrid w:val="0"/>
                <w:sz w:val="16"/>
                <w:szCs w:val="16"/>
                <w:lang w:eastAsia="en-US"/>
              </w:rPr>
              <w:tab/>
              <w:t>TP to TR 38.817-01 update of NR REFSENS and UL configurations</w:t>
            </w:r>
            <w:r w:rsidRPr="00B60321">
              <w:rPr>
                <w:rFonts w:cs="Arial"/>
                <w:snapToGrid w:val="0"/>
                <w:sz w:val="16"/>
                <w:szCs w:val="16"/>
                <w:lang w:eastAsia="en-US"/>
              </w:rPr>
              <w:tab/>
              <w:t>Huawei, HiSilicon</w:t>
            </w:r>
          </w:p>
          <w:p w14:paraId="30CFF4AB"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R4-1802144</w:t>
            </w:r>
            <w:r w:rsidRPr="00B60321">
              <w:rPr>
                <w:rFonts w:cs="Arial"/>
                <w:snapToGrid w:val="0"/>
                <w:sz w:val="16"/>
                <w:szCs w:val="16"/>
                <w:lang w:eastAsia="en-US"/>
              </w:rPr>
              <w:tab/>
              <w:t>TP to TR 38.817-01: NR channel and sync raster</w:t>
            </w:r>
            <w:r w:rsidRPr="00B60321">
              <w:rPr>
                <w:rFonts w:cs="Arial"/>
                <w:snapToGrid w:val="0"/>
                <w:sz w:val="16"/>
                <w:szCs w:val="16"/>
                <w:lang w:eastAsia="en-US"/>
              </w:rPr>
              <w:tab/>
              <w:t>Ericsson</w:t>
            </w:r>
          </w:p>
          <w:p w14:paraId="30CFF4AC"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R4-1802145</w:t>
            </w:r>
            <w:r w:rsidRPr="00B60321">
              <w:rPr>
                <w:rFonts w:cs="Arial"/>
                <w:snapToGrid w:val="0"/>
                <w:sz w:val="16"/>
                <w:szCs w:val="16"/>
                <w:lang w:eastAsia="en-US"/>
              </w:rPr>
              <w:tab/>
              <w:t>TP to TR 38.817-01: Sync raster calculations</w:t>
            </w:r>
            <w:r w:rsidRPr="00B60321">
              <w:rPr>
                <w:rFonts w:cs="Arial"/>
                <w:snapToGrid w:val="0"/>
                <w:sz w:val="16"/>
                <w:szCs w:val="16"/>
                <w:lang w:eastAsia="en-US"/>
              </w:rPr>
              <w:tab/>
              <w:t>Ericsson</w:t>
            </w:r>
          </w:p>
          <w:p w14:paraId="30CFF4AD"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R4-1802202</w:t>
            </w:r>
            <w:r w:rsidRPr="00B60321">
              <w:rPr>
                <w:rFonts w:cs="Arial"/>
                <w:snapToGrid w:val="0"/>
                <w:sz w:val="16"/>
                <w:szCs w:val="16"/>
                <w:lang w:eastAsia="en-US"/>
              </w:rPr>
              <w:tab/>
              <w:t>TP for TR 38.817-01: n41 correction</w:t>
            </w:r>
            <w:r w:rsidRPr="00B60321">
              <w:rPr>
                <w:rFonts w:cs="Arial"/>
                <w:snapToGrid w:val="0"/>
                <w:sz w:val="16"/>
                <w:szCs w:val="16"/>
                <w:lang w:eastAsia="en-US"/>
              </w:rPr>
              <w:tab/>
              <w:t>Sprint Corporation</w:t>
            </w:r>
          </w:p>
          <w:p w14:paraId="30CFF4AE"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R4-1803526</w:t>
            </w:r>
            <w:r w:rsidRPr="00B60321">
              <w:rPr>
                <w:rFonts w:cs="Arial"/>
                <w:snapToGrid w:val="0"/>
                <w:sz w:val="16"/>
                <w:szCs w:val="16"/>
                <w:lang w:eastAsia="en-US"/>
              </w:rPr>
              <w:tab/>
              <w:t>TP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14:paraId="30CFF4AF" w14:textId="77777777" w:rsidR="00806E19" w:rsidRPr="00B60321" w:rsidRDefault="00806E19" w:rsidP="009411C7">
            <w:pPr>
              <w:pStyle w:val="TAL"/>
              <w:rPr>
                <w:sz w:val="16"/>
                <w:szCs w:val="16"/>
                <w:lang w:eastAsia="ja-JP"/>
              </w:rPr>
            </w:pPr>
            <w:r w:rsidRPr="00B60321">
              <w:rPr>
                <w:sz w:val="16"/>
                <w:szCs w:val="16"/>
                <w:lang w:eastAsia="ja-JP"/>
              </w:rPr>
              <w:t>1.0.0</w:t>
            </w:r>
          </w:p>
        </w:tc>
      </w:tr>
      <w:tr w:rsidR="003C33C7" w:rsidRPr="00B60321" w14:paraId="30CFF4CC" w14:textId="77777777" w:rsidTr="00AE078C">
        <w:trPr>
          <w:jc w:val="center"/>
        </w:trPr>
        <w:tc>
          <w:tcPr>
            <w:tcW w:w="800" w:type="dxa"/>
            <w:shd w:val="solid" w:color="FFFFFF" w:fill="auto"/>
          </w:tcPr>
          <w:p w14:paraId="30CFF4B1" w14:textId="77777777" w:rsidR="007E3751" w:rsidRPr="00B60321" w:rsidRDefault="007E3751" w:rsidP="009411C7">
            <w:pPr>
              <w:pStyle w:val="TAL"/>
              <w:rPr>
                <w:sz w:val="16"/>
                <w:szCs w:val="16"/>
                <w:lang w:eastAsia="ja-JP"/>
              </w:rPr>
            </w:pPr>
            <w:r w:rsidRPr="00B60321">
              <w:rPr>
                <w:sz w:val="16"/>
                <w:szCs w:val="16"/>
                <w:lang w:eastAsia="ja-JP"/>
              </w:rPr>
              <w:t>2018</w:t>
            </w:r>
            <w:r w:rsidR="00EF20FA" w:rsidRPr="00B60321">
              <w:rPr>
                <w:sz w:val="16"/>
                <w:szCs w:val="16"/>
                <w:lang w:eastAsia="ja-JP"/>
              </w:rPr>
              <w:t>-06</w:t>
            </w:r>
          </w:p>
        </w:tc>
        <w:tc>
          <w:tcPr>
            <w:tcW w:w="800" w:type="dxa"/>
            <w:shd w:val="solid" w:color="FFFFFF" w:fill="auto"/>
          </w:tcPr>
          <w:p w14:paraId="30CFF4B2" w14:textId="77777777" w:rsidR="007E3751" w:rsidRPr="00B60321" w:rsidRDefault="007E3751" w:rsidP="009411C7">
            <w:pPr>
              <w:pStyle w:val="TAL"/>
              <w:rPr>
                <w:sz w:val="16"/>
                <w:szCs w:val="16"/>
                <w:lang w:eastAsia="ja-JP"/>
              </w:rPr>
            </w:pPr>
            <w:r w:rsidRPr="00B60321">
              <w:rPr>
                <w:sz w:val="16"/>
                <w:szCs w:val="16"/>
                <w:lang w:eastAsia="ja-JP"/>
              </w:rPr>
              <w:t>RAN</w:t>
            </w:r>
            <w:r w:rsidR="00C7176E" w:rsidRPr="00B60321">
              <w:rPr>
                <w:sz w:val="16"/>
                <w:szCs w:val="16"/>
                <w:lang w:eastAsia="ja-JP"/>
              </w:rPr>
              <w:t xml:space="preserve"> #80</w:t>
            </w:r>
          </w:p>
        </w:tc>
        <w:tc>
          <w:tcPr>
            <w:tcW w:w="1046" w:type="dxa"/>
            <w:shd w:val="solid" w:color="FFFFFF" w:fill="auto"/>
          </w:tcPr>
          <w:p w14:paraId="30CFF4B3" w14:textId="77777777" w:rsidR="007E3751" w:rsidRPr="00B60321" w:rsidRDefault="006E58F3" w:rsidP="009411C7">
            <w:pPr>
              <w:pStyle w:val="TAL"/>
              <w:rPr>
                <w:sz w:val="16"/>
                <w:szCs w:val="16"/>
                <w:lang w:eastAsia="ja-JP"/>
              </w:rPr>
            </w:pPr>
            <w:r w:rsidRPr="00B60321">
              <w:rPr>
                <w:sz w:val="16"/>
                <w:szCs w:val="16"/>
                <w:lang w:eastAsia="ja-JP"/>
              </w:rPr>
              <w:t>RP-180949</w:t>
            </w:r>
          </w:p>
        </w:tc>
        <w:tc>
          <w:tcPr>
            <w:tcW w:w="473" w:type="dxa"/>
            <w:shd w:val="solid" w:color="FFFFFF" w:fill="auto"/>
          </w:tcPr>
          <w:p w14:paraId="30CFF4B4" w14:textId="77777777" w:rsidR="007E3751" w:rsidRPr="00B60321" w:rsidRDefault="007E3751" w:rsidP="009411C7">
            <w:pPr>
              <w:pStyle w:val="TAL"/>
              <w:rPr>
                <w:sz w:val="16"/>
                <w:szCs w:val="16"/>
                <w:lang w:eastAsia="en-US"/>
              </w:rPr>
            </w:pPr>
          </w:p>
        </w:tc>
        <w:tc>
          <w:tcPr>
            <w:tcW w:w="425" w:type="dxa"/>
            <w:shd w:val="solid" w:color="FFFFFF" w:fill="auto"/>
          </w:tcPr>
          <w:p w14:paraId="30CFF4B5" w14:textId="77777777" w:rsidR="007E3751" w:rsidRPr="00B60321" w:rsidRDefault="007E3751" w:rsidP="009411C7">
            <w:pPr>
              <w:pStyle w:val="TAL"/>
              <w:rPr>
                <w:sz w:val="16"/>
                <w:szCs w:val="16"/>
                <w:lang w:eastAsia="en-US"/>
              </w:rPr>
            </w:pPr>
          </w:p>
        </w:tc>
        <w:tc>
          <w:tcPr>
            <w:tcW w:w="425" w:type="dxa"/>
            <w:shd w:val="solid" w:color="FFFFFF" w:fill="auto"/>
          </w:tcPr>
          <w:p w14:paraId="30CFF4B6" w14:textId="77777777" w:rsidR="007E3751" w:rsidRPr="00B60321" w:rsidRDefault="007E3751" w:rsidP="009411C7">
            <w:pPr>
              <w:pStyle w:val="TAL"/>
              <w:rPr>
                <w:sz w:val="16"/>
                <w:szCs w:val="16"/>
                <w:lang w:eastAsia="en-US"/>
              </w:rPr>
            </w:pPr>
          </w:p>
        </w:tc>
        <w:tc>
          <w:tcPr>
            <w:tcW w:w="4962" w:type="dxa"/>
            <w:shd w:val="solid" w:color="FFFFFF" w:fill="auto"/>
          </w:tcPr>
          <w:p w14:paraId="30CFF4B7"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B8" w14:textId="77777777" w:rsidR="00C7176E" w:rsidRPr="00B60321" w:rsidRDefault="00C7176E" w:rsidP="009411C7">
            <w:pPr>
              <w:pStyle w:val="TAL"/>
              <w:rPr>
                <w:rFonts w:cs="Arial"/>
                <w:snapToGrid w:val="0"/>
                <w:sz w:val="16"/>
                <w:szCs w:val="16"/>
                <w:lang w:eastAsia="ja-JP"/>
              </w:rPr>
            </w:pPr>
            <w:r w:rsidRPr="00B60321">
              <w:rPr>
                <w:rFonts w:cs="Arial"/>
                <w:snapToGrid w:val="0"/>
                <w:sz w:val="16"/>
                <w:szCs w:val="16"/>
                <w:lang w:eastAsia="ja-JP"/>
              </w:rPr>
              <w:t>RAN4 #86bis</w:t>
            </w:r>
          </w:p>
          <w:p w14:paraId="30CFF4B9"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R4-1804224</w:t>
            </w:r>
            <w:r w:rsidRPr="00B60321">
              <w:rPr>
                <w:rFonts w:cs="Arial"/>
                <w:snapToGrid w:val="0"/>
                <w:sz w:val="16"/>
                <w:szCs w:val="16"/>
                <w:lang w:eastAsia="en-US"/>
              </w:rPr>
              <w:tab/>
              <w:t>TP for TR 37.817-01: n41 correction and addtion</w:t>
            </w:r>
            <w:r w:rsidRPr="00B60321">
              <w:rPr>
                <w:rFonts w:cs="Arial"/>
                <w:snapToGrid w:val="0"/>
                <w:sz w:val="16"/>
                <w:szCs w:val="16"/>
                <w:lang w:eastAsia="en-US"/>
              </w:rPr>
              <w:tab/>
              <w:t>SPRINT Corporation</w:t>
            </w:r>
          </w:p>
          <w:p w14:paraId="30CFF4BA"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R4-1804225</w:t>
            </w:r>
            <w:r w:rsidRPr="00B60321">
              <w:rPr>
                <w:rFonts w:cs="Arial"/>
                <w:snapToGrid w:val="0"/>
                <w:sz w:val="16"/>
                <w:szCs w:val="16"/>
                <w:lang w:eastAsia="en-US"/>
              </w:rPr>
              <w:tab/>
              <w:t>TP for TR 38.817-01: n41 SEM and additional spurious emissions</w:t>
            </w:r>
            <w:r w:rsidRPr="00B60321">
              <w:rPr>
                <w:rFonts w:cs="Arial"/>
                <w:snapToGrid w:val="0"/>
                <w:sz w:val="16"/>
                <w:szCs w:val="16"/>
                <w:lang w:eastAsia="en-US"/>
              </w:rPr>
              <w:tab/>
              <w:t>SPRINT Corporation</w:t>
            </w:r>
          </w:p>
          <w:p w14:paraId="30CFF4BB"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R4-1805452</w:t>
            </w:r>
            <w:r w:rsidRPr="00B60321">
              <w:rPr>
                <w:rFonts w:cs="Arial"/>
                <w:snapToGrid w:val="0"/>
                <w:sz w:val="16"/>
                <w:szCs w:val="16"/>
                <w:lang w:eastAsia="en-US"/>
              </w:rPr>
              <w:tab/>
              <w:t>TP for TR 38.817-01 on US 28 GHz band number</w:t>
            </w:r>
            <w:r w:rsidRPr="00B60321">
              <w:rPr>
                <w:rFonts w:cs="Arial"/>
                <w:snapToGrid w:val="0"/>
                <w:sz w:val="16"/>
                <w:szCs w:val="16"/>
                <w:lang w:eastAsia="en-US"/>
              </w:rPr>
              <w:tab/>
              <w:t>Qualcomm Incorporated</w:t>
            </w:r>
          </w:p>
          <w:p w14:paraId="30CFF4BC"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R4-1805662</w:t>
            </w:r>
            <w:r w:rsidRPr="00B60321">
              <w:rPr>
                <w:rFonts w:cs="Arial"/>
                <w:snapToGrid w:val="0"/>
                <w:sz w:val="16"/>
                <w:szCs w:val="16"/>
                <w:lang w:eastAsia="en-US"/>
              </w:rPr>
              <w:tab/>
              <w:t>TP for TR 38.817-01 – Using BCS concept in NR</w:t>
            </w:r>
            <w:r w:rsidRPr="00B60321">
              <w:rPr>
                <w:rFonts w:cs="Arial"/>
                <w:snapToGrid w:val="0"/>
                <w:sz w:val="16"/>
                <w:szCs w:val="16"/>
                <w:lang w:eastAsia="en-US"/>
              </w:rPr>
              <w:tab/>
              <w:t>ZTE Corporation</w:t>
            </w:r>
          </w:p>
          <w:p w14:paraId="30CFF4BD"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R4-1805781</w:t>
            </w:r>
            <w:r w:rsidRPr="00B60321">
              <w:rPr>
                <w:rFonts w:cs="Arial"/>
                <w:snapToGrid w:val="0"/>
                <w:sz w:val="16"/>
                <w:szCs w:val="16"/>
                <w:lang w:eastAsia="en-US"/>
              </w:rPr>
              <w:tab/>
              <w:t>TP for TR38.817-01:Power class and REFSENSE for Bands n34,n39 and n40</w:t>
            </w:r>
            <w:r w:rsidRPr="00B60321">
              <w:rPr>
                <w:rFonts w:cs="Arial"/>
                <w:snapToGrid w:val="0"/>
                <w:sz w:val="16"/>
                <w:szCs w:val="16"/>
                <w:lang w:eastAsia="en-US"/>
              </w:rPr>
              <w:tab/>
              <w:t>ZTE Corporation,CMCC</w:t>
            </w:r>
          </w:p>
          <w:p w14:paraId="30CFF4BE"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R4-1805901</w:t>
            </w:r>
            <w:r w:rsidRPr="00B60321">
              <w:rPr>
                <w:rFonts w:cs="Arial"/>
                <w:snapToGrid w:val="0"/>
                <w:sz w:val="16"/>
                <w:szCs w:val="16"/>
                <w:lang w:eastAsia="en-US"/>
              </w:rPr>
              <w:tab/>
              <w:t>TP for TS 38.817-01 Some corrections for SUL bands</w:t>
            </w:r>
            <w:r w:rsidRPr="00B60321">
              <w:rPr>
                <w:rFonts w:cs="Arial"/>
                <w:snapToGrid w:val="0"/>
                <w:sz w:val="16"/>
                <w:szCs w:val="16"/>
                <w:lang w:eastAsia="en-US"/>
              </w:rPr>
              <w:tab/>
              <w:t>Huawei, HiSilicon</w:t>
            </w:r>
          </w:p>
          <w:p w14:paraId="30CFF4BF"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R4-1805984</w:t>
            </w:r>
            <w:r w:rsidRPr="00B60321">
              <w:rPr>
                <w:rFonts w:cs="Arial"/>
                <w:snapToGrid w:val="0"/>
                <w:sz w:val="16"/>
                <w:szCs w:val="16"/>
                <w:lang w:eastAsia="en-US"/>
              </w:rPr>
              <w:tab/>
              <w:t>TP to TR 38.817-01: Sync raster open issues (4.3.1)</w:t>
            </w:r>
            <w:r w:rsidRPr="00B60321">
              <w:rPr>
                <w:rFonts w:cs="Arial"/>
                <w:snapToGrid w:val="0"/>
                <w:sz w:val="16"/>
                <w:szCs w:val="16"/>
                <w:lang w:eastAsia="en-US"/>
              </w:rPr>
              <w:tab/>
              <w:t>Ericsson</w:t>
            </w:r>
          </w:p>
          <w:p w14:paraId="30CFF4C0"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R4-1806006</w:t>
            </w:r>
            <w:r w:rsidRPr="00B60321">
              <w:rPr>
                <w:rFonts w:cs="Arial"/>
                <w:snapToGrid w:val="0"/>
                <w:sz w:val="16"/>
                <w:szCs w:val="16"/>
                <w:lang w:eastAsia="en-US"/>
              </w:rPr>
              <w:tab/>
              <w:t>UE RF requirements for EN-DC with UL sharing from UE perpective</w:t>
            </w:r>
            <w:r w:rsidRPr="00B60321">
              <w:rPr>
                <w:rFonts w:cs="Arial"/>
                <w:snapToGrid w:val="0"/>
                <w:sz w:val="16"/>
                <w:szCs w:val="16"/>
                <w:lang w:eastAsia="en-US"/>
              </w:rPr>
              <w:tab/>
              <w:t>Huawei, HiSilicon</w:t>
            </w:r>
          </w:p>
          <w:p w14:paraId="30CFF4C1" w14:textId="77777777" w:rsidR="00C7176E" w:rsidRPr="00B60321" w:rsidRDefault="00C7176E" w:rsidP="009411C7">
            <w:pPr>
              <w:pStyle w:val="TAL"/>
              <w:rPr>
                <w:rFonts w:cs="Arial"/>
                <w:snapToGrid w:val="0"/>
                <w:sz w:val="16"/>
                <w:szCs w:val="16"/>
                <w:lang w:eastAsia="en-US"/>
              </w:rPr>
            </w:pPr>
          </w:p>
          <w:p w14:paraId="30CFF4C2" w14:textId="77777777" w:rsidR="00C7176E" w:rsidRPr="00B60321" w:rsidRDefault="00C7176E" w:rsidP="009411C7">
            <w:pPr>
              <w:pStyle w:val="TAL"/>
              <w:rPr>
                <w:rFonts w:cs="Arial"/>
                <w:snapToGrid w:val="0"/>
                <w:sz w:val="16"/>
                <w:szCs w:val="16"/>
                <w:lang w:eastAsia="en-US"/>
              </w:rPr>
            </w:pPr>
            <w:r w:rsidRPr="00B60321">
              <w:rPr>
                <w:rFonts w:cs="Arial"/>
                <w:snapToGrid w:val="0"/>
                <w:sz w:val="16"/>
                <w:szCs w:val="16"/>
                <w:lang w:eastAsia="en-US"/>
              </w:rPr>
              <w:t>RAN4 #87</w:t>
            </w:r>
          </w:p>
          <w:p w14:paraId="30CFF4C3"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R4-1806804</w:t>
            </w:r>
            <w:r w:rsidRPr="00B60321">
              <w:rPr>
                <w:rFonts w:cs="Arial"/>
                <w:snapToGrid w:val="0"/>
                <w:sz w:val="16"/>
                <w:szCs w:val="16"/>
                <w:lang w:eastAsia="en-US"/>
              </w:rPr>
              <w:tab/>
              <w:t>TP for TR 38.817-01 Notations on NR CA, EN-DC &amp; NR DC</w:t>
            </w:r>
            <w:r w:rsidRPr="00B60321">
              <w:rPr>
                <w:rFonts w:cs="Arial"/>
                <w:snapToGrid w:val="0"/>
                <w:sz w:val="16"/>
                <w:szCs w:val="16"/>
                <w:lang w:eastAsia="en-US"/>
              </w:rPr>
              <w:tab/>
              <w:t>ZTE Corporation</w:t>
            </w:r>
          </w:p>
          <w:p w14:paraId="30CFF4C4"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R4-1806806</w:t>
            </w:r>
            <w:r w:rsidRPr="00B60321">
              <w:rPr>
                <w:rFonts w:cs="Arial"/>
                <w:snapToGrid w:val="0"/>
                <w:sz w:val="16"/>
                <w:szCs w:val="16"/>
                <w:lang w:eastAsia="en-US"/>
              </w:rPr>
              <w:tab/>
              <w:t>TP for TR 38.817-01 Introduction of BCS for intra-band EN-DC</w:t>
            </w:r>
            <w:r w:rsidRPr="00B60321">
              <w:rPr>
                <w:rFonts w:cs="Arial"/>
                <w:snapToGrid w:val="0"/>
                <w:sz w:val="16"/>
                <w:szCs w:val="16"/>
                <w:lang w:eastAsia="en-US"/>
              </w:rPr>
              <w:tab/>
              <w:t>ZTE Corporation</w:t>
            </w:r>
          </w:p>
          <w:p w14:paraId="30CFF4C5"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R4-1807815</w:t>
            </w:r>
            <w:r w:rsidRPr="00B60321">
              <w:rPr>
                <w:rFonts w:cs="Arial"/>
                <w:snapToGrid w:val="0"/>
                <w:sz w:val="16"/>
                <w:szCs w:val="16"/>
                <w:lang w:eastAsia="en-US"/>
              </w:rPr>
              <w:tab/>
              <w:t>TP for TR 38.817-01 correction to DFT-S-OFDM table for n41 SEM</w:t>
            </w:r>
            <w:r w:rsidRPr="00B60321">
              <w:rPr>
                <w:rFonts w:cs="Arial"/>
                <w:snapToGrid w:val="0"/>
                <w:sz w:val="16"/>
                <w:szCs w:val="16"/>
                <w:lang w:eastAsia="en-US"/>
              </w:rPr>
              <w:tab/>
              <w:t>Sprint Corporation</w:t>
            </w:r>
          </w:p>
          <w:p w14:paraId="30CFF4C6"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R4-1807823</w:t>
            </w:r>
            <w:r w:rsidRPr="00B60321">
              <w:rPr>
                <w:rFonts w:cs="Arial"/>
                <w:snapToGrid w:val="0"/>
                <w:sz w:val="16"/>
                <w:szCs w:val="16"/>
                <w:lang w:eastAsia="en-US"/>
              </w:rPr>
              <w:tab/>
              <w:t>TP for TR 37.817-01 Addition of intra-band EN-DC BCS text</w:t>
            </w:r>
            <w:r w:rsidRPr="00B60321">
              <w:rPr>
                <w:rFonts w:cs="Arial"/>
                <w:snapToGrid w:val="0"/>
                <w:sz w:val="16"/>
                <w:szCs w:val="16"/>
                <w:lang w:eastAsia="en-US"/>
              </w:rPr>
              <w:tab/>
              <w:t>Sprint Corporation</w:t>
            </w:r>
          </w:p>
          <w:p w14:paraId="30CFF4C7"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R4-1808123</w:t>
            </w:r>
            <w:r w:rsidRPr="00B60321">
              <w:rPr>
                <w:rFonts w:cs="Arial"/>
                <w:snapToGrid w:val="0"/>
                <w:sz w:val="16"/>
                <w:szCs w:val="16"/>
                <w:lang w:eastAsia="en-US"/>
              </w:rPr>
              <w:tab/>
              <w:t>TP for TS 38-817-01 n41 -25 dBm/MHz spurious emissions with NS_04</w:t>
            </w:r>
            <w:r w:rsidRPr="00B60321">
              <w:rPr>
                <w:rFonts w:cs="Arial"/>
                <w:snapToGrid w:val="0"/>
                <w:sz w:val="16"/>
                <w:szCs w:val="16"/>
                <w:lang w:eastAsia="en-US"/>
              </w:rPr>
              <w:tab/>
              <w:t>Sprint Corporation</w:t>
            </w:r>
          </w:p>
          <w:p w14:paraId="30CFF4C8" w14:textId="77777777" w:rsidR="00C7176E" w:rsidRPr="00B60321" w:rsidRDefault="009617FD" w:rsidP="009411C7">
            <w:pPr>
              <w:pStyle w:val="TAL"/>
              <w:rPr>
                <w:rFonts w:eastAsia="Malgun Gothic" w:cs="Arial"/>
                <w:snapToGrid w:val="0"/>
                <w:sz w:val="16"/>
                <w:szCs w:val="16"/>
                <w:lang w:eastAsia="ko-KR"/>
              </w:rPr>
            </w:pPr>
            <w:r w:rsidRPr="00B60321">
              <w:rPr>
                <w:rFonts w:cs="Arial"/>
                <w:snapToGrid w:val="0"/>
                <w:sz w:val="16"/>
                <w:szCs w:val="16"/>
                <w:lang w:eastAsia="en-US"/>
              </w:rPr>
              <w:t>R4-1808267</w:t>
            </w:r>
            <w:r w:rsidRPr="00B60321">
              <w:rPr>
                <w:rFonts w:cs="Arial"/>
                <w:snapToGrid w:val="0"/>
                <w:sz w:val="16"/>
                <w:szCs w:val="16"/>
                <w:lang w:eastAsia="en-US"/>
              </w:rPr>
              <w:tab/>
              <w:t>TP for TR 38.817-01  Corrections on sync raster description in section 4.3.1</w:t>
            </w:r>
            <w:r w:rsidRPr="00B60321">
              <w:rPr>
                <w:rFonts w:cs="Arial"/>
                <w:snapToGrid w:val="0"/>
                <w:sz w:val="16"/>
                <w:szCs w:val="16"/>
                <w:lang w:eastAsia="en-US"/>
              </w:rPr>
              <w:tab/>
              <w:t>ZTE Corporation</w:t>
            </w:r>
          </w:p>
          <w:p w14:paraId="30CFF4C9" w14:textId="77777777" w:rsidR="008346C0" w:rsidRPr="00B60321" w:rsidRDefault="008346C0" w:rsidP="009411C7">
            <w:pPr>
              <w:pStyle w:val="TAL"/>
              <w:rPr>
                <w:rFonts w:eastAsia="Malgun Gothic" w:cs="Arial"/>
                <w:snapToGrid w:val="0"/>
                <w:sz w:val="16"/>
                <w:szCs w:val="16"/>
                <w:lang w:eastAsia="ko-KR"/>
              </w:rPr>
            </w:pPr>
          </w:p>
          <w:p w14:paraId="30CFF4CA" w14:textId="77777777" w:rsidR="008346C0" w:rsidRPr="00B60321" w:rsidRDefault="008346C0" w:rsidP="009411C7">
            <w:pPr>
              <w:pStyle w:val="TAL"/>
              <w:rPr>
                <w:rFonts w:eastAsia="Malgun Gothic" w:cs="Arial"/>
                <w:snapToGrid w:val="0"/>
                <w:sz w:val="16"/>
                <w:szCs w:val="16"/>
                <w:u w:val="single"/>
                <w:lang w:eastAsia="ko-KR"/>
              </w:rPr>
            </w:pPr>
            <w:r w:rsidRPr="00B60321">
              <w:rPr>
                <w:sz w:val="16"/>
                <w:szCs w:val="16"/>
                <w:lang w:eastAsia="en-US"/>
              </w:rPr>
              <w:t>v</w:t>
            </w:r>
            <w:r w:rsidRPr="00B60321">
              <w:rPr>
                <w:rFonts w:eastAsia="Malgun Gothic"/>
                <w:sz w:val="16"/>
                <w:szCs w:val="16"/>
                <w:lang w:eastAsia="ko-KR"/>
              </w:rPr>
              <w:t>2</w:t>
            </w:r>
            <w:r w:rsidRPr="00B60321">
              <w:rPr>
                <w:sz w:val="16"/>
                <w:szCs w:val="16"/>
                <w:lang w:eastAsia="en-US"/>
              </w:rPr>
              <w:t>.0.0 submitted for plenary approval</w:t>
            </w:r>
          </w:p>
        </w:tc>
        <w:tc>
          <w:tcPr>
            <w:tcW w:w="708" w:type="dxa"/>
            <w:shd w:val="solid" w:color="FFFFFF" w:fill="auto"/>
          </w:tcPr>
          <w:p w14:paraId="30CFF4CB" w14:textId="77777777" w:rsidR="007E3751" w:rsidRPr="00B60321" w:rsidRDefault="002D50AD" w:rsidP="009411C7">
            <w:pPr>
              <w:pStyle w:val="TAL"/>
              <w:rPr>
                <w:sz w:val="16"/>
                <w:szCs w:val="16"/>
                <w:lang w:eastAsia="ja-JP"/>
              </w:rPr>
            </w:pPr>
            <w:r w:rsidRPr="00B60321">
              <w:rPr>
                <w:sz w:val="16"/>
                <w:szCs w:val="16"/>
                <w:lang w:eastAsia="ja-JP"/>
              </w:rPr>
              <w:t>2.0</w:t>
            </w:r>
            <w:r w:rsidR="007E3751" w:rsidRPr="00B60321">
              <w:rPr>
                <w:sz w:val="16"/>
                <w:szCs w:val="16"/>
                <w:lang w:eastAsia="ja-JP"/>
              </w:rPr>
              <w:t>.0</w:t>
            </w:r>
          </w:p>
        </w:tc>
      </w:tr>
      <w:tr w:rsidR="003C33C7" w:rsidRPr="00B60321" w14:paraId="30CFF4D5"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CD" w14:textId="77777777" w:rsidR="009411C7" w:rsidRPr="00B60321" w:rsidRDefault="009411C7" w:rsidP="009411C7">
            <w:pPr>
              <w:pStyle w:val="TAL"/>
              <w:rPr>
                <w:sz w:val="16"/>
                <w:szCs w:val="16"/>
                <w:lang w:eastAsia="ja-JP"/>
              </w:rPr>
            </w:pPr>
            <w:r w:rsidRPr="00B60321">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CE" w14:textId="77777777" w:rsidR="009411C7" w:rsidRPr="00B60321" w:rsidRDefault="009411C7" w:rsidP="009411C7">
            <w:pPr>
              <w:pStyle w:val="TAL"/>
              <w:rPr>
                <w:sz w:val="16"/>
                <w:szCs w:val="16"/>
                <w:lang w:eastAsia="ja-JP"/>
              </w:rPr>
            </w:pPr>
            <w:r w:rsidRPr="00B60321">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CF" w14:textId="77777777" w:rsidR="009411C7" w:rsidRPr="00B60321"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D0" w14:textId="77777777"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1" w14:textId="77777777"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2" w14:textId="77777777" w:rsidR="009411C7" w:rsidRPr="00B60321"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D3" w14:textId="77777777" w:rsidR="009411C7" w:rsidRPr="00B60321" w:rsidRDefault="009411C7" w:rsidP="009411C7">
            <w:pPr>
              <w:pStyle w:val="TAL"/>
              <w:rPr>
                <w:rFonts w:cs="Arial"/>
                <w:snapToGrid w:val="0"/>
                <w:sz w:val="16"/>
                <w:szCs w:val="16"/>
                <w:lang w:eastAsia="ja-JP"/>
              </w:rPr>
            </w:pPr>
            <w:r w:rsidRPr="00B60321">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D4" w14:textId="77777777" w:rsidR="009411C7" w:rsidRPr="00B60321" w:rsidRDefault="009411C7" w:rsidP="009411C7">
            <w:pPr>
              <w:pStyle w:val="TAL"/>
              <w:rPr>
                <w:sz w:val="16"/>
                <w:szCs w:val="16"/>
                <w:lang w:eastAsia="ja-JP"/>
              </w:rPr>
            </w:pPr>
            <w:r w:rsidRPr="00B60321">
              <w:rPr>
                <w:sz w:val="16"/>
                <w:szCs w:val="16"/>
                <w:lang w:eastAsia="ja-JP"/>
              </w:rPr>
              <w:t>15.0.0</w:t>
            </w:r>
          </w:p>
        </w:tc>
      </w:tr>
      <w:tr w:rsidR="003C33C7" w:rsidRPr="00B60321" w14:paraId="30CFF4DE"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6" w14:textId="77777777" w:rsidR="00232537" w:rsidRPr="00B60321" w:rsidRDefault="00232537" w:rsidP="00232537">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7" w14:textId="77777777" w:rsidR="00232537" w:rsidRPr="00B60321" w:rsidRDefault="00232537" w:rsidP="00232537">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D8" w14:textId="77777777" w:rsidR="00232537" w:rsidRPr="00B60321" w:rsidRDefault="00232537" w:rsidP="00232537">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D9" w14:textId="77777777" w:rsidR="00232537" w:rsidRPr="00B60321" w:rsidRDefault="00232537" w:rsidP="00232537">
            <w:pPr>
              <w:pStyle w:val="TAL"/>
              <w:rPr>
                <w:sz w:val="16"/>
                <w:szCs w:val="16"/>
                <w:lang w:eastAsia="en-US"/>
              </w:rPr>
            </w:pPr>
            <w:r w:rsidRPr="00B60321">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A" w14:textId="77777777" w:rsidR="00232537" w:rsidRPr="00B60321"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B" w14:textId="77777777" w:rsidR="00232537" w:rsidRPr="00B60321" w:rsidRDefault="00232537" w:rsidP="0023253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DC" w14:textId="77777777" w:rsidR="00232537" w:rsidRPr="00B60321" w:rsidRDefault="00232537" w:rsidP="00232537">
            <w:pPr>
              <w:pStyle w:val="TAL"/>
              <w:rPr>
                <w:rFonts w:cs="Arial"/>
                <w:snapToGrid w:val="0"/>
                <w:sz w:val="16"/>
                <w:szCs w:val="16"/>
                <w:lang w:eastAsia="ja-JP"/>
              </w:rPr>
            </w:pPr>
            <w:r w:rsidRPr="00B60321">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DD" w14:textId="77777777" w:rsidR="00232537" w:rsidRPr="00B60321" w:rsidRDefault="00232537" w:rsidP="00232537">
            <w:pPr>
              <w:pStyle w:val="TAL"/>
              <w:rPr>
                <w:sz w:val="16"/>
                <w:szCs w:val="16"/>
                <w:lang w:eastAsia="ja-JP"/>
              </w:rPr>
            </w:pPr>
            <w:r w:rsidRPr="00B60321">
              <w:rPr>
                <w:sz w:val="16"/>
                <w:szCs w:val="16"/>
                <w:lang w:eastAsia="ja-JP"/>
              </w:rPr>
              <w:t>15.1.0</w:t>
            </w:r>
          </w:p>
        </w:tc>
      </w:tr>
      <w:tr w:rsidR="003C33C7" w:rsidRPr="00B60321" w14:paraId="30CFF4E7"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F" w14:textId="77777777" w:rsidR="00913A7A" w:rsidRPr="00B60321" w:rsidRDefault="00913A7A" w:rsidP="00913A7A">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0" w14:textId="77777777" w:rsidR="00913A7A" w:rsidRPr="00B60321" w:rsidRDefault="00913A7A" w:rsidP="00913A7A">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E1" w14:textId="77777777" w:rsidR="00913A7A" w:rsidRPr="00B60321" w:rsidRDefault="00913A7A" w:rsidP="00913A7A">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E2" w14:textId="77777777" w:rsidR="00913A7A" w:rsidRPr="00B60321" w:rsidRDefault="00913A7A" w:rsidP="00913A7A">
            <w:pPr>
              <w:pStyle w:val="TAL"/>
              <w:rPr>
                <w:sz w:val="16"/>
                <w:szCs w:val="16"/>
                <w:lang w:eastAsia="en-US"/>
              </w:rPr>
            </w:pPr>
            <w:r w:rsidRPr="00B60321">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3" w14:textId="77777777" w:rsidR="00913A7A" w:rsidRPr="00B60321" w:rsidRDefault="00913A7A" w:rsidP="00913A7A">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4" w14:textId="77777777" w:rsidR="00913A7A" w:rsidRPr="00B60321" w:rsidRDefault="00913A7A" w:rsidP="00913A7A">
            <w:pPr>
              <w:pStyle w:val="TAL"/>
              <w:rPr>
                <w:sz w:val="16"/>
                <w:szCs w:val="16"/>
                <w:lang w:eastAsia="en-US"/>
              </w:rPr>
            </w:pPr>
            <w:r w:rsidRPr="00B60321">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E5" w14:textId="77777777" w:rsidR="00913A7A" w:rsidRPr="00B60321" w:rsidRDefault="00913A7A" w:rsidP="00913A7A">
            <w:pPr>
              <w:pStyle w:val="TAL"/>
              <w:rPr>
                <w:rFonts w:cs="Arial"/>
                <w:snapToGrid w:val="0"/>
                <w:sz w:val="16"/>
                <w:szCs w:val="16"/>
                <w:lang w:eastAsia="ja-JP"/>
              </w:rPr>
            </w:pPr>
            <w:r w:rsidRPr="00B60321">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E6" w14:textId="77777777" w:rsidR="00913A7A" w:rsidRPr="00B60321" w:rsidRDefault="00913A7A" w:rsidP="00913A7A">
            <w:pPr>
              <w:pStyle w:val="TAL"/>
              <w:rPr>
                <w:sz w:val="16"/>
                <w:szCs w:val="16"/>
                <w:lang w:eastAsia="ja-JP"/>
              </w:rPr>
            </w:pPr>
            <w:r w:rsidRPr="00B60321">
              <w:rPr>
                <w:sz w:val="16"/>
                <w:szCs w:val="16"/>
                <w:lang w:eastAsia="ja-JP"/>
              </w:rPr>
              <w:t>15.1.0</w:t>
            </w:r>
          </w:p>
        </w:tc>
      </w:tr>
      <w:tr w:rsidR="003C33C7" w:rsidRPr="00B60321" w14:paraId="30CFF4F0"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8" w14:textId="77777777" w:rsidR="00DA3C01" w:rsidRPr="00B60321" w:rsidRDefault="00DA3C01" w:rsidP="00DA3C01">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9" w14:textId="77777777" w:rsidR="00DA3C01" w:rsidRPr="00B60321" w:rsidRDefault="00DA3C01" w:rsidP="00DA3C01">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EA" w14:textId="77777777" w:rsidR="00DA3C01" w:rsidRPr="00B60321" w:rsidRDefault="00DA3C01" w:rsidP="00DA3C01">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EB" w14:textId="77777777" w:rsidR="00DA3C01" w:rsidRPr="00B60321" w:rsidRDefault="00DA3C01" w:rsidP="00DA3C01">
            <w:pPr>
              <w:pStyle w:val="TAL"/>
              <w:rPr>
                <w:sz w:val="16"/>
                <w:szCs w:val="16"/>
                <w:lang w:eastAsia="en-US"/>
              </w:rPr>
            </w:pPr>
            <w:r w:rsidRPr="00B60321">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C" w14:textId="77777777" w:rsidR="00DA3C01" w:rsidRPr="00B60321" w:rsidRDefault="00DA3C01" w:rsidP="00DA3C01">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D" w14:textId="77777777" w:rsidR="00DA3C01" w:rsidRPr="00B60321" w:rsidRDefault="00DA3C01" w:rsidP="00DA3C01">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EE" w14:textId="77777777" w:rsidR="00DA3C01" w:rsidRPr="00B60321" w:rsidRDefault="00DA3C01" w:rsidP="00DA3C01">
            <w:pPr>
              <w:pStyle w:val="TAL"/>
              <w:rPr>
                <w:rFonts w:cs="Arial"/>
                <w:snapToGrid w:val="0"/>
                <w:sz w:val="16"/>
                <w:szCs w:val="16"/>
                <w:lang w:eastAsia="ja-JP"/>
              </w:rPr>
            </w:pPr>
            <w:r w:rsidRPr="00B60321">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EF" w14:textId="77777777" w:rsidR="00DA3C01" w:rsidRPr="00B60321" w:rsidRDefault="00DA3C01" w:rsidP="00DA3C01">
            <w:pPr>
              <w:pStyle w:val="TAL"/>
              <w:rPr>
                <w:sz w:val="16"/>
                <w:szCs w:val="16"/>
                <w:lang w:eastAsia="ja-JP"/>
              </w:rPr>
            </w:pPr>
            <w:r w:rsidRPr="00B60321">
              <w:rPr>
                <w:sz w:val="16"/>
                <w:szCs w:val="16"/>
                <w:lang w:eastAsia="ja-JP"/>
              </w:rPr>
              <w:t>15.2.0</w:t>
            </w:r>
          </w:p>
        </w:tc>
      </w:tr>
      <w:tr w:rsidR="003C33C7" w:rsidRPr="00B60321" w14:paraId="30CFF4F9"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1" w14:textId="77777777" w:rsidR="001865D7" w:rsidRPr="00B60321" w:rsidRDefault="001865D7" w:rsidP="001865D7">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2" w14:textId="77777777" w:rsidR="001865D7" w:rsidRPr="00B60321" w:rsidRDefault="001865D7" w:rsidP="001865D7">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F3" w14:textId="77777777" w:rsidR="001865D7" w:rsidRPr="00B60321" w:rsidRDefault="001865D7" w:rsidP="001865D7">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F4" w14:textId="77777777" w:rsidR="001865D7" w:rsidRPr="00B60321" w:rsidRDefault="001865D7" w:rsidP="001865D7">
            <w:pPr>
              <w:pStyle w:val="TAL"/>
              <w:rPr>
                <w:sz w:val="16"/>
                <w:szCs w:val="16"/>
                <w:lang w:eastAsia="en-US"/>
              </w:rPr>
            </w:pPr>
            <w:r w:rsidRPr="00B60321">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5" w14:textId="77777777" w:rsidR="001865D7" w:rsidRPr="00B60321"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6" w14:textId="77777777" w:rsidR="001865D7" w:rsidRPr="00B60321" w:rsidRDefault="001865D7" w:rsidP="001865D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F7" w14:textId="77777777" w:rsidR="001865D7" w:rsidRPr="00B60321" w:rsidRDefault="001865D7" w:rsidP="001865D7">
            <w:pPr>
              <w:pStyle w:val="TAL"/>
              <w:rPr>
                <w:rFonts w:cs="Arial"/>
                <w:snapToGrid w:val="0"/>
                <w:sz w:val="16"/>
                <w:szCs w:val="16"/>
                <w:lang w:eastAsia="ja-JP"/>
              </w:rPr>
            </w:pPr>
            <w:r w:rsidRPr="00B60321">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F8" w14:textId="77777777" w:rsidR="001865D7" w:rsidRPr="00B60321" w:rsidRDefault="001865D7" w:rsidP="001865D7">
            <w:pPr>
              <w:pStyle w:val="TAL"/>
              <w:rPr>
                <w:sz w:val="16"/>
                <w:szCs w:val="16"/>
                <w:lang w:eastAsia="ja-JP"/>
              </w:rPr>
            </w:pPr>
            <w:r w:rsidRPr="00B60321">
              <w:rPr>
                <w:sz w:val="16"/>
                <w:szCs w:val="16"/>
                <w:lang w:eastAsia="ja-JP"/>
              </w:rPr>
              <w:t>15.2.0</w:t>
            </w:r>
          </w:p>
        </w:tc>
      </w:tr>
      <w:tr w:rsidR="003C33C7" w:rsidRPr="00B60321" w14:paraId="30CFF502" w14:textId="7777777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A" w14:textId="77777777" w:rsidR="005942E7" w:rsidRPr="00B60321" w:rsidRDefault="005942E7"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B" w14:textId="77777777" w:rsidR="005942E7" w:rsidRPr="00B60321" w:rsidRDefault="005942E7"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FC" w14:textId="77777777" w:rsidR="005942E7" w:rsidRPr="00B60321" w:rsidRDefault="005942E7"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FD" w14:textId="77777777" w:rsidR="005942E7" w:rsidRPr="00B60321" w:rsidRDefault="005942E7" w:rsidP="008E5C1D">
            <w:pPr>
              <w:pStyle w:val="TAL"/>
              <w:rPr>
                <w:sz w:val="16"/>
                <w:szCs w:val="16"/>
                <w:lang w:eastAsia="en-US"/>
              </w:rPr>
            </w:pPr>
            <w:r w:rsidRPr="00B60321">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E" w14:textId="77777777" w:rsidR="005942E7" w:rsidRPr="00B60321"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F" w14:textId="77777777" w:rsidR="005942E7" w:rsidRPr="00B60321" w:rsidRDefault="005942E7"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00" w14:textId="77777777" w:rsidR="005942E7" w:rsidRPr="00B60321" w:rsidRDefault="005942E7" w:rsidP="008E5C1D">
            <w:pPr>
              <w:pStyle w:val="TAL"/>
              <w:rPr>
                <w:rFonts w:cs="Arial"/>
                <w:snapToGrid w:val="0"/>
                <w:sz w:val="16"/>
                <w:szCs w:val="16"/>
                <w:lang w:eastAsia="ja-JP"/>
              </w:rPr>
            </w:pPr>
            <w:r w:rsidRPr="00B60321">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01" w14:textId="77777777" w:rsidR="005942E7" w:rsidRPr="00B60321" w:rsidRDefault="005942E7" w:rsidP="008E5C1D">
            <w:pPr>
              <w:pStyle w:val="TAL"/>
              <w:rPr>
                <w:sz w:val="16"/>
                <w:szCs w:val="16"/>
                <w:lang w:eastAsia="ja-JP"/>
              </w:rPr>
            </w:pPr>
            <w:r w:rsidRPr="00B60321">
              <w:rPr>
                <w:sz w:val="16"/>
                <w:szCs w:val="16"/>
                <w:lang w:eastAsia="ja-JP"/>
              </w:rPr>
              <w:t>15.3.0</w:t>
            </w:r>
          </w:p>
        </w:tc>
      </w:tr>
      <w:tr w:rsidR="003C33C7" w:rsidRPr="00B60321" w14:paraId="30CFF50B" w14:textId="7777777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3" w14:textId="77777777" w:rsidR="008E5C1D" w:rsidRPr="00B60321" w:rsidRDefault="008E5C1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4" w14:textId="77777777" w:rsidR="008E5C1D" w:rsidRPr="00B60321" w:rsidRDefault="008E5C1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05" w14:textId="77777777" w:rsidR="008E5C1D" w:rsidRPr="00B60321" w:rsidRDefault="008E5C1D"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06" w14:textId="77777777" w:rsidR="008E5C1D" w:rsidRPr="00B60321" w:rsidRDefault="008E5C1D" w:rsidP="008E5C1D">
            <w:pPr>
              <w:pStyle w:val="TAL"/>
              <w:rPr>
                <w:sz w:val="16"/>
                <w:szCs w:val="16"/>
                <w:lang w:eastAsia="en-US"/>
              </w:rPr>
            </w:pPr>
            <w:r w:rsidRPr="00B60321">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07" w14:textId="77777777" w:rsidR="008E5C1D" w:rsidRPr="00B60321" w:rsidRDefault="008E5C1D" w:rsidP="008E5C1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08" w14:textId="77777777" w:rsidR="008E5C1D" w:rsidRPr="00B60321" w:rsidRDefault="008E5C1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09" w14:textId="77777777" w:rsidR="008E5C1D" w:rsidRPr="00B60321" w:rsidRDefault="008E5C1D" w:rsidP="008E5C1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0A" w14:textId="77777777" w:rsidR="008E5C1D" w:rsidRPr="00B60321" w:rsidRDefault="008E5C1D" w:rsidP="008E5C1D">
            <w:pPr>
              <w:pStyle w:val="TAL"/>
              <w:rPr>
                <w:sz w:val="16"/>
                <w:szCs w:val="16"/>
                <w:lang w:eastAsia="ja-JP"/>
              </w:rPr>
            </w:pPr>
            <w:r w:rsidRPr="00B60321">
              <w:rPr>
                <w:sz w:val="16"/>
                <w:szCs w:val="16"/>
                <w:lang w:eastAsia="ja-JP"/>
              </w:rPr>
              <w:t>15.3.0</w:t>
            </w:r>
          </w:p>
        </w:tc>
      </w:tr>
      <w:tr w:rsidR="003C33C7" w:rsidRPr="00B60321" w14:paraId="30CFF514"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C" w14:textId="77777777" w:rsidR="00F3354D" w:rsidRPr="00B60321" w:rsidRDefault="00F3354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D" w14:textId="77777777" w:rsidR="00F3354D" w:rsidRPr="00B60321" w:rsidRDefault="00F3354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0E" w14:textId="77777777" w:rsidR="00F3354D" w:rsidRPr="00B60321" w:rsidRDefault="00F3354D" w:rsidP="008E5C1D">
            <w:pPr>
              <w:pStyle w:val="TAL"/>
              <w:rPr>
                <w:sz w:val="16"/>
                <w:szCs w:val="16"/>
                <w:lang w:eastAsia="ja-JP"/>
              </w:rPr>
            </w:pPr>
            <w:r w:rsidRPr="00B60321">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0F" w14:textId="77777777" w:rsidR="00F3354D" w:rsidRPr="00B60321" w:rsidRDefault="00F3354D" w:rsidP="008E5C1D">
            <w:pPr>
              <w:pStyle w:val="TAL"/>
              <w:rPr>
                <w:sz w:val="16"/>
                <w:szCs w:val="16"/>
                <w:lang w:eastAsia="en-US"/>
              </w:rPr>
            </w:pPr>
            <w:r w:rsidRPr="00B60321">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0" w14:textId="77777777" w:rsidR="00F3354D" w:rsidRPr="00B60321" w:rsidRDefault="00F3354D" w:rsidP="008E5C1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1" w14:textId="77777777" w:rsidR="00F3354D" w:rsidRPr="00B60321" w:rsidRDefault="00F3354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12" w14:textId="77777777" w:rsidR="00F3354D" w:rsidRPr="00B60321" w:rsidRDefault="00F3354D" w:rsidP="008E5C1D">
            <w:pPr>
              <w:pStyle w:val="TAL"/>
              <w:rPr>
                <w:rFonts w:cs="Arial"/>
                <w:snapToGrid w:val="0"/>
                <w:sz w:val="16"/>
                <w:szCs w:val="16"/>
                <w:lang w:eastAsia="ja-JP"/>
              </w:rPr>
            </w:pPr>
            <w:r w:rsidRPr="00B60321">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13" w14:textId="77777777" w:rsidR="00F3354D" w:rsidRPr="00B60321" w:rsidRDefault="00F3354D" w:rsidP="008E5C1D">
            <w:pPr>
              <w:pStyle w:val="TAL"/>
              <w:rPr>
                <w:sz w:val="16"/>
                <w:szCs w:val="16"/>
                <w:lang w:eastAsia="ja-JP"/>
              </w:rPr>
            </w:pPr>
            <w:r w:rsidRPr="00B60321">
              <w:rPr>
                <w:sz w:val="16"/>
                <w:szCs w:val="16"/>
                <w:lang w:eastAsia="ja-JP"/>
              </w:rPr>
              <w:t>15.3.0</w:t>
            </w:r>
          </w:p>
        </w:tc>
      </w:tr>
      <w:tr w:rsidR="0018259D" w:rsidRPr="00B60321" w14:paraId="30CFF51D"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5"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6"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17"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18" w14:textId="77777777" w:rsidR="0018259D" w:rsidRPr="00B60321" w:rsidRDefault="0018259D" w:rsidP="0018259D">
            <w:pPr>
              <w:pStyle w:val="TAL"/>
              <w:rPr>
                <w:sz w:val="16"/>
                <w:szCs w:val="16"/>
                <w:lang w:eastAsia="en-US"/>
              </w:rPr>
            </w:pPr>
            <w:r w:rsidRPr="00B60321">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9" w14:textId="77777777"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A"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1B"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1C"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26" w14:textId="7777777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E"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F"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20"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21" w14:textId="77777777" w:rsidR="0018259D" w:rsidRPr="00B60321" w:rsidRDefault="0018259D" w:rsidP="0018259D">
            <w:pPr>
              <w:pStyle w:val="TAL"/>
              <w:rPr>
                <w:sz w:val="16"/>
                <w:szCs w:val="16"/>
                <w:lang w:eastAsia="en-US"/>
              </w:rPr>
            </w:pPr>
            <w:r w:rsidRPr="00B60321">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2" w14:textId="77777777" w:rsidR="0018259D" w:rsidRPr="00B60321" w:rsidRDefault="0018259D" w:rsidP="0018259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3"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24"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25"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2F"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27" w14:textId="77777777" w:rsidR="0018259D" w:rsidRPr="00B60321" w:rsidRDefault="0018259D" w:rsidP="0018259D">
            <w:pPr>
              <w:pStyle w:val="TAL"/>
              <w:rPr>
                <w:sz w:val="16"/>
                <w:szCs w:val="16"/>
                <w:lang w:eastAsia="ja-JP"/>
              </w:rPr>
            </w:pPr>
            <w:r w:rsidRPr="00B60321">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28"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29"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2A" w14:textId="77777777" w:rsidR="0018259D" w:rsidRPr="00B60321" w:rsidRDefault="0018259D" w:rsidP="0018259D">
            <w:pPr>
              <w:pStyle w:val="TAL"/>
              <w:rPr>
                <w:sz w:val="16"/>
                <w:szCs w:val="16"/>
                <w:lang w:eastAsia="en-US"/>
              </w:rPr>
            </w:pPr>
            <w:r w:rsidRPr="00B60321">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B" w14:textId="77777777" w:rsidR="0018259D" w:rsidRPr="00B60321"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C"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2D"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2E"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38"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0"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1"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32"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33" w14:textId="77777777" w:rsidR="0018259D" w:rsidRPr="00B60321" w:rsidRDefault="0018259D" w:rsidP="0018259D">
            <w:pPr>
              <w:pStyle w:val="TAL"/>
              <w:rPr>
                <w:sz w:val="16"/>
                <w:szCs w:val="16"/>
                <w:lang w:eastAsia="en-US"/>
              </w:rPr>
            </w:pPr>
            <w:r w:rsidRPr="00B60321">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4" w14:textId="77777777"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5"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36"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37" w14:textId="77777777" w:rsidR="0018259D" w:rsidRPr="00B60321" w:rsidRDefault="0018259D" w:rsidP="0018259D">
            <w:pPr>
              <w:pStyle w:val="TAL"/>
              <w:rPr>
                <w:sz w:val="16"/>
                <w:szCs w:val="16"/>
                <w:lang w:eastAsia="ja-JP"/>
              </w:rPr>
            </w:pPr>
            <w:r w:rsidRPr="00B60321">
              <w:rPr>
                <w:sz w:val="16"/>
                <w:szCs w:val="16"/>
                <w:lang w:eastAsia="ja-JP"/>
              </w:rPr>
              <w:t>15.4.0</w:t>
            </w:r>
          </w:p>
        </w:tc>
      </w:tr>
      <w:tr w:rsidR="0007010B" w:rsidRPr="00B60321" w14:paraId="30CFF541"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9" w14:textId="77777777" w:rsidR="0007010B" w:rsidRPr="00B60321" w:rsidRDefault="0007010B" w:rsidP="00B0087D">
            <w:pPr>
              <w:pStyle w:val="TAL"/>
              <w:rPr>
                <w:sz w:val="16"/>
                <w:szCs w:val="16"/>
                <w:lang w:eastAsia="ja-JP"/>
              </w:rPr>
            </w:pPr>
            <w:r w:rsidRPr="00B60321">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A" w14:textId="77777777" w:rsidR="0007010B" w:rsidRPr="00B60321" w:rsidRDefault="0007010B" w:rsidP="00B0087D">
            <w:pPr>
              <w:pStyle w:val="TAL"/>
              <w:rPr>
                <w:sz w:val="16"/>
                <w:szCs w:val="16"/>
                <w:lang w:eastAsia="ja-JP"/>
              </w:rPr>
            </w:pPr>
            <w:r w:rsidRPr="00B60321">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3B" w14:textId="77777777" w:rsidR="0007010B" w:rsidRPr="00B60321" w:rsidRDefault="0007010B" w:rsidP="00B0087D">
            <w:pPr>
              <w:pStyle w:val="TAL"/>
              <w:rPr>
                <w:sz w:val="16"/>
                <w:szCs w:val="16"/>
                <w:lang w:eastAsia="ja-JP"/>
              </w:rPr>
            </w:pPr>
            <w:r w:rsidRPr="00B60321">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3C" w14:textId="77777777" w:rsidR="0007010B" w:rsidRPr="00B60321" w:rsidRDefault="0007010B" w:rsidP="00B0087D">
            <w:pPr>
              <w:pStyle w:val="TAL"/>
              <w:rPr>
                <w:sz w:val="16"/>
                <w:szCs w:val="16"/>
                <w:lang w:eastAsia="en-US"/>
              </w:rPr>
            </w:pPr>
            <w:r w:rsidRPr="00B60321">
              <w:rPr>
                <w:sz w:val="16"/>
                <w:szCs w:val="16"/>
                <w:lang w:eastAsia="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D" w14:textId="77777777" w:rsidR="0007010B" w:rsidRPr="00B60321" w:rsidRDefault="0007010B" w:rsidP="00B0087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E" w14:textId="77777777" w:rsidR="0007010B" w:rsidRPr="00B60321" w:rsidRDefault="0007010B" w:rsidP="00B0087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3F" w14:textId="77777777" w:rsidR="0007010B" w:rsidRPr="00B60321" w:rsidRDefault="0007010B" w:rsidP="00B0087D">
            <w:pPr>
              <w:pStyle w:val="TAL"/>
              <w:rPr>
                <w:rFonts w:cs="Arial"/>
                <w:snapToGrid w:val="0"/>
                <w:sz w:val="16"/>
                <w:szCs w:val="16"/>
                <w:lang w:eastAsia="ja-JP"/>
              </w:rPr>
            </w:pPr>
            <w:r w:rsidRPr="00B60321">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40" w14:textId="77777777" w:rsidR="0007010B" w:rsidRPr="00B60321" w:rsidRDefault="0007010B" w:rsidP="00B0087D">
            <w:pPr>
              <w:pStyle w:val="TAL"/>
              <w:rPr>
                <w:sz w:val="16"/>
                <w:szCs w:val="16"/>
                <w:lang w:eastAsia="ja-JP"/>
              </w:rPr>
            </w:pPr>
            <w:r w:rsidRPr="00B60321">
              <w:rPr>
                <w:sz w:val="16"/>
                <w:szCs w:val="16"/>
                <w:lang w:eastAsia="ja-JP"/>
              </w:rPr>
              <w:t>15.5.0</w:t>
            </w:r>
          </w:p>
        </w:tc>
      </w:tr>
      <w:tr w:rsidR="00C979C6" w:rsidRPr="00B60321" w14:paraId="30CFF54A"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42" w14:textId="77777777" w:rsidR="00C979C6" w:rsidRPr="00B60321" w:rsidRDefault="00C979C6" w:rsidP="00B0087D">
            <w:pPr>
              <w:pStyle w:val="TAL"/>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43" w14:textId="77777777" w:rsidR="00C979C6" w:rsidRPr="00B60321" w:rsidRDefault="00C979C6" w:rsidP="00B0087D">
            <w:pPr>
              <w:pStyle w:val="TAL"/>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44" w14:textId="77777777" w:rsidR="00C979C6" w:rsidRPr="00B60321" w:rsidRDefault="00C979C6" w:rsidP="00B0087D">
            <w:pPr>
              <w:pStyle w:val="TAL"/>
              <w:rPr>
                <w:sz w:val="16"/>
                <w:szCs w:val="16"/>
                <w:lang w:eastAsia="ja-JP"/>
              </w:rPr>
            </w:pPr>
            <w:r w:rsidRPr="00C979C6">
              <w:rPr>
                <w:sz w:val="16"/>
                <w:szCs w:val="16"/>
                <w:lang w:eastAsia="ja-JP"/>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45" w14:textId="77777777" w:rsidR="00C979C6" w:rsidRPr="00B60321" w:rsidRDefault="00C979C6" w:rsidP="00B0087D">
            <w:pPr>
              <w:pStyle w:val="TAL"/>
              <w:rPr>
                <w:sz w:val="16"/>
                <w:szCs w:val="16"/>
                <w:lang w:eastAsia="en-US"/>
              </w:rPr>
            </w:pPr>
            <w:r>
              <w:rPr>
                <w:sz w:val="16"/>
                <w:szCs w:val="16"/>
                <w:lang w:eastAsia="en-US"/>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46" w14:textId="77777777" w:rsidR="00C979C6" w:rsidRPr="00B60321" w:rsidRDefault="00C979C6" w:rsidP="00B0087D">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47" w14:textId="77777777" w:rsidR="00C979C6" w:rsidRPr="00B60321" w:rsidRDefault="00C979C6" w:rsidP="00B0087D">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48" w14:textId="77777777" w:rsidR="00C979C6" w:rsidRPr="00B60321" w:rsidRDefault="00C979C6" w:rsidP="00B0087D">
            <w:pPr>
              <w:pStyle w:val="TAL"/>
              <w:rPr>
                <w:rFonts w:cs="Arial"/>
                <w:snapToGrid w:val="0"/>
                <w:sz w:val="16"/>
                <w:szCs w:val="16"/>
                <w:lang w:eastAsia="ja-JP"/>
              </w:rPr>
            </w:pPr>
            <w:r w:rsidRPr="00C979C6">
              <w:rPr>
                <w:rFonts w:cs="Arial"/>
                <w:snapToGrid w:val="0"/>
                <w:sz w:val="16"/>
                <w:szCs w:val="16"/>
                <w:lang w:eastAsia="ja-JP"/>
              </w:rPr>
              <w:t>CR to capture WRC-19 impact on NR bands in TR38.817-01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49" w14:textId="77777777" w:rsidR="00C979C6" w:rsidRPr="00B60321" w:rsidRDefault="00C979C6" w:rsidP="00B0087D">
            <w:pPr>
              <w:pStyle w:val="TAL"/>
              <w:rPr>
                <w:sz w:val="16"/>
                <w:szCs w:val="16"/>
                <w:lang w:eastAsia="ja-JP"/>
              </w:rPr>
            </w:pPr>
            <w:r>
              <w:rPr>
                <w:sz w:val="16"/>
                <w:szCs w:val="16"/>
                <w:lang w:eastAsia="ja-JP"/>
              </w:rPr>
              <w:t>15.6.0</w:t>
            </w:r>
          </w:p>
        </w:tc>
      </w:tr>
      <w:tr w:rsidR="00957CE6" w:rsidRPr="00B60321" w14:paraId="6CF6BAB4"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2D3D9" w14:textId="75E42359" w:rsidR="00957CE6" w:rsidRDefault="00957CE6" w:rsidP="00B0087D">
            <w:pPr>
              <w:pStyle w:val="TAL"/>
              <w:rPr>
                <w:sz w:val="16"/>
                <w:szCs w:val="16"/>
                <w:lang w:eastAsia="ja-JP"/>
              </w:rPr>
            </w:pPr>
            <w:r>
              <w:rPr>
                <w:sz w:val="16"/>
                <w:szCs w:val="16"/>
                <w:lang w:eastAsia="ja-JP"/>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5E036" w14:textId="58BB5101" w:rsidR="00957CE6" w:rsidRDefault="00957CE6" w:rsidP="00B0087D">
            <w:pPr>
              <w:pStyle w:val="TAL"/>
              <w:rPr>
                <w:sz w:val="16"/>
                <w:szCs w:val="16"/>
                <w:lang w:eastAsia="ja-JP"/>
              </w:rPr>
            </w:pPr>
            <w:r>
              <w:rPr>
                <w:sz w:val="16"/>
                <w:szCs w:val="16"/>
                <w:lang w:eastAsia="ja-JP"/>
              </w:rPr>
              <w:t>RAN#93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729D1" w14:textId="3BB909E2" w:rsidR="00957CE6" w:rsidRPr="00C979C6" w:rsidRDefault="00957CE6" w:rsidP="00B0087D">
            <w:pPr>
              <w:pStyle w:val="TAL"/>
              <w:rPr>
                <w:sz w:val="16"/>
                <w:szCs w:val="16"/>
                <w:lang w:eastAsia="ja-JP"/>
              </w:rPr>
            </w:pPr>
            <w:r w:rsidRPr="00957CE6">
              <w:rPr>
                <w:sz w:val="16"/>
                <w:szCs w:val="16"/>
                <w:lang w:eastAsia="ja-JP"/>
              </w:rPr>
              <w:t>RP-211921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6C2B97" w14:textId="3B0B5582" w:rsidR="00957CE6" w:rsidRDefault="00957CE6" w:rsidP="00B0087D">
            <w:pPr>
              <w:pStyle w:val="TAL"/>
              <w:rPr>
                <w:sz w:val="16"/>
                <w:szCs w:val="16"/>
                <w:lang w:eastAsia="en-US"/>
              </w:rPr>
            </w:pPr>
            <w:r>
              <w:rPr>
                <w:sz w:val="16"/>
                <w:szCs w:val="16"/>
                <w:lang w:eastAsia="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1294" w14:textId="77777777" w:rsidR="00957CE6" w:rsidRDefault="00957CE6" w:rsidP="00B0087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27F9E" w14:textId="3CF2FEF1" w:rsidR="00957CE6" w:rsidRDefault="00957CE6" w:rsidP="00B0087D">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D806" w14:textId="2B9AE549" w:rsidR="00957CE6" w:rsidRPr="00C979C6" w:rsidRDefault="00957CE6" w:rsidP="00B0087D">
            <w:pPr>
              <w:pStyle w:val="TAL"/>
              <w:rPr>
                <w:rFonts w:cs="Arial"/>
                <w:snapToGrid w:val="0"/>
                <w:sz w:val="16"/>
                <w:szCs w:val="16"/>
                <w:lang w:eastAsia="ja-JP"/>
              </w:rPr>
            </w:pPr>
            <w:r w:rsidRPr="00957CE6">
              <w:rPr>
                <w:rFonts w:cs="Arial"/>
                <w:snapToGrid w:val="0"/>
                <w:sz w:val="16"/>
                <w:szCs w:val="16"/>
                <w:lang w:eastAsia="ja-JP"/>
              </w:rPr>
              <w:t>CR for EESS protection for FR2 NR bands in TR 38.817-01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8F7" w14:textId="44EF5829" w:rsidR="00957CE6" w:rsidRDefault="00957CE6" w:rsidP="00B0087D">
            <w:pPr>
              <w:pStyle w:val="TAL"/>
              <w:rPr>
                <w:sz w:val="16"/>
                <w:szCs w:val="16"/>
                <w:lang w:eastAsia="ja-JP"/>
              </w:rPr>
            </w:pPr>
            <w:r>
              <w:rPr>
                <w:sz w:val="16"/>
                <w:szCs w:val="16"/>
                <w:lang w:eastAsia="ja-JP"/>
              </w:rPr>
              <w:t>15.7.0</w:t>
            </w:r>
          </w:p>
        </w:tc>
      </w:tr>
      <w:tr w:rsidR="002848B5" w:rsidRPr="00B60321" w14:paraId="08AD29B4"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60C22" w14:textId="488F2BD3" w:rsidR="002848B5" w:rsidRDefault="002848B5" w:rsidP="00B0087D">
            <w:pPr>
              <w:pStyle w:val="TAL"/>
              <w:rPr>
                <w:sz w:val="16"/>
                <w:szCs w:val="16"/>
                <w:lang w:eastAsia="ja-JP"/>
              </w:rPr>
            </w:pPr>
            <w:r>
              <w:rPr>
                <w:sz w:val="16"/>
                <w:szCs w:val="16"/>
                <w:lang w:eastAsia="ja-JP"/>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C38B0" w14:textId="5391F6D9" w:rsidR="002848B5" w:rsidRDefault="002848B5" w:rsidP="00B0087D">
            <w:pPr>
              <w:pStyle w:val="TAL"/>
              <w:rPr>
                <w:sz w:val="16"/>
                <w:szCs w:val="16"/>
                <w:lang w:eastAsia="ja-JP"/>
              </w:rPr>
            </w:pPr>
            <w:r>
              <w:rPr>
                <w:sz w:val="16"/>
                <w:szCs w:val="16"/>
                <w:lang w:eastAsia="ja-JP"/>
              </w:rPr>
              <w:t>RAN#97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478498" w14:textId="7BC4F947" w:rsidR="002848B5" w:rsidRPr="00957CE6" w:rsidRDefault="002848B5" w:rsidP="00B0087D">
            <w:pPr>
              <w:pStyle w:val="TAL"/>
              <w:rPr>
                <w:sz w:val="16"/>
                <w:szCs w:val="16"/>
                <w:lang w:eastAsia="ja-JP"/>
              </w:rPr>
            </w:pPr>
            <w:r w:rsidRPr="002848B5">
              <w:rPr>
                <w:sz w:val="16"/>
                <w:szCs w:val="16"/>
                <w:lang w:eastAsia="ja-JP"/>
              </w:rPr>
              <w:t>RP-222023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B667B9" w14:textId="19242DC7" w:rsidR="002848B5" w:rsidRDefault="002848B5" w:rsidP="00B0087D">
            <w:pPr>
              <w:pStyle w:val="TAL"/>
              <w:rPr>
                <w:sz w:val="16"/>
                <w:szCs w:val="16"/>
                <w:lang w:eastAsia="en-US"/>
              </w:rPr>
            </w:pPr>
            <w:r w:rsidRPr="002848B5">
              <w:rPr>
                <w:sz w:val="16"/>
                <w:szCs w:val="16"/>
                <w:lang w:eastAsia="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205E" w14:textId="77777777" w:rsidR="002848B5" w:rsidRDefault="002848B5" w:rsidP="00B0087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68E0" w14:textId="7FF95A22" w:rsidR="002848B5" w:rsidRDefault="002848B5" w:rsidP="00B0087D">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83218" w14:textId="62ABEC87" w:rsidR="002848B5" w:rsidRPr="00957CE6" w:rsidRDefault="002848B5" w:rsidP="00B0087D">
            <w:pPr>
              <w:pStyle w:val="TAL"/>
              <w:rPr>
                <w:rFonts w:cs="Arial"/>
                <w:snapToGrid w:val="0"/>
                <w:sz w:val="16"/>
                <w:szCs w:val="16"/>
                <w:lang w:eastAsia="ja-JP"/>
              </w:rPr>
            </w:pPr>
            <w:r w:rsidRPr="002848B5">
              <w:rPr>
                <w:rFonts w:cs="Arial"/>
                <w:snapToGrid w:val="0"/>
                <w:sz w:val="16"/>
                <w:szCs w:val="16"/>
                <w:lang w:eastAsia="ja-JP"/>
              </w:rPr>
              <w:t>Big CR for 38.817-01 maintenance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7898" w14:textId="35B5D869" w:rsidR="002848B5" w:rsidRDefault="002848B5" w:rsidP="00B0087D">
            <w:pPr>
              <w:pStyle w:val="TAL"/>
              <w:rPr>
                <w:sz w:val="16"/>
                <w:szCs w:val="16"/>
                <w:lang w:eastAsia="ja-JP"/>
              </w:rPr>
            </w:pPr>
            <w:r>
              <w:rPr>
                <w:sz w:val="16"/>
                <w:szCs w:val="16"/>
                <w:lang w:eastAsia="ja-JP"/>
              </w:rPr>
              <w:t>15.8.0</w:t>
            </w:r>
          </w:p>
        </w:tc>
      </w:tr>
    </w:tbl>
    <w:p w14:paraId="30CFF54B" w14:textId="77777777" w:rsidR="00E8629F" w:rsidRPr="00B60321" w:rsidRDefault="00E8629F"/>
    <w:sectPr w:rsidR="00E8629F" w:rsidRPr="00B60321">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71BE53" w14:textId="77777777" w:rsidR="004741E5" w:rsidRDefault="004741E5">
      <w:r>
        <w:separator/>
      </w:r>
    </w:p>
  </w:endnote>
  <w:endnote w:type="continuationSeparator" w:id="0">
    <w:p w14:paraId="0BA78DA6" w14:textId="77777777" w:rsidR="004741E5" w:rsidRDefault="00474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F589" w14:textId="77777777" w:rsidR="00B0087D" w:rsidRDefault="00B008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D0F3AD" w14:textId="77777777" w:rsidR="004741E5" w:rsidRDefault="004741E5">
      <w:r>
        <w:separator/>
      </w:r>
    </w:p>
  </w:footnote>
  <w:footnote w:type="continuationSeparator" w:id="0">
    <w:p w14:paraId="3F907EBA" w14:textId="77777777" w:rsidR="004741E5" w:rsidRDefault="004741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F585" w14:textId="44E6CB20" w:rsidR="00B0087D" w:rsidRDefault="00B0087D">
    <w:pPr>
      <w:pStyle w:val="Header"/>
      <w:framePr w:wrap="auto" w:vAnchor="text" w:hAnchor="margin" w:xAlign="right" w:y="1"/>
      <w:widowControl/>
    </w:pPr>
    <w:r>
      <w:fldChar w:fldCharType="begin"/>
    </w:r>
    <w:r>
      <w:instrText xml:space="preserve"> STYLEREF ZA </w:instrText>
    </w:r>
    <w:r>
      <w:fldChar w:fldCharType="separate"/>
    </w:r>
    <w:r w:rsidR="00E76614">
      <w:t>3GPP TR 38.817-01 V15.8.0 (2022-09)</w:t>
    </w:r>
    <w:r>
      <w:fldChar w:fldCharType="end"/>
    </w:r>
  </w:p>
  <w:p w14:paraId="30CFF586" w14:textId="77777777" w:rsidR="00B0087D" w:rsidRDefault="00B0087D">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30CFF587" w14:textId="7E8D7841" w:rsidR="00B0087D" w:rsidRDefault="00B0087D">
    <w:pPr>
      <w:pStyle w:val="Header"/>
      <w:framePr w:wrap="auto" w:vAnchor="text" w:hAnchor="margin" w:y="1"/>
      <w:widowControl/>
    </w:pPr>
    <w:r>
      <w:fldChar w:fldCharType="begin"/>
    </w:r>
    <w:r>
      <w:instrText xml:space="preserve"> STYLEREF ZGSM </w:instrText>
    </w:r>
    <w:r>
      <w:fldChar w:fldCharType="separate"/>
    </w:r>
    <w:r w:rsidR="00E76614">
      <w:t>Release 15</w:t>
    </w:r>
    <w:r>
      <w:fldChar w:fldCharType="end"/>
    </w:r>
  </w:p>
  <w:p w14:paraId="30CFF588" w14:textId="77777777" w:rsidR="00B0087D" w:rsidRDefault="00B008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551847625">
    <w:abstractNumId w:val="2"/>
  </w:num>
  <w:num w:numId="2" w16cid:durableId="1350178919">
    <w:abstractNumId w:val="3"/>
  </w:num>
  <w:num w:numId="3" w16cid:durableId="1134719427">
    <w:abstractNumId w:val="6"/>
  </w:num>
  <w:num w:numId="4" w16cid:durableId="517546123">
    <w:abstractNumId w:val="5"/>
  </w:num>
  <w:num w:numId="5" w16cid:durableId="1305426321">
    <w:abstractNumId w:val="1"/>
  </w:num>
  <w:num w:numId="6" w16cid:durableId="527833862">
    <w:abstractNumId w:val="4"/>
  </w:num>
  <w:num w:numId="7" w16cid:durableId="1942494521">
    <w:abstractNumId w:val="7"/>
  </w:num>
  <w:num w:numId="8" w16cid:durableId="1965043841">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32B9"/>
    <w:rsid w:val="00047649"/>
    <w:rsid w:val="00050ABC"/>
    <w:rsid w:val="0007010B"/>
    <w:rsid w:val="000708EB"/>
    <w:rsid w:val="00085221"/>
    <w:rsid w:val="00093E7E"/>
    <w:rsid w:val="000A4469"/>
    <w:rsid w:val="000B4752"/>
    <w:rsid w:val="000C590F"/>
    <w:rsid w:val="000D6CFC"/>
    <w:rsid w:val="000E77E2"/>
    <w:rsid w:val="00102DAC"/>
    <w:rsid w:val="00111C93"/>
    <w:rsid w:val="0011326C"/>
    <w:rsid w:val="00131D3F"/>
    <w:rsid w:val="001359DB"/>
    <w:rsid w:val="001456BC"/>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848B5"/>
    <w:rsid w:val="002911EC"/>
    <w:rsid w:val="002A0063"/>
    <w:rsid w:val="002A563D"/>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1E95"/>
    <w:rsid w:val="003D2911"/>
    <w:rsid w:val="003D7224"/>
    <w:rsid w:val="003E52F1"/>
    <w:rsid w:val="003F1B00"/>
    <w:rsid w:val="003F1BBC"/>
    <w:rsid w:val="00400740"/>
    <w:rsid w:val="00444225"/>
    <w:rsid w:val="00454DD3"/>
    <w:rsid w:val="00455A8E"/>
    <w:rsid w:val="00472CD2"/>
    <w:rsid w:val="00472FD5"/>
    <w:rsid w:val="004741E5"/>
    <w:rsid w:val="0048038C"/>
    <w:rsid w:val="00491E49"/>
    <w:rsid w:val="004A02A0"/>
    <w:rsid w:val="004A17C7"/>
    <w:rsid w:val="004A61DA"/>
    <w:rsid w:val="004B20F1"/>
    <w:rsid w:val="004B3C3C"/>
    <w:rsid w:val="004B5A48"/>
    <w:rsid w:val="004C315B"/>
    <w:rsid w:val="004D50D6"/>
    <w:rsid w:val="004E1C15"/>
    <w:rsid w:val="004F7A3D"/>
    <w:rsid w:val="005047AB"/>
    <w:rsid w:val="00505BFA"/>
    <w:rsid w:val="0051043D"/>
    <w:rsid w:val="00527EB0"/>
    <w:rsid w:val="00527F89"/>
    <w:rsid w:val="00556068"/>
    <w:rsid w:val="005601D2"/>
    <w:rsid w:val="00572213"/>
    <w:rsid w:val="00575971"/>
    <w:rsid w:val="005942E7"/>
    <w:rsid w:val="00595B14"/>
    <w:rsid w:val="005E49A0"/>
    <w:rsid w:val="005E72B3"/>
    <w:rsid w:val="005E7BD7"/>
    <w:rsid w:val="005F332E"/>
    <w:rsid w:val="00605CE9"/>
    <w:rsid w:val="00620B2A"/>
    <w:rsid w:val="00627C5E"/>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B51A0"/>
    <w:rsid w:val="007B6437"/>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83D20"/>
    <w:rsid w:val="00890DB6"/>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57CE6"/>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087D"/>
    <w:rsid w:val="00B051CF"/>
    <w:rsid w:val="00B25F34"/>
    <w:rsid w:val="00B265F9"/>
    <w:rsid w:val="00B31878"/>
    <w:rsid w:val="00B40903"/>
    <w:rsid w:val="00B47B76"/>
    <w:rsid w:val="00B60321"/>
    <w:rsid w:val="00B7019B"/>
    <w:rsid w:val="00B80622"/>
    <w:rsid w:val="00B8446C"/>
    <w:rsid w:val="00B853A5"/>
    <w:rsid w:val="00B93F51"/>
    <w:rsid w:val="00BB3971"/>
    <w:rsid w:val="00BB68F0"/>
    <w:rsid w:val="00BB7D5A"/>
    <w:rsid w:val="00BC1D4A"/>
    <w:rsid w:val="00BD522E"/>
    <w:rsid w:val="00BE4193"/>
    <w:rsid w:val="00BF4BAF"/>
    <w:rsid w:val="00BF5F70"/>
    <w:rsid w:val="00C07C48"/>
    <w:rsid w:val="00C114C7"/>
    <w:rsid w:val="00C17D73"/>
    <w:rsid w:val="00C2288F"/>
    <w:rsid w:val="00C37489"/>
    <w:rsid w:val="00C42B12"/>
    <w:rsid w:val="00C468FD"/>
    <w:rsid w:val="00C50E57"/>
    <w:rsid w:val="00C57074"/>
    <w:rsid w:val="00C7176E"/>
    <w:rsid w:val="00C867E5"/>
    <w:rsid w:val="00C9279D"/>
    <w:rsid w:val="00C979C6"/>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82F24"/>
    <w:rsid w:val="00DA1D9B"/>
    <w:rsid w:val="00DA2C62"/>
    <w:rsid w:val="00DA3C01"/>
    <w:rsid w:val="00DA7A9E"/>
    <w:rsid w:val="00DB43FC"/>
    <w:rsid w:val="00DC4257"/>
    <w:rsid w:val="00DD0C2C"/>
    <w:rsid w:val="00DD3502"/>
    <w:rsid w:val="00DE4034"/>
    <w:rsid w:val="00DE4938"/>
    <w:rsid w:val="00DE5ED4"/>
    <w:rsid w:val="00DE712F"/>
    <w:rsid w:val="00DE7578"/>
    <w:rsid w:val="00E00931"/>
    <w:rsid w:val="00E01C06"/>
    <w:rsid w:val="00E10085"/>
    <w:rsid w:val="00E41B06"/>
    <w:rsid w:val="00E548D6"/>
    <w:rsid w:val="00E55ABC"/>
    <w:rsid w:val="00E57B74"/>
    <w:rsid w:val="00E604D8"/>
    <w:rsid w:val="00E74D8F"/>
    <w:rsid w:val="00E76614"/>
    <w:rsid w:val="00E770B6"/>
    <w:rsid w:val="00E77F2F"/>
    <w:rsid w:val="00E83822"/>
    <w:rsid w:val="00E8629F"/>
    <w:rsid w:val="00E90507"/>
    <w:rsid w:val="00EA1677"/>
    <w:rsid w:val="00EA3C24"/>
    <w:rsid w:val="00EB3BDE"/>
    <w:rsid w:val="00EC0173"/>
    <w:rsid w:val="00EC2C6B"/>
    <w:rsid w:val="00ED0141"/>
    <w:rsid w:val="00ED4EC5"/>
    <w:rsid w:val="00ED5260"/>
    <w:rsid w:val="00EF20FA"/>
    <w:rsid w:val="00EF4B0C"/>
    <w:rsid w:val="00F056AC"/>
    <w:rsid w:val="00F072AD"/>
    <w:rsid w:val="00F072D8"/>
    <w:rsid w:val="00F14A80"/>
    <w:rsid w:val="00F15832"/>
    <w:rsid w:val="00F3354D"/>
    <w:rsid w:val="00F3583C"/>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0CFC37C"/>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qFormat/>
    <w:rsid w:val="006A6A15"/>
    <w:rPr>
      <w:rFonts w:ascii="Arial" w:hAnsi="Arial"/>
      <w:sz w:val="18"/>
      <w:lang w:val="en-GB" w:eastAsia="en-US"/>
    </w:rPr>
  </w:style>
  <w:style w:type="character" w:customStyle="1" w:styleId="TAHCar">
    <w:name w:val="TAH Car"/>
    <w:link w:val="TAH"/>
    <w:qFormat/>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qFormat/>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113328108">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165124725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D33D56-93A2-468B-8304-C3BF67669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30083</Words>
  <Characters>171479</Characters>
  <Application>Microsoft Office Word</Application>
  <DocSecurity>0</DocSecurity>
  <Lines>1428</Lines>
  <Paragraphs>402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201160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10</cp:revision>
  <dcterms:created xsi:type="dcterms:W3CDTF">2021-09-30T22:20:00Z</dcterms:created>
  <dcterms:modified xsi:type="dcterms:W3CDTF">2022-09-26T10:33:00Z</dcterms:modified>
</cp:coreProperties>
</file>