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E32846" w14:textId="34194BD3"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w:t>
      </w:r>
      <w:r w:rsidR="008E064A">
        <w:rPr>
          <w:noProof w:val="0"/>
        </w:rPr>
        <w:t>9</w:t>
      </w:r>
      <w:r w:rsidRPr="00F477AF">
        <w:rPr>
          <w:noProof w:val="0"/>
        </w:rPr>
        <w:t>.</w:t>
      </w:r>
      <w:r w:rsidR="00600AF0">
        <w:rPr>
          <w:noProof w:val="0"/>
        </w:rPr>
        <w:t>2</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B917FB">
        <w:rPr>
          <w:noProof w:val="0"/>
          <w:sz w:val="32"/>
        </w:rPr>
        <w:t>4</w:t>
      </w:r>
      <w:r w:rsidRPr="00F477AF">
        <w:rPr>
          <w:noProof w:val="0"/>
          <w:sz w:val="32"/>
        </w:rPr>
        <w:t>-</w:t>
      </w:r>
      <w:r w:rsidR="00B917FB">
        <w:rPr>
          <w:noProof w:val="0"/>
          <w:sz w:val="32"/>
        </w:rPr>
        <w:t>0</w:t>
      </w:r>
      <w:r w:rsidR="00600AF0">
        <w:rPr>
          <w:noProof w:val="0"/>
          <w:sz w:val="32"/>
        </w:rPr>
        <w:t>6</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0DC5C3E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8E064A">
        <w:rPr>
          <w:rStyle w:val="ZGSM"/>
        </w:rPr>
        <w:t>9</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2.35pt" o:ole="">
            <v:imagedata r:id="rId9" o:title=""/>
          </v:shape>
          <o:OLEObject Type="Embed" ProgID="Word.Picture.8" ShapeID="_x0000_i1025" DrawAspect="Content" ObjectID="_1780409357"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rsidSect="005222AF">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05664CBE"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B917FB">
        <w:rPr>
          <w:sz w:val="18"/>
        </w:rPr>
        <w:t>4</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0FAD2834" w14:textId="5817F368" w:rsidR="00795373" w:rsidRDefault="009758B6">
      <w:pPr>
        <w:pStyle w:val="TOC1"/>
        <w:rPr>
          <w:rFonts w:asciiTheme="minorHAnsi" w:eastAsiaTheme="minorEastAsia" w:hAnsiTheme="minorHAnsi" w:cstheme="minorBidi"/>
          <w:noProof/>
          <w:kern w:val="2"/>
          <w:sz w:val="24"/>
          <w:szCs w:val="24"/>
          <w:lang w:eastAsia="en-GB"/>
          <w14:ligatures w14:val="standardContextual"/>
        </w:rPr>
      </w:pPr>
      <w:r w:rsidRPr="00F477AF">
        <w:fldChar w:fldCharType="begin"/>
      </w:r>
      <w:r w:rsidRPr="00F477AF">
        <w:instrText xml:space="preserve"> TOC \o </w:instrText>
      </w:r>
      <w:r w:rsidRPr="00F477AF">
        <w:fldChar w:fldCharType="separate"/>
      </w:r>
      <w:r w:rsidR="00795373">
        <w:rPr>
          <w:noProof/>
        </w:rPr>
        <w:t>Foreword</w:t>
      </w:r>
      <w:r w:rsidR="00795373">
        <w:rPr>
          <w:noProof/>
        </w:rPr>
        <w:tab/>
      </w:r>
      <w:r w:rsidR="00795373">
        <w:rPr>
          <w:noProof/>
        </w:rPr>
        <w:fldChar w:fldCharType="begin"/>
      </w:r>
      <w:r w:rsidR="00795373">
        <w:rPr>
          <w:noProof/>
        </w:rPr>
        <w:instrText xml:space="preserve"> PAGEREF _Toc169796186 \h </w:instrText>
      </w:r>
      <w:r w:rsidR="00795373">
        <w:rPr>
          <w:noProof/>
        </w:rPr>
      </w:r>
      <w:r w:rsidR="00795373">
        <w:rPr>
          <w:noProof/>
        </w:rPr>
        <w:fldChar w:fldCharType="separate"/>
      </w:r>
      <w:r w:rsidR="00795373">
        <w:rPr>
          <w:noProof/>
        </w:rPr>
        <w:t>18</w:t>
      </w:r>
      <w:r w:rsidR="00795373">
        <w:rPr>
          <w:noProof/>
        </w:rPr>
        <w:fldChar w:fldCharType="end"/>
      </w:r>
    </w:p>
    <w:p w14:paraId="00EC1A27" w14:textId="09D1038A"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_Toc169796187 \h </w:instrText>
      </w:r>
      <w:r>
        <w:rPr>
          <w:noProof/>
        </w:rPr>
      </w:r>
      <w:r>
        <w:rPr>
          <w:noProof/>
        </w:rPr>
        <w:fldChar w:fldCharType="separate"/>
      </w:r>
      <w:r>
        <w:rPr>
          <w:noProof/>
        </w:rPr>
        <w:t>18</w:t>
      </w:r>
      <w:r>
        <w:rPr>
          <w:noProof/>
        </w:rPr>
        <w:fldChar w:fldCharType="end"/>
      </w:r>
    </w:p>
    <w:p w14:paraId="7CB3F3AD" w14:textId="5930325E"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_Toc169796188 \h </w:instrText>
      </w:r>
      <w:r>
        <w:rPr>
          <w:noProof/>
        </w:rPr>
      </w:r>
      <w:r>
        <w:rPr>
          <w:noProof/>
        </w:rPr>
        <w:fldChar w:fldCharType="separate"/>
      </w:r>
      <w:r>
        <w:rPr>
          <w:noProof/>
        </w:rPr>
        <w:t>19</w:t>
      </w:r>
      <w:r>
        <w:rPr>
          <w:noProof/>
        </w:rPr>
        <w:fldChar w:fldCharType="end"/>
      </w:r>
    </w:p>
    <w:p w14:paraId="1E9825D1" w14:textId="224A1390"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_Toc169796189 \h </w:instrText>
      </w:r>
      <w:r>
        <w:rPr>
          <w:noProof/>
        </w:rPr>
      </w:r>
      <w:r>
        <w:rPr>
          <w:noProof/>
        </w:rPr>
        <w:fldChar w:fldCharType="separate"/>
      </w:r>
      <w:r>
        <w:rPr>
          <w:noProof/>
        </w:rPr>
        <w:t>19</w:t>
      </w:r>
      <w:r>
        <w:rPr>
          <w:noProof/>
        </w:rPr>
        <w:fldChar w:fldCharType="end"/>
      </w:r>
    </w:p>
    <w:p w14:paraId="4DEF8C94" w14:textId="6E486C97"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_Toc169796190 \h </w:instrText>
      </w:r>
      <w:r>
        <w:rPr>
          <w:noProof/>
        </w:rPr>
      </w:r>
      <w:r>
        <w:rPr>
          <w:noProof/>
        </w:rPr>
        <w:fldChar w:fldCharType="separate"/>
      </w:r>
      <w:r>
        <w:rPr>
          <w:noProof/>
        </w:rPr>
        <w:t>20</w:t>
      </w:r>
      <w:r>
        <w:rPr>
          <w:noProof/>
        </w:rPr>
        <w:fldChar w:fldCharType="end"/>
      </w:r>
    </w:p>
    <w:p w14:paraId="79F0F8CE" w14:textId="2A176917"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_Toc169796191 \h </w:instrText>
      </w:r>
      <w:r>
        <w:rPr>
          <w:noProof/>
        </w:rPr>
      </w:r>
      <w:r>
        <w:rPr>
          <w:noProof/>
        </w:rPr>
        <w:fldChar w:fldCharType="separate"/>
      </w:r>
      <w:r>
        <w:rPr>
          <w:noProof/>
        </w:rPr>
        <w:t>20</w:t>
      </w:r>
      <w:r>
        <w:rPr>
          <w:noProof/>
        </w:rPr>
        <w:fldChar w:fldCharType="end"/>
      </w:r>
    </w:p>
    <w:p w14:paraId="2C85FE62" w14:textId="58163C6B"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_Toc169796192 \h </w:instrText>
      </w:r>
      <w:r>
        <w:rPr>
          <w:noProof/>
        </w:rPr>
      </w:r>
      <w:r>
        <w:rPr>
          <w:noProof/>
        </w:rPr>
        <w:fldChar w:fldCharType="separate"/>
      </w:r>
      <w:r>
        <w:rPr>
          <w:noProof/>
        </w:rPr>
        <w:t>21</w:t>
      </w:r>
      <w:r>
        <w:rPr>
          <w:noProof/>
        </w:rPr>
        <w:fldChar w:fldCharType="end"/>
      </w:r>
    </w:p>
    <w:p w14:paraId="2B7CBFB5" w14:textId="50E6CD39"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_Toc169796193 \h </w:instrText>
      </w:r>
      <w:r>
        <w:rPr>
          <w:noProof/>
        </w:rPr>
      </w:r>
      <w:r>
        <w:rPr>
          <w:noProof/>
        </w:rPr>
        <w:fldChar w:fldCharType="separate"/>
      </w:r>
      <w:r>
        <w:rPr>
          <w:noProof/>
        </w:rPr>
        <w:t>21</w:t>
      </w:r>
      <w:r>
        <w:rPr>
          <w:noProof/>
        </w:rPr>
        <w:fldChar w:fldCharType="end"/>
      </w:r>
    </w:p>
    <w:p w14:paraId="6BD34EE1" w14:textId="3071F1EF"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_Toc169796194 \h </w:instrText>
      </w:r>
      <w:r>
        <w:rPr>
          <w:noProof/>
        </w:rPr>
      </w:r>
      <w:r>
        <w:rPr>
          <w:noProof/>
        </w:rPr>
        <w:fldChar w:fldCharType="separate"/>
      </w:r>
      <w:r>
        <w:rPr>
          <w:noProof/>
        </w:rPr>
        <w:t>22</w:t>
      </w:r>
      <w:r>
        <w:rPr>
          <w:noProof/>
        </w:rPr>
        <w:fldChar w:fldCharType="end"/>
      </w:r>
    </w:p>
    <w:p w14:paraId="2485FC8F" w14:textId="6F78B0C7"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_Toc169796195 \h </w:instrText>
      </w:r>
      <w:r>
        <w:rPr>
          <w:noProof/>
        </w:rPr>
      </w:r>
      <w:r>
        <w:rPr>
          <w:noProof/>
        </w:rPr>
        <w:fldChar w:fldCharType="separate"/>
      </w:r>
      <w:r>
        <w:rPr>
          <w:noProof/>
        </w:rPr>
        <w:t>22</w:t>
      </w:r>
      <w:r>
        <w:rPr>
          <w:noProof/>
        </w:rPr>
        <w:fldChar w:fldCharType="end"/>
      </w:r>
    </w:p>
    <w:p w14:paraId="4336C64D" w14:textId="05F01BBB"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Service provisioning</w:t>
      </w:r>
      <w:r>
        <w:rPr>
          <w:noProof/>
        </w:rPr>
        <w:tab/>
      </w:r>
      <w:r>
        <w:rPr>
          <w:noProof/>
        </w:rPr>
        <w:fldChar w:fldCharType="begin"/>
      </w:r>
      <w:r>
        <w:rPr>
          <w:noProof/>
        </w:rPr>
        <w:instrText xml:space="preserve"> PAGEREF _Toc169796196 \h </w:instrText>
      </w:r>
      <w:r>
        <w:rPr>
          <w:noProof/>
        </w:rPr>
      </w:r>
      <w:r>
        <w:rPr>
          <w:noProof/>
        </w:rPr>
        <w:fldChar w:fldCharType="separate"/>
      </w:r>
      <w:r>
        <w:rPr>
          <w:noProof/>
        </w:rPr>
        <w:t>23</w:t>
      </w:r>
      <w:r>
        <w:rPr>
          <w:noProof/>
        </w:rPr>
        <w:fldChar w:fldCharType="end"/>
      </w:r>
    </w:p>
    <w:p w14:paraId="27625556" w14:textId="455A45F7"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_Toc169796197 \h </w:instrText>
      </w:r>
      <w:r>
        <w:rPr>
          <w:noProof/>
        </w:rPr>
      </w:r>
      <w:r>
        <w:rPr>
          <w:noProof/>
        </w:rPr>
        <w:fldChar w:fldCharType="separate"/>
      </w:r>
      <w:r>
        <w:rPr>
          <w:noProof/>
        </w:rPr>
        <w:t>23</w:t>
      </w:r>
      <w:r>
        <w:rPr>
          <w:noProof/>
        </w:rPr>
        <w:fldChar w:fldCharType="end"/>
      </w:r>
    </w:p>
    <w:p w14:paraId="02708429" w14:textId="4AE19ABC"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_Toc169796198 \h </w:instrText>
      </w:r>
      <w:r>
        <w:rPr>
          <w:noProof/>
        </w:rPr>
      </w:r>
      <w:r>
        <w:rPr>
          <w:noProof/>
        </w:rPr>
        <w:fldChar w:fldCharType="separate"/>
      </w:r>
      <w:r>
        <w:rPr>
          <w:noProof/>
        </w:rPr>
        <w:t>23</w:t>
      </w:r>
      <w:r>
        <w:rPr>
          <w:noProof/>
        </w:rPr>
        <w:fldChar w:fldCharType="end"/>
      </w:r>
    </w:p>
    <w:p w14:paraId="318ACA0C" w14:textId="13046A7E"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Capability exposure to EAS and EEC</w:t>
      </w:r>
      <w:r>
        <w:rPr>
          <w:noProof/>
        </w:rPr>
        <w:tab/>
      </w:r>
      <w:r>
        <w:rPr>
          <w:noProof/>
        </w:rPr>
        <w:fldChar w:fldCharType="begin"/>
      </w:r>
      <w:r>
        <w:rPr>
          <w:noProof/>
        </w:rPr>
        <w:instrText xml:space="preserve"> PAGEREF _Toc169796199 \h </w:instrText>
      </w:r>
      <w:r>
        <w:rPr>
          <w:noProof/>
        </w:rPr>
      </w:r>
      <w:r>
        <w:rPr>
          <w:noProof/>
        </w:rPr>
        <w:fldChar w:fldCharType="separate"/>
      </w:r>
      <w:r>
        <w:rPr>
          <w:noProof/>
        </w:rPr>
        <w:t>23</w:t>
      </w:r>
      <w:r>
        <w:rPr>
          <w:noProof/>
        </w:rPr>
        <w:fldChar w:fldCharType="end"/>
      </w:r>
    </w:p>
    <w:p w14:paraId="34760E32" w14:textId="7A3F60B4"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Support for service continuity</w:t>
      </w:r>
      <w:r>
        <w:rPr>
          <w:noProof/>
        </w:rPr>
        <w:tab/>
      </w:r>
      <w:r>
        <w:rPr>
          <w:noProof/>
        </w:rPr>
        <w:fldChar w:fldCharType="begin"/>
      </w:r>
      <w:r>
        <w:rPr>
          <w:noProof/>
        </w:rPr>
        <w:instrText xml:space="preserve"> PAGEREF _Toc169796200 \h </w:instrText>
      </w:r>
      <w:r>
        <w:rPr>
          <w:noProof/>
        </w:rPr>
      </w:r>
      <w:r>
        <w:rPr>
          <w:noProof/>
        </w:rPr>
        <w:fldChar w:fldCharType="separate"/>
      </w:r>
      <w:r>
        <w:rPr>
          <w:noProof/>
        </w:rPr>
        <w:t>23</w:t>
      </w:r>
      <w:r>
        <w:rPr>
          <w:noProof/>
        </w:rPr>
        <w:fldChar w:fldCharType="end"/>
      </w:r>
    </w:p>
    <w:p w14:paraId="300B6ADB" w14:textId="1D2508CB"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_Toc169796201 \h </w:instrText>
      </w:r>
      <w:r>
        <w:rPr>
          <w:noProof/>
        </w:rPr>
      </w:r>
      <w:r>
        <w:rPr>
          <w:noProof/>
        </w:rPr>
        <w:fldChar w:fldCharType="separate"/>
      </w:r>
      <w:r>
        <w:rPr>
          <w:noProof/>
        </w:rPr>
        <w:t>23</w:t>
      </w:r>
      <w:r>
        <w:rPr>
          <w:noProof/>
        </w:rPr>
        <w:fldChar w:fldCharType="end"/>
      </w:r>
    </w:p>
    <w:p w14:paraId="410F3378" w14:textId="4211A28E"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_Toc169796202 \h </w:instrText>
      </w:r>
      <w:r>
        <w:rPr>
          <w:noProof/>
        </w:rPr>
      </w:r>
      <w:r>
        <w:rPr>
          <w:noProof/>
        </w:rPr>
        <w:fldChar w:fldCharType="separate"/>
      </w:r>
      <w:r>
        <w:rPr>
          <w:noProof/>
        </w:rPr>
        <w:t>24</w:t>
      </w:r>
      <w:r>
        <w:rPr>
          <w:noProof/>
        </w:rPr>
        <w:fldChar w:fldCharType="end"/>
      </w:r>
    </w:p>
    <w:p w14:paraId="7F36493F" w14:textId="71393202"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_Toc169796203 \h </w:instrText>
      </w:r>
      <w:r>
        <w:rPr>
          <w:noProof/>
        </w:rPr>
      </w:r>
      <w:r>
        <w:rPr>
          <w:noProof/>
        </w:rPr>
        <w:fldChar w:fldCharType="separate"/>
      </w:r>
      <w:r>
        <w:rPr>
          <w:noProof/>
        </w:rPr>
        <w:t>24</w:t>
      </w:r>
      <w:r>
        <w:rPr>
          <w:noProof/>
        </w:rPr>
        <w:fldChar w:fldCharType="end"/>
      </w:r>
    </w:p>
    <w:p w14:paraId="60A5011A" w14:textId="1E45E87E"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Common EAS discovery</w:t>
      </w:r>
      <w:r>
        <w:rPr>
          <w:noProof/>
        </w:rPr>
        <w:tab/>
      </w:r>
      <w:r>
        <w:rPr>
          <w:noProof/>
        </w:rPr>
        <w:fldChar w:fldCharType="begin"/>
      </w:r>
      <w:r>
        <w:rPr>
          <w:noProof/>
        </w:rPr>
        <w:instrText xml:space="preserve"> PAGEREF _Toc169796204 \h </w:instrText>
      </w:r>
      <w:r>
        <w:rPr>
          <w:noProof/>
        </w:rPr>
      </w:r>
      <w:r>
        <w:rPr>
          <w:noProof/>
        </w:rPr>
        <w:fldChar w:fldCharType="separate"/>
      </w:r>
      <w:r>
        <w:rPr>
          <w:noProof/>
        </w:rPr>
        <w:t>24</w:t>
      </w:r>
      <w:r>
        <w:rPr>
          <w:noProof/>
        </w:rPr>
        <w:fldChar w:fldCharType="end"/>
      </w:r>
    </w:p>
    <w:p w14:paraId="35282F2B" w14:textId="51F4A6EC"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lang w:eastAsia="zh-CN"/>
        </w:rPr>
        <w:t>Bundle EAS</w:t>
      </w:r>
      <w:r>
        <w:rPr>
          <w:noProof/>
        </w:rPr>
        <w:tab/>
      </w:r>
      <w:r>
        <w:rPr>
          <w:noProof/>
        </w:rPr>
        <w:fldChar w:fldCharType="begin"/>
      </w:r>
      <w:r>
        <w:rPr>
          <w:noProof/>
        </w:rPr>
        <w:instrText xml:space="preserve"> PAGEREF _Toc169796205 \h </w:instrText>
      </w:r>
      <w:r>
        <w:rPr>
          <w:noProof/>
        </w:rPr>
      </w:r>
      <w:r>
        <w:rPr>
          <w:noProof/>
        </w:rPr>
        <w:fldChar w:fldCharType="separate"/>
      </w:r>
      <w:r>
        <w:rPr>
          <w:noProof/>
        </w:rPr>
        <w:t>24</w:t>
      </w:r>
      <w:r>
        <w:rPr>
          <w:noProof/>
        </w:rPr>
        <w:fldChar w:fldCharType="end"/>
      </w:r>
    </w:p>
    <w:p w14:paraId="61A64D99" w14:textId="69C96527"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Direct bundle</w:t>
      </w:r>
      <w:r>
        <w:rPr>
          <w:noProof/>
        </w:rPr>
        <w:tab/>
      </w:r>
      <w:r>
        <w:rPr>
          <w:noProof/>
        </w:rPr>
        <w:fldChar w:fldCharType="begin"/>
      </w:r>
      <w:r>
        <w:rPr>
          <w:noProof/>
        </w:rPr>
        <w:instrText xml:space="preserve"> PAGEREF _Toc169796206 \h </w:instrText>
      </w:r>
      <w:r>
        <w:rPr>
          <w:noProof/>
        </w:rPr>
      </w:r>
      <w:r>
        <w:rPr>
          <w:noProof/>
        </w:rPr>
        <w:fldChar w:fldCharType="separate"/>
      </w:r>
      <w:r>
        <w:rPr>
          <w:noProof/>
        </w:rPr>
        <w:t>24</w:t>
      </w:r>
      <w:r>
        <w:rPr>
          <w:noProof/>
        </w:rPr>
        <w:fldChar w:fldCharType="end"/>
      </w:r>
    </w:p>
    <w:p w14:paraId="43FBE3A3" w14:textId="5B43DAD9"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Proxy bundle</w:t>
      </w:r>
      <w:r>
        <w:rPr>
          <w:noProof/>
        </w:rPr>
        <w:tab/>
      </w:r>
      <w:r>
        <w:rPr>
          <w:noProof/>
        </w:rPr>
        <w:fldChar w:fldCharType="begin"/>
      </w:r>
      <w:r>
        <w:rPr>
          <w:noProof/>
        </w:rPr>
        <w:instrText xml:space="preserve"> PAGEREF _Toc169796207 \h </w:instrText>
      </w:r>
      <w:r>
        <w:rPr>
          <w:noProof/>
        </w:rPr>
      </w:r>
      <w:r>
        <w:rPr>
          <w:noProof/>
        </w:rPr>
        <w:fldChar w:fldCharType="separate"/>
      </w:r>
      <w:r>
        <w:rPr>
          <w:noProof/>
        </w:rPr>
        <w:t>24</w:t>
      </w:r>
      <w:r>
        <w:rPr>
          <w:noProof/>
        </w:rPr>
        <w:fldChar w:fldCharType="end"/>
      </w:r>
    </w:p>
    <w:p w14:paraId="3158C420" w14:textId="3E089EC7"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Federation and Roaming</w:t>
      </w:r>
      <w:r>
        <w:rPr>
          <w:noProof/>
        </w:rPr>
        <w:tab/>
      </w:r>
      <w:r>
        <w:rPr>
          <w:noProof/>
        </w:rPr>
        <w:fldChar w:fldCharType="begin"/>
      </w:r>
      <w:r>
        <w:rPr>
          <w:noProof/>
        </w:rPr>
        <w:instrText xml:space="preserve"> PAGEREF _Toc169796208 \h </w:instrText>
      </w:r>
      <w:r>
        <w:rPr>
          <w:noProof/>
        </w:rPr>
      </w:r>
      <w:r>
        <w:rPr>
          <w:noProof/>
        </w:rPr>
        <w:fldChar w:fldCharType="separate"/>
      </w:r>
      <w:r>
        <w:rPr>
          <w:noProof/>
        </w:rPr>
        <w:t>24</w:t>
      </w:r>
      <w:r>
        <w:rPr>
          <w:noProof/>
        </w:rPr>
        <w:fldChar w:fldCharType="end"/>
      </w:r>
    </w:p>
    <w:p w14:paraId="3568C649" w14:textId="413008F8"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4.13</w:t>
      </w:r>
      <w:r>
        <w:rPr>
          <w:rFonts w:asciiTheme="minorHAnsi" w:eastAsiaTheme="minorEastAsia" w:hAnsiTheme="minorHAnsi" w:cstheme="minorBidi"/>
          <w:noProof/>
          <w:kern w:val="2"/>
          <w:sz w:val="24"/>
          <w:szCs w:val="24"/>
          <w:lang w:eastAsia="en-GB"/>
          <w14:ligatures w14:val="standardContextual"/>
        </w:rPr>
        <w:tab/>
      </w:r>
      <w:r>
        <w:rPr>
          <w:noProof/>
          <w:lang w:eastAsia="zh-CN"/>
        </w:rPr>
        <w:t>EAS content synchronization and Applocation context</w:t>
      </w:r>
      <w:r>
        <w:rPr>
          <w:noProof/>
        </w:rPr>
        <w:tab/>
      </w:r>
      <w:r>
        <w:rPr>
          <w:noProof/>
        </w:rPr>
        <w:fldChar w:fldCharType="begin"/>
      </w:r>
      <w:r>
        <w:rPr>
          <w:noProof/>
        </w:rPr>
        <w:instrText xml:space="preserve"> PAGEREF _Toc169796209 \h </w:instrText>
      </w:r>
      <w:r>
        <w:rPr>
          <w:noProof/>
        </w:rPr>
      </w:r>
      <w:r>
        <w:rPr>
          <w:noProof/>
        </w:rPr>
        <w:fldChar w:fldCharType="separate"/>
      </w:r>
      <w:r>
        <w:rPr>
          <w:noProof/>
        </w:rPr>
        <w:t>24</w:t>
      </w:r>
      <w:r>
        <w:rPr>
          <w:noProof/>
        </w:rPr>
        <w:fldChar w:fldCharType="end"/>
      </w:r>
    </w:p>
    <w:p w14:paraId="0F8B9D03" w14:textId="1405CB75"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_Toc169796210 \h </w:instrText>
      </w:r>
      <w:r>
        <w:rPr>
          <w:noProof/>
        </w:rPr>
      </w:r>
      <w:r>
        <w:rPr>
          <w:noProof/>
        </w:rPr>
        <w:fldChar w:fldCharType="separate"/>
      </w:r>
      <w:r>
        <w:rPr>
          <w:noProof/>
        </w:rPr>
        <w:t>25</w:t>
      </w:r>
      <w:r>
        <w:rPr>
          <w:noProof/>
        </w:rPr>
        <w:fldChar w:fldCharType="end"/>
      </w:r>
    </w:p>
    <w:p w14:paraId="7A13424B" w14:textId="18720E53"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_Toc169796211 \h </w:instrText>
      </w:r>
      <w:r>
        <w:rPr>
          <w:noProof/>
        </w:rPr>
      </w:r>
      <w:r>
        <w:rPr>
          <w:noProof/>
        </w:rPr>
        <w:fldChar w:fldCharType="separate"/>
      </w:r>
      <w:r>
        <w:rPr>
          <w:noProof/>
        </w:rPr>
        <w:t>25</w:t>
      </w:r>
      <w:r>
        <w:rPr>
          <w:noProof/>
        </w:rPr>
        <w:fldChar w:fldCharType="end"/>
      </w:r>
    </w:p>
    <w:p w14:paraId="4FE33F04" w14:textId="463B386C"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_Toc169796212 \h </w:instrText>
      </w:r>
      <w:r>
        <w:rPr>
          <w:noProof/>
        </w:rPr>
      </w:r>
      <w:r>
        <w:rPr>
          <w:noProof/>
        </w:rPr>
        <w:fldChar w:fldCharType="separate"/>
      </w:r>
      <w:r>
        <w:rPr>
          <w:noProof/>
        </w:rPr>
        <w:t>25</w:t>
      </w:r>
      <w:r>
        <w:rPr>
          <w:noProof/>
        </w:rPr>
        <w:fldChar w:fldCharType="end"/>
      </w:r>
    </w:p>
    <w:p w14:paraId="5BF55B63" w14:textId="0BF74275"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_Toc169796213 \h </w:instrText>
      </w:r>
      <w:r>
        <w:rPr>
          <w:noProof/>
        </w:rPr>
      </w:r>
      <w:r>
        <w:rPr>
          <w:noProof/>
        </w:rPr>
        <w:fldChar w:fldCharType="separate"/>
      </w:r>
      <w:r>
        <w:rPr>
          <w:noProof/>
        </w:rPr>
        <w:t>25</w:t>
      </w:r>
      <w:r>
        <w:rPr>
          <w:noProof/>
        </w:rPr>
        <w:fldChar w:fldCharType="end"/>
      </w:r>
    </w:p>
    <w:p w14:paraId="6EBFC41F" w14:textId="59D5AA2E"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_Toc169796214 \h </w:instrText>
      </w:r>
      <w:r>
        <w:rPr>
          <w:noProof/>
        </w:rPr>
      </w:r>
      <w:r>
        <w:rPr>
          <w:noProof/>
        </w:rPr>
        <w:fldChar w:fldCharType="separate"/>
      </w:r>
      <w:r>
        <w:rPr>
          <w:noProof/>
        </w:rPr>
        <w:t>25</w:t>
      </w:r>
      <w:r>
        <w:rPr>
          <w:noProof/>
        </w:rPr>
        <w:fldChar w:fldCharType="end"/>
      </w:r>
    </w:p>
    <w:p w14:paraId="4DD3CD53" w14:textId="68005CD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_Toc169796215 \h </w:instrText>
      </w:r>
      <w:r>
        <w:rPr>
          <w:noProof/>
        </w:rPr>
      </w:r>
      <w:r>
        <w:rPr>
          <w:noProof/>
        </w:rPr>
        <w:fldChar w:fldCharType="separate"/>
      </w:r>
      <w:r>
        <w:rPr>
          <w:noProof/>
        </w:rPr>
        <w:t>25</w:t>
      </w:r>
      <w:r>
        <w:rPr>
          <w:noProof/>
        </w:rPr>
        <w:fldChar w:fldCharType="end"/>
      </w:r>
    </w:p>
    <w:p w14:paraId="5178D0ED" w14:textId="43085F40"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Edge configuration data</w:t>
      </w:r>
      <w:r>
        <w:rPr>
          <w:noProof/>
        </w:rPr>
        <w:tab/>
      </w:r>
      <w:r>
        <w:rPr>
          <w:noProof/>
        </w:rPr>
        <w:fldChar w:fldCharType="begin"/>
      </w:r>
      <w:r>
        <w:rPr>
          <w:noProof/>
        </w:rPr>
        <w:instrText xml:space="preserve"> PAGEREF _Toc169796216 \h </w:instrText>
      </w:r>
      <w:r>
        <w:rPr>
          <w:noProof/>
        </w:rPr>
      </w:r>
      <w:r>
        <w:rPr>
          <w:noProof/>
        </w:rPr>
        <w:fldChar w:fldCharType="separate"/>
      </w:r>
      <w:r>
        <w:rPr>
          <w:noProof/>
        </w:rPr>
        <w:t>25</w:t>
      </w:r>
      <w:r>
        <w:rPr>
          <w:noProof/>
        </w:rPr>
        <w:fldChar w:fldCharType="end"/>
      </w:r>
    </w:p>
    <w:p w14:paraId="22F403E5" w14:textId="17CE9A2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_Toc169796217 \h </w:instrText>
      </w:r>
      <w:r>
        <w:rPr>
          <w:noProof/>
        </w:rPr>
      </w:r>
      <w:r>
        <w:rPr>
          <w:noProof/>
        </w:rPr>
        <w:fldChar w:fldCharType="separate"/>
      </w:r>
      <w:r>
        <w:rPr>
          <w:noProof/>
        </w:rPr>
        <w:t>25</w:t>
      </w:r>
      <w:r>
        <w:rPr>
          <w:noProof/>
        </w:rPr>
        <w:fldChar w:fldCharType="end"/>
      </w:r>
    </w:p>
    <w:p w14:paraId="06461BF9" w14:textId="360DECC8"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_Toc169796218 \h </w:instrText>
      </w:r>
      <w:r>
        <w:rPr>
          <w:noProof/>
        </w:rPr>
      </w:r>
      <w:r>
        <w:rPr>
          <w:noProof/>
        </w:rPr>
        <w:fldChar w:fldCharType="separate"/>
      </w:r>
      <w:r>
        <w:rPr>
          <w:noProof/>
        </w:rPr>
        <w:t>25</w:t>
      </w:r>
      <w:r>
        <w:rPr>
          <w:noProof/>
        </w:rPr>
        <w:fldChar w:fldCharType="end"/>
      </w:r>
    </w:p>
    <w:p w14:paraId="4AABC046" w14:textId="22FA24D2"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_Toc169796219 \h </w:instrText>
      </w:r>
      <w:r>
        <w:rPr>
          <w:noProof/>
        </w:rPr>
      </w:r>
      <w:r>
        <w:rPr>
          <w:noProof/>
        </w:rPr>
        <w:fldChar w:fldCharType="separate"/>
      </w:r>
      <w:r>
        <w:rPr>
          <w:noProof/>
        </w:rPr>
        <w:t>25</w:t>
      </w:r>
      <w:r>
        <w:rPr>
          <w:noProof/>
        </w:rPr>
        <w:fldChar w:fldCharType="end"/>
      </w:r>
    </w:p>
    <w:p w14:paraId="39FC2CB3" w14:textId="42AE850D"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_Toc169796220 \h </w:instrText>
      </w:r>
      <w:r>
        <w:rPr>
          <w:noProof/>
        </w:rPr>
      </w:r>
      <w:r>
        <w:rPr>
          <w:noProof/>
        </w:rPr>
        <w:fldChar w:fldCharType="separate"/>
      </w:r>
      <w:r>
        <w:rPr>
          <w:noProof/>
        </w:rPr>
        <w:t>25</w:t>
      </w:r>
      <w:r>
        <w:rPr>
          <w:noProof/>
        </w:rPr>
        <w:fldChar w:fldCharType="end"/>
      </w:r>
    </w:p>
    <w:p w14:paraId="1A4B9EC1" w14:textId="04578D2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_Toc169796221 \h </w:instrText>
      </w:r>
      <w:r>
        <w:rPr>
          <w:noProof/>
        </w:rPr>
      </w:r>
      <w:r>
        <w:rPr>
          <w:noProof/>
        </w:rPr>
        <w:fldChar w:fldCharType="separate"/>
      </w:r>
      <w:r>
        <w:rPr>
          <w:noProof/>
        </w:rPr>
        <w:t>25</w:t>
      </w:r>
      <w:r>
        <w:rPr>
          <w:noProof/>
        </w:rPr>
        <w:fldChar w:fldCharType="end"/>
      </w:r>
    </w:p>
    <w:p w14:paraId="62160FC7" w14:textId="785DB99F"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_Toc169796222 \h </w:instrText>
      </w:r>
      <w:r>
        <w:rPr>
          <w:noProof/>
        </w:rPr>
      </w:r>
      <w:r>
        <w:rPr>
          <w:noProof/>
        </w:rPr>
        <w:fldChar w:fldCharType="separate"/>
      </w:r>
      <w:r>
        <w:rPr>
          <w:noProof/>
        </w:rPr>
        <w:t>25</w:t>
      </w:r>
      <w:r>
        <w:rPr>
          <w:noProof/>
        </w:rPr>
        <w:fldChar w:fldCharType="end"/>
      </w:r>
    </w:p>
    <w:p w14:paraId="036831F1" w14:textId="070FCB6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_Toc169796223 \h </w:instrText>
      </w:r>
      <w:r>
        <w:rPr>
          <w:noProof/>
        </w:rPr>
      </w:r>
      <w:r>
        <w:rPr>
          <w:noProof/>
        </w:rPr>
        <w:fldChar w:fldCharType="separate"/>
      </w:r>
      <w:r>
        <w:rPr>
          <w:noProof/>
        </w:rPr>
        <w:t>26</w:t>
      </w:r>
      <w:r>
        <w:rPr>
          <w:noProof/>
        </w:rPr>
        <w:fldChar w:fldCharType="end"/>
      </w:r>
    </w:p>
    <w:p w14:paraId="4F50AC90" w14:textId="1E38C579"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_Toc169796224 \h </w:instrText>
      </w:r>
      <w:r>
        <w:rPr>
          <w:noProof/>
        </w:rPr>
      </w:r>
      <w:r>
        <w:rPr>
          <w:noProof/>
        </w:rPr>
        <w:fldChar w:fldCharType="separate"/>
      </w:r>
      <w:r>
        <w:rPr>
          <w:noProof/>
        </w:rPr>
        <w:t>26</w:t>
      </w:r>
      <w:r>
        <w:rPr>
          <w:noProof/>
        </w:rPr>
        <w:fldChar w:fldCharType="end"/>
      </w:r>
    </w:p>
    <w:p w14:paraId="64F8EB20" w14:textId="1F77EE3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_Toc169796225 \h </w:instrText>
      </w:r>
      <w:r>
        <w:rPr>
          <w:noProof/>
        </w:rPr>
      </w:r>
      <w:r>
        <w:rPr>
          <w:noProof/>
        </w:rPr>
        <w:fldChar w:fldCharType="separate"/>
      </w:r>
      <w:r>
        <w:rPr>
          <w:noProof/>
        </w:rPr>
        <w:t>26</w:t>
      </w:r>
      <w:r>
        <w:rPr>
          <w:noProof/>
        </w:rPr>
        <w:fldChar w:fldCharType="end"/>
      </w:r>
    </w:p>
    <w:p w14:paraId="3C610A29" w14:textId="558DB5EA"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_Toc169796226 \h </w:instrText>
      </w:r>
      <w:r>
        <w:rPr>
          <w:noProof/>
        </w:rPr>
      </w:r>
      <w:r>
        <w:rPr>
          <w:noProof/>
        </w:rPr>
        <w:fldChar w:fldCharType="separate"/>
      </w:r>
      <w:r>
        <w:rPr>
          <w:noProof/>
        </w:rPr>
        <w:t>26</w:t>
      </w:r>
      <w:r>
        <w:rPr>
          <w:noProof/>
        </w:rPr>
        <w:fldChar w:fldCharType="end"/>
      </w:r>
    </w:p>
    <w:p w14:paraId="71CF9112" w14:textId="62E80C5F"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Capability exposure to EASs</w:t>
      </w:r>
      <w:r>
        <w:rPr>
          <w:noProof/>
        </w:rPr>
        <w:tab/>
      </w:r>
      <w:r>
        <w:rPr>
          <w:noProof/>
        </w:rPr>
        <w:fldChar w:fldCharType="begin"/>
      </w:r>
      <w:r>
        <w:rPr>
          <w:noProof/>
        </w:rPr>
        <w:instrText xml:space="preserve"> PAGEREF _Toc169796227 \h </w:instrText>
      </w:r>
      <w:r>
        <w:rPr>
          <w:noProof/>
        </w:rPr>
      </w:r>
      <w:r>
        <w:rPr>
          <w:noProof/>
        </w:rPr>
        <w:fldChar w:fldCharType="separate"/>
      </w:r>
      <w:r>
        <w:rPr>
          <w:noProof/>
        </w:rPr>
        <w:t>26</w:t>
      </w:r>
      <w:r>
        <w:rPr>
          <w:noProof/>
        </w:rPr>
        <w:fldChar w:fldCharType="end"/>
      </w:r>
    </w:p>
    <w:p w14:paraId="42FD58FF" w14:textId="76EB760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_Toc169796228 \h </w:instrText>
      </w:r>
      <w:r>
        <w:rPr>
          <w:noProof/>
        </w:rPr>
      </w:r>
      <w:r>
        <w:rPr>
          <w:noProof/>
        </w:rPr>
        <w:fldChar w:fldCharType="separate"/>
      </w:r>
      <w:r>
        <w:rPr>
          <w:noProof/>
        </w:rPr>
        <w:t>26</w:t>
      </w:r>
      <w:r>
        <w:rPr>
          <w:noProof/>
        </w:rPr>
        <w:fldChar w:fldCharType="end"/>
      </w:r>
    </w:p>
    <w:p w14:paraId="0C4C196A" w14:textId="2F4F3ACE"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_Toc169796229 \h </w:instrText>
      </w:r>
      <w:r>
        <w:rPr>
          <w:noProof/>
        </w:rPr>
      </w:r>
      <w:r>
        <w:rPr>
          <w:noProof/>
        </w:rPr>
        <w:fldChar w:fldCharType="separate"/>
      </w:r>
      <w:r>
        <w:rPr>
          <w:noProof/>
        </w:rPr>
        <w:t>26</w:t>
      </w:r>
      <w:r>
        <w:rPr>
          <w:noProof/>
        </w:rPr>
        <w:fldChar w:fldCharType="end"/>
      </w:r>
    </w:p>
    <w:p w14:paraId="5E77A4C3" w14:textId="55E3AB2D"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_Toc169796230 \h </w:instrText>
      </w:r>
      <w:r>
        <w:rPr>
          <w:noProof/>
        </w:rPr>
      </w:r>
      <w:r>
        <w:rPr>
          <w:noProof/>
        </w:rPr>
        <w:fldChar w:fldCharType="separate"/>
      </w:r>
      <w:r>
        <w:rPr>
          <w:noProof/>
        </w:rPr>
        <w:t>26</w:t>
      </w:r>
      <w:r>
        <w:rPr>
          <w:noProof/>
        </w:rPr>
        <w:fldChar w:fldCharType="end"/>
      </w:r>
    </w:p>
    <w:p w14:paraId="2EF8C1F4" w14:textId="421005DE"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_Toc169796231 \h </w:instrText>
      </w:r>
      <w:r>
        <w:rPr>
          <w:noProof/>
        </w:rPr>
      </w:r>
      <w:r>
        <w:rPr>
          <w:noProof/>
        </w:rPr>
        <w:fldChar w:fldCharType="separate"/>
      </w:r>
      <w:r>
        <w:rPr>
          <w:noProof/>
        </w:rPr>
        <w:t>26</w:t>
      </w:r>
      <w:r>
        <w:rPr>
          <w:noProof/>
        </w:rPr>
        <w:fldChar w:fldCharType="end"/>
      </w:r>
    </w:p>
    <w:p w14:paraId="183583D0" w14:textId="1DEE379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_Toc169796232 \h </w:instrText>
      </w:r>
      <w:r>
        <w:rPr>
          <w:noProof/>
        </w:rPr>
      </w:r>
      <w:r>
        <w:rPr>
          <w:noProof/>
        </w:rPr>
        <w:fldChar w:fldCharType="separate"/>
      </w:r>
      <w:r>
        <w:rPr>
          <w:noProof/>
        </w:rPr>
        <w:t>27</w:t>
      </w:r>
      <w:r>
        <w:rPr>
          <w:noProof/>
        </w:rPr>
        <w:fldChar w:fldCharType="end"/>
      </w:r>
    </w:p>
    <w:p w14:paraId="580E71B1" w14:textId="51080C82"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_Toc169796233 \h </w:instrText>
      </w:r>
      <w:r>
        <w:rPr>
          <w:noProof/>
        </w:rPr>
      </w:r>
      <w:r>
        <w:rPr>
          <w:noProof/>
        </w:rPr>
        <w:fldChar w:fldCharType="separate"/>
      </w:r>
      <w:r>
        <w:rPr>
          <w:noProof/>
        </w:rPr>
        <w:t>27</w:t>
      </w:r>
      <w:r>
        <w:rPr>
          <w:noProof/>
        </w:rPr>
        <w:fldChar w:fldCharType="end"/>
      </w:r>
    </w:p>
    <w:p w14:paraId="3D2C76CE" w14:textId="7CBAC327"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_Toc169796234 \h </w:instrText>
      </w:r>
      <w:r>
        <w:rPr>
          <w:noProof/>
        </w:rPr>
      </w:r>
      <w:r>
        <w:rPr>
          <w:noProof/>
        </w:rPr>
        <w:fldChar w:fldCharType="separate"/>
      </w:r>
      <w:r>
        <w:rPr>
          <w:noProof/>
        </w:rPr>
        <w:t>27</w:t>
      </w:r>
      <w:r>
        <w:rPr>
          <w:noProof/>
        </w:rPr>
        <w:fldChar w:fldCharType="end"/>
      </w:r>
    </w:p>
    <w:p w14:paraId="6DD69F11" w14:textId="42E83B19"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_Toc169796235 \h </w:instrText>
      </w:r>
      <w:r>
        <w:rPr>
          <w:noProof/>
        </w:rPr>
      </w:r>
      <w:r>
        <w:rPr>
          <w:noProof/>
        </w:rPr>
        <w:fldChar w:fldCharType="separate"/>
      </w:r>
      <w:r>
        <w:rPr>
          <w:noProof/>
        </w:rPr>
        <w:t>27</w:t>
      </w:r>
      <w:r>
        <w:rPr>
          <w:noProof/>
        </w:rPr>
        <w:fldChar w:fldCharType="end"/>
      </w:r>
    </w:p>
    <w:p w14:paraId="5DA12E09" w14:textId="3ED3B455"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_Toc169796236 \h </w:instrText>
      </w:r>
      <w:r>
        <w:rPr>
          <w:noProof/>
        </w:rPr>
      </w:r>
      <w:r>
        <w:rPr>
          <w:noProof/>
        </w:rPr>
        <w:fldChar w:fldCharType="separate"/>
      </w:r>
      <w:r>
        <w:rPr>
          <w:noProof/>
        </w:rPr>
        <w:t>27</w:t>
      </w:r>
      <w:r>
        <w:rPr>
          <w:noProof/>
        </w:rPr>
        <w:fldChar w:fldCharType="end"/>
      </w:r>
    </w:p>
    <w:p w14:paraId="0B6FE79D" w14:textId="6590DA1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_Toc169796237 \h </w:instrText>
      </w:r>
      <w:r>
        <w:rPr>
          <w:noProof/>
        </w:rPr>
      </w:r>
      <w:r>
        <w:rPr>
          <w:noProof/>
        </w:rPr>
        <w:fldChar w:fldCharType="separate"/>
      </w:r>
      <w:r>
        <w:rPr>
          <w:noProof/>
        </w:rPr>
        <w:t>27</w:t>
      </w:r>
      <w:r>
        <w:rPr>
          <w:noProof/>
        </w:rPr>
        <w:fldChar w:fldCharType="end"/>
      </w:r>
    </w:p>
    <w:p w14:paraId="5F152B6E" w14:textId="31DD1CB7"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_Toc169796238 \h </w:instrText>
      </w:r>
      <w:r>
        <w:rPr>
          <w:noProof/>
        </w:rPr>
      </w:r>
      <w:r>
        <w:rPr>
          <w:noProof/>
        </w:rPr>
        <w:fldChar w:fldCharType="separate"/>
      </w:r>
      <w:r>
        <w:rPr>
          <w:noProof/>
        </w:rPr>
        <w:t>28</w:t>
      </w:r>
      <w:r>
        <w:rPr>
          <w:noProof/>
        </w:rPr>
        <w:fldChar w:fldCharType="end"/>
      </w:r>
    </w:p>
    <w:p w14:paraId="4A2FFA0B" w14:textId="471DA589"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Lifecycle management</w:t>
      </w:r>
      <w:r>
        <w:rPr>
          <w:noProof/>
        </w:rPr>
        <w:tab/>
      </w:r>
      <w:r>
        <w:rPr>
          <w:noProof/>
        </w:rPr>
        <w:fldChar w:fldCharType="begin"/>
      </w:r>
      <w:r>
        <w:rPr>
          <w:noProof/>
        </w:rPr>
        <w:instrText xml:space="preserve"> PAGEREF _Toc169796239 \h </w:instrText>
      </w:r>
      <w:r>
        <w:rPr>
          <w:noProof/>
        </w:rPr>
      </w:r>
      <w:r>
        <w:rPr>
          <w:noProof/>
        </w:rPr>
        <w:fldChar w:fldCharType="separate"/>
      </w:r>
      <w:r>
        <w:rPr>
          <w:noProof/>
        </w:rPr>
        <w:t>28</w:t>
      </w:r>
      <w:r>
        <w:rPr>
          <w:noProof/>
        </w:rPr>
        <w:fldChar w:fldCharType="end"/>
      </w:r>
    </w:p>
    <w:p w14:paraId="2D986518" w14:textId="7D8F98D0"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_Toc169796240 \h </w:instrText>
      </w:r>
      <w:r>
        <w:rPr>
          <w:noProof/>
        </w:rPr>
      </w:r>
      <w:r>
        <w:rPr>
          <w:noProof/>
        </w:rPr>
        <w:fldChar w:fldCharType="separate"/>
      </w:r>
      <w:r>
        <w:rPr>
          <w:noProof/>
        </w:rPr>
        <w:t>28</w:t>
      </w:r>
      <w:r>
        <w:rPr>
          <w:noProof/>
        </w:rPr>
        <w:fldChar w:fldCharType="end"/>
      </w:r>
    </w:p>
    <w:p w14:paraId="4A6B0F2D" w14:textId="5112A1DA"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_Toc169796241 \h </w:instrText>
      </w:r>
      <w:r>
        <w:rPr>
          <w:noProof/>
        </w:rPr>
      </w:r>
      <w:r>
        <w:rPr>
          <w:noProof/>
        </w:rPr>
        <w:fldChar w:fldCharType="separate"/>
      </w:r>
      <w:r>
        <w:rPr>
          <w:noProof/>
        </w:rPr>
        <w:t>28</w:t>
      </w:r>
      <w:r>
        <w:rPr>
          <w:noProof/>
        </w:rPr>
        <w:fldChar w:fldCharType="end"/>
      </w:r>
    </w:p>
    <w:p w14:paraId="083219CD" w14:textId="54F69303"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_Toc169796242 \h </w:instrText>
      </w:r>
      <w:r>
        <w:rPr>
          <w:noProof/>
        </w:rPr>
      </w:r>
      <w:r>
        <w:rPr>
          <w:noProof/>
        </w:rPr>
        <w:fldChar w:fldCharType="separate"/>
      </w:r>
      <w:r>
        <w:rPr>
          <w:noProof/>
        </w:rPr>
        <w:t>28</w:t>
      </w:r>
      <w:r>
        <w:rPr>
          <w:noProof/>
        </w:rPr>
        <w:fldChar w:fldCharType="end"/>
      </w:r>
    </w:p>
    <w:p w14:paraId="051488E5" w14:textId="7096C40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_Toc169796243 \h </w:instrText>
      </w:r>
      <w:r>
        <w:rPr>
          <w:noProof/>
        </w:rPr>
      </w:r>
      <w:r>
        <w:rPr>
          <w:noProof/>
        </w:rPr>
        <w:fldChar w:fldCharType="separate"/>
      </w:r>
      <w:r>
        <w:rPr>
          <w:noProof/>
        </w:rPr>
        <w:t>28</w:t>
      </w:r>
      <w:r>
        <w:rPr>
          <w:noProof/>
        </w:rPr>
        <w:fldChar w:fldCharType="end"/>
      </w:r>
    </w:p>
    <w:p w14:paraId="7FD46E3D" w14:textId="5FB5A0E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_Toc169796244 \h </w:instrText>
      </w:r>
      <w:r>
        <w:rPr>
          <w:noProof/>
        </w:rPr>
      </w:r>
      <w:r>
        <w:rPr>
          <w:noProof/>
        </w:rPr>
        <w:fldChar w:fldCharType="separate"/>
      </w:r>
      <w:r>
        <w:rPr>
          <w:noProof/>
        </w:rPr>
        <w:t>28</w:t>
      </w:r>
      <w:r>
        <w:rPr>
          <w:noProof/>
        </w:rPr>
        <w:fldChar w:fldCharType="end"/>
      </w:r>
    </w:p>
    <w:p w14:paraId="13960B15" w14:textId="7455D1A9"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_Toc169796245 \h </w:instrText>
      </w:r>
      <w:r>
        <w:rPr>
          <w:noProof/>
        </w:rPr>
      </w:r>
      <w:r>
        <w:rPr>
          <w:noProof/>
        </w:rPr>
        <w:fldChar w:fldCharType="separate"/>
      </w:r>
      <w:r>
        <w:rPr>
          <w:noProof/>
        </w:rPr>
        <w:t>28</w:t>
      </w:r>
      <w:r>
        <w:rPr>
          <w:noProof/>
        </w:rPr>
        <w:fldChar w:fldCharType="end"/>
      </w:r>
    </w:p>
    <w:p w14:paraId="7E33CDE9" w14:textId="2BEACDD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_Toc169796246 \h </w:instrText>
      </w:r>
      <w:r>
        <w:rPr>
          <w:noProof/>
        </w:rPr>
      </w:r>
      <w:r>
        <w:rPr>
          <w:noProof/>
        </w:rPr>
        <w:fldChar w:fldCharType="separate"/>
      </w:r>
      <w:r>
        <w:rPr>
          <w:noProof/>
        </w:rPr>
        <w:t>28</w:t>
      </w:r>
      <w:r>
        <w:rPr>
          <w:noProof/>
        </w:rPr>
        <w:fldChar w:fldCharType="end"/>
      </w:r>
    </w:p>
    <w:p w14:paraId="246F6712" w14:textId="624E84E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_Toc169796247 \h </w:instrText>
      </w:r>
      <w:r>
        <w:rPr>
          <w:noProof/>
        </w:rPr>
      </w:r>
      <w:r>
        <w:rPr>
          <w:noProof/>
        </w:rPr>
        <w:fldChar w:fldCharType="separate"/>
      </w:r>
      <w:r>
        <w:rPr>
          <w:noProof/>
        </w:rPr>
        <w:t>28</w:t>
      </w:r>
      <w:r>
        <w:rPr>
          <w:noProof/>
        </w:rPr>
        <w:fldChar w:fldCharType="end"/>
      </w:r>
    </w:p>
    <w:p w14:paraId="60D1E817" w14:textId="68B82BAC"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layer architecture</w:t>
      </w:r>
      <w:r>
        <w:rPr>
          <w:noProof/>
        </w:rPr>
        <w:tab/>
      </w:r>
      <w:r>
        <w:rPr>
          <w:noProof/>
        </w:rPr>
        <w:fldChar w:fldCharType="begin"/>
      </w:r>
      <w:r>
        <w:rPr>
          <w:noProof/>
        </w:rPr>
        <w:instrText xml:space="preserve"> PAGEREF _Toc169796248 \h </w:instrText>
      </w:r>
      <w:r>
        <w:rPr>
          <w:noProof/>
        </w:rPr>
      </w:r>
      <w:r>
        <w:rPr>
          <w:noProof/>
        </w:rPr>
        <w:fldChar w:fldCharType="separate"/>
      </w:r>
      <w:r>
        <w:rPr>
          <w:noProof/>
        </w:rPr>
        <w:t>28</w:t>
      </w:r>
      <w:r>
        <w:rPr>
          <w:noProof/>
        </w:rPr>
        <w:fldChar w:fldCharType="end"/>
      </w:r>
    </w:p>
    <w:p w14:paraId="6FC1B04A" w14:textId="41BDBE07"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_Toc169796249 \h </w:instrText>
      </w:r>
      <w:r>
        <w:rPr>
          <w:noProof/>
        </w:rPr>
      </w:r>
      <w:r>
        <w:rPr>
          <w:noProof/>
        </w:rPr>
        <w:fldChar w:fldCharType="separate"/>
      </w:r>
      <w:r>
        <w:rPr>
          <w:noProof/>
        </w:rPr>
        <w:t>28</w:t>
      </w:r>
      <w:r>
        <w:rPr>
          <w:noProof/>
        </w:rPr>
        <w:fldChar w:fldCharType="end"/>
      </w:r>
    </w:p>
    <w:p w14:paraId="74950356" w14:textId="23B055F2"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_Toc169796250 \h </w:instrText>
      </w:r>
      <w:r>
        <w:rPr>
          <w:noProof/>
        </w:rPr>
      </w:r>
      <w:r>
        <w:rPr>
          <w:noProof/>
        </w:rPr>
        <w:fldChar w:fldCharType="separate"/>
      </w:r>
      <w:r>
        <w:rPr>
          <w:noProof/>
        </w:rPr>
        <w:t>29</w:t>
      </w:r>
      <w:r>
        <w:rPr>
          <w:noProof/>
        </w:rPr>
        <w:fldChar w:fldCharType="end"/>
      </w:r>
    </w:p>
    <w:p w14:paraId="13ADEF35" w14:textId="7AD58ADC"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Architecture for Roaming support</w:t>
      </w:r>
      <w:r>
        <w:rPr>
          <w:noProof/>
        </w:rPr>
        <w:tab/>
      </w:r>
      <w:r>
        <w:rPr>
          <w:noProof/>
        </w:rPr>
        <w:fldChar w:fldCharType="begin"/>
      </w:r>
      <w:r>
        <w:rPr>
          <w:noProof/>
        </w:rPr>
        <w:instrText xml:space="preserve"> PAGEREF _Toc169796251 \h </w:instrText>
      </w:r>
      <w:r>
        <w:rPr>
          <w:noProof/>
        </w:rPr>
      </w:r>
      <w:r>
        <w:rPr>
          <w:noProof/>
        </w:rPr>
        <w:fldChar w:fldCharType="separate"/>
      </w:r>
      <w:r>
        <w:rPr>
          <w:noProof/>
        </w:rPr>
        <w:t>31</w:t>
      </w:r>
      <w:r>
        <w:rPr>
          <w:noProof/>
        </w:rPr>
        <w:fldChar w:fldCharType="end"/>
      </w:r>
    </w:p>
    <w:p w14:paraId="12BE8C90" w14:textId="02CCDC1B"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sidRPr="00E74EDD">
        <w:rPr>
          <w:noProof/>
          <w:lang w:val="en-IN" w:eastAsia="ja-JP"/>
        </w:rPr>
        <w:t>6.2a.1</w:t>
      </w:r>
      <w:r>
        <w:rPr>
          <w:rFonts w:asciiTheme="minorHAnsi" w:eastAsiaTheme="minorEastAsia" w:hAnsiTheme="minorHAnsi" w:cstheme="minorBidi"/>
          <w:noProof/>
          <w:kern w:val="2"/>
          <w:sz w:val="24"/>
          <w:szCs w:val="24"/>
          <w:lang w:eastAsia="en-GB"/>
          <w14:ligatures w14:val="standardContextual"/>
        </w:rPr>
        <w:tab/>
      </w:r>
      <w:r w:rsidRPr="00E74EDD">
        <w:rPr>
          <w:noProof/>
          <w:lang w:val="en-IN" w:eastAsia="ja-JP"/>
        </w:rPr>
        <w:t>General</w:t>
      </w:r>
      <w:r>
        <w:rPr>
          <w:noProof/>
        </w:rPr>
        <w:tab/>
      </w:r>
      <w:r>
        <w:rPr>
          <w:noProof/>
        </w:rPr>
        <w:fldChar w:fldCharType="begin"/>
      </w:r>
      <w:r>
        <w:rPr>
          <w:noProof/>
        </w:rPr>
        <w:instrText xml:space="preserve"> PAGEREF _Toc169796252 \h </w:instrText>
      </w:r>
      <w:r>
        <w:rPr>
          <w:noProof/>
        </w:rPr>
      </w:r>
      <w:r>
        <w:rPr>
          <w:noProof/>
        </w:rPr>
        <w:fldChar w:fldCharType="separate"/>
      </w:r>
      <w:r>
        <w:rPr>
          <w:noProof/>
        </w:rPr>
        <w:t>31</w:t>
      </w:r>
      <w:r>
        <w:rPr>
          <w:noProof/>
        </w:rPr>
        <w:fldChar w:fldCharType="end"/>
      </w:r>
    </w:p>
    <w:p w14:paraId="33232EA7" w14:textId="79C4557A"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sidRPr="00E74EDD">
        <w:rPr>
          <w:noProof/>
          <w:lang w:val="en-IN" w:eastAsia="ja-JP"/>
        </w:rPr>
        <w:t>6.2a.2</w:t>
      </w:r>
      <w:r>
        <w:rPr>
          <w:rFonts w:asciiTheme="minorHAnsi" w:eastAsiaTheme="minorEastAsia" w:hAnsiTheme="minorHAnsi" w:cstheme="minorBidi"/>
          <w:noProof/>
          <w:kern w:val="2"/>
          <w:sz w:val="24"/>
          <w:szCs w:val="24"/>
          <w:lang w:eastAsia="en-GB"/>
          <w14:ligatures w14:val="standardContextual"/>
        </w:rPr>
        <w:tab/>
      </w:r>
      <w:r w:rsidRPr="00E74EDD">
        <w:rPr>
          <w:noProof/>
          <w:lang w:val="en-IN" w:eastAsia="ja-JP"/>
        </w:rPr>
        <w:t>Local breakout roaming architecture: Local breakout to access H-ECS</w:t>
      </w:r>
      <w:r>
        <w:rPr>
          <w:noProof/>
        </w:rPr>
        <w:tab/>
      </w:r>
      <w:r>
        <w:rPr>
          <w:noProof/>
        </w:rPr>
        <w:fldChar w:fldCharType="begin"/>
      </w:r>
      <w:r>
        <w:rPr>
          <w:noProof/>
        </w:rPr>
        <w:instrText xml:space="preserve"> PAGEREF _Toc169796253 \h </w:instrText>
      </w:r>
      <w:r>
        <w:rPr>
          <w:noProof/>
        </w:rPr>
      </w:r>
      <w:r>
        <w:rPr>
          <w:noProof/>
        </w:rPr>
        <w:fldChar w:fldCharType="separate"/>
      </w:r>
      <w:r>
        <w:rPr>
          <w:noProof/>
        </w:rPr>
        <w:t>31</w:t>
      </w:r>
      <w:r>
        <w:rPr>
          <w:noProof/>
        </w:rPr>
        <w:fldChar w:fldCharType="end"/>
      </w:r>
    </w:p>
    <w:p w14:paraId="67C19B4D" w14:textId="7F2B32C9"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sidRPr="00E74EDD">
        <w:rPr>
          <w:noProof/>
          <w:lang w:val="en-IN" w:eastAsia="ja-JP"/>
        </w:rPr>
        <w:t>6.2a.3</w:t>
      </w:r>
      <w:r>
        <w:rPr>
          <w:rFonts w:asciiTheme="minorHAnsi" w:eastAsiaTheme="minorEastAsia" w:hAnsiTheme="minorHAnsi" w:cstheme="minorBidi"/>
          <w:noProof/>
          <w:kern w:val="2"/>
          <w:sz w:val="24"/>
          <w:szCs w:val="24"/>
          <w:lang w:eastAsia="en-GB"/>
          <w14:ligatures w14:val="standardContextual"/>
        </w:rPr>
        <w:tab/>
      </w:r>
      <w:r w:rsidRPr="00E74EDD">
        <w:rPr>
          <w:noProof/>
          <w:lang w:val="en-IN" w:eastAsia="ja-JP"/>
        </w:rPr>
        <w:t>H</w:t>
      </w:r>
      <w:r>
        <w:rPr>
          <w:noProof/>
        </w:rPr>
        <w:t>ome-routed EDGE-4 access to H-ECS</w:t>
      </w:r>
      <w:r>
        <w:rPr>
          <w:noProof/>
        </w:rPr>
        <w:tab/>
      </w:r>
      <w:r>
        <w:rPr>
          <w:noProof/>
        </w:rPr>
        <w:fldChar w:fldCharType="begin"/>
      </w:r>
      <w:r>
        <w:rPr>
          <w:noProof/>
        </w:rPr>
        <w:instrText xml:space="preserve"> PAGEREF _Toc169796254 \h </w:instrText>
      </w:r>
      <w:r>
        <w:rPr>
          <w:noProof/>
        </w:rPr>
      </w:r>
      <w:r>
        <w:rPr>
          <w:noProof/>
        </w:rPr>
        <w:fldChar w:fldCharType="separate"/>
      </w:r>
      <w:r>
        <w:rPr>
          <w:noProof/>
        </w:rPr>
        <w:t>32</w:t>
      </w:r>
      <w:r>
        <w:rPr>
          <w:noProof/>
        </w:rPr>
        <w:fldChar w:fldCharType="end"/>
      </w:r>
    </w:p>
    <w:p w14:paraId="096FC2A0" w14:textId="136AA40B"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sidRPr="00E74EDD">
        <w:rPr>
          <w:noProof/>
          <w:lang w:val="en-IN" w:eastAsia="ja-JP"/>
        </w:rPr>
        <w:t>Architecture for Federation support</w:t>
      </w:r>
      <w:r>
        <w:rPr>
          <w:noProof/>
        </w:rPr>
        <w:tab/>
      </w:r>
      <w:r>
        <w:rPr>
          <w:noProof/>
        </w:rPr>
        <w:fldChar w:fldCharType="begin"/>
      </w:r>
      <w:r>
        <w:rPr>
          <w:noProof/>
        </w:rPr>
        <w:instrText xml:space="preserve"> PAGEREF _Toc169796255 \h </w:instrText>
      </w:r>
      <w:r>
        <w:rPr>
          <w:noProof/>
        </w:rPr>
      </w:r>
      <w:r>
        <w:rPr>
          <w:noProof/>
        </w:rPr>
        <w:fldChar w:fldCharType="separate"/>
      </w:r>
      <w:r>
        <w:rPr>
          <w:noProof/>
        </w:rPr>
        <w:t>33</w:t>
      </w:r>
      <w:r>
        <w:rPr>
          <w:noProof/>
        </w:rPr>
        <w:fldChar w:fldCharType="end"/>
      </w:r>
    </w:p>
    <w:p w14:paraId="1F8A2BF3" w14:textId="2BAF5839"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sidRPr="00E74EDD">
        <w:rPr>
          <w:noProof/>
          <w:lang w:val="en-IN" w:eastAsia="ja-JP"/>
        </w:rPr>
        <w:t>6.2b.1</w:t>
      </w:r>
      <w:r>
        <w:rPr>
          <w:rFonts w:asciiTheme="minorHAnsi" w:eastAsiaTheme="minorEastAsia" w:hAnsiTheme="minorHAnsi" w:cstheme="minorBidi"/>
          <w:noProof/>
          <w:kern w:val="2"/>
          <w:sz w:val="24"/>
          <w:szCs w:val="24"/>
          <w:lang w:eastAsia="en-GB"/>
          <w14:ligatures w14:val="standardContextual"/>
        </w:rPr>
        <w:tab/>
      </w:r>
      <w:r w:rsidRPr="00E74EDD">
        <w:rPr>
          <w:noProof/>
          <w:lang w:val="en-IN" w:eastAsia="ja-JP"/>
        </w:rPr>
        <w:t>General</w:t>
      </w:r>
      <w:r>
        <w:rPr>
          <w:noProof/>
        </w:rPr>
        <w:tab/>
      </w:r>
      <w:r>
        <w:rPr>
          <w:noProof/>
        </w:rPr>
        <w:fldChar w:fldCharType="begin"/>
      </w:r>
      <w:r>
        <w:rPr>
          <w:noProof/>
        </w:rPr>
        <w:instrText xml:space="preserve"> PAGEREF _Toc169796256 \h </w:instrText>
      </w:r>
      <w:r>
        <w:rPr>
          <w:noProof/>
        </w:rPr>
      </w:r>
      <w:r>
        <w:rPr>
          <w:noProof/>
        </w:rPr>
        <w:fldChar w:fldCharType="separate"/>
      </w:r>
      <w:r>
        <w:rPr>
          <w:noProof/>
        </w:rPr>
        <w:t>33</w:t>
      </w:r>
      <w:r>
        <w:rPr>
          <w:noProof/>
        </w:rPr>
        <w:fldChar w:fldCharType="end"/>
      </w:r>
    </w:p>
    <w:p w14:paraId="12C4C91F" w14:textId="54168173"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sidRPr="00E74EDD">
        <w:rPr>
          <w:noProof/>
          <w:lang w:val="en-IN" w:eastAsia="ja-JP"/>
        </w:rPr>
        <w:t>6.2b.2</w:t>
      </w:r>
      <w:r>
        <w:rPr>
          <w:rFonts w:asciiTheme="minorHAnsi" w:eastAsiaTheme="minorEastAsia" w:hAnsiTheme="minorHAnsi" w:cstheme="minorBidi"/>
          <w:noProof/>
          <w:kern w:val="2"/>
          <w:sz w:val="24"/>
          <w:szCs w:val="24"/>
          <w:lang w:eastAsia="en-GB"/>
          <w14:ligatures w14:val="standardContextual"/>
        </w:rPr>
        <w:tab/>
      </w:r>
      <w:r w:rsidRPr="00E74EDD">
        <w:rPr>
          <w:noProof/>
          <w:lang w:val="en-IN" w:eastAsia="ja-JP"/>
        </w:rPr>
        <w:t>Architecture</w:t>
      </w:r>
      <w:r>
        <w:rPr>
          <w:noProof/>
        </w:rPr>
        <w:tab/>
      </w:r>
      <w:r>
        <w:rPr>
          <w:noProof/>
        </w:rPr>
        <w:fldChar w:fldCharType="begin"/>
      </w:r>
      <w:r>
        <w:rPr>
          <w:noProof/>
        </w:rPr>
        <w:instrText xml:space="preserve"> PAGEREF _Toc169796257 \h </w:instrText>
      </w:r>
      <w:r>
        <w:rPr>
          <w:noProof/>
        </w:rPr>
      </w:r>
      <w:r>
        <w:rPr>
          <w:noProof/>
        </w:rPr>
        <w:fldChar w:fldCharType="separate"/>
      </w:r>
      <w:r>
        <w:rPr>
          <w:noProof/>
        </w:rPr>
        <w:t>33</w:t>
      </w:r>
      <w:r>
        <w:rPr>
          <w:noProof/>
        </w:rPr>
        <w:fldChar w:fldCharType="end"/>
      </w:r>
    </w:p>
    <w:p w14:paraId="22645473" w14:textId="3ECD9B2E"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6.2c</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w:t>
      </w:r>
      <w:r>
        <w:rPr>
          <w:noProof/>
        </w:rPr>
        <w:tab/>
      </w:r>
      <w:r>
        <w:rPr>
          <w:noProof/>
        </w:rPr>
        <w:fldChar w:fldCharType="begin"/>
      </w:r>
      <w:r>
        <w:rPr>
          <w:noProof/>
        </w:rPr>
        <w:instrText xml:space="preserve"> PAGEREF _Toc169796258 \h </w:instrText>
      </w:r>
      <w:r>
        <w:rPr>
          <w:noProof/>
        </w:rPr>
      </w:r>
      <w:r>
        <w:rPr>
          <w:noProof/>
        </w:rPr>
        <w:fldChar w:fldCharType="separate"/>
      </w:r>
      <w:r>
        <w:rPr>
          <w:noProof/>
        </w:rPr>
        <w:t>34</w:t>
      </w:r>
      <w:r>
        <w:rPr>
          <w:noProof/>
        </w:rPr>
        <w:fldChar w:fldCharType="end"/>
      </w:r>
    </w:p>
    <w:p w14:paraId="7E087D5D" w14:textId="486F3842"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6.2d</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 with CES support</w:t>
      </w:r>
      <w:r>
        <w:rPr>
          <w:noProof/>
        </w:rPr>
        <w:tab/>
      </w:r>
      <w:r>
        <w:rPr>
          <w:noProof/>
        </w:rPr>
        <w:fldChar w:fldCharType="begin"/>
      </w:r>
      <w:r>
        <w:rPr>
          <w:noProof/>
        </w:rPr>
        <w:instrText xml:space="preserve"> PAGEREF _Toc169796259 \h </w:instrText>
      </w:r>
      <w:r>
        <w:rPr>
          <w:noProof/>
        </w:rPr>
      </w:r>
      <w:r>
        <w:rPr>
          <w:noProof/>
        </w:rPr>
        <w:fldChar w:fldCharType="separate"/>
      </w:r>
      <w:r>
        <w:rPr>
          <w:noProof/>
        </w:rPr>
        <w:t>35</w:t>
      </w:r>
      <w:r>
        <w:rPr>
          <w:noProof/>
        </w:rPr>
        <w:fldChar w:fldCharType="end"/>
      </w:r>
    </w:p>
    <w:p w14:paraId="26BE64D4" w14:textId="57D88EDE"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_Toc169796260 \h </w:instrText>
      </w:r>
      <w:r>
        <w:rPr>
          <w:noProof/>
        </w:rPr>
      </w:r>
      <w:r>
        <w:rPr>
          <w:noProof/>
        </w:rPr>
        <w:fldChar w:fldCharType="separate"/>
      </w:r>
      <w:r>
        <w:rPr>
          <w:noProof/>
        </w:rPr>
        <w:t>36</w:t>
      </w:r>
      <w:r>
        <w:rPr>
          <w:noProof/>
        </w:rPr>
        <w:fldChar w:fldCharType="end"/>
      </w:r>
    </w:p>
    <w:p w14:paraId="712EDF39" w14:textId="2C6959F3"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_Toc169796261 \h </w:instrText>
      </w:r>
      <w:r>
        <w:rPr>
          <w:noProof/>
        </w:rPr>
      </w:r>
      <w:r>
        <w:rPr>
          <w:noProof/>
        </w:rPr>
        <w:fldChar w:fldCharType="separate"/>
      </w:r>
      <w:r>
        <w:rPr>
          <w:noProof/>
        </w:rPr>
        <w:t>36</w:t>
      </w:r>
      <w:r>
        <w:rPr>
          <w:noProof/>
        </w:rPr>
        <w:fldChar w:fldCharType="end"/>
      </w:r>
    </w:p>
    <w:p w14:paraId="2E366F1D" w14:textId="3BA643FA"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Edge Enabler Server (EES)</w:t>
      </w:r>
      <w:r>
        <w:rPr>
          <w:noProof/>
        </w:rPr>
        <w:tab/>
      </w:r>
      <w:r>
        <w:rPr>
          <w:noProof/>
        </w:rPr>
        <w:fldChar w:fldCharType="begin"/>
      </w:r>
      <w:r>
        <w:rPr>
          <w:noProof/>
        </w:rPr>
        <w:instrText xml:space="preserve"> PAGEREF _Toc169796262 \h </w:instrText>
      </w:r>
      <w:r>
        <w:rPr>
          <w:noProof/>
        </w:rPr>
      </w:r>
      <w:r>
        <w:rPr>
          <w:noProof/>
        </w:rPr>
        <w:fldChar w:fldCharType="separate"/>
      </w:r>
      <w:r>
        <w:rPr>
          <w:noProof/>
        </w:rPr>
        <w:t>36</w:t>
      </w:r>
      <w:r>
        <w:rPr>
          <w:noProof/>
        </w:rPr>
        <w:fldChar w:fldCharType="end"/>
      </w:r>
    </w:p>
    <w:p w14:paraId="79518A77" w14:textId="3C9FB365"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Edge Enabler Client (EEC)</w:t>
      </w:r>
      <w:r>
        <w:rPr>
          <w:noProof/>
        </w:rPr>
        <w:tab/>
      </w:r>
      <w:r>
        <w:rPr>
          <w:noProof/>
        </w:rPr>
        <w:fldChar w:fldCharType="begin"/>
      </w:r>
      <w:r>
        <w:rPr>
          <w:noProof/>
        </w:rPr>
        <w:instrText xml:space="preserve"> PAGEREF _Toc169796263 \h </w:instrText>
      </w:r>
      <w:r>
        <w:rPr>
          <w:noProof/>
        </w:rPr>
      </w:r>
      <w:r>
        <w:rPr>
          <w:noProof/>
        </w:rPr>
        <w:fldChar w:fldCharType="separate"/>
      </w:r>
      <w:r>
        <w:rPr>
          <w:noProof/>
        </w:rPr>
        <w:t>37</w:t>
      </w:r>
      <w:r>
        <w:rPr>
          <w:noProof/>
        </w:rPr>
        <w:fldChar w:fldCharType="end"/>
      </w:r>
    </w:p>
    <w:p w14:paraId="4839FCC1" w14:textId="7ED69A8D"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Edge Configuration Server (ECS)</w:t>
      </w:r>
      <w:r>
        <w:rPr>
          <w:noProof/>
        </w:rPr>
        <w:tab/>
      </w:r>
      <w:r>
        <w:rPr>
          <w:noProof/>
        </w:rPr>
        <w:fldChar w:fldCharType="begin"/>
      </w:r>
      <w:r>
        <w:rPr>
          <w:noProof/>
        </w:rPr>
        <w:instrText xml:space="preserve"> PAGEREF _Toc169796264 \h </w:instrText>
      </w:r>
      <w:r>
        <w:rPr>
          <w:noProof/>
        </w:rPr>
      </w:r>
      <w:r>
        <w:rPr>
          <w:noProof/>
        </w:rPr>
        <w:fldChar w:fldCharType="separate"/>
      </w:r>
      <w:r>
        <w:rPr>
          <w:noProof/>
        </w:rPr>
        <w:t>37</w:t>
      </w:r>
      <w:r>
        <w:rPr>
          <w:noProof/>
        </w:rPr>
        <w:fldChar w:fldCharType="end"/>
      </w:r>
    </w:p>
    <w:p w14:paraId="73A245F6" w14:textId="46C90BFF"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Application Client (AC)</w:t>
      </w:r>
      <w:r>
        <w:rPr>
          <w:noProof/>
        </w:rPr>
        <w:tab/>
      </w:r>
      <w:r>
        <w:rPr>
          <w:noProof/>
        </w:rPr>
        <w:fldChar w:fldCharType="begin"/>
      </w:r>
      <w:r>
        <w:rPr>
          <w:noProof/>
        </w:rPr>
        <w:instrText xml:space="preserve"> PAGEREF _Toc169796265 \h </w:instrText>
      </w:r>
      <w:r>
        <w:rPr>
          <w:noProof/>
        </w:rPr>
      </w:r>
      <w:r>
        <w:rPr>
          <w:noProof/>
        </w:rPr>
        <w:fldChar w:fldCharType="separate"/>
      </w:r>
      <w:r>
        <w:rPr>
          <w:noProof/>
        </w:rPr>
        <w:t>38</w:t>
      </w:r>
      <w:r>
        <w:rPr>
          <w:noProof/>
        </w:rPr>
        <w:fldChar w:fldCharType="end"/>
      </w:r>
    </w:p>
    <w:p w14:paraId="3362E401" w14:textId="5370196B"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_Toc169796266 \h </w:instrText>
      </w:r>
      <w:r>
        <w:rPr>
          <w:noProof/>
        </w:rPr>
      </w:r>
      <w:r>
        <w:rPr>
          <w:noProof/>
        </w:rPr>
        <w:fldChar w:fldCharType="separate"/>
      </w:r>
      <w:r>
        <w:rPr>
          <w:noProof/>
        </w:rPr>
        <w:t>38</w:t>
      </w:r>
      <w:r>
        <w:rPr>
          <w:noProof/>
        </w:rPr>
        <w:fldChar w:fldCharType="end"/>
      </w:r>
    </w:p>
    <w:p w14:paraId="73D1DB18" w14:textId="5EF72678"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_Toc169796267 \h </w:instrText>
      </w:r>
      <w:r>
        <w:rPr>
          <w:noProof/>
        </w:rPr>
      </w:r>
      <w:r>
        <w:rPr>
          <w:noProof/>
        </w:rPr>
        <w:fldChar w:fldCharType="separate"/>
      </w:r>
      <w:r>
        <w:rPr>
          <w:noProof/>
        </w:rPr>
        <w:t>38</w:t>
      </w:r>
      <w:r>
        <w:rPr>
          <w:noProof/>
        </w:rPr>
        <w:fldChar w:fldCharType="end"/>
      </w:r>
    </w:p>
    <w:p w14:paraId="54CF14AA" w14:textId="6FCFF981"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_Toc169796268 \h </w:instrText>
      </w:r>
      <w:r>
        <w:rPr>
          <w:noProof/>
        </w:rPr>
      </w:r>
      <w:r>
        <w:rPr>
          <w:noProof/>
        </w:rPr>
        <w:fldChar w:fldCharType="separate"/>
      </w:r>
      <w:r>
        <w:rPr>
          <w:noProof/>
        </w:rPr>
        <w:t>38</w:t>
      </w:r>
      <w:r>
        <w:rPr>
          <w:noProof/>
        </w:rPr>
        <w:fldChar w:fldCharType="end"/>
      </w:r>
    </w:p>
    <w:p w14:paraId="27589BCB" w14:textId="14CE5B48"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Cloud Enabler Server (CES)</w:t>
      </w:r>
      <w:r>
        <w:rPr>
          <w:noProof/>
        </w:rPr>
        <w:tab/>
      </w:r>
      <w:r>
        <w:rPr>
          <w:noProof/>
        </w:rPr>
        <w:fldChar w:fldCharType="begin"/>
      </w:r>
      <w:r>
        <w:rPr>
          <w:noProof/>
        </w:rPr>
        <w:instrText xml:space="preserve"> PAGEREF _Toc169796269 \h </w:instrText>
      </w:r>
      <w:r>
        <w:rPr>
          <w:noProof/>
        </w:rPr>
      </w:r>
      <w:r>
        <w:rPr>
          <w:noProof/>
        </w:rPr>
        <w:fldChar w:fldCharType="separate"/>
      </w:r>
      <w:r>
        <w:rPr>
          <w:noProof/>
        </w:rPr>
        <w:t>38</w:t>
      </w:r>
      <w:r>
        <w:rPr>
          <w:noProof/>
        </w:rPr>
        <w:fldChar w:fldCharType="end"/>
      </w:r>
    </w:p>
    <w:p w14:paraId="0D5D9304" w14:textId="7C941FFB"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Cloud application server (CAS)</w:t>
      </w:r>
      <w:r>
        <w:rPr>
          <w:noProof/>
        </w:rPr>
        <w:tab/>
      </w:r>
      <w:r>
        <w:rPr>
          <w:noProof/>
        </w:rPr>
        <w:fldChar w:fldCharType="begin"/>
      </w:r>
      <w:r>
        <w:rPr>
          <w:noProof/>
        </w:rPr>
        <w:instrText xml:space="preserve"> PAGEREF _Toc169796270 \h </w:instrText>
      </w:r>
      <w:r>
        <w:rPr>
          <w:noProof/>
        </w:rPr>
      </w:r>
      <w:r>
        <w:rPr>
          <w:noProof/>
        </w:rPr>
        <w:fldChar w:fldCharType="separate"/>
      </w:r>
      <w:r>
        <w:rPr>
          <w:noProof/>
        </w:rPr>
        <w:t>39</w:t>
      </w:r>
      <w:r>
        <w:rPr>
          <w:noProof/>
        </w:rPr>
        <w:fldChar w:fldCharType="end"/>
      </w:r>
    </w:p>
    <w:p w14:paraId="59DDB2E1" w14:textId="5247A9D3"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_Toc169796271 \h </w:instrText>
      </w:r>
      <w:r>
        <w:rPr>
          <w:noProof/>
        </w:rPr>
      </w:r>
      <w:r>
        <w:rPr>
          <w:noProof/>
        </w:rPr>
        <w:fldChar w:fldCharType="separate"/>
      </w:r>
      <w:r>
        <w:rPr>
          <w:noProof/>
        </w:rPr>
        <w:t>39</w:t>
      </w:r>
      <w:r>
        <w:rPr>
          <w:noProof/>
        </w:rPr>
        <w:fldChar w:fldCharType="end"/>
      </w:r>
    </w:p>
    <w:p w14:paraId="292444F2" w14:textId="337CE835"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_Toc169796272 \h </w:instrText>
      </w:r>
      <w:r>
        <w:rPr>
          <w:noProof/>
        </w:rPr>
      </w:r>
      <w:r>
        <w:rPr>
          <w:noProof/>
        </w:rPr>
        <w:fldChar w:fldCharType="separate"/>
      </w:r>
      <w:r>
        <w:rPr>
          <w:noProof/>
        </w:rPr>
        <w:t>39</w:t>
      </w:r>
      <w:r>
        <w:rPr>
          <w:noProof/>
        </w:rPr>
        <w:fldChar w:fldCharType="end"/>
      </w:r>
    </w:p>
    <w:p w14:paraId="6F75BE45" w14:textId="4E9D10B3"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_Toc169796273 \h </w:instrText>
      </w:r>
      <w:r>
        <w:rPr>
          <w:noProof/>
        </w:rPr>
      </w:r>
      <w:r>
        <w:rPr>
          <w:noProof/>
        </w:rPr>
        <w:fldChar w:fldCharType="separate"/>
      </w:r>
      <w:r>
        <w:rPr>
          <w:noProof/>
        </w:rPr>
        <w:t>39</w:t>
      </w:r>
      <w:r>
        <w:rPr>
          <w:noProof/>
        </w:rPr>
        <w:fldChar w:fldCharType="end"/>
      </w:r>
    </w:p>
    <w:p w14:paraId="13114C6A" w14:textId="3D9B2E34"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EDGE-1</w:t>
      </w:r>
      <w:r>
        <w:rPr>
          <w:noProof/>
        </w:rPr>
        <w:tab/>
      </w:r>
      <w:r>
        <w:rPr>
          <w:noProof/>
        </w:rPr>
        <w:fldChar w:fldCharType="begin"/>
      </w:r>
      <w:r>
        <w:rPr>
          <w:noProof/>
        </w:rPr>
        <w:instrText xml:space="preserve"> PAGEREF _Toc169796274 \h </w:instrText>
      </w:r>
      <w:r>
        <w:rPr>
          <w:noProof/>
        </w:rPr>
      </w:r>
      <w:r>
        <w:rPr>
          <w:noProof/>
        </w:rPr>
        <w:fldChar w:fldCharType="separate"/>
      </w:r>
      <w:r>
        <w:rPr>
          <w:noProof/>
        </w:rPr>
        <w:t>39</w:t>
      </w:r>
      <w:r>
        <w:rPr>
          <w:noProof/>
        </w:rPr>
        <w:fldChar w:fldCharType="end"/>
      </w:r>
    </w:p>
    <w:p w14:paraId="19AD2EFD" w14:textId="4CF18993"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EDGE-2</w:t>
      </w:r>
      <w:r>
        <w:rPr>
          <w:noProof/>
        </w:rPr>
        <w:tab/>
      </w:r>
      <w:r>
        <w:rPr>
          <w:noProof/>
        </w:rPr>
        <w:fldChar w:fldCharType="begin"/>
      </w:r>
      <w:r>
        <w:rPr>
          <w:noProof/>
        </w:rPr>
        <w:instrText xml:space="preserve"> PAGEREF _Toc169796275 \h </w:instrText>
      </w:r>
      <w:r>
        <w:rPr>
          <w:noProof/>
        </w:rPr>
      </w:r>
      <w:r>
        <w:rPr>
          <w:noProof/>
        </w:rPr>
        <w:fldChar w:fldCharType="separate"/>
      </w:r>
      <w:r>
        <w:rPr>
          <w:noProof/>
        </w:rPr>
        <w:t>39</w:t>
      </w:r>
      <w:r>
        <w:rPr>
          <w:noProof/>
        </w:rPr>
        <w:fldChar w:fldCharType="end"/>
      </w:r>
    </w:p>
    <w:p w14:paraId="23F06765" w14:textId="46E130E0"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EDGE-3</w:t>
      </w:r>
      <w:r>
        <w:rPr>
          <w:noProof/>
        </w:rPr>
        <w:tab/>
      </w:r>
      <w:r>
        <w:rPr>
          <w:noProof/>
        </w:rPr>
        <w:fldChar w:fldCharType="begin"/>
      </w:r>
      <w:r>
        <w:rPr>
          <w:noProof/>
        </w:rPr>
        <w:instrText xml:space="preserve"> PAGEREF _Toc169796276 \h </w:instrText>
      </w:r>
      <w:r>
        <w:rPr>
          <w:noProof/>
        </w:rPr>
      </w:r>
      <w:r>
        <w:rPr>
          <w:noProof/>
        </w:rPr>
        <w:fldChar w:fldCharType="separate"/>
      </w:r>
      <w:r>
        <w:rPr>
          <w:noProof/>
        </w:rPr>
        <w:t>39</w:t>
      </w:r>
      <w:r>
        <w:rPr>
          <w:noProof/>
        </w:rPr>
        <w:fldChar w:fldCharType="end"/>
      </w:r>
    </w:p>
    <w:p w14:paraId="58BB4C1B" w14:textId="3A356DA6"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EDGE-4</w:t>
      </w:r>
      <w:r>
        <w:rPr>
          <w:noProof/>
        </w:rPr>
        <w:tab/>
      </w:r>
      <w:r>
        <w:rPr>
          <w:noProof/>
        </w:rPr>
        <w:fldChar w:fldCharType="begin"/>
      </w:r>
      <w:r>
        <w:rPr>
          <w:noProof/>
        </w:rPr>
        <w:instrText xml:space="preserve"> PAGEREF _Toc169796277 \h </w:instrText>
      </w:r>
      <w:r>
        <w:rPr>
          <w:noProof/>
        </w:rPr>
      </w:r>
      <w:r>
        <w:rPr>
          <w:noProof/>
        </w:rPr>
        <w:fldChar w:fldCharType="separate"/>
      </w:r>
      <w:r>
        <w:rPr>
          <w:noProof/>
        </w:rPr>
        <w:t>40</w:t>
      </w:r>
      <w:r>
        <w:rPr>
          <w:noProof/>
        </w:rPr>
        <w:fldChar w:fldCharType="end"/>
      </w:r>
    </w:p>
    <w:p w14:paraId="24638D6A" w14:textId="4D1996D7"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EDGE-5</w:t>
      </w:r>
      <w:r>
        <w:rPr>
          <w:noProof/>
        </w:rPr>
        <w:tab/>
      </w:r>
      <w:r>
        <w:rPr>
          <w:noProof/>
        </w:rPr>
        <w:fldChar w:fldCharType="begin"/>
      </w:r>
      <w:r>
        <w:rPr>
          <w:noProof/>
        </w:rPr>
        <w:instrText xml:space="preserve"> PAGEREF _Toc169796278 \h </w:instrText>
      </w:r>
      <w:r>
        <w:rPr>
          <w:noProof/>
        </w:rPr>
      </w:r>
      <w:r>
        <w:rPr>
          <w:noProof/>
        </w:rPr>
        <w:fldChar w:fldCharType="separate"/>
      </w:r>
      <w:r>
        <w:rPr>
          <w:noProof/>
        </w:rPr>
        <w:t>40</w:t>
      </w:r>
      <w:r>
        <w:rPr>
          <w:noProof/>
        </w:rPr>
        <w:fldChar w:fldCharType="end"/>
      </w:r>
    </w:p>
    <w:p w14:paraId="1A34DAAD" w14:textId="69CEE371"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EDGE-6</w:t>
      </w:r>
      <w:r>
        <w:rPr>
          <w:noProof/>
        </w:rPr>
        <w:tab/>
      </w:r>
      <w:r>
        <w:rPr>
          <w:noProof/>
        </w:rPr>
        <w:fldChar w:fldCharType="begin"/>
      </w:r>
      <w:r>
        <w:rPr>
          <w:noProof/>
        </w:rPr>
        <w:instrText xml:space="preserve"> PAGEREF _Toc169796279 \h </w:instrText>
      </w:r>
      <w:r>
        <w:rPr>
          <w:noProof/>
        </w:rPr>
      </w:r>
      <w:r>
        <w:rPr>
          <w:noProof/>
        </w:rPr>
        <w:fldChar w:fldCharType="separate"/>
      </w:r>
      <w:r>
        <w:rPr>
          <w:noProof/>
        </w:rPr>
        <w:t>40</w:t>
      </w:r>
      <w:r>
        <w:rPr>
          <w:noProof/>
        </w:rPr>
        <w:fldChar w:fldCharType="end"/>
      </w:r>
    </w:p>
    <w:p w14:paraId="78B5D70A" w14:textId="282A73F8"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EDGE-7</w:t>
      </w:r>
      <w:r>
        <w:rPr>
          <w:noProof/>
        </w:rPr>
        <w:tab/>
      </w:r>
      <w:r>
        <w:rPr>
          <w:noProof/>
        </w:rPr>
        <w:fldChar w:fldCharType="begin"/>
      </w:r>
      <w:r>
        <w:rPr>
          <w:noProof/>
        </w:rPr>
        <w:instrText xml:space="preserve"> PAGEREF _Toc169796280 \h </w:instrText>
      </w:r>
      <w:r>
        <w:rPr>
          <w:noProof/>
        </w:rPr>
      </w:r>
      <w:r>
        <w:rPr>
          <w:noProof/>
        </w:rPr>
        <w:fldChar w:fldCharType="separate"/>
      </w:r>
      <w:r>
        <w:rPr>
          <w:noProof/>
        </w:rPr>
        <w:t>40</w:t>
      </w:r>
      <w:r>
        <w:rPr>
          <w:noProof/>
        </w:rPr>
        <w:fldChar w:fldCharType="end"/>
      </w:r>
    </w:p>
    <w:p w14:paraId="7307A3AD" w14:textId="348D592B"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EDGE-8</w:t>
      </w:r>
      <w:r>
        <w:rPr>
          <w:noProof/>
        </w:rPr>
        <w:tab/>
      </w:r>
      <w:r>
        <w:rPr>
          <w:noProof/>
        </w:rPr>
        <w:fldChar w:fldCharType="begin"/>
      </w:r>
      <w:r>
        <w:rPr>
          <w:noProof/>
        </w:rPr>
        <w:instrText xml:space="preserve"> PAGEREF _Toc169796281 \h </w:instrText>
      </w:r>
      <w:r>
        <w:rPr>
          <w:noProof/>
        </w:rPr>
      </w:r>
      <w:r>
        <w:rPr>
          <w:noProof/>
        </w:rPr>
        <w:fldChar w:fldCharType="separate"/>
      </w:r>
      <w:r>
        <w:rPr>
          <w:noProof/>
        </w:rPr>
        <w:t>40</w:t>
      </w:r>
      <w:r>
        <w:rPr>
          <w:noProof/>
        </w:rPr>
        <w:fldChar w:fldCharType="end"/>
      </w:r>
    </w:p>
    <w:p w14:paraId="071F063B" w14:textId="7A3E6C30"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EDGE-9</w:t>
      </w:r>
      <w:r>
        <w:rPr>
          <w:noProof/>
        </w:rPr>
        <w:tab/>
      </w:r>
      <w:r>
        <w:rPr>
          <w:noProof/>
        </w:rPr>
        <w:fldChar w:fldCharType="begin"/>
      </w:r>
      <w:r>
        <w:rPr>
          <w:noProof/>
        </w:rPr>
        <w:instrText xml:space="preserve"> PAGEREF _Toc169796282 \h </w:instrText>
      </w:r>
      <w:r>
        <w:rPr>
          <w:noProof/>
        </w:rPr>
      </w:r>
      <w:r>
        <w:rPr>
          <w:noProof/>
        </w:rPr>
        <w:fldChar w:fldCharType="separate"/>
      </w:r>
      <w:r>
        <w:rPr>
          <w:noProof/>
        </w:rPr>
        <w:t>41</w:t>
      </w:r>
      <w:r>
        <w:rPr>
          <w:noProof/>
        </w:rPr>
        <w:fldChar w:fldCharType="end"/>
      </w:r>
    </w:p>
    <w:p w14:paraId="4C3ECBF1" w14:textId="509A18D3"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_Toc169796283 \h </w:instrText>
      </w:r>
      <w:r>
        <w:rPr>
          <w:noProof/>
        </w:rPr>
      </w:r>
      <w:r>
        <w:rPr>
          <w:noProof/>
        </w:rPr>
        <w:fldChar w:fldCharType="separate"/>
      </w:r>
      <w:r>
        <w:rPr>
          <w:noProof/>
        </w:rPr>
        <w:t>41</w:t>
      </w:r>
      <w:r>
        <w:rPr>
          <w:noProof/>
        </w:rPr>
        <w:fldChar w:fldCharType="end"/>
      </w:r>
    </w:p>
    <w:p w14:paraId="2022B378" w14:textId="24395457"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_Toc169796284 \h </w:instrText>
      </w:r>
      <w:r>
        <w:rPr>
          <w:noProof/>
        </w:rPr>
      </w:r>
      <w:r>
        <w:rPr>
          <w:noProof/>
        </w:rPr>
        <w:fldChar w:fldCharType="separate"/>
      </w:r>
      <w:r>
        <w:rPr>
          <w:noProof/>
        </w:rPr>
        <w:t>41</w:t>
      </w:r>
      <w:r>
        <w:rPr>
          <w:noProof/>
        </w:rPr>
        <w:fldChar w:fldCharType="end"/>
      </w:r>
    </w:p>
    <w:p w14:paraId="6E4BD10B" w14:textId="402D72FA"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_Toc169796285 \h </w:instrText>
      </w:r>
      <w:r>
        <w:rPr>
          <w:noProof/>
        </w:rPr>
      </w:r>
      <w:r>
        <w:rPr>
          <w:noProof/>
        </w:rPr>
        <w:fldChar w:fldCharType="separate"/>
      </w:r>
      <w:r>
        <w:rPr>
          <w:noProof/>
        </w:rPr>
        <w:t>42</w:t>
      </w:r>
      <w:r>
        <w:rPr>
          <w:noProof/>
        </w:rPr>
        <w:fldChar w:fldCharType="end"/>
      </w:r>
    </w:p>
    <w:p w14:paraId="6D9F73A7" w14:textId="541D758F"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ECI-1</w:t>
      </w:r>
      <w:r>
        <w:rPr>
          <w:noProof/>
        </w:rPr>
        <w:tab/>
      </w:r>
      <w:r>
        <w:rPr>
          <w:noProof/>
        </w:rPr>
        <w:fldChar w:fldCharType="begin"/>
      </w:r>
      <w:r>
        <w:rPr>
          <w:noProof/>
        </w:rPr>
        <w:instrText xml:space="preserve"> PAGEREF _Toc169796286 \h </w:instrText>
      </w:r>
      <w:r>
        <w:rPr>
          <w:noProof/>
        </w:rPr>
      </w:r>
      <w:r>
        <w:rPr>
          <w:noProof/>
        </w:rPr>
        <w:fldChar w:fldCharType="separate"/>
      </w:r>
      <w:r>
        <w:rPr>
          <w:noProof/>
        </w:rPr>
        <w:t>42</w:t>
      </w:r>
      <w:r>
        <w:rPr>
          <w:noProof/>
        </w:rPr>
        <w:fldChar w:fldCharType="end"/>
      </w:r>
    </w:p>
    <w:p w14:paraId="1924B3CC" w14:textId="46AF1B51"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ECI-2</w:t>
      </w:r>
      <w:r>
        <w:rPr>
          <w:noProof/>
        </w:rPr>
        <w:tab/>
      </w:r>
      <w:r>
        <w:rPr>
          <w:noProof/>
        </w:rPr>
        <w:fldChar w:fldCharType="begin"/>
      </w:r>
      <w:r>
        <w:rPr>
          <w:noProof/>
        </w:rPr>
        <w:instrText xml:space="preserve"> PAGEREF _Toc169796287 \h </w:instrText>
      </w:r>
      <w:r>
        <w:rPr>
          <w:noProof/>
        </w:rPr>
      </w:r>
      <w:r>
        <w:rPr>
          <w:noProof/>
        </w:rPr>
        <w:fldChar w:fldCharType="separate"/>
      </w:r>
      <w:r>
        <w:rPr>
          <w:noProof/>
        </w:rPr>
        <w:t>42</w:t>
      </w:r>
      <w:r>
        <w:rPr>
          <w:noProof/>
        </w:rPr>
        <w:fldChar w:fldCharType="end"/>
      </w:r>
    </w:p>
    <w:p w14:paraId="301262C4" w14:textId="3919AA6F"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6.5.16</w:t>
      </w:r>
      <w:r>
        <w:rPr>
          <w:rFonts w:asciiTheme="minorHAnsi" w:eastAsiaTheme="minorEastAsia" w:hAnsiTheme="minorHAnsi" w:cstheme="minorBidi"/>
          <w:noProof/>
          <w:kern w:val="2"/>
          <w:sz w:val="24"/>
          <w:szCs w:val="24"/>
          <w:lang w:eastAsia="en-GB"/>
          <w14:ligatures w14:val="standardContextual"/>
        </w:rPr>
        <w:tab/>
      </w:r>
      <w:r>
        <w:rPr>
          <w:noProof/>
        </w:rPr>
        <w:t>ECI-3</w:t>
      </w:r>
      <w:r>
        <w:rPr>
          <w:noProof/>
        </w:rPr>
        <w:tab/>
      </w:r>
      <w:r>
        <w:rPr>
          <w:noProof/>
        </w:rPr>
        <w:fldChar w:fldCharType="begin"/>
      </w:r>
      <w:r>
        <w:rPr>
          <w:noProof/>
        </w:rPr>
        <w:instrText xml:space="preserve"> PAGEREF _Toc169796288 \h </w:instrText>
      </w:r>
      <w:r>
        <w:rPr>
          <w:noProof/>
        </w:rPr>
      </w:r>
      <w:r>
        <w:rPr>
          <w:noProof/>
        </w:rPr>
        <w:fldChar w:fldCharType="separate"/>
      </w:r>
      <w:r>
        <w:rPr>
          <w:noProof/>
        </w:rPr>
        <w:t>42</w:t>
      </w:r>
      <w:r>
        <w:rPr>
          <w:noProof/>
        </w:rPr>
        <w:fldChar w:fldCharType="end"/>
      </w:r>
    </w:p>
    <w:p w14:paraId="4C63C1E2" w14:textId="1C97B1A9"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6.5.17</w:t>
      </w:r>
      <w:r>
        <w:rPr>
          <w:rFonts w:asciiTheme="minorHAnsi" w:eastAsiaTheme="minorEastAsia" w:hAnsiTheme="minorHAnsi" w:cstheme="minorBidi"/>
          <w:noProof/>
          <w:kern w:val="2"/>
          <w:sz w:val="24"/>
          <w:szCs w:val="24"/>
          <w:lang w:eastAsia="en-GB"/>
          <w14:ligatures w14:val="standardContextual"/>
        </w:rPr>
        <w:tab/>
      </w:r>
      <w:r>
        <w:rPr>
          <w:noProof/>
        </w:rPr>
        <w:t>ECI-4</w:t>
      </w:r>
      <w:r>
        <w:rPr>
          <w:noProof/>
        </w:rPr>
        <w:tab/>
      </w:r>
      <w:r>
        <w:rPr>
          <w:noProof/>
        </w:rPr>
        <w:fldChar w:fldCharType="begin"/>
      </w:r>
      <w:r>
        <w:rPr>
          <w:noProof/>
        </w:rPr>
        <w:instrText xml:space="preserve"> PAGEREF _Toc169796289 \h </w:instrText>
      </w:r>
      <w:r>
        <w:rPr>
          <w:noProof/>
        </w:rPr>
      </w:r>
      <w:r>
        <w:rPr>
          <w:noProof/>
        </w:rPr>
        <w:fldChar w:fldCharType="separate"/>
      </w:r>
      <w:r>
        <w:rPr>
          <w:noProof/>
        </w:rPr>
        <w:t>42</w:t>
      </w:r>
      <w:r>
        <w:rPr>
          <w:noProof/>
        </w:rPr>
        <w:fldChar w:fldCharType="end"/>
      </w:r>
    </w:p>
    <w:p w14:paraId="2A11DC49" w14:textId="502689E2"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6.5.18</w:t>
      </w:r>
      <w:r>
        <w:rPr>
          <w:rFonts w:asciiTheme="minorHAnsi" w:eastAsiaTheme="minorEastAsia" w:hAnsiTheme="minorHAnsi" w:cstheme="minorBidi"/>
          <w:noProof/>
          <w:kern w:val="2"/>
          <w:sz w:val="24"/>
          <w:szCs w:val="24"/>
          <w:lang w:eastAsia="en-GB"/>
          <w14:ligatures w14:val="standardContextual"/>
        </w:rPr>
        <w:tab/>
      </w:r>
      <w:r>
        <w:rPr>
          <w:noProof/>
        </w:rPr>
        <w:t>CLOUD-1</w:t>
      </w:r>
      <w:r>
        <w:rPr>
          <w:noProof/>
        </w:rPr>
        <w:tab/>
      </w:r>
      <w:r>
        <w:rPr>
          <w:noProof/>
        </w:rPr>
        <w:fldChar w:fldCharType="begin"/>
      </w:r>
      <w:r>
        <w:rPr>
          <w:noProof/>
        </w:rPr>
        <w:instrText xml:space="preserve"> PAGEREF _Toc169796290 \h </w:instrText>
      </w:r>
      <w:r>
        <w:rPr>
          <w:noProof/>
        </w:rPr>
      </w:r>
      <w:r>
        <w:rPr>
          <w:noProof/>
        </w:rPr>
        <w:fldChar w:fldCharType="separate"/>
      </w:r>
      <w:r>
        <w:rPr>
          <w:noProof/>
        </w:rPr>
        <w:t>42</w:t>
      </w:r>
      <w:r>
        <w:rPr>
          <w:noProof/>
        </w:rPr>
        <w:fldChar w:fldCharType="end"/>
      </w:r>
    </w:p>
    <w:p w14:paraId="0A3CA68D" w14:textId="49119A03"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6.5.19</w:t>
      </w:r>
      <w:r>
        <w:rPr>
          <w:rFonts w:asciiTheme="minorHAnsi" w:eastAsiaTheme="minorEastAsia" w:hAnsiTheme="minorHAnsi" w:cstheme="minorBidi"/>
          <w:noProof/>
          <w:kern w:val="2"/>
          <w:sz w:val="24"/>
          <w:szCs w:val="24"/>
          <w:lang w:eastAsia="en-GB"/>
          <w14:ligatures w14:val="standardContextual"/>
        </w:rPr>
        <w:tab/>
      </w:r>
      <w:r>
        <w:rPr>
          <w:noProof/>
        </w:rPr>
        <w:t>CLOUD-2</w:t>
      </w:r>
      <w:r>
        <w:rPr>
          <w:noProof/>
        </w:rPr>
        <w:tab/>
      </w:r>
      <w:r>
        <w:rPr>
          <w:noProof/>
        </w:rPr>
        <w:fldChar w:fldCharType="begin"/>
      </w:r>
      <w:r>
        <w:rPr>
          <w:noProof/>
        </w:rPr>
        <w:instrText xml:space="preserve"> PAGEREF _Toc169796291 \h </w:instrText>
      </w:r>
      <w:r>
        <w:rPr>
          <w:noProof/>
        </w:rPr>
      </w:r>
      <w:r>
        <w:rPr>
          <w:noProof/>
        </w:rPr>
        <w:fldChar w:fldCharType="separate"/>
      </w:r>
      <w:r>
        <w:rPr>
          <w:noProof/>
        </w:rPr>
        <w:t>42</w:t>
      </w:r>
      <w:r>
        <w:rPr>
          <w:noProof/>
        </w:rPr>
        <w:fldChar w:fldCharType="end"/>
      </w:r>
    </w:p>
    <w:p w14:paraId="53CE3461" w14:textId="17D4213C"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6.5.20</w:t>
      </w:r>
      <w:r>
        <w:rPr>
          <w:rFonts w:asciiTheme="minorHAnsi" w:eastAsiaTheme="minorEastAsia" w:hAnsiTheme="minorHAnsi" w:cstheme="minorBidi"/>
          <w:noProof/>
          <w:kern w:val="2"/>
          <w:sz w:val="24"/>
          <w:szCs w:val="24"/>
          <w:lang w:eastAsia="en-GB"/>
          <w14:ligatures w14:val="standardContextual"/>
        </w:rPr>
        <w:tab/>
      </w:r>
      <w:r w:rsidRPr="00E74EDD">
        <w:rPr>
          <w:noProof/>
          <w:lang w:val="en-US"/>
        </w:rPr>
        <w:t>CLOUD</w:t>
      </w:r>
      <w:r>
        <w:rPr>
          <w:noProof/>
        </w:rPr>
        <w:t>-3</w:t>
      </w:r>
      <w:r>
        <w:rPr>
          <w:noProof/>
        </w:rPr>
        <w:tab/>
      </w:r>
      <w:r>
        <w:rPr>
          <w:noProof/>
        </w:rPr>
        <w:fldChar w:fldCharType="begin"/>
      </w:r>
      <w:r>
        <w:rPr>
          <w:noProof/>
        </w:rPr>
        <w:instrText xml:space="preserve"> PAGEREF _Toc169796292 \h </w:instrText>
      </w:r>
      <w:r>
        <w:rPr>
          <w:noProof/>
        </w:rPr>
      </w:r>
      <w:r>
        <w:rPr>
          <w:noProof/>
        </w:rPr>
        <w:fldChar w:fldCharType="separate"/>
      </w:r>
      <w:r>
        <w:rPr>
          <w:noProof/>
        </w:rPr>
        <w:t>43</w:t>
      </w:r>
      <w:r>
        <w:rPr>
          <w:noProof/>
        </w:rPr>
        <w:fldChar w:fldCharType="end"/>
      </w:r>
    </w:p>
    <w:p w14:paraId="28BC602E" w14:textId="0B187637"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CLOUD-4</w:t>
      </w:r>
      <w:r>
        <w:rPr>
          <w:noProof/>
        </w:rPr>
        <w:tab/>
      </w:r>
      <w:r>
        <w:rPr>
          <w:noProof/>
        </w:rPr>
        <w:fldChar w:fldCharType="begin"/>
      </w:r>
      <w:r>
        <w:rPr>
          <w:noProof/>
        </w:rPr>
        <w:instrText xml:space="preserve"> PAGEREF _Toc169796293 \h </w:instrText>
      </w:r>
      <w:r>
        <w:rPr>
          <w:noProof/>
        </w:rPr>
      </w:r>
      <w:r>
        <w:rPr>
          <w:noProof/>
        </w:rPr>
        <w:fldChar w:fldCharType="separate"/>
      </w:r>
      <w:r>
        <w:rPr>
          <w:noProof/>
        </w:rPr>
        <w:t>43</w:t>
      </w:r>
      <w:r>
        <w:rPr>
          <w:noProof/>
        </w:rPr>
        <w:fldChar w:fldCharType="end"/>
      </w:r>
    </w:p>
    <w:p w14:paraId="5DC2909D" w14:textId="58E2B393"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EDGE-10</w:t>
      </w:r>
      <w:r>
        <w:rPr>
          <w:noProof/>
        </w:rPr>
        <w:tab/>
      </w:r>
      <w:r>
        <w:rPr>
          <w:noProof/>
        </w:rPr>
        <w:fldChar w:fldCharType="begin"/>
      </w:r>
      <w:r>
        <w:rPr>
          <w:noProof/>
        </w:rPr>
        <w:instrText xml:space="preserve"> PAGEREF _Toc169796294 \h </w:instrText>
      </w:r>
      <w:r>
        <w:rPr>
          <w:noProof/>
        </w:rPr>
      </w:r>
      <w:r>
        <w:rPr>
          <w:noProof/>
        </w:rPr>
        <w:fldChar w:fldCharType="separate"/>
      </w:r>
      <w:r>
        <w:rPr>
          <w:noProof/>
        </w:rPr>
        <w:t>43</w:t>
      </w:r>
      <w:r>
        <w:rPr>
          <w:noProof/>
        </w:rPr>
        <w:fldChar w:fldCharType="end"/>
      </w:r>
    </w:p>
    <w:p w14:paraId="0C32B0F4" w14:textId="00B36CA9"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6.6</w:t>
      </w:r>
      <w:r>
        <w:rPr>
          <w:rFonts w:asciiTheme="minorHAnsi" w:eastAsiaTheme="minorEastAsia" w:hAnsiTheme="minorHAnsi" w:cstheme="minorBidi"/>
          <w:noProof/>
          <w:kern w:val="2"/>
          <w:sz w:val="24"/>
          <w:szCs w:val="24"/>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_Toc169796295 \h </w:instrText>
      </w:r>
      <w:r>
        <w:rPr>
          <w:noProof/>
        </w:rPr>
      </w:r>
      <w:r>
        <w:rPr>
          <w:noProof/>
        </w:rPr>
        <w:fldChar w:fldCharType="separate"/>
      </w:r>
      <w:r>
        <w:rPr>
          <w:noProof/>
        </w:rPr>
        <w:t>43</w:t>
      </w:r>
      <w:r>
        <w:rPr>
          <w:noProof/>
        </w:rPr>
        <w:fldChar w:fldCharType="end"/>
      </w:r>
    </w:p>
    <w:p w14:paraId="0FBB32EC" w14:textId="610BD500"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_Toc169796296 \h </w:instrText>
      </w:r>
      <w:r>
        <w:rPr>
          <w:noProof/>
        </w:rPr>
      </w:r>
      <w:r>
        <w:rPr>
          <w:noProof/>
        </w:rPr>
        <w:fldChar w:fldCharType="separate"/>
      </w:r>
      <w:r>
        <w:rPr>
          <w:noProof/>
        </w:rPr>
        <w:t>43</w:t>
      </w:r>
      <w:r>
        <w:rPr>
          <w:noProof/>
        </w:rPr>
        <w:fldChar w:fldCharType="end"/>
      </w:r>
    </w:p>
    <w:p w14:paraId="1B9D36A4" w14:textId="1807851D"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6.6.2</w:t>
      </w:r>
      <w:r>
        <w:rPr>
          <w:rFonts w:asciiTheme="minorHAnsi" w:eastAsiaTheme="minorEastAsia" w:hAnsiTheme="minorHAnsi" w:cstheme="minorBidi"/>
          <w:noProof/>
          <w:kern w:val="2"/>
          <w:sz w:val="24"/>
          <w:szCs w:val="24"/>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_Toc169796297 \h </w:instrText>
      </w:r>
      <w:r>
        <w:rPr>
          <w:noProof/>
        </w:rPr>
      </w:r>
      <w:r>
        <w:rPr>
          <w:noProof/>
        </w:rPr>
        <w:fldChar w:fldCharType="separate"/>
      </w:r>
      <w:r>
        <w:rPr>
          <w:noProof/>
        </w:rPr>
        <w:t>43</w:t>
      </w:r>
      <w:r>
        <w:rPr>
          <w:noProof/>
        </w:rPr>
        <w:fldChar w:fldCharType="end"/>
      </w:r>
    </w:p>
    <w:p w14:paraId="7946002D" w14:textId="5F161A73"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_Toc169796298 \h </w:instrText>
      </w:r>
      <w:r>
        <w:rPr>
          <w:noProof/>
        </w:rPr>
      </w:r>
      <w:r>
        <w:rPr>
          <w:noProof/>
        </w:rPr>
        <w:fldChar w:fldCharType="separate"/>
      </w:r>
      <w:r>
        <w:rPr>
          <w:noProof/>
        </w:rPr>
        <w:t>43</w:t>
      </w:r>
      <w:r>
        <w:rPr>
          <w:noProof/>
        </w:rPr>
        <w:fldChar w:fldCharType="end"/>
      </w:r>
    </w:p>
    <w:p w14:paraId="0D81ACF2" w14:textId="6D787BEE"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6.6.2.2</w:t>
      </w:r>
      <w:r>
        <w:rPr>
          <w:rFonts w:asciiTheme="minorHAnsi" w:eastAsiaTheme="minorEastAsia" w:hAnsiTheme="minorHAnsi" w:cstheme="minorBidi"/>
          <w:noProof/>
          <w:kern w:val="2"/>
          <w:sz w:val="24"/>
          <w:szCs w:val="24"/>
          <w:lang w:eastAsia="en-GB"/>
          <w14:ligatures w14:val="standardContextual"/>
        </w:rPr>
        <w:tab/>
      </w:r>
      <w:r>
        <w:rPr>
          <w:noProof/>
          <w:lang w:eastAsia="ko-KR"/>
        </w:rPr>
        <w:t>AC</w:t>
      </w:r>
      <w:r>
        <w:rPr>
          <w:noProof/>
        </w:rPr>
        <w:tab/>
      </w:r>
      <w:r>
        <w:rPr>
          <w:noProof/>
        </w:rPr>
        <w:fldChar w:fldCharType="begin"/>
      </w:r>
      <w:r>
        <w:rPr>
          <w:noProof/>
        </w:rPr>
        <w:instrText xml:space="preserve"> PAGEREF _Toc169796299 \h </w:instrText>
      </w:r>
      <w:r>
        <w:rPr>
          <w:noProof/>
        </w:rPr>
      </w:r>
      <w:r>
        <w:rPr>
          <w:noProof/>
        </w:rPr>
        <w:fldChar w:fldCharType="separate"/>
      </w:r>
      <w:r>
        <w:rPr>
          <w:noProof/>
        </w:rPr>
        <w:t>43</w:t>
      </w:r>
      <w:r>
        <w:rPr>
          <w:noProof/>
        </w:rPr>
        <w:fldChar w:fldCharType="end"/>
      </w:r>
    </w:p>
    <w:p w14:paraId="42D47749" w14:textId="35C745B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6.6.2.3</w:t>
      </w:r>
      <w:r>
        <w:rPr>
          <w:rFonts w:asciiTheme="minorHAnsi" w:eastAsiaTheme="minorEastAsia" w:hAnsiTheme="minorHAnsi" w:cstheme="minorBidi"/>
          <w:noProof/>
          <w:kern w:val="2"/>
          <w:sz w:val="24"/>
          <w:szCs w:val="24"/>
          <w:lang w:eastAsia="en-GB"/>
          <w14:ligatures w14:val="standardContextual"/>
        </w:rPr>
        <w:tab/>
      </w:r>
      <w:r>
        <w:rPr>
          <w:noProof/>
          <w:lang w:eastAsia="ko-KR"/>
        </w:rPr>
        <w:t>EEC</w:t>
      </w:r>
      <w:r>
        <w:rPr>
          <w:noProof/>
        </w:rPr>
        <w:tab/>
      </w:r>
      <w:r>
        <w:rPr>
          <w:noProof/>
        </w:rPr>
        <w:fldChar w:fldCharType="begin"/>
      </w:r>
      <w:r>
        <w:rPr>
          <w:noProof/>
        </w:rPr>
        <w:instrText xml:space="preserve"> PAGEREF _Toc169796300 \h </w:instrText>
      </w:r>
      <w:r>
        <w:rPr>
          <w:noProof/>
        </w:rPr>
      </w:r>
      <w:r>
        <w:rPr>
          <w:noProof/>
        </w:rPr>
        <w:fldChar w:fldCharType="separate"/>
      </w:r>
      <w:r>
        <w:rPr>
          <w:noProof/>
        </w:rPr>
        <w:t>43</w:t>
      </w:r>
      <w:r>
        <w:rPr>
          <w:noProof/>
        </w:rPr>
        <w:fldChar w:fldCharType="end"/>
      </w:r>
    </w:p>
    <w:p w14:paraId="6BF10E46" w14:textId="27C9133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6.6.2.4</w:t>
      </w:r>
      <w:r>
        <w:rPr>
          <w:rFonts w:asciiTheme="minorHAnsi" w:eastAsiaTheme="minorEastAsia" w:hAnsiTheme="minorHAnsi" w:cstheme="minorBidi"/>
          <w:noProof/>
          <w:kern w:val="2"/>
          <w:sz w:val="24"/>
          <w:szCs w:val="24"/>
          <w:lang w:eastAsia="en-GB"/>
          <w14:ligatures w14:val="standardContextual"/>
        </w:rPr>
        <w:tab/>
      </w:r>
      <w:r>
        <w:rPr>
          <w:noProof/>
          <w:lang w:eastAsia="ko-KR"/>
        </w:rPr>
        <w:t>ECS</w:t>
      </w:r>
      <w:r>
        <w:rPr>
          <w:noProof/>
        </w:rPr>
        <w:tab/>
      </w:r>
      <w:r>
        <w:rPr>
          <w:noProof/>
        </w:rPr>
        <w:fldChar w:fldCharType="begin"/>
      </w:r>
      <w:r>
        <w:rPr>
          <w:noProof/>
        </w:rPr>
        <w:instrText xml:space="preserve"> PAGEREF _Toc169796301 \h </w:instrText>
      </w:r>
      <w:r>
        <w:rPr>
          <w:noProof/>
        </w:rPr>
      </w:r>
      <w:r>
        <w:rPr>
          <w:noProof/>
        </w:rPr>
        <w:fldChar w:fldCharType="separate"/>
      </w:r>
      <w:r>
        <w:rPr>
          <w:noProof/>
        </w:rPr>
        <w:t>43</w:t>
      </w:r>
      <w:r>
        <w:rPr>
          <w:noProof/>
        </w:rPr>
        <w:fldChar w:fldCharType="end"/>
      </w:r>
    </w:p>
    <w:p w14:paraId="19BD7CB5" w14:textId="213C854D"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6.6.2.5</w:t>
      </w:r>
      <w:r>
        <w:rPr>
          <w:rFonts w:asciiTheme="minorHAnsi" w:eastAsiaTheme="minorEastAsia" w:hAnsiTheme="minorHAnsi" w:cstheme="minorBidi"/>
          <w:noProof/>
          <w:kern w:val="2"/>
          <w:sz w:val="24"/>
          <w:szCs w:val="24"/>
          <w:lang w:eastAsia="en-GB"/>
          <w14:ligatures w14:val="standardContextual"/>
        </w:rPr>
        <w:tab/>
      </w:r>
      <w:r>
        <w:rPr>
          <w:noProof/>
          <w:lang w:eastAsia="ko-KR"/>
        </w:rPr>
        <w:t>EES</w:t>
      </w:r>
      <w:r>
        <w:rPr>
          <w:noProof/>
        </w:rPr>
        <w:tab/>
      </w:r>
      <w:r>
        <w:rPr>
          <w:noProof/>
        </w:rPr>
        <w:fldChar w:fldCharType="begin"/>
      </w:r>
      <w:r>
        <w:rPr>
          <w:noProof/>
        </w:rPr>
        <w:instrText xml:space="preserve"> PAGEREF _Toc169796302 \h </w:instrText>
      </w:r>
      <w:r>
        <w:rPr>
          <w:noProof/>
        </w:rPr>
      </w:r>
      <w:r>
        <w:rPr>
          <w:noProof/>
        </w:rPr>
        <w:fldChar w:fldCharType="separate"/>
      </w:r>
      <w:r>
        <w:rPr>
          <w:noProof/>
        </w:rPr>
        <w:t>44</w:t>
      </w:r>
      <w:r>
        <w:rPr>
          <w:noProof/>
        </w:rPr>
        <w:fldChar w:fldCharType="end"/>
      </w:r>
    </w:p>
    <w:p w14:paraId="1565E72D" w14:textId="79AAC4B5"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6.6.2.6</w:t>
      </w:r>
      <w:r>
        <w:rPr>
          <w:rFonts w:asciiTheme="minorHAnsi" w:eastAsiaTheme="minorEastAsia" w:hAnsiTheme="minorHAnsi" w:cstheme="minorBidi"/>
          <w:noProof/>
          <w:kern w:val="2"/>
          <w:sz w:val="24"/>
          <w:szCs w:val="24"/>
          <w:lang w:eastAsia="en-GB"/>
          <w14:ligatures w14:val="standardContextual"/>
        </w:rPr>
        <w:tab/>
      </w:r>
      <w:r>
        <w:rPr>
          <w:noProof/>
          <w:lang w:eastAsia="ko-KR"/>
        </w:rPr>
        <w:t>EAS</w:t>
      </w:r>
      <w:r>
        <w:rPr>
          <w:noProof/>
        </w:rPr>
        <w:tab/>
      </w:r>
      <w:r>
        <w:rPr>
          <w:noProof/>
        </w:rPr>
        <w:fldChar w:fldCharType="begin"/>
      </w:r>
      <w:r>
        <w:rPr>
          <w:noProof/>
        </w:rPr>
        <w:instrText xml:space="preserve"> PAGEREF _Toc169796303 \h </w:instrText>
      </w:r>
      <w:r>
        <w:rPr>
          <w:noProof/>
        </w:rPr>
      </w:r>
      <w:r>
        <w:rPr>
          <w:noProof/>
        </w:rPr>
        <w:fldChar w:fldCharType="separate"/>
      </w:r>
      <w:r>
        <w:rPr>
          <w:noProof/>
        </w:rPr>
        <w:t>44</w:t>
      </w:r>
      <w:r>
        <w:rPr>
          <w:noProof/>
        </w:rPr>
        <w:fldChar w:fldCharType="end"/>
      </w:r>
    </w:p>
    <w:p w14:paraId="01625E67" w14:textId="310E3863"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6.6.2.7</w:t>
      </w:r>
      <w:r>
        <w:rPr>
          <w:rFonts w:asciiTheme="minorHAnsi" w:eastAsiaTheme="minorEastAsia" w:hAnsiTheme="minorHAnsi" w:cstheme="minorBidi"/>
          <w:noProof/>
          <w:kern w:val="2"/>
          <w:sz w:val="24"/>
          <w:szCs w:val="24"/>
          <w:lang w:eastAsia="en-GB"/>
          <w14:ligatures w14:val="standardContextual"/>
        </w:rPr>
        <w:tab/>
      </w:r>
      <w:r>
        <w:rPr>
          <w:noProof/>
          <w:lang w:eastAsia="ko-KR"/>
        </w:rPr>
        <w:t>CES</w:t>
      </w:r>
      <w:r>
        <w:rPr>
          <w:noProof/>
        </w:rPr>
        <w:tab/>
      </w:r>
      <w:r>
        <w:rPr>
          <w:noProof/>
        </w:rPr>
        <w:fldChar w:fldCharType="begin"/>
      </w:r>
      <w:r>
        <w:rPr>
          <w:noProof/>
        </w:rPr>
        <w:instrText xml:space="preserve"> PAGEREF _Toc169796304 \h </w:instrText>
      </w:r>
      <w:r>
        <w:rPr>
          <w:noProof/>
        </w:rPr>
      </w:r>
      <w:r>
        <w:rPr>
          <w:noProof/>
        </w:rPr>
        <w:fldChar w:fldCharType="separate"/>
      </w:r>
      <w:r>
        <w:rPr>
          <w:noProof/>
        </w:rPr>
        <w:t>44</w:t>
      </w:r>
      <w:r>
        <w:rPr>
          <w:noProof/>
        </w:rPr>
        <w:fldChar w:fldCharType="end"/>
      </w:r>
    </w:p>
    <w:p w14:paraId="35CC399C" w14:textId="0720AEB5"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6.6.2.8</w:t>
      </w:r>
      <w:r>
        <w:rPr>
          <w:rFonts w:asciiTheme="minorHAnsi" w:eastAsiaTheme="minorEastAsia" w:hAnsiTheme="minorHAnsi" w:cstheme="minorBidi"/>
          <w:noProof/>
          <w:kern w:val="2"/>
          <w:sz w:val="24"/>
          <w:szCs w:val="24"/>
          <w:lang w:eastAsia="en-GB"/>
          <w14:ligatures w14:val="standardContextual"/>
        </w:rPr>
        <w:tab/>
      </w:r>
      <w:r>
        <w:rPr>
          <w:noProof/>
          <w:lang w:eastAsia="ko-KR"/>
        </w:rPr>
        <w:t>CAS</w:t>
      </w:r>
      <w:r>
        <w:rPr>
          <w:noProof/>
        </w:rPr>
        <w:tab/>
      </w:r>
      <w:r>
        <w:rPr>
          <w:noProof/>
        </w:rPr>
        <w:fldChar w:fldCharType="begin"/>
      </w:r>
      <w:r>
        <w:rPr>
          <w:noProof/>
        </w:rPr>
        <w:instrText xml:space="preserve"> PAGEREF _Toc169796305 \h </w:instrText>
      </w:r>
      <w:r>
        <w:rPr>
          <w:noProof/>
        </w:rPr>
      </w:r>
      <w:r>
        <w:rPr>
          <w:noProof/>
        </w:rPr>
        <w:fldChar w:fldCharType="separate"/>
      </w:r>
      <w:r>
        <w:rPr>
          <w:noProof/>
        </w:rPr>
        <w:t>44</w:t>
      </w:r>
      <w:r>
        <w:rPr>
          <w:noProof/>
        </w:rPr>
        <w:fldChar w:fldCharType="end"/>
      </w:r>
    </w:p>
    <w:p w14:paraId="76CAE53E" w14:textId="7FE065A0"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6.6.3</w:t>
      </w:r>
      <w:r>
        <w:rPr>
          <w:rFonts w:asciiTheme="minorHAnsi" w:eastAsiaTheme="minorEastAsia" w:hAnsiTheme="minorHAnsi" w:cstheme="minorBidi"/>
          <w:noProof/>
          <w:kern w:val="2"/>
          <w:sz w:val="24"/>
          <w:szCs w:val="24"/>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_Toc169796306 \h </w:instrText>
      </w:r>
      <w:r>
        <w:rPr>
          <w:noProof/>
        </w:rPr>
      </w:r>
      <w:r>
        <w:rPr>
          <w:noProof/>
        </w:rPr>
        <w:fldChar w:fldCharType="separate"/>
      </w:r>
      <w:r>
        <w:rPr>
          <w:noProof/>
        </w:rPr>
        <w:t>44</w:t>
      </w:r>
      <w:r>
        <w:rPr>
          <w:noProof/>
        </w:rPr>
        <w:fldChar w:fldCharType="end"/>
      </w:r>
    </w:p>
    <w:p w14:paraId="60C98371" w14:textId="12887CC1"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_Toc169796307 \h </w:instrText>
      </w:r>
      <w:r>
        <w:rPr>
          <w:noProof/>
        </w:rPr>
      </w:r>
      <w:r>
        <w:rPr>
          <w:noProof/>
        </w:rPr>
        <w:fldChar w:fldCharType="separate"/>
      </w:r>
      <w:r>
        <w:rPr>
          <w:noProof/>
        </w:rPr>
        <w:t>44</w:t>
      </w:r>
      <w:r>
        <w:rPr>
          <w:noProof/>
        </w:rPr>
        <w:fldChar w:fldCharType="end"/>
      </w:r>
    </w:p>
    <w:p w14:paraId="2DC47313" w14:textId="1CADDFB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6.6.3.2</w:t>
      </w:r>
      <w:r>
        <w:rPr>
          <w:rFonts w:asciiTheme="minorHAnsi" w:eastAsiaTheme="minorEastAsia" w:hAnsiTheme="minorHAnsi" w:cstheme="minorBidi"/>
          <w:noProof/>
          <w:kern w:val="2"/>
          <w:sz w:val="24"/>
          <w:szCs w:val="24"/>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_Toc169796308 \h </w:instrText>
      </w:r>
      <w:r>
        <w:rPr>
          <w:noProof/>
        </w:rPr>
      </w:r>
      <w:r>
        <w:rPr>
          <w:noProof/>
        </w:rPr>
        <w:fldChar w:fldCharType="separate"/>
      </w:r>
      <w:r>
        <w:rPr>
          <w:noProof/>
        </w:rPr>
        <w:t>44</w:t>
      </w:r>
      <w:r>
        <w:rPr>
          <w:noProof/>
        </w:rPr>
        <w:fldChar w:fldCharType="end"/>
      </w:r>
    </w:p>
    <w:p w14:paraId="647F5E64" w14:textId="5C878C7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6.6.3.3</w:t>
      </w:r>
      <w:r>
        <w:rPr>
          <w:rFonts w:asciiTheme="minorHAnsi" w:eastAsiaTheme="minorEastAsia" w:hAnsiTheme="minorHAnsi" w:cstheme="minorBidi"/>
          <w:noProof/>
          <w:kern w:val="2"/>
          <w:sz w:val="24"/>
          <w:szCs w:val="24"/>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_Toc169796309 \h </w:instrText>
      </w:r>
      <w:r>
        <w:rPr>
          <w:noProof/>
        </w:rPr>
      </w:r>
      <w:r>
        <w:rPr>
          <w:noProof/>
        </w:rPr>
        <w:fldChar w:fldCharType="separate"/>
      </w:r>
      <w:r>
        <w:rPr>
          <w:noProof/>
        </w:rPr>
        <w:t>44</w:t>
      </w:r>
      <w:r>
        <w:rPr>
          <w:noProof/>
        </w:rPr>
        <w:fldChar w:fldCharType="end"/>
      </w:r>
    </w:p>
    <w:p w14:paraId="05550EE7" w14:textId="26ECF84D"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6.6.3.4</w:t>
      </w:r>
      <w:r>
        <w:rPr>
          <w:rFonts w:asciiTheme="minorHAnsi" w:eastAsiaTheme="minorEastAsia" w:hAnsiTheme="minorHAnsi" w:cstheme="minorBidi"/>
          <w:noProof/>
          <w:kern w:val="2"/>
          <w:sz w:val="24"/>
          <w:szCs w:val="24"/>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_Toc169796310 \h </w:instrText>
      </w:r>
      <w:r>
        <w:rPr>
          <w:noProof/>
        </w:rPr>
      </w:r>
      <w:r>
        <w:rPr>
          <w:noProof/>
        </w:rPr>
        <w:fldChar w:fldCharType="separate"/>
      </w:r>
      <w:r>
        <w:rPr>
          <w:noProof/>
        </w:rPr>
        <w:t>44</w:t>
      </w:r>
      <w:r>
        <w:rPr>
          <w:noProof/>
        </w:rPr>
        <w:fldChar w:fldCharType="end"/>
      </w:r>
    </w:p>
    <w:p w14:paraId="2B296EF7" w14:textId="0E13EF27"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6.6.3.5</w:t>
      </w:r>
      <w:r>
        <w:rPr>
          <w:rFonts w:asciiTheme="minorHAnsi" w:eastAsiaTheme="minorEastAsia" w:hAnsiTheme="minorHAnsi" w:cstheme="minorBidi"/>
          <w:noProof/>
          <w:kern w:val="2"/>
          <w:sz w:val="24"/>
          <w:szCs w:val="24"/>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_Toc169796311 \h </w:instrText>
      </w:r>
      <w:r>
        <w:rPr>
          <w:noProof/>
        </w:rPr>
      </w:r>
      <w:r>
        <w:rPr>
          <w:noProof/>
        </w:rPr>
        <w:fldChar w:fldCharType="separate"/>
      </w:r>
      <w:r>
        <w:rPr>
          <w:noProof/>
        </w:rPr>
        <w:t>45</w:t>
      </w:r>
      <w:r>
        <w:rPr>
          <w:noProof/>
        </w:rPr>
        <w:fldChar w:fldCharType="end"/>
      </w:r>
    </w:p>
    <w:p w14:paraId="6F92B24C" w14:textId="67EF2C3A"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6.6.3.6</w:t>
      </w:r>
      <w:r>
        <w:rPr>
          <w:rFonts w:asciiTheme="minorHAnsi" w:eastAsiaTheme="minorEastAsia" w:hAnsiTheme="minorHAnsi" w:cstheme="minorBidi"/>
          <w:noProof/>
          <w:kern w:val="2"/>
          <w:sz w:val="24"/>
          <w:szCs w:val="24"/>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_Toc169796312 \h </w:instrText>
      </w:r>
      <w:r>
        <w:rPr>
          <w:noProof/>
        </w:rPr>
      </w:r>
      <w:r>
        <w:rPr>
          <w:noProof/>
        </w:rPr>
        <w:fldChar w:fldCharType="separate"/>
      </w:r>
      <w:r>
        <w:rPr>
          <w:noProof/>
        </w:rPr>
        <w:t>45</w:t>
      </w:r>
      <w:r>
        <w:rPr>
          <w:noProof/>
        </w:rPr>
        <w:fldChar w:fldCharType="end"/>
      </w:r>
    </w:p>
    <w:p w14:paraId="69CF1321" w14:textId="67E313C0"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6.6.3.7</w:t>
      </w:r>
      <w:r>
        <w:rPr>
          <w:rFonts w:asciiTheme="minorHAnsi" w:eastAsiaTheme="minorEastAsia" w:hAnsiTheme="minorHAnsi" w:cstheme="minorBidi"/>
          <w:noProof/>
          <w:kern w:val="2"/>
          <w:sz w:val="24"/>
          <w:szCs w:val="24"/>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_Toc169796313 \h </w:instrText>
      </w:r>
      <w:r>
        <w:rPr>
          <w:noProof/>
        </w:rPr>
      </w:r>
      <w:r>
        <w:rPr>
          <w:noProof/>
        </w:rPr>
        <w:fldChar w:fldCharType="separate"/>
      </w:r>
      <w:r>
        <w:rPr>
          <w:noProof/>
        </w:rPr>
        <w:t>45</w:t>
      </w:r>
      <w:r>
        <w:rPr>
          <w:noProof/>
        </w:rPr>
        <w:fldChar w:fldCharType="end"/>
      </w:r>
    </w:p>
    <w:p w14:paraId="481DCD34" w14:textId="16F94818"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6.6.3.8</w:t>
      </w:r>
      <w:r>
        <w:rPr>
          <w:rFonts w:asciiTheme="minorHAnsi" w:eastAsiaTheme="minorEastAsia" w:hAnsiTheme="minorHAnsi" w:cstheme="minorBidi"/>
          <w:noProof/>
          <w:kern w:val="2"/>
          <w:sz w:val="24"/>
          <w:szCs w:val="24"/>
          <w:lang w:eastAsia="en-GB"/>
          <w14:ligatures w14:val="standardContextual"/>
        </w:rPr>
        <w:tab/>
      </w:r>
      <w:r>
        <w:rPr>
          <w:noProof/>
          <w:lang w:eastAsia="ko-KR"/>
        </w:rPr>
        <w:t>EDGE-10 (Between ECS and ECS)</w:t>
      </w:r>
      <w:r>
        <w:rPr>
          <w:noProof/>
        </w:rPr>
        <w:tab/>
      </w:r>
      <w:r>
        <w:rPr>
          <w:noProof/>
        </w:rPr>
        <w:fldChar w:fldCharType="begin"/>
      </w:r>
      <w:r>
        <w:rPr>
          <w:noProof/>
        </w:rPr>
        <w:instrText xml:space="preserve"> PAGEREF _Toc169796314 \h </w:instrText>
      </w:r>
      <w:r>
        <w:rPr>
          <w:noProof/>
        </w:rPr>
      </w:r>
      <w:r>
        <w:rPr>
          <w:noProof/>
        </w:rPr>
        <w:fldChar w:fldCharType="separate"/>
      </w:r>
      <w:r>
        <w:rPr>
          <w:noProof/>
        </w:rPr>
        <w:t>45</w:t>
      </w:r>
      <w:r>
        <w:rPr>
          <w:noProof/>
        </w:rPr>
        <w:fldChar w:fldCharType="end"/>
      </w:r>
    </w:p>
    <w:p w14:paraId="3A56132A" w14:textId="75DE574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6.6.3.9</w:t>
      </w:r>
      <w:r>
        <w:rPr>
          <w:rFonts w:asciiTheme="minorHAnsi" w:eastAsiaTheme="minorEastAsia" w:hAnsiTheme="minorHAnsi" w:cstheme="minorBidi"/>
          <w:noProof/>
          <w:kern w:val="2"/>
          <w:sz w:val="24"/>
          <w:szCs w:val="24"/>
          <w:lang w:eastAsia="en-GB"/>
          <w14:ligatures w14:val="standardContextual"/>
        </w:rPr>
        <w:tab/>
      </w:r>
      <w:r>
        <w:rPr>
          <w:noProof/>
          <w:lang w:eastAsia="ko-KR"/>
        </w:rPr>
        <w:t>ECI-1 (Between CAS and EES)</w:t>
      </w:r>
      <w:r>
        <w:rPr>
          <w:noProof/>
        </w:rPr>
        <w:tab/>
      </w:r>
      <w:r>
        <w:rPr>
          <w:noProof/>
        </w:rPr>
        <w:fldChar w:fldCharType="begin"/>
      </w:r>
      <w:r>
        <w:rPr>
          <w:noProof/>
        </w:rPr>
        <w:instrText xml:space="preserve"> PAGEREF _Toc169796315 \h </w:instrText>
      </w:r>
      <w:r>
        <w:rPr>
          <w:noProof/>
        </w:rPr>
      </w:r>
      <w:r>
        <w:rPr>
          <w:noProof/>
        </w:rPr>
        <w:fldChar w:fldCharType="separate"/>
      </w:r>
      <w:r>
        <w:rPr>
          <w:noProof/>
        </w:rPr>
        <w:t>45</w:t>
      </w:r>
      <w:r>
        <w:rPr>
          <w:noProof/>
        </w:rPr>
        <w:fldChar w:fldCharType="end"/>
      </w:r>
    </w:p>
    <w:p w14:paraId="132A12D8" w14:textId="50E6B2BA"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6.6.3.10</w:t>
      </w:r>
      <w:r>
        <w:rPr>
          <w:rFonts w:asciiTheme="minorHAnsi" w:eastAsiaTheme="minorEastAsia" w:hAnsiTheme="minorHAnsi" w:cstheme="minorBidi"/>
          <w:noProof/>
          <w:kern w:val="2"/>
          <w:sz w:val="24"/>
          <w:szCs w:val="24"/>
          <w:lang w:eastAsia="en-GB"/>
          <w14:ligatures w14:val="standardContextual"/>
        </w:rPr>
        <w:tab/>
      </w:r>
      <w:r>
        <w:rPr>
          <w:noProof/>
          <w:lang w:eastAsia="ko-KR"/>
        </w:rPr>
        <w:t>ECI-2 (Between CAS and ECS)</w:t>
      </w:r>
      <w:r>
        <w:rPr>
          <w:noProof/>
        </w:rPr>
        <w:tab/>
      </w:r>
      <w:r>
        <w:rPr>
          <w:noProof/>
        </w:rPr>
        <w:fldChar w:fldCharType="begin"/>
      </w:r>
      <w:r>
        <w:rPr>
          <w:noProof/>
        </w:rPr>
        <w:instrText xml:space="preserve"> PAGEREF _Toc169796316 \h </w:instrText>
      </w:r>
      <w:r>
        <w:rPr>
          <w:noProof/>
        </w:rPr>
      </w:r>
      <w:r>
        <w:rPr>
          <w:noProof/>
        </w:rPr>
        <w:fldChar w:fldCharType="separate"/>
      </w:r>
      <w:r>
        <w:rPr>
          <w:noProof/>
        </w:rPr>
        <w:t>45</w:t>
      </w:r>
      <w:r>
        <w:rPr>
          <w:noProof/>
        </w:rPr>
        <w:fldChar w:fldCharType="end"/>
      </w:r>
    </w:p>
    <w:p w14:paraId="5021A11D" w14:textId="785229C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6.6.3.11</w:t>
      </w:r>
      <w:r>
        <w:rPr>
          <w:rFonts w:asciiTheme="minorHAnsi" w:eastAsiaTheme="minorEastAsia" w:hAnsiTheme="minorHAnsi" w:cstheme="minorBidi"/>
          <w:noProof/>
          <w:kern w:val="2"/>
          <w:sz w:val="24"/>
          <w:szCs w:val="24"/>
          <w:lang w:eastAsia="en-GB"/>
          <w14:ligatures w14:val="standardContextual"/>
        </w:rPr>
        <w:tab/>
      </w:r>
      <w:r>
        <w:rPr>
          <w:noProof/>
          <w:lang w:eastAsia="ko-KR"/>
        </w:rPr>
        <w:t>ECI-3 (Between CES and ECS)</w:t>
      </w:r>
      <w:r>
        <w:rPr>
          <w:noProof/>
        </w:rPr>
        <w:tab/>
      </w:r>
      <w:r>
        <w:rPr>
          <w:noProof/>
        </w:rPr>
        <w:fldChar w:fldCharType="begin"/>
      </w:r>
      <w:r>
        <w:rPr>
          <w:noProof/>
        </w:rPr>
        <w:instrText xml:space="preserve"> PAGEREF _Toc169796317 \h </w:instrText>
      </w:r>
      <w:r>
        <w:rPr>
          <w:noProof/>
        </w:rPr>
      </w:r>
      <w:r>
        <w:rPr>
          <w:noProof/>
        </w:rPr>
        <w:fldChar w:fldCharType="separate"/>
      </w:r>
      <w:r>
        <w:rPr>
          <w:noProof/>
        </w:rPr>
        <w:t>45</w:t>
      </w:r>
      <w:r>
        <w:rPr>
          <w:noProof/>
        </w:rPr>
        <w:fldChar w:fldCharType="end"/>
      </w:r>
    </w:p>
    <w:p w14:paraId="352EBBAA" w14:textId="516041E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6.6.3.12</w:t>
      </w:r>
      <w:r>
        <w:rPr>
          <w:rFonts w:asciiTheme="minorHAnsi" w:eastAsiaTheme="minorEastAsia" w:hAnsiTheme="minorHAnsi" w:cstheme="minorBidi"/>
          <w:noProof/>
          <w:kern w:val="2"/>
          <w:sz w:val="24"/>
          <w:szCs w:val="24"/>
          <w:lang w:eastAsia="en-GB"/>
          <w14:ligatures w14:val="standardContextual"/>
        </w:rPr>
        <w:tab/>
      </w:r>
      <w:r>
        <w:rPr>
          <w:noProof/>
          <w:lang w:eastAsia="ko-KR"/>
        </w:rPr>
        <w:t>ECI-4 (Between CES and EES)</w:t>
      </w:r>
      <w:r>
        <w:rPr>
          <w:noProof/>
        </w:rPr>
        <w:tab/>
      </w:r>
      <w:r>
        <w:rPr>
          <w:noProof/>
        </w:rPr>
        <w:fldChar w:fldCharType="begin"/>
      </w:r>
      <w:r>
        <w:rPr>
          <w:noProof/>
        </w:rPr>
        <w:instrText xml:space="preserve"> PAGEREF _Toc169796318 \h </w:instrText>
      </w:r>
      <w:r>
        <w:rPr>
          <w:noProof/>
        </w:rPr>
      </w:r>
      <w:r>
        <w:rPr>
          <w:noProof/>
        </w:rPr>
        <w:fldChar w:fldCharType="separate"/>
      </w:r>
      <w:r>
        <w:rPr>
          <w:noProof/>
        </w:rPr>
        <w:t>45</w:t>
      </w:r>
      <w:r>
        <w:rPr>
          <w:noProof/>
        </w:rPr>
        <w:fldChar w:fldCharType="end"/>
      </w:r>
    </w:p>
    <w:p w14:paraId="5CE23256" w14:textId="0A1EE7A1"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6.6.3.13</w:t>
      </w:r>
      <w:r>
        <w:rPr>
          <w:rFonts w:asciiTheme="minorHAnsi" w:eastAsiaTheme="minorEastAsia" w:hAnsiTheme="minorHAnsi" w:cstheme="minorBidi"/>
          <w:noProof/>
          <w:kern w:val="2"/>
          <w:sz w:val="24"/>
          <w:szCs w:val="24"/>
          <w:lang w:eastAsia="en-GB"/>
          <w14:ligatures w14:val="standardContextual"/>
        </w:rPr>
        <w:tab/>
      </w:r>
      <w:r>
        <w:rPr>
          <w:noProof/>
          <w:lang w:eastAsia="ko-KR"/>
        </w:rPr>
        <w:t>CLOUD-1 (Between CAS and CES)</w:t>
      </w:r>
      <w:r>
        <w:rPr>
          <w:noProof/>
        </w:rPr>
        <w:tab/>
      </w:r>
      <w:r>
        <w:rPr>
          <w:noProof/>
        </w:rPr>
        <w:fldChar w:fldCharType="begin"/>
      </w:r>
      <w:r>
        <w:rPr>
          <w:noProof/>
        </w:rPr>
        <w:instrText xml:space="preserve"> PAGEREF _Toc169796319 \h </w:instrText>
      </w:r>
      <w:r>
        <w:rPr>
          <w:noProof/>
        </w:rPr>
      </w:r>
      <w:r>
        <w:rPr>
          <w:noProof/>
        </w:rPr>
        <w:fldChar w:fldCharType="separate"/>
      </w:r>
      <w:r>
        <w:rPr>
          <w:noProof/>
        </w:rPr>
        <w:t>46</w:t>
      </w:r>
      <w:r>
        <w:rPr>
          <w:noProof/>
        </w:rPr>
        <w:fldChar w:fldCharType="end"/>
      </w:r>
    </w:p>
    <w:p w14:paraId="6CB1F551" w14:textId="3F865FE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6.6.3.14</w:t>
      </w:r>
      <w:r>
        <w:rPr>
          <w:rFonts w:asciiTheme="minorHAnsi" w:eastAsiaTheme="minorEastAsia" w:hAnsiTheme="minorHAnsi" w:cstheme="minorBidi"/>
          <w:noProof/>
          <w:kern w:val="2"/>
          <w:sz w:val="24"/>
          <w:szCs w:val="24"/>
          <w:lang w:eastAsia="en-GB"/>
          <w14:ligatures w14:val="standardContextual"/>
        </w:rPr>
        <w:tab/>
      </w:r>
      <w:r>
        <w:rPr>
          <w:noProof/>
          <w:lang w:eastAsia="ko-KR"/>
        </w:rPr>
        <w:t>CLOUD-2 (Between CES and CES)</w:t>
      </w:r>
      <w:r>
        <w:rPr>
          <w:noProof/>
        </w:rPr>
        <w:tab/>
      </w:r>
      <w:r>
        <w:rPr>
          <w:noProof/>
        </w:rPr>
        <w:fldChar w:fldCharType="begin"/>
      </w:r>
      <w:r>
        <w:rPr>
          <w:noProof/>
        </w:rPr>
        <w:instrText xml:space="preserve"> PAGEREF _Toc169796320 \h </w:instrText>
      </w:r>
      <w:r>
        <w:rPr>
          <w:noProof/>
        </w:rPr>
      </w:r>
      <w:r>
        <w:rPr>
          <w:noProof/>
        </w:rPr>
        <w:fldChar w:fldCharType="separate"/>
      </w:r>
      <w:r>
        <w:rPr>
          <w:noProof/>
        </w:rPr>
        <w:t>46</w:t>
      </w:r>
      <w:r>
        <w:rPr>
          <w:noProof/>
        </w:rPr>
        <w:fldChar w:fldCharType="end"/>
      </w:r>
    </w:p>
    <w:p w14:paraId="021D09BC" w14:textId="596F54CA"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_Toc169796321 \h </w:instrText>
      </w:r>
      <w:r>
        <w:rPr>
          <w:noProof/>
        </w:rPr>
      </w:r>
      <w:r>
        <w:rPr>
          <w:noProof/>
        </w:rPr>
        <w:fldChar w:fldCharType="separate"/>
      </w:r>
      <w:r>
        <w:rPr>
          <w:noProof/>
        </w:rPr>
        <w:t>46</w:t>
      </w:r>
      <w:r>
        <w:rPr>
          <w:noProof/>
        </w:rPr>
        <w:fldChar w:fldCharType="end"/>
      </w:r>
    </w:p>
    <w:p w14:paraId="2F0B1497" w14:textId="3A404617"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_Toc169796322 \h </w:instrText>
      </w:r>
      <w:r>
        <w:rPr>
          <w:noProof/>
        </w:rPr>
      </w:r>
      <w:r>
        <w:rPr>
          <w:noProof/>
        </w:rPr>
        <w:fldChar w:fldCharType="separate"/>
      </w:r>
      <w:r>
        <w:rPr>
          <w:noProof/>
        </w:rPr>
        <w:t>46</w:t>
      </w:r>
      <w:r>
        <w:rPr>
          <w:noProof/>
        </w:rPr>
        <w:fldChar w:fldCharType="end"/>
      </w:r>
    </w:p>
    <w:p w14:paraId="5721AD8A" w14:textId="48513D20"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_Toc169796323 \h </w:instrText>
      </w:r>
      <w:r>
        <w:rPr>
          <w:noProof/>
        </w:rPr>
      </w:r>
      <w:r>
        <w:rPr>
          <w:noProof/>
        </w:rPr>
        <w:fldChar w:fldCharType="separate"/>
      </w:r>
      <w:r>
        <w:rPr>
          <w:noProof/>
        </w:rPr>
        <w:t>46</w:t>
      </w:r>
      <w:r>
        <w:rPr>
          <w:noProof/>
        </w:rPr>
        <w:fldChar w:fldCharType="end"/>
      </w:r>
    </w:p>
    <w:p w14:paraId="420B58F4" w14:textId="59D7DF55"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_Toc169796324 \h </w:instrText>
      </w:r>
      <w:r>
        <w:rPr>
          <w:noProof/>
        </w:rPr>
      </w:r>
      <w:r>
        <w:rPr>
          <w:noProof/>
        </w:rPr>
        <w:fldChar w:fldCharType="separate"/>
      </w:r>
      <w:r>
        <w:rPr>
          <w:noProof/>
        </w:rPr>
        <w:t>48</w:t>
      </w:r>
      <w:r>
        <w:rPr>
          <w:noProof/>
        </w:rPr>
        <w:fldChar w:fldCharType="end"/>
      </w:r>
    </w:p>
    <w:p w14:paraId="48606FF7" w14:textId="198904E4"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_Toc169796325 \h </w:instrText>
      </w:r>
      <w:r>
        <w:rPr>
          <w:noProof/>
        </w:rPr>
      </w:r>
      <w:r>
        <w:rPr>
          <w:noProof/>
        </w:rPr>
        <w:fldChar w:fldCharType="separate"/>
      </w:r>
      <w:r>
        <w:rPr>
          <w:noProof/>
        </w:rPr>
        <w:t>48</w:t>
      </w:r>
      <w:r>
        <w:rPr>
          <w:noProof/>
        </w:rPr>
        <w:fldChar w:fldCharType="end"/>
      </w:r>
    </w:p>
    <w:p w14:paraId="36B44314" w14:textId="041115D2"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_Toc169796326 \h </w:instrText>
      </w:r>
      <w:r>
        <w:rPr>
          <w:noProof/>
        </w:rPr>
      </w:r>
      <w:r>
        <w:rPr>
          <w:noProof/>
        </w:rPr>
        <w:fldChar w:fldCharType="separate"/>
      </w:r>
      <w:r>
        <w:rPr>
          <w:noProof/>
        </w:rPr>
        <w:t>49</w:t>
      </w:r>
      <w:r>
        <w:rPr>
          <w:noProof/>
        </w:rPr>
        <w:fldChar w:fldCharType="end"/>
      </w:r>
    </w:p>
    <w:p w14:paraId="3C7E22C5" w14:textId="24453428"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_Toc169796327 \h </w:instrText>
      </w:r>
      <w:r>
        <w:rPr>
          <w:noProof/>
        </w:rPr>
      </w:r>
      <w:r>
        <w:rPr>
          <w:noProof/>
        </w:rPr>
        <w:fldChar w:fldCharType="separate"/>
      </w:r>
      <w:r>
        <w:rPr>
          <w:noProof/>
        </w:rPr>
        <w:t>49</w:t>
      </w:r>
      <w:r>
        <w:rPr>
          <w:noProof/>
        </w:rPr>
        <w:fldChar w:fldCharType="end"/>
      </w:r>
    </w:p>
    <w:p w14:paraId="4E08A480" w14:textId="65AE9881"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Edge Enabler Client ID (EECID)</w:t>
      </w:r>
      <w:r>
        <w:rPr>
          <w:noProof/>
        </w:rPr>
        <w:tab/>
      </w:r>
      <w:r>
        <w:rPr>
          <w:noProof/>
        </w:rPr>
        <w:fldChar w:fldCharType="begin"/>
      </w:r>
      <w:r>
        <w:rPr>
          <w:noProof/>
        </w:rPr>
        <w:instrText xml:space="preserve"> PAGEREF _Toc169796328 \h </w:instrText>
      </w:r>
      <w:r>
        <w:rPr>
          <w:noProof/>
        </w:rPr>
      </w:r>
      <w:r>
        <w:rPr>
          <w:noProof/>
        </w:rPr>
        <w:fldChar w:fldCharType="separate"/>
      </w:r>
      <w:r>
        <w:rPr>
          <w:noProof/>
        </w:rPr>
        <w:t>49</w:t>
      </w:r>
      <w:r>
        <w:rPr>
          <w:noProof/>
        </w:rPr>
        <w:fldChar w:fldCharType="end"/>
      </w:r>
    </w:p>
    <w:p w14:paraId="3C9BA089" w14:textId="0AE2CB2B"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Edge Enabler Server ID (EESID)</w:t>
      </w:r>
      <w:r>
        <w:rPr>
          <w:noProof/>
        </w:rPr>
        <w:tab/>
      </w:r>
      <w:r>
        <w:rPr>
          <w:noProof/>
        </w:rPr>
        <w:fldChar w:fldCharType="begin"/>
      </w:r>
      <w:r>
        <w:rPr>
          <w:noProof/>
        </w:rPr>
        <w:instrText xml:space="preserve"> PAGEREF _Toc169796329 \h </w:instrText>
      </w:r>
      <w:r>
        <w:rPr>
          <w:noProof/>
        </w:rPr>
      </w:r>
      <w:r>
        <w:rPr>
          <w:noProof/>
        </w:rPr>
        <w:fldChar w:fldCharType="separate"/>
      </w:r>
      <w:r>
        <w:rPr>
          <w:noProof/>
        </w:rPr>
        <w:t>49</w:t>
      </w:r>
      <w:r>
        <w:rPr>
          <w:noProof/>
        </w:rPr>
        <w:fldChar w:fldCharType="end"/>
      </w:r>
    </w:p>
    <w:p w14:paraId="396A8009" w14:textId="5C3DE2DB"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Edge Application Server ID (EASID)</w:t>
      </w:r>
      <w:r>
        <w:rPr>
          <w:noProof/>
        </w:rPr>
        <w:tab/>
      </w:r>
      <w:r>
        <w:rPr>
          <w:noProof/>
        </w:rPr>
        <w:fldChar w:fldCharType="begin"/>
      </w:r>
      <w:r>
        <w:rPr>
          <w:noProof/>
        </w:rPr>
        <w:instrText xml:space="preserve"> PAGEREF _Toc169796330 \h </w:instrText>
      </w:r>
      <w:r>
        <w:rPr>
          <w:noProof/>
        </w:rPr>
      </w:r>
      <w:r>
        <w:rPr>
          <w:noProof/>
        </w:rPr>
        <w:fldChar w:fldCharType="separate"/>
      </w:r>
      <w:r>
        <w:rPr>
          <w:noProof/>
        </w:rPr>
        <w:t>49</w:t>
      </w:r>
      <w:r>
        <w:rPr>
          <w:noProof/>
        </w:rPr>
        <w:fldChar w:fldCharType="end"/>
      </w:r>
    </w:p>
    <w:p w14:paraId="45BEB20F" w14:textId="4AB339B5"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_Toc169796331 \h </w:instrText>
      </w:r>
      <w:r>
        <w:rPr>
          <w:noProof/>
        </w:rPr>
      </w:r>
      <w:r>
        <w:rPr>
          <w:noProof/>
        </w:rPr>
        <w:fldChar w:fldCharType="separate"/>
      </w:r>
      <w:r>
        <w:rPr>
          <w:noProof/>
        </w:rPr>
        <w:t>49</w:t>
      </w:r>
      <w:r>
        <w:rPr>
          <w:noProof/>
        </w:rPr>
        <w:fldChar w:fldCharType="end"/>
      </w:r>
    </w:p>
    <w:p w14:paraId="3FC1CCA8" w14:textId="1163D7D3"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_Toc169796332 \h </w:instrText>
      </w:r>
      <w:r>
        <w:rPr>
          <w:noProof/>
        </w:rPr>
      </w:r>
      <w:r>
        <w:rPr>
          <w:noProof/>
        </w:rPr>
        <w:fldChar w:fldCharType="separate"/>
      </w:r>
      <w:r>
        <w:rPr>
          <w:noProof/>
        </w:rPr>
        <w:t>49</w:t>
      </w:r>
      <w:r>
        <w:rPr>
          <w:noProof/>
        </w:rPr>
        <w:fldChar w:fldCharType="end"/>
      </w:r>
    </w:p>
    <w:p w14:paraId="08D50F65" w14:textId="3FD6DFB7"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Group ID</w:t>
      </w:r>
      <w:r>
        <w:rPr>
          <w:noProof/>
        </w:rPr>
        <w:tab/>
      </w:r>
      <w:r>
        <w:rPr>
          <w:noProof/>
        </w:rPr>
        <w:fldChar w:fldCharType="begin"/>
      </w:r>
      <w:r>
        <w:rPr>
          <w:noProof/>
        </w:rPr>
        <w:instrText xml:space="preserve"> PAGEREF _Toc169796333 \h </w:instrText>
      </w:r>
      <w:r>
        <w:rPr>
          <w:noProof/>
        </w:rPr>
      </w:r>
      <w:r>
        <w:rPr>
          <w:noProof/>
        </w:rPr>
        <w:fldChar w:fldCharType="separate"/>
      </w:r>
      <w:r>
        <w:rPr>
          <w:noProof/>
        </w:rPr>
        <w:t>49</w:t>
      </w:r>
      <w:r>
        <w:rPr>
          <w:noProof/>
        </w:rPr>
        <w:fldChar w:fldCharType="end"/>
      </w:r>
    </w:p>
    <w:p w14:paraId="70BC384E" w14:textId="75DB5DD0"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EEC Context ID</w:t>
      </w:r>
      <w:r>
        <w:rPr>
          <w:noProof/>
        </w:rPr>
        <w:tab/>
      </w:r>
      <w:r>
        <w:rPr>
          <w:noProof/>
        </w:rPr>
        <w:fldChar w:fldCharType="begin"/>
      </w:r>
      <w:r>
        <w:rPr>
          <w:noProof/>
        </w:rPr>
        <w:instrText xml:space="preserve"> PAGEREF _Toc169796334 \h </w:instrText>
      </w:r>
      <w:r>
        <w:rPr>
          <w:noProof/>
        </w:rPr>
      </w:r>
      <w:r>
        <w:rPr>
          <w:noProof/>
        </w:rPr>
        <w:fldChar w:fldCharType="separate"/>
      </w:r>
      <w:r>
        <w:rPr>
          <w:noProof/>
        </w:rPr>
        <w:t>49</w:t>
      </w:r>
      <w:r>
        <w:rPr>
          <w:noProof/>
        </w:rPr>
        <w:fldChar w:fldCharType="end"/>
      </w:r>
    </w:p>
    <w:p w14:paraId="7FC90563" w14:textId="4DA8A598"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Edge UE ID</w:t>
      </w:r>
      <w:r>
        <w:rPr>
          <w:noProof/>
        </w:rPr>
        <w:tab/>
      </w:r>
      <w:r>
        <w:rPr>
          <w:noProof/>
        </w:rPr>
        <w:fldChar w:fldCharType="begin"/>
      </w:r>
      <w:r>
        <w:rPr>
          <w:noProof/>
        </w:rPr>
        <w:instrText xml:space="preserve"> PAGEREF _Toc169796335 \h </w:instrText>
      </w:r>
      <w:r>
        <w:rPr>
          <w:noProof/>
        </w:rPr>
      </w:r>
      <w:r>
        <w:rPr>
          <w:noProof/>
        </w:rPr>
        <w:fldChar w:fldCharType="separate"/>
      </w:r>
      <w:r>
        <w:rPr>
          <w:noProof/>
        </w:rPr>
        <w:t>50</w:t>
      </w:r>
      <w:r>
        <w:rPr>
          <w:noProof/>
        </w:rPr>
        <w:fldChar w:fldCharType="end"/>
      </w:r>
    </w:p>
    <w:p w14:paraId="5DE0AD4F" w14:textId="29D61245"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EAS bundle information</w:t>
      </w:r>
      <w:r>
        <w:rPr>
          <w:noProof/>
        </w:rPr>
        <w:tab/>
      </w:r>
      <w:r>
        <w:rPr>
          <w:noProof/>
        </w:rPr>
        <w:fldChar w:fldCharType="begin"/>
      </w:r>
      <w:r>
        <w:rPr>
          <w:noProof/>
        </w:rPr>
        <w:instrText xml:space="preserve"> PAGEREF _Toc169796336 \h </w:instrText>
      </w:r>
      <w:r>
        <w:rPr>
          <w:noProof/>
        </w:rPr>
      </w:r>
      <w:r>
        <w:rPr>
          <w:noProof/>
        </w:rPr>
        <w:fldChar w:fldCharType="separate"/>
      </w:r>
      <w:r>
        <w:rPr>
          <w:noProof/>
        </w:rPr>
        <w:t>50</w:t>
      </w:r>
      <w:r>
        <w:rPr>
          <w:noProof/>
        </w:rPr>
        <w:fldChar w:fldCharType="end"/>
      </w:r>
    </w:p>
    <w:p w14:paraId="0F65A3C4" w14:textId="3ADCBF04"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Application Group ID</w:t>
      </w:r>
      <w:r>
        <w:rPr>
          <w:noProof/>
        </w:rPr>
        <w:tab/>
      </w:r>
      <w:r>
        <w:rPr>
          <w:noProof/>
        </w:rPr>
        <w:fldChar w:fldCharType="begin"/>
      </w:r>
      <w:r>
        <w:rPr>
          <w:noProof/>
        </w:rPr>
        <w:instrText xml:space="preserve"> PAGEREF _Toc169796337 \h </w:instrText>
      </w:r>
      <w:r>
        <w:rPr>
          <w:noProof/>
        </w:rPr>
      </w:r>
      <w:r>
        <w:rPr>
          <w:noProof/>
        </w:rPr>
        <w:fldChar w:fldCharType="separate"/>
      </w:r>
      <w:r>
        <w:rPr>
          <w:noProof/>
        </w:rPr>
        <w:t>50</w:t>
      </w:r>
      <w:r>
        <w:rPr>
          <w:noProof/>
        </w:rPr>
        <w:fldChar w:fldCharType="end"/>
      </w:r>
    </w:p>
    <w:p w14:paraId="4948578A" w14:textId="649201B6"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Commonly used values</w:t>
      </w:r>
      <w:r>
        <w:rPr>
          <w:noProof/>
        </w:rPr>
        <w:tab/>
      </w:r>
      <w:r>
        <w:rPr>
          <w:noProof/>
        </w:rPr>
        <w:fldChar w:fldCharType="begin"/>
      </w:r>
      <w:r>
        <w:rPr>
          <w:noProof/>
        </w:rPr>
        <w:instrText xml:space="preserve"> PAGEREF _Toc169796338 \h </w:instrText>
      </w:r>
      <w:r>
        <w:rPr>
          <w:noProof/>
        </w:rPr>
      </w:r>
      <w:r>
        <w:rPr>
          <w:noProof/>
        </w:rPr>
        <w:fldChar w:fldCharType="separate"/>
      </w:r>
      <w:r>
        <w:rPr>
          <w:noProof/>
        </w:rPr>
        <w:t>51</w:t>
      </w:r>
      <w:r>
        <w:rPr>
          <w:noProof/>
        </w:rPr>
        <w:fldChar w:fldCharType="end"/>
      </w:r>
    </w:p>
    <w:p w14:paraId="775331F4" w14:textId="646A5DF6"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_Toc169796339 \h </w:instrText>
      </w:r>
      <w:r>
        <w:rPr>
          <w:noProof/>
        </w:rPr>
      </w:r>
      <w:r>
        <w:rPr>
          <w:noProof/>
        </w:rPr>
        <w:fldChar w:fldCharType="separate"/>
      </w:r>
      <w:r>
        <w:rPr>
          <w:noProof/>
        </w:rPr>
        <w:t>51</w:t>
      </w:r>
      <w:r>
        <w:rPr>
          <w:noProof/>
        </w:rPr>
        <w:fldChar w:fldCharType="end"/>
      </w:r>
    </w:p>
    <w:p w14:paraId="4DB06243" w14:textId="1585FEF2"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_Toc169796340 \h </w:instrText>
      </w:r>
      <w:r>
        <w:rPr>
          <w:noProof/>
        </w:rPr>
      </w:r>
      <w:r>
        <w:rPr>
          <w:noProof/>
        </w:rPr>
        <w:fldChar w:fldCharType="separate"/>
      </w:r>
      <w:r>
        <w:rPr>
          <w:noProof/>
        </w:rPr>
        <w:t>51</w:t>
      </w:r>
      <w:r>
        <w:rPr>
          <w:noProof/>
        </w:rPr>
        <w:fldChar w:fldCharType="end"/>
      </w:r>
    </w:p>
    <w:p w14:paraId="02B691AA" w14:textId="24429C88"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Service areas</w:t>
      </w:r>
      <w:r>
        <w:rPr>
          <w:noProof/>
        </w:rPr>
        <w:tab/>
      </w:r>
      <w:r>
        <w:rPr>
          <w:noProof/>
        </w:rPr>
        <w:fldChar w:fldCharType="begin"/>
      </w:r>
      <w:r>
        <w:rPr>
          <w:noProof/>
        </w:rPr>
        <w:instrText xml:space="preserve"> PAGEREF _Toc169796341 \h </w:instrText>
      </w:r>
      <w:r>
        <w:rPr>
          <w:noProof/>
        </w:rPr>
      </w:r>
      <w:r>
        <w:rPr>
          <w:noProof/>
        </w:rPr>
        <w:fldChar w:fldCharType="separate"/>
      </w:r>
      <w:r>
        <w:rPr>
          <w:noProof/>
        </w:rPr>
        <w:t>51</w:t>
      </w:r>
      <w:r>
        <w:rPr>
          <w:noProof/>
        </w:rPr>
        <w:fldChar w:fldCharType="end"/>
      </w:r>
    </w:p>
    <w:p w14:paraId="30FEDAC2" w14:textId="4696ABFE"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_Toc169796342 \h </w:instrText>
      </w:r>
      <w:r>
        <w:rPr>
          <w:noProof/>
        </w:rPr>
      </w:r>
      <w:r>
        <w:rPr>
          <w:noProof/>
        </w:rPr>
        <w:fldChar w:fldCharType="separate"/>
      </w:r>
      <w:r>
        <w:rPr>
          <w:noProof/>
        </w:rPr>
        <w:t>51</w:t>
      </w:r>
      <w:r>
        <w:rPr>
          <w:noProof/>
        </w:rPr>
        <w:fldChar w:fldCharType="end"/>
      </w:r>
    </w:p>
    <w:p w14:paraId="3C1B2091" w14:textId="7E056CC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_Toc169796343 \h </w:instrText>
      </w:r>
      <w:r>
        <w:rPr>
          <w:noProof/>
        </w:rPr>
      </w:r>
      <w:r>
        <w:rPr>
          <w:noProof/>
        </w:rPr>
        <w:fldChar w:fldCharType="separate"/>
      </w:r>
      <w:r>
        <w:rPr>
          <w:noProof/>
        </w:rPr>
        <w:t>51</w:t>
      </w:r>
      <w:r>
        <w:rPr>
          <w:noProof/>
        </w:rPr>
        <w:fldChar w:fldCharType="end"/>
      </w:r>
    </w:p>
    <w:p w14:paraId="77BD2E38" w14:textId="55FAC81A"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_Toc169796344 \h </w:instrText>
      </w:r>
      <w:r>
        <w:rPr>
          <w:noProof/>
        </w:rPr>
      </w:r>
      <w:r>
        <w:rPr>
          <w:noProof/>
        </w:rPr>
        <w:fldChar w:fldCharType="separate"/>
      </w:r>
      <w:r>
        <w:rPr>
          <w:noProof/>
        </w:rPr>
        <w:t>51</w:t>
      </w:r>
      <w:r>
        <w:rPr>
          <w:noProof/>
        </w:rPr>
        <w:fldChar w:fldCharType="end"/>
      </w:r>
    </w:p>
    <w:p w14:paraId="2FA3087D" w14:textId="2EAE260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EDN service area</w:t>
      </w:r>
      <w:r>
        <w:rPr>
          <w:noProof/>
        </w:rPr>
        <w:tab/>
      </w:r>
      <w:r>
        <w:rPr>
          <w:noProof/>
        </w:rPr>
        <w:fldChar w:fldCharType="begin"/>
      </w:r>
      <w:r>
        <w:rPr>
          <w:noProof/>
        </w:rPr>
        <w:instrText xml:space="preserve"> PAGEREF _Toc169796345 \h </w:instrText>
      </w:r>
      <w:r>
        <w:rPr>
          <w:noProof/>
        </w:rPr>
      </w:r>
      <w:r>
        <w:rPr>
          <w:noProof/>
        </w:rPr>
        <w:fldChar w:fldCharType="separate"/>
      </w:r>
      <w:r>
        <w:rPr>
          <w:noProof/>
        </w:rPr>
        <w:t>51</w:t>
      </w:r>
      <w:r>
        <w:rPr>
          <w:noProof/>
        </w:rPr>
        <w:fldChar w:fldCharType="end"/>
      </w:r>
    </w:p>
    <w:p w14:paraId="1C897DDA" w14:textId="7A63061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EES Service Area</w:t>
      </w:r>
      <w:r>
        <w:rPr>
          <w:noProof/>
        </w:rPr>
        <w:tab/>
      </w:r>
      <w:r>
        <w:rPr>
          <w:noProof/>
        </w:rPr>
        <w:fldChar w:fldCharType="begin"/>
      </w:r>
      <w:r>
        <w:rPr>
          <w:noProof/>
        </w:rPr>
        <w:instrText xml:space="preserve"> PAGEREF _Toc169796346 \h </w:instrText>
      </w:r>
      <w:r>
        <w:rPr>
          <w:noProof/>
        </w:rPr>
      </w:r>
      <w:r>
        <w:rPr>
          <w:noProof/>
        </w:rPr>
        <w:fldChar w:fldCharType="separate"/>
      </w:r>
      <w:r>
        <w:rPr>
          <w:noProof/>
        </w:rPr>
        <w:t>52</w:t>
      </w:r>
      <w:r>
        <w:rPr>
          <w:noProof/>
        </w:rPr>
        <w:fldChar w:fldCharType="end"/>
      </w:r>
    </w:p>
    <w:p w14:paraId="61ADD0E3" w14:textId="614019C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EAS service area</w:t>
      </w:r>
      <w:r>
        <w:rPr>
          <w:noProof/>
        </w:rPr>
        <w:tab/>
      </w:r>
      <w:r>
        <w:rPr>
          <w:noProof/>
        </w:rPr>
        <w:fldChar w:fldCharType="begin"/>
      </w:r>
      <w:r>
        <w:rPr>
          <w:noProof/>
        </w:rPr>
        <w:instrText xml:space="preserve"> PAGEREF _Toc169796347 \h </w:instrText>
      </w:r>
      <w:r>
        <w:rPr>
          <w:noProof/>
        </w:rPr>
      </w:r>
      <w:r>
        <w:rPr>
          <w:noProof/>
        </w:rPr>
        <w:fldChar w:fldCharType="separate"/>
      </w:r>
      <w:r>
        <w:rPr>
          <w:noProof/>
        </w:rPr>
        <w:t>52</w:t>
      </w:r>
      <w:r>
        <w:rPr>
          <w:noProof/>
        </w:rPr>
        <w:fldChar w:fldCharType="end"/>
      </w:r>
    </w:p>
    <w:p w14:paraId="6433733F" w14:textId="71CB2A7A"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_Toc169796348 \h </w:instrText>
      </w:r>
      <w:r>
        <w:rPr>
          <w:noProof/>
        </w:rPr>
      </w:r>
      <w:r>
        <w:rPr>
          <w:noProof/>
        </w:rPr>
        <w:fldChar w:fldCharType="separate"/>
      </w:r>
      <w:r>
        <w:rPr>
          <w:noProof/>
        </w:rPr>
        <w:t>52</w:t>
      </w:r>
      <w:r>
        <w:rPr>
          <w:noProof/>
        </w:rPr>
        <w:fldChar w:fldCharType="end"/>
      </w:r>
    </w:p>
    <w:p w14:paraId="24D92F79" w14:textId="0820577E"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_Toc169796349 \h </w:instrText>
      </w:r>
      <w:r>
        <w:rPr>
          <w:noProof/>
        </w:rPr>
      </w:r>
      <w:r>
        <w:rPr>
          <w:noProof/>
        </w:rPr>
        <w:fldChar w:fldCharType="separate"/>
      </w:r>
      <w:r>
        <w:rPr>
          <w:noProof/>
        </w:rPr>
        <w:t>52</w:t>
      </w:r>
      <w:r>
        <w:rPr>
          <w:noProof/>
        </w:rPr>
        <w:fldChar w:fldCharType="end"/>
      </w:r>
    </w:p>
    <w:p w14:paraId="3AFF0AE7" w14:textId="44D12A78"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_Toc169796350 \h </w:instrText>
      </w:r>
      <w:r>
        <w:rPr>
          <w:noProof/>
        </w:rPr>
      </w:r>
      <w:r>
        <w:rPr>
          <w:noProof/>
        </w:rPr>
        <w:fldChar w:fldCharType="separate"/>
      </w:r>
      <w:r>
        <w:rPr>
          <w:noProof/>
        </w:rPr>
        <w:t>52</w:t>
      </w:r>
      <w:r>
        <w:rPr>
          <w:noProof/>
        </w:rPr>
        <w:fldChar w:fldCharType="end"/>
      </w:r>
    </w:p>
    <w:p w14:paraId="65520081" w14:textId="53F231B1"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_Toc169796351 \h </w:instrText>
      </w:r>
      <w:r>
        <w:rPr>
          <w:noProof/>
        </w:rPr>
      </w:r>
      <w:r>
        <w:rPr>
          <w:noProof/>
        </w:rPr>
        <w:fldChar w:fldCharType="separate"/>
      </w:r>
      <w:r>
        <w:rPr>
          <w:noProof/>
        </w:rPr>
        <w:t>52</w:t>
      </w:r>
      <w:r>
        <w:rPr>
          <w:noProof/>
        </w:rPr>
        <w:fldChar w:fldCharType="end"/>
      </w:r>
    </w:p>
    <w:p w14:paraId="15EA44BC" w14:textId="00B57F77"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 Profile</w:t>
      </w:r>
      <w:r>
        <w:rPr>
          <w:noProof/>
        </w:rPr>
        <w:tab/>
      </w:r>
      <w:r>
        <w:rPr>
          <w:noProof/>
        </w:rPr>
        <w:fldChar w:fldCharType="begin"/>
      </w:r>
      <w:r>
        <w:rPr>
          <w:noProof/>
        </w:rPr>
        <w:instrText xml:space="preserve"> PAGEREF _Toc169796352 \h </w:instrText>
      </w:r>
      <w:r>
        <w:rPr>
          <w:noProof/>
        </w:rPr>
      </w:r>
      <w:r>
        <w:rPr>
          <w:noProof/>
        </w:rPr>
        <w:fldChar w:fldCharType="separate"/>
      </w:r>
      <w:r>
        <w:rPr>
          <w:noProof/>
        </w:rPr>
        <w:t>52</w:t>
      </w:r>
      <w:r>
        <w:rPr>
          <w:noProof/>
        </w:rPr>
        <w:fldChar w:fldCharType="end"/>
      </w:r>
    </w:p>
    <w:p w14:paraId="575B9B0A" w14:textId="58D0FFF8"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AC Service KPIs</w:t>
      </w:r>
      <w:r>
        <w:rPr>
          <w:noProof/>
        </w:rPr>
        <w:tab/>
      </w:r>
      <w:r>
        <w:rPr>
          <w:noProof/>
        </w:rPr>
        <w:fldChar w:fldCharType="begin"/>
      </w:r>
      <w:r>
        <w:rPr>
          <w:noProof/>
        </w:rPr>
        <w:instrText xml:space="preserve"> PAGEREF _Toc169796353 \h </w:instrText>
      </w:r>
      <w:r>
        <w:rPr>
          <w:noProof/>
        </w:rPr>
      </w:r>
      <w:r>
        <w:rPr>
          <w:noProof/>
        </w:rPr>
        <w:fldChar w:fldCharType="separate"/>
      </w:r>
      <w:r>
        <w:rPr>
          <w:noProof/>
        </w:rPr>
        <w:t>53</w:t>
      </w:r>
      <w:r>
        <w:rPr>
          <w:noProof/>
        </w:rPr>
        <w:fldChar w:fldCharType="end"/>
      </w:r>
    </w:p>
    <w:p w14:paraId="7057B80E" w14:textId="59F17DC2"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_Toc169796354 \h </w:instrText>
      </w:r>
      <w:r>
        <w:rPr>
          <w:noProof/>
        </w:rPr>
      </w:r>
      <w:r>
        <w:rPr>
          <w:noProof/>
        </w:rPr>
        <w:fldChar w:fldCharType="separate"/>
      </w:r>
      <w:r>
        <w:rPr>
          <w:noProof/>
        </w:rPr>
        <w:t>54</w:t>
      </w:r>
      <w:r>
        <w:rPr>
          <w:noProof/>
        </w:rPr>
        <w:fldChar w:fldCharType="end"/>
      </w:r>
    </w:p>
    <w:p w14:paraId="703CE0BA" w14:textId="78D31E99"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EAS Service KPIs</w:t>
      </w:r>
      <w:r>
        <w:rPr>
          <w:noProof/>
        </w:rPr>
        <w:tab/>
      </w:r>
      <w:r>
        <w:rPr>
          <w:noProof/>
        </w:rPr>
        <w:fldChar w:fldCharType="begin"/>
      </w:r>
      <w:r>
        <w:rPr>
          <w:noProof/>
        </w:rPr>
        <w:instrText xml:space="preserve"> PAGEREF _Toc169796355 \h </w:instrText>
      </w:r>
      <w:r>
        <w:rPr>
          <w:noProof/>
        </w:rPr>
      </w:r>
      <w:r>
        <w:rPr>
          <w:noProof/>
        </w:rPr>
        <w:fldChar w:fldCharType="separate"/>
      </w:r>
      <w:r>
        <w:rPr>
          <w:noProof/>
        </w:rPr>
        <w:t>55</w:t>
      </w:r>
      <w:r>
        <w:rPr>
          <w:noProof/>
        </w:rPr>
        <w:fldChar w:fldCharType="end"/>
      </w:r>
    </w:p>
    <w:p w14:paraId="6A863249" w14:textId="48AD3E42"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EES Profile</w:t>
      </w:r>
      <w:r>
        <w:rPr>
          <w:noProof/>
        </w:rPr>
        <w:tab/>
      </w:r>
      <w:r>
        <w:rPr>
          <w:noProof/>
        </w:rPr>
        <w:fldChar w:fldCharType="begin"/>
      </w:r>
      <w:r>
        <w:rPr>
          <w:noProof/>
        </w:rPr>
        <w:instrText xml:space="preserve"> PAGEREF _Toc169796356 \h </w:instrText>
      </w:r>
      <w:r>
        <w:rPr>
          <w:noProof/>
        </w:rPr>
      </w:r>
      <w:r>
        <w:rPr>
          <w:noProof/>
        </w:rPr>
        <w:fldChar w:fldCharType="separate"/>
      </w:r>
      <w:r>
        <w:rPr>
          <w:noProof/>
        </w:rPr>
        <w:t>56</w:t>
      </w:r>
      <w:r>
        <w:rPr>
          <w:noProof/>
        </w:rPr>
        <w:fldChar w:fldCharType="end"/>
      </w:r>
    </w:p>
    <w:p w14:paraId="3943F7F5" w14:textId="203865D0"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_Toc169796357 \h </w:instrText>
      </w:r>
      <w:r>
        <w:rPr>
          <w:noProof/>
        </w:rPr>
      </w:r>
      <w:r>
        <w:rPr>
          <w:noProof/>
        </w:rPr>
        <w:fldChar w:fldCharType="separate"/>
      </w:r>
      <w:r>
        <w:rPr>
          <w:noProof/>
        </w:rPr>
        <w:t>57</w:t>
      </w:r>
      <w:r>
        <w:rPr>
          <w:noProof/>
        </w:rPr>
        <w:fldChar w:fldCharType="end"/>
      </w:r>
    </w:p>
    <w:p w14:paraId="7F8C38E2" w14:textId="3DA3F9E7"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sidRPr="00E74EDD">
        <w:rPr>
          <w:rFonts w:eastAsia="Courier New" w:cs="Arial"/>
          <w:noProof/>
        </w:rPr>
        <w:t>8.2.8</w:t>
      </w:r>
      <w:r>
        <w:rPr>
          <w:rFonts w:asciiTheme="minorHAnsi" w:eastAsiaTheme="minorEastAsia" w:hAnsiTheme="minorHAnsi" w:cstheme="minorBidi"/>
          <w:noProof/>
          <w:kern w:val="2"/>
          <w:sz w:val="24"/>
          <w:szCs w:val="24"/>
          <w:lang w:eastAsia="en-GB"/>
          <w14:ligatures w14:val="standardContextual"/>
        </w:rPr>
        <w:tab/>
      </w:r>
      <w:r w:rsidRPr="00E74EDD">
        <w:rPr>
          <w:rFonts w:eastAsia="Courier New" w:cs="Arial"/>
          <w:noProof/>
        </w:rPr>
        <w:t>EEC Context</w:t>
      </w:r>
      <w:r>
        <w:rPr>
          <w:noProof/>
        </w:rPr>
        <w:tab/>
      </w:r>
      <w:r>
        <w:rPr>
          <w:noProof/>
        </w:rPr>
        <w:fldChar w:fldCharType="begin"/>
      </w:r>
      <w:r>
        <w:rPr>
          <w:noProof/>
        </w:rPr>
        <w:instrText xml:space="preserve"> PAGEREF _Toc169796358 \h </w:instrText>
      </w:r>
      <w:r>
        <w:rPr>
          <w:noProof/>
        </w:rPr>
      </w:r>
      <w:r>
        <w:rPr>
          <w:noProof/>
        </w:rPr>
        <w:fldChar w:fldCharType="separate"/>
      </w:r>
      <w:r>
        <w:rPr>
          <w:noProof/>
        </w:rPr>
        <w:t>58</w:t>
      </w:r>
      <w:r>
        <w:rPr>
          <w:noProof/>
        </w:rPr>
        <w:fldChar w:fldCharType="end"/>
      </w:r>
    </w:p>
    <w:p w14:paraId="416F2FDC" w14:textId="4FAE8600"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_Toc169796359 \h </w:instrText>
      </w:r>
      <w:r>
        <w:rPr>
          <w:noProof/>
        </w:rPr>
      </w:r>
      <w:r>
        <w:rPr>
          <w:noProof/>
        </w:rPr>
        <w:fldChar w:fldCharType="separate"/>
      </w:r>
      <w:r>
        <w:rPr>
          <w:noProof/>
        </w:rPr>
        <w:t>58</w:t>
      </w:r>
      <w:r>
        <w:rPr>
          <w:noProof/>
        </w:rPr>
        <w:fldChar w:fldCharType="end"/>
      </w:r>
    </w:p>
    <w:p w14:paraId="618BEB34" w14:textId="03BAA8C7"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EAS bundle requirements</w:t>
      </w:r>
      <w:r>
        <w:rPr>
          <w:noProof/>
        </w:rPr>
        <w:tab/>
      </w:r>
      <w:r>
        <w:rPr>
          <w:noProof/>
        </w:rPr>
        <w:fldChar w:fldCharType="begin"/>
      </w:r>
      <w:r>
        <w:rPr>
          <w:noProof/>
        </w:rPr>
        <w:instrText xml:space="preserve"> PAGEREF _Toc169796360 \h </w:instrText>
      </w:r>
      <w:r>
        <w:rPr>
          <w:noProof/>
        </w:rPr>
      </w:r>
      <w:r>
        <w:rPr>
          <w:noProof/>
        </w:rPr>
        <w:fldChar w:fldCharType="separate"/>
      </w:r>
      <w:r>
        <w:rPr>
          <w:noProof/>
        </w:rPr>
        <w:t>59</w:t>
      </w:r>
      <w:r>
        <w:rPr>
          <w:noProof/>
        </w:rPr>
        <w:fldChar w:fldCharType="end"/>
      </w:r>
    </w:p>
    <w:p w14:paraId="4FCB1364" w14:textId="412D4569"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8.2.11</w:t>
      </w:r>
      <w:r>
        <w:rPr>
          <w:rFonts w:asciiTheme="minorHAnsi" w:eastAsiaTheme="minorEastAsia" w:hAnsiTheme="minorHAnsi" w:cstheme="minorBidi"/>
          <w:noProof/>
          <w:kern w:val="2"/>
          <w:sz w:val="24"/>
          <w:szCs w:val="24"/>
          <w:lang w:eastAsia="en-GB"/>
          <w14:ligatures w14:val="standardContextual"/>
        </w:rPr>
        <w:tab/>
      </w:r>
      <w:r>
        <w:rPr>
          <w:noProof/>
        </w:rPr>
        <w:t>Application Group profile</w:t>
      </w:r>
      <w:r>
        <w:rPr>
          <w:noProof/>
        </w:rPr>
        <w:tab/>
      </w:r>
      <w:r>
        <w:rPr>
          <w:noProof/>
        </w:rPr>
        <w:fldChar w:fldCharType="begin"/>
      </w:r>
      <w:r>
        <w:rPr>
          <w:noProof/>
        </w:rPr>
        <w:instrText xml:space="preserve"> PAGEREF _Toc169796361 \h </w:instrText>
      </w:r>
      <w:r>
        <w:rPr>
          <w:noProof/>
        </w:rPr>
      </w:r>
      <w:r>
        <w:rPr>
          <w:noProof/>
        </w:rPr>
        <w:fldChar w:fldCharType="separate"/>
      </w:r>
      <w:r>
        <w:rPr>
          <w:noProof/>
        </w:rPr>
        <w:t>59</w:t>
      </w:r>
      <w:r>
        <w:rPr>
          <w:noProof/>
        </w:rPr>
        <w:fldChar w:fldCharType="end"/>
      </w:r>
    </w:p>
    <w:p w14:paraId="3CB3B394" w14:textId="2DCC6EFA"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ECS Profile</w:t>
      </w:r>
      <w:r>
        <w:rPr>
          <w:noProof/>
        </w:rPr>
        <w:tab/>
      </w:r>
      <w:r>
        <w:rPr>
          <w:noProof/>
        </w:rPr>
        <w:fldChar w:fldCharType="begin"/>
      </w:r>
      <w:r>
        <w:rPr>
          <w:noProof/>
        </w:rPr>
        <w:instrText xml:space="preserve"> PAGEREF _Toc169796362 \h </w:instrText>
      </w:r>
      <w:r>
        <w:rPr>
          <w:noProof/>
        </w:rPr>
      </w:r>
      <w:r>
        <w:rPr>
          <w:noProof/>
        </w:rPr>
        <w:fldChar w:fldCharType="separate"/>
      </w:r>
      <w:r>
        <w:rPr>
          <w:noProof/>
        </w:rPr>
        <w:t>60</w:t>
      </w:r>
      <w:r>
        <w:rPr>
          <w:noProof/>
        </w:rPr>
        <w:fldChar w:fldCharType="end"/>
      </w:r>
    </w:p>
    <w:p w14:paraId="54FCFCD8" w14:textId="68F22C06"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_Toc169796363 \h </w:instrText>
      </w:r>
      <w:r>
        <w:rPr>
          <w:noProof/>
        </w:rPr>
      </w:r>
      <w:r>
        <w:rPr>
          <w:noProof/>
        </w:rPr>
        <w:fldChar w:fldCharType="separate"/>
      </w:r>
      <w:r>
        <w:rPr>
          <w:noProof/>
        </w:rPr>
        <w:t>60</w:t>
      </w:r>
      <w:r>
        <w:rPr>
          <w:noProof/>
        </w:rPr>
        <w:fldChar w:fldCharType="end"/>
      </w:r>
    </w:p>
    <w:p w14:paraId="087CE0A2" w14:textId="1B46F61E"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_Toc169796364 \h </w:instrText>
      </w:r>
      <w:r>
        <w:rPr>
          <w:noProof/>
        </w:rPr>
      </w:r>
      <w:r>
        <w:rPr>
          <w:noProof/>
        </w:rPr>
        <w:fldChar w:fldCharType="separate"/>
      </w:r>
      <w:r>
        <w:rPr>
          <w:noProof/>
        </w:rPr>
        <w:t>60</w:t>
      </w:r>
      <w:r>
        <w:rPr>
          <w:noProof/>
        </w:rPr>
        <w:fldChar w:fldCharType="end"/>
      </w:r>
    </w:p>
    <w:p w14:paraId="39C26B7D" w14:textId="060904B3"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ECS Discovery</w:t>
      </w:r>
      <w:r>
        <w:rPr>
          <w:noProof/>
        </w:rPr>
        <w:tab/>
      </w:r>
      <w:r>
        <w:rPr>
          <w:noProof/>
        </w:rPr>
        <w:fldChar w:fldCharType="begin"/>
      </w:r>
      <w:r>
        <w:rPr>
          <w:noProof/>
        </w:rPr>
        <w:instrText xml:space="preserve"> PAGEREF _Toc169796365 \h </w:instrText>
      </w:r>
      <w:r>
        <w:rPr>
          <w:noProof/>
        </w:rPr>
      </w:r>
      <w:r>
        <w:rPr>
          <w:noProof/>
        </w:rPr>
        <w:fldChar w:fldCharType="separate"/>
      </w:r>
      <w:r>
        <w:rPr>
          <w:noProof/>
        </w:rPr>
        <w:t>62</w:t>
      </w:r>
      <w:r>
        <w:rPr>
          <w:noProof/>
        </w:rPr>
        <w:fldChar w:fldCharType="end"/>
      </w:r>
    </w:p>
    <w:p w14:paraId="72A25C92" w14:textId="0EFDFA4E"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_Toc169796366 \h </w:instrText>
      </w:r>
      <w:r>
        <w:rPr>
          <w:noProof/>
        </w:rPr>
      </w:r>
      <w:r>
        <w:rPr>
          <w:noProof/>
        </w:rPr>
        <w:fldChar w:fldCharType="separate"/>
      </w:r>
      <w:r>
        <w:rPr>
          <w:noProof/>
        </w:rPr>
        <w:t>62</w:t>
      </w:r>
      <w:r>
        <w:rPr>
          <w:noProof/>
        </w:rPr>
        <w:fldChar w:fldCharType="end"/>
      </w:r>
    </w:p>
    <w:p w14:paraId="59C635CA" w14:textId="1AE4C5D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_Toc169796367 \h </w:instrText>
      </w:r>
      <w:r>
        <w:rPr>
          <w:noProof/>
        </w:rPr>
      </w:r>
      <w:r>
        <w:rPr>
          <w:noProof/>
        </w:rPr>
        <w:fldChar w:fldCharType="separate"/>
      </w:r>
      <w:r>
        <w:rPr>
          <w:noProof/>
        </w:rPr>
        <w:t>63</w:t>
      </w:r>
      <w:r>
        <w:rPr>
          <w:noProof/>
        </w:rPr>
        <w:fldChar w:fldCharType="end"/>
      </w:r>
    </w:p>
    <w:p w14:paraId="240A5DD3" w14:textId="6B67DD2D"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_Toc169796368 \h </w:instrText>
      </w:r>
      <w:r>
        <w:rPr>
          <w:noProof/>
        </w:rPr>
      </w:r>
      <w:r>
        <w:rPr>
          <w:noProof/>
        </w:rPr>
        <w:fldChar w:fldCharType="separate"/>
      </w:r>
      <w:r>
        <w:rPr>
          <w:noProof/>
        </w:rPr>
        <w:t>63</w:t>
      </w:r>
      <w:r>
        <w:rPr>
          <w:noProof/>
        </w:rPr>
        <w:fldChar w:fldCharType="end"/>
      </w:r>
    </w:p>
    <w:p w14:paraId="3CBE4085" w14:textId="17176591"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8.3.2.3</w:t>
      </w:r>
      <w:r>
        <w:rPr>
          <w:rFonts w:asciiTheme="minorHAnsi" w:eastAsiaTheme="minorEastAsia" w:hAnsiTheme="minorHAnsi" w:cstheme="minorBidi"/>
          <w:noProof/>
          <w:kern w:val="2"/>
          <w:sz w:val="24"/>
          <w:szCs w:val="24"/>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_Toc169796369 \h </w:instrText>
      </w:r>
      <w:r>
        <w:rPr>
          <w:noProof/>
        </w:rPr>
      </w:r>
      <w:r>
        <w:rPr>
          <w:noProof/>
        </w:rPr>
        <w:fldChar w:fldCharType="separate"/>
      </w:r>
      <w:r>
        <w:rPr>
          <w:noProof/>
        </w:rPr>
        <w:t>63</w:t>
      </w:r>
      <w:r>
        <w:rPr>
          <w:noProof/>
        </w:rPr>
        <w:fldChar w:fldCharType="end"/>
      </w:r>
    </w:p>
    <w:p w14:paraId="69BDF220" w14:textId="3B1CCB1A"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_Toc169796370 \h </w:instrText>
      </w:r>
      <w:r>
        <w:rPr>
          <w:noProof/>
        </w:rPr>
      </w:r>
      <w:r>
        <w:rPr>
          <w:noProof/>
        </w:rPr>
        <w:fldChar w:fldCharType="separate"/>
      </w:r>
      <w:r>
        <w:rPr>
          <w:noProof/>
        </w:rPr>
        <w:t>63</w:t>
      </w:r>
      <w:r>
        <w:rPr>
          <w:noProof/>
        </w:rPr>
        <w:fldChar w:fldCharType="end"/>
      </w:r>
    </w:p>
    <w:p w14:paraId="36FE9E3A" w14:textId="66081819"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8.3.2.4</w:t>
      </w:r>
      <w:r>
        <w:rPr>
          <w:rFonts w:asciiTheme="minorHAnsi" w:eastAsiaTheme="minorEastAsia" w:hAnsiTheme="minorHAnsi" w:cstheme="minorBidi"/>
          <w:noProof/>
          <w:kern w:val="2"/>
          <w:sz w:val="24"/>
          <w:szCs w:val="24"/>
          <w:lang w:eastAsia="en-GB"/>
          <w14:ligatures w14:val="standardContextual"/>
        </w:rPr>
        <w:tab/>
      </w:r>
      <w:r>
        <w:rPr>
          <w:noProof/>
          <w:lang w:eastAsia="ko-KR"/>
        </w:rPr>
        <w:t>APIs</w:t>
      </w:r>
      <w:r>
        <w:rPr>
          <w:noProof/>
        </w:rPr>
        <w:tab/>
      </w:r>
      <w:r>
        <w:rPr>
          <w:noProof/>
        </w:rPr>
        <w:fldChar w:fldCharType="begin"/>
      </w:r>
      <w:r>
        <w:rPr>
          <w:noProof/>
        </w:rPr>
        <w:instrText xml:space="preserve"> PAGEREF _Toc169796371 \h </w:instrText>
      </w:r>
      <w:r>
        <w:rPr>
          <w:noProof/>
        </w:rPr>
      </w:r>
      <w:r>
        <w:rPr>
          <w:noProof/>
        </w:rPr>
        <w:fldChar w:fldCharType="separate"/>
      </w:r>
      <w:r>
        <w:rPr>
          <w:noProof/>
        </w:rPr>
        <w:t>63</w:t>
      </w:r>
      <w:r>
        <w:rPr>
          <w:noProof/>
        </w:rPr>
        <w:fldChar w:fldCharType="end"/>
      </w:r>
    </w:p>
    <w:p w14:paraId="6108E06C" w14:textId="4677CFBF"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_Toc169796372 \h </w:instrText>
      </w:r>
      <w:r>
        <w:rPr>
          <w:noProof/>
        </w:rPr>
      </w:r>
      <w:r>
        <w:rPr>
          <w:noProof/>
        </w:rPr>
        <w:fldChar w:fldCharType="separate"/>
      </w:r>
      <w:r>
        <w:rPr>
          <w:noProof/>
        </w:rPr>
        <w:t>63</w:t>
      </w:r>
      <w:r>
        <w:rPr>
          <w:noProof/>
        </w:rPr>
        <w:fldChar w:fldCharType="end"/>
      </w:r>
    </w:p>
    <w:p w14:paraId="2C9688C5" w14:textId="35B69744"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8.3.3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_Toc169796373 \h </w:instrText>
      </w:r>
      <w:r>
        <w:rPr>
          <w:noProof/>
        </w:rPr>
      </w:r>
      <w:r>
        <w:rPr>
          <w:noProof/>
        </w:rPr>
        <w:fldChar w:fldCharType="separate"/>
      </w:r>
      <w:r>
        <w:rPr>
          <w:noProof/>
        </w:rPr>
        <w:t>63</w:t>
      </w:r>
      <w:r>
        <w:rPr>
          <w:noProof/>
        </w:rPr>
        <w:fldChar w:fldCharType="end"/>
      </w:r>
    </w:p>
    <w:p w14:paraId="2609B8DF" w14:textId="4ADA629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_Toc169796374 \h </w:instrText>
      </w:r>
      <w:r>
        <w:rPr>
          <w:noProof/>
        </w:rPr>
      </w:r>
      <w:r>
        <w:rPr>
          <w:noProof/>
        </w:rPr>
        <w:fldChar w:fldCharType="separate"/>
      </w:r>
      <w:r>
        <w:rPr>
          <w:noProof/>
        </w:rPr>
        <w:t>63</w:t>
      </w:r>
      <w:r>
        <w:rPr>
          <w:noProof/>
        </w:rPr>
        <w:fldChar w:fldCharType="end"/>
      </w:r>
    </w:p>
    <w:p w14:paraId="5E060B8A" w14:textId="0A6B48B8"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_Toc169796375 \h </w:instrText>
      </w:r>
      <w:r>
        <w:rPr>
          <w:noProof/>
        </w:rPr>
      </w:r>
      <w:r>
        <w:rPr>
          <w:noProof/>
        </w:rPr>
        <w:fldChar w:fldCharType="separate"/>
      </w:r>
      <w:r>
        <w:rPr>
          <w:noProof/>
        </w:rPr>
        <w:t>63</w:t>
      </w:r>
      <w:r>
        <w:rPr>
          <w:noProof/>
        </w:rPr>
        <w:fldChar w:fldCharType="end"/>
      </w:r>
    </w:p>
    <w:p w14:paraId="28F5A6BE" w14:textId="1EBDF41A"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_Toc169796376 \h </w:instrText>
      </w:r>
      <w:r>
        <w:rPr>
          <w:noProof/>
        </w:rPr>
      </w:r>
      <w:r>
        <w:rPr>
          <w:noProof/>
        </w:rPr>
        <w:fldChar w:fldCharType="separate"/>
      </w:r>
      <w:r>
        <w:rPr>
          <w:noProof/>
        </w:rPr>
        <w:t>63</w:t>
      </w:r>
      <w:r>
        <w:rPr>
          <w:noProof/>
        </w:rPr>
        <w:fldChar w:fldCharType="end"/>
      </w:r>
    </w:p>
    <w:p w14:paraId="730A994B" w14:textId="6F9C836C"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_Toc169796377 \h </w:instrText>
      </w:r>
      <w:r>
        <w:rPr>
          <w:noProof/>
        </w:rPr>
      </w:r>
      <w:r>
        <w:rPr>
          <w:noProof/>
        </w:rPr>
        <w:fldChar w:fldCharType="separate"/>
      </w:r>
      <w:r>
        <w:rPr>
          <w:noProof/>
        </w:rPr>
        <w:t>64</w:t>
      </w:r>
      <w:r>
        <w:rPr>
          <w:noProof/>
        </w:rPr>
        <w:fldChar w:fldCharType="end"/>
      </w:r>
    </w:p>
    <w:p w14:paraId="78A7BD04" w14:textId="49354F7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_Toc169796378 \h </w:instrText>
      </w:r>
      <w:r>
        <w:rPr>
          <w:noProof/>
        </w:rPr>
      </w:r>
      <w:r>
        <w:rPr>
          <w:noProof/>
        </w:rPr>
        <w:fldChar w:fldCharType="separate"/>
      </w:r>
      <w:r>
        <w:rPr>
          <w:noProof/>
        </w:rPr>
        <w:t>66</w:t>
      </w:r>
      <w:r>
        <w:rPr>
          <w:noProof/>
        </w:rPr>
        <w:fldChar w:fldCharType="end"/>
      </w:r>
    </w:p>
    <w:p w14:paraId="560B3C83" w14:textId="0FA2B91C" w:rsidR="00795373" w:rsidRDefault="00795373">
      <w:pPr>
        <w:pStyle w:val="TOC6"/>
        <w:rPr>
          <w:rFonts w:asciiTheme="minorHAnsi" w:eastAsiaTheme="minorEastAsia" w:hAnsiTheme="minorHAnsi" w:cstheme="minorBidi"/>
          <w:noProof/>
          <w:kern w:val="2"/>
          <w:sz w:val="24"/>
          <w:szCs w:val="24"/>
          <w:lang w:eastAsia="en-GB"/>
          <w14:ligatures w14:val="standardContextual"/>
        </w:rPr>
      </w:pPr>
      <w:r>
        <w:rPr>
          <w:noProof/>
        </w:rPr>
        <w:t>8.3.3.2.3.1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_Toc169796379 \h </w:instrText>
      </w:r>
      <w:r>
        <w:rPr>
          <w:noProof/>
        </w:rPr>
      </w:r>
      <w:r>
        <w:rPr>
          <w:noProof/>
        </w:rPr>
        <w:fldChar w:fldCharType="separate"/>
      </w:r>
      <w:r>
        <w:rPr>
          <w:noProof/>
        </w:rPr>
        <w:t>66</w:t>
      </w:r>
      <w:r>
        <w:rPr>
          <w:noProof/>
        </w:rPr>
        <w:fldChar w:fldCharType="end"/>
      </w:r>
    </w:p>
    <w:p w14:paraId="081D4363" w14:textId="21580D08" w:rsidR="00795373" w:rsidRDefault="00795373">
      <w:pPr>
        <w:pStyle w:val="TOC6"/>
        <w:rPr>
          <w:rFonts w:asciiTheme="minorHAnsi" w:eastAsiaTheme="minorEastAsia" w:hAnsiTheme="minorHAnsi" w:cstheme="minorBidi"/>
          <w:noProof/>
          <w:kern w:val="2"/>
          <w:sz w:val="24"/>
          <w:szCs w:val="24"/>
          <w:lang w:eastAsia="en-GB"/>
          <w14:ligatures w14:val="standardContextual"/>
        </w:rPr>
      </w:pPr>
      <w:r>
        <w:rPr>
          <w:noProof/>
        </w:rPr>
        <w:t>8.3.3.2.3.2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_Toc169796380 \h </w:instrText>
      </w:r>
      <w:r>
        <w:rPr>
          <w:noProof/>
        </w:rPr>
      </w:r>
      <w:r>
        <w:rPr>
          <w:noProof/>
        </w:rPr>
        <w:fldChar w:fldCharType="separate"/>
      </w:r>
      <w:r>
        <w:rPr>
          <w:noProof/>
        </w:rPr>
        <w:t>67</w:t>
      </w:r>
      <w:r>
        <w:rPr>
          <w:noProof/>
        </w:rPr>
        <w:fldChar w:fldCharType="end"/>
      </w:r>
    </w:p>
    <w:p w14:paraId="65AEDF9D" w14:textId="5CD1F249" w:rsidR="00795373" w:rsidRDefault="00795373">
      <w:pPr>
        <w:pStyle w:val="TOC6"/>
        <w:rPr>
          <w:rFonts w:asciiTheme="minorHAnsi" w:eastAsiaTheme="minorEastAsia" w:hAnsiTheme="minorHAnsi" w:cstheme="minorBidi"/>
          <w:noProof/>
          <w:kern w:val="2"/>
          <w:sz w:val="24"/>
          <w:szCs w:val="24"/>
          <w:lang w:eastAsia="en-GB"/>
          <w14:ligatures w14:val="standardContextual"/>
        </w:rPr>
      </w:pPr>
      <w:r>
        <w:rPr>
          <w:noProof/>
        </w:rPr>
        <w:t>8.3.3.2.3.3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_Toc169796381 \h </w:instrText>
      </w:r>
      <w:r>
        <w:rPr>
          <w:noProof/>
        </w:rPr>
      </w:r>
      <w:r>
        <w:rPr>
          <w:noProof/>
        </w:rPr>
        <w:fldChar w:fldCharType="separate"/>
      </w:r>
      <w:r>
        <w:rPr>
          <w:noProof/>
        </w:rPr>
        <w:t>68</w:t>
      </w:r>
      <w:r>
        <w:rPr>
          <w:noProof/>
        </w:rPr>
        <w:fldChar w:fldCharType="end"/>
      </w:r>
    </w:p>
    <w:p w14:paraId="00C58226" w14:textId="27932557" w:rsidR="00795373" w:rsidRDefault="00795373">
      <w:pPr>
        <w:pStyle w:val="TOC6"/>
        <w:rPr>
          <w:rFonts w:asciiTheme="minorHAnsi" w:eastAsiaTheme="minorEastAsia" w:hAnsiTheme="minorHAnsi" w:cstheme="minorBidi"/>
          <w:noProof/>
          <w:kern w:val="2"/>
          <w:sz w:val="24"/>
          <w:szCs w:val="24"/>
          <w:lang w:eastAsia="en-GB"/>
          <w14:ligatures w14:val="standardContextual"/>
        </w:rPr>
      </w:pPr>
      <w:r>
        <w:rPr>
          <w:noProof/>
        </w:rPr>
        <w:t>8.3.3.2.3.4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_Toc169796382 \h </w:instrText>
      </w:r>
      <w:r>
        <w:rPr>
          <w:noProof/>
        </w:rPr>
      </w:r>
      <w:r>
        <w:rPr>
          <w:noProof/>
        </w:rPr>
        <w:fldChar w:fldCharType="separate"/>
      </w:r>
      <w:r>
        <w:rPr>
          <w:noProof/>
        </w:rPr>
        <w:t>69</w:t>
      </w:r>
      <w:r>
        <w:rPr>
          <w:noProof/>
        </w:rPr>
        <w:fldChar w:fldCharType="end"/>
      </w:r>
    </w:p>
    <w:p w14:paraId="341EA5CD" w14:textId="74634A4D" w:rsidR="00795373" w:rsidRDefault="00795373">
      <w:pPr>
        <w:pStyle w:val="TOC6"/>
        <w:rPr>
          <w:rFonts w:asciiTheme="minorHAnsi" w:eastAsiaTheme="minorEastAsia" w:hAnsiTheme="minorHAnsi" w:cstheme="minorBidi"/>
          <w:noProof/>
          <w:kern w:val="2"/>
          <w:sz w:val="24"/>
          <w:szCs w:val="24"/>
          <w:lang w:eastAsia="en-GB"/>
          <w14:ligatures w14:val="standardContextual"/>
        </w:rPr>
      </w:pPr>
      <w:r>
        <w:rPr>
          <w:noProof/>
        </w:rPr>
        <w:t>8.3.3.2.3.5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_Toc169796383 \h </w:instrText>
      </w:r>
      <w:r>
        <w:rPr>
          <w:noProof/>
        </w:rPr>
      </w:r>
      <w:r>
        <w:rPr>
          <w:noProof/>
        </w:rPr>
        <w:fldChar w:fldCharType="separate"/>
      </w:r>
      <w:r>
        <w:rPr>
          <w:noProof/>
        </w:rPr>
        <w:t>70</w:t>
      </w:r>
      <w:r>
        <w:rPr>
          <w:noProof/>
        </w:rPr>
        <w:fldChar w:fldCharType="end"/>
      </w:r>
    </w:p>
    <w:p w14:paraId="16CB7395" w14:textId="5D8015D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_Toc169796384 \h </w:instrText>
      </w:r>
      <w:r>
        <w:rPr>
          <w:noProof/>
        </w:rPr>
      </w:r>
      <w:r>
        <w:rPr>
          <w:noProof/>
        </w:rPr>
        <w:fldChar w:fldCharType="separate"/>
      </w:r>
      <w:r>
        <w:rPr>
          <w:noProof/>
        </w:rPr>
        <w:t>71</w:t>
      </w:r>
      <w:r>
        <w:rPr>
          <w:noProof/>
        </w:rPr>
        <w:fldChar w:fldCharType="end"/>
      </w:r>
    </w:p>
    <w:p w14:paraId="161DCC66" w14:textId="1DD1E0D1"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_Toc169796385 \h </w:instrText>
      </w:r>
      <w:r>
        <w:rPr>
          <w:noProof/>
        </w:rPr>
      </w:r>
      <w:r>
        <w:rPr>
          <w:noProof/>
        </w:rPr>
        <w:fldChar w:fldCharType="separate"/>
      </w:r>
      <w:r>
        <w:rPr>
          <w:noProof/>
        </w:rPr>
        <w:t>71</w:t>
      </w:r>
      <w:r>
        <w:rPr>
          <w:noProof/>
        </w:rPr>
        <w:fldChar w:fldCharType="end"/>
      </w:r>
    </w:p>
    <w:p w14:paraId="103715CC" w14:textId="7DCE7A62"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Service provisioning request</w:t>
      </w:r>
      <w:r>
        <w:rPr>
          <w:noProof/>
        </w:rPr>
        <w:tab/>
      </w:r>
      <w:r>
        <w:rPr>
          <w:noProof/>
        </w:rPr>
        <w:fldChar w:fldCharType="begin"/>
      </w:r>
      <w:r>
        <w:rPr>
          <w:noProof/>
        </w:rPr>
        <w:instrText xml:space="preserve"> PAGEREF _Toc169796386 \h </w:instrText>
      </w:r>
      <w:r>
        <w:rPr>
          <w:noProof/>
        </w:rPr>
      </w:r>
      <w:r>
        <w:rPr>
          <w:noProof/>
        </w:rPr>
        <w:fldChar w:fldCharType="separate"/>
      </w:r>
      <w:r>
        <w:rPr>
          <w:noProof/>
        </w:rPr>
        <w:t>71</w:t>
      </w:r>
      <w:r>
        <w:rPr>
          <w:noProof/>
        </w:rPr>
        <w:fldChar w:fldCharType="end"/>
      </w:r>
    </w:p>
    <w:p w14:paraId="2C4BFFCD" w14:textId="33B7FB81"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8.3.3.3.3</w:t>
      </w:r>
      <w:r>
        <w:rPr>
          <w:rFonts w:asciiTheme="minorHAnsi" w:eastAsiaTheme="minorEastAsia" w:hAnsiTheme="minorHAnsi" w:cstheme="minorBidi"/>
          <w:noProof/>
          <w:kern w:val="2"/>
          <w:sz w:val="24"/>
          <w:szCs w:val="24"/>
          <w:lang w:eastAsia="en-GB"/>
          <w14:ligatures w14:val="standardContextual"/>
        </w:rPr>
        <w:tab/>
      </w:r>
      <w:r>
        <w:rPr>
          <w:noProof/>
        </w:rPr>
        <w:t>Service provisioning response</w:t>
      </w:r>
      <w:r>
        <w:rPr>
          <w:noProof/>
        </w:rPr>
        <w:tab/>
      </w:r>
      <w:r>
        <w:rPr>
          <w:noProof/>
        </w:rPr>
        <w:fldChar w:fldCharType="begin"/>
      </w:r>
      <w:r>
        <w:rPr>
          <w:noProof/>
        </w:rPr>
        <w:instrText xml:space="preserve"> PAGEREF _Toc169796387 \h </w:instrText>
      </w:r>
      <w:r>
        <w:rPr>
          <w:noProof/>
        </w:rPr>
      </w:r>
      <w:r>
        <w:rPr>
          <w:noProof/>
        </w:rPr>
        <w:fldChar w:fldCharType="separate"/>
      </w:r>
      <w:r>
        <w:rPr>
          <w:noProof/>
        </w:rPr>
        <w:t>72</w:t>
      </w:r>
      <w:r>
        <w:rPr>
          <w:noProof/>
        </w:rPr>
        <w:fldChar w:fldCharType="end"/>
      </w:r>
    </w:p>
    <w:p w14:paraId="7AA11EA5" w14:textId="14141BAF"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8.3.3.3.4</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_Toc169796388 \h </w:instrText>
      </w:r>
      <w:r>
        <w:rPr>
          <w:noProof/>
        </w:rPr>
      </w:r>
      <w:r>
        <w:rPr>
          <w:noProof/>
        </w:rPr>
        <w:fldChar w:fldCharType="separate"/>
      </w:r>
      <w:r>
        <w:rPr>
          <w:noProof/>
        </w:rPr>
        <w:t>74</w:t>
      </w:r>
      <w:r>
        <w:rPr>
          <w:noProof/>
        </w:rPr>
        <w:fldChar w:fldCharType="end"/>
      </w:r>
    </w:p>
    <w:p w14:paraId="122186DC" w14:textId="3330B975"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8.3.3.3.5</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_Toc169796389 \h </w:instrText>
      </w:r>
      <w:r>
        <w:rPr>
          <w:noProof/>
        </w:rPr>
      </w:r>
      <w:r>
        <w:rPr>
          <w:noProof/>
        </w:rPr>
        <w:fldChar w:fldCharType="separate"/>
      </w:r>
      <w:r>
        <w:rPr>
          <w:noProof/>
        </w:rPr>
        <w:t>74</w:t>
      </w:r>
      <w:r>
        <w:rPr>
          <w:noProof/>
        </w:rPr>
        <w:fldChar w:fldCharType="end"/>
      </w:r>
    </w:p>
    <w:p w14:paraId="2B3F58CD" w14:textId="20F5C60A"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8.3.3.3.6</w:t>
      </w:r>
      <w:r>
        <w:rPr>
          <w:rFonts w:asciiTheme="minorHAnsi" w:eastAsiaTheme="minorEastAsia" w:hAnsiTheme="minorHAnsi" w:cstheme="minorBidi"/>
          <w:noProof/>
          <w:kern w:val="2"/>
          <w:sz w:val="24"/>
          <w:szCs w:val="24"/>
          <w:lang w:eastAsia="en-GB"/>
          <w14:ligatures w14:val="standardContextual"/>
        </w:rPr>
        <w:tab/>
      </w:r>
      <w:r>
        <w:rPr>
          <w:noProof/>
        </w:rPr>
        <w:t>Service provisioning notification</w:t>
      </w:r>
      <w:r>
        <w:rPr>
          <w:noProof/>
        </w:rPr>
        <w:tab/>
      </w:r>
      <w:r>
        <w:rPr>
          <w:noProof/>
        </w:rPr>
        <w:fldChar w:fldCharType="begin"/>
      </w:r>
      <w:r>
        <w:rPr>
          <w:noProof/>
        </w:rPr>
        <w:instrText xml:space="preserve"> PAGEREF _Toc169796390 \h </w:instrText>
      </w:r>
      <w:r>
        <w:rPr>
          <w:noProof/>
        </w:rPr>
      </w:r>
      <w:r>
        <w:rPr>
          <w:noProof/>
        </w:rPr>
        <w:fldChar w:fldCharType="separate"/>
      </w:r>
      <w:r>
        <w:rPr>
          <w:noProof/>
        </w:rPr>
        <w:t>74</w:t>
      </w:r>
      <w:r>
        <w:rPr>
          <w:noProof/>
        </w:rPr>
        <w:fldChar w:fldCharType="end"/>
      </w:r>
    </w:p>
    <w:p w14:paraId="383E70C3" w14:textId="418A62CC"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8.3.3.3.7</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_Toc169796391 \h </w:instrText>
      </w:r>
      <w:r>
        <w:rPr>
          <w:noProof/>
        </w:rPr>
      </w:r>
      <w:r>
        <w:rPr>
          <w:noProof/>
        </w:rPr>
        <w:fldChar w:fldCharType="separate"/>
      </w:r>
      <w:r>
        <w:rPr>
          <w:noProof/>
        </w:rPr>
        <w:t>75</w:t>
      </w:r>
      <w:r>
        <w:rPr>
          <w:noProof/>
        </w:rPr>
        <w:fldChar w:fldCharType="end"/>
      </w:r>
    </w:p>
    <w:p w14:paraId="4E78BCD5" w14:textId="097E3963"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8.3.3.3.8</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_Toc169796392 \h </w:instrText>
      </w:r>
      <w:r>
        <w:rPr>
          <w:noProof/>
        </w:rPr>
      </w:r>
      <w:r>
        <w:rPr>
          <w:noProof/>
        </w:rPr>
        <w:fldChar w:fldCharType="separate"/>
      </w:r>
      <w:r>
        <w:rPr>
          <w:noProof/>
        </w:rPr>
        <w:t>75</w:t>
      </w:r>
      <w:r>
        <w:rPr>
          <w:noProof/>
        </w:rPr>
        <w:fldChar w:fldCharType="end"/>
      </w:r>
    </w:p>
    <w:p w14:paraId="08F128F9" w14:textId="15760B07"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8.3.3.3.9</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_Toc169796393 \h </w:instrText>
      </w:r>
      <w:r>
        <w:rPr>
          <w:noProof/>
        </w:rPr>
      </w:r>
      <w:r>
        <w:rPr>
          <w:noProof/>
        </w:rPr>
        <w:fldChar w:fldCharType="separate"/>
      </w:r>
      <w:r>
        <w:rPr>
          <w:noProof/>
        </w:rPr>
        <w:t>76</w:t>
      </w:r>
      <w:r>
        <w:rPr>
          <w:noProof/>
        </w:rPr>
        <w:fldChar w:fldCharType="end"/>
      </w:r>
    </w:p>
    <w:p w14:paraId="26BD9A05" w14:textId="02BB8806"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8.3.3.3.10</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_Toc169796394 \h </w:instrText>
      </w:r>
      <w:r>
        <w:rPr>
          <w:noProof/>
        </w:rPr>
      </w:r>
      <w:r>
        <w:rPr>
          <w:noProof/>
        </w:rPr>
        <w:fldChar w:fldCharType="separate"/>
      </w:r>
      <w:r>
        <w:rPr>
          <w:noProof/>
        </w:rPr>
        <w:t>76</w:t>
      </w:r>
      <w:r>
        <w:rPr>
          <w:noProof/>
        </w:rPr>
        <w:fldChar w:fldCharType="end"/>
      </w:r>
    </w:p>
    <w:p w14:paraId="52CA892F" w14:textId="04A3C6B7"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_Toc169796395 \h </w:instrText>
      </w:r>
      <w:r>
        <w:rPr>
          <w:noProof/>
        </w:rPr>
      </w:r>
      <w:r>
        <w:rPr>
          <w:noProof/>
        </w:rPr>
        <w:fldChar w:fldCharType="separate"/>
      </w:r>
      <w:r>
        <w:rPr>
          <w:noProof/>
        </w:rPr>
        <w:t>76</w:t>
      </w:r>
      <w:r>
        <w:rPr>
          <w:noProof/>
        </w:rPr>
        <w:fldChar w:fldCharType="end"/>
      </w:r>
    </w:p>
    <w:p w14:paraId="3EFDA1F9" w14:textId="50077708"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_Toc169796396 \h </w:instrText>
      </w:r>
      <w:r>
        <w:rPr>
          <w:noProof/>
        </w:rPr>
      </w:r>
      <w:r>
        <w:rPr>
          <w:noProof/>
        </w:rPr>
        <w:fldChar w:fldCharType="separate"/>
      </w:r>
      <w:r>
        <w:rPr>
          <w:noProof/>
        </w:rPr>
        <w:t>76</w:t>
      </w:r>
      <w:r>
        <w:rPr>
          <w:noProof/>
        </w:rPr>
        <w:fldChar w:fldCharType="end"/>
      </w:r>
    </w:p>
    <w:p w14:paraId="233B9564" w14:textId="4C31F2C7"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8.3.3.4.2</w:t>
      </w:r>
      <w:r>
        <w:rPr>
          <w:rFonts w:asciiTheme="minorHAnsi" w:eastAsiaTheme="minorEastAsia" w:hAnsiTheme="minorHAnsi" w:cstheme="minorBidi"/>
          <w:noProof/>
          <w:kern w:val="2"/>
          <w:sz w:val="24"/>
          <w:szCs w:val="24"/>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_Toc169796397 \h </w:instrText>
      </w:r>
      <w:r>
        <w:rPr>
          <w:noProof/>
        </w:rPr>
      </w:r>
      <w:r>
        <w:rPr>
          <w:noProof/>
        </w:rPr>
        <w:fldChar w:fldCharType="separate"/>
      </w:r>
      <w:r>
        <w:rPr>
          <w:noProof/>
        </w:rPr>
        <w:t>76</w:t>
      </w:r>
      <w:r>
        <w:rPr>
          <w:noProof/>
        </w:rPr>
        <w:fldChar w:fldCharType="end"/>
      </w:r>
    </w:p>
    <w:p w14:paraId="3FDEDF31" w14:textId="1CB6B039"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8.3.3.4.3</w:t>
      </w:r>
      <w:r>
        <w:rPr>
          <w:rFonts w:asciiTheme="minorHAnsi" w:eastAsiaTheme="minorEastAsia" w:hAnsiTheme="minorHAnsi" w:cstheme="minorBidi"/>
          <w:noProof/>
          <w:kern w:val="2"/>
          <w:sz w:val="24"/>
          <w:szCs w:val="24"/>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_Toc169796398 \h </w:instrText>
      </w:r>
      <w:r>
        <w:rPr>
          <w:noProof/>
        </w:rPr>
      </w:r>
      <w:r>
        <w:rPr>
          <w:noProof/>
        </w:rPr>
        <w:fldChar w:fldCharType="separate"/>
      </w:r>
      <w:r>
        <w:rPr>
          <w:noProof/>
        </w:rPr>
        <w:t>76</w:t>
      </w:r>
      <w:r>
        <w:rPr>
          <w:noProof/>
        </w:rPr>
        <w:fldChar w:fldCharType="end"/>
      </w:r>
    </w:p>
    <w:p w14:paraId="642527AD" w14:textId="7CB8A0F1"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8.3.3.4.4</w:t>
      </w:r>
      <w:r>
        <w:rPr>
          <w:rFonts w:asciiTheme="minorHAnsi" w:eastAsiaTheme="minorEastAsia" w:hAnsiTheme="minorHAnsi" w:cstheme="minorBidi"/>
          <w:noProof/>
          <w:kern w:val="2"/>
          <w:sz w:val="24"/>
          <w:szCs w:val="24"/>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_Toc169796399 \h </w:instrText>
      </w:r>
      <w:r>
        <w:rPr>
          <w:noProof/>
        </w:rPr>
      </w:r>
      <w:r>
        <w:rPr>
          <w:noProof/>
        </w:rPr>
        <w:fldChar w:fldCharType="separate"/>
      </w:r>
      <w:r>
        <w:rPr>
          <w:noProof/>
        </w:rPr>
        <w:t>77</w:t>
      </w:r>
      <w:r>
        <w:rPr>
          <w:noProof/>
        </w:rPr>
        <w:fldChar w:fldCharType="end"/>
      </w:r>
    </w:p>
    <w:p w14:paraId="006FFFA1" w14:textId="43B667E3"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8.3.3.4.5</w:t>
      </w:r>
      <w:r>
        <w:rPr>
          <w:rFonts w:asciiTheme="minorHAnsi" w:eastAsiaTheme="minorEastAsia" w:hAnsiTheme="minorHAnsi" w:cstheme="minorBidi"/>
          <w:noProof/>
          <w:kern w:val="2"/>
          <w:sz w:val="24"/>
          <w:szCs w:val="24"/>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_Toc169796400 \h </w:instrText>
      </w:r>
      <w:r>
        <w:rPr>
          <w:noProof/>
        </w:rPr>
      </w:r>
      <w:r>
        <w:rPr>
          <w:noProof/>
        </w:rPr>
        <w:fldChar w:fldCharType="separate"/>
      </w:r>
      <w:r>
        <w:rPr>
          <w:noProof/>
        </w:rPr>
        <w:t>77</w:t>
      </w:r>
      <w:r>
        <w:rPr>
          <w:noProof/>
        </w:rPr>
        <w:fldChar w:fldCharType="end"/>
      </w:r>
    </w:p>
    <w:p w14:paraId="63AE668E" w14:textId="3AB9BCC5"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8.3.3.4.6</w:t>
      </w:r>
      <w:r>
        <w:rPr>
          <w:rFonts w:asciiTheme="minorHAnsi" w:eastAsiaTheme="minorEastAsia" w:hAnsiTheme="minorHAnsi" w:cstheme="minorBidi"/>
          <w:noProof/>
          <w:kern w:val="2"/>
          <w:sz w:val="24"/>
          <w:szCs w:val="24"/>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_Toc169796401 \h </w:instrText>
      </w:r>
      <w:r>
        <w:rPr>
          <w:noProof/>
        </w:rPr>
      </w:r>
      <w:r>
        <w:rPr>
          <w:noProof/>
        </w:rPr>
        <w:fldChar w:fldCharType="separate"/>
      </w:r>
      <w:r>
        <w:rPr>
          <w:noProof/>
        </w:rPr>
        <w:t>77</w:t>
      </w:r>
      <w:r>
        <w:rPr>
          <w:noProof/>
        </w:rPr>
        <w:fldChar w:fldCharType="end"/>
      </w:r>
    </w:p>
    <w:p w14:paraId="34A12FBA" w14:textId="618ECEC4"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_Toc169796402 \h </w:instrText>
      </w:r>
      <w:r>
        <w:rPr>
          <w:noProof/>
        </w:rPr>
      </w:r>
      <w:r>
        <w:rPr>
          <w:noProof/>
        </w:rPr>
        <w:fldChar w:fldCharType="separate"/>
      </w:r>
      <w:r>
        <w:rPr>
          <w:noProof/>
        </w:rPr>
        <w:t>77</w:t>
      </w:r>
      <w:r>
        <w:rPr>
          <w:noProof/>
        </w:rPr>
        <w:fldChar w:fldCharType="end"/>
      </w:r>
    </w:p>
    <w:p w14:paraId="26B0C538" w14:textId="6C76D510"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_Toc169796403 \h </w:instrText>
      </w:r>
      <w:r>
        <w:rPr>
          <w:noProof/>
        </w:rPr>
      </w:r>
      <w:r>
        <w:rPr>
          <w:noProof/>
        </w:rPr>
        <w:fldChar w:fldCharType="separate"/>
      </w:r>
      <w:r>
        <w:rPr>
          <w:noProof/>
        </w:rPr>
        <w:t>77</w:t>
      </w:r>
      <w:r>
        <w:rPr>
          <w:noProof/>
        </w:rPr>
        <w:fldChar w:fldCharType="end"/>
      </w:r>
    </w:p>
    <w:p w14:paraId="668AB63B" w14:textId="0CD8B591"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_Toc169796404 \h </w:instrText>
      </w:r>
      <w:r>
        <w:rPr>
          <w:noProof/>
        </w:rPr>
      </w:r>
      <w:r>
        <w:rPr>
          <w:noProof/>
        </w:rPr>
        <w:fldChar w:fldCharType="separate"/>
      </w:r>
      <w:r>
        <w:rPr>
          <w:noProof/>
        </w:rPr>
        <w:t>78</w:t>
      </w:r>
      <w:r>
        <w:rPr>
          <w:noProof/>
        </w:rPr>
        <w:fldChar w:fldCharType="end"/>
      </w:r>
    </w:p>
    <w:p w14:paraId="727DDACF" w14:textId="671435E7"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_Toc169796405 \h </w:instrText>
      </w:r>
      <w:r>
        <w:rPr>
          <w:noProof/>
        </w:rPr>
      </w:r>
      <w:r>
        <w:rPr>
          <w:noProof/>
        </w:rPr>
        <w:fldChar w:fldCharType="separate"/>
      </w:r>
      <w:r>
        <w:rPr>
          <w:noProof/>
        </w:rPr>
        <w:t>78</w:t>
      </w:r>
      <w:r>
        <w:rPr>
          <w:noProof/>
        </w:rPr>
        <w:fldChar w:fldCharType="end"/>
      </w:r>
    </w:p>
    <w:p w14:paraId="61402E2F" w14:textId="6233F431"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_Toc169796406 \h </w:instrText>
      </w:r>
      <w:r>
        <w:rPr>
          <w:noProof/>
        </w:rPr>
      </w:r>
      <w:r>
        <w:rPr>
          <w:noProof/>
        </w:rPr>
        <w:fldChar w:fldCharType="separate"/>
      </w:r>
      <w:r>
        <w:rPr>
          <w:noProof/>
        </w:rPr>
        <w:t>78</w:t>
      </w:r>
      <w:r>
        <w:rPr>
          <w:noProof/>
        </w:rPr>
        <w:fldChar w:fldCharType="end"/>
      </w:r>
    </w:p>
    <w:p w14:paraId="7638ABFE" w14:textId="1EF17AAC"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_Toc169796407 \h </w:instrText>
      </w:r>
      <w:r>
        <w:rPr>
          <w:noProof/>
        </w:rPr>
      </w:r>
      <w:r>
        <w:rPr>
          <w:noProof/>
        </w:rPr>
        <w:fldChar w:fldCharType="separate"/>
      </w:r>
      <w:r>
        <w:rPr>
          <w:noProof/>
        </w:rPr>
        <w:t>78</w:t>
      </w:r>
      <w:r>
        <w:rPr>
          <w:noProof/>
        </w:rPr>
        <w:fldChar w:fldCharType="end"/>
      </w:r>
    </w:p>
    <w:p w14:paraId="772B3731" w14:textId="34AC4EEA"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_Toc169796408 \h </w:instrText>
      </w:r>
      <w:r>
        <w:rPr>
          <w:noProof/>
        </w:rPr>
      </w:r>
      <w:r>
        <w:rPr>
          <w:noProof/>
        </w:rPr>
        <w:fldChar w:fldCharType="separate"/>
      </w:r>
      <w:r>
        <w:rPr>
          <w:noProof/>
        </w:rPr>
        <w:t>78</w:t>
      </w:r>
      <w:r>
        <w:rPr>
          <w:noProof/>
        </w:rPr>
        <w:fldChar w:fldCharType="end"/>
      </w:r>
    </w:p>
    <w:p w14:paraId="4FF13FD2" w14:textId="27376E95"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EEC registration update</w:t>
      </w:r>
      <w:r>
        <w:rPr>
          <w:noProof/>
        </w:rPr>
        <w:tab/>
      </w:r>
      <w:r>
        <w:rPr>
          <w:noProof/>
        </w:rPr>
        <w:fldChar w:fldCharType="begin"/>
      </w:r>
      <w:r>
        <w:rPr>
          <w:noProof/>
        </w:rPr>
        <w:instrText xml:space="preserve"> PAGEREF _Toc169796409 \h </w:instrText>
      </w:r>
      <w:r>
        <w:rPr>
          <w:noProof/>
        </w:rPr>
      </w:r>
      <w:r>
        <w:rPr>
          <w:noProof/>
        </w:rPr>
        <w:fldChar w:fldCharType="separate"/>
      </w:r>
      <w:r>
        <w:rPr>
          <w:noProof/>
        </w:rPr>
        <w:t>80</w:t>
      </w:r>
      <w:r>
        <w:rPr>
          <w:noProof/>
        </w:rPr>
        <w:fldChar w:fldCharType="end"/>
      </w:r>
    </w:p>
    <w:p w14:paraId="752A4037" w14:textId="42AE912E"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sidRPr="00E74EDD">
        <w:rPr>
          <w:noProof/>
          <w:lang w:val="fr-FR"/>
        </w:rPr>
        <w:t>8.4.2.2.4</w:t>
      </w:r>
      <w:r>
        <w:rPr>
          <w:rFonts w:asciiTheme="minorHAnsi" w:eastAsiaTheme="minorEastAsia" w:hAnsiTheme="minorHAnsi" w:cstheme="minorBidi"/>
          <w:noProof/>
          <w:kern w:val="2"/>
          <w:sz w:val="24"/>
          <w:szCs w:val="24"/>
          <w:lang w:eastAsia="en-GB"/>
          <w14:ligatures w14:val="standardContextual"/>
        </w:rPr>
        <w:tab/>
      </w:r>
      <w:r w:rsidRPr="00E74EDD">
        <w:rPr>
          <w:noProof/>
          <w:lang w:val="fr-FR"/>
        </w:rPr>
        <w:t>EEC de-registration</w:t>
      </w:r>
      <w:r>
        <w:rPr>
          <w:noProof/>
        </w:rPr>
        <w:tab/>
      </w:r>
      <w:r>
        <w:rPr>
          <w:noProof/>
        </w:rPr>
        <w:fldChar w:fldCharType="begin"/>
      </w:r>
      <w:r>
        <w:rPr>
          <w:noProof/>
        </w:rPr>
        <w:instrText xml:space="preserve"> PAGEREF _Toc169796410 \h </w:instrText>
      </w:r>
      <w:r>
        <w:rPr>
          <w:noProof/>
        </w:rPr>
      </w:r>
      <w:r>
        <w:rPr>
          <w:noProof/>
        </w:rPr>
        <w:fldChar w:fldCharType="separate"/>
      </w:r>
      <w:r>
        <w:rPr>
          <w:noProof/>
        </w:rPr>
        <w:t>81</w:t>
      </w:r>
      <w:r>
        <w:rPr>
          <w:noProof/>
        </w:rPr>
        <w:fldChar w:fldCharType="end"/>
      </w:r>
    </w:p>
    <w:p w14:paraId="70EE7184" w14:textId="67675D6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_Toc169796411 \h </w:instrText>
      </w:r>
      <w:r>
        <w:rPr>
          <w:noProof/>
        </w:rPr>
      </w:r>
      <w:r>
        <w:rPr>
          <w:noProof/>
        </w:rPr>
        <w:fldChar w:fldCharType="separate"/>
      </w:r>
      <w:r>
        <w:rPr>
          <w:noProof/>
        </w:rPr>
        <w:t>81</w:t>
      </w:r>
      <w:r>
        <w:rPr>
          <w:noProof/>
        </w:rPr>
        <w:fldChar w:fldCharType="end"/>
      </w:r>
    </w:p>
    <w:p w14:paraId="0685D8C1" w14:textId="15424CAC"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_Toc169796412 \h </w:instrText>
      </w:r>
      <w:r>
        <w:rPr>
          <w:noProof/>
        </w:rPr>
      </w:r>
      <w:r>
        <w:rPr>
          <w:noProof/>
        </w:rPr>
        <w:fldChar w:fldCharType="separate"/>
      </w:r>
      <w:r>
        <w:rPr>
          <w:noProof/>
        </w:rPr>
        <w:t>81</w:t>
      </w:r>
      <w:r>
        <w:rPr>
          <w:noProof/>
        </w:rPr>
        <w:fldChar w:fldCharType="end"/>
      </w:r>
    </w:p>
    <w:p w14:paraId="57D92B12" w14:textId="646527D6"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rPr>
        <w:t>EEC registration request</w:t>
      </w:r>
      <w:r>
        <w:rPr>
          <w:noProof/>
        </w:rPr>
        <w:tab/>
      </w:r>
      <w:r>
        <w:rPr>
          <w:noProof/>
        </w:rPr>
        <w:fldChar w:fldCharType="begin"/>
      </w:r>
      <w:r>
        <w:rPr>
          <w:noProof/>
        </w:rPr>
        <w:instrText xml:space="preserve"> PAGEREF _Toc169796413 \h </w:instrText>
      </w:r>
      <w:r>
        <w:rPr>
          <w:noProof/>
        </w:rPr>
      </w:r>
      <w:r>
        <w:rPr>
          <w:noProof/>
        </w:rPr>
        <w:fldChar w:fldCharType="separate"/>
      </w:r>
      <w:r>
        <w:rPr>
          <w:noProof/>
        </w:rPr>
        <w:t>81</w:t>
      </w:r>
      <w:r>
        <w:rPr>
          <w:noProof/>
        </w:rPr>
        <w:fldChar w:fldCharType="end"/>
      </w:r>
    </w:p>
    <w:p w14:paraId="41562BE7" w14:textId="4B86E5E3"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EEC registration response</w:t>
      </w:r>
      <w:r>
        <w:rPr>
          <w:noProof/>
        </w:rPr>
        <w:tab/>
      </w:r>
      <w:r>
        <w:rPr>
          <w:noProof/>
        </w:rPr>
        <w:fldChar w:fldCharType="begin"/>
      </w:r>
      <w:r>
        <w:rPr>
          <w:noProof/>
        </w:rPr>
        <w:instrText xml:space="preserve"> PAGEREF _Toc169796414 \h </w:instrText>
      </w:r>
      <w:r>
        <w:rPr>
          <w:noProof/>
        </w:rPr>
      </w:r>
      <w:r>
        <w:rPr>
          <w:noProof/>
        </w:rPr>
        <w:fldChar w:fldCharType="separate"/>
      </w:r>
      <w:r>
        <w:rPr>
          <w:noProof/>
        </w:rPr>
        <w:t>82</w:t>
      </w:r>
      <w:r>
        <w:rPr>
          <w:noProof/>
        </w:rPr>
        <w:fldChar w:fldCharType="end"/>
      </w:r>
    </w:p>
    <w:p w14:paraId="21DF1902" w14:textId="29A58B28"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rPr>
        <w:t>EEC registration update request</w:t>
      </w:r>
      <w:r>
        <w:rPr>
          <w:noProof/>
        </w:rPr>
        <w:tab/>
      </w:r>
      <w:r>
        <w:rPr>
          <w:noProof/>
        </w:rPr>
        <w:fldChar w:fldCharType="begin"/>
      </w:r>
      <w:r>
        <w:rPr>
          <w:noProof/>
        </w:rPr>
        <w:instrText xml:space="preserve"> PAGEREF _Toc169796415 \h </w:instrText>
      </w:r>
      <w:r>
        <w:rPr>
          <w:noProof/>
        </w:rPr>
      </w:r>
      <w:r>
        <w:rPr>
          <w:noProof/>
        </w:rPr>
        <w:fldChar w:fldCharType="separate"/>
      </w:r>
      <w:r>
        <w:rPr>
          <w:noProof/>
        </w:rPr>
        <w:t>83</w:t>
      </w:r>
      <w:r>
        <w:rPr>
          <w:noProof/>
        </w:rPr>
        <w:fldChar w:fldCharType="end"/>
      </w:r>
    </w:p>
    <w:p w14:paraId="06CF1E46" w14:textId="1793908F"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rPr>
        <w:t>EEC registration update response</w:t>
      </w:r>
      <w:r>
        <w:rPr>
          <w:noProof/>
        </w:rPr>
        <w:tab/>
      </w:r>
      <w:r>
        <w:rPr>
          <w:noProof/>
        </w:rPr>
        <w:fldChar w:fldCharType="begin"/>
      </w:r>
      <w:r>
        <w:rPr>
          <w:noProof/>
        </w:rPr>
        <w:instrText xml:space="preserve"> PAGEREF _Toc169796416 \h </w:instrText>
      </w:r>
      <w:r>
        <w:rPr>
          <w:noProof/>
        </w:rPr>
      </w:r>
      <w:r>
        <w:rPr>
          <w:noProof/>
        </w:rPr>
        <w:fldChar w:fldCharType="separate"/>
      </w:r>
      <w:r>
        <w:rPr>
          <w:noProof/>
        </w:rPr>
        <w:t>83</w:t>
      </w:r>
      <w:r>
        <w:rPr>
          <w:noProof/>
        </w:rPr>
        <w:fldChar w:fldCharType="end"/>
      </w:r>
    </w:p>
    <w:p w14:paraId="52C90DEA" w14:textId="420542F6"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rPr>
        <w:t>EEC de-registration request</w:t>
      </w:r>
      <w:r>
        <w:rPr>
          <w:noProof/>
        </w:rPr>
        <w:tab/>
      </w:r>
      <w:r>
        <w:rPr>
          <w:noProof/>
        </w:rPr>
        <w:fldChar w:fldCharType="begin"/>
      </w:r>
      <w:r>
        <w:rPr>
          <w:noProof/>
        </w:rPr>
        <w:instrText xml:space="preserve"> PAGEREF _Toc169796417 \h </w:instrText>
      </w:r>
      <w:r>
        <w:rPr>
          <w:noProof/>
        </w:rPr>
      </w:r>
      <w:r>
        <w:rPr>
          <w:noProof/>
        </w:rPr>
        <w:fldChar w:fldCharType="separate"/>
      </w:r>
      <w:r>
        <w:rPr>
          <w:noProof/>
        </w:rPr>
        <w:t>84</w:t>
      </w:r>
      <w:r>
        <w:rPr>
          <w:noProof/>
        </w:rPr>
        <w:fldChar w:fldCharType="end"/>
      </w:r>
    </w:p>
    <w:p w14:paraId="0627A37A" w14:textId="22303DD7"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rPr>
        <w:t>EEC de-registration response</w:t>
      </w:r>
      <w:r>
        <w:rPr>
          <w:noProof/>
        </w:rPr>
        <w:tab/>
      </w:r>
      <w:r>
        <w:rPr>
          <w:noProof/>
        </w:rPr>
        <w:fldChar w:fldCharType="begin"/>
      </w:r>
      <w:r>
        <w:rPr>
          <w:noProof/>
        </w:rPr>
        <w:instrText xml:space="preserve"> PAGEREF _Toc169796418 \h </w:instrText>
      </w:r>
      <w:r>
        <w:rPr>
          <w:noProof/>
        </w:rPr>
      </w:r>
      <w:r>
        <w:rPr>
          <w:noProof/>
        </w:rPr>
        <w:fldChar w:fldCharType="separate"/>
      </w:r>
      <w:r>
        <w:rPr>
          <w:noProof/>
        </w:rPr>
        <w:t>84</w:t>
      </w:r>
      <w:r>
        <w:rPr>
          <w:noProof/>
        </w:rPr>
        <w:fldChar w:fldCharType="end"/>
      </w:r>
    </w:p>
    <w:p w14:paraId="39B72E27" w14:textId="6F9DF488"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_Toc169796419 \h </w:instrText>
      </w:r>
      <w:r>
        <w:rPr>
          <w:noProof/>
        </w:rPr>
      </w:r>
      <w:r>
        <w:rPr>
          <w:noProof/>
        </w:rPr>
        <w:fldChar w:fldCharType="separate"/>
      </w:r>
      <w:r>
        <w:rPr>
          <w:noProof/>
        </w:rPr>
        <w:t>84</w:t>
      </w:r>
      <w:r>
        <w:rPr>
          <w:noProof/>
        </w:rPr>
        <w:fldChar w:fldCharType="end"/>
      </w:r>
    </w:p>
    <w:p w14:paraId="437255CD" w14:textId="09B5178A"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_Toc169796420 \h </w:instrText>
      </w:r>
      <w:r>
        <w:rPr>
          <w:noProof/>
        </w:rPr>
      </w:r>
      <w:r>
        <w:rPr>
          <w:noProof/>
        </w:rPr>
        <w:fldChar w:fldCharType="separate"/>
      </w:r>
      <w:r>
        <w:rPr>
          <w:noProof/>
        </w:rPr>
        <w:t>84</w:t>
      </w:r>
      <w:r>
        <w:rPr>
          <w:noProof/>
        </w:rPr>
        <w:fldChar w:fldCharType="end"/>
      </w:r>
    </w:p>
    <w:p w14:paraId="145265D4" w14:textId="625AF6E5"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rFonts w:asciiTheme="minorHAnsi" w:eastAsiaTheme="minorEastAsia" w:hAnsiTheme="minorHAnsi" w:cstheme="minorBidi"/>
          <w:noProof/>
          <w:kern w:val="2"/>
          <w:sz w:val="24"/>
          <w:szCs w:val="24"/>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_Toc169796421 \h </w:instrText>
      </w:r>
      <w:r>
        <w:rPr>
          <w:noProof/>
        </w:rPr>
      </w:r>
      <w:r>
        <w:rPr>
          <w:noProof/>
        </w:rPr>
        <w:fldChar w:fldCharType="separate"/>
      </w:r>
      <w:r>
        <w:rPr>
          <w:noProof/>
        </w:rPr>
        <w:t>85</w:t>
      </w:r>
      <w:r>
        <w:rPr>
          <w:noProof/>
        </w:rPr>
        <w:fldChar w:fldCharType="end"/>
      </w:r>
    </w:p>
    <w:p w14:paraId="38192D04" w14:textId="7753E931"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rFonts w:asciiTheme="minorHAnsi" w:eastAsiaTheme="minorEastAsia" w:hAnsiTheme="minorHAnsi" w:cstheme="minorBidi"/>
          <w:noProof/>
          <w:kern w:val="2"/>
          <w:sz w:val="24"/>
          <w:szCs w:val="24"/>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_Toc169796422 \h </w:instrText>
      </w:r>
      <w:r>
        <w:rPr>
          <w:noProof/>
        </w:rPr>
      </w:r>
      <w:r>
        <w:rPr>
          <w:noProof/>
        </w:rPr>
        <w:fldChar w:fldCharType="separate"/>
      </w:r>
      <w:r>
        <w:rPr>
          <w:noProof/>
        </w:rPr>
        <w:t>85</w:t>
      </w:r>
      <w:r>
        <w:rPr>
          <w:noProof/>
        </w:rPr>
        <w:fldChar w:fldCharType="end"/>
      </w:r>
    </w:p>
    <w:p w14:paraId="38E0B25E" w14:textId="27BB5382"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8.4.2.4.4</w:t>
      </w:r>
      <w:r>
        <w:rPr>
          <w:rFonts w:asciiTheme="minorHAnsi" w:eastAsiaTheme="minorEastAsia" w:hAnsiTheme="minorHAnsi" w:cstheme="minorBidi"/>
          <w:noProof/>
          <w:kern w:val="2"/>
          <w:sz w:val="24"/>
          <w:szCs w:val="24"/>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_Toc169796423 \h </w:instrText>
      </w:r>
      <w:r>
        <w:rPr>
          <w:noProof/>
        </w:rPr>
      </w:r>
      <w:r>
        <w:rPr>
          <w:noProof/>
        </w:rPr>
        <w:fldChar w:fldCharType="separate"/>
      </w:r>
      <w:r>
        <w:rPr>
          <w:noProof/>
        </w:rPr>
        <w:t>85</w:t>
      </w:r>
      <w:r>
        <w:rPr>
          <w:noProof/>
        </w:rPr>
        <w:fldChar w:fldCharType="end"/>
      </w:r>
    </w:p>
    <w:p w14:paraId="1F2797AB" w14:textId="4148B685"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_Toc169796424 \h </w:instrText>
      </w:r>
      <w:r>
        <w:rPr>
          <w:noProof/>
        </w:rPr>
      </w:r>
      <w:r>
        <w:rPr>
          <w:noProof/>
        </w:rPr>
        <w:fldChar w:fldCharType="separate"/>
      </w:r>
      <w:r>
        <w:rPr>
          <w:noProof/>
        </w:rPr>
        <w:t>85</w:t>
      </w:r>
      <w:r>
        <w:rPr>
          <w:noProof/>
        </w:rPr>
        <w:fldChar w:fldCharType="end"/>
      </w:r>
    </w:p>
    <w:p w14:paraId="4CF23497" w14:textId="10DCCDC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_Toc169796425 \h </w:instrText>
      </w:r>
      <w:r>
        <w:rPr>
          <w:noProof/>
        </w:rPr>
      </w:r>
      <w:r>
        <w:rPr>
          <w:noProof/>
        </w:rPr>
        <w:fldChar w:fldCharType="separate"/>
      </w:r>
      <w:r>
        <w:rPr>
          <w:noProof/>
        </w:rPr>
        <w:t>85</w:t>
      </w:r>
      <w:r>
        <w:rPr>
          <w:noProof/>
        </w:rPr>
        <w:fldChar w:fldCharType="end"/>
      </w:r>
    </w:p>
    <w:p w14:paraId="02D86AE9" w14:textId="281BAB2E"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_Toc169796426 \h </w:instrText>
      </w:r>
      <w:r>
        <w:rPr>
          <w:noProof/>
        </w:rPr>
      </w:r>
      <w:r>
        <w:rPr>
          <w:noProof/>
        </w:rPr>
        <w:fldChar w:fldCharType="separate"/>
      </w:r>
      <w:r>
        <w:rPr>
          <w:noProof/>
        </w:rPr>
        <w:t>85</w:t>
      </w:r>
      <w:r>
        <w:rPr>
          <w:noProof/>
        </w:rPr>
        <w:fldChar w:fldCharType="end"/>
      </w:r>
    </w:p>
    <w:p w14:paraId="438A2F42" w14:textId="69E2279A"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_Toc169796427 \h </w:instrText>
      </w:r>
      <w:r>
        <w:rPr>
          <w:noProof/>
        </w:rPr>
      </w:r>
      <w:r>
        <w:rPr>
          <w:noProof/>
        </w:rPr>
        <w:fldChar w:fldCharType="separate"/>
      </w:r>
      <w:r>
        <w:rPr>
          <w:noProof/>
        </w:rPr>
        <w:t>85</w:t>
      </w:r>
      <w:r>
        <w:rPr>
          <w:noProof/>
        </w:rPr>
        <w:fldChar w:fldCharType="end"/>
      </w:r>
    </w:p>
    <w:p w14:paraId="2743BCD0" w14:textId="2CFA68CF"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8.4.3.2.2</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_Toc169796428 \h </w:instrText>
      </w:r>
      <w:r>
        <w:rPr>
          <w:noProof/>
        </w:rPr>
      </w:r>
      <w:r>
        <w:rPr>
          <w:noProof/>
        </w:rPr>
        <w:fldChar w:fldCharType="separate"/>
      </w:r>
      <w:r>
        <w:rPr>
          <w:noProof/>
        </w:rPr>
        <w:t>86</w:t>
      </w:r>
      <w:r>
        <w:rPr>
          <w:noProof/>
        </w:rPr>
        <w:fldChar w:fldCharType="end"/>
      </w:r>
    </w:p>
    <w:p w14:paraId="6CAF4D21" w14:textId="67A7AA5D"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8.4.3.2.3</w:t>
      </w:r>
      <w:r>
        <w:rPr>
          <w:rFonts w:asciiTheme="minorHAnsi" w:eastAsiaTheme="minorEastAsia" w:hAnsiTheme="minorHAnsi" w:cstheme="minorBidi"/>
          <w:noProof/>
          <w:kern w:val="2"/>
          <w:sz w:val="24"/>
          <w:szCs w:val="24"/>
          <w:lang w:eastAsia="en-GB"/>
          <w14:ligatures w14:val="standardContextual"/>
        </w:rPr>
        <w:tab/>
      </w:r>
      <w:r>
        <w:rPr>
          <w:noProof/>
        </w:rPr>
        <w:t>EAS registration update</w:t>
      </w:r>
      <w:r>
        <w:rPr>
          <w:noProof/>
        </w:rPr>
        <w:tab/>
      </w:r>
      <w:r>
        <w:rPr>
          <w:noProof/>
        </w:rPr>
        <w:fldChar w:fldCharType="begin"/>
      </w:r>
      <w:r>
        <w:rPr>
          <w:noProof/>
        </w:rPr>
        <w:instrText xml:space="preserve"> PAGEREF _Toc169796429 \h </w:instrText>
      </w:r>
      <w:r>
        <w:rPr>
          <w:noProof/>
        </w:rPr>
      </w:r>
      <w:r>
        <w:rPr>
          <w:noProof/>
        </w:rPr>
        <w:fldChar w:fldCharType="separate"/>
      </w:r>
      <w:r>
        <w:rPr>
          <w:noProof/>
        </w:rPr>
        <w:t>86</w:t>
      </w:r>
      <w:r>
        <w:rPr>
          <w:noProof/>
        </w:rPr>
        <w:fldChar w:fldCharType="end"/>
      </w:r>
    </w:p>
    <w:p w14:paraId="1C2ED577" w14:textId="179EBE4F"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sidRPr="00E74EDD">
        <w:rPr>
          <w:noProof/>
          <w:lang w:val="fr-FR"/>
        </w:rPr>
        <w:t>8.4.3.2.4</w:t>
      </w:r>
      <w:r>
        <w:rPr>
          <w:rFonts w:asciiTheme="minorHAnsi" w:eastAsiaTheme="minorEastAsia" w:hAnsiTheme="minorHAnsi" w:cstheme="minorBidi"/>
          <w:noProof/>
          <w:kern w:val="2"/>
          <w:sz w:val="24"/>
          <w:szCs w:val="24"/>
          <w:lang w:eastAsia="en-GB"/>
          <w14:ligatures w14:val="standardContextual"/>
        </w:rPr>
        <w:tab/>
      </w:r>
      <w:r w:rsidRPr="00E74EDD">
        <w:rPr>
          <w:noProof/>
          <w:lang w:val="fr-FR"/>
        </w:rPr>
        <w:t>EAS de-registration</w:t>
      </w:r>
      <w:r>
        <w:rPr>
          <w:noProof/>
        </w:rPr>
        <w:tab/>
      </w:r>
      <w:r>
        <w:rPr>
          <w:noProof/>
        </w:rPr>
        <w:fldChar w:fldCharType="begin"/>
      </w:r>
      <w:r>
        <w:rPr>
          <w:noProof/>
        </w:rPr>
        <w:instrText xml:space="preserve"> PAGEREF _Toc169796430 \h </w:instrText>
      </w:r>
      <w:r>
        <w:rPr>
          <w:noProof/>
        </w:rPr>
      </w:r>
      <w:r>
        <w:rPr>
          <w:noProof/>
        </w:rPr>
        <w:fldChar w:fldCharType="separate"/>
      </w:r>
      <w:r>
        <w:rPr>
          <w:noProof/>
        </w:rPr>
        <w:t>87</w:t>
      </w:r>
      <w:r>
        <w:rPr>
          <w:noProof/>
        </w:rPr>
        <w:fldChar w:fldCharType="end"/>
      </w:r>
    </w:p>
    <w:p w14:paraId="4BBFEE0D" w14:textId="7A218025"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_Toc169796431 \h </w:instrText>
      </w:r>
      <w:r>
        <w:rPr>
          <w:noProof/>
        </w:rPr>
      </w:r>
      <w:r>
        <w:rPr>
          <w:noProof/>
        </w:rPr>
        <w:fldChar w:fldCharType="separate"/>
      </w:r>
      <w:r>
        <w:rPr>
          <w:noProof/>
        </w:rPr>
        <w:t>88</w:t>
      </w:r>
      <w:r>
        <w:rPr>
          <w:noProof/>
        </w:rPr>
        <w:fldChar w:fldCharType="end"/>
      </w:r>
    </w:p>
    <w:p w14:paraId="1D1C4EED" w14:textId="6D54402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_Toc169796432 \h </w:instrText>
      </w:r>
      <w:r>
        <w:rPr>
          <w:noProof/>
        </w:rPr>
      </w:r>
      <w:r>
        <w:rPr>
          <w:noProof/>
        </w:rPr>
        <w:fldChar w:fldCharType="separate"/>
      </w:r>
      <w:r>
        <w:rPr>
          <w:noProof/>
        </w:rPr>
        <w:t>88</w:t>
      </w:r>
      <w:r>
        <w:rPr>
          <w:noProof/>
        </w:rPr>
        <w:fldChar w:fldCharType="end"/>
      </w:r>
    </w:p>
    <w:p w14:paraId="620CAAA5" w14:textId="78F58121"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EAS registration request</w:t>
      </w:r>
      <w:r>
        <w:rPr>
          <w:noProof/>
        </w:rPr>
        <w:tab/>
      </w:r>
      <w:r>
        <w:rPr>
          <w:noProof/>
        </w:rPr>
        <w:fldChar w:fldCharType="begin"/>
      </w:r>
      <w:r>
        <w:rPr>
          <w:noProof/>
        </w:rPr>
        <w:instrText xml:space="preserve"> PAGEREF _Toc169796433 \h </w:instrText>
      </w:r>
      <w:r>
        <w:rPr>
          <w:noProof/>
        </w:rPr>
      </w:r>
      <w:r>
        <w:rPr>
          <w:noProof/>
        </w:rPr>
        <w:fldChar w:fldCharType="separate"/>
      </w:r>
      <w:r>
        <w:rPr>
          <w:noProof/>
        </w:rPr>
        <w:t>88</w:t>
      </w:r>
      <w:r>
        <w:rPr>
          <w:noProof/>
        </w:rPr>
        <w:fldChar w:fldCharType="end"/>
      </w:r>
    </w:p>
    <w:p w14:paraId="1AFB5FE6" w14:textId="4E27E0F8"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8.4.3.3.3</w:t>
      </w:r>
      <w:r>
        <w:rPr>
          <w:rFonts w:asciiTheme="minorHAnsi" w:eastAsiaTheme="minorEastAsia" w:hAnsiTheme="minorHAnsi" w:cstheme="minorBidi"/>
          <w:noProof/>
          <w:kern w:val="2"/>
          <w:sz w:val="24"/>
          <w:szCs w:val="24"/>
          <w:lang w:eastAsia="en-GB"/>
          <w14:ligatures w14:val="standardContextual"/>
        </w:rPr>
        <w:tab/>
      </w:r>
      <w:r>
        <w:rPr>
          <w:noProof/>
        </w:rPr>
        <w:t>EAS registration response</w:t>
      </w:r>
      <w:r>
        <w:rPr>
          <w:noProof/>
        </w:rPr>
        <w:tab/>
      </w:r>
      <w:r>
        <w:rPr>
          <w:noProof/>
        </w:rPr>
        <w:fldChar w:fldCharType="begin"/>
      </w:r>
      <w:r>
        <w:rPr>
          <w:noProof/>
        </w:rPr>
        <w:instrText xml:space="preserve"> PAGEREF _Toc169796434 \h </w:instrText>
      </w:r>
      <w:r>
        <w:rPr>
          <w:noProof/>
        </w:rPr>
      </w:r>
      <w:r>
        <w:rPr>
          <w:noProof/>
        </w:rPr>
        <w:fldChar w:fldCharType="separate"/>
      </w:r>
      <w:r>
        <w:rPr>
          <w:noProof/>
        </w:rPr>
        <w:t>88</w:t>
      </w:r>
      <w:r>
        <w:rPr>
          <w:noProof/>
        </w:rPr>
        <w:fldChar w:fldCharType="end"/>
      </w:r>
    </w:p>
    <w:p w14:paraId="389AB9DF" w14:textId="65D169D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8.4.3.3.4</w:t>
      </w:r>
      <w:r>
        <w:rPr>
          <w:rFonts w:asciiTheme="minorHAnsi" w:eastAsiaTheme="minorEastAsia" w:hAnsiTheme="minorHAnsi" w:cstheme="minorBidi"/>
          <w:noProof/>
          <w:kern w:val="2"/>
          <w:sz w:val="24"/>
          <w:szCs w:val="24"/>
          <w:lang w:eastAsia="en-GB"/>
          <w14:ligatures w14:val="standardContextual"/>
        </w:rPr>
        <w:tab/>
      </w:r>
      <w:r>
        <w:rPr>
          <w:noProof/>
        </w:rPr>
        <w:t>EAS registration update request</w:t>
      </w:r>
      <w:r>
        <w:rPr>
          <w:noProof/>
        </w:rPr>
        <w:tab/>
      </w:r>
      <w:r>
        <w:rPr>
          <w:noProof/>
        </w:rPr>
        <w:fldChar w:fldCharType="begin"/>
      </w:r>
      <w:r>
        <w:rPr>
          <w:noProof/>
        </w:rPr>
        <w:instrText xml:space="preserve"> PAGEREF _Toc169796435 \h </w:instrText>
      </w:r>
      <w:r>
        <w:rPr>
          <w:noProof/>
        </w:rPr>
      </w:r>
      <w:r>
        <w:rPr>
          <w:noProof/>
        </w:rPr>
        <w:fldChar w:fldCharType="separate"/>
      </w:r>
      <w:r>
        <w:rPr>
          <w:noProof/>
        </w:rPr>
        <w:t>89</w:t>
      </w:r>
      <w:r>
        <w:rPr>
          <w:noProof/>
        </w:rPr>
        <w:fldChar w:fldCharType="end"/>
      </w:r>
    </w:p>
    <w:p w14:paraId="22D96626" w14:textId="53DAADCA"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8.4.3.3.5</w:t>
      </w:r>
      <w:r>
        <w:rPr>
          <w:rFonts w:asciiTheme="minorHAnsi" w:eastAsiaTheme="minorEastAsia" w:hAnsiTheme="minorHAnsi" w:cstheme="minorBidi"/>
          <w:noProof/>
          <w:kern w:val="2"/>
          <w:sz w:val="24"/>
          <w:szCs w:val="24"/>
          <w:lang w:eastAsia="en-GB"/>
          <w14:ligatures w14:val="standardContextual"/>
        </w:rPr>
        <w:tab/>
      </w:r>
      <w:r>
        <w:rPr>
          <w:noProof/>
        </w:rPr>
        <w:t>EAS registration update response</w:t>
      </w:r>
      <w:r>
        <w:rPr>
          <w:noProof/>
        </w:rPr>
        <w:tab/>
      </w:r>
      <w:r>
        <w:rPr>
          <w:noProof/>
        </w:rPr>
        <w:fldChar w:fldCharType="begin"/>
      </w:r>
      <w:r>
        <w:rPr>
          <w:noProof/>
        </w:rPr>
        <w:instrText xml:space="preserve"> PAGEREF _Toc169796436 \h </w:instrText>
      </w:r>
      <w:r>
        <w:rPr>
          <w:noProof/>
        </w:rPr>
      </w:r>
      <w:r>
        <w:rPr>
          <w:noProof/>
        </w:rPr>
        <w:fldChar w:fldCharType="separate"/>
      </w:r>
      <w:r>
        <w:rPr>
          <w:noProof/>
        </w:rPr>
        <w:t>89</w:t>
      </w:r>
      <w:r>
        <w:rPr>
          <w:noProof/>
        </w:rPr>
        <w:fldChar w:fldCharType="end"/>
      </w:r>
    </w:p>
    <w:p w14:paraId="093073E2" w14:textId="7A44348F"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8.4.3.3.6</w:t>
      </w:r>
      <w:r>
        <w:rPr>
          <w:rFonts w:asciiTheme="minorHAnsi" w:eastAsiaTheme="minorEastAsia" w:hAnsiTheme="minorHAnsi" w:cstheme="minorBidi"/>
          <w:noProof/>
          <w:kern w:val="2"/>
          <w:sz w:val="24"/>
          <w:szCs w:val="24"/>
          <w:lang w:eastAsia="en-GB"/>
          <w14:ligatures w14:val="standardContextual"/>
        </w:rPr>
        <w:tab/>
      </w:r>
      <w:r>
        <w:rPr>
          <w:noProof/>
        </w:rPr>
        <w:t>EAS de-registration request</w:t>
      </w:r>
      <w:r>
        <w:rPr>
          <w:noProof/>
        </w:rPr>
        <w:tab/>
      </w:r>
      <w:r>
        <w:rPr>
          <w:noProof/>
        </w:rPr>
        <w:fldChar w:fldCharType="begin"/>
      </w:r>
      <w:r>
        <w:rPr>
          <w:noProof/>
        </w:rPr>
        <w:instrText xml:space="preserve"> PAGEREF _Toc169796437 \h </w:instrText>
      </w:r>
      <w:r>
        <w:rPr>
          <w:noProof/>
        </w:rPr>
      </w:r>
      <w:r>
        <w:rPr>
          <w:noProof/>
        </w:rPr>
        <w:fldChar w:fldCharType="separate"/>
      </w:r>
      <w:r>
        <w:rPr>
          <w:noProof/>
        </w:rPr>
        <w:t>89</w:t>
      </w:r>
      <w:r>
        <w:rPr>
          <w:noProof/>
        </w:rPr>
        <w:fldChar w:fldCharType="end"/>
      </w:r>
    </w:p>
    <w:p w14:paraId="22DA61CC" w14:textId="2A8EC64F"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8.4.3.3.7</w:t>
      </w:r>
      <w:r>
        <w:rPr>
          <w:rFonts w:asciiTheme="minorHAnsi" w:eastAsiaTheme="minorEastAsia" w:hAnsiTheme="minorHAnsi" w:cstheme="minorBidi"/>
          <w:noProof/>
          <w:kern w:val="2"/>
          <w:sz w:val="24"/>
          <w:szCs w:val="24"/>
          <w:lang w:eastAsia="en-GB"/>
          <w14:ligatures w14:val="standardContextual"/>
        </w:rPr>
        <w:tab/>
      </w:r>
      <w:r>
        <w:rPr>
          <w:noProof/>
        </w:rPr>
        <w:t>EAS de-registration response</w:t>
      </w:r>
      <w:r>
        <w:rPr>
          <w:noProof/>
        </w:rPr>
        <w:tab/>
      </w:r>
      <w:r>
        <w:rPr>
          <w:noProof/>
        </w:rPr>
        <w:fldChar w:fldCharType="begin"/>
      </w:r>
      <w:r>
        <w:rPr>
          <w:noProof/>
        </w:rPr>
        <w:instrText xml:space="preserve"> PAGEREF _Toc169796438 \h </w:instrText>
      </w:r>
      <w:r>
        <w:rPr>
          <w:noProof/>
        </w:rPr>
      </w:r>
      <w:r>
        <w:rPr>
          <w:noProof/>
        </w:rPr>
        <w:fldChar w:fldCharType="separate"/>
      </w:r>
      <w:r>
        <w:rPr>
          <w:noProof/>
        </w:rPr>
        <w:t>90</w:t>
      </w:r>
      <w:r>
        <w:rPr>
          <w:noProof/>
        </w:rPr>
        <w:fldChar w:fldCharType="end"/>
      </w:r>
    </w:p>
    <w:p w14:paraId="2EE68788" w14:textId="74EC89DE"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_Toc169796439 \h </w:instrText>
      </w:r>
      <w:r>
        <w:rPr>
          <w:noProof/>
        </w:rPr>
      </w:r>
      <w:r>
        <w:rPr>
          <w:noProof/>
        </w:rPr>
        <w:fldChar w:fldCharType="separate"/>
      </w:r>
      <w:r>
        <w:rPr>
          <w:noProof/>
        </w:rPr>
        <w:t>90</w:t>
      </w:r>
      <w:r>
        <w:rPr>
          <w:noProof/>
        </w:rPr>
        <w:fldChar w:fldCharType="end"/>
      </w:r>
    </w:p>
    <w:p w14:paraId="5CEA3DA1" w14:textId="0AD75905"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_Toc169796440 \h </w:instrText>
      </w:r>
      <w:r>
        <w:rPr>
          <w:noProof/>
        </w:rPr>
      </w:r>
      <w:r>
        <w:rPr>
          <w:noProof/>
        </w:rPr>
        <w:fldChar w:fldCharType="separate"/>
      </w:r>
      <w:r>
        <w:rPr>
          <w:noProof/>
        </w:rPr>
        <w:t>90</w:t>
      </w:r>
      <w:r>
        <w:rPr>
          <w:noProof/>
        </w:rPr>
        <w:fldChar w:fldCharType="end"/>
      </w:r>
    </w:p>
    <w:p w14:paraId="214B1F6F" w14:textId="6D823CB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8.4.3.4.2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_Toc169796441 \h </w:instrText>
      </w:r>
      <w:r>
        <w:rPr>
          <w:noProof/>
        </w:rPr>
      </w:r>
      <w:r>
        <w:rPr>
          <w:noProof/>
        </w:rPr>
        <w:fldChar w:fldCharType="separate"/>
      </w:r>
      <w:r>
        <w:rPr>
          <w:noProof/>
        </w:rPr>
        <w:t>90</w:t>
      </w:r>
      <w:r>
        <w:rPr>
          <w:noProof/>
        </w:rPr>
        <w:fldChar w:fldCharType="end"/>
      </w:r>
    </w:p>
    <w:p w14:paraId="5A01A5E9" w14:textId="39005E23"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8.4.3.4.3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_Toc169796442 \h </w:instrText>
      </w:r>
      <w:r>
        <w:rPr>
          <w:noProof/>
        </w:rPr>
      </w:r>
      <w:r>
        <w:rPr>
          <w:noProof/>
        </w:rPr>
        <w:fldChar w:fldCharType="separate"/>
      </w:r>
      <w:r>
        <w:rPr>
          <w:noProof/>
        </w:rPr>
        <w:t>90</w:t>
      </w:r>
      <w:r>
        <w:rPr>
          <w:noProof/>
        </w:rPr>
        <w:fldChar w:fldCharType="end"/>
      </w:r>
    </w:p>
    <w:p w14:paraId="0C46CB84" w14:textId="4A7EACA3"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8.4.3.4.4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_Toc169796443 \h </w:instrText>
      </w:r>
      <w:r>
        <w:rPr>
          <w:noProof/>
        </w:rPr>
      </w:r>
      <w:r>
        <w:rPr>
          <w:noProof/>
        </w:rPr>
        <w:fldChar w:fldCharType="separate"/>
      </w:r>
      <w:r>
        <w:rPr>
          <w:noProof/>
        </w:rPr>
        <w:t>90</w:t>
      </w:r>
      <w:r>
        <w:rPr>
          <w:noProof/>
        </w:rPr>
        <w:fldChar w:fldCharType="end"/>
      </w:r>
    </w:p>
    <w:p w14:paraId="12FA41B3" w14:textId="6064214F"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8.4.4</w:t>
      </w:r>
      <w:r>
        <w:rPr>
          <w:rFonts w:asciiTheme="minorHAnsi" w:eastAsiaTheme="minorEastAsia" w:hAnsiTheme="minorHAnsi" w:cstheme="minorBidi"/>
          <w:noProof/>
          <w:kern w:val="2"/>
          <w:sz w:val="24"/>
          <w:szCs w:val="24"/>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_Toc169796444 \h </w:instrText>
      </w:r>
      <w:r>
        <w:rPr>
          <w:noProof/>
        </w:rPr>
      </w:r>
      <w:r>
        <w:rPr>
          <w:noProof/>
        </w:rPr>
        <w:fldChar w:fldCharType="separate"/>
      </w:r>
      <w:r>
        <w:rPr>
          <w:noProof/>
        </w:rPr>
        <w:t>91</w:t>
      </w:r>
      <w:r>
        <w:rPr>
          <w:noProof/>
        </w:rPr>
        <w:fldChar w:fldCharType="end"/>
      </w:r>
    </w:p>
    <w:p w14:paraId="25B73317" w14:textId="6E3CF4E3"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_Toc169796445 \h </w:instrText>
      </w:r>
      <w:r>
        <w:rPr>
          <w:noProof/>
        </w:rPr>
      </w:r>
      <w:r>
        <w:rPr>
          <w:noProof/>
        </w:rPr>
        <w:fldChar w:fldCharType="separate"/>
      </w:r>
      <w:r>
        <w:rPr>
          <w:noProof/>
        </w:rPr>
        <w:t>91</w:t>
      </w:r>
      <w:r>
        <w:rPr>
          <w:noProof/>
        </w:rPr>
        <w:fldChar w:fldCharType="end"/>
      </w:r>
    </w:p>
    <w:p w14:paraId="002FC2A4" w14:textId="1D06538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_Toc169796446 \h </w:instrText>
      </w:r>
      <w:r>
        <w:rPr>
          <w:noProof/>
        </w:rPr>
      </w:r>
      <w:r>
        <w:rPr>
          <w:noProof/>
        </w:rPr>
        <w:fldChar w:fldCharType="separate"/>
      </w:r>
      <w:r>
        <w:rPr>
          <w:noProof/>
        </w:rPr>
        <w:t>91</w:t>
      </w:r>
      <w:r>
        <w:rPr>
          <w:noProof/>
        </w:rPr>
        <w:fldChar w:fldCharType="end"/>
      </w:r>
    </w:p>
    <w:p w14:paraId="434AB36B" w14:textId="34F03EB9"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_Toc169796447 \h </w:instrText>
      </w:r>
      <w:r>
        <w:rPr>
          <w:noProof/>
        </w:rPr>
      </w:r>
      <w:r>
        <w:rPr>
          <w:noProof/>
        </w:rPr>
        <w:fldChar w:fldCharType="separate"/>
      </w:r>
      <w:r>
        <w:rPr>
          <w:noProof/>
        </w:rPr>
        <w:t>91</w:t>
      </w:r>
      <w:r>
        <w:rPr>
          <w:noProof/>
        </w:rPr>
        <w:fldChar w:fldCharType="end"/>
      </w:r>
    </w:p>
    <w:p w14:paraId="23D1DF4C" w14:textId="09F35F0B"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8.4.4.2.2</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_Toc169796448 \h </w:instrText>
      </w:r>
      <w:r>
        <w:rPr>
          <w:noProof/>
        </w:rPr>
      </w:r>
      <w:r>
        <w:rPr>
          <w:noProof/>
        </w:rPr>
        <w:fldChar w:fldCharType="separate"/>
      </w:r>
      <w:r>
        <w:rPr>
          <w:noProof/>
        </w:rPr>
        <w:t>91</w:t>
      </w:r>
      <w:r>
        <w:rPr>
          <w:noProof/>
        </w:rPr>
        <w:fldChar w:fldCharType="end"/>
      </w:r>
    </w:p>
    <w:p w14:paraId="45703D27" w14:textId="09449A0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8.4.4.2.3</w:t>
      </w:r>
      <w:r>
        <w:rPr>
          <w:rFonts w:asciiTheme="minorHAnsi" w:eastAsiaTheme="minorEastAsia" w:hAnsiTheme="minorHAnsi" w:cstheme="minorBidi"/>
          <w:noProof/>
          <w:kern w:val="2"/>
          <w:sz w:val="24"/>
          <w:szCs w:val="24"/>
          <w:lang w:eastAsia="en-GB"/>
          <w14:ligatures w14:val="standardContextual"/>
        </w:rPr>
        <w:tab/>
      </w:r>
      <w:r>
        <w:rPr>
          <w:noProof/>
        </w:rPr>
        <w:t>EES registration update</w:t>
      </w:r>
      <w:r>
        <w:rPr>
          <w:noProof/>
        </w:rPr>
        <w:tab/>
      </w:r>
      <w:r>
        <w:rPr>
          <w:noProof/>
        </w:rPr>
        <w:fldChar w:fldCharType="begin"/>
      </w:r>
      <w:r>
        <w:rPr>
          <w:noProof/>
        </w:rPr>
        <w:instrText xml:space="preserve"> PAGEREF _Toc169796449 \h </w:instrText>
      </w:r>
      <w:r>
        <w:rPr>
          <w:noProof/>
        </w:rPr>
      </w:r>
      <w:r>
        <w:rPr>
          <w:noProof/>
        </w:rPr>
        <w:fldChar w:fldCharType="separate"/>
      </w:r>
      <w:r>
        <w:rPr>
          <w:noProof/>
        </w:rPr>
        <w:t>91</w:t>
      </w:r>
      <w:r>
        <w:rPr>
          <w:noProof/>
        </w:rPr>
        <w:fldChar w:fldCharType="end"/>
      </w:r>
    </w:p>
    <w:p w14:paraId="7DE6D323" w14:textId="6C31042D"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8.4.4.2.4</w:t>
      </w:r>
      <w:r>
        <w:rPr>
          <w:rFonts w:asciiTheme="minorHAnsi" w:eastAsiaTheme="minorEastAsia" w:hAnsiTheme="minorHAnsi" w:cstheme="minorBidi"/>
          <w:noProof/>
          <w:kern w:val="2"/>
          <w:sz w:val="24"/>
          <w:szCs w:val="24"/>
          <w:lang w:eastAsia="en-GB"/>
          <w14:ligatures w14:val="standardContextual"/>
        </w:rPr>
        <w:tab/>
      </w:r>
      <w:r>
        <w:rPr>
          <w:noProof/>
        </w:rPr>
        <w:t>EES de-registration</w:t>
      </w:r>
      <w:r>
        <w:rPr>
          <w:noProof/>
        </w:rPr>
        <w:tab/>
      </w:r>
      <w:r>
        <w:rPr>
          <w:noProof/>
        </w:rPr>
        <w:fldChar w:fldCharType="begin"/>
      </w:r>
      <w:r>
        <w:rPr>
          <w:noProof/>
        </w:rPr>
        <w:instrText xml:space="preserve"> PAGEREF _Toc169796450 \h </w:instrText>
      </w:r>
      <w:r>
        <w:rPr>
          <w:noProof/>
        </w:rPr>
      </w:r>
      <w:r>
        <w:rPr>
          <w:noProof/>
        </w:rPr>
        <w:fldChar w:fldCharType="separate"/>
      </w:r>
      <w:r>
        <w:rPr>
          <w:noProof/>
        </w:rPr>
        <w:t>92</w:t>
      </w:r>
      <w:r>
        <w:rPr>
          <w:noProof/>
        </w:rPr>
        <w:fldChar w:fldCharType="end"/>
      </w:r>
    </w:p>
    <w:p w14:paraId="1B3EDAFB" w14:textId="6A28F3B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elements</w:t>
      </w:r>
      <w:r>
        <w:rPr>
          <w:noProof/>
        </w:rPr>
        <w:tab/>
      </w:r>
      <w:r>
        <w:rPr>
          <w:noProof/>
        </w:rPr>
        <w:fldChar w:fldCharType="begin"/>
      </w:r>
      <w:r>
        <w:rPr>
          <w:noProof/>
        </w:rPr>
        <w:instrText xml:space="preserve"> PAGEREF _Toc169796451 \h </w:instrText>
      </w:r>
      <w:r>
        <w:rPr>
          <w:noProof/>
        </w:rPr>
      </w:r>
      <w:r>
        <w:rPr>
          <w:noProof/>
        </w:rPr>
        <w:fldChar w:fldCharType="separate"/>
      </w:r>
      <w:r>
        <w:rPr>
          <w:noProof/>
        </w:rPr>
        <w:t>93</w:t>
      </w:r>
      <w:r>
        <w:rPr>
          <w:noProof/>
        </w:rPr>
        <w:fldChar w:fldCharType="end"/>
      </w:r>
    </w:p>
    <w:p w14:paraId="55638D00" w14:textId="161764B2"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_Toc169796452 \h </w:instrText>
      </w:r>
      <w:r>
        <w:rPr>
          <w:noProof/>
        </w:rPr>
      </w:r>
      <w:r>
        <w:rPr>
          <w:noProof/>
        </w:rPr>
        <w:fldChar w:fldCharType="separate"/>
      </w:r>
      <w:r>
        <w:rPr>
          <w:noProof/>
        </w:rPr>
        <w:t>93</w:t>
      </w:r>
      <w:r>
        <w:rPr>
          <w:noProof/>
        </w:rPr>
        <w:fldChar w:fldCharType="end"/>
      </w:r>
    </w:p>
    <w:p w14:paraId="67250D38" w14:textId="73DBF64A"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EES registration request</w:t>
      </w:r>
      <w:r>
        <w:rPr>
          <w:noProof/>
        </w:rPr>
        <w:tab/>
      </w:r>
      <w:r>
        <w:rPr>
          <w:noProof/>
        </w:rPr>
        <w:fldChar w:fldCharType="begin"/>
      </w:r>
      <w:r>
        <w:rPr>
          <w:noProof/>
        </w:rPr>
        <w:instrText xml:space="preserve"> PAGEREF _Toc169796453 \h </w:instrText>
      </w:r>
      <w:r>
        <w:rPr>
          <w:noProof/>
        </w:rPr>
      </w:r>
      <w:r>
        <w:rPr>
          <w:noProof/>
        </w:rPr>
        <w:fldChar w:fldCharType="separate"/>
      </w:r>
      <w:r>
        <w:rPr>
          <w:noProof/>
        </w:rPr>
        <w:t>93</w:t>
      </w:r>
      <w:r>
        <w:rPr>
          <w:noProof/>
        </w:rPr>
        <w:fldChar w:fldCharType="end"/>
      </w:r>
    </w:p>
    <w:p w14:paraId="1378FD7B" w14:textId="540C1DAC"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8.4.4.3.3</w:t>
      </w:r>
      <w:r>
        <w:rPr>
          <w:rFonts w:asciiTheme="minorHAnsi" w:eastAsiaTheme="minorEastAsia" w:hAnsiTheme="minorHAnsi" w:cstheme="minorBidi"/>
          <w:noProof/>
          <w:kern w:val="2"/>
          <w:sz w:val="24"/>
          <w:szCs w:val="24"/>
          <w:lang w:eastAsia="en-GB"/>
          <w14:ligatures w14:val="standardContextual"/>
        </w:rPr>
        <w:tab/>
      </w:r>
      <w:r>
        <w:rPr>
          <w:noProof/>
        </w:rPr>
        <w:t>EES registration response</w:t>
      </w:r>
      <w:r>
        <w:rPr>
          <w:noProof/>
        </w:rPr>
        <w:tab/>
      </w:r>
      <w:r>
        <w:rPr>
          <w:noProof/>
        </w:rPr>
        <w:fldChar w:fldCharType="begin"/>
      </w:r>
      <w:r>
        <w:rPr>
          <w:noProof/>
        </w:rPr>
        <w:instrText xml:space="preserve"> PAGEREF _Toc169796454 \h </w:instrText>
      </w:r>
      <w:r>
        <w:rPr>
          <w:noProof/>
        </w:rPr>
      </w:r>
      <w:r>
        <w:rPr>
          <w:noProof/>
        </w:rPr>
        <w:fldChar w:fldCharType="separate"/>
      </w:r>
      <w:r>
        <w:rPr>
          <w:noProof/>
        </w:rPr>
        <w:t>93</w:t>
      </w:r>
      <w:r>
        <w:rPr>
          <w:noProof/>
        </w:rPr>
        <w:fldChar w:fldCharType="end"/>
      </w:r>
    </w:p>
    <w:p w14:paraId="23A10CE2" w14:textId="1527C87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8.4.4.3.4</w:t>
      </w:r>
      <w:r>
        <w:rPr>
          <w:rFonts w:asciiTheme="minorHAnsi" w:eastAsiaTheme="minorEastAsia" w:hAnsiTheme="minorHAnsi" w:cstheme="minorBidi"/>
          <w:noProof/>
          <w:kern w:val="2"/>
          <w:sz w:val="24"/>
          <w:szCs w:val="24"/>
          <w:lang w:eastAsia="en-GB"/>
          <w14:ligatures w14:val="standardContextual"/>
        </w:rPr>
        <w:tab/>
      </w:r>
      <w:r>
        <w:rPr>
          <w:noProof/>
        </w:rPr>
        <w:t>EES registration update request</w:t>
      </w:r>
      <w:r>
        <w:rPr>
          <w:noProof/>
        </w:rPr>
        <w:tab/>
      </w:r>
      <w:r>
        <w:rPr>
          <w:noProof/>
        </w:rPr>
        <w:fldChar w:fldCharType="begin"/>
      </w:r>
      <w:r>
        <w:rPr>
          <w:noProof/>
        </w:rPr>
        <w:instrText xml:space="preserve"> PAGEREF _Toc169796455 \h </w:instrText>
      </w:r>
      <w:r>
        <w:rPr>
          <w:noProof/>
        </w:rPr>
      </w:r>
      <w:r>
        <w:rPr>
          <w:noProof/>
        </w:rPr>
        <w:fldChar w:fldCharType="separate"/>
      </w:r>
      <w:r>
        <w:rPr>
          <w:noProof/>
        </w:rPr>
        <w:t>93</w:t>
      </w:r>
      <w:r>
        <w:rPr>
          <w:noProof/>
        </w:rPr>
        <w:fldChar w:fldCharType="end"/>
      </w:r>
    </w:p>
    <w:p w14:paraId="74781297" w14:textId="7A43E1CC"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8.4.4.3.5</w:t>
      </w:r>
      <w:r>
        <w:rPr>
          <w:rFonts w:asciiTheme="minorHAnsi" w:eastAsiaTheme="minorEastAsia" w:hAnsiTheme="minorHAnsi" w:cstheme="minorBidi"/>
          <w:noProof/>
          <w:kern w:val="2"/>
          <w:sz w:val="24"/>
          <w:szCs w:val="24"/>
          <w:lang w:eastAsia="en-GB"/>
          <w14:ligatures w14:val="standardContextual"/>
        </w:rPr>
        <w:tab/>
      </w:r>
      <w:r>
        <w:rPr>
          <w:noProof/>
        </w:rPr>
        <w:t>EES registration update response</w:t>
      </w:r>
      <w:r>
        <w:rPr>
          <w:noProof/>
        </w:rPr>
        <w:tab/>
      </w:r>
      <w:r>
        <w:rPr>
          <w:noProof/>
        </w:rPr>
        <w:fldChar w:fldCharType="begin"/>
      </w:r>
      <w:r>
        <w:rPr>
          <w:noProof/>
        </w:rPr>
        <w:instrText xml:space="preserve"> PAGEREF _Toc169796456 \h </w:instrText>
      </w:r>
      <w:r>
        <w:rPr>
          <w:noProof/>
        </w:rPr>
      </w:r>
      <w:r>
        <w:rPr>
          <w:noProof/>
        </w:rPr>
        <w:fldChar w:fldCharType="separate"/>
      </w:r>
      <w:r>
        <w:rPr>
          <w:noProof/>
        </w:rPr>
        <w:t>93</w:t>
      </w:r>
      <w:r>
        <w:rPr>
          <w:noProof/>
        </w:rPr>
        <w:fldChar w:fldCharType="end"/>
      </w:r>
    </w:p>
    <w:p w14:paraId="3D6E188D" w14:textId="757952CF"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8.4.4.3.6</w:t>
      </w:r>
      <w:r>
        <w:rPr>
          <w:rFonts w:asciiTheme="minorHAnsi" w:eastAsiaTheme="minorEastAsia" w:hAnsiTheme="minorHAnsi" w:cstheme="minorBidi"/>
          <w:noProof/>
          <w:kern w:val="2"/>
          <w:sz w:val="24"/>
          <w:szCs w:val="24"/>
          <w:lang w:eastAsia="en-GB"/>
          <w14:ligatures w14:val="standardContextual"/>
        </w:rPr>
        <w:tab/>
      </w:r>
      <w:r>
        <w:rPr>
          <w:noProof/>
        </w:rPr>
        <w:t>EES de-registration request</w:t>
      </w:r>
      <w:r>
        <w:rPr>
          <w:noProof/>
        </w:rPr>
        <w:tab/>
      </w:r>
      <w:r>
        <w:rPr>
          <w:noProof/>
        </w:rPr>
        <w:fldChar w:fldCharType="begin"/>
      </w:r>
      <w:r>
        <w:rPr>
          <w:noProof/>
        </w:rPr>
        <w:instrText xml:space="preserve"> PAGEREF _Toc169796457 \h </w:instrText>
      </w:r>
      <w:r>
        <w:rPr>
          <w:noProof/>
        </w:rPr>
      </w:r>
      <w:r>
        <w:rPr>
          <w:noProof/>
        </w:rPr>
        <w:fldChar w:fldCharType="separate"/>
      </w:r>
      <w:r>
        <w:rPr>
          <w:noProof/>
        </w:rPr>
        <w:t>94</w:t>
      </w:r>
      <w:r>
        <w:rPr>
          <w:noProof/>
        </w:rPr>
        <w:fldChar w:fldCharType="end"/>
      </w:r>
    </w:p>
    <w:p w14:paraId="43B0B011" w14:textId="5FAC4F9D"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8.4.4.3.7</w:t>
      </w:r>
      <w:r>
        <w:rPr>
          <w:rFonts w:asciiTheme="minorHAnsi" w:eastAsiaTheme="minorEastAsia" w:hAnsiTheme="minorHAnsi" w:cstheme="minorBidi"/>
          <w:noProof/>
          <w:kern w:val="2"/>
          <w:sz w:val="24"/>
          <w:szCs w:val="24"/>
          <w:lang w:eastAsia="en-GB"/>
          <w14:ligatures w14:val="standardContextual"/>
        </w:rPr>
        <w:tab/>
      </w:r>
      <w:r>
        <w:rPr>
          <w:noProof/>
        </w:rPr>
        <w:t>EES de-registration response</w:t>
      </w:r>
      <w:r>
        <w:rPr>
          <w:noProof/>
        </w:rPr>
        <w:tab/>
      </w:r>
      <w:r>
        <w:rPr>
          <w:noProof/>
        </w:rPr>
        <w:fldChar w:fldCharType="begin"/>
      </w:r>
      <w:r>
        <w:rPr>
          <w:noProof/>
        </w:rPr>
        <w:instrText xml:space="preserve"> PAGEREF _Toc169796458 \h </w:instrText>
      </w:r>
      <w:r>
        <w:rPr>
          <w:noProof/>
        </w:rPr>
      </w:r>
      <w:r>
        <w:rPr>
          <w:noProof/>
        </w:rPr>
        <w:fldChar w:fldCharType="separate"/>
      </w:r>
      <w:r>
        <w:rPr>
          <w:noProof/>
        </w:rPr>
        <w:t>94</w:t>
      </w:r>
      <w:r>
        <w:rPr>
          <w:noProof/>
        </w:rPr>
        <w:fldChar w:fldCharType="end"/>
      </w:r>
    </w:p>
    <w:p w14:paraId="6C5F43A8" w14:textId="34BD46A9"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_Toc169796459 \h </w:instrText>
      </w:r>
      <w:r>
        <w:rPr>
          <w:noProof/>
        </w:rPr>
      </w:r>
      <w:r>
        <w:rPr>
          <w:noProof/>
        </w:rPr>
        <w:fldChar w:fldCharType="separate"/>
      </w:r>
      <w:r>
        <w:rPr>
          <w:noProof/>
        </w:rPr>
        <w:t>94</w:t>
      </w:r>
      <w:r>
        <w:rPr>
          <w:noProof/>
        </w:rPr>
        <w:fldChar w:fldCharType="end"/>
      </w:r>
    </w:p>
    <w:p w14:paraId="1DB368D0" w14:textId="5079EF58"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_Toc169796460 \h </w:instrText>
      </w:r>
      <w:r>
        <w:rPr>
          <w:noProof/>
        </w:rPr>
      </w:r>
      <w:r>
        <w:rPr>
          <w:noProof/>
        </w:rPr>
        <w:fldChar w:fldCharType="separate"/>
      </w:r>
      <w:r>
        <w:rPr>
          <w:noProof/>
        </w:rPr>
        <w:t>94</w:t>
      </w:r>
      <w:r>
        <w:rPr>
          <w:noProof/>
        </w:rPr>
        <w:fldChar w:fldCharType="end"/>
      </w:r>
    </w:p>
    <w:p w14:paraId="06C8B2E1" w14:textId="12801F86"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8.4.4.4.2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_Toc169796461 \h </w:instrText>
      </w:r>
      <w:r>
        <w:rPr>
          <w:noProof/>
        </w:rPr>
      </w:r>
      <w:r>
        <w:rPr>
          <w:noProof/>
        </w:rPr>
        <w:fldChar w:fldCharType="separate"/>
      </w:r>
      <w:r>
        <w:rPr>
          <w:noProof/>
        </w:rPr>
        <w:t>94</w:t>
      </w:r>
      <w:r>
        <w:rPr>
          <w:noProof/>
        </w:rPr>
        <w:fldChar w:fldCharType="end"/>
      </w:r>
    </w:p>
    <w:p w14:paraId="5C8327DF" w14:textId="3CAF129C"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8.4.4.4.3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_Toc169796462 \h </w:instrText>
      </w:r>
      <w:r>
        <w:rPr>
          <w:noProof/>
        </w:rPr>
      </w:r>
      <w:r>
        <w:rPr>
          <w:noProof/>
        </w:rPr>
        <w:fldChar w:fldCharType="separate"/>
      </w:r>
      <w:r>
        <w:rPr>
          <w:noProof/>
        </w:rPr>
        <w:t>95</w:t>
      </w:r>
      <w:r>
        <w:rPr>
          <w:noProof/>
        </w:rPr>
        <w:fldChar w:fldCharType="end"/>
      </w:r>
    </w:p>
    <w:p w14:paraId="2E9D7074" w14:textId="03F39A55"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8.4.4.4.4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_Toc169796463 \h </w:instrText>
      </w:r>
      <w:r>
        <w:rPr>
          <w:noProof/>
        </w:rPr>
      </w:r>
      <w:r>
        <w:rPr>
          <w:noProof/>
        </w:rPr>
        <w:fldChar w:fldCharType="separate"/>
      </w:r>
      <w:r>
        <w:rPr>
          <w:noProof/>
        </w:rPr>
        <w:t>95</w:t>
      </w:r>
      <w:r>
        <w:rPr>
          <w:noProof/>
        </w:rPr>
        <w:fldChar w:fldCharType="end"/>
      </w:r>
    </w:p>
    <w:p w14:paraId="68EFCED5" w14:textId="128C4A40"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_Toc169796464 \h </w:instrText>
      </w:r>
      <w:r>
        <w:rPr>
          <w:noProof/>
        </w:rPr>
      </w:r>
      <w:r>
        <w:rPr>
          <w:noProof/>
        </w:rPr>
        <w:fldChar w:fldCharType="separate"/>
      </w:r>
      <w:r>
        <w:rPr>
          <w:noProof/>
        </w:rPr>
        <w:t>95</w:t>
      </w:r>
      <w:r>
        <w:rPr>
          <w:noProof/>
        </w:rPr>
        <w:fldChar w:fldCharType="end"/>
      </w:r>
    </w:p>
    <w:p w14:paraId="52DEA02A" w14:textId="6657887C"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_Toc169796465 \h </w:instrText>
      </w:r>
      <w:r>
        <w:rPr>
          <w:noProof/>
        </w:rPr>
      </w:r>
      <w:r>
        <w:rPr>
          <w:noProof/>
        </w:rPr>
        <w:fldChar w:fldCharType="separate"/>
      </w:r>
      <w:r>
        <w:rPr>
          <w:noProof/>
        </w:rPr>
        <w:t>95</w:t>
      </w:r>
      <w:r>
        <w:rPr>
          <w:noProof/>
        </w:rPr>
        <w:fldChar w:fldCharType="end"/>
      </w:r>
    </w:p>
    <w:p w14:paraId="41B33C7B" w14:textId="19FAE8E1"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_Toc169796466 \h </w:instrText>
      </w:r>
      <w:r>
        <w:rPr>
          <w:noProof/>
        </w:rPr>
      </w:r>
      <w:r>
        <w:rPr>
          <w:noProof/>
        </w:rPr>
        <w:fldChar w:fldCharType="separate"/>
      </w:r>
      <w:r>
        <w:rPr>
          <w:noProof/>
        </w:rPr>
        <w:t>96</w:t>
      </w:r>
      <w:r>
        <w:rPr>
          <w:noProof/>
        </w:rPr>
        <w:fldChar w:fldCharType="end"/>
      </w:r>
    </w:p>
    <w:p w14:paraId="142410A1" w14:textId="0D9038D7"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_Toc169796467 \h </w:instrText>
      </w:r>
      <w:r>
        <w:rPr>
          <w:noProof/>
        </w:rPr>
      </w:r>
      <w:r>
        <w:rPr>
          <w:noProof/>
        </w:rPr>
        <w:fldChar w:fldCharType="separate"/>
      </w:r>
      <w:r>
        <w:rPr>
          <w:noProof/>
        </w:rPr>
        <w:t>96</w:t>
      </w:r>
      <w:r>
        <w:rPr>
          <w:noProof/>
        </w:rPr>
        <w:fldChar w:fldCharType="end"/>
      </w:r>
    </w:p>
    <w:p w14:paraId="469EB114" w14:textId="59B00EC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_Toc169796468 \h </w:instrText>
      </w:r>
      <w:r>
        <w:rPr>
          <w:noProof/>
        </w:rPr>
      </w:r>
      <w:r>
        <w:rPr>
          <w:noProof/>
        </w:rPr>
        <w:fldChar w:fldCharType="separate"/>
      </w:r>
      <w:r>
        <w:rPr>
          <w:noProof/>
        </w:rPr>
        <w:t>96</w:t>
      </w:r>
      <w:r>
        <w:rPr>
          <w:noProof/>
        </w:rPr>
        <w:fldChar w:fldCharType="end"/>
      </w:r>
    </w:p>
    <w:p w14:paraId="50FC15C5" w14:textId="5DE18AC0"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_Toc169796469 \h </w:instrText>
      </w:r>
      <w:r>
        <w:rPr>
          <w:noProof/>
        </w:rPr>
      </w:r>
      <w:r>
        <w:rPr>
          <w:noProof/>
        </w:rPr>
        <w:fldChar w:fldCharType="separate"/>
      </w:r>
      <w:r>
        <w:rPr>
          <w:noProof/>
        </w:rPr>
        <w:t>99</w:t>
      </w:r>
      <w:r>
        <w:rPr>
          <w:noProof/>
        </w:rPr>
        <w:fldChar w:fldCharType="end"/>
      </w:r>
    </w:p>
    <w:p w14:paraId="71DC07AC" w14:textId="7AABEDC8"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_Toc169796470 \h </w:instrText>
      </w:r>
      <w:r>
        <w:rPr>
          <w:noProof/>
        </w:rPr>
      </w:r>
      <w:r>
        <w:rPr>
          <w:noProof/>
        </w:rPr>
        <w:fldChar w:fldCharType="separate"/>
      </w:r>
      <w:r>
        <w:rPr>
          <w:noProof/>
        </w:rPr>
        <w:t>99</w:t>
      </w:r>
      <w:r>
        <w:rPr>
          <w:noProof/>
        </w:rPr>
        <w:fldChar w:fldCharType="end"/>
      </w:r>
    </w:p>
    <w:p w14:paraId="211F3AE9" w14:textId="7FFD9103"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8.5.2.3.2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_Toc169796471 \h </w:instrText>
      </w:r>
      <w:r>
        <w:rPr>
          <w:noProof/>
        </w:rPr>
      </w:r>
      <w:r>
        <w:rPr>
          <w:noProof/>
        </w:rPr>
        <w:fldChar w:fldCharType="separate"/>
      </w:r>
      <w:r>
        <w:rPr>
          <w:noProof/>
        </w:rPr>
        <w:t>100</w:t>
      </w:r>
      <w:r>
        <w:rPr>
          <w:noProof/>
        </w:rPr>
        <w:fldChar w:fldCharType="end"/>
      </w:r>
    </w:p>
    <w:p w14:paraId="4623C600" w14:textId="7A8D36F7"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8.5.2.3.3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_Toc169796472 \h </w:instrText>
      </w:r>
      <w:r>
        <w:rPr>
          <w:noProof/>
        </w:rPr>
      </w:r>
      <w:r>
        <w:rPr>
          <w:noProof/>
        </w:rPr>
        <w:fldChar w:fldCharType="separate"/>
      </w:r>
      <w:r>
        <w:rPr>
          <w:noProof/>
        </w:rPr>
        <w:t>101</w:t>
      </w:r>
      <w:r>
        <w:rPr>
          <w:noProof/>
        </w:rPr>
        <w:fldChar w:fldCharType="end"/>
      </w:r>
    </w:p>
    <w:p w14:paraId="656FC12B" w14:textId="785F091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8.5.2.3.4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_Toc169796473 \h </w:instrText>
      </w:r>
      <w:r>
        <w:rPr>
          <w:noProof/>
        </w:rPr>
      </w:r>
      <w:r>
        <w:rPr>
          <w:noProof/>
        </w:rPr>
        <w:fldChar w:fldCharType="separate"/>
      </w:r>
      <w:r>
        <w:rPr>
          <w:noProof/>
        </w:rPr>
        <w:t>103</w:t>
      </w:r>
      <w:r>
        <w:rPr>
          <w:noProof/>
        </w:rPr>
        <w:fldChar w:fldCharType="end"/>
      </w:r>
    </w:p>
    <w:p w14:paraId="0B52804A" w14:textId="1AF6C970"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8.5.2.3.5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_Toc169796474 \h </w:instrText>
      </w:r>
      <w:r>
        <w:rPr>
          <w:noProof/>
        </w:rPr>
      </w:r>
      <w:r>
        <w:rPr>
          <w:noProof/>
        </w:rPr>
        <w:fldChar w:fldCharType="separate"/>
      </w:r>
      <w:r>
        <w:rPr>
          <w:noProof/>
        </w:rPr>
        <w:t>103</w:t>
      </w:r>
      <w:r>
        <w:rPr>
          <w:noProof/>
        </w:rPr>
        <w:fldChar w:fldCharType="end"/>
      </w:r>
    </w:p>
    <w:p w14:paraId="77105F69" w14:textId="56CFF7AE"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_Toc169796475 \h </w:instrText>
      </w:r>
      <w:r>
        <w:rPr>
          <w:noProof/>
        </w:rPr>
      </w:r>
      <w:r>
        <w:rPr>
          <w:noProof/>
        </w:rPr>
        <w:fldChar w:fldCharType="separate"/>
      </w:r>
      <w:r>
        <w:rPr>
          <w:noProof/>
        </w:rPr>
        <w:t>104</w:t>
      </w:r>
      <w:r>
        <w:rPr>
          <w:noProof/>
        </w:rPr>
        <w:fldChar w:fldCharType="end"/>
      </w:r>
    </w:p>
    <w:p w14:paraId="4A2938C1" w14:textId="7361F52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_Toc169796476 \h </w:instrText>
      </w:r>
      <w:r>
        <w:rPr>
          <w:noProof/>
        </w:rPr>
      </w:r>
      <w:r>
        <w:rPr>
          <w:noProof/>
        </w:rPr>
        <w:fldChar w:fldCharType="separate"/>
      </w:r>
      <w:r>
        <w:rPr>
          <w:noProof/>
        </w:rPr>
        <w:t>104</w:t>
      </w:r>
      <w:r>
        <w:rPr>
          <w:noProof/>
        </w:rPr>
        <w:fldChar w:fldCharType="end"/>
      </w:r>
    </w:p>
    <w:p w14:paraId="2A731676" w14:textId="745737B7"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_Toc169796477 \h </w:instrText>
      </w:r>
      <w:r>
        <w:rPr>
          <w:noProof/>
        </w:rPr>
      </w:r>
      <w:r>
        <w:rPr>
          <w:noProof/>
        </w:rPr>
        <w:fldChar w:fldCharType="separate"/>
      </w:r>
      <w:r>
        <w:rPr>
          <w:noProof/>
        </w:rPr>
        <w:t>104</w:t>
      </w:r>
      <w:r>
        <w:rPr>
          <w:noProof/>
        </w:rPr>
        <w:fldChar w:fldCharType="end"/>
      </w:r>
    </w:p>
    <w:p w14:paraId="1C31783F" w14:textId="2AE5013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_Toc169796478 \h </w:instrText>
      </w:r>
      <w:r>
        <w:rPr>
          <w:noProof/>
        </w:rPr>
      </w:r>
      <w:r>
        <w:rPr>
          <w:noProof/>
        </w:rPr>
        <w:fldChar w:fldCharType="separate"/>
      </w:r>
      <w:r>
        <w:rPr>
          <w:noProof/>
        </w:rPr>
        <w:t>106</w:t>
      </w:r>
      <w:r>
        <w:rPr>
          <w:noProof/>
        </w:rPr>
        <w:fldChar w:fldCharType="end"/>
      </w:r>
    </w:p>
    <w:p w14:paraId="30DED863" w14:textId="181EC84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8.5.3.4</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_Toc169796479 \h </w:instrText>
      </w:r>
      <w:r>
        <w:rPr>
          <w:noProof/>
        </w:rPr>
      </w:r>
      <w:r>
        <w:rPr>
          <w:noProof/>
        </w:rPr>
        <w:fldChar w:fldCharType="separate"/>
      </w:r>
      <w:r>
        <w:rPr>
          <w:noProof/>
        </w:rPr>
        <w:t>107</w:t>
      </w:r>
      <w:r>
        <w:rPr>
          <w:noProof/>
        </w:rPr>
        <w:fldChar w:fldCharType="end"/>
      </w:r>
    </w:p>
    <w:p w14:paraId="70201D16" w14:textId="46C88842"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8.5.3.5</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_Toc169796480 \h </w:instrText>
      </w:r>
      <w:r>
        <w:rPr>
          <w:noProof/>
        </w:rPr>
      </w:r>
      <w:r>
        <w:rPr>
          <w:noProof/>
        </w:rPr>
        <w:fldChar w:fldCharType="separate"/>
      </w:r>
      <w:r>
        <w:rPr>
          <w:noProof/>
        </w:rPr>
        <w:t>109</w:t>
      </w:r>
      <w:r>
        <w:rPr>
          <w:noProof/>
        </w:rPr>
        <w:fldChar w:fldCharType="end"/>
      </w:r>
    </w:p>
    <w:p w14:paraId="1B08CE01" w14:textId="36DA877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8.5.3.6</w:t>
      </w:r>
      <w:r>
        <w:rPr>
          <w:rFonts w:asciiTheme="minorHAnsi" w:eastAsiaTheme="minorEastAsia" w:hAnsiTheme="minorHAnsi" w:cstheme="minorBidi"/>
          <w:noProof/>
          <w:kern w:val="2"/>
          <w:sz w:val="24"/>
          <w:szCs w:val="24"/>
          <w:lang w:eastAsia="en-GB"/>
          <w14:ligatures w14:val="standardContextual"/>
        </w:rPr>
        <w:tab/>
      </w:r>
      <w:r>
        <w:rPr>
          <w:noProof/>
        </w:rPr>
        <w:t>EAS discovery notification</w:t>
      </w:r>
      <w:r>
        <w:rPr>
          <w:noProof/>
        </w:rPr>
        <w:tab/>
      </w:r>
      <w:r>
        <w:rPr>
          <w:noProof/>
        </w:rPr>
        <w:fldChar w:fldCharType="begin"/>
      </w:r>
      <w:r>
        <w:rPr>
          <w:noProof/>
        </w:rPr>
        <w:instrText xml:space="preserve"> PAGEREF _Toc169796481 \h </w:instrText>
      </w:r>
      <w:r>
        <w:rPr>
          <w:noProof/>
        </w:rPr>
      </w:r>
      <w:r>
        <w:rPr>
          <w:noProof/>
        </w:rPr>
        <w:fldChar w:fldCharType="separate"/>
      </w:r>
      <w:r>
        <w:rPr>
          <w:noProof/>
        </w:rPr>
        <w:t>109</w:t>
      </w:r>
      <w:r>
        <w:rPr>
          <w:noProof/>
        </w:rPr>
        <w:fldChar w:fldCharType="end"/>
      </w:r>
    </w:p>
    <w:p w14:paraId="3BD3BD54" w14:textId="54B33081"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8.5.3.7</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_Toc169796482 \h </w:instrText>
      </w:r>
      <w:r>
        <w:rPr>
          <w:noProof/>
        </w:rPr>
      </w:r>
      <w:r>
        <w:rPr>
          <w:noProof/>
        </w:rPr>
        <w:fldChar w:fldCharType="separate"/>
      </w:r>
      <w:r>
        <w:rPr>
          <w:noProof/>
        </w:rPr>
        <w:t>110</w:t>
      </w:r>
      <w:r>
        <w:rPr>
          <w:noProof/>
        </w:rPr>
        <w:fldChar w:fldCharType="end"/>
      </w:r>
    </w:p>
    <w:p w14:paraId="45130580" w14:textId="3AFE9DC2"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8.5.3.8</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_Toc169796483 \h </w:instrText>
      </w:r>
      <w:r>
        <w:rPr>
          <w:noProof/>
        </w:rPr>
      </w:r>
      <w:r>
        <w:rPr>
          <w:noProof/>
        </w:rPr>
        <w:fldChar w:fldCharType="separate"/>
      </w:r>
      <w:r>
        <w:rPr>
          <w:noProof/>
        </w:rPr>
        <w:t>111</w:t>
      </w:r>
      <w:r>
        <w:rPr>
          <w:noProof/>
        </w:rPr>
        <w:fldChar w:fldCharType="end"/>
      </w:r>
    </w:p>
    <w:p w14:paraId="05C6CC01" w14:textId="2CA5F0A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8.5.3.9</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request</w:t>
      </w:r>
      <w:r>
        <w:rPr>
          <w:noProof/>
        </w:rPr>
        <w:tab/>
      </w:r>
      <w:r>
        <w:rPr>
          <w:noProof/>
        </w:rPr>
        <w:fldChar w:fldCharType="begin"/>
      </w:r>
      <w:r>
        <w:rPr>
          <w:noProof/>
        </w:rPr>
        <w:instrText xml:space="preserve"> PAGEREF _Toc169796484 \h </w:instrText>
      </w:r>
      <w:r>
        <w:rPr>
          <w:noProof/>
        </w:rPr>
      </w:r>
      <w:r>
        <w:rPr>
          <w:noProof/>
        </w:rPr>
        <w:fldChar w:fldCharType="separate"/>
      </w:r>
      <w:r>
        <w:rPr>
          <w:noProof/>
        </w:rPr>
        <w:t>111</w:t>
      </w:r>
      <w:r>
        <w:rPr>
          <w:noProof/>
        </w:rPr>
        <w:fldChar w:fldCharType="end"/>
      </w:r>
    </w:p>
    <w:p w14:paraId="368D074C" w14:textId="7A3CF302"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8.5.3.10</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_Toc169796485 \h </w:instrText>
      </w:r>
      <w:r>
        <w:rPr>
          <w:noProof/>
        </w:rPr>
      </w:r>
      <w:r>
        <w:rPr>
          <w:noProof/>
        </w:rPr>
        <w:fldChar w:fldCharType="separate"/>
      </w:r>
      <w:r>
        <w:rPr>
          <w:noProof/>
        </w:rPr>
        <w:t>111</w:t>
      </w:r>
      <w:r>
        <w:rPr>
          <w:noProof/>
        </w:rPr>
        <w:fldChar w:fldCharType="end"/>
      </w:r>
    </w:p>
    <w:p w14:paraId="5B5DCCA5" w14:textId="314ED145"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_Toc169796486 \h </w:instrText>
      </w:r>
      <w:r>
        <w:rPr>
          <w:noProof/>
        </w:rPr>
      </w:r>
      <w:r>
        <w:rPr>
          <w:noProof/>
        </w:rPr>
        <w:fldChar w:fldCharType="separate"/>
      </w:r>
      <w:r>
        <w:rPr>
          <w:noProof/>
        </w:rPr>
        <w:t>111</w:t>
      </w:r>
      <w:r>
        <w:rPr>
          <w:noProof/>
        </w:rPr>
        <w:fldChar w:fldCharType="end"/>
      </w:r>
    </w:p>
    <w:p w14:paraId="3880AE35" w14:textId="5CB65700"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_Toc169796487 \h </w:instrText>
      </w:r>
      <w:r>
        <w:rPr>
          <w:noProof/>
        </w:rPr>
      </w:r>
      <w:r>
        <w:rPr>
          <w:noProof/>
        </w:rPr>
        <w:fldChar w:fldCharType="separate"/>
      </w:r>
      <w:r>
        <w:rPr>
          <w:noProof/>
        </w:rPr>
        <w:t>111</w:t>
      </w:r>
      <w:r>
        <w:rPr>
          <w:noProof/>
        </w:rPr>
        <w:fldChar w:fldCharType="end"/>
      </w:r>
    </w:p>
    <w:p w14:paraId="3BA8000B" w14:textId="11510A7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_Toc169796488 \h </w:instrText>
      </w:r>
      <w:r>
        <w:rPr>
          <w:noProof/>
        </w:rPr>
      </w:r>
      <w:r>
        <w:rPr>
          <w:noProof/>
        </w:rPr>
        <w:fldChar w:fldCharType="separate"/>
      </w:r>
      <w:r>
        <w:rPr>
          <w:noProof/>
        </w:rPr>
        <w:t>112</w:t>
      </w:r>
      <w:r>
        <w:rPr>
          <w:noProof/>
        </w:rPr>
        <w:fldChar w:fldCharType="end"/>
      </w:r>
    </w:p>
    <w:p w14:paraId="37168934" w14:textId="1CD19E2F"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_Toc169796489 \h </w:instrText>
      </w:r>
      <w:r>
        <w:rPr>
          <w:noProof/>
        </w:rPr>
      </w:r>
      <w:r>
        <w:rPr>
          <w:noProof/>
        </w:rPr>
        <w:fldChar w:fldCharType="separate"/>
      </w:r>
      <w:r>
        <w:rPr>
          <w:noProof/>
        </w:rPr>
        <w:t>112</w:t>
      </w:r>
      <w:r>
        <w:rPr>
          <w:noProof/>
        </w:rPr>
        <w:fldChar w:fldCharType="end"/>
      </w:r>
    </w:p>
    <w:p w14:paraId="769A563F" w14:textId="2B7304C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_Toc169796490 \h </w:instrText>
      </w:r>
      <w:r>
        <w:rPr>
          <w:noProof/>
        </w:rPr>
      </w:r>
      <w:r>
        <w:rPr>
          <w:noProof/>
        </w:rPr>
        <w:fldChar w:fldCharType="separate"/>
      </w:r>
      <w:r>
        <w:rPr>
          <w:noProof/>
        </w:rPr>
        <w:t>112</w:t>
      </w:r>
      <w:r>
        <w:rPr>
          <w:noProof/>
        </w:rPr>
        <w:fldChar w:fldCharType="end"/>
      </w:r>
    </w:p>
    <w:p w14:paraId="19EB9E3C" w14:textId="0165918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8.5.4.5</w:t>
      </w:r>
      <w:r>
        <w:rPr>
          <w:rFonts w:asciiTheme="minorHAnsi" w:eastAsiaTheme="minorEastAsia" w:hAnsiTheme="minorHAnsi" w:cstheme="minorBidi"/>
          <w:noProof/>
          <w:kern w:val="2"/>
          <w:sz w:val="24"/>
          <w:szCs w:val="24"/>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_Toc169796491 \h </w:instrText>
      </w:r>
      <w:r>
        <w:rPr>
          <w:noProof/>
        </w:rPr>
      </w:r>
      <w:r>
        <w:rPr>
          <w:noProof/>
        </w:rPr>
        <w:fldChar w:fldCharType="separate"/>
      </w:r>
      <w:r>
        <w:rPr>
          <w:noProof/>
        </w:rPr>
        <w:t>112</w:t>
      </w:r>
      <w:r>
        <w:rPr>
          <w:noProof/>
        </w:rPr>
        <w:fldChar w:fldCharType="end"/>
      </w:r>
    </w:p>
    <w:p w14:paraId="7F221446" w14:textId="0CE906F9"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8.5.4.6</w:t>
      </w:r>
      <w:r>
        <w:rPr>
          <w:rFonts w:asciiTheme="minorHAnsi" w:eastAsiaTheme="minorEastAsia" w:hAnsiTheme="minorHAnsi" w:cstheme="minorBidi"/>
          <w:noProof/>
          <w:kern w:val="2"/>
          <w:sz w:val="24"/>
          <w:szCs w:val="24"/>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_Toc169796492 \h </w:instrText>
      </w:r>
      <w:r>
        <w:rPr>
          <w:noProof/>
        </w:rPr>
      </w:r>
      <w:r>
        <w:rPr>
          <w:noProof/>
        </w:rPr>
        <w:fldChar w:fldCharType="separate"/>
      </w:r>
      <w:r>
        <w:rPr>
          <w:noProof/>
        </w:rPr>
        <w:t>112</w:t>
      </w:r>
      <w:r>
        <w:rPr>
          <w:noProof/>
        </w:rPr>
        <w:fldChar w:fldCharType="end"/>
      </w:r>
    </w:p>
    <w:p w14:paraId="5970AF46" w14:textId="0DEDE83D"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EES capability exposure to EAS and EEC</w:t>
      </w:r>
      <w:r>
        <w:rPr>
          <w:noProof/>
        </w:rPr>
        <w:tab/>
      </w:r>
      <w:r>
        <w:rPr>
          <w:noProof/>
        </w:rPr>
        <w:fldChar w:fldCharType="begin"/>
      </w:r>
      <w:r>
        <w:rPr>
          <w:noProof/>
        </w:rPr>
        <w:instrText xml:space="preserve"> PAGEREF _Toc169796493 \h </w:instrText>
      </w:r>
      <w:r>
        <w:rPr>
          <w:noProof/>
        </w:rPr>
      </w:r>
      <w:r>
        <w:rPr>
          <w:noProof/>
        </w:rPr>
        <w:fldChar w:fldCharType="separate"/>
      </w:r>
      <w:r>
        <w:rPr>
          <w:noProof/>
        </w:rPr>
        <w:t>113</w:t>
      </w:r>
      <w:r>
        <w:rPr>
          <w:noProof/>
        </w:rPr>
        <w:fldChar w:fldCharType="end"/>
      </w:r>
    </w:p>
    <w:p w14:paraId="5300F55B" w14:textId="08B400C4"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_Toc169796494 \h </w:instrText>
      </w:r>
      <w:r>
        <w:rPr>
          <w:noProof/>
        </w:rPr>
      </w:r>
      <w:r>
        <w:rPr>
          <w:noProof/>
        </w:rPr>
        <w:fldChar w:fldCharType="separate"/>
      </w:r>
      <w:r>
        <w:rPr>
          <w:noProof/>
        </w:rPr>
        <w:t>113</w:t>
      </w:r>
      <w:r>
        <w:rPr>
          <w:noProof/>
        </w:rPr>
        <w:fldChar w:fldCharType="end"/>
      </w:r>
    </w:p>
    <w:p w14:paraId="66D19799" w14:textId="05ED4CF0"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UE location API</w:t>
      </w:r>
      <w:r>
        <w:rPr>
          <w:noProof/>
        </w:rPr>
        <w:tab/>
      </w:r>
      <w:r>
        <w:rPr>
          <w:noProof/>
        </w:rPr>
        <w:fldChar w:fldCharType="begin"/>
      </w:r>
      <w:r>
        <w:rPr>
          <w:noProof/>
        </w:rPr>
        <w:instrText xml:space="preserve"> PAGEREF _Toc169796495 \h </w:instrText>
      </w:r>
      <w:r>
        <w:rPr>
          <w:noProof/>
        </w:rPr>
      </w:r>
      <w:r>
        <w:rPr>
          <w:noProof/>
        </w:rPr>
        <w:fldChar w:fldCharType="separate"/>
      </w:r>
      <w:r>
        <w:rPr>
          <w:noProof/>
        </w:rPr>
        <w:t>113</w:t>
      </w:r>
      <w:r>
        <w:rPr>
          <w:noProof/>
        </w:rPr>
        <w:fldChar w:fldCharType="end"/>
      </w:r>
    </w:p>
    <w:p w14:paraId="11B1A5DF" w14:textId="5F21DBD1"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_Toc169796496 \h </w:instrText>
      </w:r>
      <w:r>
        <w:rPr>
          <w:noProof/>
        </w:rPr>
      </w:r>
      <w:r>
        <w:rPr>
          <w:noProof/>
        </w:rPr>
        <w:fldChar w:fldCharType="separate"/>
      </w:r>
      <w:r>
        <w:rPr>
          <w:noProof/>
        </w:rPr>
        <w:t>113</w:t>
      </w:r>
      <w:r>
        <w:rPr>
          <w:noProof/>
        </w:rPr>
        <w:fldChar w:fldCharType="end"/>
      </w:r>
    </w:p>
    <w:p w14:paraId="673514F5" w14:textId="2A3E2711"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_Toc169796497 \h </w:instrText>
      </w:r>
      <w:r>
        <w:rPr>
          <w:noProof/>
        </w:rPr>
      </w:r>
      <w:r>
        <w:rPr>
          <w:noProof/>
        </w:rPr>
        <w:fldChar w:fldCharType="separate"/>
      </w:r>
      <w:r>
        <w:rPr>
          <w:noProof/>
        </w:rPr>
        <w:t>113</w:t>
      </w:r>
      <w:r>
        <w:rPr>
          <w:noProof/>
        </w:rPr>
        <w:fldChar w:fldCharType="end"/>
      </w:r>
    </w:p>
    <w:p w14:paraId="7A71D6A3" w14:textId="4E98C372"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_Toc169796498 \h </w:instrText>
      </w:r>
      <w:r>
        <w:rPr>
          <w:noProof/>
        </w:rPr>
      </w:r>
      <w:r>
        <w:rPr>
          <w:noProof/>
        </w:rPr>
        <w:fldChar w:fldCharType="separate"/>
      </w:r>
      <w:r>
        <w:rPr>
          <w:noProof/>
        </w:rPr>
        <w:t>113</w:t>
      </w:r>
      <w:r>
        <w:rPr>
          <w:noProof/>
        </w:rPr>
        <w:fldChar w:fldCharType="end"/>
      </w:r>
    </w:p>
    <w:p w14:paraId="7C443109" w14:textId="2247A60F"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_Toc169796499 \h </w:instrText>
      </w:r>
      <w:r>
        <w:rPr>
          <w:noProof/>
        </w:rPr>
      </w:r>
      <w:r>
        <w:rPr>
          <w:noProof/>
        </w:rPr>
        <w:fldChar w:fldCharType="separate"/>
      </w:r>
      <w:r>
        <w:rPr>
          <w:noProof/>
        </w:rPr>
        <w:t>113</w:t>
      </w:r>
      <w:r>
        <w:rPr>
          <w:noProof/>
        </w:rPr>
        <w:fldChar w:fldCharType="end"/>
      </w:r>
    </w:p>
    <w:p w14:paraId="5F1A0FFE" w14:textId="48CBDAA0"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_Toc169796500 \h </w:instrText>
      </w:r>
      <w:r>
        <w:rPr>
          <w:noProof/>
        </w:rPr>
      </w:r>
      <w:r>
        <w:rPr>
          <w:noProof/>
        </w:rPr>
        <w:fldChar w:fldCharType="separate"/>
      </w:r>
      <w:r>
        <w:rPr>
          <w:noProof/>
        </w:rPr>
        <w:t>114</w:t>
      </w:r>
      <w:r>
        <w:rPr>
          <w:noProof/>
        </w:rPr>
        <w:fldChar w:fldCharType="end"/>
      </w:r>
    </w:p>
    <w:p w14:paraId="05E46881" w14:textId="638CE70C" w:rsidR="00795373" w:rsidRDefault="00795373">
      <w:pPr>
        <w:pStyle w:val="TOC6"/>
        <w:rPr>
          <w:rFonts w:asciiTheme="minorHAnsi" w:eastAsiaTheme="minorEastAsia" w:hAnsiTheme="minorHAnsi" w:cstheme="minorBidi"/>
          <w:noProof/>
          <w:kern w:val="2"/>
          <w:sz w:val="24"/>
          <w:szCs w:val="24"/>
          <w:lang w:eastAsia="en-GB"/>
          <w14:ligatures w14:val="standardContextual"/>
        </w:rPr>
      </w:pPr>
      <w:r>
        <w:rPr>
          <w:noProof/>
        </w:rPr>
        <w:t>8.6.2.2.3.1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_Toc169796501 \h </w:instrText>
      </w:r>
      <w:r>
        <w:rPr>
          <w:noProof/>
        </w:rPr>
      </w:r>
      <w:r>
        <w:rPr>
          <w:noProof/>
        </w:rPr>
        <w:fldChar w:fldCharType="separate"/>
      </w:r>
      <w:r>
        <w:rPr>
          <w:noProof/>
        </w:rPr>
        <w:t>114</w:t>
      </w:r>
      <w:r>
        <w:rPr>
          <w:noProof/>
        </w:rPr>
        <w:fldChar w:fldCharType="end"/>
      </w:r>
    </w:p>
    <w:p w14:paraId="2689DF8D" w14:textId="1985E10F" w:rsidR="00795373" w:rsidRDefault="00795373">
      <w:pPr>
        <w:pStyle w:val="TOC6"/>
        <w:rPr>
          <w:rFonts w:asciiTheme="minorHAnsi" w:eastAsiaTheme="minorEastAsia" w:hAnsiTheme="minorHAnsi" w:cstheme="minorBidi"/>
          <w:noProof/>
          <w:kern w:val="2"/>
          <w:sz w:val="24"/>
          <w:szCs w:val="24"/>
          <w:lang w:eastAsia="en-GB"/>
          <w14:ligatures w14:val="standardContextual"/>
        </w:rPr>
      </w:pPr>
      <w:r>
        <w:rPr>
          <w:noProof/>
        </w:rPr>
        <w:t>8.6.2.2.3.2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_Toc169796502 \h </w:instrText>
      </w:r>
      <w:r>
        <w:rPr>
          <w:noProof/>
        </w:rPr>
      </w:r>
      <w:r>
        <w:rPr>
          <w:noProof/>
        </w:rPr>
        <w:fldChar w:fldCharType="separate"/>
      </w:r>
      <w:r>
        <w:rPr>
          <w:noProof/>
        </w:rPr>
        <w:t>114</w:t>
      </w:r>
      <w:r>
        <w:rPr>
          <w:noProof/>
        </w:rPr>
        <w:fldChar w:fldCharType="end"/>
      </w:r>
    </w:p>
    <w:p w14:paraId="1251F107" w14:textId="101B8E89" w:rsidR="00795373" w:rsidRDefault="00795373">
      <w:pPr>
        <w:pStyle w:val="TOC6"/>
        <w:rPr>
          <w:rFonts w:asciiTheme="minorHAnsi" w:eastAsiaTheme="minorEastAsia" w:hAnsiTheme="minorHAnsi" w:cstheme="minorBidi"/>
          <w:noProof/>
          <w:kern w:val="2"/>
          <w:sz w:val="24"/>
          <w:szCs w:val="24"/>
          <w:lang w:eastAsia="en-GB"/>
          <w14:ligatures w14:val="standardContextual"/>
        </w:rPr>
      </w:pPr>
      <w:r>
        <w:rPr>
          <w:noProof/>
        </w:rPr>
        <w:t>8.6.2.2.3.3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_Toc169796503 \h </w:instrText>
      </w:r>
      <w:r>
        <w:rPr>
          <w:noProof/>
        </w:rPr>
      </w:r>
      <w:r>
        <w:rPr>
          <w:noProof/>
        </w:rPr>
        <w:fldChar w:fldCharType="separate"/>
      </w:r>
      <w:r>
        <w:rPr>
          <w:noProof/>
        </w:rPr>
        <w:t>115</w:t>
      </w:r>
      <w:r>
        <w:rPr>
          <w:noProof/>
        </w:rPr>
        <w:fldChar w:fldCharType="end"/>
      </w:r>
    </w:p>
    <w:p w14:paraId="6C9853FC" w14:textId="6C328B2F" w:rsidR="00795373" w:rsidRDefault="00795373">
      <w:pPr>
        <w:pStyle w:val="TOC6"/>
        <w:rPr>
          <w:rFonts w:asciiTheme="minorHAnsi" w:eastAsiaTheme="minorEastAsia" w:hAnsiTheme="minorHAnsi" w:cstheme="minorBidi"/>
          <w:noProof/>
          <w:kern w:val="2"/>
          <w:sz w:val="24"/>
          <w:szCs w:val="24"/>
          <w:lang w:eastAsia="en-GB"/>
          <w14:ligatures w14:val="standardContextual"/>
        </w:rPr>
      </w:pPr>
      <w:r>
        <w:rPr>
          <w:noProof/>
        </w:rPr>
        <w:t>8.6.2.2.3.4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_Toc169796504 \h </w:instrText>
      </w:r>
      <w:r>
        <w:rPr>
          <w:noProof/>
        </w:rPr>
      </w:r>
      <w:r>
        <w:rPr>
          <w:noProof/>
        </w:rPr>
        <w:fldChar w:fldCharType="separate"/>
      </w:r>
      <w:r>
        <w:rPr>
          <w:noProof/>
        </w:rPr>
        <w:t>116</w:t>
      </w:r>
      <w:r>
        <w:rPr>
          <w:noProof/>
        </w:rPr>
        <w:fldChar w:fldCharType="end"/>
      </w:r>
    </w:p>
    <w:p w14:paraId="2ADADE76" w14:textId="3B495887" w:rsidR="00795373" w:rsidRDefault="00795373">
      <w:pPr>
        <w:pStyle w:val="TOC6"/>
        <w:rPr>
          <w:rFonts w:asciiTheme="minorHAnsi" w:eastAsiaTheme="minorEastAsia" w:hAnsiTheme="minorHAnsi" w:cstheme="minorBidi"/>
          <w:noProof/>
          <w:kern w:val="2"/>
          <w:sz w:val="24"/>
          <w:szCs w:val="24"/>
          <w:lang w:eastAsia="en-GB"/>
          <w14:ligatures w14:val="standardContextual"/>
        </w:rPr>
      </w:pPr>
      <w:r>
        <w:rPr>
          <w:noProof/>
        </w:rPr>
        <w:t>8.6.2.2.3.5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_Toc169796505 \h </w:instrText>
      </w:r>
      <w:r>
        <w:rPr>
          <w:noProof/>
        </w:rPr>
      </w:r>
      <w:r>
        <w:rPr>
          <w:noProof/>
        </w:rPr>
        <w:fldChar w:fldCharType="separate"/>
      </w:r>
      <w:r>
        <w:rPr>
          <w:noProof/>
        </w:rPr>
        <w:t>117</w:t>
      </w:r>
      <w:r>
        <w:rPr>
          <w:noProof/>
        </w:rPr>
        <w:fldChar w:fldCharType="end"/>
      </w:r>
    </w:p>
    <w:p w14:paraId="29952EB5" w14:textId="57DEC329"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_Toc169796506 \h </w:instrText>
      </w:r>
      <w:r>
        <w:rPr>
          <w:noProof/>
        </w:rPr>
      </w:r>
      <w:r>
        <w:rPr>
          <w:noProof/>
        </w:rPr>
        <w:fldChar w:fldCharType="separate"/>
      </w:r>
      <w:r>
        <w:rPr>
          <w:noProof/>
        </w:rPr>
        <w:t>117</w:t>
      </w:r>
      <w:r>
        <w:rPr>
          <w:noProof/>
        </w:rPr>
        <w:fldChar w:fldCharType="end"/>
      </w:r>
    </w:p>
    <w:p w14:paraId="5B2DA76D" w14:textId="19350EAB"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_Toc169796507 \h </w:instrText>
      </w:r>
      <w:r>
        <w:rPr>
          <w:noProof/>
        </w:rPr>
      </w:r>
      <w:r>
        <w:rPr>
          <w:noProof/>
        </w:rPr>
        <w:fldChar w:fldCharType="separate"/>
      </w:r>
      <w:r>
        <w:rPr>
          <w:noProof/>
        </w:rPr>
        <w:t>117</w:t>
      </w:r>
      <w:r>
        <w:rPr>
          <w:noProof/>
        </w:rPr>
        <w:fldChar w:fldCharType="end"/>
      </w:r>
    </w:p>
    <w:p w14:paraId="017CD9FE" w14:textId="55AA37D0"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8.6.2.3.2</w:t>
      </w:r>
      <w:r>
        <w:rPr>
          <w:rFonts w:asciiTheme="minorHAnsi" w:eastAsiaTheme="minorEastAsia" w:hAnsiTheme="minorHAnsi" w:cstheme="minorBidi"/>
          <w:noProof/>
          <w:kern w:val="2"/>
          <w:sz w:val="24"/>
          <w:szCs w:val="24"/>
          <w:lang w:eastAsia="en-GB"/>
          <w14:ligatures w14:val="standardContextual"/>
        </w:rPr>
        <w:tab/>
      </w:r>
      <w:r>
        <w:rPr>
          <w:noProof/>
        </w:rPr>
        <w:t>UE location request</w:t>
      </w:r>
      <w:r>
        <w:rPr>
          <w:noProof/>
        </w:rPr>
        <w:tab/>
      </w:r>
      <w:r>
        <w:rPr>
          <w:noProof/>
        </w:rPr>
        <w:fldChar w:fldCharType="begin"/>
      </w:r>
      <w:r>
        <w:rPr>
          <w:noProof/>
        </w:rPr>
        <w:instrText xml:space="preserve"> PAGEREF _Toc169796508 \h </w:instrText>
      </w:r>
      <w:r>
        <w:rPr>
          <w:noProof/>
        </w:rPr>
      </w:r>
      <w:r>
        <w:rPr>
          <w:noProof/>
        </w:rPr>
        <w:fldChar w:fldCharType="separate"/>
      </w:r>
      <w:r>
        <w:rPr>
          <w:noProof/>
        </w:rPr>
        <w:t>118</w:t>
      </w:r>
      <w:r>
        <w:rPr>
          <w:noProof/>
        </w:rPr>
        <w:fldChar w:fldCharType="end"/>
      </w:r>
    </w:p>
    <w:p w14:paraId="2DC38D23" w14:textId="363493D7"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sidRPr="00E74EDD">
        <w:rPr>
          <w:noProof/>
          <w:lang w:val="fr-FR"/>
        </w:rPr>
        <w:t>8.6.2.3.3</w:t>
      </w:r>
      <w:r>
        <w:rPr>
          <w:rFonts w:asciiTheme="minorHAnsi" w:eastAsiaTheme="minorEastAsia" w:hAnsiTheme="minorHAnsi" w:cstheme="minorBidi"/>
          <w:noProof/>
          <w:kern w:val="2"/>
          <w:sz w:val="24"/>
          <w:szCs w:val="24"/>
          <w:lang w:eastAsia="en-GB"/>
          <w14:ligatures w14:val="standardContextual"/>
        </w:rPr>
        <w:tab/>
      </w:r>
      <w:r w:rsidRPr="00E74EDD">
        <w:rPr>
          <w:noProof/>
          <w:lang w:val="fr-FR"/>
        </w:rPr>
        <w:t>UE location response</w:t>
      </w:r>
      <w:r>
        <w:rPr>
          <w:noProof/>
        </w:rPr>
        <w:tab/>
      </w:r>
      <w:r>
        <w:rPr>
          <w:noProof/>
        </w:rPr>
        <w:fldChar w:fldCharType="begin"/>
      </w:r>
      <w:r>
        <w:rPr>
          <w:noProof/>
        </w:rPr>
        <w:instrText xml:space="preserve"> PAGEREF _Toc169796509 \h </w:instrText>
      </w:r>
      <w:r>
        <w:rPr>
          <w:noProof/>
        </w:rPr>
      </w:r>
      <w:r>
        <w:rPr>
          <w:noProof/>
        </w:rPr>
        <w:fldChar w:fldCharType="separate"/>
      </w:r>
      <w:r>
        <w:rPr>
          <w:noProof/>
        </w:rPr>
        <w:t>118</w:t>
      </w:r>
      <w:r>
        <w:rPr>
          <w:noProof/>
        </w:rPr>
        <w:fldChar w:fldCharType="end"/>
      </w:r>
    </w:p>
    <w:p w14:paraId="420A4378" w14:textId="19B280A3"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8.6.2.3.4</w:t>
      </w:r>
      <w:r>
        <w:rPr>
          <w:rFonts w:asciiTheme="minorHAnsi" w:eastAsiaTheme="minorEastAsia" w:hAnsiTheme="minorHAnsi" w:cstheme="minorBidi"/>
          <w:noProof/>
          <w:kern w:val="2"/>
          <w:sz w:val="24"/>
          <w:szCs w:val="24"/>
          <w:lang w:eastAsia="en-GB"/>
          <w14:ligatures w14:val="standardContextual"/>
        </w:rPr>
        <w:tab/>
      </w:r>
      <w:r>
        <w:rPr>
          <w:noProof/>
        </w:rPr>
        <w:t>UE location subscribe request</w:t>
      </w:r>
      <w:r>
        <w:rPr>
          <w:noProof/>
        </w:rPr>
        <w:tab/>
      </w:r>
      <w:r>
        <w:rPr>
          <w:noProof/>
        </w:rPr>
        <w:fldChar w:fldCharType="begin"/>
      </w:r>
      <w:r>
        <w:rPr>
          <w:noProof/>
        </w:rPr>
        <w:instrText xml:space="preserve"> PAGEREF _Toc169796510 \h </w:instrText>
      </w:r>
      <w:r>
        <w:rPr>
          <w:noProof/>
        </w:rPr>
      </w:r>
      <w:r>
        <w:rPr>
          <w:noProof/>
        </w:rPr>
        <w:fldChar w:fldCharType="separate"/>
      </w:r>
      <w:r>
        <w:rPr>
          <w:noProof/>
        </w:rPr>
        <w:t>118</w:t>
      </w:r>
      <w:r>
        <w:rPr>
          <w:noProof/>
        </w:rPr>
        <w:fldChar w:fldCharType="end"/>
      </w:r>
    </w:p>
    <w:p w14:paraId="1ECB2A13" w14:textId="520EEAA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8.6.2.3.5</w:t>
      </w:r>
      <w:r>
        <w:rPr>
          <w:rFonts w:asciiTheme="minorHAnsi" w:eastAsiaTheme="minorEastAsia" w:hAnsiTheme="minorHAnsi" w:cstheme="minorBidi"/>
          <w:noProof/>
          <w:kern w:val="2"/>
          <w:sz w:val="24"/>
          <w:szCs w:val="24"/>
          <w:lang w:eastAsia="en-GB"/>
          <w14:ligatures w14:val="standardContextual"/>
        </w:rPr>
        <w:tab/>
      </w:r>
      <w:r>
        <w:rPr>
          <w:noProof/>
        </w:rPr>
        <w:t>UE location subscribe response</w:t>
      </w:r>
      <w:r>
        <w:rPr>
          <w:noProof/>
        </w:rPr>
        <w:tab/>
      </w:r>
      <w:r>
        <w:rPr>
          <w:noProof/>
        </w:rPr>
        <w:fldChar w:fldCharType="begin"/>
      </w:r>
      <w:r>
        <w:rPr>
          <w:noProof/>
        </w:rPr>
        <w:instrText xml:space="preserve"> PAGEREF _Toc169796511 \h </w:instrText>
      </w:r>
      <w:r>
        <w:rPr>
          <w:noProof/>
        </w:rPr>
      </w:r>
      <w:r>
        <w:rPr>
          <w:noProof/>
        </w:rPr>
        <w:fldChar w:fldCharType="separate"/>
      </w:r>
      <w:r>
        <w:rPr>
          <w:noProof/>
        </w:rPr>
        <w:t>118</w:t>
      </w:r>
      <w:r>
        <w:rPr>
          <w:noProof/>
        </w:rPr>
        <w:fldChar w:fldCharType="end"/>
      </w:r>
    </w:p>
    <w:p w14:paraId="7319E408" w14:textId="71D44811"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sidRPr="00E74EDD">
        <w:rPr>
          <w:noProof/>
          <w:lang w:val="fr-FR"/>
        </w:rPr>
        <w:t>8.6.2.3.6</w:t>
      </w:r>
      <w:r>
        <w:rPr>
          <w:rFonts w:asciiTheme="minorHAnsi" w:eastAsiaTheme="minorEastAsia" w:hAnsiTheme="minorHAnsi" w:cstheme="minorBidi"/>
          <w:noProof/>
          <w:kern w:val="2"/>
          <w:sz w:val="24"/>
          <w:szCs w:val="24"/>
          <w:lang w:eastAsia="en-GB"/>
          <w14:ligatures w14:val="standardContextual"/>
        </w:rPr>
        <w:tab/>
      </w:r>
      <w:r w:rsidRPr="00E74EDD">
        <w:rPr>
          <w:noProof/>
          <w:lang w:val="fr-FR"/>
        </w:rPr>
        <w:t>UE location notification</w:t>
      </w:r>
      <w:r>
        <w:rPr>
          <w:noProof/>
        </w:rPr>
        <w:tab/>
      </w:r>
      <w:r>
        <w:rPr>
          <w:noProof/>
        </w:rPr>
        <w:fldChar w:fldCharType="begin"/>
      </w:r>
      <w:r>
        <w:rPr>
          <w:noProof/>
        </w:rPr>
        <w:instrText xml:space="preserve"> PAGEREF _Toc169796512 \h </w:instrText>
      </w:r>
      <w:r>
        <w:rPr>
          <w:noProof/>
        </w:rPr>
      </w:r>
      <w:r>
        <w:rPr>
          <w:noProof/>
        </w:rPr>
        <w:fldChar w:fldCharType="separate"/>
      </w:r>
      <w:r>
        <w:rPr>
          <w:noProof/>
        </w:rPr>
        <w:t>119</w:t>
      </w:r>
      <w:r>
        <w:rPr>
          <w:noProof/>
        </w:rPr>
        <w:fldChar w:fldCharType="end"/>
      </w:r>
    </w:p>
    <w:p w14:paraId="434DEB89" w14:textId="771DBAFE"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8.6.2.3.7</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_Toc169796513 \h </w:instrText>
      </w:r>
      <w:r>
        <w:rPr>
          <w:noProof/>
        </w:rPr>
      </w:r>
      <w:r>
        <w:rPr>
          <w:noProof/>
        </w:rPr>
        <w:fldChar w:fldCharType="separate"/>
      </w:r>
      <w:r>
        <w:rPr>
          <w:noProof/>
        </w:rPr>
        <w:t>119</w:t>
      </w:r>
      <w:r>
        <w:rPr>
          <w:noProof/>
        </w:rPr>
        <w:fldChar w:fldCharType="end"/>
      </w:r>
    </w:p>
    <w:p w14:paraId="1F51BE83" w14:textId="1328C7A6"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8.6.2.3.8</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_Toc169796514 \h </w:instrText>
      </w:r>
      <w:r>
        <w:rPr>
          <w:noProof/>
        </w:rPr>
      </w:r>
      <w:r>
        <w:rPr>
          <w:noProof/>
        </w:rPr>
        <w:fldChar w:fldCharType="separate"/>
      </w:r>
      <w:r>
        <w:rPr>
          <w:noProof/>
        </w:rPr>
        <w:t>119</w:t>
      </w:r>
      <w:r>
        <w:rPr>
          <w:noProof/>
        </w:rPr>
        <w:fldChar w:fldCharType="end"/>
      </w:r>
    </w:p>
    <w:p w14:paraId="1E0675F8" w14:textId="5EDDEF0E"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8.6.2.3.9</w:t>
      </w:r>
      <w:r>
        <w:rPr>
          <w:rFonts w:asciiTheme="minorHAnsi" w:eastAsiaTheme="minorEastAsia" w:hAnsiTheme="minorHAnsi" w:cstheme="minorBidi"/>
          <w:noProof/>
          <w:kern w:val="2"/>
          <w:sz w:val="24"/>
          <w:szCs w:val="24"/>
          <w:lang w:eastAsia="en-GB"/>
          <w14:ligatures w14:val="standardContextual"/>
        </w:rPr>
        <w:tab/>
      </w:r>
      <w:r>
        <w:rPr>
          <w:noProof/>
        </w:rPr>
        <w:t>UE location unsubscribe request</w:t>
      </w:r>
      <w:r>
        <w:rPr>
          <w:noProof/>
        </w:rPr>
        <w:tab/>
      </w:r>
      <w:r>
        <w:rPr>
          <w:noProof/>
        </w:rPr>
        <w:fldChar w:fldCharType="begin"/>
      </w:r>
      <w:r>
        <w:rPr>
          <w:noProof/>
        </w:rPr>
        <w:instrText xml:space="preserve"> PAGEREF _Toc169796515 \h </w:instrText>
      </w:r>
      <w:r>
        <w:rPr>
          <w:noProof/>
        </w:rPr>
      </w:r>
      <w:r>
        <w:rPr>
          <w:noProof/>
        </w:rPr>
        <w:fldChar w:fldCharType="separate"/>
      </w:r>
      <w:r>
        <w:rPr>
          <w:noProof/>
        </w:rPr>
        <w:t>119</w:t>
      </w:r>
      <w:r>
        <w:rPr>
          <w:noProof/>
        </w:rPr>
        <w:fldChar w:fldCharType="end"/>
      </w:r>
    </w:p>
    <w:p w14:paraId="78E85E6B" w14:textId="5C896BB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8.6.2.3.10</w:t>
      </w:r>
      <w:r>
        <w:rPr>
          <w:rFonts w:asciiTheme="minorHAnsi" w:eastAsiaTheme="minorEastAsia" w:hAnsiTheme="minorHAnsi" w:cstheme="minorBidi"/>
          <w:noProof/>
          <w:kern w:val="2"/>
          <w:sz w:val="24"/>
          <w:szCs w:val="24"/>
          <w:lang w:eastAsia="en-GB"/>
          <w14:ligatures w14:val="standardContextual"/>
        </w:rPr>
        <w:tab/>
      </w:r>
      <w:r>
        <w:rPr>
          <w:noProof/>
        </w:rPr>
        <w:t>UE location unsubscribe response</w:t>
      </w:r>
      <w:r>
        <w:rPr>
          <w:noProof/>
        </w:rPr>
        <w:tab/>
      </w:r>
      <w:r>
        <w:rPr>
          <w:noProof/>
        </w:rPr>
        <w:fldChar w:fldCharType="begin"/>
      </w:r>
      <w:r>
        <w:rPr>
          <w:noProof/>
        </w:rPr>
        <w:instrText xml:space="preserve"> PAGEREF _Toc169796516 \h </w:instrText>
      </w:r>
      <w:r>
        <w:rPr>
          <w:noProof/>
        </w:rPr>
      </w:r>
      <w:r>
        <w:rPr>
          <w:noProof/>
        </w:rPr>
        <w:fldChar w:fldCharType="separate"/>
      </w:r>
      <w:r>
        <w:rPr>
          <w:noProof/>
        </w:rPr>
        <w:t>120</w:t>
      </w:r>
      <w:r>
        <w:rPr>
          <w:noProof/>
        </w:rPr>
        <w:fldChar w:fldCharType="end"/>
      </w:r>
    </w:p>
    <w:p w14:paraId="057B18F9" w14:textId="35640D43"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_Toc169796517 \h </w:instrText>
      </w:r>
      <w:r>
        <w:rPr>
          <w:noProof/>
        </w:rPr>
      </w:r>
      <w:r>
        <w:rPr>
          <w:noProof/>
        </w:rPr>
        <w:fldChar w:fldCharType="separate"/>
      </w:r>
      <w:r>
        <w:rPr>
          <w:noProof/>
        </w:rPr>
        <w:t>120</w:t>
      </w:r>
      <w:r>
        <w:rPr>
          <w:noProof/>
        </w:rPr>
        <w:fldChar w:fldCharType="end"/>
      </w:r>
    </w:p>
    <w:p w14:paraId="5E79C3B9" w14:textId="50FCB42C"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_Toc169796518 \h </w:instrText>
      </w:r>
      <w:r>
        <w:rPr>
          <w:noProof/>
        </w:rPr>
      </w:r>
      <w:r>
        <w:rPr>
          <w:noProof/>
        </w:rPr>
        <w:fldChar w:fldCharType="separate"/>
      </w:r>
      <w:r>
        <w:rPr>
          <w:noProof/>
        </w:rPr>
        <w:t>120</w:t>
      </w:r>
      <w:r>
        <w:rPr>
          <w:noProof/>
        </w:rPr>
        <w:fldChar w:fldCharType="end"/>
      </w:r>
    </w:p>
    <w:p w14:paraId="0056840D" w14:textId="6D99926F"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8.6.2.4.2</w:t>
      </w:r>
      <w:r>
        <w:rPr>
          <w:rFonts w:asciiTheme="minorHAnsi" w:eastAsiaTheme="minorEastAsia" w:hAnsiTheme="minorHAnsi" w:cstheme="minorBidi"/>
          <w:noProof/>
          <w:kern w:val="2"/>
          <w:sz w:val="24"/>
          <w:szCs w:val="24"/>
          <w:lang w:eastAsia="en-GB"/>
          <w14:ligatures w14:val="standardContextual"/>
        </w:rPr>
        <w:tab/>
      </w:r>
      <w:r>
        <w:rPr>
          <w:noProof/>
        </w:rPr>
        <w:t>Eees_UELocation_Get operation</w:t>
      </w:r>
      <w:r>
        <w:rPr>
          <w:noProof/>
        </w:rPr>
        <w:tab/>
      </w:r>
      <w:r>
        <w:rPr>
          <w:noProof/>
        </w:rPr>
        <w:fldChar w:fldCharType="begin"/>
      </w:r>
      <w:r>
        <w:rPr>
          <w:noProof/>
        </w:rPr>
        <w:instrText xml:space="preserve"> PAGEREF _Toc169796519 \h </w:instrText>
      </w:r>
      <w:r>
        <w:rPr>
          <w:noProof/>
        </w:rPr>
      </w:r>
      <w:r>
        <w:rPr>
          <w:noProof/>
        </w:rPr>
        <w:fldChar w:fldCharType="separate"/>
      </w:r>
      <w:r>
        <w:rPr>
          <w:noProof/>
        </w:rPr>
        <w:t>120</w:t>
      </w:r>
      <w:r>
        <w:rPr>
          <w:noProof/>
        </w:rPr>
        <w:fldChar w:fldCharType="end"/>
      </w:r>
    </w:p>
    <w:p w14:paraId="12149329" w14:textId="60D57425"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8.6.2.4.3</w:t>
      </w:r>
      <w:r>
        <w:rPr>
          <w:rFonts w:asciiTheme="minorHAnsi" w:eastAsiaTheme="minorEastAsia" w:hAnsiTheme="minorHAnsi" w:cstheme="minorBidi"/>
          <w:noProof/>
          <w:kern w:val="2"/>
          <w:sz w:val="24"/>
          <w:szCs w:val="24"/>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_Toc169796520 \h </w:instrText>
      </w:r>
      <w:r>
        <w:rPr>
          <w:noProof/>
        </w:rPr>
      </w:r>
      <w:r>
        <w:rPr>
          <w:noProof/>
        </w:rPr>
        <w:fldChar w:fldCharType="separate"/>
      </w:r>
      <w:r>
        <w:rPr>
          <w:noProof/>
        </w:rPr>
        <w:t>120</w:t>
      </w:r>
      <w:r>
        <w:rPr>
          <w:noProof/>
        </w:rPr>
        <w:fldChar w:fldCharType="end"/>
      </w:r>
    </w:p>
    <w:p w14:paraId="3A5E345C" w14:textId="1C5EE991"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8.6.2.4.4</w:t>
      </w:r>
      <w:r>
        <w:rPr>
          <w:rFonts w:asciiTheme="minorHAnsi" w:eastAsiaTheme="minorEastAsia" w:hAnsiTheme="minorHAnsi" w:cstheme="minorBidi"/>
          <w:noProof/>
          <w:kern w:val="2"/>
          <w:sz w:val="24"/>
          <w:szCs w:val="24"/>
          <w:lang w:eastAsia="en-GB"/>
          <w14:ligatures w14:val="standardContextual"/>
        </w:rPr>
        <w:tab/>
      </w:r>
      <w:r>
        <w:rPr>
          <w:noProof/>
        </w:rPr>
        <w:t>Eees_UELocation_Notify operation</w:t>
      </w:r>
      <w:r>
        <w:rPr>
          <w:noProof/>
        </w:rPr>
        <w:tab/>
      </w:r>
      <w:r>
        <w:rPr>
          <w:noProof/>
        </w:rPr>
        <w:fldChar w:fldCharType="begin"/>
      </w:r>
      <w:r>
        <w:rPr>
          <w:noProof/>
        </w:rPr>
        <w:instrText xml:space="preserve"> PAGEREF _Toc169796521 \h </w:instrText>
      </w:r>
      <w:r>
        <w:rPr>
          <w:noProof/>
        </w:rPr>
      </w:r>
      <w:r>
        <w:rPr>
          <w:noProof/>
        </w:rPr>
        <w:fldChar w:fldCharType="separate"/>
      </w:r>
      <w:r>
        <w:rPr>
          <w:noProof/>
        </w:rPr>
        <w:t>120</w:t>
      </w:r>
      <w:r>
        <w:rPr>
          <w:noProof/>
        </w:rPr>
        <w:fldChar w:fldCharType="end"/>
      </w:r>
    </w:p>
    <w:p w14:paraId="4B0B7290" w14:textId="0917BB1C"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8.6.2.4.5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_Toc169796522 \h </w:instrText>
      </w:r>
      <w:r>
        <w:rPr>
          <w:noProof/>
        </w:rPr>
      </w:r>
      <w:r>
        <w:rPr>
          <w:noProof/>
        </w:rPr>
        <w:fldChar w:fldCharType="separate"/>
      </w:r>
      <w:r>
        <w:rPr>
          <w:noProof/>
        </w:rPr>
        <w:t>121</w:t>
      </w:r>
      <w:r>
        <w:rPr>
          <w:noProof/>
        </w:rPr>
        <w:fldChar w:fldCharType="end"/>
      </w:r>
    </w:p>
    <w:p w14:paraId="1136D2C3" w14:textId="59D81F5A"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8.6.2.4.6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_Toc169796523 \h </w:instrText>
      </w:r>
      <w:r>
        <w:rPr>
          <w:noProof/>
        </w:rPr>
      </w:r>
      <w:r>
        <w:rPr>
          <w:noProof/>
        </w:rPr>
        <w:fldChar w:fldCharType="separate"/>
      </w:r>
      <w:r>
        <w:rPr>
          <w:noProof/>
        </w:rPr>
        <w:t>121</w:t>
      </w:r>
      <w:r>
        <w:rPr>
          <w:noProof/>
        </w:rPr>
        <w:fldChar w:fldCharType="end"/>
      </w:r>
    </w:p>
    <w:p w14:paraId="7F402B26" w14:textId="3732E711"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_Toc169796524 \h </w:instrText>
      </w:r>
      <w:r>
        <w:rPr>
          <w:noProof/>
        </w:rPr>
      </w:r>
      <w:r>
        <w:rPr>
          <w:noProof/>
        </w:rPr>
        <w:fldChar w:fldCharType="separate"/>
      </w:r>
      <w:r>
        <w:rPr>
          <w:noProof/>
        </w:rPr>
        <w:t>121</w:t>
      </w:r>
      <w:r>
        <w:rPr>
          <w:noProof/>
        </w:rPr>
        <w:fldChar w:fldCharType="end"/>
      </w:r>
    </w:p>
    <w:p w14:paraId="5BC4465E" w14:textId="3E7A2B03"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_Toc169796525 \h </w:instrText>
      </w:r>
      <w:r>
        <w:rPr>
          <w:noProof/>
        </w:rPr>
      </w:r>
      <w:r>
        <w:rPr>
          <w:noProof/>
        </w:rPr>
        <w:fldChar w:fldCharType="separate"/>
      </w:r>
      <w:r>
        <w:rPr>
          <w:noProof/>
        </w:rPr>
        <w:t>121</w:t>
      </w:r>
      <w:r>
        <w:rPr>
          <w:noProof/>
        </w:rPr>
        <w:fldChar w:fldCharType="end"/>
      </w:r>
    </w:p>
    <w:p w14:paraId="13CC5DD7" w14:textId="120DDB9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_Toc169796526 \h </w:instrText>
      </w:r>
      <w:r>
        <w:rPr>
          <w:noProof/>
        </w:rPr>
      </w:r>
      <w:r>
        <w:rPr>
          <w:noProof/>
        </w:rPr>
        <w:fldChar w:fldCharType="separate"/>
      </w:r>
      <w:r>
        <w:rPr>
          <w:noProof/>
        </w:rPr>
        <w:t>122</w:t>
      </w:r>
      <w:r>
        <w:rPr>
          <w:noProof/>
        </w:rPr>
        <w:fldChar w:fldCharType="end"/>
      </w:r>
    </w:p>
    <w:p w14:paraId="2238C4D8" w14:textId="582774B9"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_Toc169796527 \h </w:instrText>
      </w:r>
      <w:r>
        <w:rPr>
          <w:noProof/>
        </w:rPr>
      </w:r>
      <w:r>
        <w:rPr>
          <w:noProof/>
        </w:rPr>
        <w:fldChar w:fldCharType="separate"/>
      </w:r>
      <w:r>
        <w:rPr>
          <w:noProof/>
        </w:rPr>
        <w:t>122</w:t>
      </w:r>
      <w:r>
        <w:rPr>
          <w:noProof/>
        </w:rPr>
        <w:fldChar w:fldCharType="end"/>
      </w:r>
    </w:p>
    <w:p w14:paraId="76E44DBC" w14:textId="08E8D245"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8.6.3.2.2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_Toc169796528 \h </w:instrText>
      </w:r>
      <w:r>
        <w:rPr>
          <w:noProof/>
        </w:rPr>
      </w:r>
      <w:r>
        <w:rPr>
          <w:noProof/>
        </w:rPr>
        <w:fldChar w:fldCharType="separate"/>
      </w:r>
      <w:r>
        <w:rPr>
          <w:noProof/>
        </w:rPr>
        <w:t>122</w:t>
      </w:r>
      <w:r>
        <w:rPr>
          <w:noProof/>
        </w:rPr>
        <w:fldChar w:fldCharType="end"/>
      </w:r>
    </w:p>
    <w:p w14:paraId="2F871923" w14:textId="357343B0"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8.6.3.2.3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_Toc169796529 \h </w:instrText>
      </w:r>
      <w:r>
        <w:rPr>
          <w:noProof/>
        </w:rPr>
      </w:r>
      <w:r>
        <w:rPr>
          <w:noProof/>
        </w:rPr>
        <w:fldChar w:fldCharType="separate"/>
      </w:r>
      <w:r>
        <w:rPr>
          <w:noProof/>
        </w:rPr>
        <w:t>123</w:t>
      </w:r>
      <w:r>
        <w:rPr>
          <w:noProof/>
        </w:rPr>
        <w:fldChar w:fldCharType="end"/>
      </w:r>
    </w:p>
    <w:p w14:paraId="6CDC26A8" w14:textId="6908D06B"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8.6.3.2.4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_Toc169796530 \h </w:instrText>
      </w:r>
      <w:r>
        <w:rPr>
          <w:noProof/>
        </w:rPr>
      </w:r>
      <w:r>
        <w:rPr>
          <w:noProof/>
        </w:rPr>
        <w:fldChar w:fldCharType="separate"/>
      </w:r>
      <w:r>
        <w:rPr>
          <w:noProof/>
        </w:rPr>
        <w:t>125</w:t>
      </w:r>
      <w:r>
        <w:rPr>
          <w:noProof/>
        </w:rPr>
        <w:fldChar w:fldCharType="end"/>
      </w:r>
    </w:p>
    <w:p w14:paraId="54C3FE28" w14:textId="646F5C4B"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8.6.3.2.5</w:t>
      </w:r>
      <w:r>
        <w:rPr>
          <w:rFonts w:asciiTheme="minorHAnsi" w:eastAsiaTheme="minorEastAsia" w:hAnsiTheme="minorHAnsi" w:cstheme="minorBidi"/>
          <w:noProof/>
          <w:kern w:val="2"/>
          <w:sz w:val="24"/>
          <w:szCs w:val="24"/>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_Toc169796531 \h </w:instrText>
      </w:r>
      <w:r>
        <w:rPr>
          <w:noProof/>
        </w:rPr>
      </w:r>
      <w:r>
        <w:rPr>
          <w:noProof/>
        </w:rPr>
        <w:fldChar w:fldCharType="separate"/>
      </w:r>
      <w:r>
        <w:rPr>
          <w:noProof/>
        </w:rPr>
        <w:t>126</w:t>
      </w:r>
      <w:r>
        <w:rPr>
          <w:noProof/>
        </w:rPr>
        <w:fldChar w:fldCharType="end"/>
      </w:r>
    </w:p>
    <w:p w14:paraId="7DFA1992" w14:textId="5B3AB4B2"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_Toc169796532 \h </w:instrText>
      </w:r>
      <w:r>
        <w:rPr>
          <w:noProof/>
        </w:rPr>
      </w:r>
      <w:r>
        <w:rPr>
          <w:noProof/>
        </w:rPr>
        <w:fldChar w:fldCharType="separate"/>
      </w:r>
      <w:r>
        <w:rPr>
          <w:noProof/>
        </w:rPr>
        <w:t>127</w:t>
      </w:r>
      <w:r>
        <w:rPr>
          <w:noProof/>
        </w:rPr>
        <w:fldChar w:fldCharType="end"/>
      </w:r>
    </w:p>
    <w:p w14:paraId="7EB3FC75" w14:textId="571F9FDA"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_Toc169796533 \h </w:instrText>
      </w:r>
      <w:r>
        <w:rPr>
          <w:noProof/>
        </w:rPr>
      </w:r>
      <w:r>
        <w:rPr>
          <w:noProof/>
        </w:rPr>
        <w:fldChar w:fldCharType="separate"/>
      </w:r>
      <w:r>
        <w:rPr>
          <w:noProof/>
        </w:rPr>
        <w:t>127</w:t>
      </w:r>
      <w:r>
        <w:rPr>
          <w:noProof/>
        </w:rPr>
        <w:fldChar w:fldCharType="end"/>
      </w:r>
    </w:p>
    <w:p w14:paraId="59E90F9C" w14:textId="01551CDC"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8.6.3.3.2</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_Toc169796534 \h </w:instrText>
      </w:r>
      <w:r>
        <w:rPr>
          <w:noProof/>
        </w:rPr>
      </w:r>
      <w:r>
        <w:rPr>
          <w:noProof/>
        </w:rPr>
        <w:fldChar w:fldCharType="separate"/>
      </w:r>
      <w:r>
        <w:rPr>
          <w:noProof/>
        </w:rPr>
        <w:t>127</w:t>
      </w:r>
      <w:r>
        <w:rPr>
          <w:noProof/>
        </w:rPr>
        <w:fldChar w:fldCharType="end"/>
      </w:r>
    </w:p>
    <w:p w14:paraId="5D08BE4B" w14:textId="2E4CD35A"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8.6.3.3.3</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_Toc169796535 \h </w:instrText>
      </w:r>
      <w:r>
        <w:rPr>
          <w:noProof/>
        </w:rPr>
      </w:r>
      <w:r>
        <w:rPr>
          <w:noProof/>
        </w:rPr>
        <w:fldChar w:fldCharType="separate"/>
      </w:r>
      <w:r>
        <w:rPr>
          <w:noProof/>
        </w:rPr>
        <w:t>128</w:t>
      </w:r>
      <w:r>
        <w:rPr>
          <w:noProof/>
        </w:rPr>
        <w:fldChar w:fldCharType="end"/>
      </w:r>
    </w:p>
    <w:p w14:paraId="33792F4B" w14:textId="553AA0B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8.6.3.3.4</w:t>
      </w:r>
      <w:r>
        <w:rPr>
          <w:rFonts w:asciiTheme="minorHAnsi" w:eastAsiaTheme="minorEastAsia" w:hAnsiTheme="minorHAnsi" w:cstheme="minorBidi"/>
          <w:noProof/>
          <w:kern w:val="2"/>
          <w:sz w:val="24"/>
          <w:szCs w:val="24"/>
          <w:lang w:eastAsia="en-GB"/>
          <w14:ligatures w14:val="standardContextual"/>
        </w:rPr>
        <w:tab/>
      </w:r>
      <w:r>
        <w:rPr>
          <w:noProof/>
        </w:rPr>
        <w:t>ACR management event notification</w:t>
      </w:r>
      <w:r>
        <w:rPr>
          <w:noProof/>
        </w:rPr>
        <w:tab/>
      </w:r>
      <w:r>
        <w:rPr>
          <w:noProof/>
        </w:rPr>
        <w:fldChar w:fldCharType="begin"/>
      </w:r>
      <w:r>
        <w:rPr>
          <w:noProof/>
        </w:rPr>
        <w:instrText xml:space="preserve"> PAGEREF _Toc169796536 \h </w:instrText>
      </w:r>
      <w:r>
        <w:rPr>
          <w:noProof/>
        </w:rPr>
      </w:r>
      <w:r>
        <w:rPr>
          <w:noProof/>
        </w:rPr>
        <w:fldChar w:fldCharType="separate"/>
      </w:r>
      <w:r>
        <w:rPr>
          <w:noProof/>
        </w:rPr>
        <w:t>129</w:t>
      </w:r>
      <w:r>
        <w:rPr>
          <w:noProof/>
        </w:rPr>
        <w:fldChar w:fldCharType="end"/>
      </w:r>
    </w:p>
    <w:p w14:paraId="4B18273D" w14:textId="6EC5177C"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8.6.3.3.5</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_Toc169796537 \h </w:instrText>
      </w:r>
      <w:r>
        <w:rPr>
          <w:noProof/>
        </w:rPr>
      </w:r>
      <w:r>
        <w:rPr>
          <w:noProof/>
        </w:rPr>
        <w:fldChar w:fldCharType="separate"/>
      </w:r>
      <w:r>
        <w:rPr>
          <w:noProof/>
        </w:rPr>
        <w:t>130</w:t>
      </w:r>
      <w:r>
        <w:rPr>
          <w:noProof/>
        </w:rPr>
        <w:fldChar w:fldCharType="end"/>
      </w:r>
    </w:p>
    <w:p w14:paraId="78A62493" w14:textId="212D173C"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8.6.3.3.6</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_Toc169796538 \h </w:instrText>
      </w:r>
      <w:r>
        <w:rPr>
          <w:noProof/>
        </w:rPr>
      </w:r>
      <w:r>
        <w:rPr>
          <w:noProof/>
        </w:rPr>
        <w:fldChar w:fldCharType="separate"/>
      </w:r>
      <w:r>
        <w:rPr>
          <w:noProof/>
        </w:rPr>
        <w:t>131</w:t>
      </w:r>
      <w:r>
        <w:rPr>
          <w:noProof/>
        </w:rPr>
        <w:fldChar w:fldCharType="end"/>
      </w:r>
    </w:p>
    <w:p w14:paraId="18D61E4E" w14:textId="37440A0E"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8.6.3.3.7</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_Toc169796539 \h </w:instrText>
      </w:r>
      <w:r>
        <w:rPr>
          <w:noProof/>
        </w:rPr>
      </w:r>
      <w:r>
        <w:rPr>
          <w:noProof/>
        </w:rPr>
        <w:fldChar w:fldCharType="separate"/>
      </w:r>
      <w:r>
        <w:rPr>
          <w:noProof/>
        </w:rPr>
        <w:t>131</w:t>
      </w:r>
      <w:r>
        <w:rPr>
          <w:noProof/>
        </w:rPr>
        <w:fldChar w:fldCharType="end"/>
      </w:r>
    </w:p>
    <w:p w14:paraId="69555666" w14:textId="647F33FF"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8.6.3.3.8</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_Toc169796540 \h </w:instrText>
      </w:r>
      <w:r>
        <w:rPr>
          <w:noProof/>
        </w:rPr>
      </w:r>
      <w:r>
        <w:rPr>
          <w:noProof/>
        </w:rPr>
        <w:fldChar w:fldCharType="separate"/>
      </w:r>
      <w:r>
        <w:rPr>
          <w:noProof/>
        </w:rPr>
        <w:t>132</w:t>
      </w:r>
      <w:r>
        <w:rPr>
          <w:noProof/>
        </w:rPr>
        <w:fldChar w:fldCharType="end"/>
      </w:r>
    </w:p>
    <w:p w14:paraId="09E06C83" w14:textId="648AC100"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_Toc169796541 \h </w:instrText>
      </w:r>
      <w:r>
        <w:rPr>
          <w:noProof/>
        </w:rPr>
      </w:r>
      <w:r>
        <w:rPr>
          <w:noProof/>
        </w:rPr>
        <w:fldChar w:fldCharType="separate"/>
      </w:r>
      <w:r>
        <w:rPr>
          <w:noProof/>
        </w:rPr>
        <w:t>132</w:t>
      </w:r>
      <w:r>
        <w:rPr>
          <w:noProof/>
        </w:rPr>
        <w:fldChar w:fldCharType="end"/>
      </w:r>
    </w:p>
    <w:p w14:paraId="01AF8ED2" w14:textId="47F65321"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_Toc169796542 \h </w:instrText>
      </w:r>
      <w:r>
        <w:rPr>
          <w:noProof/>
        </w:rPr>
      </w:r>
      <w:r>
        <w:rPr>
          <w:noProof/>
        </w:rPr>
        <w:fldChar w:fldCharType="separate"/>
      </w:r>
      <w:r>
        <w:rPr>
          <w:noProof/>
        </w:rPr>
        <w:t>132</w:t>
      </w:r>
      <w:r>
        <w:rPr>
          <w:noProof/>
        </w:rPr>
        <w:fldChar w:fldCharType="end"/>
      </w:r>
    </w:p>
    <w:p w14:paraId="4706CEBA" w14:textId="17643A79"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8.6.3.4.2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_Toc169796543 \h </w:instrText>
      </w:r>
      <w:r>
        <w:rPr>
          <w:noProof/>
        </w:rPr>
      </w:r>
      <w:r>
        <w:rPr>
          <w:noProof/>
        </w:rPr>
        <w:fldChar w:fldCharType="separate"/>
      </w:r>
      <w:r>
        <w:rPr>
          <w:noProof/>
        </w:rPr>
        <w:t>132</w:t>
      </w:r>
      <w:r>
        <w:rPr>
          <w:noProof/>
        </w:rPr>
        <w:fldChar w:fldCharType="end"/>
      </w:r>
    </w:p>
    <w:p w14:paraId="6B359780" w14:textId="0E769EB2"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8.6.3.4.3</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_Toc169796544 \h </w:instrText>
      </w:r>
      <w:r>
        <w:rPr>
          <w:noProof/>
        </w:rPr>
      </w:r>
      <w:r>
        <w:rPr>
          <w:noProof/>
        </w:rPr>
        <w:fldChar w:fldCharType="separate"/>
      </w:r>
      <w:r>
        <w:rPr>
          <w:noProof/>
        </w:rPr>
        <w:t>132</w:t>
      </w:r>
      <w:r>
        <w:rPr>
          <w:noProof/>
        </w:rPr>
        <w:fldChar w:fldCharType="end"/>
      </w:r>
    </w:p>
    <w:p w14:paraId="020209DB" w14:textId="6BDE1173"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8.6.3.4.4</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_Toc169796545 \h </w:instrText>
      </w:r>
      <w:r>
        <w:rPr>
          <w:noProof/>
        </w:rPr>
      </w:r>
      <w:r>
        <w:rPr>
          <w:noProof/>
        </w:rPr>
        <w:fldChar w:fldCharType="separate"/>
      </w:r>
      <w:r>
        <w:rPr>
          <w:noProof/>
        </w:rPr>
        <w:t>132</w:t>
      </w:r>
      <w:r>
        <w:rPr>
          <w:noProof/>
        </w:rPr>
        <w:fldChar w:fldCharType="end"/>
      </w:r>
    </w:p>
    <w:p w14:paraId="2340CFE1" w14:textId="5F80B2E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8.6.3.4.5</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_Toc169796546 \h </w:instrText>
      </w:r>
      <w:r>
        <w:rPr>
          <w:noProof/>
        </w:rPr>
      </w:r>
      <w:r>
        <w:rPr>
          <w:noProof/>
        </w:rPr>
        <w:fldChar w:fldCharType="separate"/>
      </w:r>
      <w:r>
        <w:rPr>
          <w:noProof/>
        </w:rPr>
        <w:t>133</w:t>
      </w:r>
      <w:r>
        <w:rPr>
          <w:noProof/>
        </w:rPr>
        <w:fldChar w:fldCharType="end"/>
      </w:r>
    </w:p>
    <w:p w14:paraId="0873C2DC" w14:textId="08043CDE"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8.6.4</w:t>
      </w:r>
      <w:r>
        <w:rPr>
          <w:rFonts w:asciiTheme="minorHAnsi" w:eastAsiaTheme="minorEastAsia" w:hAnsiTheme="minorHAnsi" w:cstheme="minorBidi"/>
          <w:noProof/>
          <w:kern w:val="2"/>
          <w:sz w:val="24"/>
          <w:szCs w:val="24"/>
          <w:lang w:eastAsia="en-GB"/>
          <w14:ligatures w14:val="standardContextual"/>
        </w:rPr>
        <w:tab/>
      </w:r>
      <w:r>
        <w:rPr>
          <w:noProof/>
        </w:rPr>
        <w:t>AC information exposure API</w:t>
      </w:r>
      <w:r>
        <w:rPr>
          <w:noProof/>
        </w:rPr>
        <w:tab/>
      </w:r>
      <w:r>
        <w:rPr>
          <w:noProof/>
        </w:rPr>
        <w:fldChar w:fldCharType="begin"/>
      </w:r>
      <w:r>
        <w:rPr>
          <w:noProof/>
        </w:rPr>
        <w:instrText xml:space="preserve"> PAGEREF _Toc169796547 \h </w:instrText>
      </w:r>
      <w:r>
        <w:rPr>
          <w:noProof/>
        </w:rPr>
      </w:r>
      <w:r>
        <w:rPr>
          <w:noProof/>
        </w:rPr>
        <w:fldChar w:fldCharType="separate"/>
      </w:r>
      <w:r>
        <w:rPr>
          <w:noProof/>
        </w:rPr>
        <w:t>133</w:t>
      </w:r>
      <w:r>
        <w:rPr>
          <w:noProof/>
        </w:rPr>
        <w:fldChar w:fldCharType="end"/>
      </w:r>
    </w:p>
    <w:p w14:paraId="5C072D6A" w14:textId="66FAFC8E"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_Toc169796548 \h </w:instrText>
      </w:r>
      <w:r>
        <w:rPr>
          <w:noProof/>
        </w:rPr>
      </w:r>
      <w:r>
        <w:rPr>
          <w:noProof/>
        </w:rPr>
        <w:fldChar w:fldCharType="separate"/>
      </w:r>
      <w:r>
        <w:rPr>
          <w:noProof/>
        </w:rPr>
        <w:t>133</w:t>
      </w:r>
      <w:r>
        <w:rPr>
          <w:noProof/>
        </w:rPr>
        <w:fldChar w:fldCharType="end"/>
      </w:r>
    </w:p>
    <w:p w14:paraId="1A661DE4" w14:textId="72636838"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_Toc169796549 \h </w:instrText>
      </w:r>
      <w:r>
        <w:rPr>
          <w:noProof/>
        </w:rPr>
      </w:r>
      <w:r>
        <w:rPr>
          <w:noProof/>
        </w:rPr>
        <w:fldChar w:fldCharType="separate"/>
      </w:r>
      <w:r>
        <w:rPr>
          <w:noProof/>
        </w:rPr>
        <w:t>133</w:t>
      </w:r>
      <w:r>
        <w:rPr>
          <w:noProof/>
        </w:rPr>
        <w:fldChar w:fldCharType="end"/>
      </w:r>
    </w:p>
    <w:p w14:paraId="5A957A42" w14:textId="2173EEF1"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_Toc169796550 \h </w:instrText>
      </w:r>
      <w:r>
        <w:rPr>
          <w:noProof/>
        </w:rPr>
      </w:r>
      <w:r>
        <w:rPr>
          <w:noProof/>
        </w:rPr>
        <w:fldChar w:fldCharType="separate"/>
      </w:r>
      <w:r>
        <w:rPr>
          <w:noProof/>
        </w:rPr>
        <w:t>133</w:t>
      </w:r>
      <w:r>
        <w:rPr>
          <w:noProof/>
        </w:rPr>
        <w:fldChar w:fldCharType="end"/>
      </w:r>
    </w:p>
    <w:p w14:paraId="33802C4A" w14:textId="3F50D4E7"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8.6.4.2.2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_Toc169796551 \h </w:instrText>
      </w:r>
      <w:r>
        <w:rPr>
          <w:noProof/>
        </w:rPr>
      </w:r>
      <w:r>
        <w:rPr>
          <w:noProof/>
        </w:rPr>
        <w:fldChar w:fldCharType="separate"/>
      </w:r>
      <w:r>
        <w:rPr>
          <w:noProof/>
        </w:rPr>
        <w:t>133</w:t>
      </w:r>
      <w:r>
        <w:rPr>
          <w:noProof/>
        </w:rPr>
        <w:fldChar w:fldCharType="end"/>
      </w:r>
    </w:p>
    <w:p w14:paraId="572FE574" w14:textId="7563EEAE"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8.6.4.2.3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_Toc169796552 \h </w:instrText>
      </w:r>
      <w:r>
        <w:rPr>
          <w:noProof/>
        </w:rPr>
      </w:r>
      <w:r>
        <w:rPr>
          <w:noProof/>
        </w:rPr>
        <w:fldChar w:fldCharType="separate"/>
      </w:r>
      <w:r>
        <w:rPr>
          <w:noProof/>
        </w:rPr>
        <w:t>134</w:t>
      </w:r>
      <w:r>
        <w:rPr>
          <w:noProof/>
        </w:rPr>
        <w:fldChar w:fldCharType="end"/>
      </w:r>
    </w:p>
    <w:p w14:paraId="6382736C" w14:textId="26049C57"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8.6.4.2.4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_Toc169796553 \h </w:instrText>
      </w:r>
      <w:r>
        <w:rPr>
          <w:noProof/>
        </w:rPr>
      </w:r>
      <w:r>
        <w:rPr>
          <w:noProof/>
        </w:rPr>
        <w:fldChar w:fldCharType="separate"/>
      </w:r>
      <w:r>
        <w:rPr>
          <w:noProof/>
        </w:rPr>
        <w:t>134</w:t>
      </w:r>
      <w:r>
        <w:rPr>
          <w:noProof/>
        </w:rPr>
        <w:fldChar w:fldCharType="end"/>
      </w:r>
    </w:p>
    <w:p w14:paraId="1E92DFBC" w14:textId="06ED3937"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8.6.4.2.5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_Toc169796554 \h </w:instrText>
      </w:r>
      <w:r>
        <w:rPr>
          <w:noProof/>
        </w:rPr>
      </w:r>
      <w:r>
        <w:rPr>
          <w:noProof/>
        </w:rPr>
        <w:fldChar w:fldCharType="separate"/>
      </w:r>
      <w:r>
        <w:rPr>
          <w:noProof/>
        </w:rPr>
        <w:t>135</w:t>
      </w:r>
      <w:r>
        <w:rPr>
          <w:noProof/>
        </w:rPr>
        <w:fldChar w:fldCharType="end"/>
      </w:r>
    </w:p>
    <w:p w14:paraId="039DFF8D" w14:textId="161A75CF"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_Toc169796555 \h </w:instrText>
      </w:r>
      <w:r>
        <w:rPr>
          <w:noProof/>
        </w:rPr>
      </w:r>
      <w:r>
        <w:rPr>
          <w:noProof/>
        </w:rPr>
        <w:fldChar w:fldCharType="separate"/>
      </w:r>
      <w:r>
        <w:rPr>
          <w:noProof/>
        </w:rPr>
        <w:t>135</w:t>
      </w:r>
      <w:r>
        <w:rPr>
          <w:noProof/>
        </w:rPr>
        <w:fldChar w:fldCharType="end"/>
      </w:r>
    </w:p>
    <w:p w14:paraId="5F6165F0" w14:textId="0D94D7FB"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_Toc169796556 \h </w:instrText>
      </w:r>
      <w:r>
        <w:rPr>
          <w:noProof/>
        </w:rPr>
      </w:r>
      <w:r>
        <w:rPr>
          <w:noProof/>
        </w:rPr>
        <w:fldChar w:fldCharType="separate"/>
      </w:r>
      <w:r>
        <w:rPr>
          <w:noProof/>
        </w:rPr>
        <w:t>135</w:t>
      </w:r>
      <w:r>
        <w:rPr>
          <w:noProof/>
        </w:rPr>
        <w:fldChar w:fldCharType="end"/>
      </w:r>
    </w:p>
    <w:p w14:paraId="36909E5A" w14:textId="48CE62DA"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8.6.4.3.2</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_Toc169796557 \h </w:instrText>
      </w:r>
      <w:r>
        <w:rPr>
          <w:noProof/>
        </w:rPr>
      </w:r>
      <w:r>
        <w:rPr>
          <w:noProof/>
        </w:rPr>
        <w:fldChar w:fldCharType="separate"/>
      </w:r>
      <w:r>
        <w:rPr>
          <w:noProof/>
        </w:rPr>
        <w:t>135</w:t>
      </w:r>
      <w:r>
        <w:rPr>
          <w:noProof/>
        </w:rPr>
        <w:fldChar w:fldCharType="end"/>
      </w:r>
    </w:p>
    <w:p w14:paraId="6517A754" w14:textId="54AFC32F"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8.6.4.3.3</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_Toc169796558 \h </w:instrText>
      </w:r>
      <w:r>
        <w:rPr>
          <w:noProof/>
        </w:rPr>
      </w:r>
      <w:r>
        <w:rPr>
          <w:noProof/>
        </w:rPr>
        <w:fldChar w:fldCharType="separate"/>
      </w:r>
      <w:r>
        <w:rPr>
          <w:noProof/>
        </w:rPr>
        <w:t>137</w:t>
      </w:r>
      <w:r>
        <w:rPr>
          <w:noProof/>
        </w:rPr>
        <w:fldChar w:fldCharType="end"/>
      </w:r>
    </w:p>
    <w:p w14:paraId="577B2A0A" w14:textId="18CA4CE1"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8.6.4.3.4</w:t>
      </w:r>
      <w:r>
        <w:rPr>
          <w:rFonts w:asciiTheme="minorHAnsi" w:eastAsiaTheme="minorEastAsia" w:hAnsiTheme="minorHAnsi" w:cstheme="minorBidi"/>
          <w:noProof/>
          <w:kern w:val="2"/>
          <w:sz w:val="24"/>
          <w:szCs w:val="24"/>
          <w:lang w:eastAsia="en-GB"/>
          <w14:ligatures w14:val="standardContextual"/>
        </w:rPr>
        <w:tab/>
      </w:r>
      <w:r>
        <w:rPr>
          <w:noProof/>
        </w:rPr>
        <w:t>AC information notification</w:t>
      </w:r>
      <w:r>
        <w:rPr>
          <w:noProof/>
        </w:rPr>
        <w:tab/>
      </w:r>
      <w:r>
        <w:rPr>
          <w:noProof/>
        </w:rPr>
        <w:fldChar w:fldCharType="begin"/>
      </w:r>
      <w:r>
        <w:rPr>
          <w:noProof/>
        </w:rPr>
        <w:instrText xml:space="preserve"> PAGEREF _Toc169796559 \h </w:instrText>
      </w:r>
      <w:r>
        <w:rPr>
          <w:noProof/>
        </w:rPr>
      </w:r>
      <w:r>
        <w:rPr>
          <w:noProof/>
        </w:rPr>
        <w:fldChar w:fldCharType="separate"/>
      </w:r>
      <w:r>
        <w:rPr>
          <w:noProof/>
        </w:rPr>
        <w:t>138</w:t>
      </w:r>
      <w:r>
        <w:rPr>
          <w:noProof/>
        </w:rPr>
        <w:fldChar w:fldCharType="end"/>
      </w:r>
    </w:p>
    <w:p w14:paraId="2B08AA62" w14:textId="557034DE"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8.6.4.3.5</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_Toc169796560 \h </w:instrText>
      </w:r>
      <w:r>
        <w:rPr>
          <w:noProof/>
        </w:rPr>
      </w:r>
      <w:r>
        <w:rPr>
          <w:noProof/>
        </w:rPr>
        <w:fldChar w:fldCharType="separate"/>
      </w:r>
      <w:r>
        <w:rPr>
          <w:noProof/>
        </w:rPr>
        <w:t>138</w:t>
      </w:r>
      <w:r>
        <w:rPr>
          <w:noProof/>
        </w:rPr>
        <w:fldChar w:fldCharType="end"/>
      </w:r>
    </w:p>
    <w:p w14:paraId="067D48E6" w14:textId="6FBE42F7"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8.6.4.3.6</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_Toc169796561 \h </w:instrText>
      </w:r>
      <w:r>
        <w:rPr>
          <w:noProof/>
        </w:rPr>
      </w:r>
      <w:r>
        <w:rPr>
          <w:noProof/>
        </w:rPr>
        <w:fldChar w:fldCharType="separate"/>
      </w:r>
      <w:r>
        <w:rPr>
          <w:noProof/>
        </w:rPr>
        <w:t>138</w:t>
      </w:r>
      <w:r>
        <w:rPr>
          <w:noProof/>
        </w:rPr>
        <w:fldChar w:fldCharType="end"/>
      </w:r>
    </w:p>
    <w:p w14:paraId="0F62441F" w14:textId="330F483C"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8.6.4.3.7</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_Toc169796562 \h </w:instrText>
      </w:r>
      <w:r>
        <w:rPr>
          <w:noProof/>
        </w:rPr>
      </w:r>
      <w:r>
        <w:rPr>
          <w:noProof/>
        </w:rPr>
        <w:fldChar w:fldCharType="separate"/>
      </w:r>
      <w:r>
        <w:rPr>
          <w:noProof/>
        </w:rPr>
        <w:t>139</w:t>
      </w:r>
      <w:r>
        <w:rPr>
          <w:noProof/>
        </w:rPr>
        <w:fldChar w:fldCharType="end"/>
      </w:r>
    </w:p>
    <w:p w14:paraId="47DC2550" w14:textId="493F0BE6"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8.6.4.3.8</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_Toc169796563 \h </w:instrText>
      </w:r>
      <w:r>
        <w:rPr>
          <w:noProof/>
        </w:rPr>
      </w:r>
      <w:r>
        <w:rPr>
          <w:noProof/>
        </w:rPr>
        <w:fldChar w:fldCharType="separate"/>
      </w:r>
      <w:r>
        <w:rPr>
          <w:noProof/>
        </w:rPr>
        <w:t>139</w:t>
      </w:r>
      <w:r>
        <w:rPr>
          <w:noProof/>
        </w:rPr>
        <w:fldChar w:fldCharType="end"/>
      </w:r>
    </w:p>
    <w:p w14:paraId="639055E9" w14:textId="1C07ECE2"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_Toc169796564 \h </w:instrText>
      </w:r>
      <w:r>
        <w:rPr>
          <w:noProof/>
        </w:rPr>
      </w:r>
      <w:r>
        <w:rPr>
          <w:noProof/>
        </w:rPr>
        <w:fldChar w:fldCharType="separate"/>
      </w:r>
      <w:r>
        <w:rPr>
          <w:noProof/>
        </w:rPr>
        <w:t>139</w:t>
      </w:r>
      <w:r>
        <w:rPr>
          <w:noProof/>
        </w:rPr>
        <w:fldChar w:fldCharType="end"/>
      </w:r>
    </w:p>
    <w:p w14:paraId="333CC268" w14:textId="47120B8B"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_Toc169796565 \h </w:instrText>
      </w:r>
      <w:r>
        <w:rPr>
          <w:noProof/>
        </w:rPr>
      </w:r>
      <w:r>
        <w:rPr>
          <w:noProof/>
        </w:rPr>
        <w:fldChar w:fldCharType="separate"/>
      </w:r>
      <w:r>
        <w:rPr>
          <w:noProof/>
        </w:rPr>
        <w:t>139</w:t>
      </w:r>
      <w:r>
        <w:rPr>
          <w:noProof/>
        </w:rPr>
        <w:fldChar w:fldCharType="end"/>
      </w:r>
    </w:p>
    <w:p w14:paraId="3CFAE5CD" w14:textId="658665B2"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8.6.4.4.2</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_Toc169796566 \h </w:instrText>
      </w:r>
      <w:r>
        <w:rPr>
          <w:noProof/>
        </w:rPr>
      </w:r>
      <w:r>
        <w:rPr>
          <w:noProof/>
        </w:rPr>
        <w:fldChar w:fldCharType="separate"/>
      </w:r>
      <w:r>
        <w:rPr>
          <w:noProof/>
        </w:rPr>
        <w:t>139</w:t>
      </w:r>
      <w:r>
        <w:rPr>
          <w:noProof/>
        </w:rPr>
        <w:fldChar w:fldCharType="end"/>
      </w:r>
    </w:p>
    <w:p w14:paraId="004EB109" w14:textId="1F768CC3"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8.6.4.4.3</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_Toc169796567 \h </w:instrText>
      </w:r>
      <w:r>
        <w:rPr>
          <w:noProof/>
        </w:rPr>
      </w:r>
      <w:r>
        <w:rPr>
          <w:noProof/>
        </w:rPr>
        <w:fldChar w:fldCharType="separate"/>
      </w:r>
      <w:r>
        <w:rPr>
          <w:noProof/>
        </w:rPr>
        <w:t>139</w:t>
      </w:r>
      <w:r>
        <w:rPr>
          <w:noProof/>
        </w:rPr>
        <w:fldChar w:fldCharType="end"/>
      </w:r>
    </w:p>
    <w:p w14:paraId="65EA454A" w14:textId="47FC0449"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8.6.4.4.4</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_Toc169796568 \h </w:instrText>
      </w:r>
      <w:r>
        <w:rPr>
          <w:noProof/>
        </w:rPr>
      </w:r>
      <w:r>
        <w:rPr>
          <w:noProof/>
        </w:rPr>
        <w:fldChar w:fldCharType="separate"/>
      </w:r>
      <w:r>
        <w:rPr>
          <w:noProof/>
        </w:rPr>
        <w:t>140</w:t>
      </w:r>
      <w:r>
        <w:rPr>
          <w:noProof/>
        </w:rPr>
        <w:fldChar w:fldCharType="end"/>
      </w:r>
    </w:p>
    <w:p w14:paraId="6771095D" w14:textId="52E22009"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8.6.4.4.5</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_Toc169796569 \h </w:instrText>
      </w:r>
      <w:r>
        <w:rPr>
          <w:noProof/>
        </w:rPr>
      </w:r>
      <w:r>
        <w:rPr>
          <w:noProof/>
        </w:rPr>
        <w:fldChar w:fldCharType="separate"/>
      </w:r>
      <w:r>
        <w:rPr>
          <w:noProof/>
        </w:rPr>
        <w:t>140</w:t>
      </w:r>
      <w:r>
        <w:rPr>
          <w:noProof/>
        </w:rPr>
        <w:fldChar w:fldCharType="end"/>
      </w:r>
    </w:p>
    <w:p w14:paraId="76812912" w14:textId="354EA982"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UE Identifier API</w:t>
      </w:r>
      <w:r>
        <w:rPr>
          <w:noProof/>
        </w:rPr>
        <w:tab/>
      </w:r>
      <w:r>
        <w:rPr>
          <w:noProof/>
        </w:rPr>
        <w:fldChar w:fldCharType="begin"/>
      </w:r>
      <w:r>
        <w:rPr>
          <w:noProof/>
        </w:rPr>
        <w:instrText xml:space="preserve"> PAGEREF _Toc169796570 \h </w:instrText>
      </w:r>
      <w:r>
        <w:rPr>
          <w:noProof/>
        </w:rPr>
      </w:r>
      <w:r>
        <w:rPr>
          <w:noProof/>
        </w:rPr>
        <w:fldChar w:fldCharType="separate"/>
      </w:r>
      <w:r>
        <w:rPr>
          <w:noProof/>
        </w:rPr>
        <w:t>140</w:t>
      </w:r>
      <w:r>
        <w:rPr>
          <w:noProof/>
        </w:rPr>
        <w:fldChar w:fldCharType="end"/>
      </w:r>
    </w:p>
    <w:p w14:paraId="54119425" w14:textId="26F8C629"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_Toc169796571 \h </w:instrText>
      </w:r>
      <w:r>
        <w:rPr>
          <w:noProof/>
        </w:rPr>
      </w:r>
      <w:r>
        <w:rPr>
          <w:noProof/>
        </w:rPr>
        <w:fldChar w:fldCharType="separate"/>
      </w:r>
      <w:r>
        <w:rPr>
          <w:noProof/>
        </w:rPr>
        <w:t>140</w:t>
      </w:r>
      <w:r>
        <w:rPr>
          <w:noProof/>
        </w:rPr>
        <w:fldChar w:fldCharType="end"/>
      </w:r>
    </w:p>
    <w:p w14:paraId="416D2BFA" w14:textId="317F0420"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_Toc169796572 \h </w:instrText>
      </w:r>
      <w:r>
        <w:rPr>
          <w:noProof/>
        </w:rPr>
      </w:r>
      <w:r>
        <w:rPr>
          <w:noProof/>
        </w:rPr>
        <w:fldChar w:fldCharType="separate"/>
      </w:r>
      <w:r>
        <w:rPr>
          <w:noProof/>
        </w:rPr>
        <w:t>140</w:t>
      </w:r>
      <w:r>
        <w:rPr>
          <w:noProof/>
        </w:rPr>
        <w:fldChar w:fldCharType="end"/>
      </w:r>
    </w:p>
    <w:p w14:paraId="143CFC2D" w14:textId="4FF9437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_Toc169796573 \h </w:instrText>
      </w:r>
      <w:r>
        <w:rPr>
          <w:noProof/>
        </w:rPr>
      </w:r>
      <w:r>
        <w:rPr>
          <w:noProof/>
        </w:rPr>
        <w:fldChar w:fldCharType="separate"/>
      </w:r>
      <w:r>
        <w:rPr>
          <w:noProof/>
        </w:rPr>
        <w:t>141</w:t>
      </w:r>
      <w:r>
        <w:rPr>
          <w:noProof/>
        </w:rPr>
        <w:fldChar w:fldCharType="end"/>
      </w:r>
    </w:p>
    <w:p w14:paraId="02A30279" w14:textId="20DECFB2"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_Toc169796574 \h </w:instrText>
      </w:r>
      <w:r>
        <w:rPr>
          <w:noProof/>
        </w:rPr>
      </w:r>
      <w:r>
        <w:rPr>
          <w:noProof/>
        </w:rPr>
        <w:fldChar w:fldCharType="separate"/>
      </w:r>
      <w:r>
        <w:rPr>
          <w:noProof/>
        </w:rPr>
        <w:t>141</w:t>
      </w:r>
      <w:r>
        <w:rPr>
          <w:noProof/>
        </w:rPr>
        <w:fldChar w:fldCharType="end"/>
      </w:r>
    </w:p>
    <w:p w14:paraId="42A2914E" w14:textId="250DBAC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UE Identifier API request</w:t>
      </w:r>
      <w:r>
        <w:rPr>
          <w:noProof/>
        </w:rPr>
        <w:tab/>
      </w:r>
      <w:r>
        <w:rPr>
          <w:noProof/>
        </w:rPr>
        <w:fldChar w:fldCharType="begin"/>
      </w:r>
      <w:r>
        <w:rPr>
          <w:noProof/>
        </w:rPr>
        <w:instrText xml:space="preserve"> PAGEREF _Toc169796575 \h </w:instrText>
      </w:r>
      <w:r>
        <w:rPr>
          <w:noProof/>
        </w:rPr>
      </w:r>
      <w:r>
        <w:rPr>
          <w:noProof/>
        </w:rPr>
        <w:fldChar w:fldCharType="separate"/>
      </w:r>
      <w:r>
        <w:rPr>
          <w:noProof/>
        </w:rPr>
        <w:t>141</w:t>
      </w:r>
      <w:r>
        <w:rPr>
          <w:noProof/>
        </w:rPr>
        <w:fldChar w:fldCharType="end"/>
      </w:r>
    </w:p>
    <w:p w14:paraId="71AD43C3" w14:textId="673E5793"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sidRPr="00E74EDD">
        <w:rPr>
          <w:noProof/>
          <w:lang w:val="fr-FR"/>
        </w:rPr>
        <w:t>8.6.5.3.3</w:t>
      </w:r>
      <w:r>
        <w:rPr>
          <w:rFonts w:asciiTheme="minorHAnsi" w:eastAsiaTheme="minorEastAsia" w:hAnsiTheme="minorHAnsi" w:cstheme="minorBidi"/>
          <w:noProof/>
          <w:kern w:val="2"/>
          <w:sz w:val="24"/>
          <w:szCs w:val="24"/>
          <w:lang w:eastAsia="en-GB"/>
          <w14:ligatures w14:val="standardContextual"/>
        </w:rPr>
        <w:tab/>
      </w:r>
      <w:r w:rsidRPr="00E74EDD">
        <w:rPr>
          <w:noProof/>
          <w:lang w:val="fr-FR"/>
        </w:rPr>
        <w:t>UE Identifier API response</w:t>
      </w:r>
      <w:r>
        <w:rPr>
          <w:noProof/>
        </w:rPr>
        <w:tab/>
      </w:r>
      <w:r>
        <w:rPr>
          <w:noProof/>
        </w:rPr>
        <w:fldChar w:fldCharType="begin"/>
      </w:r>
      <w:r>
        <w:rPr>
          <w:noProof/>
        </w:rPr>
        <w:instrText xml:space="preserve"> PAGEREF _Toc169796576 \h </w:instrText>
      </w:r>
      <w:r>
        <w:rPr>
          <w:noProof/>
        </w:rPr>
      </w:r>
      <w:r>
        <w:rPr>
          <w:noProof/>
        </w:rPr>
        <w:fldChar w:fldCharType="separate"/>
      </w:r>
      <w:r>
        <w:rPr>
          <w:noProof/>
        </w:rPr>
        <w:t>142</w:t>
      </w:r>
      <w:r>
        <w:rPr>
          <w:noProof/>
        </w:rPr>
        <w:fldChar w:fldCharType="end"/>
      </w:r>
    </w:p>
    <w:p w14:paraId="1F0D8C4C" w14:textId="376E22E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_Toc169796577 \h </w:instrText>
      </w:r>
      <w:r>
        <w:rPr>
          <w:noProof/>
        </w:rPr>
      </w:r>
      <w:r>
        <w:rPr>
          <w:noProof/>
        </w:rPr>
        <w:fldChar w:fldCharType="separate"/>
      </w:r>
      <w:r>
        <w:rPr>
          <w:noProof/>
        </w:rPr>
        <w:t>142</w:t>
      </w:r>
      <w:r>
        <w:rPr>
          <w:noProof/>
        </w:rPr>
        <w:fldChar w:fldCharType="end"/>
      </w:r>
    </w:p>
    <w:p w14:paraId="65CC0E35" w14:textId="5DE5E3F0"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_Toc169796578 \h </w:instrText>
      </w:r>
      <w:r>
        <w:rPr>
          <w:noProof/>
        </w:rPr>
      </w:r>
      <w:r>
        <w:rPr>
          <w:noProof/>
        </w:rPr>
        <w:fldChar w:fldCharType="separate"/>
      </w:r>
      <w:r>
        <w:rPr>
          <w:noProof/>
        </w:rPr>
        <w:t>142</w:t>
      </w:r>
      <w:r>
        <w:rPr>
          <w:noProof/>
        </w:rPr>
        <w:fldChar w:fldCharType="end"/>
      </w:r>
    </w:p>
    <w:p w14:paraId="6049F5D9" w14:textId="73A632B0"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8.6.5.4.2</w:t>
      </w:r>
      <w:r>
        <w:rPr>
          <w:rFonts w:asciiTheme="minorHAnsi" w:eastAsiaTheme="minorEastAsia" w:hAnsiTheme="minorHAnsi" w:cstheme="minorBidi"/>
          <w:noProof/>
          <w:kern w:val="2"/>
          <w:sz w:val="24"/>
          <w:szCs w:val="24"/>
          <w:lang w:eastAsia="en-GB"/>
          <w14:ligatures w14:val="standardContextual"/>
        </w:rPr>
        <w:tab/>
      </w:r>
      <w:r>
        <w:rPr>
          <w:noProof/>
        </w:rPr>
        <w:t>Eees_UEIdentifier_Get operation</w:t>
      </w:r>
      <w:r>
        <w:rPr>
          <w:noProof/>
        </w:rPr>
        <w:tab/>
      </w:r>
      <w:r>
        <w:rPr>
          <w:noProof/>
        </w:rPr>
        <w:fldChar w:fldCharType="begin"/>
      </w:r>
      <w:r>
        <w:rPr>
          <w:noProof/>
        </w:rPr>
        <w:instrText xml:space="preserve"> PAGEREF _Toc169796579 \h </w:instrText>
      </w:r>
      <w:r>
        <w:rPr>
          <w:noProof/>
        </w:rPr>
      </w:r>
      <w:r>
        <w:rPr>
          <w:noProof/>
        </w:rPr>
        <w:fldChar w:fldCharType="separate"/>
      </w:r>
      <w:r>
        <w:rPr>
          <w:noProof/>
        </w:rPr>
        <w:t>142</w:t>
      </w:r>
      <w:r>
        <w:rPr>
          <w:noProof/>
        </w:rPr>
        <w:fldChar w:fldCharType="end"/>
      </w:r>
    </w:p>
    <w:p w14:paraId="10696392" w14:textId="212B8CA9"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Session with QoS API</w:t>
      </w:r>
      <w:r>
        <w:rPr>
          <w:noProof/>
        </w:rPr>
        <w:tab/>
      </w:r>
      <w:r>
        <w:rPr>
          <w:noProof/>
        </w:rPr>
        <w:fldChar w:fldCharType="begin"/>
      </w:r>
      <w:r>
        <w:rPr>
          <w:noProof/>
        </w:rPr>
        <w:instrText xml:space="preserve"> PAGEREF _Toc169796580 \h </w:instrText>
      </w:r>
      <w:r>
        <w:rPr>
          <w:noProof/>
        </w:rPr>
      </w:r>
      <w:r>
        <w:rPr>
          <w:noProof/>
        </w:rPr>
        <w:fldChar w:fldCharType="separate"/>
      </w:r>
      <w:r>
        <w:rPr>
          <w:noProof/>
        </w:rPr>
        <w:t>143</w:t>
      </w:r>
      <w:r>
        <w:rPr>
          <w:noProof/>
        </w:rPr>
        <w:fldChar w:fldCharType="end"/>
      </w:r>
    </w:p>
    <w:p w14:paraId="361D946F" w14:textId="4E1DFF7F"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_Toc169796581 \h </w:instrText>
      </w:r>
      <w:r>
        <w:rPr>
          <w:noProof/>
        </w:rPr>
      </w:r>
      <w:r>
        <w:rPr>
          <w:noProof/>
        </w:rPr>
        <w:fldChar w:fldCharType="separate"/>
      </w:r>
      <w:r>
        <w:rPr>
          <w:noProof/>
        </w:rPr>
        <w:t>143</w:t>
      </w:r>
      <w:r>
        <w:rPr>
          <w:noProof/>
        </w:rPr>
        <w:fldChar w:fldCharType="end"/>
      </w:r>
    </w:p>
    <w:p w14:paraId="27D4293D" w14:textId="3627D2DA"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_Toc169796582 \h </w:instrText>
      </w:r>
      <w:r>
        <w:rPr>
          <w:noProof/>
        </w:rPr>
      </w:r>
      <w:r>
        <w:rPr>
          <w:noProof/>
        </w:rPr>
        <w:fldChar w:fldCharType="separate"/>
      </w:r>
      <w:r>
        <w:rPr>
          <w:noProof/>
        </w:rPr>
        <w:t>143</w:t>
      </w:r>
      <w:r>
        <w:rPr>
          <w:noProof/>
        </w:rPr>
        <w:fldChar w:fldCharType="end"/>
      </w:r>
    </w:p>
    <w:p w14:paraId="113EC482" w14:textId="406336A8"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_Toc169796583 \h </w:instrText>
      </w:r>
      <w:r>
        <w:rPr>
          <w:noProof/>
        </w:rPr>
      </w:r>
      <w:r>
        <w:rPr>
          <w:noProof/>
        </w:rPr>
        <w:fldChar w:fldCharType="separate"/>
      </w:r>
      <w:r>
        <w:rPr>
          <w:noProof/>
        </w:rPr>
        <w:t>143</w:t>
      </w:r>
      <w:r>
        <w:rPr>
          <w:noProof/>
        </w:rPr>
        <w:fldChar w:fldCharType="end"/>
      </w:r>
    </w:p>
    <w:p w14:paraId="30055D4F" w14:textId="30AE9F82"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8.6.6.2.2</w:t>
      </w:r>
      <w:r>
        <w:rPr>
          <w:rFonts w:asciiTheme="minorHAnsi" w:eastAsiaTheme="minorEastAsia" w:hAnsiTheme="minorHAnsi" w:cstheme="minorBidi"/>
          <w:noProof/>
          <w:kern w:val="2"/>
          <w:sz w:val="24"/>
          <w:szCs w:val="24"/>
          <w:lang w:eastAsia="en-GB"/>
          <w14:ligatures w14:val="standardContextual"/>
        </w:rPr>
        <w:tab/>
      </w:r>
      <w:r>
        <w:rPr>
          <w:noProof/>
        </w:rPr>
        <w:t>Create a session</w:t>
      </w:r>
      <w:r>
        <w:rPr>
          <w:noProof/>
        </w:rPr>
        <w:tab/>
      </w:r>
      <w:r>
        <w:rPr>
          <w:noProof/>
        </w:rPr>
        <w:fldChar w:fldCharType="begin"/>
      </w:r>
      <w:r>
        <w:rPr>
          <w:noProof/>
        </w:rPr>
        <w:instrText xml:space="preserve"> PAGEREF _Toc169796584 \h </w:instrText>
      </w:r>
      <w:r>
        <w:rPr>
          <w:noProof/>
        </w:rPr>
      </w:r>
      <w:r>
        <w:rPr>
          <w:noProof/>
        </w:rPr>
        <w:fldChar w:fldCharType="separate"/>
      </w:r>
      <w:r>
        <w:rPr>
          <w:noProof/>
        </w:rPr>
        <w:t>143</w:t>
      </w:r>
      <w:r>
        <w:rPr>
          <w:noProof/>
        </w:rPr>
        <w:fldChar w:fldCharType="end"/>
      </w:r>
    </w:p>
    <w:p w14:paraId="58D96E5F" w14:textId="0D9D98E7"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_Toc169796585 \h </w:instrText>
      </w:r>
      <w:r>
        <w:rPr>
          <w:noProof/>
        </w:rPr>
      </w:r>
      <w:r>
        <w:rPr>
          <w:noProof/>
        </w:rPr>
        <w:fldChar w:fldCharType="separate"/>
      </w:r>
      <w:r>
        <w:rPr>
          <w:noProof/>
        </w:rPr>
        <w:t>145</w:t>
      </w:r>
      <w:r>
        <w:rPr>
          <w:noProof/>
        </w:rPr>
        <w:fldChar w:fldCharType="end"/>
      </w:r>
    </w:p>
    <w:p w14:paraId="286C2813" w14:textId="7D8639A1"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8.6.6.2.4</w:t>
      </w:r>
      <w:r>
        <w:rPr>
          <w:rFonts w:asciiTheme="minorHAnsi" w:eastAsiaTheme="minorEastAsia" w:hAnsiTheme="minorHAnsi" w:cstheme="minorBidi"/>
          <w:noProof/>
          <w:kern w:val="2"/>
          <w:sz w:val="24"/>
          <w:szCs w:val="24"/>
          <w:lang w:eastAsia="en-GB"/>
          <w14:ligatures w14:val="standardContextual"/>
        </w:rPr>
        <w:tab/>
      </w:r>
      <w:r>
        <w:rPr>
          <w:noProof/>
        </w:rPr>
        <w:t>Revoke a session</w:t>
      </w:r>
      <w:r>
        <w:rPr>
          <w:noProof/>
        </w:rPr>
        <w:tab/>
      </w:r>
      <w:r>
        <w:rPr>
          <w:noProof/>
        </w:rPr>
        <w:fldChar w:fldCharType="begin"/>
      </w:r>
      <w:r>
        <w:rPr>
          <w:noProof/>
        </w:rPr>
        <w:instrText xml:space="preserve"> PAGEREF _Toc169796586 \h </w:instrText>
      </w:r>
      <w:r>
        <w:rPr>
          <w:noProof/>
        </w:rPr>
      </w:r>
      <w:r>
        <w:rPr>
          <w:noProof/>
        </w:rPr>
        <w:fldChar w:fldCharType="separate"/>
      </w:r>
      <w:r>
        <w:rPr>
          <w:noProof/>
        </w:rPr>
        <w:t>146</w:t>
      </w:r>
      <w:r>
        <w:rPr>
          <w:noProof/>
        </w:rPr>
        <w:fldChar w:fldCharType="end"/>
      </w:r>
    </w:p>
    <w:p w14:paraId="584A3A84" w14:textId="118C5F5A"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8.6.6.2.5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_Toc169796587 \h </w:instrText>
      </w:r>
      <w:r>
        <w:rPr>
          <w:noProof/>
        </w:rPr>
      </w:r>
      <w:r>
        <w:rPr>
          <w:noProof/>
        </w:rPr>
        <w:fldChar w:fldCharType="separate"/>
      </w:r>
      <w:r>
        <w:rPr>
          <w:noProof/>
        </w:rPr>
        <w:t>146</w:t>
      </w:r>
      <w:r>
        <w:rPr>
          <w:noProof/>
        </w:rPr>
        <w:fldChar w:fldCharType="end"/>
      </w:r>
    </w:p>
    <w:p w14:paraId="32B3BD16" w14:textId="6333858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_Toc169796588 \h </w:instrText>
      </w:r>
      <w:r>
        <w:rPr>
          <w:noProof/>
        </w:rPr>
      </w:r>
      <w:r>
        <w:rPr>
          <w:noProof/>
        </w:rPr>
        <w:fldChar w:fldCharType="separate"/>
      </w:r>
      <w:r>
        <w:rPr>
          <w:noProof/>
        </w:rPr>
        <w:t>147</w:t>
      </w:r>
      <w:r>
        <w:rPr>
          <w:noProof/>
        </w:rPr>
        <w:fldChar w:fldCharType="end"/>
      </w:r>
    </w:p>
    <w:p w14:paraId="3469B462" w14:textId="17EAFBB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_Toc169796589 \h </w:instrText>
      </w:r>
      <w:r>
        <w:rPr>
          <w:noProof/>
        </w:rPr>
      </w:r>
      <w:r>
        <w:rPr>
          <w:noProof/>
        </w:rPr>
        <w:fldChar w:fldCharType="separate"/>
      </w:r>
      <w:r>
        <w:rPr>
          <w:noProof/>
        </w:rPr>
        <w:t>147</w:t>
      </w:r>
      <w:r>
        <w:rPr>
          <w:noProof/>
        </w:rPr>
        <w:fldChar w:fldCharType="end"/>
      </w:r>
    </w:p>
    <w:p w14:paraId="5639E0B4" w14:textId="1F387F3E"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8.6.6.3.2</w:t>
      </w:r>
      <w:r>
        <w:rPr>
          <w:rFonts w:asciiTheme="minorHAnsi" w:eastAsiaTheme="minorEastAsia" w:hAnsiTheme="minorHAnsi" w:cstheme="minorBidi"/>
          <w:noProof/>
          <w:kern w:val="2"/>
          <w:sz w:val="24"/>
          <w:szCs w:val="24"/>
          <w:lang w:eastAsia="en-GB"/>
          <w14:ligatures w14:val="standardContextual"/>
        </w:rPr>
        <w:tab/>
      </w:r>
      <w:r>
        <w:rPr>
          <w:noProof/>
        </w:rPr>
        <w:t>Session with QoS create request</w:t>
      </w:r>
      <w:r>
        <w:rPr>
          <w:noProof/>
        </w:rPr>
        <w:tab/>
      </w:r>
      <w:r>
        <w:rPr>
          <w:noProof/>
        </w:rPr>
        <w:fldChar w:fldCharType="begin"/>
      </w:r>
      <w:r>
        <w:rPr>
          <w:noProof/>
        </w:rPr>
        <w:instrText xml:space="preserve"> PAGEREF _Toc169796590 \h </w:instrText>
      </w:r>
      <w:r>
        <w:rPr>
          <w:noProof/>
        </w:rPr>
      </w:r>
      <w:r>
        <w:rPr>
          <w:noProof/>
        </w:rPr>
        <w:fldChar w:fldCharType="separate"/>
      </w:r>
      <w:r>
        <w:rPr>
          <w:noProof/>
        </w:rPr>
        <w:t>147</w:t>
      </w:r>
      <w:r>
        <w:rPr>
          <w:noProof/>
        </w:rPr>
        <w:fldChar w:fldCharType="end"/>
      </w:r>
    </w:p>
    <w:p w14:paraId="056E2FB6" w14:textId="3EA13826"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8.6.6.3.3</w:t>
      </w:r>
      <w:r>
        <w:rPr>
          <w:rFonts w:asciiTheme="minorHAnsi" w:eastAsiaTheme="minorEastAsia" w:hAnsiTheme="minorHAnsi" w:cstheme="minorBidi"/>
          <w:noProof/>
          <w:kern w:val="2"/>
          <w:sz w:val="24"/>
          <w:szCs w:val="24"/>
          <w:lang w:eastAsia="en-GB"/>
          <w14:ligatures w14:val="standardContextual"/>
        </w:rPr>
        <w:tab/>
      </w:r>
      <w:r>
        <w:rPr>
          <w:noProof/>
        </w:rPr>
        <w:t>Session with QoS create response</w:t>
      </w:r>
      <w:r>
        <w:rPr>
          <w:noProof/>
        </w:rPr>
        <w:tab/>
      </w:r>
      <w:r>
        <w:rPr>
          <w:noProof/>
        </w:rPr>
        <w:fldChar w:fldCharType="begin"/>
      </w:r>
      <w:r>
        <w:rPr>
          <w:noProof/>
        </w:rPr>
        <w:instrText xml:space="preserve"> PAGEREF _Toc169796591 \h </w:instrText>
      </w:r>
      <w:r>
        <w:rPr>
          <w:noProof/>
        </w:rPr>
      </w:r>
      <w:r>
        <w:rPr>
          <w:noProof/>
        </w:rPr>
        <w:fldChar w:fldCharType="separate"/>
      </w:r>
      <w:r>
        <w:rPr>
          <w:noProof/>
        </w:rPr>
        <w:t>148</w:t>
      </w:r>
      <w:r>
        <w:rPr>
          <w:noProof/>
        </w:rPr>
        <w:fldChar w:fldCharType="end"/>
      </w:r>
    </w:p>
    <w:p w14:paraId="6F29162E" w14:textId="08A338B5"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8.6.6.3.4</w:t>
      </w:r>
      <w:r>
        <w:rPr>
          <w:rFonts w:asciiTheme="minorHAnsi" w:eastAsiaTheme="minorEastAsia" w:hAnsiTheme="minorHAnsi" w:cstheme="minorBidi"/>
          <w:noProof/>
          <w:kern w:val="2"/>
          <w:sz w:val="24"/>
          <w:szCs w:val="24"/>
          <w:lang w:eastAsia="en-GB"/>
          <w14:ligatures w14:val="standardContextual"/>
        </w:rPr>
        <w:tab/>
      </w:r>
      <w:r>
        <w:rPr>
          <w:noProof/>
        </w:rPr>
        <w:t>Session with QoS update request</w:t>
      </w:r>
      <w:r>
        <w:rPr>
          <w:noProof/>
        </w:rPr>
        <w:tab/>
      </w:r>
      <w:r>
        <w:rPr>
          <w:noProof/>
        </w:rPr>
        <w:fldChar w:fldCharType="begin"/>
      </w:r>
      <w:r>
        <w:rPr>
          <w:noProof/>
        </w:rPr>
        <w:instrText xml:space="preserve"> PAGEREF _Toc169796592 \h </w:instrText>
      </w:r>
      <w:r>
        <w:rPr>
          <w:noProof/>
        </w:rPr>
      </w:r>
      <w:r>
        <w:rPr>
          <w:noProof/>
        </w:rPr>
        <w:fldChar w:fldCharType="separate"/>
      </w:r>
      <w:r>
        <w:rPr>
          <w:noProof/>
        </w:rPr>
        <w:t>149</w:t>
      </w:r>
      <w:r>
        <w:rPr>
          <w:noProof/>
        </w:rPr>
        <w:fldChar w:fldCharType="end"/>
      </w:r>
    </w:p>
    <w:p w14:paraId="1644E457" w14:textId="78EC4FA0"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8.6.6.3.5</w:t>
      </w:r>
      <w:r>
        <w:rPr>
          <w:rFonts w:asciiTheme="minorHAnsi" w:eastAsiaTheme="minorEastAsia" w:hAnsiTheme="minorHAnsi" w:cstheme="minorBidi"/>
          <w:noProof/>
          <w:kern w:val="2"/>
          <w:sz w:val="24"/>
          <w:szCs w:val="24"/>
          <w:lang w:eastAsia="en-GB"/>
          <w14:ligatures w14:val="standardContextual"/>
        </w:rPr>
        <w:tab/>
      </w:r>
      <w:r>
        <w:rPr>
          <w:noProof/>
        </w:rPr>
        <w:t>Session with QoS update response</w:t>
      </w:r>
      <w:r>
        <w:rPr>
          <w:noProof/>
        </w:rPr>
        <w:tab/>
      </w:r>
      <w:r>
        <w:rPr>
          <w:noProof/>
        </w:rPr>
        <w:fldChar w:fldCharType="begin"/>
      </w:r>
      <w:r>
        <w:rPr>
          <w:noProof/>
        </w:rPr>
        <w:instrText xml:space="preserve"> PAGEREF _Toc169796593 \h </w:instrText>
      </w:r>
      <w:r>
        <w:rPr>
          <w:noProof/>
        </w:rPr>
      </w:r>
      <w:r>
        <w:rPr>
          <w:noProof/>
        </w:rPr>
        <w:fldChar w:fldCharType="separate"/>
      </w:r>
      <w:r>
        <w:rPr>
          <w:noProof/>
        </w:rPr>
        <w:t>149</w:t>
      </w:r>
      <w:r>
        <w:rPr>
          <w:noProof/>
        </w:rPr>
        <w:fldChar w:fldCharType="end"/>
      </w:r>
    </w:p>
    <w:p w14:paraId="6BF89A5F" w14:textId="57566029"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8.6.6.3.6</w:t>
      </w:r>
      <w:r>
        <w:rPr>
          <w:rFonts w:asciiTheme="minorHAnsi" w:eastAsiaTheme="minorEastAsia" w:hAnsiTheme="minorHAnsi" w:cstheme="minorBidi"/>
          <w:noProof/>
          <w:kern w:val="2"/>
          <w:sz w:val="24"/>
          <w:szCs w:val="24"/>
          <w:lang w:eastAsia="en-GB"/>
          <w14:ligatures w14:val="standardContextual"/>
        </w:rPr>
        <w:tab/>
      </w:r>
      <w:r>
        <w:rPr>
          <w:noProof/>
        </w:rPr>
        <w:t>Session with QoS revoke request</w:t>
      </w:r>
      <w:r>
        <w:rPr>
          <w:noProof/>
        </w:rPr>
        <w:tab/>
      </w:r>
      <w:r>
        <w:rPr>
          <w:noProof/>
        </w:rPr>
        <w:fldChar w:fldCharType="begin"/>
      </w:r>
      <w:r>
        <w:rPr>
          <w:noProof/>
        </w:rPr>
        <w:instrText xml:space="preserve"> PAGEREF _Toc169796594 \h </w:instrText>
      </w:r>
      <w:r>
        <w:rPr>
          <w:noProof/>
        </w:rPr>
      </w:r>
      <w:r>
        <w:rPr>
          <w:noProof/>
        </w:rPr>
        <w:fldChar w:fldCharType="separate"/>
      </w:r>
      <w:r>
        <w:rPr>
          <w:noProof/>
        </w:rPr>
        <w:t>149</w:t>
      </w:r>
      <w:r>
        <w:rPr>
          <w:noProof/>
        </w:rPr>
        <w:fldChar w:fldCharType="end"/>
      </w:r>
    </w:p>
    <w:p w14:paraId="3B471444" w14:textId="42E027CE"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8.6.6.3.7</w:t>
      </w:r>
      <w:r>
        <w:rPr>
          <w:rFonts w:asciiTheme="minorHAnsi" w:eastAsiaTheme="minorEastAsia" w:hAnsiTheme="minorHAnsi" w:cstheme="minorBidi"/>
          <w:noProof/>
          <w:kern w:val="2"/>
          <w:sz w:val="24"/>
          <w:szCs w:val="24"/>
          <w:lang w:eastAsia="en-GB"/>
          <w14:ligatures w14:val="standardContextual"/>
        </w:rPr>
        <w:tab/>
      </w:r>
      <w:r>
        <w:rPr>
          <w:noProof/>
        </w:rPr>
        <w:t>Session with QoS revoke response</w:t>
      </w:r>
      <w:r>
        <w:rPr>
          <w:noProof/>
        </w:rPr>
        <w:tab/>
      </w:r>
      <w:r>
        <w:rPr>
          <w:noProof/>
        </w:rPr>
        <w:fldChar w:fldCharType="begin"/>
      </w:r>
      <w:r>
        <w:rPr>
          <w:noProof/>
        </w:rPr>
        <w:instrText xml:space="preserve"> PAGEREF _Toc169796595 \h </w:instrText>
      </w:r>
      <w:r>
        <w:rPr>
          <w:noProof/>
        </w:rPr>
      </w:r>
      <w:r>
        <w:rPr>
          <w:noProof/>
        </w:rPr>
        <w:fldChar w:fldCharType="separate"/>
      </w:r>
      <w:r>
        <w:rPr>
          <w:noProof/>
        </w:rPr>
        <w:t>150</w:t>
      </w:r>
      <w:r>
        <w:rPr>
          <w:noProof/>
        </w:rPr>
        <w:fldChar w:fldCharType="end"/>
      </w:r>
    </w:p>
    <w:p w14:paraId="30E141F5" w14:textId="57B2FE39"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8.6.6.3.8</w:t>
      </w:r>
      <w:r>
        <w:rPr>
          <w:rFonts w:asciiTheme="minorHAnsi" w:eastAsiaTheme="minorEastAsia" w:hAnsiTheme="minorHAnsi" w:cstheme="minorBidi"/>
          <w:noProof/>
          <w:kern w:val="2"/>
          <w:sz w:val="24"/>
          <w:szCs w:val="24"/>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_Toc169796596 \h </w:instrText>
      </w:r>
      <w:r>
        <w:rPr>
          <w:noProof/>
        </w:rPr>
      </w:r>
      <w:r>
        <w:rPr>
          <w:noProof/>
        </w:rPr>
        <w:fldChar w:fldCharType="separate"/>
      </w:r>
      <w:r>
        <w:rPr>
          <w:noProof/>
        </w:rPr>
        <w:t>150</w:t>
      </w:r>
      <w:r>
        <w:rPr>
          <w:noProof/>
        </w:rPr>
        <w:fldChar w:fldCharType="end"/>
      </w:r>
    </w:p>
    <w:p w14:paraId="4CAC11E5" w14:textId="15FF7F55"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8.6.6.4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_Toc169796597 \h </w:instrText>
      </w:r>
      <w:r>
        <w:rPr>
          <w:noProof/>
        </w:rPr>
      </w:r>
      <w:r>
        <w:rPr>
          <w:noProof/>
        </w:rPr>
        <w:fldChar w:fldCharType="separate"/>
      </w:r>
      <w:r>
        <w:rPr>
          <w:noProof/>
        </w:rPr>
        <w:t>150</w:t>
      </w:r>
      <w:r>
        <w:rPr>
          <w:noProof/>
        </w:rPr>
        <w:fldChar w:fldCharType="end"/>
      </w:r>
    </w:p>
    <w:p w14:paraId="00375962" w14:textId="21FCB9F0"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_Toc169796598 \h </w:instrText>
      </w:r>
      <w:r>
        <w:rPr>
          <w:noProof/>
        </w:rPr>
      </w:r>
      <w:r>
        <w:rPr>
          <w:noProof/>
        </w:rPr>
        <w:fldChar w:fldCharType="separate"/>
      </w:r>
      <w:r>
        <w:rPr>
          <w:noProof/>
        </w:rPr>
        <w:t>150</w:t>
      </w:r>
      <w:r>
        <w:rPr>
          <w:noProof/>
        </w:rPr>
        <w:fldChar w:fldCharType="end"/>
      </w:r>
    </w:p>
    <w:p w14:paraId="666CBA40" w14:textId="315C088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8.6.6.4.2</w:t>
      </w:r>
      <w:r>
        <w:rPr>
          <w:rFonts w:asciiTheme="minorHAnsi" w:eastAsiaTheme="minorEastAsia" w:hAnsiTheme="minorHAnsi" w:cstheme="minorBidi"/>
          <w:noProof/>
          <w:kern w:val="2"/>
          <w:sz w:val="24"/>
          <w:szCs w:val="24"/>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_Toc169796599 \h </w:instrText>
      </w:r>
      <w:r>
        <w:rPr>
          <w:noProof/>
        </w:rPr>
      </w:r>
      <w:r>
        <w:rPr>
          <w:noProof/>
        </w:rPr>
        <w:fldChar w:fldCharType="separate"/>
      </w:r>
      <w:r>
        <w:rPr>
          <w:noProof/>
        </w:rPr>
        <w:t>150</w:t>
      </w:r>
      <w:r>
        <w:rPr>
          <w:noProof/>
        </w:rPr>
        <w:fldChar w:fldCharType="end"/>
      </w:r>
    </w:p>
    <w:p w14:paraId="74320530" w14:textId="3BB51FDB"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8.6.6.4.3</w:t>
      </w:r>
      <w:r>
        <w:rPr>
          <w:rFonts w:asciiTheme="minorHAnsi" w:eastAsiaTheme="minorEastAsia" w:hAnsiTheme="minorHAnsi" w:cstheme="minorBidi"/>
          <w:noProof/>
          <w:kern w:val="2"/>
          <w:sz w:val="24"/>
          <w:szCs w:val="24"/>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_Toc169796600 \h </w:instrText>
      </w:r>
      <w:r>
        <w:rPr>
          <w:noProof/>
        </w:rPr>
      </w:r>
      <w:r>
        <w:rPr>
          <w:noProof/>
        </w:rPr>
        <w:fldChar w:fldCharType="separate"/>
      </w:r>
      <w:r>
        <w:rPr>
          <w:noProof/>
        </w:rPr>
        <w:t>151</w:t>
      </w:r>
      <w:r>
        <w:rPr>
          <w:noProof/>
        </w:rPr>
        <w:fldChar w:fldCharType="end"/>
      </w:r>
    </w:p>
    <w:p w14:paraId="3DFDE5CB" w14:textId="46469DF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8.6.6.4.4</w:t>
      </w:r>
      <w:r>
        <w:rPr>
          <w:rFonts w:asciiTheme="minorHAnsi" w:eastAsiaTheme="minorEastAsia" w:hAnsiTheme="minorHAnsi" w:cstheme="minorBidi"/>
          <w:noProof/>
          <w:kern w:val="2"/>
          <w:sz w:val="24"/>
          <w:szCs w:val="24"/>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_Toc169796601 \h </w:instrText>
      </w:r>
      <w:r>
        <w:rPr>
          <w:noProof/>
        </w:rPr>
      </w:r>
      <w:r>
        <w:rPr>
          <w:noProof/>
        </w:rPr>
        <w:fldChar w:fldCharType="separate"/>
      </w:r>
      <w:r>
        <w:rPr>
          <w:noProof/>
        </w:rPr>
        <w:t>151</w:t>
      </w:r>
      <w:r>
        <w:rPr>
          <w:noProof/>
        </w:rPr>
        <w:fldChar w:fldCharType="end"/>
      </w:r>
    </w:p>
    <w:p w14:paraId="50657131" w14:textId="304ACD4A"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8.6.6.4.5</w:t>
      </w:r>
      <w:r>
        <w:rPr>
          <w:rFonts w:asciiTheme="minorHAnsi" w:eastAsiaTheme="minorEastAsia" w:hAnsiTheme="minorHAnsi" w:cstheme="minorBidi"/>
          <w:noProof/>
          <w:kern w:val="2"/>
          <w:sz w:val="24"/>
          <w:szCs w:val="24"/>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_Toc169796602 \h </w:instrText>
      </w:r>
      <w:r>
        <w:rPr>
          <w:noProof/>
        </w:rPr>
      </w:r>
      <w:r>
        <w:rPr>
          <w:noProof/>
        </w:rPr>
        <w:fldChar w:fldCharType="separate"/>
      </w:r>
      <w:r>
        <w:rPr>
          <w:noProof/>
        </w:rPr>
        <w:t>151</w:t>
      </w:r>
      <w:r>
        <w:rPr>
          <w:noProof/>
        </w:rPr>
        <w:fldChar w:fldCharType="end"/>
      </w:r>
    </w:p>
    <w:p w14:paraId="5EB43379" w14:textId="4869AC4C"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w:t>
      </w:r>
      <w:r>
        <w:rPr>
          <w:noProof/>
        </w:rPr>
        <w:tab/>
      </w:r>
      <w:r>
        <w:rPr>
          <w:noProof/>
        </w:rPr>
        <w:fldChar w:fldCharType="begin"/>
      </w:r>
      <w:r>
        <w:rPr>
          <w:noProof/>
        </w:rPr>
        <w:instrText xml:space="preserve"> PAGEREF _Toc169796603 \h </w:instrText>
      </w:r>
      <w:r>
        <w:rPr>
          <w:noProof/>
        </w:rPr>
      </w:r>
      <w:r>
        <w:rPr>
          <w:noProof/>
        </w:rPr>
        <w:fldChar w:fldCharType="separate"/>
      </w:r>
      <w:r>
        <w:rPr>
          <w:noProof/>
        </w:rPr>
        <w:t>151</w:t>
      </w:r>
      <w:r>
        <w:rPr>
          <w:noProof/>
        </w:rPr>
        <w:fldChar w:fldCharType="end"/>
      </w:r>
    </w:p>
    <w:p w14:paraId="42279E85" w14:textId="4FC362F9"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_Toc169796604 \h </w:instrText>
      </w:r>
      <w:r>
        <w:rPr>
          <w:noProof/>
        </w:rPr>
      </w:r>
      <w:r>
        <w:rPr>
          <w:noProof/>
        </w:rPr>
        <w:fldChar w:fldCharType="separate"/>
      </w:r>
      <w:r>
        <w:rPr>
          <w:noProof/>
        </w:rPr>
        <w:t>151</w:t>
      </w:r>
      <w:r>
        <w:rPr>
          <w:noProof/>
        </w:rPr>
        <w:fldChar w:fldCharType="end"/>
      </w:r>
    </w:p>
    <w:p w14:paraId="04F92DEF" w14:textId="7604DE92"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_Toc169796605 \h </w:instrText>
      </w:r>
      <w:r>
        <w:rPr>
          <w:noProof/>
        </w:rPr>
      </w:r>
      <w:r>
        <w:rPr>
          <w:noProof/>
        </w:rPr>
        <w:fldChar w:fldCharType="separate"/>
      </w:r>
      <w:r>
        <w:rPr>
          <w:noProof/>
        </w:rPr>
        <w:t>151</w:t>
      </w:r>
      <w:r>
        <w:rPr>
          <w:noProof/>
        </w:rPr>
        <w:fldChar w:fldCharType="end"/>
      </w:r>
    </w:p>
    <w:p w14:paraId="6663E697" w14:textId="49352F3C"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8.6.7.2.1</w:t>
      </w:r>
      <w:r>
        <w:rPr>
          <w:rFonts w:asciiTheme="minorHAnsi" w:eastAsiaTheme="minorEastAsia" w:hAnsiTheme="minorHAnsi" w:cstheme="minorBidi"/>
          <w:noProof/>
          <w:kern w:val="2"/>
          <w:sz w:val="24"/>
          <w:szCs w:val="24"/>
          <w:lang w:eastAsia="en-GB"/>
          <w14:ligatures w14:val="standardContextual"/>
        </w:rPr>
        <w:tab/>
      </w:r>
      <w:r>
        <w:rPr>
          <w:noProof/>
        </w:rPr>
        <w:t>Procedure of application traffic influence trigger from EAS</w:t>
      </w:r>
      <w:r>
        <w:rPr>
          <w:noProof/>
        </w:rPr>
        <w:tab/>
      </w:r>
      <w:r>
        <w:rPr>
          <w:noProof/>
        </w:rPr>
        <w:fldChar w:fldCharType="begin"/>
      </w:r>
      <w:r>
        <w:rPr>
          <w:noProof/>
        </w:rPr>
        <w:instrText xml:space="preserve"> PAGEREF _Toc169796606 \h </w:instrText>
      </w:r>
      <w:r>
        <w:rPr>
          <w:noProof/>
        </w:rPr>
      </w:r>
      <w:r>
        <w:rPr>
          <w:noProof/>
        </w:rPr>
        <w:fldChar w:fldCharType="separate"/>
      </w:r>
      <w:r>
        <w:rPr>
          <w:noProof/>
        </w:rPr>
        <w:t>151</w:t>
      </w:r>
      <w:r>
        <w:rPr>
          <w:noProof/>
        </w:rPr>
        <w:fldChar w:fldCharType="end"/>
      </w:r>
    </w:p>
    <w:p w14:paraId="2192149C" w14:textId="561B08E3"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E74EDD">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E74EDD">
        <w:rPr>
          <w:noProof/>
          <w:lang w:val="en-US" w:eastAsia="zh-CN"/>
        </w:rPr>
        <w:t xml:space="preserve"> of </w:t>
      </w:r>
      <w:r>
        <w:rPr>
          <w:noProof/>
        </w:rPr>
        <w:t xml:space="preserve">application traffic influence </w:t>
      </w:r>
      <w:r w:rsidRPr="00E74EDD">
        <w:rPr>
          <w:noProof/>
          <w:lang w:val="en-US" w:eastAsia="zh-CN"/>
        </w:rPr>
        <w:t xml:space="preserve">update </w:t>
      </w:r>
      <w:r>
        <w:rPr>
          <w:noProof/>
        </w:rPr>
        <w:t>trigger from EAS</w:t>
      </w:r>
      <w:r>
        <w:rPr>
          <w:noProof/>
        </w:rPr>
        <w:tab/>
      </w:r>
      <w:r>
        <w:rPr>
          <w:noProof/>
        </w:rPr>
        <w:fldChar w:fldCharType="begin"/>
      </w:r>
      <w:r>
        <w:rPr>
          <w:noProof/>
        </w:rPr>
        <w:instrText xml:space="preserve"> PAGEREF _Toc169796607 \h </w:instrText>
      </w:r>
      <w:r>
        <w:rPr>
          <w:noProof/>
        </w:rPr>
      </w:r>
      <w:r>
        <w:rPr>
          <w:noProof/>
        </w:rPr>
        <w:fldChar w:fldCharType="separate"/>
      </w:r>
      <w:r>
        <w:rPr>
          <w:noProof/>
        </w:rPr>
        <w:t>152</w:t>
      </w:r>
      <w:r>
        <w:rPr>
          <w:noProof/>
        </w:rPr>
        <w:fldChar w:fldCharType="end"/>
      </w:r>
    </w:p>
    <w:p w14:paraId="7C2D71C5" w14:textId="69053767"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E74EDD">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E74EDD">
        <w:rPr>
          <w:noProof/>
          <w:lang w:val="en-US" w:eastAsia="zh-CN"/>
        </w:rPr>
        <w:t xml:space="preserve"> of </w:t>
      </w:r>
      <w:r>
        <w:rPr>
          <w:noProof/>
        </w:rPr>
        <w:t xml:space="preserve">application traffic influence </w:t>
      </w:r>
      <w:r w:rsidRPr="00E74EDD">
        <w:rPr>
          <w:noProof/>
          <w:lang w:val="en-US" w:eastAsia="zh-CN"/>
        </w:rPr>
        <w:t xml:space="preserve">cancellation </w:t>
      </w:r>
      <w:r>
        <w:rPr>
          <w:noProof/>
        </w:rPr>
        <w:t>trigger from EAS</w:t>
      </w:r>
      <w:r>
        <w:rPr>
          <w:noProof/>
        </w:rPr>
        <w:tab/>
      </w:r>
      <w:r>
        <w:rPr>
          <w:noProof/>
        </w:rPr>
        <w:fldChar w:fldCharType="begin"/>
      </w:r>
      <w:r>
        <w:rPr>
          <w:noProof/>
        </w:rPr>
        <w:instrText xml:space="preserve"> PAGEREF _Toc169796608 \h </w:instrText>
      </w:r>
      <w:r>
        <w:rPr>
          <w:noProof/>
        </w:rPr>
      </w:r>
      <w:r>
        <w:rPr>
          <w:noProof/>
        </w:rPr>
        <w:fldChar w:fldCharType="separate"/>
      </w:r>
      <w:r>
        <w:rPr>
          <w:noProof/>
        </w:rPr>
        <w:t>153</w:t>
      </w:r>
      <w:r>
        <w:rPr>
          <w:noProof/>
        </w:rPr>
        <w:fldChar w:fldCharType="end"/>
      </w:r>
    </w:p>
    <w:p w14:paraId="76728F3E" w14:textId="77A6FF3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8.6.7.3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_Toc169796609 \h </w:instrText>
      </w:r>
      <w:r>
        <w:rPr>
          <w:noProof/>
        </w:rPr>
      </w:r>
      <w:r>
        <w:rPr>
          <w:noProof/>
        </w:rPr>
        <w:fldChar w:fldCharType="separate"/>
      </w:r>
      <w:r>
        <w:rPr>
          <w:noProof/>
        </w:rPr>
        <w:t>153</w:t>
      </w:r>
      <w:r>
        <w:rPr>
          <w:noProof/>
        </w:rPr>
        <w:fldChar w:fldCharType="end"/>
      </w:r>
    </w:p>
    <w:p w14:paraId="23EE4752" w14:textId="50E73B5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_Toc169796610 \h </w:instrText>
      </w:r>
      <w:r>
        <w:rPr>
          <w:noProof/>
        </w:rPr>
      </w:r>
      <w:r>
        <w:rPr>
          <w:noProof/>
        </w:rPr>
        <w:fldChar w:fldCharType="separate"/>
      </w:r>
      <w:r>
        <w:rPr>
          <w:noProof/>
        </w:rPr>
        <w:t>153</w:t>
      </w:r>
      <w:r>
        <w:rPr>
          <w:noProof/>
        </w:rPr>
        <w:fldChar w:fldCharType="end"/>
      </w:r>
    </w:p>
    <w:p w14:paraId="0732C9C4" w14:textId="31427DA8"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8.6.7.3.2</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request</w:t>
      </w:r>
      <w:r>
        <w:rPr>
          <w:noProof/>
        </w:rPr>
        <w:tab/>
      </w:r>
      <w:r>
        <w:rPr>
          <w:noProof/>
        </w:rPr>
        <w:fldChar w:fldCharType="begin"/>
      </w:r>
      <w:r>
        <w:rPr>
          <w:noProof/>
        </w:rPr>
        <w:instrText xml:space="preserve"> PAGEREF _Toc169796611 \h </w:instrText>
      </w:r>
      <w:r>
        <w:rPr>
          <w:noProof/>
        </w:rPr>
      </w:r>
      <w:r>
        <w:rPr>
          <w:noProof/>
        </w:rPr>
        <w:fldChar w:fldCharType="separate"/>
      </w:r>
      <w:r>
        <w:rPr>
          <w:noProof/>
        </w:rPr>
        <w:t>153</w:t>
      </w:r>
      <w:r>
        <w:rPr>
          <w:noProof/>
        </w:rPr>
        <w:fldChar w:fldCharType="end"/>
      </w:r>
    </w:p>
    <w:p w14:paraId="427327CA" w14:textId="08FB18A5"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8.6.7.3.3</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response</w:t>
      </w:r>
      <w:r>
        <w:rPr>
          <w:noProof/>
        </w:rPr>
        <w:tab/>
      </w:r>
      <w:r>
        <w:rPr>
          <w:noProof/>
        </w:rPr>
        <w:fldChar w:fldCharType="begin"/>
      </w:r>
      <w:r>
        <w:rPr>
          <w:noProof/>
        </w:rPr>
        <w:instrText xml:space="preserve"> PAGEREF _Toc169796612 \h </w:instrText>
      </w:r>
      <w:r>
        <w:rPr>
          <w:noProof/>
        </w:rPr>
      </w:r>
      <w:r>
        <w:rPr>
          <w:noProof/>
        </w:rPr>
        <w:fldChar w:fldCharType="separate"/>
      </w:r>
      <w:r>
        <w:rPr>
          <w:noProof/>
        </w:rPr>
        <w:t>154</w:t>
      </w:r>
      <w:r>
        <w:rPr>
          <w:noProof/>
        </w:rPr>
        <w:fldChar w:fldCharType="end"/>
      </w:r>
    </w:p>
    <w:p w14:paraId="56CA4414" w14:textId="7BC48547"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E74EDD">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E74EDD">
        <w:rPr>
          <w:noProof/>
          <w:lang w:val="en-US" w:eastAsia="zh-CN"/>
        </w:rPr>
        <w:t xml:space="preserve">update </w:t>
      </w:r>
      <w:r>
        <w:rPr>
          <w:noProof/>
        </w:rPr>
        <w:t>trigger from EAS request</w:t>
      </w:r>
      <w:r>
        <w:rPr>
          <w:noProof/>
        </w:rPr>
        <w:tab/>
      </w:r>
      <w:r>
        <w:rPr>
          <w:noProof/>
        </w:rPr>
        <w:fldChar w:fldCharType="begin"/>
      </w:r>
      <w:r>
        <w:rPr>
          <w:noProof/>
        </w:rPr>
        <w:instrText xml:space="preserve"> PAGEREF _Toc169796613 \h </w:instrText>
      </w:r>
      <w:r>
        <w:rPr>
          <w:noProof/>
        </w:rPr>
      </w:r>
      <w:r>
        <w:rPr>
          <w:noProof/>
        </w:rPr>
        <w:fldChar w:fldCharType="separate"/>
      </w:r>
      <w:r>
        <w:rPr>
          <w:noProof/>
        </w:rPr>
        <w:t>154</w:t>
      </w:r>
      <w:r>
        <w:rPr>
          <w:noProof/>
        </w:rPr>
        <w:fldChar w:fldCharType="end"/>
      </w:r>
    </w:p>
    <w:p w14:paraId="28A288FC" w14:textId="696F20DE"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E74EDD">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E74EDD">
        <w:rPr>
          <w:noProof/>
          <w:lang w:val="en-US" w:eastAsia="zh-CN"/>
        </w:rPr>
        <w:t xml:space="preserve">update </w:t>
      </w:r>
      <w:r>
        <w:rPr>
          <w:noProof/>
        </w:rPr>
        <w:t>trigger from EAS response</w:t>
      </w:r>
      <w:r>
        <w:rPr>
          <w:noProof/>
        </w:rPr>
        <w:tab/>
      </w:r>
      <w:r>
        <w:rPr>
          <w:noProof/>
        </w:rPr>
        <w:fldChar w:fldCharType="begin"/>
      </w:r>
      <w:r>
        <w:rPr>
          <w:noProof/>
        </w:rPr>
        <w:instrText xml:space="preserve"> PAGEREF _Toc169796614 \h </w:instrText>
      </w:r>
      <w:r>
        <w:rPr>
          <w:noProof/>
        </w:rPr>
      </w:r>
      <w:r>
        <w:rPr>
          <w:noProof/>
        </w:rPr>
        <w:fldChar w:fldCharType="separate"/>
      </w:r>
      <w:r>
        <w:rPr>
          <w:noProof/>
        </w:rPr>
        <w:t>154</w:t>
      </w:r>
      <w:r>
        <w:rPr>
          <w:noProof/>
        </w:rPr>
        <w:fldChar w:fldCharType="end"/>
      </w:r>
    </w:p>
    <w:p w14:paraId="7E6DFD97" w14:textId="6E01F189"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8.6.7.3.6</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E74EDD">
        <w:rPr>
          <w:noProof/>
          <w:lang w:val="en-US" w:eastAsia="zh-CN"/>
        </w:rPr>
        <w:t xml:space="preserve">cancellation </w:t>
      </w:r>
      <w:r>
        <w:rPr>
          <w:noProof/>
        </w:rPr>
        <w:t>trigger from EAS request</w:t>
      </w:r>
      <w:r>
        <w:rPr>
          <w:noProof/>
        </w:rPr>
        <w:tab/>
      </w:r>
      <w:r>
        <w:rPr>
          <w:noProof/>
        </w:rPr>
        <w:fldChar w:fldCharType="begin"/>
      </w:r>
      <w:r>
        <w:rPr>
          <w:noProof/>
        </w:rPr>
        <w:instrText xml:space="preserve"> PAGEREF _Toc169796615 \h </w:instrText>
      </w:r>
      <w:r>
        <w:rPr>
          <w:noProof/>
        </w:rPr>
      </w:r>
      <w:r>
        <w:rPr>
          <w:noProof/>
        </w:rPr>
        <w:fldChar w:fldCharType="separate"/>
      </w:r>
      <w:r>
        <w:rPr>
          <w:noProof/>
        </w:rPr>
        <w:t>154</w:t>
      </w:r>
      <w:r>
        <w:rPr>
          <w:noProof/>
        </w:rPr>
        <w:fldChar w:fldCharType="end"/>
      </w:r>
    </w:p>
    <w:p w14:paraId="5CA68616" w14:textId="50FF8DD1"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8.6.7.3.7</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E74EDD">
        <w:rPr>
          <w:noProof/>
          <w:lang w:val="en-US" w:eastAsia="zh-CN"/>
        </w:rPr>
        <w:t xml:space="preserve">cancellation </w:t>
      </w:r>
      <w:r>
        <w:rPr>
          <w:noProof/>
        </w:rPr>
        <w:t>trigger from EAS response</w:t>
      </w:r>
      <w:r>
        <w:rPr>
          <w:noProof/>
        </w:rPr>
        <w:tab/>
      </w:r>
      <w:r>
        <w:rPr>
          <w:noProof/>
        </w:rPr>
        <w:fldChar w:fldCharType="begin"/>
      </w:r>
      <w:r>
        <w:rPr>
          <w:noProof/>
        </w:rPr>
        <w:instrText xml:space="preserve"> PAGEREF _Toc169796616 \h </w:instrText>
      </w:r>
      <w:r>
        <w:rPr>
          <w:noProof/>
        </w:rPr>
      </w:r>
      <w:r>
        <w:rPr>
          <w:noProof/>
        </w:rPr>
        <w:fldChar w:fldCharType="separate"/>
      </w:r>
      <w:r>
        <w:rPr>
          <w:noProof/>
        </w:rPr>
        <w:t>154</w:t>
      </w:r>
      <w:r>
        <w:rPr>
          <w:noProof/>
        </w:rPr>
        <w:fldChar w:fldCharType="end"/>
      </w:r>
    </w:p>
    <w:p w14:paraId="7B72DA1F" w14:textId="30ABE7FF"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8.6.7.4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_Toc169796617 \h </w:instrText>
      </w:r>
      <w:r>
        <w:rPr>
          <w:noProof/>
        </w:rPr>
      </w:r>
      <w:r>
        <w:rPr>
          <w:noProof/>
        </w:rPr>
        <w:fldChar w:fldCharType="separate"/>
      </w:r>
      <w:r>
        <w:rPr>
          <w:noProof/>
        </w:rPr>
        <w:t>155</w:t>
      </w:r>
      <w:r>
        <w:rPr>
          <w:noProof/>
        </w:rPr>
        <w:fldChar w:fldCharType="end"/>
      </w:r>
    </w:p>
    <w:p w14:paraId="0026D931" w14:textId="379AC301"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_Toc169796618 \h </w:instrText>
      </w:r>
      <w:r>
        <w:rPr>
          <w:noProof/>
        </w:rPr>
      </w:r>
      <w:r>
        <w:rPr>
          <w:noProof/>
        </w:rPr>
        <w:fldChar w:fldCharType="separate"/>
      </w:r>
      <w:r>
        <w:rPr>
          <w:noProof/>
        </w:rPr>
        <w:t>155</w:t>
      </w:r>
      <w:r>
        <w:rPr>
          <w:noProof/>
        </w:rPr>
        <w:fldChar w:fldCharType="end"/>
      </w:r>
    </w:p>
    <w:p w14:paraId="6D66DF13" w14:textId="0AAB3DAF"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8.6.7.4.2</w:t>
      </w:r>
      <w:r>
        <w:rPr>
          <w:rFonts w:asciiTheme="minorHAnsi" w:eastAsiaTheme="minorEastAsia" w:hAnsiTheme="minorHAnsi" w:cstheme="minorBidi"/>
          <w:noProof/>
          <w:kern w:val="2"/>
          <w:sz w:val="24"/>
          <w:szCs w:val="24"/>
          <w:lang w:eastAsia="en-GB"/>
          <w14:ligatures w14:val="standardContextual"/>
        </w:rPr>
        <w:tab/>
      </w:r>
      <w:r>
        <w:rPr>
          <w:noProof/>
        </w:rPr>
        <w:t>Eees_TrafficInfluenceEAS_Create operation</w:t>
      </w:r>
      <w:r>
        <w:rPr>
          <w:noProof/>
        </w:rPr>
        <w:tab/>
      </w:r>
      <w:r>
        <w:rPr>
          <w:noProof/>
        </w:rPr>
        <w:fldChar w:fldCharType="begin"/>
      </w:r>
      <w:r>
        <w:rPr>
          <w:noProof/>
        </w:rPr>
        <w:instrText xml:space="preserve"> PAGEREF _Toc169796619 \h </w:instrText>
      </w:r>
      <w:r>
        <w:rPr>
          <w:noProof/>
        </w:rPr>
      </w:r>
      <w:r>
        <w:rPr>
          <w:noProof/>
        </w:rPr>
        <w:fldChar w:fldCharType="separate"/>
      </w:r>
      <w:r>
        <w:rPr>
          <w:noProof/>
        </w:rPr>
        <w:t>155</w:t>
      </w:r>
      <w:r>
        <w:rPr>
          <w:noProof/>
        </w:rPr>
        <w:fldChar w:fldCharType="end"/>
      </w:r>
    </w:p>
    <w:p w14:paraId="1E88D78A" w14:textId="08B691F7"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8.6.7.4.</w:t>
      </w:r>
      <w:r w:rsidRPr="00E74EDD">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Eees_TrafficInfluenceEAS_</w:t>
      </w:r>
      <w:r w:rsidRPr="00E74EDD">
        <w:rPr>
          <w:noProof/>
          <w:lang w:val="en-US" w:eastAsia="zh-CN"/>
        </w:rPr>
        <w:t>Update</w:t>
      </w:r>
      <w:r>
        <w:rPr>
          <w:noProof/>
        </w:rPr>
        <w:t xml:space="preserve"> operation</w:t>
      </w:r>
      <w:r>
        <w:rPr>
          <w:noProof/>
        </w:rPr>
        <w:tab/>
      </w:r>
      <w:r>
        <w:rPr>
          <w:noProof/>
        </w:rPr>
        <w:fldChar w:fldCharType="begin"/>
      </w:r>
      <w:r>
        <w:rPr>
          <w:noProof/>
        </w:rPr>
        <w:instrText xml:space="preserve"> PAGEREF _Toc169796620 \h </w:instrText>
      </w:r>
      <w:r>
        <w:rPr>
          <w:noProof/>
        </w:rPr>
      </w:r>
      <w:r>
        <w:rPr>
          <w:noProof/>
        </w:rPr>
        <w:fldChar w:fldCharType="separate"/>
      </w:r>
      <w:r>
        <w:rPr>
          <w:noProof/>
        </w:rPr>
        <w:t>155</w:t>
      </w:r>
      <w:r>
        <w:rPr>
          <w:noProof/>
        </w:rPr>
        <w:fldChar w:fldCharType="end"/>
      </w:r>
    </w:p>
    <w:p w14:paraId="02C17FC2" w14:textId="691A01D3"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8.6.7.4.4</w:t>
      </w:r>
      <w:r>
        <w:rPr>
          <w:rFonts w:asciiTheme="minorHAnsi" w:eastAsiaTheme="minorEastAsia" w:hAnsiTheme="minorHAnsi" w:cstheme="minorBidi"/>
          <w:noProof/>
          <w:kern w:val="2"/>
          <w:sz w:val="24"/>
          <w:szCs w:val="24"/>
          <w:lang w:eastAsia="en-GB"/>
          <w14:ligatures w14:val="standardContextual"/>
        </w:rPr>
        <w:tab/>
      </w:r>
      <w:r>
        <w:rPr>
          <w:noProof/>
        </w:rPr>
        <w:t>Eees_TrafficInfluenceEAS_C</w:t>
      </w:r>
      <w:r w:rsidRPr="00E74EDD">
        <w:rPr>
          <w:noProof/>
          <w:lang w:val="en-US" w:eastAsia="zh-CN"/>
        </w:rPr>
        <w:t>ancellation</w:t>
      </w:r>
      <w:r>
        <w:rPr>
          <w:noProof/>
        </w:rPr>
        <w:t xml:space="preserve"> operation</w:t>
      </w:r>
      <w:r>
        <w:rPr>
          <w:noProof/>
        </w:rPr>
        <w:tab/>
      </w:r>
      <w:r>
        <w:rPr>
          <w:noProof/>
        </w:rPr>
        <w:fldChar w:fldCharType="begin"/>
      </w:r>
      <w:r>
        <w:rPr>
          <w:noProof/>
        </w:rPr>
        <w:instrText xml:space="preserve"> PAGEREF _Toc169796621 \h </w:instrText>
      </w:r>
      <w:r>
        <w:rPr>
          <w:noProof/>
        </w:rPr>
      </w:r>
      <w:r>
        <w:rPr>
          <w:noProof/>
        </w:rPr>
        <w:fldChar w:fldCharType="separate"/>
      </w:r>
      <w:r>
        <w:rPr>
          <w:noProof/>
        </w:rPr>
        <w:t>155</w:t>
      </w:r>
      <w:r>
        <w:rPr>
          <w:noProof/>
        </w:rPr>
        <w:fldChar w:fldCharType="end"/>
      </w:r>
    </w:p>
    <w:p w14:paraId="544EF8E9" w14:textId="19A7C567"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_Toc169796622 \h </w:instrText>
      </w:r>
      <w:r>
        <w:rPr>
          <w:noProof/>
        </w:rPr>
      </w:r>
      <w:r>
        <w:rPr>
          <w:noProof/>
        </w:rPr>
        <w:fldChar w:fldCharType="separate"/>
      </w:r>
      <w:r>
        <w:rPr>
          <w:noProof/>
        </w:rPr>
        <w:t>155</w:t>
      </w:r>
      <w:r>
        <w:rPr>
          <w:noProof/>
        </w:rPr>
        <w:fldChar w:fldCharType="end"/>
      </w:r>
    </w:p>
    <w:p w14:paraId="74AFEEC4" w14:textId="4D5C9C9B"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_Toc169796623 \h </w:instrText>
      </w:r>
      <w:r>
        <w:rPr>
          <w:noProof/>
        </w:rPr>
      </w:r>
      <w:r>
        <w:rPr>
          <w:noProof/>
        </w:rPr>
        <w:fldChar w:fldCharType="separate"/>
      </w:r>
      <w:r>
        <w:rPr>
          <w:noProof/>
        </w:rPr>
        <w:t>155</w:t>
      </w:r>
      <w:r>
        <w:rPr>
          <w:noProof/>
        </w:rPr>
        <w:fldChar w:fldCharType="end"/>
      </w:r>
    </w:p>
    <w:p w14:paraId="1C67CA2B" w14:textId="6CFA8B6D"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_Toc169796624 \h </w:instrText>
      </w:r>
      <w:r>
        <w:rPr>
          <w:noProof/>
        </w:rPr>
      </w:r>
      <w:r>
        <w:rPr>
          <w:noProof/>
        </w:rPr>
        <w:fldChar w:fldCharType="separate"/>
      </w:r>
      <w:r>
        <w:rPr>
          <w:noProof/>
        </w:rPr>
        <w:t>156</w:t>
      </w:r>
      <w:r>
        <w:rPr>
          <w:noProof/>
        </w:rPr>
        <w:fldChar w:fldCharType="end"/>
      </w:r>
    </w:p>
    <w:p w14:paraId="54C39BED" w14:textId="221759FF"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_Toc169796625 \h </w:instrText>
      </w:r>
      <w:r>
        <w:rPr>
          <w:noProof/>
        </w:rPr>
      </w:r>
      <w:r>
        <w:rPr>
          <w:noProof/>
        </w:rPr>
        <w:fldChar w:fldCharType="separate"/>
      </w:r>
      <w:r>
        <w:rPr>
          <w:noProof/>
        </w:rPr>
        <w:t>156</w:t>
      </w:r>
      <w:r>
        <w:rPr>
          <w:noProof/>
        </w:rPr>
        <w:fldChar w:fldCharType="end"/>
      </w:r>
    </w:p>
    <w:p w14:paraId="6F41B7CC" w14:textId="2D54CBBF"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_Toc169796626 \h </w:instrText>
      </w:r>
      <w:r>
        <w:rPr>
          <w:noProof/>
        </w:rPr>
      </w:r>
      <w:r>
        <w:rPr>
          <w:noProof/>
        </w:rPr>
        <w:fldChar w:fldCharType="separate"/>
      </w:r>
      <w:r>
        <w:rPr>
          <w:noProof/>
        </w:rPr>
        <w:t>156</w:t>
      </w:r>
      <w:r>
        <w:rPr>
          <w:noProof/>
        </w:rPr>
        <w:fldChar w:fldCharType="end"/>
      </w:r>
    </w:p>
    <w:p w14:paraId="4735121B" w14:textId="5CB3A9B7"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_Toc169796627 \h </w:instrText>
      </w:r>
      <w:r>
        <w:rPr>
          <w:noProof/>
        </w:rPr>
      </w:r>
      <w:r>
        <w:rPr>
          <w:noProof/>
        </w:rPr>
        <w:fldChar w:fldCharType="separate"/>
      </w:r>
      <w:r>
        <w:rPr>
          <w:noProof/>
        </w:rPr>
        <w:t>156</w:t>
      </w:r>
      <w:r>
        <w:rPr>
          <w:noProof/>
        </w:rPr>
        <w:fldChar w:fldCharType="end"/>
      </w:r>
    </w:p>
    <w:p w14:paraId="5A047F88" w14:textId="155D8FDA"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8.8.1.1</w:t>
      </w:r>
      <w:r>
        <w:rPr>
          <w:rFonts w:asciiTheme="minorHAnsi" w:eastAsiaTheme="minorEastAsia" w:hAnsiTheme="minorHAnsi" w:cstheme="minorBidi"/>
          <w:noProof/>
          <w:kern w:val="2"/>
          <w:sz w:val="24"/>
          <w:szCs w:val="24"/>
          <w:lang w:eastAsia="en-GB"/>
          <w14:ligatures w14:val="standardContextual"/>
        </w:rPr>
        <w:tab/>
      </w:r>
      <w:r>
        <w:rPr>
          <w:noProof/>
        </w:rPr>
        <w:t>High level overview</w:t>
      </w:r>
      <w:r>
        <w:rPr>
          <w:noProof/>
        </w:rPr>
        <w:tab/>
      </w:r>
      <w:r>
        <w:rPr>
          <w:noProof/>
        </w:rPr>
        <w:fldChar w:fldCharType="begin"/>
      </w:r>
      <w:r>
        <w:rPr>
          <w:noProof/>
        </w:rPr>
        <w:instrText xml:space="preserve"> PAGEREF _Toc169796628 \h </w:instrText>
      </w:r>
      <w:r>
        <w:rPr>
          <w:noProof/>
        </w:rPr>
      </w:r>
      <w:r>
        <w:rPr>
          <w:noProof/>
        </w:rPr>
        <w:fldChar w:fldCharType="separate"/>
      </w:r>
      <w:r>
        <w:rPr>
          <w:noProof/>
        </w:rPr>
        <w:t>156</w:t>
      </w:r>
      <w:r>
        <w:rPr>
          <w:noProof/>
        </w:rPr>
        <w:fldChar w:fldCharType="end"/>
      </w:r>
    </w:p>
    <w:p w14:paraId="799D698E" w14:textId="10D4392E"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8.8.1.1A</w:t>
      </w:r>
      <w:r>
        <w:rPr>
          <w:rFonts w:asciiTheme="minorHAnsi" w:eastAsiaTheme="minorEastAsia" w:hAnsiTheme="minorHAnsi" w:cstheme="minorBidi"/>
          <w:noProof/>
          <w:kern w:val="2"/>
          <w:sz w:val="24"/>
          <w:szCs w:val="24"/>
          <w:lang w:eastAsia="en-GB"/>
          <w14:ligatures w14:val="standardContextual"/>
        </w:rPr>
        <w:tab/>
      </w:r>
      <w:r>
        <w:rPr>
          <w:noProof/>
        </w:rPr>
        <w:t>UE movement trigger for ACR</w:t>
      </w:r>
      <w:r>
        <w:rPr>
          <w:noProof/>
        </w:rPr>
        <w:tab/>
      </w:r>
      <w:r>
        <w:rPr>
          <w:noProof/>
        </w:rPr>
        <w:fldChar w:fldCharType="begin"/>
      </w:r>
      <w:r>
        <w:rPr>
          <w:noProof/>
        </w:rPr>
        <w:instrText xml:space="preserve"> PAGEREF _Toc169796629 \h </w:instrText>
      </w:r>
      <w:r>
        <w:rPr>
          <w:noProof/>
        </w:rPr>
      </w:r>
      <w:r>
        <w:rPr>
          <w:noProof/>
        </w:rPr>
        <w:fldChar w:fldCharType="separate"/>
      </w:r>
      <w:r>
        <w:rPr>
          <w:noProof/>
        </w:rPr>
        <w:t>158</w:t>
      </w:r>
      <w:r>
        <w:rPr>
          <w:noProof/>
        </w:rPr>
        <w:fldChar w:fldCharType="end"/>
      </w:r>
    </w:p>
    <w:p w14:paraId="26E77508" w14:textId="7BA383C3"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8.8.1.2</w:t>
      </w:r>
      <w:r>
        <w:rPr>
          <w:rFonts w:asciiTheme="minorHAnsi" w:eastAsiaTheme="minorEastAsia" w:hAnsiTheme="minorHAnsi" w:cstheme="minorBidi"/>
          <w:noProof/>
          <w:kern w:val="2"/>
          <w:sz w:val="24"/>
          <w:szCs w:val="24"/>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_Toc169796630 \h </w:instrText>
      </w:r>
      <w:r>
        <w:rPr>
          <w:noProof/>
        </w:rPr>
      </w:r>
      <w:r>
        <w:rPr>
          <w:noProof/>
        </w:rPr>
        <w:fldChar w:fldCharType="separate"/>
      </w:r>
      <w:r>
        <w:rPr>
          <w:noProof/>
        </w:rPr>
        <w:t>158</w:t>
      </w:r>
      <w:r>
        <w:rPr>
          <w:noProof/>
        </w:rPr>
        <w:fldChar w:fldCharType="end"/>
      </w:r>
    </w:p>
    <w:p w14:paraId="188184E8" w14:textId="201B645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8.8.1.3</w:t>
      </w:r>
      <w:r>
        <w:rPr>
          <w:rFonts w:asciiTheme="minorHAnsi" w:eastAsiaTheme="minorEastAsia" w:hAnsiTheme="minorHAnsi" w:cstheme="minorBidi"/>
          <w:noProof/>
          <w:kern w:val="2"/>
          <w:sz w:val="24"/>
          <w:szCs w:val="24"/>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_Toc169796631 \h </w:instrText>
      </w:r>
      <w:r>
        <w:rPr>
          <w:noProof/>
        </w:rPr>
      </w:r>
      <w:r>
        <w:rPr>
          <w:noProof/>
        </w:rPr>
        <w:fldChar w:fldCharType="separate"/>
      </w:r>
      <w:r>
        <w:rPr>
          <w:noProof/>
        </w:rPr>
        <w:t>159</w:t>
      </w:r>
      <w:r>
        <w:rPr>
          <w:noProof/>
        </w:rPr>
        <w:fldChar w:fldCharType="end"/>
      </w:r>
    </w:p>
    <w:p w14:paraId="3BD47952" w14:textId="34CA3A4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8.8.1.4</w:t>
      </w:r>
      <w:r>
        <w:rPr>
          <w:rFonts w:asciiTheme="minorHAnsi" w:eastAsiaTheme="minorEastAsia" w:hAnsiTheme="minorHAnsi" w:cstheme="minorBidi"/>
          <w:noProof/>
          <w:kern w:val="2"/>
          <w:sz w:val="24"/>
          <w:szCs w:val="24"/>
          <w:lang w:eastAsia="en-GB"/>
          <w14:ligatures w14:val="standardContextual"/>
        </w:rPr>
        <w:tab/>
      </w:r>
      <w:r>
        <w:rPr>
          <w:noProof/>
        </w:rPr>
        <w:t>Modification of ACR parameters during ACR for service continuity planning</w:t>
      </w:r>
      <w:r>
        <w:rPr>
          <w:noProof/>
        </w:rPr>
        <w:tab/>
      </w:r>
      <w:r>
        <w:rPr>
          <w:noProof/>
        </w:rPr>
        <w:fldChar w:fldCharType="begin"/>
      </w:r>
      <w:r>
        <w:rPr>
          <w:noProof/>
        </w:rPr>
        <w:instrText xml:space="preserve"> PAGEREF _Toc169796632 \h </w:instrText>
      </w:r>
      <w:r>
        <w:rPr>
          <w:noProof/>
        </w:rPr>
      </w:r>
      <w:r>
        <w:rPr>
          <w:noProof/>
        </w:rPr>
        <w:fldChar w:fldCharType="separate"/>
      </w:r>
      <w:r>
        <w:rPr>
          <w:noProof/>
        </w:rPr>
        <w:t>159</w:t>
      </w:r>
      <w:r>
        <w:rPr>
          <w:noProof/>
        </w:rPr>
        <w:fldChar w:fldCharType="end"/>
      </w:r>
    </w:p>
    <w:p w14:paraId="613F0BBD" w14:textId="66264E0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8.8.1.5</w:t>
      </w:r>
      <w:r>
        <w:rPr>
          <w:rFonts w:asciiTheme="minorHAnsi" w:eastAsiaTheme="minorEastAsia" w:hAnsiTheme="minorHAnsi" w:cstheme="minorBidi"/>
          <w:noProof/>
          <w:kern w:val="2"/>
          <w:sz w:val="24"/>
          <w:szCs w:val="24"/>
          <w:lang w:eastAsia="en-GB"/>
          <w14:ligatures w14:val="standardContextual"/>
        </w:rPr>
        <w:tab/>
      </w:r>
      <w:r>
        <w:rPr>
          <w:noProof/>
        </w:rPr>
        <w:t>Service continuity between CAS and EAS</w:t>
      </w:r>
      <w:r>
        <w:rPr>
          <w:noProof/>
        </w:rPr>
        <w:tab/>
      </w:r>
      <w:r>
        <w:rPr>
          <w:noProof/>
        </w:rPr>
        <w:fldChar w:fldCharType="begin"/>
      </w:r>
      <w:r>
        <w:rPr>
          <w:noProof/>
        </w:rPr>
        <w:instrText xml:space="preserve"> PAGEREF _Toc169796633 \h </w:instrText>
      </w:r>
      <w:r>
        <w:rPr>
          <w:noProof/>
        </w:rPr>
      </w:r>
      <w:r>
        <w:rPr>
          <w:noProof/>
        </w:rPr>
        <w:fldChar w:fldCharType="separate"/>
      </w:r>
      <w:r>
        <w:rPr>
          <w:noProof/>
        </w:rPr>
        <w:t>159</w:t>
      </w:r>
      <w:r>
        <w:rPr>
          <w:noProof/>
        </w:rPr>
        <w:fldChar w:fldCharType="end"/>
      </w:r>
    </w:p>
    <w:p w14:paraId="4AB24067" w14:textId="7760CFD8"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8.8.1.6</w:t>
      </w:r>
      <w:r>
        <w:rPr>
          <w:rFonts w:asciiTheme="minorHAnsi" w:eastAsiaTheme="minorEastAsia" w:hAnsiTheme="minorHAnsi" w:cstheme="minorBidi"/>
          <w:noProof/>
          <w:kern w:val="2"/>
          <w:sz w:val="24"/>
          <w:szCs w:val="24"/>
          <w:lang w:eastAsia="en-GB"/>
          <w14:ligatures w14:val="standardContextual"/>
        </w:rPr>
        <w:tab/>
      </w:r>
      <w:r>
        <w:rPr>
          <w:noProof/>
        </w:rPr>
        <w:t>Service continuity for EAS bundle</w:t>
      </w:r>
      <w:r>
        <w:rPr>
          <w:noProof/>
        </w:rPr>
        <w:tab/>
      </w:r>
      <w:r>
        <w:rPr>
          <w:noProof/>
        </w:rPr>
        <w:fldChar w:fldCharType="begin"/>
      </w:r>
      <w:r>
        <w:rPr>
          <w:noProof/>
        </w:rPr>
        <w:instrText xml:space="preserve"> PAGEREF _Toc169796634 \h </w:instrText>
      </w:r>
      <w:r>
        <w:rPr>
          <w:noProof/>
        </w:rPr>
      </w:r>
      <w:r>
        <w:rPr>
          <w:noProof/>
        </w:rPr>
        <w:fldChar w:fldCharType="separate"/>
      </w:r>
      <w:r>
        <w:rPr>
          <w:noProof/>
        </w:rPr>
        <w:t>160</w:t>
      </w:r>
      <w:r>
        <w:rPr>
          <w:noProof/>
        </w:rPr>
        <w:fldChar w:fldCharType="end"/>
      </w:r>
    </w:p>
    <w:p w14:paraId="335D9B17" w14:textId="1A38D3C4"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_Toc169796635 \h </w:instrText>
      </w:r>
      <w:r>
        <w:rPr>
          <w:noProof/>
        </w:rPr>
      </w:r>
      <w:r>
        <w:rPr>
          <w:noProof/>
        </w:rPr>
        <w:fldChar w:fldCharType="separate"/>
      </w:r>
      <w:r>
        <w:rPr>
          <w:noProof/>
        </w:rPr>
        <w:t>160</w:t>
      </w:r>
      <w:r>
        <w:rPr>
          <w:noProof/>
        </w:rPr>
        <w:fldChar w:fldCharType="end"/>
      </w:r>
    </w:p>
    <w:p w14:paraId="29139BDF" w14:textId="30985F09"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_Toc169796636 \h </w:instrText>
      </w:r>
      <w:r>
        <w:rPr>
          <w:noProof/>
        </w:rPr>
      </w:r>
      <w:r>
        <w:rPr>
          <w:noProof/>
        </w:rPr>
        <w:fldChar w:fldCharType="separate"/>
      </w:r>
      <w:r>
        <w:rPr>
          <w:noProof/>
        </w:rPr>
        <w:t>160</w:t>
      </w:r>
      <w:r>
        <w:rPr>
          <w:noProof/>
        </w:rPr>
        <w:fldChar w:fldCharType="end"/>
      </w:r>
    </w:p>
    <w:p w14:paraId="704F7DAB" w14:textId="2D839C7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_Toc169796637 \h </w:instrText>
      </w:r>
      <w:r>
        <w:rPr>
          <w:noProof/>
        </w:rPr>
      </w:r>
      <w:r>
        <w:rPr>
          <w:noProof/>
        </w:rPr>
        <w:fldChar w:fldCharType="separate"/>
      </w:r>
      <w:r>
        <w:rPr>
          <w:noProof/>
        </w:rPr>
        <w:t>161</w:t>
      </w:r>
      <w:r>
        <w:rPr>
          <w:noProof/>
        </w:rPr>
        <w:fldChar w:fldCharType="end"/>
      </w:r>
    </w:p>
    <w:p w14:paraId="34950A26" w14:textId="0ED308FE"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_Toc169796638 \h </w:instrText>
      </w:r>
      <w:r>
        <w:rPr>
          <w:noProof/>
        </w:rPr>
      </w:r>
      <w:r>
        <w:rPr>
          <w:noProof/>
        </w:rPr>
        <w:fldChar w:fldCharType="separate"/>
      </w:r>
      <w:r>
        <w:rPr>
          <w:noProof/>
        </w:rPr>
        <w:t>164</w:t>
      </w:r>
      <w:r>
        <w:rPr>
          <w:noProof/>
        </w:rPr>
        <w:fldChar w:fldCharType="end"/>
      </w:r>
    </w:p>
    <w:p w14:paraId="54B3258D" w14:textId="4B366695"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S-EAS decided ACR scenario</w:t>
      </w:r>
      <w:r>
        <w:rPr>
          <w:noProof/>
        </w:rPr>
        <w:tab/>
      </w:r>
      <w:r>
        <w:rPr>
          <w:noProof/>
        </w:rPr>
        <w:fldChar w:fldCharType="begin"/>
      </w:r>
      <w:r>
        <w:rPr>
          <w:noProof/>
        </w:rPr>
        <w:instrText xml:space="preserve"> PAGEREF _Toc169796639 \h </w:instrText>
      </w:r>
      <w:r>
        <w:rPr>
          <w:noProof/>
        </w:rPr>
      </w:r>
      <w:r>
        <w:rPr>
          <w:noProof/>
        </w:rPr>
        <w:fldChar w:fldCharType="separate"/>
      </w:r>
      <w:r>
        <w:rPr>
          <w:noProof/>
        </w:rPr>
        <w:t>167</w:t>
      </w:r>
      <w:r>
        <w:rPr>
          <w:noProof/>
        </w:rPr>
        <w:fldChar w:fldCharType="end"/>
      </w:r>
    </w:p>
    <w:p w14:paraId="77B47294" w14:textId="372DE91A"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_Toc169796640 \h </w:instrText>
      </w:r>
      <w:r>
        <w:rPr>
          <w:noProof/>
        </w:rPr>
      </w:r>
      <w:r>
        <w:rPr>
          <w:noProof/>
        </w:rPr>
        <w:fldChar w:fldCharType="separate"/>
      </w:r>
      <w:r>
        <w:rPr>
          <w:noProof/>
        </w:rPr>
        <w:t>169</w:t>
      </w:r>
      <w:r>
        <w:rPr>
          <w:noProof/>
        </w:rPr>
        <w:fldChar w:fldCharType="end"/>
      </w:r>
    </w:p>
    <w:p w14:paraId="609C883B" w14:textId="6E20E07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8.8.2.6</w:t>
      </w:r>
      <w:r>
        <w:rPr>
          <w:rFonts w:asciiTheme="minorHAnsi" w:eastAsiaTheme="minorEastAsia" w:hAnsiTheme="minorHAnsi" w:cstheme="minorBidi"/>
          <w:noProof/>
          <w:kern w:val="2"/>
          <w:sz w:val="24"/>
          <w:szCs w:val="24"/>
          <w:lang w:eastAsia="en-GB"/>
          <w14:ligatures w14:val="standardContextual"/>
        </w:rPr>
        <w:tab/>
      </w:r>
      <w:r>
        <w:rPr>
          <w:noProof/>
        </w:rPr>
        <w:t>EEC executed ACR via T-EES</w:t>
      </w:r>
      <w:r>
        <w:rPr>
          <w:noProof/>
        </w:rPr>
        <w:tab/>
      </w:r>
      <w:r>
        <w:rPr>
          <w:noProof/>
        </w:rPr>
        <w:fldChar w:fldCharType="begin"/>
      </w:r>
      <w:r>
        <w:rPr>
          <w:noProof/>
        </w:rPr>
        <w:instrText xml:space="preserve"> PAGEREF _Toc169796641 \h </w:instrText>
      </w:r>
      <w:r>
        <w:rPr>
          <w:noProof/>
        </w:rPr>
      </w:r>
      <w:r>
        <w:rPr>
          <w:noProof/>
        </w:rPr>
        <w:fldChar w:fldCharType="separate"/>
      </w:r>
      <w:r>
        <w:rPr>
          <w:noProof/>
        </w:rPr>
        <w:t>173</w:t>
      </w:r>
      <w:r>
        <w:rPr>
          <w:noProof/>
        </w:rPr>
        <w:fldChar w:fldCharType="end"/>
      </w:r>
    </w:p>
    <w:p w14:paraId="702331FF" w14:textId="3B63E86D"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8.8.2.7</w:t>
      </w:r>
      <w:r>
        <w:rPr>
          <w:rFonts w:asciiTheme="minorHAnsi" w:eastAsiaTheme="minorEastAsia" w:hAnsiTheme="minorHAnsi" w:cstheme="minorBidi"/>
          <w:noProof/>
          <w:kern w:val="2"/>
          <w:sz w:val="24"/>
          <w:szCs w:val="24"/>
          <w:lang w:eastAsia="en-GB"/>
          <w14:ligatures w14:val="standardContextual"/>
        </w:rPr>
        <w:tab/>
      </w:r>
      <w:r>
        <w:rPr>
          <w:noProof/>
        </w:rPr>
        <w:t>ACR for direct EAS bundle, executed by EEC</w:t>
      </w:r>
      <w:r>
        <w:rPr>
          <w:noProof/>
        </w:rPr>
        <w:tab/>
      </w:r>
      <w:r>
        <w:rPr>
          <w:noProof/>
        </w:rPr>
        <w:fldChar w:fldCharType="begin"/>
      </w:r>
      <w:r>
        <w:rPr>
          <w:noProof/>
        </w:rPr>
        <w:instrText xml:space="preserve"> PAGEREF _Toc169796642 \h </w:instrText>
      </w:r>
      <w:r>
        <w:rPr>
          <w:noProof/>
        </w:rPr>
      </w:r>
      <w:r>
        <w:rPr>
          <w:noProof/>
        </w:rPr>
        <w:fldChar w:fldCharType="separate"/>
      </w:r>
      <w:r>
        <w:rPr>
          <w:noProof/>
        </w:rPr>
        <w:t>175</w:t>
      </w:r>
      <w:r>
        <w:rPr>
          <w:noProof/>
        </w:rPr>
        <w:fldChar w:fldCharType="end"/>
      </w:r>
    </w:p>
    <w:p w14:paraId="1141F96D" w14:textId="0F9D4E5E"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8.8.2.8</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S-EAS</w:t>
      </w:r>
      <w:r>
        <w:rPr>
          <w:noProof/>
        </w:rPr>
        <w:tab/>
      </w:r>
      <w:r>
        <w:rPr>
          <w:noProof/>
        </w:rPr>
        <w:fldChar w:fldCharType="begin"/>
      </w:r>
      <w:r>
        <w:rPr>
          <w:noProof/>
        </w:rPr>
        <w:instrText xml:space="preserve"> PAGEREF _Toc169796643 \h </w:instrText>
      </w:r>
      <w:r>
        <w:rPr>
          <w:noProof/>
        </w:rPr>
      </w:r>
      <w:r>
        <w:rPr>
          <w:noProof/>
        </w:rPr>
        <w:fldChar w:fldCharType="separate"/>
      </w:r>
      <w:r>
        <w:rPr>
          <w:noProof/>
        </w:rPr>
        <w:t>175</w:t>
      </w:r>
      <w:r>
        <w:rPr>
          <w:noProof/>
        </w:rPr>
        <w:fldChar w:fldCharType="end"/>
      </w:r>
    </w:p>
    <w:p w14:paraId="2B0A92C1" w14:textId="75CF2DB0"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8.8.2.9</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S-EES</w:t>
      </w:r>
      <w:r>
        <w:rPr>
          <w:noProof/>
        </w:rPr>
        <w:tab/>
      </w:r>
      <w:r>
        <w:rPr>
          <w:noProof/>
        </w:rPr>
        <w:fldChar w:fldCharType="begin"/>
      </w:r>
      <w:r>
        <w:rPr>
          <w:noProof/>
        </w:rPr>
        <w:instrText xml:space="preserve"> PAGEREF _Toc169796644 \h </w:instrText>
      </w:r>
      <w:r>
        <w:rPr>
          <w:noProof/>
        </w:rPr>
      </w:r>
      <w:r>
        <w:rPr>
          <w:noProof/>
        </w:rPr>
        <w:fldChar w:fldCharType="separate"/>
      </w:r>
      <w:r>
        <w:rPr>
          <w:noProof/>
        </w:rPr>
        <w:t>177</w:t>
      </w:r>
      <w:r>
        <w:rPr>
          <w:noProof/>
        </w:rPr>
        <w:fldChar w:fldCharType="end"/>
      </w:r>
    </w:p>
    <w:p w14:paraId="4FACCCE1" w14:textId="32DAF607"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8.8.2A</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w:t>
      </w:r>
      <w:r>
        <w:rPr>
          <w:noProof/>
        </w:rPr>
        <w:tab/>
      </w:r>
      <w:r>
        <w:rPr>
          <w:noProof/>
        </w:rPr>
        <w:fldChar w:fldCharType="begin"/>
      </w:r>
      <w:r>
        <w:rPr>
          <w:noProof/>
        </w:rPr>
        <w:instrText xml:space="preserve"> PAGEREF _Toc169796645 \h </w:instrText>
      </w:r>
      <w:r>
        <w:rPr>
          <w:noProof/>
        </w:rPr>
      </w:r>
      <w:r>
        <w:rPr>
          <w:noProof/>
        </w:rPr>
        <w:fldChar w:fldCharType="separate"/>
      </w:r>
      <w:r>
        <w:rPr>
          <w:noProof/>
        </w:rPr>
        <w:t>178</w:t>
      </w:r>
      <w:r>
        <w:rPr>
          <w:noProof/>
        </w:rPr>
        <w:fldChar w:fldCharType="end"/>
      </w:r>
    </w:p>
    <w:p w14:paraId="333CBA9E" w14:textId="33F29A37"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_Toc169796646 \h </w:instrText>
      </w:r>
      <w:r>
        <w:rPr>
          <w:noProof/>
        </w:rPr>
      </w:r>
      <w:r>
        <w:rPr>
          <w:noProof/>
        </w:rPr>
        <w:fldChar w:fldCharType="separate"/>
      </w:r>
      <w:r>
        <w:rPr>
          <w:noProof/>
        </w:rPr>
        <w:t>178</w:t>
      </w:r>
      <w:r>
        <w:rPr>
          <w:noProof/>
        </w:rPr>
        <w:fldChar w:fldCharType="end"/>
      </w:r>
    </w:p>
    <w:p w14:paraId="3BD001EF" w14:textId="253B93D1"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8.8.2A.2</w:t>
      </w:r>
      <w:r>
        <w:rPr>
          <w:rFonts w:asciiTheme="minorHAnsi" w:eastAsiaTheme="minorEastAsia" w:hAnsiTheme="minorHAnsi" w:cstheme="minorBidi"/>
          <w:noProof/>
          <w:kern w:val="2"/>
          <w:sz w:val="24"/>
          <w:szCs w:val="24"/>
          <w:lang w:eastAsia="en-GB"/>
          <w14:ligatures w14:val="standardContextual"/>
        </w:rPr>
        <w:tab/>
      </w:r>
      <w:r>
        <w:rPr>
          <w:noProof/>
        </w:rPr>
        <w:t>Enabling ACR with CAS - Initiation by EEC using regular EAS Discovery</w:t>
      </w:r>
      <w:r>
        <w:rPr>
          <w:noProof/>
        </w:rPr>
        <w:tab/>
      </w:r>
      <w:r>
        <w:rPr>
          <w:noProof/>
        </w:rPr>
        <w:fldChar w:fldCharType="begin"/>
      </w:r>
      <w:r>
        <w:rPr>
          <w:noProof/>
        </w:rPr>
        <w:instrText xml:space="preserve"> PAGEREF _Toc169796647 \h </w:instrText>
      </w:r>
      <w:r>
        <w:rPr>
          <w:noProof/>
        </w:rPr>
      </w:r>
      <w:r>
        <w:rPr>
          <w:noProof/>
        </w:rPr>
        <w:fldChar w:fldCharType="separate"/>
      </w:r>
      <w:r>
        <w:rPr>
          <w:noProof/>
        </w:rPr>
        <w:t>178</w:t>
      </w:r>
      <w:r>
        <w:rPr>
          <w:noProof/>
        </w:rPr>
        <w:fldChar w:fldCharType="end"/>
      </w:r>
    </w:p>
    <w:p w14:paraId="35E7130E" w14:textId="19A23A8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8.8.2A.3</w:t>
      </w:r>
      <w:r>
        <w:rPr>
          <w:rFonts w:asciiTheme="minorHAnsi" w:eastAsiaTheme="minorEastAsia" w:hAnsiTheme="minorHAnsi" w:cstheme="minorBidi"/>
          <w:noProof/>
          <w:kern w:val="2"/>
          <w:sz w:val="24"/>
          <w:szCs w:val="24"/>
          <w:lang w:eastAsia="en-GB"/>
          <w14:ligatures w14:val="standardContextual"/>
        </w:rPr>
        <w:tab/>
      </w:r>
      <w:r>
        <w:rPr>
          <w:noProof/>
        </w:rPr>
        <w:t>Enabling ACR with CAS - EEC executed ACR via S-EES</w:t>
      </w:r>
      <w:r>
        <w:rPr>
          <w:noProof/>
        </w:rPr>
        <w:tab/>
      </w:r>
      <w:r>
        <w:rPr>
          <w:noProof/>
        </w:rPr>
        <w:fldChar w:fldCharType="begin"/>
      </w:r>
      <w:r>
        <w:rPr>
          <w:noProof/>
        </w:rPr>
        <w:instrText xml:space="preserve"> PAGEREF _Toc169796648 \h </w:instrText>
      </w:r>
      <w:r>
        <w:rPr>
          <w:noProof/>
        </w:rPr>
      </w:r>
      <w:r>
        <w:rPr>
          <w:noProof/>
        </w:rPr>
        <w:fldChar w:fldCharType="separate"/>
      </w:r>
      <w:r>
        <w:rPr>
          <w:noProof/>
        </w:rPr>
        <w:t>180</w:t>
      </w:r>
      <w:r>
        <w:rPr>
          <w:noProof/>
        </w:rPr>
        <w:fldChar w:fldCharType="end"/>
      </w:r>
    </w:p>
    <w:p w14:paraId="7CD2C2C5" w14:textId="10B287B7"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8.8.2A.4</w:t>
      </w:r>
      <w:r>
        <w:rPr>
          <w:rFonts w:asciiTheme="minorHAnsi" w:eastAsiaTheme="minorEastAsia" w:hAnsiTheme="minorHAnsi" w:cstheme="minorBidi"/>
          <w:noProof/>
          <w:kern w:val="2"/>
          <w:sz w:val="24"/>
          <w:szCs w:val="24"/>
          <w:lang w:eastAsia="en-GB"/>
          <w14:ligatures w14:val="standardContextual"/>
        </w:rPr>
        <w:tab/>
      </w:r>
      <w:r>
        <w:rPr>
          <w:noProof/>
        </w:rPr>
        <w:t>Enabling ACR with CAS - S-EAS decided ACR</w:t>
      </w:r>
      <w:r>
        <w:rPr>
          <w:noProof/>
        </w:rPr>
        <w:tab/>
      </w:r>
      <w:r>
        <w:rPr>
          <w:noProof/>
        </w:rPr>
        <w:fldChar w:fldCharType="begin"/>
      </w:r>
      <w:r>
        <w:rPr>
          <w:noProof/>
        </w:rPr>
        <w:instrText xml:space="preserve"> PAGEREF _Toc169796649 \h </w:instrText>
      </w:r>
      <w:r>
        <w:rPr>
          <w:noProof/>
        </w:rPr>
      </w:r>
      <w:r>
        <w:rPr>
          <w:noProof/>
        </w:rPr>
        <w:fldChar w:fldCharType="separate"/>
      </w:r>
      <w:r>
        <w:rPr>
          <w:noProof/>
        </w:rPr>
        <w:t>181</w:t>
      </w:r>
      <w:r>
        <w:rPr>
          <w:noProof/>
        </w:rPr>
        <w:fldChar w:fldCharType="end"/>
      </w:r>
    </w:p>
    <w:p w14:paraId="3C86F2BB" w14:textId="768208C9"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8.8.2A.5</w:t>
      </w:r>
      <w:r>
        <w:rPr>
          <w:rFonts w:asciiTheme="minorHAnsi" w:eastAsiaTheme="minorEastAsia" w:hAnsiTheme="minorHAnsi" w:cstheme="minorBidi"/>
          <w:noProof/>
          <w:kern w:val="2"/>
          <w:sz w:val="24"/>
          <w:szCs w:val="24"/>
          <w:lang w:eastAsia="en-GB"/>
          <w14:ligatures w14:val="standardContextual"/>
        </w:rPr>
        <w:tab/>
      </w:r>
      <w:r>
        <w:rPr>
          <w:noProof/>
        </w:rPr>
        <w:t>Enabling ACR with CAS - S-EES executed ACR</w:t>
      </w:r>
      <w:r>
        <w:rPr>
          <w:noProof/>
        </w:rPr>
        <w:tab/>
      </w:r>
      <w:r>
        <w:rPr>
          <w:noProof/>
        </w:rPr>
        <w:fldChar w:fldCharType="begin"/>
      </w:r>
      <w:r>
        <w:rPr>
          <w:noProof/>
        </w:rPr>
        <w:instrText xml:space="preserve"> PAGEREF _Toc169796650 \h </w:instrText>
      </w:r>
      <w:r>
        <w:rPr>
          <w:noProof/>
        </w:rPr>
      </w:r>
      <w:r>
        <w:rPr>
          <w:noProof/>
        </w:rPr>
        <w:fldChar w:fldCharType="separate"/>
      </w:r>
      <w:r>
        <w:rPr>
          <w:noProof/>
        </w:rPr>
        <w:t>183</w:t>
      </w:r>
      <w:r>
        <w:rPr>
          <w:noProof/>
        </w:rPr>
        <w:fldChar w:fldCharType="end"/>
      </w:r>
    </w:p>
    <w:p w14:paraId="201AD0D1" w14:textId="01C3AB43"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8.8.2A.6</w:t>
      </w:r>
      <w:r>
        <w:rPr>
          <w:rFonts w:asciiTheme="minorHAnsi" w:eastAsiaTheme="minorEastAsia" w:hAnsiTheme="minorHAnsi" w:cstheme="minorBidi"/>
          <w:noProof/>
          <w:kern w:val="2"/>
          <w:sz w:val="24"/>
          <w:szCs w:val="24"/>
          <w:lang w:eastAsia="en-GB"/>
          <w14:ligatures w14:val="standardContextual"/>
        </w:rPr>
        <w:tab/>
      </w:r>
      <w:r>
        <w:rPr>
          <w:noProof/>
        </w:rPr>
        <w:t>CAS decided ACR scenario via last S-EES</w:t>
      </w:r>
      <w:r>
        <w:rPr>
          <w:noProof/>
        </w:rPr>
        <w:tab/>
      </w:r>
      <w:r>
        <w:rPr>
          <w:noProof/>
        </w:rPr>
        <w:fldChar w:fldCharType="begin"/>
      </w:r>
      <w:r>
        <w:rPr>
          <w:noProof/>
        </w:rPr>
        <w:instrText xml:space="preserve"> PAGEREF _Toc169796651 \h </w:instrText>
      </w:r>
      <w:r>
        <w:rPr>
          <w:noProof/>
        </w:rPr>
      </w:r>
      <w:r>
        <w:rPr>
          <w:noProof/>
        </w:rPr>
        <w:fldChar w:fldCharType="separate"/>
      </w:r>
      <w:r>
        <w:rPr>
          <w:noProof/>
        </w:rPr>
        <w:t>184</w:t>
      </w:r>
      <w:r>
        <w:rPr>
          <w:noProof/>
        </w:rPr>
        <w:fldChar w:fldCharType="end"/>
      </w:r>
    </w:p>
    <w:p w14:paraId="3FC9B672" w14:textId="174E2838"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8.8.2B</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 with CES</w:t>
      </w:r>
      <w:r>
        <w:rPr>
          <w:noProof/>
        </w:rPr>
        <w:tab/>
      </w:r>
      <w:r>
        <w:rPr>
          <w:noProof/>
        </w:rPr>
        <w:fldChar w:fldCharType="begin"/>
      </w:r>
      <w:r>
        <w:rPr>
          <w:noProof/>
        </w:rPr>
        <w:instrText xml:space="preserve"> PAGEREF _Toc169796652 \h </w:instrText>
      </w:r>
      <w:r>
        <w:rPr>
          <w:noProof/>
        </w:rPr>
      </w:r>
      <w:r>
        <w:rPr>
          <w:noProof/>
        </w:rPr>
        <w:fldChar w:fldCharType="separate"/>
      </w:r>
      <w:r>
        <w:rPr>
          <w:noProof/>
        </w:rPr>
        <w:t>186</w:t>
      </w:r>
      <w:r>
        <w:rPr>
          <w:noProof/>
        </w:rPr>
        <w:fldChar w:fldCharType="end"/>
      </w:r>
    </w:p>
    <w:p w14:paraId="3869090F" w14:textId="5A5A551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_Toc169796653 \h </w:instrText>
      </w:r>
      <w:r>
        <w:rPr>
          <w:noProof/>
        </w:rPr>
      </w:r>
      <w:r>
        <w:rPr>
          <w:noProof/>
        </w:rPr>
        <w:fldChar w:fldCharType="separate"/>
      </w:r>
      <w:r>
        <w:rPr>
          <w:noProof/>
        </w:rPr>
        <w:t>186</w:t>
      </w:r>
      <w:r>
        <w:rPr>
          <w:noProof/>
        </w:rPr>
        <w:fldChar w:fldCharType="end"/>
      </w:r>
    </w:p>
    <w:p w14:paraId="308D4F87" w14:textId="0A1B99FF"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8.8.2B.2</w:t>
      </w:r>
      <w:r>
        <w:rPr>
          <w:rFonts w:asciiTheme="minorHAnsi" w:eastAsiaTheme="minorEastAsia" w:hAnsiTheme="minorHAnsi" w:cstheme="minorBidi"/>
          <w:noProof/>
          <w:kern w:val="2"/>
          <w:sz w:val="24"/>
          <w:szCs w:val="24"/>
          <w:lang w:eastAsia="en-GB"/>
          <w14:ligatures w14:val="standardContextual"/>
        </w:rPr>
        <w:tab/>
      </w:r>
      <w:r>
        <w:rPr>
          <w:noProof/>
        </w:rPr>
        <w:t>ACR from edge to cloud</w:t>
      </w:r>
      <w:r>
        <w:rPr>
          <w:noProof/>
        </w:rPr>
        <w:tab/>
      </w:r>
      <w:r>
        <w:rPr>
          <w:noProof/>
        </w:rPr>
        <w:fldChar w:fldCharType="begin"/>
      </w:r>
      <w:r>
        <w:rPr>
          <w:noProof/>
        </w:rPr>
        <w:instrText xml:space="preserve"> PAGEREF _Toc169796654 \h </w:instrText>
      </w:r>
      <w:r>
        <w:rPr>
          <w:noProof/>
        </w:rPr>
      </w:r>
      <w:r>
        <w:rPr>
          <w:noProof/>
        </w:rPr>
        <w:fldChar w:fldCharType="separate"/>
      </w:r>
      <w:r>
        <w:rPr>
          <w:noProof/>
        </w:rPr>
        <w:t>186</w:t>
      </w:r>
      <w:r>
        <w:rPr>
          <w:noProof/>
        </w:rPr>
        <w:fldChar w:fldCharType="end"/>
      </w:r>
    </w:p>
    <w:p w14:paraId="3830C808" w14:textId="38520857"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8.8.2B.2.1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_Toc169796655 \h </w:instrText>
      </w:r>
      <w:r>
        <w:rPr>
          <w:noProof/>
        </w:rPr>
      </w:r>
      <w:r>
        <w:rPr>
          <w:noProof/>
        </w:rPr>
        <w:fldChar w:fldCharType="separate"/>
      </w:r>
      <w:r>
        <w:rPr>
          <w:noProof/>
        </w:rPr>
        <w:t>186</w:t>
      </w:r>
      <w:r>
        <w:rPr>
          <w:noProof/>
        </w:rPr>
        <w:fldChar w:fldCharType="end"/>
      </w:r>
    </w:p>
    <w:p w14:paraId="4276BA84" w14:textId="77E6260D"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8.8.2B.2.2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_Toc169796656 \h </w:instrText>
      </w:r>
      <w:r>
        <w:rPr>
          <w:noProof/>
        </w:rPr>
      </w:r>
      <w:r>
        <w:rPr>
          <w:noProof/>
        </w:rPr>
        <w:fldChar w:fldCharType="separate"/>
      </w:r>
      <w:r>
        <w:rPr>
          <w:noProof/>
        </w:rPr>
        <w:t>186</w:t>
      </w:r>
      <w:r>
        <w:rPr>
          <w:noProof/>
        </w:rPr>
        <w:fldChar w:fldCharType="end"/>
      </w:r>
    </w:p>
    <w:p w14:paraId="5FDE2B19" w14:textId="089239E0"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8.8.2B.2.3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_Toc169796657 \h </w:instrText>
      </w:r>
      <w:r>
        <w:rPr>
          <w:noProof/>
        </w:rPr>
      </w:r>
      <w:r>
        <w:rPr>
          <w:noProof/>
        </w:rPr>
        <w:fldChar w:fldCharType="separate"/>
      </w:r>
      <w:r>
        <w:rPr>
          <w:noProof/>
        </w:rPr>
        <w:t>186</w:t>
      </w:r>
      <w:r>
        <w:rPr>
          <w:noProof/>
        </w:rPr>
        <w:fldChar w:fldCharType="end"/>
      </w:r>
    </w:p>
    <w:p w14:paraId="6928536B" w14:textId="144570E2"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8.8.2B.2.4</w:t>
      </w:r>
      <w:r>
        <w:rPr>
          <w:rFonts w:asciiTheme="minorHAnsi" w:eastAsiaTheme="minorEastAsia" w:hAnsiTheme="minorHAnsi" w:cstheme="minorBidi"/>
          <w:noProof/>
          <w:kern w:val="2"/>
          <w:sz w:val="24"/>
          <w:szCs w:val="24"/>
          <w:lang w:eastAsia="en-GB"/>
          <w14:ligatures w14:val="standardContextual"/>
        </w:rPr>
        <w:tab/>
      </w:r>
      <w:r>
        <w:rPr>
          <w:noProof/>
        </w:rPr>
        <w:t>S-EAS decided ACR</w:t>
      </w:r>
      <w:r>
        <w:rPr>
          <w:noProof/>
        </w:rPr>
        <w:tab/>
      </w:r>
      <w:r>
        <w:rPr>
          <w:noProof/>
        </w:rPr>
        <w:fldChar w:fldCharType="begin"/>
      </w:r>
      <w:r>
        <w:rPr>
          <w:noProof/>
        </w:rPr>
        <w:instrText xml:space="preserve"> PAGEREF _Toc169796658 \h </w:instrText>
      </w:r>
      <w:r>
        <w:rPr>
          <w:noProof/>
        </w:rPr>
      </w:r>
      <w:r>
        <w:rPr>
          <w:noProof/>
        </w:rPr>
        <w:fldChar w:fldCharType="separate"/>
      </w:r>
      <w:r>
        <w:rPr>
          <w:noProof/>
        </w:rPr>
        <w:t>187</w:t>
      </w:r>
      <w:r>
        <w:rPr>
          <w:noProof/>
        </w:rPr>
        <w:fldChar w:fldCharType="end"/>
      </w:r>
    </w:p>
    <w:p w14:paraId="4B151AF1" w14:textId="7591D63E"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8.8.2B.2.5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_Toc169796659 \h </w:instrText>
      </w:r>
      <w:r>
        <w:rPr>
          <w:noProof/>
        </w:rPr>
      </w:r>
      <w:r>
        <w:rPr>
          <w:noProof/>
        </w:rPr>
        <w:fldChar w:fldCharType="separate"/>
      </w:r>
      <w:r>
        <w:rPr>
          <w:noProof/>
        </w:rPr>
        <w:t>187</w:t>
      </w:r>
      <w:r>
        <w:rPr>
          <w:noProof/>
        </w:rPr>
        <w:fldChar w:fldCharType="end"/>
      </w:r>
    </w:p>
    <w:p w14:paraId="03B77F0C" w14:textId="099DECA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8.8.2B.3</w:t>
      </w:r>
      <w:r>
        <w:rPr>
          <w:rFonts w:asciiTheme="minorHAnsi" w:eastAsiaTheme="minorEastAsia" w:hAnsiTheme="minorHAnsi" w:cstheme="minorBidi"/>
          <w:noProof/>
          <w:kern w:val="2"/>
          <w:sz w:val="24"/>
          <w:szCs w:val="24"/>
          <w:lang w:eastAsia="en-GB"/>
          <w14:ligatures w14:val="standardContextual"/>
        </w:rPr>
        <w:tab/>
      </w:r>
      <w:r>
        <w:rPr>
          <w:noProof/>
        </w:rPr>
        <w:t>ACR from cloud to edge</w:t>
      </w:r>
      <w:r>
        <w:rPr>
          <w:noProof/>
        </w:rPr>
        <w:tab/>
      </w:r>
      <w:r>
        <w:rPr>
          <w:noProof/>
        </w:rPr>
        <w:fldChar w:fldCharType="begin"/>
      </w:r>
      <w:r>
        <w:rPr>
          <w:noProof/>
        </w:rPr>
        <w:instrText xml:space="preserve"> PAGEREF _Toc169796660 \h </w:instrText>
      </w:r>
      <w:r>
        <w:rPr>
          <w:noProof/>
        </w:rPr>
      </w:r>
      <w:r>
        <w:rPr>
          <w:noProof/>
        </w:rPr>
        <w:fldChar w:fldCharType="separate"/>
      </w:r>
      <w:r>
        <w:rPr>
          <w:noProof/>
        </w:rPr>
        <w:t>187</w:t>
      </w:r>
      <w:r>
        <w:rPr>
          <w:noProof/>
        </w:rPr>
        <w:fldChar w:fldCharType="end"/>
      </w:r>
    </w:p>
    <w:p w14:paraId="3191ADA0" w14:textId="7A328EDF"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8.8.2B.3.1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_Toc169796661 \h </w:instrText>
      </w:r>
      <w:r>
        <w:rPr>
          <w:noProof/>
        </w:rPr>
      </w:r>
      <w:r>
        <w:rPr>
          <w:noProof/>
        </w:rPr>
        <w:fldChar w:fldCharType="separate"/>
      </w:r>
      <w:r>
        <w:rPr>
          <w:noProof/>
        </w:rPr>
        <w:t>187</w:t>
      </w:r>
      <w:r>
        <w:rPr>
          <w:noProof/>
        </w:rPr>
        <w:fldChar w:fldCharType="end"/>
      </w:r>
    </w:p>
    <w:p w14:paraId="3CBEAACB" w14:textId="77028C2F"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8.8.2B.3.2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_Toc169796662 \h </w:instrText>
      </w:r>
      <w:r>
        <w:rPr>
          <w:noProof/>
        </w:rPr>
      </w:r>
      <w:r>
        <w:rPr>
          <w:noProof/>
        </w:rPr>
        <w:fldChar w:fldCharType="separate"/>
      </w:r>
      <w:r>
        <w:rPr>
          <w:noProof/>
        </w:rPr>
        <w:t>187</w:t>
      </w:r>
      <w:r>
        <w:rPr>
          <w:noProof/>
        </w:rPr>
        <w:fldChar w:fldCharType="end"/>
      </w:r>
    </w:p>
    <w:p w14:paraId="79AAF526" w14:textId="1C26C0D8"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8.8.2B.3.3</w:t>
      </w:r>
      <w:r>
        <w:rPr>
          <w:rFonts w:asciiTheme="minorHAnsi" w:eastAsiaTheme="minorEastAsia" w:hAnsiTheme="minorHAnsi" w:cstheme="minorBidi"/>
          <w:noProof/>
          <w:kern w:val="2"/>
          <w:sz w:val="24"/>
          <w:szCs w:val="24"/>
          <w:lang w:eastAsia="en-GB"/>
          <w14:ligatures w14:val="standardContextual"/>
        </w:rPr>
        <w:tab/>
      </w:r>
      <w:r>
        <w:rPr>
          <w:noProof/>
        </w:rPr>
        <w:t>EEC executed ACR via CES</w:t>
      </w:r>
      <w:r>
        <w:rPr>
          <w:noProof/>
        </w:rPr>
        <w:tab/>
      </w:r>
      <w:r>
        <w:rPr>
          <w:noProof/>
        </w:rPr>
        <w:fldChar w:fldCharType="begin"/>
      </w:r>
      <w:r>
        <w:rPr>
          <w:noProof/>
        </w:rPr>
        <w:instrText xml:space="preserve"> PAGEREF _Toc169796663 \h </w:instrText>
      </w:r>
      <w:r>
        <w:rPr>
          <w:noProof/>
        </w:rPr>
      </w:r>
      <w:r>
        <w:rPr>
          <w:noProof/>
        </w:rPr>
        <w:fldChar w:fldCharType="separate"/>
      </w:r>
      <w:r>
        <w:rPr>
          <w:noProof/>
        </w:rPr>
        <w:t>187</w:t>
      </w:r>
      <w:r>
        <w:rPr>
          <w:noProof/>
        </w:rPr>
        <w:fldChar w:fldCharType="end"/>
      </w:r>
    </w:p>
    <w:p w14:paraId="2E8BB6FB" w14:textId="5B64410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8.8.2B.3.4</w:t>
      </w:r>
      <w:r>
        <w:rPr>
          <w:rFonts w:asciiTheme="minorHAnsi" w:eastAsiaTheme="minorEastAsia" w:hAnsiTheme="minorHAnsi" w:cstheme="minorBidi"/>
          <w:noProof/>
          <w:kern w:val="2"/>
          <w:sz w:val="24"/>
          <w:szCs w:val="24"/>
          <w:lang w:eastAsia="en-GB"/>
          <w14:ligatures w14:val="standardContextual"/>
        </w:rPr>
        <w:tab/>
      </w:r>
      <w:r>
        <w:rPr>
          <w:noProof/>
        </w:rPr>
        <w:t>CAS decided ACR</w:t>
      </w:r>
      <w:r>
        <w:rPr>
          <w:noProof/>
        </w:rPr>
        <w:tab/>
      </w:r>
      <w:r>
        <w:rPr>
          <w:noProof/>
        </w:rPr>
        <w:fldChar w:fldCharType="begin"/>
      </w:r>
      <w:r>
        <w:rPr>
          <w:noProof/>
        </w:rPr>
        <w:instrText xml:space="preserve"> PAGEREF _Toc169796664 \h </w:instrText>
      </w:r>
      <w:r>
        <w:rPr>
          <w:noProof/>
        </w:rPr>
      </w:r>
      <w:r>
        <w:rPr>
          <w:noProof/>
        </w:rPr>
        <w:fldChar w:fldCharType="separate"/>
      </w:r>
      <w:r>
        <w:rPr>
          <w:noProof/>
        </w:rPr>
        <w:t>187</w:t>
      </w:r>
      <w:r>
        <w:rPr>
          <w:noProof/>
        </w:rPr>
        <w:fldChar w:fldCharType="end"/>
      </w:r>
    </w:p>
    <w:p w14:paraId="40F77E8B" w14:textId="68FD0958"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8.8.2B.3.5</w:t>
      </w:r>
      <w:r>
        <w:rPr>
          <w:rFonts w:asciiTheme="minorHAnsi" w:eastAsiaTheme="minorEastAsia" w:hAnsiTheme="minorHAnsi" w:cstheme="minorBidi"/>
          <w:noProof/>
          <w:kern w:val="2"/>
          <w:sz w:val="24"/>
          <w:szCs w:val="24"/>
          <w:lang w:eastAsia="en-GB"/>
          <w14:ligatures w14:val="standardContextual"/>
        </w:rPr>
        <w:tab/>
      </w:r>
      <w:r>
        <w:rPr>
          <w:noProof/>
        </w:rPr>
        <w:t>CES executed ACR</w:t>
      </w:r>
      <w:r>
        <w:rPr>
          <w:noProof/>
        </w:rPr>
        <w:tab/>
      </w:r>
      <w:r>
        <w:rPr>
          <w:noProof/>
        </w:rPr>
        <w:fldChar w:fldCharType="begin"/>
      </w:r>
      <w:r>
        <w:rPr>
          <w:noProof/>
        </w:rPr>
        <w:instrText xml:space="preserve"> PAGEREF _Toc169796665 \h </w:instrText>
      </w:r>
      <w:r>
        <w:rPr>
          <w:noProof/>
        </w:rPr>
      </w:r>
      <w:r>
        <w:rPr>
          <w:noProof/>
        </w:rPr>
        <w:fldChar w:fldCharType="separate"/>
      </w:r>
      <w:r>
        <w:rPr>
          <w:noProof/>
        </w:rPr>
        <w:t>187</w:t>
      </w:r>
      <w:r>
        <w:rPr>
          <w:noProof/>
        </w:rPr>
        <w:fldChar w:fldCharType="end"/>
      </w:r>
    </w:p>
    <w:p w14:paraId="71BE7FA6" w14:textId="3861F83F"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_Toc169796666 \h </w:instrText>
      </w:r>
      <w:r>
        <w:rPr>
          <w:noProof/>
        </w:rPr>
      </w:r>
      <w:r>
        <w:rPr>
          <w:noProof/>
        </w:rPr>
        <w:fldChar w:fldCharType="separate"/>
      </w:r>
      <w:r>
        <w:rPr>
          <w:noProof/>
        </w:rPr>
        <w:t>188</w:t>
      </w:r>
      <w:r>
        <w:rPr>
          <w:noProof/>
        </w:rPr>
        <w:fldChar w:fldCharType="end"/>
      </w:r>
    </w:p>
    <w:p w14:paraId="3433E563" w14:textId="1190DD17"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_Toc169796667 \h </w:instrText>
      </w:r>
      <w:r>
        <w:rPr>
          <w:noProof/>
        </w:rPr>
      </w:r>
      <w:r>
        <w:rPr>
          <w:noProof/>
        </w:rPr>
        <w:fldChar w:fldCharType="separate"/>
      </w:r>
      <w:r>
        <w:rPr>
          <w:noProof/>
        </w:rPr>
        <w:t>188</w:t>
      </w:r>
      <w:r>
        <w:rPr>
          <w:noProof/>
        </w:rPr>
        <w:fldChar w:fldCharType="end"/>
      </w:r>
    </w:p>
    <w:p w14:paraId="45F3D7F6" w14:textId="2D58191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Discover T-EAS</w:t>
      </w:r>
      <w:r>
        <w:rPr>
          <w:noProof/>
        </w:rPr>
        <w:tab/>
      </w:r>
      <w:r>
        <w:rPr>
          <w:noProof/>
        </w:rPr>
        <w:fldChar w:fldCharType="begin"/>
      </w:r>
      <w:r>
        <w:rPr>
          <w:noProof/>
        </w:rPr>
        <w:instrText xml:space="preserve"> PAGEREF _Toc169796668 \h </w:instrText>
      </w:r>
      <w:r>
        <w:rPr>
          <w:noProof/>
        </w:rPr>
      </w:r>
      <w:r>
        <w:rPr>
          <w:noProof/>
        </w:rPr>
        <w:fldChar w:fldCharType="separate"/>
      </w:r>
      <w:r>
        <w:rPr>
          <w:noProof/>
        </w:rPr>
        <w:t>188</w:t>
      </w:r>
      <w:r>
        <w:rPr>
          <w:noProof/>
        </w:rPr>
        <w:fldChar w:fldCharType="end"/>
      </w:r>
    </w:p>
    <w:p w14:paraId="36B0DFC5" w14:textId="6B6F409E"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Retrieve T-EES procedure</w:t>
      </w:r>
      <w:r>
        <w:rPr>
          <w:noProof/>
        </w:rPr>
        <w:tab/>
      </w:r>
      <w:r>
        <w:rPr>
          <w:noProof/>
        </w:rPr>
        <w:fldChar w:fldCharType="begin"/>
      </w:r>
      <w:r>
        <w:rPr>
          <w:noProof/>
        </w:rPr>
        <w:instrText xml:space="preserve"> PAGEREF _Toc169796669 \h </w:instrText>
      </w:r>
      <w:r>
        <w:rPr>
          <w:noProof/>
        </w:rPr>
      </w:r>
      <w:r>
        <w:rPr>
          <w:noProof/>
        </w:rPr>
        <w:fldChar w:fldCharType="separate"/>
      </w:r>
      <w:r>
        <w:rPr>
          <w:noProof/>
        </w:rPr>
        <w:t>190</w:t>
      </w:r>
      <w:r>
        <w:rPr>
          <w:noProof/>
        </w:rPr>
        <w:fldChar w:fldCharType="end"/>
      </w:r>
    </w:p>
    <w:p w14:paraId="3A855585" w14:textId="00F0E78F"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ACR launching procedure</w:t>
      </w:r>
      <w:r>
        <w:rPr>
          <w:noProof/>
        </w:rPr>
        <w:tab/>
      </w:r>
      <w:r>
        <w:rPr>
          <w:noProof/>
        </w:rPr>
        <w:fldChar w:fldCharType="begin"/>
      </w:r>
      <w:r>
        <w:rPr>
          <w:noProof/>
        </w:rPr>
        <w:instrText xml:space="preserve"> PAGEREF _Toc169796670 \h </w:instrText>
      </w:r>
      <w:r>
        <w:rPr>
          <w:noProof/>
        </w:rPr>
      </w:r>
      <w:r>
        <w:rPr>
          <w:noProof/>
        </w:rPr>
        <w:fldChar w:fldCharType="separate"/>
      </w:r>
      <w:r>
        <w:rPr>
          <w:noProof/>
        </w:rPr>
        <w:t>191</w:t>
      </w:r>
      <w:r>
        <w:rPr>
          <w:noProof/>
        </w:rPr>
        <w:fldChar w:fldCharType="end"/>
      </w:r>
    </w:p>
    <w:p w14:paraId="282E97B3" w14:textId="2D8B3BB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8.8.3.5</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w:t>
      </w:r>
      <w:r>
        <w:rPr>
          <w:noProof/>
        </w:rPr>
        <w:tab/>
      </w:r>
      <w:r>
        <w:rPr>
          <w:noProof/>
        </w:rPr>
        <w:fldChar w:fldCharType="begin"/>
      </w:r>
      <w:r>
        <w:rPr>
          <w:noProof/>
        </w:rPr>
        <w:instrText xml:space="preserve"> PAGEREF _Toc169796671 \h </w:instrText>
      </w:r>
      <w:r>
        <w:rPr>
          <w:noProof/>
        </w:rPr>
      </w:r>
      <w:r>
        <w:rPr>
          <w:noProof/>
        </w:rPr>
        <w:fldChar w:fldCharType="separate"/>
      </w:r>
      <w:r>
        <w:rPr>
          <w:noProof/>
        </w:rPr>
        <w:t>193</w:t>
      </w:r>
      <w:r>
        <w:rPr>
          <w:noProof/>
        </w:rPr>
        <w:fldChar w:fldCharType="end"/>
      </w:r>
    </w:p>
    <w:p w14:paraId="1E7E7357" w14:textId="6B938FA6"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_Toc169796672 \h </w:instrText>
      </w:r>
      <w:r>
        <w:rPr>
          <w:noProof/>
        </w:rPr>
      </w:r>
      <w:r>
        <w:rPr>
          <w:noProof/>
        </w:rPr>
        <w:fldChar w:fldCharType="separate"/>
      </w:r>
      <w:r>
        <w:rPr>
          <w:noProof/>
        </w:rPr>
        <w:t>193</w:t>
      </w:r>
      <w:r>
        <w:rPr>
          <w:noProof/>
        </w:rPr>
        <w:fldChar w:fldCharType="end"/>
      </w:r>
    </w:p>
    <w:p w14:paraId="741B84C1" w14:textId="6CFB9B7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8.8.3.5.2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_Toc169796673 \h </w:instrText>
      </w:r>
      <w:r>
        <w:rPr>
          <w:noProof/>
        </w:rPr>
      </w:r>
      <w:r>
        <w:rPr>
          <w:noProof/>
        </w:rPr>
        <w:fldChar w:fldCharType="separate"/>
      </w:r>
      <w:r>
        <w:rPr>
          <w:noProof/>
        </w:rPr>
        <w:t>194</w:t>
      </w:r>
      <w:r>
        <w:rPr>
          <w:noProof/>
        </w:rPr>
        <w:fldChar w:fldCharType="end"/>
      </w:r>
    </w:p>
    <w:p w14:paraId="5EC0CA23" w14:textId="00835F5F"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8.8.3.5.3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_Toc169796674 \h </w:instrText>
      </w:r>
      <w:r>
        <w:rPr>
          <w:noProof/>
        </w:rPr>
      </w:r>
      <w:r>
        <w:rPr>
          <w:noProof/>
        </w:rPr>
        <w:fldChar w:fldCharType="separate"/>
      </w:r>
      <w:r>
        <w:rPr>
          <w:noProof/>
        </w:rPr>
        <w:t>194</w:t>
      </w:r>
      <w:r>
        <w:rPr>
          <w:noProof/>
        </w:rPr>
        <w:fldChar w:fldCharType="end"/>
      </w:r>
    </w:p>
    <w:p w14:paraId="25177B74" w14:textId="0980439C"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8.8.3.5.4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_Toc169796675 \h </w:instrText>
      </w:r>
      <w:r>
        <w:rPr>
          <w:noProof/>
        </w:rPr>
      </w:r>
      <w:r>
        <w:rPr>
          <w:noProof/>
        </w:rPr>
        <w:fldChar w:fldCharType="separate"/>
      </w:r>
      <w:r>
        <w:rPr>
          <w:noProof/>
        </w:rPr>
        <w:t>195</w:t>
      </w:r>
      <w:r>
        <w:rPr>
          <w:noProof/>
        </w:rPr>
        <w:fldChar w:fldCharType="end"/>
      </w:r>
    </w:p>
    <w:p w14:paraId="10E7E9B6" w14:textId="52F9247C"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8.8.3.5.5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_Toc169796676 \h </w:instrText>
      </w:r>
      <w:r>
        <w:rPr>
          <w:noProof/>
        </w:rPr>
      </w:r>
      <w:r>
        <w:rPr>
          <w:noProof/>
        </w:rPr>
        <w:fldChar w:fldCharType="separate"/>
      </w:r>
      <w:r>
        <w:rPr>
          <w:noProof/>
        </w:rPr>
        <w:t>196</w:t>
      </w:r>
      <w:r>
        <w:rPr>
          <w:noProof/>
        </w:rPr>
        <w:fldChar w:fldCharType="end"/>
      </w:r>
    </w:p>
    <w:p w14:paraId="2BFD930E" w14:textId="79B9D0D9"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_Toc169796677 \h </w:instrText>
      </w:r>
      <w:r>
        <w:rPr>
          <w:noProof/>
        </w:rPr>
      </w:r>
      <w:r>
        <w:rPr>
          <w:noProof/>
        </w:rPr>
        <w:fldChar w:fldCharType="separate"/>
      </w:r>
      <w:r>
        <w:rPr>
          <w:noProof/>
        </w:rPr>
        <w:t>197</w:t>
      </w:r>
      <w:r>
        <w:rPr>
          <w:noProof/>
        </w:rPr>
        <w:fldChar w:fldCharType="end"/>
      </w:r>
    </w:p>
    <w:p w14:paraId="39FF52CF" w14:textId="2BCDECA5"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_Toc169796678 \h </w:instrText>
      </w:r>
      <w:r>
        <w:rPr>
          <w:noProof/>
        </w:rPr>
      </w:r>
      <w:r>
        <w:rPr>
          <w:noProof/>
        </w:rPr>
        <w:fldChar w:fldCharType="separate"/>
      </w:r>
      <w:r>
        <w:rPr>
          <w:noProof/>
        </w:rPr>
        <w:t>197</w:t>
      </w:r>
      <w:r>
        <w:rPr>
          <w:noProof/>
        </w:rPr>
        <w:fldChar w:fldCharType="end"/>
      </w:r>
    </w:p>
    <w:p w14:paraId="1318970F" w14:textId="6C48CD5B"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_Toc169796679 \h </w:instrText>
      </w:r>
      <w:r>
        <w:rPr>
          <w:noProof/>
        </w:rPr>
      </w:r>
      <w:r>
        <w:rPr>
          <w:noProof/>
        </w:rPr>
        <w:fldChar w:fldCharType="separate"/>
      </w:r>
      <w:r>
        <w:rPr>
          <w:noProof/>
        </w:rPr>
        <w:t>197</w:t>
      </w:r>
      <w:r>
        <w:rPr>
          <w:noProof/>
        </w:rPr>
        <w:fldChar w:fldCharType="end"/>
      </w:r>
    </w:p>
    <w:p w14:paraId="3167D558" w14:textId="60B1BD84" w:rsidR="00795373" w:rsidRDefault="0079537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_Toc169796680 \h </w:instrText>
      </w:r>
      <w:r>
        <w:rPr>
          <w:noProof/>
        </w:rPr>
      </w:r>
      <w:r>
        <w:rPr>
          <w:noProof/>
        </w:rPr>
        <w:fldChar w:fldCharType="separate"/>
      </w:r>
      <w:r>
        <w:rPr>
          <w:noProof/>
        </w:rPr>
        <w:t>197</w:t>
      </w:r>
      <w:r>
        <w:rPr>
          <w:noProof/>
        </w:rPr>
        <w:fldChar w:fldCharType="end"/>
      </w:r>
    </w:p>
    <w:p w14:paraId="777061F7" w14:textId="708F3EBF" w:rsidR="00795373" w:rsidRDefault="0079537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8.8.3.6.2.2</w:t>
      </w:r>
      <w:r>
        <w:rPr>
          <w:rFonts w:asciiTheme="minorHAnsi" w:eastAsiaTheme="minorEastAsia" w:hAnsiTheme="minorHAnsi" w:cstheme="minorBidi"/>
          <w:noProof/>
          <w:kern w:val="2"/>
          <w:sz w:val="24"/>
          <w:szCs w:val="24"/>
          <w:lang w:eastAsia="en-GB"/>
          <w14:ligatures w14:val="standardContextual"/>
        </w:rPr>
        <w:tab/>
      </w:r>
      <w:r>
        <w:rPr>
          <w:noProof/>
          <w:lang w:eastAsia="zh-CN"/>
        </w:rPr>
        <w:t>ACR request</w:t>
      </w:r>
      <w:r>
        <w:rPr>
          <w:noProof/>
        </w:rPr>
        <w:tab/>
      </w:r>
      <w:r>
        <w:rPr>
          <w:noProof/>
        </w:rPr>
        <w:fldChar w:fldCharType="begin"/>
      </w:r>
      <w:r>
        <w:rPr>
          <w:noProof/>
        </w:rPr>
        <w:instrText xml:space="preserve"> PAGEREF _Toc169796681 \h </w:instrText>
      </w:r>
      <w:r>
        <w:rPr>
          <w:noProof/>
        </w:rPr>
      </w:r>
      <w:r>
        <w:rPr>
          <w:noProof/>
        </w:rPr>
        <w:fldChar w:fldCharType="separate"/>
      </w:r>
      <w:r>
        <w:rPr>
          <w:noProof/>
        </w:rPr>
        <w:t>197</w:t>
      </w:r>
      <w:r>
        <w:rPr>
          <w:noProof/>
        </w:rPr>
        <w:fldChar w:fldCharType="end"/>
      </w:r>
    </w:p>
    <w:p w14:paraId="2D6B2822" w14:textId="171E4F7A" w:rsidR="00795373" w:rsidRDefault="0079537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8.8.3.6.2.3</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_Toc169796682 \h </w:instrText>
      </w:r>
      <w:r>
        <w:rPr>
          <w:noProof/>
        </w:rPr>
      </w:r>
      <w:r>
        <w:rPr>
          <w:noProof/>
        </w:rPr>
        <w:fldChar w:fldCharType="separate"/>
      </w:r>
      <w:r>
        <w:rPr>
          <w:noProof/>
        </w:rPr>
        <w:t>198</w:t>
      </w:r>
      <w:r>
        <w:rPr>
          <w:noProof/>
        </w:rPr>
        <w:fldChar w:fldCharType="end"/>
      </w:r>
    </w:p>
    <w:p w14:paraId="02EF6D4F" w14:textId="3F55E6F7" w:rsidR="00795373" w:rsidRDefault="0079537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8.8.3.6.2.4</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_Toc169796683 \h </w:instrText>
      </w:r>
      <w:r>
        <w:rPr>
          <w:noProof/>
        </w:rPr>
      </w:r>
      <w:r>
        <w:rPr>
          <w:noProof/>
        </w:rPr>
        <w:fldChar w:fldCharType="separate"/>
      </w:r>
      <w:r>
        <w:rPr>
          <w:noProof/>
        </w:rPr>
        <w:t>198</w:t>
      </w:r>
      <w:r>
        <w:rPr>
          <w:noProof/>
        </w:rPr>
        <w:fldChar w:fldCharType="end"/>
      </w:r>
    </w:p>
    <w:p w14:paraId="364111B8" w14:textId="0ACBE54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Selected T-EAS declaration</w:t>
      </w:r>
      <w:r>
        <w:rPr>
          <w:noProof/>
        </w:rPr>
        <w:tab/>
      </w:r>
      <w:r>
        <w:rPr>
          <w:noProof/>
        </w:rPr>
        <w:fldChar w:fldCharType="begin"/>
      </w:r>
      <w:r>
        <w:rPr>
          <w:noProof/>
        </w:rPr>
        <w:instrText xml:space="preserve"> PAGEREF _Toc169796684 \h </w:instrText>
      </w:r>
      <w:r>
        <w:rPr>
          <w:noProof/>
        </w:rPr>
      </w:r>
      <w:r>
        <w:rPr>
          <w:noProof/>
        </w:rPr>
        <w:fldChar w:fldCharType="separate"/>
      </w:r>
      <w:r>
        <w:rPr>
          <w:noProof/>
        </w:rPr>
        <w:t>198</w:t>
      </w:r>
      <w:r>
        <w:rPr>
          <w:noProof/>
        </w:rPr>
        <w:fldChar w:fldCharType="end"/>
      </w:r>
    </w:p>
    <w:p w14:paraId="79518527" w14:textId="1A5CBE7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IN"/>
        </w:rPr>
        <w:t>8.8.3.8</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ACR status update procedure</w:t>
      </w:r>
      <w:r>
        <w:rPr>
          <w:noProof/>
        </w:rPr>
        <w:tab/>
      </w:r>
      <w:r>
        <w:rPr>
          <w:noProof/>
        </w:rPr>
        <w:fldChar w:fldCharType="begin"/>
      </w:r>
      <w:r>
        <w:rPr>
          <w:noProof/>
        </w:rPr>
        <w:instrText xml:space="preserve"> PAGEREF _Toc169796685 \h </w:instrText>
      </w:r>
      <w:r>
        <w:rPr>
          <w:noProof/>
        </w:rPr>
      </w:r>
      <w:r>
        <w:rPr>
          <w:noProof/>
        </w:rPr>
        <w:fldChar w:fldCharType="separate"/>
      </w:r>
      <w:r>
        <w:rPr>
          <w:noProof/>
        </w:rPr>
        <w:t>199</w:t>
      </w:r>
      <w:r>
        <w:rPr>
          <w:noProof/>
        </w:rPr>
        <w:fldChar w:fldCharType="end"/>
      </w:r>
    </w:p>
    <w:p w14:paraId="476E1AAF" w14:textId="6FE8C130"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ACR parameter information procedure</w:t>
      </w:r>
      <w:r>
        <w:rPr>
          <w:noProof/>
        </w:rPr>
        <w:tab/>
      </w:r>
      <w:r>
        <w:rPr>
          <w:noProof/>
        </w:rPr>
        <w:fldChar w:fldCharType="begin"/>
      </w:r>
      <w:r>
        <w:rPr>
          <w:noProof/>
        </w:rPr>
        <w:instrText xml:space="preserve"> PAGEREF _Toc169796686 \h </w:instrText>
      </w:r>
      <w:r>
        <w:rPr>
          <w:noProof/>
        </w:rPr>
      </w:r>
      <w:r>
        <w:rPr>
          <w:noProof/>
        </w:rPr>
        <w:fldChar w:fldCharType="separate"/>
      </w:r>
      <w:r>
        <w:rPr>
          <w:noProof/>
        </w:rPr>
        <w:t>200</w:t>
      </w:r>
      <w:r>
        <w:rPr>
          <w:noProof/>
        </w:rPr>
        <w:fldChar w:fldCharType="end"/>
      </w:r>
    </w:p>
    <w:p w14:paraId="66028C9B" w14:textId="1DA6254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8.8.3.10</w:t>
      </w:r>
      <w:r>
        <w:rPr>
          <w:rFonts w:asciiTheme="minorHAnsi" w:eastAsiaTheme="minorEastAsia" w:hAnsiTheme="minorHAnsi" w:cstheme="minorBidi"/>
          <w:noProof/>
          <w:kern w:val="2"/>
          <w:sz w:val="24"/>
          <w:szCs w:val="24"/>
          <w:lang w:eastAsia="en-GB"/>
          <w14:ligatures w14:val="standardContextual"/>
        </w:rPr>
        <w:tab/>
      </w:r>
      <w:r>
        <w:rPr>
          <w:noProof/>
        </w:rPr>
        <w:t>Selected EES declaration</w:t>
      </w:r>
      <w:r>
        <w:rPr>
          <w:noProof/>
        </w:rPr>
        <w:tab/>
      </w:r>
      <w:r>
        <w:rPr>
          <w:noProof/>
        </w:rPr>
        <w:fldChar w:fldCharType="begin"/>
      </w:r>
      <w:r>
        <w:rPr>
          <w:noProof/>
        </w:rPr>
        <w:instrText xml:space="preserve"> PAGEREF _Toc169796687 \h </w:instrText>
      </w:r>
      <w:r>
        <w:rPr>
          <w:noProof/>
        </w:rPr>
      </w:r>
      <w:r>
        <w:rPr>
          <w:noProof/>
        </w:rPr>
        <w:fldChar w:fldCharType="separate"/>
      </w:r>
      <w:r>
        <w:rPr>
          <w:noProof/>
        </w:rPr>
        <w:t>201</w:t>
      </w:r>
      <w:r>
        <w:rPr>
          <w:noProof/>
        </w:rPr>
        <w:fldChar w:fldCharType="end"/>
      </w:r>
    </w:p>
    <w:p w14:paraId="0AD8F8C5" w14:textId="47F97CB8"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8.8.3.11</w:t>
      </w:r>
      <w:r>
        <w:rPr>
          <w:rFonts w:asciiTheme="minorHAnsi" w:eastAsiaTheme="minorEastAsia" w:hAnsiTheme="minorHAnsi" w:cstheme="minorBidi"/>
          <w:noProof/>
          <w:kern w:val="2"/>
          <w:sz w:val="24"/>
          <w:szCs w:val="24"/>
          <w:lang w:eastAsia="en-GB"/>
          <w14:ligatures w14:val="standardContextual"/>
        </w:rPr>
        <w:tab/>
      </w:r>
      <w:r>
        <w:rPr>
          <w:noProof/>
        </w:rPr>
        <w:t>ACR event subscription and notification procedure</w:t>
      </w:r>
      <w:r>
        <w:rPr>
          <w:noProof/>
        </w:rPr>
        <w:tab/>
      </w:r>
      <w:r>
        <w:rPr>
          <w:noProof/>
        </w:rPr>
        <w:fldChar w:fldCharType="begin"/>
      </w:r>
      <w:r>
        <w:rPr>
          <w:noProof/>
        </w:rPr>
        <w:instrText xml:space="preserve"> PAGEREF _Toc169796688 \h </w:instrText>
      </w:r>
      <w:r>
        <w:rPr>
          <w:noProof/>
        </w:rPr>
      </w:r>
      <w:r>
        <w:rPr>
          <w:noProof/>
        </w:rPr>
        <w:fldChar w:fldCharType="separate"/>
      </w:r>
      <w:r>
        <w:rPr>
          <w:noProof/>
        </w:rPr>
        <w:t>201</w:t>
      </w:r>
      <w:r>
        <w:rPr>
          <w:noProof/>
        </w:rPr>
        <w:fldChar w:fldCharType="end"/>
      </w:r>
    </w:p>
    <w:p w14:paraId="40CC449B" w14:textId="598E4F34"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_Toc169796689 \h </w:instrText>
      </w:r>
      <w:r>
        <w:rPr>
          <w:noProof/>
        </w:rPr>
      </w:r>
      <w:r>
        <w:rPr>
          <w:noProof/>
        </w:rPr>
        <w:fldChar w:fldCharType="separate"/>
      </w:r>
      <w:r>
        <w:rPr>
          <w:noProof/>
        </w:rPr>
        <w:t>202</w:t>
      </w:r>
      <w:r>
        <w:rPr>
          <w:noProof/>
        </w:rPr>
        <w:fldChar w:fldCharType="end"/>
      </w:r>
    </w:p>
    <w:p w14:paraId="7770BA22" w14:textId="3A609E4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_Toc169796690 \h </w:instrText>
      </w:r>
      <w:r>
        <w:rPr>
          <w:noProof/>
        </w:rPr>
      </w:r>
      <w:r>
        <w:rPr>
          <w:noProof/>
        </w:rPr>
        <w:fldChar w:fldCharType="separate"/>
      </w:r>
      <w:r>
        <w:rPr>
          <w:noProof/>
        </w:rPr>
        <w:t>202</w:t>
      </w:r>
      <w:r>
        <w:rPr>
          <w:noProof/>
        </w:rPr>
        <w:fldChar w:fldCharType="end"/>
      </w:r>
    </w:p>
    <w:p w14:paraId="3AA1A3A9" w14:textId="2FCB46C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_Toc169796691 \h </w:instrText>
      </w:r>
      <w:r>
        <w:rPr>
          <w:noProof/>
        </w:rPr>
      </w:r>
      <w:r>
        <w:rPr>
          <w:noProof/>
        </w:rPr>
        <w:fldChar w:fldCharType="separate"/>
      </w:r>
      <w:r>
        <w:rPr>
          <w:noProof/>
        </w:rPr>
        <w:t>202</w:t>
      </w:r>
      <w:r>
        <w:rPr>
          <w:noProof/>
        </w:rPr>
        <w:fldChar w:fldCharType="end"/>
      </w:r>
    </w:p>
    <w:p w14:paraId="6610673B" w14:textId="2218C349"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_Toc169796692 \h </w:instrText>
      </w:r>
      <w:r>
        <w:rPr>
          <w:noProof/>
        </w:rPr>
      </w:r>
      <w:r>
        <w:rPr>
          <w:noProof/>
        </w:rPr>
        <w:fldChar w:fldCharType="separate"/>
      </w:r>
      <w:r>
        <w:rPr>
          <w:noProof/>
        </w:rPr>
        <w:t>203</w:t>
      </w:r>
      <w:r>
        <w:rPr>
          <w:noProof/>
        </w:rPr>
        <w:fldChar w:fldCharType="end"/>
      </w:r>
    </w:p>
    <w:p w14:paraId="1E551E4C" w14:textId="72144BF3"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8.8.4.4</w:t>
      </w:r>
      <w:r>
        <w:rPr>
          <w:rFonts w:asciiTheme="minorHAnsi" w:eastAsiaTheme="minorEastAsia" w:hAnsiTheme="minorHAnsi" w:cstheme="minorBidi"/>
          <w:noProof/>
          <w:kern w:val="2"/>
          <w:sz w:val="24"/>
          <w:szCs w:val="24"/>
          <w:lang w:eastAsia="en-GB"/>
          <w14:ligatures w14:val="standardContextual"/>
        </w:rPr>
        <w:tab/>
      </w:r>
      <w:r>
        <w:rPr>
          <w:noProof/>
        </w:rPr>
        <w:t>ACR request</w:t>
      </w:r>
      <w:r>
        <w:rPr>
          <w:noProof/>
        </w:rPr>
        <w:tab/>
      </w:r>
      <w:r>
        <w:rPr>
          <w:noProof/>
        </w:rPr>
        <w:fldChar w:fldCharType="begin"/>
      </w:r>
      <w:r>
        <w:rPr>
          <w:noProof/>
        </w:rPr>
        <w:instrText xml:space="preserve"> PAGEREF _Toc169796693 \h </w:instrText>
      </w:r>
      <w:r>
        <w:rPr>
          <w:noProof/>
        </w:rPr>
      </w:r>
      <w:r>
        <w:rPr>
          <w:noProof/>
        </w:rPr>
        <w:fldChar w:fldCharType="separate"/>
      </w:r>
      <w:r>
        <w:rPr>
          <w:noProof/>
        </w:rPr>
        <w:t>203</w:t>
      </w:r>
      <w:r>
        <w:rPr>
          <w:noProof/>
        </w:rPr>
        <w:fldChar w:fldCharType="end"/>
      </w:r>
    </w:p>
    <w:p w14:paraId="4278179C" w14:textId="2CEFA5A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8.8.4.5</w:t>
      </w:r>
      <w:r>
        <w:rPr>
          <w:rFonts w:asciiTheme="minorHAnsi" w:eastAsiaTheme="minorEastAsia" w:hAnsiTheme="minorHAnsi" w:cstheme="minorBidi"/>
          <w:noProof/>
          <w:kern w:val="2"/>
          <w:sz w:val="24"/>
          <w:szCs w:val="24"/>
          <w:lang w:eastAsia="en-GB"/>
          <w14:ligatures w14:val="standardContextual"/>
        </w:rPr>
        <w:tab/>
      </w:r>
      <w:r>
        <w:rPr>
          <w:noProof/>
        </w:rPr>
        <w:t>ACR response</w:t>
      </w:r>
      <w:r>
        <w:rPr>
          <w:noProof/>
        </w:rPr>
        <w:tab/>
      </w:r>
      <w:r>
        <w:rPr>
          <w:noProof/>
        </w:rPr>
        <w:fldChar w:fldCharType="begin"/>
      </w:r>
      <w:r>
        <w:rPr>
          <w:noProof/>
        </w:rPr>
        <w:instrText xml:space="preserve"> PAGEREF _Toc169796694 \h </w:instrText>
      </w:r>
      <w:r>
        <w:rPr>
          <w:noProof/>
        </w:rPr>
      </w:r>
      <w:r>
        <w:rPr>
          <w:noProof/>
        </w:rPr>
        <w:fldChar w:fldCharType="separate"/>
      </w:r>
      <w:r>
        <w:rPr>
          <w:noProof/>
        </w:rPr>
        <w:t>205</w:t>
      </w:r>
      <w:r>
        <w:rPr>
          <w:noProof/>
        </w:rPr>
        <w:fldChar w:fldCharType="end"/>
      </w:r>
    </w:p>
    <w:p w14:paraId="142E98E3" w14:textId="5D78508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8.8.4.6</w:t>
      </w:r>
      <w:r>
        <w:rPr>
          <w:rFonts w:asciiTheme="minorHAnsi" w:eastAsiaTheme="minorEastAsia" w:hAnsiTheme="minorHAnsi" w:cstheme="minorBidi"/>
          <w:noProof/>
          <w:kern w:val="2"/>
          <w:sz w:val="24"/>
          <w:szCs w:val="24"/>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_Toc169796695 \h </w:instrText>
      </w:r>
      <w:r>
        <w:rPr>
          <w:noProof/>
        </w:rPr>
      </w:r>
      <w:r>
        <w:rPr>
          <w:noProof/>
        </w:rPr>
        <w:fldChar w:fldCharType="separate"/>
      </w:r>
      <w:r>
        <w:rPr>
          <w:noProof/>
        </w:rPr>
        <w:t>205</w:t>
      </w:r>
      <w:r>
        <w:rPr>
          <w:noProof/>
        </w:rPr>
        <w:fldChar w:fldCharType="end"/>
      </w:r>
    </w:p>
    <w:p w14:paraId="5AABEE71" w14:textId="0F1895C7"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_Toc169796696 \h </w:instrText>
      </w:r>
      <w:r>
        <w:rPr>
          <w:noProof/>
        </w:rPr>
      </w:r>
      <w:r>
        <w:rPr>
          <w:noProof/>
        </w:rPr>
        <w:fldChar w:fldCharType="separate"/>
      </w:r>
      <w:r>
        <w:rPr>
          <w:noProof/>
        </w:rPr>
        <w:t>206</w:t>
      </w:r>
      <w:r>
        <w:rPr>
          <w:noProof/>
        </w:rPr>
        <w:fldChar w:fldCharType="end"/>
      </w:r>
    </w:p>
    <w:p w14:paraId="10E744D0" w14:textId="1615103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8.8.4.8</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_Toc169796697 \h </w:instrText>
      </w:r>
      <w:r>
        <w:rPr>
          <w:noProof/>
        </w:rPr>
      </w:r>
      <w:r>
        <w:rPr>
          <w:noProof/>
        </w:rPr>
        <w:fldChar w:fldCharType="separate"/>
      </w:r>
      <w:r>
        <w:rPr>
          <w:noProof/>
        </w:rPr>
        <w:t>206</w:t>
      </w:r>
      <w:r>
        <w:rPr>
          <w:noProof/>
        </w:rPr>
        <w:fldChar w:fldCharType="end"/>
      </w:r>
    </w:p>
    <w:p w14:paraId="13479849" w14:textId="49C8B627"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8.8.4.9</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_Toc169796698 \h </w:instrText>
      </w:r>
      <w:r>
        <w:rPr>
          <w:noProof/>
        </w:rPr>
      </w:r>
      <w:r>
        <w:rPr>
          <w:noProof/>
        </w:rPr>
        <w:fldChar w:fldCharType="separate"/>
      </w:r>
      <w:r>
        <w:rPr>
          <w:noProof/>
        </w:rPr>
        <w:t>207</w:t>
      </w:r>
      <w:r>
        <w:rPr>
          <w:noProof/>
        </w:rPr>
        <w:fldChar w:fldCharType="end"/>
      </w:r>
    </w:p>
    <w:p w14:paraId="3CA9EF41" w14:textId="73DFC5D8"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8.8.4.10</w:t>
      </w:r>
      <w:r>
        <w:rPr>
          <w:rFonts w:asciiTheme="minorHAnsi" w:eastAsiaTheme="minorEastAsia" w:hAnsiTheme="minorHAnsi" w:cstheme="minorBidi"/>
          <w:noProof/>
          <w:kern w:val="2"/>
          <w:sz w:val="24"/>
          <w:szCs w:val="24"/>
          <w:lang w:eastAsia="en-GB"/>
          <w14:ligatures w14:val="standardContextual"/>
        </w:rPr>
        <w:tab/>
      </w:r>
      <w:r>
        <w:rPr>
          <w:noProof/>
        </w:rPr>
        <w:t>ACR information notification</w:t>
      </w:r>
      <w:r>
        <w:rPr>
          <w:noProof/>
        </w:rPr>
        <w:tab/>
      </w:r>
      <w:r>
        <w:rPr>
          <w:noProof/>
        </w:rPr>
        <w:fldChar w:fldCharType="begin"/>
      </w:r>
      <w:r>
        <w:rPr>
          <w:noProof/>
        </w:rPr>
        <w:instrText xml:space="preserve"> PAGEREF _Toc169796699 \h </w:instrText>
      </w:r>
      <w:r>
        <w:rPr>
          <w:noProof/>
        </w:rPr>
      </w:r>
      <w:r>
        <w:rPr>
          <w:noProof/>
        </w:rPr>
        <w:fldChar w:fldCharType="separate"/>
      </w:r>
      <w:r>
        <w:rPr>
          <w:noProof/>
        </w:rPr>
        <w:t>207</w:t>
      </w:r>
      <w:r>
        <w:rPr>
          <w:noProof/>
        </w:rPr>
        <w:fldChar w:fldCharType="end"/>
      </w:r>
    </w:p>
    <w:p w14:paraId="5E4C5612" w14:textId="2BE544A5"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8.8.4.11</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_Toc169796700 \h </w:instrText>
      </w:r>
      <w:r>
        <w:rPr>
          <w:noProof/>
        </w:rPr>
      </w:r>
      <w:r>
        <w:rPr>
          <w:noProof/>
        </w:rPr>
        <w:fldChar w:fldCharType="separate"/>
      </w:r>
      <w:r>
        <w:rPr>
          <w:noProof/>
        </w:rPr>
        <w:t>208</w:t>
      </w:r>
      <w:r>
        <w:rPr>
          <w:noProof/>
        </w:rPr>
        <w:fldChar w:fldCharType="end"/>
      </w:r>
    </w:p>
    <w:p w14:paraId="318ED8FE" w14:textId="3ECDC1CF"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8.8.4.12</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_Toc169796701 \h </w:instrText>
      </w:r>
      <w:r>
        <w:rPr>
          <w:noProof/>
        </w:rPr>
      </w:r>
      <w:r>
        <w:rPr>
          <w:noProof/>
        </w:rPr>
        <w:fldChar w:fldCharType="separate"/>
      </w:r>
      <w:r>
        <w:rPr>
          <w:noProof/>
        </w:rPr>
        <w:t>209</w:t>
      </w:r>
      <w:r>
        <w:rPr>
          <w:noProof/>
        </w:rPr>
        <w:fldChar w:fldCharType="end"/>
      </w:r>
    </w:p>
    <w:p w14:paraId="502743B1" w14:textId="58D53E90"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8.8.4.13</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_Toc169796702 \h </w:instrText>
      </w:r>
      <w:r>
        <w:rPr>
          <w:noProof/>
        </w:rPr>
      </w:r>
      <w:r>
        <w:rPr>
          <w:noProof/>
        </w:rPr>
        <w:fldChar w:fldCharType="separate"/>
      </w:r>
      <w:r>
        <w:rPr>
          <w:noProof/>
        </w:rPr>
        <w:t>209</w:t>
      </w:r>
      <w:r>
        <w:rPr>
          <w:noProof/>
        </w:rPr>
        <w:fldChar w:fldCharType="end"/>
      </w:r>
    </w:p>
    <w:p w14:paraId="0D5CB8B7" w14:textId="0B1F14ED"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8.8.4.14</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_Toc169796703 \h </w:instrText>
      </w:r>
      <w:r>
        <w:rPr>
          <w:noProof/>
        </w:rPr>
      </w:r>
      <w:r>
        <w:rPr>
          <w:noProof/>
        </w:rPr>
        <w:fldChar w:fldCharType="separate"/>
      </w:r>
      <w:r>
        <w:rPr>
          <w:noProof/>
        </w:rPr>
        <w:t>209</w:t>
      </w:r>
      <w:r>
        <w:rPr>
          <w:noProof/>
        </w:rPr>
        <w:fldChar w:fldCharType="end"/>
      </w:r>
    </w:p>
    <w:p w14:paraId="39270F09" w14:textId="4F56695D"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8.8.4.15</w:t>
      </w:r>
      <w:r>
        <w:rPr>
          <w:rFonts w:asciiTheme="minorHAnsi" w:eastAsiaTheme="minorEastAsia" w:hAnsiTheme="minorHAnsi" w:cstheme="minorBidi"/>
          <w:noProof/>
          <w:kern w:val="2"/>
          <w:sz w:val="24"/>
          <w:szCs w:val="24"/>
          <w:lang w:eastAsia="en-GB"/>
          <w14:ligatures w14:val="standardContextual"/>
        </w:rPr>
        <w:tab/>
      </w:r>
      <w:r>
        <w:rPr>
          <w:noProof/>
        </w:rPr>
        <w:t>EELManagedACR service request</w:t>
      </w:r>
      <w:r>
        <w:rPr>
          <w:noProof/>
        </w:rPr>
        <w:tab/>
      </w:r>
      <w:r>
        <w:rPr>
          <w:noProof/>
        </w:rPr>
        <w:fldChar w:fldCharType="begin"/>
      </w:r>
      <w:r>
        <w:rPr>
          <w:noProof/>
        </w:rPr>
        <w:instrText xml:space="preserve"> PAGEREF _Toc169796704 \h </w:instrText>
      </w:r>
      <w:r>
        <w:rPr>
          <w:noProof/>
        </w:rPr>
      </w:r>
      <w:r>
        <w:rPr>
          <w:noProof/>
        </w:rPr>
        <w:fldChar w:fldCharType="separate"/>
      </w:r>
      <w:r>
        <w:rPr>
          <w:noProof/>
        </w:rPr>
        <w:t>209</w:t>
      </w:r>
      <w:r>
        <w:rPr>
          <w:noProof/>
        </w:rPr>
        <w:fldChar w:fldCharType="end"/>
      </w:r>
    </w:p>
    <w:p w14:paraId="2A789BD8" w14:textId="4015E6C3"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8.8.4.16</w:t>
      </w:r>
      <w:r>
        <w:rPr>
          <w:rFonts w:asciiTheme="minorHAnsi" w:eastAsiaTheme="minorEastAsia" w:hAnsiTheme="minorHAnsi" w:cstheme="minorBidi"/>
          <w:noProof/>
          <w:kern w:val="2"/>
          <w:sz w:val="24"/>
          <w:szCs w:val="24"/>
          <w:lang w:eastAsia="en-GB"/>
          <w14:ligatures w14:val="standardContextual"/>
        </w:rPr>
        <w:tab/>
      </w:r>
      <w:r>
        <w:rPr>
          <w:noProof/>
        </w:rPr>
        <w:t>EELManagedACR service response</w:t>
      </w:r>
      <w:r>
        <w:rPr>
          <w:noProof/>
        </w:rPr>
        <w:tab/>
      </w:r>
      <w:r>
        <w:rPr>
          <w:noProof/>
        </w:rPr>
        <w:fldChar w:fldCharType="begin"/>
      </w:r>
      <w:r>
        <w:rPr>
          <w:noProof/>
        </w:rPr>
        <w:instrText xml:space="preserve"> PAGEREF _Toc169796705 \h </w:instrText>
      </w:r>
      <w:r>
        <w:rPr>
          <w:noProof/>
        </w:rPr>
      </w:r>
      <w:r>
        <w:rPr>
          <w:noProof/>
        </w:rPr>
        <w:fldChar w:fldCharType="separate"/>
      </w:r>
      <w:r>
        <w:rPr>
          <w:noProof/>
        </w:rPr>
        <w:t>210</w:t>
      </w:r>
      <w:r>
        <w:rPr>
          <w:noProof/>
        </w:rPr>
        <w:fldChar w:fldCharType="end"/>
      </w:r>
    </w:p>
    <w:p w14:paraId="6FFF838F" w14:textId="46262DC7"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8.8.4.17</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_Toc169796706 \h </w:instrText>
      </w:r>
      <w:r>
        <w:rPr>
          <w:noProof/>
        </w:rPr>
      </w:r>
      <w:r>
        <w:rPr>
          <w:noProof/>
        </w:rPr>
        <w:fldChar w:fldCharType="separate"/>
      </w:r>
      <w:r>
        <w:rPr>
          <w:noProof/>
        </w:rPr>
        <w:t>210</w:t>
      </w:r>
      <w:r>
        <w:rPr>
          <w:noProof/>
        </w:rPr>
        <w:fldChar w:fldCharType="end"/>
      </w:r>
    </w:p>
    <w:p w14:paraId="3866F9D7" w14:textId="2504D4F0"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8.8.4.18</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_Toc169796707 \h </w:instrText>
      </w:r>
      <w:r>
        <w:rPr>
          <w:noProof/>
        </w:rPr>
      </w:r>
      <w:r>
        <w:rPr>
          <w:noProof/>
        </w:rPr>
        <w:fldChar w:fldCharType="separate"/>
      </w:r>
      <w:r>
        <w:rPr>
          <w:noProof/>
        </w:rPr>
        <w:t>210</w:t>
      </w:r>
      <w:r>
        <w:rPr>
          <w:noProof/>
        </w:rPr>
        <w:fldChar w:fldCharType="end"/>
      </w:r>
    </w:p>
    <w:p w14:paraId="618B6E5E" w14:textId="2BCC0D1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IN"/>
        </w:rPr>
        <w:t>8.8.4.19</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ACR status update request</w:t>
      </w:r>
      <w:r>
        <w:rPr>
          <w:noProof/>
        </w:rPr>
        <w:tab/>
      </w:r>
      <w:r>
        <w:rPr>
          <w:noProof/>
        </w:rPr>
        <w:fldChar w:fldCharType="begin"/>
      </w:r>
      <w:r>
        <w:rPr>
          <w:noProof/>
        </w:rPr>
        <w:instrText xml:space="preserve"> PAGEREF _Toc169796708 \h </w:instrText>
      </w:r>
      <w:r>
        <w:rPr>
          <w:noProof/>
        </w:rPr>
      </w:r>
      <w:r>
        <w:rPr>
          <w:noProof/>
        </w:rPr>
        <w:fldChar w:fldCharType="separate"/>
      </w:r>
      <w:r>
        <w:rPr>
          <w:noProof/>
        </w:rPr>
        <w:t>210</w:t>
      </w:r>
      <w:r>
        <w:rPr>
          <w:noProof/>
        </w:rPr>
        <w:fldChar w:fldCharType="end"/>
      </w:r>
    </w:p>
    <w:p w14:paraId="3D15EE01" w14:textId="34A28432"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IN"/>
        </w:rPr>
        <w:t>8.8.4.20</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ACR status update response</w:t>
      </w:r>
      <w:r>
        <w:rPr>
          <w:noProof/>
        </w:rPr>
        <w:tab/>
      </w:r>
      <w:r>
        <w:rPr>
          <w:noProof/>
        </w:rPr>
        <w:fldChar w:fldCharType="begin"/>
      </w:r>
      <w:r>
        <w:rPr>
          <w:noProof/>
        </w:rPr>
        <w:instrText xml:space="preserve"> PAGEREF _Toc169796709 \h </w:instrText>
      </w:r>
      <w:r>
        <w:rPr>
          <w:noProof/>
        </w:rPr>
      </w:r>
      <w:r>
        <w:rPr>
          <w:noProof/>
        </w:rPr>
        <w:fldChar w:fldCharType="separate"/>
      </w:r>
      <w:r>
        <w:rPr>
          <w:noProof/>
        </w:rPr>
        <w:t>211</w:t>
      </w:r>
      <w:r>
        <w:rPr>
          <w:noProof/>
        </w:rPr>
        <w:fldChar w:fldCharType="end"/>
      </w:r>
    </w:p>
    <w:p w14:paraId="0D587EBF" w14:textId="144869E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IN"/>
        </w:rPr>
        <w:t>8.8.4.21</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ACT status subscription request</w:t>
      </w:r>
      <w:r>
        <w:rPr>
          <w:noProof/>
        </w:rPr>
        <w:tab/>
      </w:r>
      <w:r>
        <w:rPr>
          <w:noProof/>
        </w:rPr>
        <w:fldChar w:fldCharType="begin"/>
      </w:r>
      <w:r>
        <w:rPr>
          <w:noProof/>
        </w:rPr>
        <w:instrText xml:space="preserve"> PAGEREF _Toc169796710 \h </w:instrText>
      </w:r>
      <w:r>
        <w:rPr>
          <w:noProof/>
        </w:rPr>
      </w:r>
      <w:r>
        <w:rPr>
          <w:noProof/>
        </w:rPr>
        <w:fldChar w:fldCharType="separate"/>
      </w:r>
      <w:r>
        <w:rPr>
          <w:noProof/>
        </w:rPr>
        <w:t>211</w:t>
      </w:r>
      <w:r>
        <w:rPr>
          <w:noProof/>
        </w:rPr>
        <w:fldChar w:fldCharType="end"/>
      </w:r>
    </w:p>
    <w:p w14:paraId="17032BD2" w14:textId="6058AE8A"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IN"/>
        </w:rPr>
        <w:t>8.8.4.22</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ACT status subscription response</w:t>
      </w:r>
      <w:r>
        <w:rPr>
          <w:noProof/>
        </w:rPr>
        <w:tab/>
      </w:r>
      <w:r>
        <w:rPr>
          <w:noProof/>
        </w:rPr>
        <w:fldChar w:fldCharType="begin"/>
      </w:r>
      <w:r>
        <w:rPr>
          <w:noProof/>
        </w:rPr>
        <w:instrText xml:space="preserve"> PAGEREF _Toc169796711 \h </w:instrText>
      </w:r>
      <w:r>
        <w:rPr>
          <w:noProof/>
        </w:rPr>
      </w:r>
      <w:r>
        <w:rPr>
          <w:noProof/>
        </w:rPr>
        <w:fldChar w:fldCharType="separate"/>
      </w:r>
      <w:r>
        <w:rPr>
          <w:noProof/>
        </w:rPr>
        <w:t>211</w:t>
      </w:r>
      <w:r>
        <w:rPr>
          <w:noProof/>
        </w:rPr>
        <w:fldChar w:fldCharType="end"/>
      </w:r>
    </w:p>
    <w:p w14:paraId="6FB4E73C" w14:textId="39570DC1"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IN"/>
        </w:rPr>
        <w:t>8.8.4.23</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ACT status notification</w:t>
      </w:r>
      <w:r>
        <w:rPr>
          <w:noProof/>
        </w:rPr>
        <w:tab/>
      </w:r>
      <w:r>
        <w:rPr>
          <w:noProof/>
        </w:rPr>
        <w:fldChar w:fldCharType="begin"/>
      </w:r>
      <w:r>
        <w:rPr>
          <w:noProof/>
        </w:rPr>
        <w:instrText xml:space="preserve"> PAGEREF _Toc169796712 \h </w:instrText>
      </w:r>
      <w:r>
        <w:rPr>
          <w:noProof/>
        </w:rPr>
      </w:r>
      <w:r>
        <w:rPr>
          <w:noProof/>
        </w:rPr>
        <w:fldChar w:fldCharType="separate"/>
      </w:r>
      <w:r>
        <w:rPr>
          <w:noProof/>
        </w:rPr>
        <w:t>212</w:t>
      </w:r>
      <w:r>
        <w:rPr>
          <w:noProof/>
        </w:rPr>
        <w:fldChar w:fldCharType="end"/>
      </w:r>
    </w:p>
    <w:p w14:paraId="0A17E1BC" w14:textId="0C7BB23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8.8.4.24</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request</w:t>
      </w:r>
      <w:r>
        <w:rPr>
          <w:noProof/>
        </w:rPr>
        <w:tab/>
      </w:r>
      <w:r>
        <w:rPr>
          <w:noProof/>
        </w:rPr>
        <w:fldChar w:fldCharType="begin"/>
      </w:r>
      <w:r>
        <w:rPr>
          <w:noProof/>
        </w:rPr>
        <w:instrText xml:space="preserve"> PAGEREF _Toc169796713 \h </w:instrText>
      </w:r>
      <w:r>
        <w:rPr>
          <w:noProof/>
        </w:rPr>
      </w:r>
      <w:r>
        <w:rPr>
          <w:noProof/>
        </w:rPr>
        <w:fldChar w:fldCharType="separate"/>
      </w:r>
      <w:r>
        <w:rPr>
          <w:noProof/>
        </w:rPr>
        <w:t>212</w:t>
      </w:r>
      <w:r>
        <w:rPr>
          <w:noProof/>
        </w:rPr>
        <w:fldChar w:fldCharType="end"/>
      </w:r>
    </w:p>
    <w:p w14:paraId="513BA35E" w14:textId="720CF26A"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8.8.4.25</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response</w:t>
      </w:r>
      <w:r>
        <w:rPr>
          <w:noProof/>
        </w:rPr>
        <w:tab/>
      </w:r>
      <w:r>
        <w:rPr>
          <w:noProof/>
        </w:rPr>
        <w:fldChar w:fldCharType="begin"/>
      </w:r>
      <w:r>
        <w:rPr>
          <w:noProof/>
        </w:rPr>
        <w:instrText xml:space="preserve"> PAGEREF _Toc169796714 \h </w:instrText>
      </w:r>
      <w:r>
        <w:rPr>
          <w:noProof/>
        </w:rPr>
      </w:r>
      <w:r>
        <w:rPr>
          <w:noProof/>
        </w:rPr>
        <w:fldChar w:fldCharType="separate"/>
      </w:r>
      <w:r>
        <w:rPr>
          <w:noProof/>
        </w:rPr>
        <w:t>212</w:t>
      </w:r>
      <w:r>
        <w:rPr>
          <w:noProof/>
        </w:rPr>
        <w:fldChar w:fldCharType="end"/>
      </w:r>
    </w:p>
    <w:p w14:paraId="77F71E38" w14:textId="1D669858"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8.8.4.26</w:t>
      </w:r>
      <w:r>
        <w:rPr>
          <w:rFonts w:asciiTheme="minorHAnsi" w:eastAsiaTheme="minorEastAsia" w:hAnsiTheme="minorHAnsi" w:cstheme="minorBidi"/>
          <w:noProof/>
          <w:kern w:val="2"/>
          <w:sz w:val="24"/>
          <w:szCs w:val="24"/>
          <w:lang w:eastAsia="en-GB"/>
          <w14:ligatures w14:val="standardContextual"/>
        </w:rPr>
        <w:tab/>
      </w:r>
      <w:r>
        <w:rPr>
          <w:noProof/>
        </w:rPr>
        <w:t>Selected EES declaration request</w:t>
      </w:r>
      <w:r>
        <w:rPr>
          <w:noProof/>
        </w:rPr>
        <w:tab/>
      </w:r>
      <w:r>
        <w:rPr>
          <w:noProof/>
        </w:rPr>
        <w:fldChar w:fldCharType="begin"/>
      </w:r>
      <w:r>
        <w:rPr>
          <w:noProof/>
        </w:rPr>
        <w:instrText xml:space="preserve"> PAGEREF _Toc169796715 \h </w:instrText>
      </w:r>
      <w:r>
        <w:rPr>
          <w:noProof/>
        </w:rPr>
      </w:r>
      <w:r>
        <w:rPr>
          <w:noProof/>
        </w:rPr>
        <w:fldChar w:fldCharType="separate"/>
      </w:r>
      <w:r>
        <w:rPr>
          <w:noProof/>
        </w:rPr>
        <w:t>212</w:t>
      </w:r>
      <w:r>
        <w:rPr>
          <w:noProof/>
        </w:rPr>
        <w:fldChar w:fldCharType="end"/>
      </w:r>
    </w:p>
    <w:p w14:paraId="5E4F38B6" w14:textId="1D860351"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8.8.4.27</w:t>
      </w:r>
      <w:r>
        <w:rPr>
          <w:rFonts w:asciiTheme="minorHAnsi" w:eastAsiaTheme="minorEastAsia" w:hAnsiTheme="minorHAnsi" w:cstheme="minorBidi"/>
          <w:noProof/>
          <w:kern w:val="2"/>
          <w:sz w:val="24"/>
          <w:szCs w:val="24"/>
          <w:lang w:eastAsia="en-GB"/>
          <w14:ligatures w14:val="standardContextual"/>
        </w:rPr>
        <w:tab/>
      </w:r>
      <w:r>
        <w:rPr>
          <w:noProof/>
        </w:rPr>
        <w:t>Selected EES declaration response</w:t>
      </w:r>
      <w:r>
        <w:rPr>
          <w:noProof/>
        </w:rPr>
        <w:tab/>
      </w:r>
      <w:r>
        <w:rPr>
          <w:noProof/>
        </w:rPr>
        <w:fldChar w:fldCharType="begin"/>
      </w:r>
      <w:r>
        <w:rPr>
          <w:noProof/>
        </w:rPr>
        <w:instrText xml:space="preserve"> PAGEREF _Toc169796716 \h </w:instrText>
      </w:r>
      <w:r>
        <w:rPr>
          <w:noProof/>
        </w:rPr>
      </w:r>
      <w:r>
        <w:rPr>
          <w:noProof/>
        </w:rPr>
        <w:fldChar w:fldCharType="separate"/>
      </w:r>
      <w:r>
        <w:rPr>
          <w:noProof/>
        </w:rPr>
        <w:t>213</w:t>
      </w:r>
      <w:r>
        <w:rPr>
          <w:noProof/>
        </w:rPr>
        <w:fldChar w:fldCharType="end"/>
      </w:r>
    </w:p>
    <w:p w14:paraId="203F8D63" w14:textId="7935F4D0"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8.8.4.28</w:t>
      </w:r>
      <w:r>
        <w:rPr>
          <w:rFonts w:asciiTheme="minorHAnsi" w:eastAsiaTheme="minorEastAsia" w:hAnsiTheme="minorHAnsi" w:cstheme="minorBidi"/>
          <w:noProof/>
          <w:kern w:val="2"/>
          <w:sz w:val="24"/>
          <w:szCs w:val="24"/>
          <w:lang w:eastAsia="en-GB"/>
          <w14:ligatures w14:val="standardContextual"/>
        </w:rPr>
        <w:tab/>
      </w:r>
      <w:r>
        <w:rPr>
          <w:noProof/>
        </w:rPr>
        <w:t>ACR event subscription request</w:t>
      </w:r>
      <w:r>
        <w:rPr>
          <w:noProof/>
        </w:rPr>
        <w:tab/>
      </w:r>
      <w:r>
        <w:rPr>
          <w:noProof/>
        </w:rPr>
        <w:fldChar w:fldCharType="begin"/>
      </w:r>
      <w:r>
        <w:rPr>
          <w:noProof/>
        </w:rPr>
        <w:instrText xml:space="preserve"> PAGEREF _Toc169796717 \h </w:instrText>
      </w:r>
      <w:r>
        <w:rPr>
          <w:noProof/>
        </w:rPr>
      </w:r>
      <w:r>
        <w:rPr>
          <w:noProof/>
        </w:rPr>
        <w:fldChar w:fldCharType="separate"/>
      </w:r>
      <w:r>
        <w:rPr>
          <w:noProof/>
        </w:rPr>
        <w:t>213</w:t>
      </w:r>
      <w:r>
        <w:rPr>
          <w:noProof/>
        </w:rPr>
        <w:fldChar w:fldCharType="end"/>
      </w:r>
    </w:p>
    <w:p w14:paraId="411FDEB0" w14:textId="2CBABD9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8.8.4.29</w:t>
      </w:r>
      <w:r>
        <w:rPr>
          <w:rFonts w:asciiTheme="minorHAnsi" w:eastAsiaTheme="minorEastAsia" w:hAnsiTheme="minorHAnsi" w:cstheme="minorBidi"/>
          <w:noProof/>
          <w:kern w:val="2"/>
          <w:sz w:val="24"/>
          <w:szCs w:val="24"/>
          <w:lang w:eastAsia="en-GB"/>
          <w14:ligatures w14:val="standardContextual"/>
        </w:rPr>
        <w:tab/>
      </w:r>
      <w:r>
        <w:rPr>
          <w:noProof/>
        </w:rPr>
        <w:t>ACR event subscription response</w:t>
      </w:r>
      <w:r>
        <w:rPr>
          <w:noProof/>
        </w:rPr>
        <w:tab/>
      </w:r>
      <w:r>
        <w:rPr>
          <w:noProof/>
        </w:rPr>
        <w:fldChar w:fldCharType="begin"/>
      </w:r>
      <w:r>
        <w:rPr>
          <w:noProof/>
        </w:rPr>
        <w:instrText xml:space="preserve"> PAGEREF _Toc169796718 \h </w:instrText>
      </w:r>
      <w:r>
        <w:rPr>
          <w:noProof/>
        </w:rPr>
      </w:r>
      <w:r>
        <w:rPr>
          <w:noProof/>
        </w:rPr>
        <w:fldChar w:fldCharType="separate"/>
      </w:r>
      <w:r>
        <w:rPr>
          <w:noProof/>
        </w:rPr>
        <w:t>213</w:t>
      </w:r>
      <w:r>
        <w:rPr>
          <w:noProof/>
        </w:rPr>
        <w:fldChar w:fldCharType="end"/>
      </w:r>
    </w:p>
    <w:p w14:paraId="7EAEE9F7" w14:textId="1E64C9E7"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8.8.4.30</w:t>
      </w:r>
      <w:r>
        <w:rPr>
          <w:rFonts w:asciiTheme="minorHAnsi" w:eastAsiaTheme="minorEastAsia" w:hAnsiTheme="minorHAnsi" w:cstheme="minorBidi"/>
          <w:noProof/>
          <w:kern w:val="2"/>
          <w:sz w:val="24"/>
          <w:szCs w:val="24"/>
          <w:lang w:eastAsia="en-GB"/>
          <w14:ligatures w14:val="standardContextual"/>
        </w:rPr>
        <w:tab/>
      </w:r>
      <w:r>
        <w:rPr>
          <w:noProof/>
        </w:rPr>
        <w:t>ACR event notification</w:t>
      </w:r>
      <w:r>
        <w:rPr>
          <w:noProof/>
        </w:rPr>
        <w:tab/>
      </w:r>
      <w:r>
        <w:rPr>
          <w:noProof/>
        </w:rPr>
        <w:fldChar w:fldCharType="begin"/>
      </w:r>
      <w:r>
        <w:rPr>
          <w:noProof/>
        </w:rPr>
        <w:instrText xml:space="preserve"> PAGEREF _Toc169796719 \h </w:instrText>
      </w:r>
      <w:r>
        <w:rPr>
          <w:noProof/>
        </w:rPr>
      </w:r>
      <w:r>
        <w:rPr>
          <w:noProof/>
        </w:rPr>
        <w:fldChar w:fldCharType="separate"/>
      </w:r>
      <w:r>
        <w:rPr>
          <w:noProof/>
        </w:rPr>
        <w:t>214</w:t>
      </w:r>
      <w:r>
        <w:rPr>
          <w:noProof/>
        </w:rPr>
        <w:fldChar w:fldCharType="end"/>
      </w:r>
    </w:p>
    <w:p w14:paraId="17529561" w14:textId="28533315"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8.8.4.31</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request</w:t>
      </w:r>
      <w:r>
        <w:rPr>
          <w:noProof/>
        </w:rPr>
        <w:tab/>
      </w:r>
      <w:r>
        <w:rPr>
          <w:noProof/>
        </w:rPr>
        <w:fldChar w:fldCharType="begin"/>
      </w:r>
      <w:r>
        <w:rPr>
          <w:noProof/>
        </w:rPr>
        <w:instrText xml:space="preserve"> PAGEREF _Toc169796720 \h </w:instrText>
      </w:r>
      <w:r>
        <w:rPr>
          <w:noProof/>
        </w:rPr>
      </w:r>
      <w:r>
        <w:rPr>
          <w:noProof/>
        </w:rPr>
        <w:fldChar w:fldCharType="separate"/>
      </w:r>
      <w:r>
        <w:rPr>
          <w:noProof/>
        </w:rPr>
        <w:t>214</w:t>
      </w:r>
      <w:r>
        <w:rPr>
          <w:noProof/>
        </w:rPr>
        <w:fldChar w:fldCharType="end"/>
      </w:r>
    </w:p>
    <w:p w14:paraId="56396C66" w14:textId="6988BB7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8.8.4.32</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response</w:t>
      </w:r>
      <w:r>
        <w:rPr>
          <w:noProof/>
        </w:rPr>
        <w:tab/>
      </w:r>
      <w:r>
        <w:rPr>
          <w:noProof/>
        </w:rPr>
        <w:fldChar w:fldCharType="begin"/>
      </w:r>
      <w:r>
        <w:rPr>
          <w:noProof/>
        </w:rPr>
        <w:instrText xml:space="preserve"> PAGEREF _Toc169796721 \h </w:instrText>
      </w:r>
      <w:r>
        <w:rPr>
          <w:noProof/>
        </w:rPr>
      </w:r>
      <w:r>
        <w:rPr>
          <w:noProof/>
        </w:rPr>
        <w:fldChar w:fldCharType="separate"/>
      </w:r>
      <w:r>
        <w:rPr>
          <w:noProof/>
        </w:rPr>
        <w:t>214</w:t>
      </w:r>
      <w:r>
        <w:rPr>
          <w:noProof/>
        </w:rPr>
        <w:fldChar w:fldCharType="end"/>
      </w:r>
    </w:p>
    <w:p w14:paraId="74006DCD" w14:textId="1E215400"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8.8.4.33</w:t>
      </w:r>
      <w:r>
        <w:rPr>
          <w:rFonts w:asciiTheme="minorHAnsi" w:eastAsiaTheme="minorEastAsia" w:hAnsiTheme="minorHAnsi" w:cstheme="minorBidi"/>
          <w:noProof/>
          <w:kern w:val="2"/>
          <w:sz w:val="24"/>
          <w:szCs w:val="24"/>
          <w:lang w:eastAsia="en-GB"/>
          <w14:ligatures w14:val="standardContextual"/>
        </w:rPr>
        <w:tab/>
      </w:r>
      <w:r>
        <w:rPr>
          <w:noProof/>
        </w:rPr>
        <w:t>ACR event unsubscribe request</w:t>
      </w:r>
      <w:r>
        <w:rPr>
          <w:noProof/>
        </w:rPr>
        <w:tab/>
      </w:r>
      <w:r>
        <w:rPr>
          <w:noProof/>
        </w:rPr>
        <w:fldChar w:fldCharType="begin"/>
      </w:r>
      <w:r>
        <w:rPr>
          <w:noProof/>
        </w:rPr>
        <w:instrText xml:space="preserve"> PAGEREF _Toc169796722 \h </w:instrText>
      </w:r>
      <w:r>
        <w:rPr>
          <w:noProof/>
        </w:rPr>
      </w:r>
      <w:r>
        <w:rPr>
          <w:noProof/>
        </w:rPr>
        <w:fldChar w:fldCharType="separate"/>
      </w:r>
      <w:r>
        <w:rPr>
          <w:noProof/>
        </w:rPr>
        <w:t>214</w:t>
      </w:r>
      <w:r>
        <w:rPr>
          <w:noProof/>
        </w:rPr>
        <w:fldChar w:fldCharType="end"/>
      </w:r>
    </w:p>
    <w:p w14:paraId="4F814F20" w14:textId="1512B6E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8.8.4.34</w:t>
      </w:r>
      <w:r>
        <w:rPr>
          <w:rFonts w:asciiTheme="minorHAnsi" w:eastAsiaTheme="minorEastAsia" w:hAnsiTheme="minorHAnsi" w:cstheme="minorBidi"/>
          <w:noProof/>
          <w:kern w:val="2"/>
          <w:sz w:val="24"/>
          <w:szCs w:val="24"/>
          <w:lang w:eastAsia="en-GB"/>
          <w14:ligatures w14:val="standardContextual"/>
        </w:rPr>
        <w:tab/>
      </w:r>
      <w:r>
        <w:rPr>
          <w:noProof/>
        </w:rPr>
        <w:t>ACR event unsubscribe response</w:t>
      </w:r>
      <w:r>
        <w:rPr>
          <w:noProof/>
        </w:rPr>
        <w:tab/>
      </w:r>
      <w:r>
        <w:rPr>
          <w:noProof/>
        </w:rPr>
        <w:fldChar w:fldCharType="begin"/>
      </w:r>
      <w:r>
        <w:rPr>
          <w:noProof/>
        </w:rPr>
        <w:instrText xml:space="preserve"> PAGEREF _Toc169796723 \h </w:instrText>
      </w:r>
      <w:r>
        <w:rPr>
          <w:noProof/>
        </w:rPr>
      </w:r>
      <w:r>
        <w:rPr>
          <w:noProof/>
        </w:rPr>
        <w:fldChar w:fldCharType="separate"/>
      </w:r>
      <w:r>
        <w:rPr>
          <w:noProof/>
        </w:rPr>
        <w:t>215</w:t>
      </w:r>
      <w:r>
        <w:rPr>
          <w:noProof/>
        </w:rPr>
        <w:fldChar w:fldCharType="end"/>
      </w:r>
    </w:p>
    <w:p w14:paraId="2EC56FFE" w14:textId="4B600533"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_Toc169796724 \h </w:instrText>
      </w:r>
      <w:r>
        <w:rPr>
          <w:noProof/>
        </w:rPr>
      </w:r>
      <w:r>
        <w:rPr>
          <w:noProof/>
        </w:rPr>
        <w:fldChar w:fldCharType="separate"/>
      </w:r>
      <w:r>
        <w:rPr>
          <w:noProof/>
        </w:rPr>
        <w:t>215</w:t>
      </w:r>
      <w:r>
        <w:rPr>
          <w:noProof/>
        </w:rPr>
        <w:fldChar w:fldCharType="end"/>
      </w:r>
    </w:p>
    <w:p w14:paraId="6766364B" w14:textId="336C0BDD"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_Toc169796725 \h </w:instrText>
      </w:r>
      <w:r>
        <w:rPr>
          <w:noProof/>
        </w:rPr>
      </w:r>
      <w:r>
        <w:rPr>
          <w:noProof/>
        </w:rPr>
        <w:fldChar w:fldCharType="separate"/>
      </w:r>
      <w:r>
        <w:rPr>
          <w:noProof/>
        </w:rPr>
        <w:t>215</w:t>
      </w:r>
      <w:r>
        <w:rPr>
          <w:noProof/>
        </w:rPr>
        <w:fldChar w:fldCharType="end"/>
      </w:r>
    </w:p>
    <w:p w14:paraId="573DBEF9" w14:textId="5C57C8E0"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8.8.5.2</w:t>
      </w:r>
      <w:r>
        <w:rPr>
          <w:rFonts w:asciiTheme="minorHAnsi" w:eastAsiaTheme="minorEastAsia" w:hAnsiTheme="minorHAnsi" w:cstheme="minorBidi"/>
          <w:noProof/>
          <w:kern w:val="2"/>
          <w:sz w:val="24"/>
          <w:szCs w:val="24"/>
          <w:lang w:eastAsia="en-GB"/>
          <w14:ligatures w14:val="standardContextual"/>
        </w:rPr>
        <w:tab/>
      </w:r>
      <w:r>
        <w:rPr>
          <w:noProof/>
        </w:rPr>
        <w:t>Eees_TargetEASDiscovery API</w:t>
      </w:r>
      <w:r>
        <w:rPr>
          <w:noProof/>
        </w:rPr>
        <w:tab/>
      </w:r>
      <w:r>
        <w:rPr>
          <w:noProof/>
        </w:rPr>
        <w:fldChar w:fldCharType="begin"/>
      </w:r>
      <w:r>
        <w:rPr>
          <w:noProof/>
        </w:rPr>
        <w:instrText xml:space="preserve"> PAGEREF _Toc169796726 \h </w:instrText>
      </w:r>
      <w:r>
        <w:rPr>
          <w:noProof/>
        </w:rPr>
      </w:r>
      <w:r>
        <w:rPr>
          <w:noProof/>
        </w:rPr>
        <w:fldChar w:fldCharType="separate"/>
      </w:r>
      <w:r>
        <w:rPr>
          <w:noProof/>
        </w:rPr>
        <w:t>215</w:t>
      </w:r>
      <w:r>
        <w:rPr>
          <w:noProof/>
        </w:rPr>
        <w:fldChar w:fldCharType="end"/>
      </w:r>
    </w:p>
    <w:p w14:paraId="76D44D97" w14:textId="43612477"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_Toc169796727 \h </w:instrText>
      </w:r>
      <w:r>
        <w:rPr>
          <w:noProof/>
        </w:rPr>
      </w:r>
      <w:r>
        <w:rPr>
          <w:noProof/>
        </w:rPr>
        <w:fldChar w:fldCharType="separate"/>
      </w:r>
      <w:r>
        <w:rPr>
          <w:noProof/>
        </w:rPr>
        <w:t>215</w:t>
      </w:r>
      <w:r>
        <w:rPr>
          <w:noProof/>
        </w:rPr>
        <w:fldChar w:fldCharType="end"/>
      </w:r>
    </w:p>
    <w:p w14:paraId="49B192B7" w14:textId="7ABC62FB"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Eees_TargetEASDiscovery_Request operation</w:t>
      </w:r>
      <w:r>
        <w:rPr>
          <w:noProof/>
        </w:rPr>
        <w:tab/>
      </w:r>
      <w:r>
        <w:rPr>
          <w:noProof/>
        </w:rPr>
        <w:fldChar w:fldCharType="begin"/>
      </w:r>
      <w:r>
        <w:rPr>
          <w:noProof/>
        </w:rPr>
        <w:instrText xml:space="preserve"> PAGEREF _Toc169796728 \h </w:instrText>
      </w:r>
      <w:r>
        <w:rPr>
          <w:noProof/>
        </w:rPr>
      </w:r>
      <w:r>
        <w:rPr>
          <w:noProof/>
        </w:rPr>
        <w:fldChar w:fldCharType="separate"/>
      </w:r>
      <w:r>
        <w:rPr>
          <w:noProof/>
        </w:rPr>
        <w:t>215</w:t>
      </w:r>
      <w:r>
        <w:rPr>
          <w:noProof/>
        </w:rPr>
        <w:fldChar w:fldCharType="end"/>
      </w:r>
    </w:p>
    <w:p w14:paraId="3C564FDF" w14:textId="2BD1157F"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8.8.5.3</w:t>
      </w:r>
      <w:r>
        <w:rPr>
          <w:rFonts w:asciiTheme="minorHAnsi" w:eastAsiaTheme="minorEastAsia" w:hAnsiTheme="minorHAnsi" w:cstheme="minorBidi"/>
          <w:noProof/>
          <w:kern w:val="2"/>
          <w:sz w:val="24"/>
          <w:szCs w:val="24"/>
          <w:lang w:eastAsia="en-GB"/>
          <w14:ligatures w14:val="standardContextual"/>
        </w:rPr>
        <w:tab/>
      </w:r>
      <w:r>
        <w:rPr>
          <w:noProof/>
        </w:rPr>
        <w:t>Eees_AppContextRelocation API</w:t>
      </w:r>
      <w:r>
        <w:rPr>
          <w:noProof/>
        </w:rPr>
        <w:tab/>
      </w:r>
      <w:r>
        <w:rPr>
          <w:noProof/>
        </w:rPr>
        <w:fldChar w:fldCharType="begin"/>
      </w:r>
      <w:r>
        <w:rPr>
          <w:noProof/>
        </w:rPr>
        <w:instrText xml:space="preserve"> PAGEREF _Toc169796729 \h </w:instrText>
      </w:r>
      <w:r>
        <w:rPr>
          <w:noProof/>
        </w:rPr>
      </w:r>
      <w:r>
        <w:rPr>
          <w:noProof/>
        </w:rPr>
        <w:fldChar w:fldCharType="separate"/>
      </w:r>
      <w:r>
        <w:rPr>
          <w:noProof/>
        </w:rPr>
        <w:t>216</w:t>
      </w:r>
      <w:r>
        <w:rPr>
          <w:noProof/>
        </w:rPr>
        <w:fldChar w:fldCharType="end"/>
      </w:r>
    </w:p>
    <w:p w14:paraId="5642EC3C" w14:textId="6719D947"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_Toc169796730 \h </w:instrText>
      </w:r>
      <w:r>
        <w:rPr>
          <w:noProof/>
        </w:rPr>
      </w:r>
      <w:r>
        <w:rPr>
          <w:noProof/>
        </w:rPr>
        <w:fldChar w:fldCharType="separate"/>
      </w:r>
      <w:r>
        <w:rPr>
          <w:noProof/>
        </w:rPr>
        <w:t>216</w:t>
      </w:r>
      <w:r>
        <w:rPr>
          <w:noProof/>
        </w:rPr>
        <w:fldChar w:fldCharType="end"/>
      </w:r>
    </w:p>
    <w:p w14:paraId="606DABE9" w14:textId="7DBAB7A9"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8.8.5.3.2</w:t>
      </w:r>
      <w:r>
        <w:rPr>
          <w:rFonts w:asciiTheme="minorHAnsi" w:eastAsiaTheme="minorEastAsia" w:hAnsiTheme="minorHAnsi" w:cstheme="minorBidi"/>
          <w:noProof/>
          <w:kern w:val="2"/>
          <w:sz w:val="24"/>
          <w:szCs w:val="24"/>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_Toc169796731 \h </w:instrText>
      </w:r>
      <w:r>
        <w:rPr>
          <w:noProof/>
        </w:rPr>
      </w:r>
      <w:r>
        <w:rPr>
          <w:noProof/>
        </w:rPr>
        <w:fldChar w:fldCharType="separate"/>
      </w:r>
      <w:r>
        <w:rPr>
          <w:noProof/>
        </w:rPr>
        <w:t>216</w:t>
      </w:r>
      <w:r>
        <w:rPr>
          <w:noProof/>
        </w:rPr>
        <w:fldChar w:fldCharType="end"/>
      </w:r>
    </w:p>
    <w:p w14:paraId="6A68FBFC" w14:textId="6779C8C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8.8.5.4</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_Toc169796732 \h </w:instrText>
      </w:r>
      <w:r>
        <w:rPr>
          <w:noProof/>
        </w:rPr>
      </w:r>
      <w:r>
        <w:rPr>
          <w:noProof/>
        </w:rPr>
        <w:fldChar w:fldCharType="separate"/>
      </w:r>
      <w:r>
        <w:rPr>
          <w:noProof/>
        </w:rPr>
        <w:t>216</w:t>
      </w:r>
      <w:r>
        <w:rPr>
          <w:noProof/>
        </w:rPr>
        <w:fldChar w:fldCharType="end"/>
      </w:r>
    </w:p>
    <w:p w14:paraId="5897D36E" w14:textId="41D164AE"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_Toc169796733 \h </w:instrText>
      </w:r>
      <w:r>
        <w:rPr>
          <w:noProof/>
        </w:rPr>
      </w:r>
      <w:r>
        <w:rPr>
          <w:noProof/>
        </w:rPr>
        <w:fldChar w:fldCharType="separate"/>
      </w:r>
      <w:r>
        <w:rPr>
          <w:noProof/>
        </w:rPr>
        <w:t>216</w:t>
      </w:r>
      <w:r>
        <w:rPr>
          <w:noProof/>
        </w:rPr>
        <w:fldChar w:fldCharType="end"/>
      </w:r>
    </w:p>
    <w:p w14:paraId="5396F77B" w14:textId="47DAC71A"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8.8.5.4.2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_Toc169796734 \h </w:instrText>
      </w:r>
      <w:r>
        <w:rPr>
          <w:noProof/>
        </w:rPr>
      </w:r>
      <w:r>
        <w:rPr>
          <w:noProof/>
        </w:rPr>
        <w:fldChar w:fldCharType="separate"/>
      </w:r>
      <w:r>
        <w:rPr>
          <w:noProof/>
        </w:rPr>
        <w:t>216</w:t>
      </w:r>
      <w:r>
        <w:rPr>
          <w:noProof/>
        </w:rPr>
        <w:fldChar w:fldCharType="end"/>
      </w:r>
    </w:p>
    <w:p w14:paraId="61A0FF53" w14:textId="35F1864F"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8.8.5.5</w:t>
      </w:r>
      <w:r>
        <w:rPr>
          <w:rFonts w:asciiTheme="minorHAnsi" w:eastAsiaTheme="minorEastAsia" w:hAnsiTheme="minorHAnsi" w:cstheme="minorBidi"/>
          <w:noProof/>
          <w:kern w:val="2"/>
          <w:sz w:val="24"/>
          <w:szCs w:val="24"/>
          <w:lang w:eastAsia="en-GB"/>
          <w14:ligatures w14:val="standardContextual"/>
        </w:rPr>
        <w:tab/>
      </w:r>
      <w:r>
        <w:rPr>
          <w:noProof/>
        </w:rPr>
        <w:t>Eees_ACREvents API</w:t>
      </w:r>
      <w:r>
        <w:rPr>
          <w:noProof/>
        </w:rPr>
        <w:tab/>
      </w:r>
      <w:r>
        <w:rPr>
          <w:noProof/>
        </w:rPr>
        <w:fldChar w:fldCharType="begin"/>
      </w:r>
      <w:r>
        <w:rPr>
          <w:noProof/>
        </w:rPr>
        <w:instrText xml:space="preserve"> PAGEREF _Toc169796735 \h </w:instrText>
      </w:r>
      <w:r>
        <w:rPr>
          <w:noProof/>
        </w:rPr>
      </w:r>
      <w:r>
        <w:rPr>
          <w:noProof/>
        </w:rPr>
        <w:fldChar w:fldCharType="separate"/>
      </w:r>
      <w:r>
        <w:rPr>
          <w:noProof/>
        </w:rPr>
        <w:t>216</w:t>
      </w:r>
      <w:r>
        <w:rPr>
          <w:noProof/>
        </w:rPr>
        <w:fldChar w:fldCharType="end"/>
      </w:r>
    </w:p>
    <w:p w14:paraId="78700497" w14:textId="724E01B7"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_Toc169796736 \h </w:instrText>
      </w:r>
      <w:r>
        <w:rPr>
          <w:noProof/>
        </w:rPr>
      </w:r>
      <w:r>
        <w:rPr>
          <w:noProof/>
        </w:rPr>
        <w:fldChar w:fldCharType="separate"/>
      </w:r>
      <w:r>
        <w:rPr>
          <w:noProof/>
        </w:rPr>
        <w:t>216</w:t>
      </w:r>
      <w:r>
        <w:rPr>
          <w:noProof/>
        </w:rPr>
        <w:fldChar w:fldCharType="end"/>
      </w:r>
    </w:p>
    <w:p w14:paraId="7C6D1534" w14:textId="62A447B8"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8.8.5.5.2</w:t>
      </w:r>
      <w:r>
        <w:rPr>
          <w:rFonts w:asciiTheme="minorHAnsi" w:eastAsiaTheme="minorEastAsia" w:hAnsiTheme="minorHAnsi" w:cstheme="minorBidi"/>
          <w:noProof/>
          <w:kern w:val="2"/>
          <w:sz w:val="24"/>
          <w:szCs w:val="24"/>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_Toc169796737 \h </w:instrText>
      </w:r>
      <w:r>
        <w:rPr>
          <w:noProof/>
        </w:rPr>
      </w:r>
      <w:r>
        <w:rPr>
          <w:noProof/>
        </w:rPr>
        <w:fldChar w:fldCharType="separate"/>
      </w:r>
      <w:r>
        <w:rPr>
          <w:noProof/>
        </w:rPr>
        <w:t>216</w:t>
      </w:r>
      <w:r>
        <w:rPr>
          <w:noProof/>
        </w:rPr>
        <w:fldChar w:fldCharType="end"/>
      </w:r>
    </w:p>
    <w:p w14:paraId="7FD371EF" w14:textId="12B59681"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8.8.5.5.3</w:t>
      </w:r>
      <w:r>
        <w:rPr>
          <w:rFonts w:asciiTheme="minorHAnsi" w:eastAsiaTheme="minorEastAsia" w:hAnsiTheme="minorHAnsi" w:cstheme="minorBidi"/>
          <w:noProof/>
          <w:kern w:val="2"/>
          <w:sz w:val="24"/>
          <w:szCs w:val="24"/>
          <w:lang w:eastAsia="en-GB"/>
          <w14:ligatures w14:val="standardContextual"/>
        </w:rPr>
        <w:tab/>
      </w:r>
      <w:r>
        <w:rPr>
          <w:noProof/>
        </w:rPr>
        <w:t>Eees_ACREvents_Notify operation</w:t>
      </w:r>
      <w:r>
        <w:rPr>
          <w:noProof/>
        </w:rPr>
        <w:tab/>
      </w:r>
      <w:r>
        <w:rPr>
          <w:noProof/>
        </w:rPr>
        <w:fldChar w:fldCharType="begin"/>
      </w:r>
      <w:r>
        <w:rPr>
          <w:noProof/>
        </w:rPr>
        <w:instrText xml:space="preserve"> PAGEREF _Toc169796738 \h </w:instrText>
      </w:r>
      <w:r>
        <w:rPr>
          <w:noProof/>
        </w:rPr>
      </w:r>
      <w:r>
        <w:rPr>
          <w:noProof/>
        </w:rPr>
        <w:fldChar w:fldCharType="separate"/>
      </w:r>
      <w:r>
        <w:rPr>
          <w:noProof/>
        </w:rPr>
        <w:t>217</w:t>
      </w:r>
      <w:r>
        <w:rPr>
          <w:noProof/>
        </w:rPr>
        <w:fldChar w:fldCharType="end"/>
      </w:r>
    </w:p>
    <w:p w14:paraId="6DC6DC60" w14:textId="209AF43B"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8.8.5.5.4</w:t>
      </w:r>
      <w:r>
        <w:rPr>
          <w:rFonts w:asciiTheme="minorHAnsi" w:eastAsiaTheme="minorEastAsia" w:hAnsiTheme="minorHAnsi" w:cstheme="minorBidi"/>
          <w:noProof/>
          <w:kern w:val="2"/>
          <w:sz w:val="24"/>
          <w:szCs w:val="24"/>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_Toc169796739 \h </w:instrText>
      </w:r>
      <w:r>
        <w:rPr>
          <w:noProof/>
        </w:rPr>
      </w:r>
      <w:r>
        <w:rPr>
          <w:noProof/>
        </w:rPr>
        <w:fldChar w:fldCharType="separate"/>
      </w:r>
      <w:r>
        <w:rPr>
          <w:noProof/>
        </w:rPr>
        <w:t>217</w:t>
      </w:r>
      <w:r>
        <w:rPr>
          <w:noProof/>
        </w:rPr>
        <w:fldChar w:fldCharType="end"/>
      </w:r>
    </w:p>
    <w:p w14:paraId="01014724" w14:textId="17198C29"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8.8.5.5.5</w:t>
      </w:r>
      <w:r>
        <w:rPr>
          <w:rFonts w:asciiTheme="minorHAnsi" w:eastAsiaTheme="minorEastAsia" w:hAnsiTheme="minorHAnsi" w:cstheme="minorBidi"/>
          <w:noProof/>
          <w:kern w:val="2"/>
          <w:sz w:val="24"/>
          <w:szCs w:val="24"/>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_Toc169796740 \h </w:instrText>
      </w:r>
      <w:r>
        <w:rPr>
          <w:noProof/>
        </w:rPr>
      </w:r>
      <w:r>
        <w:rPr>
          <w:noProof/>
        </w:rPr>
        <w:fldChar w:fldCharType="separate"/>
      </w:r>
      <w:r>
        <w:rPr>
          <w:noProof/>
        </w:rPr>
        <w:t>217</w:t>
      </w:r>
      <w:r>
        <w:rPr>
          <w:noProof/>
        </w:rPr>
        <w:fldChar w:fldCharType="end"/>
      </w:r>
    </w:p>
    <w:p w14:paraId="2912D1B9" w14:textId="5A5E130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8.8.5.6</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r>
      <w:r>
        <w:rPr>
          <w:noProof/>
        </w:rPr>
        <w:instrText xml:space="preserve"> PAGEREF _Toc169796741 \h </w:instrText>
      </w:r>
      <w:r>
        <w:rPr>
          <w:noProof/>
        </w:rPr>
      </w:r>
      <w:r>
        <w:rPr>
          <w:noProof/>
        </w:rPr>
        <w:fldChar w:fldCharType="separate"/>
      </w:r>
      <w:r>
        <w:rPr>
          <w:noProof/>
        </w:rPr>
        <w:t>217</w:t>
      </w:r>
      <w:r>
        <w:rPr>
          <w:noProof/>
        </w:rPr>
        <w:fldChar w:fldCharType="end"/>
      </w:r>
    </w:p>
    <w:p w14:paraId="52046F0A" w14:textId="62E9C27E"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_Toc169796742 \h </w:instrText>
      </w:r>
      <w:r>
        <w:rPr>
          <w:noProof/>
        </w:rPr>
      </w:r>
      <w:r>
        <w:rPr>
          <w:noProof/>
        </w:rPr>
        <w:fldChar w:fldCharType="separate"/>
      </w:r>
      <w:r>
        <w:rPr>
          <w:noProof/>
        </w:rPr>
        <w:t>217</w:t>
      </w:r>
      <w:r>
        <w:rPr>
          <w:noProof/>
        </w:rPr>
        <w:fldChar w:fldCharType="end"/>
      </w:r>
    </w:p>
    <w:p w14:paraId="0F24A6E5" w14:textId="1D9D918D"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8.8.5.6.2</w:t>
      </w:r>
      <w:r>
        <w:rPr>
          <w:rFonts w:asciiTheme="minorHAnsi" w:eastAsiaTheme="minorEastAsia" w:hAnsiTheme="minorHAnsi" w:cstheme="minorBidi"/>
          <w:noProof/>
          <w:kern w:val="2"/>
          <w:sz w:val="24"/>
          <w:szCs w:val="24"/>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_Toc169796743 \h </w:instrText>
      </w:r>
      <w:r>
        <w:rPr>
          <w:noProof/>
        </w:rPr>
      </w:r>
      <w:r>
        <w:rPr>
          <w:noProof/>
        </w:rPr>
        <w:fldChar w:fldCharType="separate"/>
      </w:r>
      <w:r>
        <w:rPr>
          <w:noProof/>
        </w:rPr>
        <w:t>217</w:t>
      </w:r>
      <w:r>
        <w:rPr>
          <w:noProof/>
        </w:rPr>
        <w:fldChar w:fldCharType="end"/>
      </w:r>
    </w:p>
    <w:p w14:paraId="0C23494E" w14:textId="5EB02553"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8.8.5.6.3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_Toc169796744 \h </w:instrText>
      </w:r>
      <w:r>
        <w:rPr>
          <w:noProof/>
        </w:rPr>
      </w:r>
      <w:r>
        <w:rPr>
          <w:noProof/>
        </w:rPr>
        <w:fldChar w:fldCharType="separate"/>
      </w:r>
      <w:r>
        <w:rPr>
          <w:noProof/>
        </w:rPr>
        <w:t>217</w:t>
      </w:r>
      <w:r>
        <w:rPr>
          <w:noProof/>
        </w:rPr>
        <w:fldChar w:fldCharType="end"/>
      </w:r>
    </w:p>
    <w:p w14:paraId="40BFEBF5" w14:textId="054DD2CD"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8.8.5.6.4</w:t>
      </w:r>
      <w:r>
        <w:rPr>
          <w:rFonts w:asciiTheme="minorHAnsi" w:eastAsiaTheme="minorEastAsia" w:hAnsiTheme="minorHAnsi" w:cstheme="minorBidi"/>
          <w:noProof/>
          <w:kern w:val="2"/>
          <w:sz w:val="24"/>
          <w:szCs w:val="24"/>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_Toc169796745 \h </w:instrText>
      </w:r>
      <w:r>
        <w:rPr>
          <w:noProof/>
        </w:rPr>
      </w:r>
      <w:r>
        <w:rPr>
          <w:noProof/>
        </w:rPr>
        <w:fldChar w:fldCharType="separate"/>
      </w:r>
      <w:r>
        <w:rPr>
          <w:noProof/>
        </w:rPr>
        <w:t>218</w:t>
      </w:r>
      <w:r>
        <w:rPr>
          <w:noProof/>
        </w:rPr>
        <w:fldChar w:fldCharType="end"/>
      </w:r>
    </w:p>
    <w:p w14:paraId="1DCBFFCE" w14:textId="32E5CB0A"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8.8.5.7</w:t>
      </w:r>
      <w:r>
        <w:rPr>
          <w:rFonts w:asciiTheme="minorHAnsi" w:eastAsiaTheme="minorEastAsia" w:hAnsiTheme="minorHAnsi" w:cstheme="minorBidi"/>
          <w:noProof/>
          <w:kern w:val="2"/>
          <w:sz w:val="24"/>
          <w:szCs w:val="24"/>
          <w:lang w:eastAsia="en-GB"/>
          <w14:ligatures w14:val="standardContextual"/>
        </w:rPr>
        <w:tab/>
      </w:r>
      <w:r>
        <w:rPr>
          <w:noProof/>
        </w:rPr>
        <w:t>Eees_SelectedTargetEAS API</w:t>
      </w:r>
      <w:r>
        <w:rPr>
          <w:noProof/>
        </w:rPr>
        <w:tab/>
      </w:r>
      <w:r>
        <w:rPr>
          <w:noProof/>
        </w:rPr>
        <w:fldChar w:fldCharType="begin"/>
      </w:r>
      <w:r>
        <w:rPr>
          <w:noProof/>
        </w:rPr>
        <w:instrText xml:space="preserve"> PAGEREF _Toc169796746 \h </w:instrText>
      </w:r>
      <w:r>
        <w:rPr>
          <w:noProof/>
        </w:rPr>
      </w:r>
      <w:r>
        <w:rPr>
          <w:noProof/>
        </w:rPr>
        <w:fldChar w:fldCharType="separate"/>
      </w:r>
      <w:r>
        <w:rPr>
          <w:noProof/>
        </w:rPr>
        <w:t>218</w:t>
      </w:r>
      <w:r>
        <w:rPr>
          <w:noProof/>
        </w:rPr>
        <w:fldChar w:fldCharType="end"/>
      </w:r>
    </w:p>
    <w:p w14:paraId="36214798" w14:textId="69ADACB3"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_Toc169796747 \h </w:instrText>
      </w:r>
      <w:r>
        <w:rPr>
          <w:noProof/>
        </w:rPr>
      </w:r>
      <w:r>
        <w:rPr>
          <w:noProof/>
        </w:rPr>
        <w:fldChar w:fldCharType="separate"/>
      </w:r>
      <w:r>
        <w:rPr>
          <w:noProof/>
        </w:rPr>
        <w:t>218</w:t>
      </w:r>
      <w:r>
        <w:rPr>
          <w:noProof/>
        </w:rPr>
        <w:fldChar w:fldCharType="end"/>
      </w:r>
    </w:p>
    <w:p w14:paraId="35C4702E" w14:textId="07DBDF47"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8.8.5.7.2</w:t>
      </w:r>
      <w:r>
        <w:rPr>
          <w:rFonts w:asciiTheme="minorHAnsi" w:eastAsiaTheme="minorEastAsia" w:hAnsiTheme="minorHAnsi" w:cstheme="minorBidi"/>
          <w:noProof/>
          <w:kern w:val="2"/>
          <w:sz w:val="24"/>
          <w:szCs w:val="24"/>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_Toc169796748 \h </w:instrText>
      </w:r>
      <w:r>
        <w:rPr>
          <w:noProof/>
        </w:rPr>
      </w:r>
      <w:r>
        <w:rPr>
          <w:noProof/>
        </w:rPr>
        <w:fldChar w:fldCharType="separate"/>
      </w:r>
      <w:r>
        <w:rPr>
          <w:noProof/>
        </w:rPr>
        <w:t>218</w:t>
      </w:r>
      <w:r>
        <w:rPr>
          <w:noProof/>
        </w:rPr>
        <w:fldChar w:fldCharType="end"/>
      </w:r>
    </w:p>
    <w:p w14:paraId="4C106602" w14:textId="1035EF7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8.8.5.8</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_Toc169796749 \h </w:instrText>
      </w:r>
      <w:r>
        <w:rPr>
          <w:noProof/>
        </w:rPr>
      </w:r>
      <w:r>
        <w:rPr>
          <w:noProof/>
        </w:rPr>
        <w:fldChar w:fldCharType="separate"/>
      </w:r>
      <w:r>
        <w:rPr>
          <w:noProof/>
        </w:rPr>
        <w:t>218</w:t>
      </w:r>
      <w:r>
        <w:rPr>
          <w:noProof/>
        </w:rPr>
        <w:fldChar w:fldCharType="end"/>
      </w:r>
    </w:p>
    <w:p w14:paraId="2C2637A4" w14:textId="368D4120"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_Toc169796750 \h </w:instrText>
      </w:r>
      <w:r>
        <w:rPr>
          <w:noProof/>
        </w:rPr>
      </w:r>
      <w:r>
        <w:rPr>
          <w:noProof/>
        </w:rPr>
        <w:fldChar w:fldCharType="separate"/>
      </w:r>
      <w:r>
        <w:rPr>
          <w:noProof/>
        </w:rPr>
        <w:t>218</w:t>
      </w:r>
      <w:r>
        <w:rPr>
          <w:noProof/>
        </w:rPr>
        <w:fldChar w:fldCharType="end"/>
      </w:r>
    </w:p>
    <w:p w14:paraId="51314B0B" w14:textId="27ECD178"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8.8.5.8.2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_Toc169796751 \h </w:instrText>
      </w:r>
      <w:r>
        <w:rPr>
          <w:noProof/>
        </w:rPr>
      </w:r>
      <w:r>
        <w:rPr>
          <w:noProof/>
        </w:rPr>
        <w:fldChar w:fldCharType="separate"/>
      </w:r>
      <w:r>
        <w:rPr>
          <w:noProof/>
        </w:rPr>
        <w:t>218</w:t>
      </w:r>
      <w:r>
        <w:rPr>
          <w:noProof/>
        </w:rPr>
        <w:fldChar w:fldCharType="end"/>
      </w:r>
    </w:p>
    <w:p w14:paraId="6B18D53D" w14:textId="61A666C0"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8.8.5.9</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r>
      <w:r>
        <w:rPr>
          <w:noProof/>
        </w:rPr>
        <w:instrText xml:space="preserve"> PAGEREF _Toc169796752 \h </w:instrText>
      </w:r>
      <w:r>
        <w:rPr>
          <w:noProof/>
        </w:rPr>
      </w:r>
      <w:r>
        <w:rPr>
          <w:noProof/>
        </w:rPr>
        <w:fldChar w:fldCharType="separate"/>
      </w:r>
      <w:r>
        <w:rPr>
          <w:noProof/>
        </w:rPr>
        <w:t>218</w:t>
      </w:r>
      <w:r>
        <w:rPr>
          <w:noProof/>
        </w:rPr>
        <w:fldChar w:fldCharType="end"/>
      </w:r>
    </w:p>
    <w:p w14:paraId="32B962BF" w14:textId="6458C311"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_Toc169796753 \h </w:instrText>
      </w:r>
      <w:r>
        <w:rPr>
          <w:noProof/>
        </w:rPr>
      </w:r>
      <w:r>
        <w:rPr>
          <w:noProof/>
        </w:rPr>
        <w:fldChar w:fldCharType="separate"/>
      </w:r>
      <w:r>
        <w:rPr>
          <w:noProof/>
        </w:rPr>
        <w:t>218</w:t>
      </w:r>
      <w:r>
        <w:rPr>
          <w:noProof/>
        </w:rPr>
        <w:fldChar w:fldCharType="end"/>
      </w:r>
    </w:p>
    <w:p w14:paraId="0D0E0E49" w14:textId="5416EA1A"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8.8.5.9.2</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Request operation</w:t>
      </w:r>
      <w:r>
        <w:rPr>
          <w:noProof/>
        </w:rPr>
        <w:tab/>
      </w:r>
      <w:r>
        <w:rPr>
          <w:noProof/>
        </w:rPr>
        <w:fldChar w:fldCharType="begin"/>
      </w:r>
      <w:r>
        <w:rPr>
          <w:noProof/>
        </w:rPr>
        <w:instrText xml:space="preserve"> PAGEREF _Toc169796754 \h </w:instrText>
      </w:r>
      <w:r>
        <w:rPr>
          <w:noProof/>
        </w:rPr>
      </w:r>
      <w:r>
        <w:rPr>
          <w:noProof/>
        </w:rPr>
        <w:fldChar w:fldCharType="separate"/>
      </w:r>
      <w:r>
        <w:rPr>
          <w:noProof/>
        </w:rPr>
        <w:t>218</w:t>
      </w:r>
      <w:r>
        <w:rPr>
          <w:noProof/>
        </w:rPr>
        <w:fldChar w:fldCharType="end"/>
      </w:r>
    </w:p>
    <w:p w14:paraId="6F46B246" w14:textId="6E980C8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8.8.5.10</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r>
      <w:r>
        <w:rPr>
          <w:noProof/>
        </w:rPr>
        <w:instrText xml:space="preserve"> PAGEREF _Toc169796755 \h </w:instrText>
      </w:r>
      <w:r>
        <w:rPr>
          <w:noProof/>
        </w:rPr>
      </w:r>
      <w:r>
        <w:rPr>
          <w:noProof/>
        </w:rPr>
        <w:fldChar w:fldCharType="separate"/>
      </w:r>
      <w:r>
        <w:rPr>
          <w:noProof/>
        </w:rPr>
        <w:t>219</w:t>
      </w:r>
      <w:r>
        <w:rPr>
          <w:noProof/>
        </w:rPr>
        <w:fldChar w:fldCharType="end"/>
      </w:r>
    </w:p>
    <w:p w14:paraId="06322AA2" w14:textId="4BD3FED9"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_Toc169796756 \h </w:instrText>
      </w:r>
      <w:r>
        <w:rPr>
          <w:noProof/>
        </w:rPr>
      </w:r>
      <w:r>
        <w:rPr>
          <w:noProof/>
        </w:rPr>
        <w:fldChar w:fldCharType="separate"/>
      </w:r>
      <w:r>
        <w:rPr>
          <w:noProof/>
        </w:rPr>
        <w:t>219</w:t>
      </w:r>
      <w:r>
        <w:rPr>
          <w:noProof/>
        </w:rPr>
        <w:fldChar w:fldCharType="end"/>
      </w:r>
    </w:p>
    <w:p w14:paraId="4D9A3E6D" w14:textId="79CDA7B3"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8.8.5.10.2</w:t>
      </w:r>
      <w:r>
        <w:rPr>
          <w:rFonts w:asciiTheme="minorHAnsi" w:eastAsiaTheme="minorEastAsia" w:hAnsiTheme="minorHAnsi" w:cstheme="minorBidi"/>
          <w:noProof/>
          <w:kern w:val="2"/>
          <w:sz w:val="24"/>
          <w:szCs w:val="24"/>
          <w:lang w:eastAsia="en-GB"/>
          <w14:ligatures w14:val="standardContextual"/>
        </w:rPr>
        <w:tab/>
      </w:r>
      <w:r>
        <w:rPr>
          <w:noProof/>
        </w:rPr>
        <w:t>Ecas_SelectedEES_Declare operation</w:t>
      </w:r>
      <w:r>
        <w:rPr>
          <w:noProof/>
        </w:rPr>
        <w:tab/>
      </w:r>
      <w:r>
        <w:rPr>
          <w:noProof/>
        </w:rPr>
        <w:fldChar w:fldCharType="begin"/>
      </w:r>
      <w:r>
        <w:rPr>
          <w:noProof/>
        </w:rPr>
        <w:instrText xml:space="preserve"> PAGEREF _Toc169796757 \h </w:instrText>
      </w:r>
      <w:r>
        <w:rPr>
          <w:noProof/>
        </w:rPr>
      </w:r>
      <w:r>
        <w:rPr>
          <w:noProof/>
        </w:rPr>
        <w:fldChar w:fldCharType="separate"/>
      </w:r>
      <w:r>
        <w:rPr>
          <w:noProof/>
        </w:rPr>
        <w:t>219</w:t>
      </w:r>
      <w:r>
        <w:rPr>
          <w:noProof/>
        </w:rPr>
        <w:fldChar w:fldCharType="end"/>
      </w:r>
    </w:p>
    <w:p w14:paraId="3159B091" w14:textId="09B0FDC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8.8.5.11</w:t>
      </w:r>
      <w:r>
        <w:rPr>
          <w:rFonts w:asciiTheme="minorHAnsi" w:eastAsiaTheme="minorEastAsia" w:hAnsiTheme="minorHAnsi" w:cstheme="minorBidi"/>
          <w:noProof/>
          <w:kern w:val="2"/>
          <w:sz w:val="24"/>
          <w:szCs w:val="24"/>
          <w:lang w:eastAsia="en-GB"/>
          <w14:ligatures w14:val="standardContextual"/>
        </w:rPr>
        <w:tab/>
      </w:r>
      <w:r>
        <w:rPr>
          <w:noProof/>
        </w:rPr>
        <w:t>Eecs_ACREvents API</w:t>
      </w:r>
      <w:r>
        <w:rPr>
          <w:noProof/>
        </w:rPr>
        <w:tab/>
      </w:r>
      <w:r>
        <w:rPr>
          <w:noProof/>
        </w:rPr>
        <w:fldChar w:fldCharType="begin"/>
      </w:r>
      <w:r>
        <w:rPr>
          <w:noProof/>
        </w:rPr>
        <w:instrText xml:space="preserve"> PAGEREF _Toc169796758 \h </w:instrText>
      </w:r>
      <w:r>
        <w:rPr>
          <w:noProof/>
        </w:rPr>
      </w:r>
      <w:r>
        <w:rPr>
          <w:noProof/>
        </w:rPr>
        <w:fldChar w:fldCharType="separate"/>
      </w:r>
      <w:r>
        <w:rPr>
          <w:noProof/>
        </w:rPr>
        <w:t>219</w:t>
      </w:r>
      <w:r>
        <w:rPr>
          <w:noProof/>
        </w:rPr>
        <w:fldChar w:fldCharType="end"/>
      </w:r>
    </w:p>
    <w:p w14:paraId="58D783C4" w14:textId="751BC2B5"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_Toc169796759 \h </w:instrText>
      </w:r>
      <w:r>
        <w:rPr>
          <w:noProof/>
        </w:rPr>
      </w:r>
      <w:r>
        <w:rPr>
          <w:noProof/>
        </w:rPr>
        <w:fldChar w:fldCharType="separate"/>
      </w:r>
      <w:r>
        <w:rPr>
          <w:noProof/>
        </w:rPr>
        <w:t>219</w:t>
      </w:r>
      <w:r>
        <w:rPr>
          <w:noProof/>
        </w:rPr>
        <w:fldChar w:fldCharType="end"/>
      </w:r>
    </w:p>
    <w:p w14:paraId="5EE6CEEB" w14:textId="7AFCF043"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8.8.5.11.2</w:t>
      </w:r>
      <w:r>
        <w:rPr>
          <w:rFonts w:asciiTheme="minorHAnsi" w:eastAsiaTheme="minorEastAsia" w:hAnsiTheme="minorHAnsi" w:cstheme="minorBidi"/>
          <w:noProof/>
          <w:kern w:val="2"/>
          <w:sz w:val="24"/>
          <w:szCs w:val="24"/>
          <w:lang w:eastAsia="en-GB"/>
          <w14:ligatures w14:val="standardContextual"/>
        </w:rPr>
        <w:tab/>
      </w:r>
      <w:r>
        <w:rPr>
          <w:noProof/>
        </w:rPr>
        <w:t>Eecs_ACREvents_Subscribe operation</w:t>
      </w:r>
      <w:r>
        <w:rPr>
          <w:noProof/>
        </w:rPr>
        <w:tab/>
      </w:r>
      <w:r>
        <w:rPr>
          <w:noProof/>
        </w:rPr>
        <w:fldChar w:fldCharType="begin"/>
      </w:r>
      <w:r>
        <w:rPr>
          <w:noProof/>
        </w:rPr>
        <w:instrText xml:space="preserve"> PAGEREF _Toc169796760 \h </w:instrText>
      </w:r>
      <w:r>
        <w:rPr>
          <w:noProof/>
        </w:rPr>
      </w:r>
      <w:r>
        <w:rPr>
          <w:noProof/>
        </w:rPr>
        <w:fldChar w:fldCharType="separate"/>
      </w:r>
      <w:r>
        <w:rPr>
          <w:noProof/>
        </w:rPr>
        <w:t>219</w:t>
      </w:r>
      <w:r>
        <w:rPr>
          <w:noProof/>
        </w:rPr>
        <w:fldChar w:fldCharType="end"/>
      </w:r>
    </w:p>
    <w:p w14:paraId="579CE99B" w14:textId="0EDBEBA2"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8.8.5.11.3</w:t>
      </w:r>
      <w:r>
        <w:rPr>
          <w:rFonts w:asciiTheme="minorHAnsi" w:eastAsiaTheme="minorEastAsia" w:hAnsiTheme="minorHAnsi" w:cstheme="minorBidi"/>
          <w:noProof/>
          <w:kern w:val="2"/>
          <w:sz w:val="24"/>
          <w:szCs w:val="24"/>
          <w:lang w:eastAsia="en-GB"/>
          <w14:ligatures w14:val="standardContextual"/>
        </w:rPr>
        <w:tab/>
      </w:r>
      <w:r>
        <w:rPr>
          <w:noProof/>
        </w:rPr>
        <w:t>Eecs_ACREvents_Notify operation</w:t>
      </w:r>
      <w:r>
        <w:rPr>
          <w:noProof/>
        </w:rPr>
        <w:tab/>
      </w:r>
      <w:r>
        <w:rPr>
          <w:noProof/>
        </w:rPr>
        <w:fldChar w:fldCharType="begin"/>
      </w:r>
      <w:r>
        <w:rPr>
          <w:noProof/>
        </w:rPr>
        <w:instrText xml:space="preserve"> PAGEREF _Toc169796761 \h </w:instrText>
      </w:r>
      <w:r>
        <w:rPr>
          <w:noProof/>
        </w:rPr>
      </w:r>
      <w:r>
        <w:rPr>
          <w:noProof/>
        </w:rPr>
        <w:fldChar w:fldCharType="separate"/>
      </w:r>
      <w:r>
        <w:rPr>
          <w:noProof/>
        </w:rPr>
        <w:t>219</w:t>
      </w:r>
      <w:r>
        <w:rPr>
          <w:noProof/>
        </w:rPr>
        <w:fldChar w:fldCharType="end"/>
      </w:r>
    </w:p>
    <w:p w14:paraId="39BAD027" w14:textId="6F482A8A"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8.8.5.11.4</w:t>
      </w:r>
      <w:r>
        <w:rPr>
          <w:rFonts w:asciiTheme="minorHAnsi" w:eastAsiaTheme="minorEastAsia" w:hAnsiTheme="minorHAnsi" w:cstheme="minorBidi"/>
          <w:noProof/>
          <w:kern w:val="2"/>
          <w:sz w:val="24"/>
          <w:szCs w:val="24"/>
          <w:lang w:eastAsia="en-GB"/>
          <w14:ligatures w14:val="standardContextual"/>
        </w:rPr>
        <w:tab/>
      </w:r>
      <w:r>
        <w:rPr>
          <w:noProof/>
        </w:rPr>
        <w:t>Eecs_ACREvents_UpdateSubscription operation</w:t>
      </w:r>
      <w:r>
        <w:rPr>
          <w:noProof/>
        </w:rPr>
        <w:tab/>
      </w:r>
      <w:r>
        <w:rPr>
          <w:noProof/>
        </w:rPr>
        <w:fldChar w:fldCharType="begin"/>
      </w:r>
      <w:r>
        <w:rPr>
          <w:noProof/>
        </w:rPr>
        <w:instrText xml:space="preserve"> PAGEREF _Toc169796762 \h </w:instrText>
      </w:r>
      <w:r>
        <w:rPr>
          <w:noProof/>
        </w:rPr>
      </w:r>
      <w:r>
        <w:rPr>
          <w:noProof/>
        </w:rPr>
        <w:fldChar w:fldCharType="separate"/>
      </w:r>
      <w:r>
        <w:rPr>
          <w:noProof/>
        </w:rPr>
        <w:t>219</w:t>
      </w:r>
      <w:r>
        <w:rPr>
          <w:noProof/>
        </w:rPr>
        <w:fldChar w:fldCharType="end"/>
      </w:r>
    </w:p>
    <w:p w14:paraId="4ED030C6" w14:textId="21CF7AAF"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8.8.5.11.5</w:t>
      </w:r>
      <w:r>
        <w:rPr>
          <w:rFonts w:asciiTheme="minorHAnsi" w:eastAsiaTheme="minorEastAsia" w:hAnsiTheme="minorHAnsi" w:cstheme="minorBidi"/>
          <w:noProof/>
          <w:kern w:val="2"/>
          <w:sz w:val="24"/>
          <w:szCs w:val="24"/>
          <w:lang w:eastAsia="en-GB"/>
          <w14:ligatures w14:val="standardContextual"/>
        </w:rPr>
        <w:tab/>
      </w:r>
      <w:r>
        <w:rPr>
          <w:noProof/>
        </w:rPr>
        <w:t>Eecs_ACREvents_Unsubscribe operation</w:t>
      </w:r>
      <w:r>
        <w:rPr>
          <w:noProof/>
        </w:rPr>
        <w:tab/>
      </w:r>
      <w:r>
        <w:rPr>
          <w:noProof/>
        </w:rPr>
        <w:fldChar w:fldCharType="begin"/>
      </w:r>
      <w:r>
        <w:rPr>
          <w:noProof/>
        </w:rPr>
        <w:instrText xml:space="preserve"> PAGEREF _Toc169796763 \h </w:instrText>
      </w:r>
      <w:r>
        <w:rPr>
          <w:noProof/>
        </w:rPr>
      </w:r>
      <w:r>
        <w:rPr>
          <w:noProof/>
        </w:rPr>
        <w:fldChar w:fldCharType="separate"/>
      </w:r>
      <w:r>
        <w:rPr>
          <w:noProof/>
        </w:rPr>
        <w:t>220</w:t>
      </w:r>
      <w:r>
        <w:rPr>
          <w:noProof/>
        </w:rPr>
        <w:fldChar w:fldCharType="end"/>
      </w:r>
    </w:p>
    <w:p w14:paraId="23EBF625" w14:textId="2ADF5C96"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sidRPr="00E74EDD">
        <w:rPr>
          <w:rFonts w:cs="Arial"/>
          <w:noProof/>
        </w:rPr>
        <w:t>8.9</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rPr>
        <w:t>EEC Context and EEC Context relocation</w:t>
      </w:r>
      <w:r>
        <w:rPr>
          <w:noProof/>
        </w:rPr>
        <w:tab/>
      </w:r>
      <w:r>
        <w:rPr>
          <w:noProof/>
        </w:rPr>
        <w:fldChar w:fldCharType="begin"/>
      </w:r>
      <w:r>
        <w:rPr>
          <w:noProof/>
        </w:rPr>
        <w:instrText xml:space="preserve"> PAGEREF _Toc169796764 \h </w:instrText>
      </w:r>
      <w:r>
        <w:rPr>
          <w:noProof/>
        </w:rPr>
      </w:r>
      <w:r>
        <w:rPr>
          <w:noProof/>
        </w:rPr>
        <w:fldChar w:fldCharType="separate"/>
      </w:r>
      <w:r>
        <w:rPr>
          <w:noProof/>
        </w:rPr>
        <w:t>220</w:t>
      </w:r>
      <w:r>
        <w:rPr>
          <w:noProof/>
        </w:rPr>
        <w:fldChar w:fldCharType="end"/>
      </w:r>
    </w:p>
    <w:p w14:paraId="2E4EB798" w14:textId="595360F3"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sidRPr="00E74EDD">
        <w:rPr>
          <w:rFonts w:cs="Arial"/>
          <w:noProof/>
        </w:rPr>
        <w:t>8.9.1</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rPr>
        <w:t>General</w:t>
      </w:r>
      <w:r>
        <w:rPr>
          <w:noProof/>
        </w:rPr>
        <w:tab/>
      </w:r>
      <w:r>
        <w:rPr>
          <w:noProof/>
        </w:rPr>
        <w:fldChar w:fldCharType="begin"/>
      </w:r>
      <w:r>
        <w:rPr>
          <w:noProof/>
        </w:rPr>
        <w:instrText xml:space="preserve"> PAGEREF _Toc169796765 \h </w:instrText>
      </w:r>
      <w:r>
        <w:rPr>
          <w:noProof/>
        </w:rPr>
      </w:r>
      <w:r>
        <w:rPr>
          <w:noProof/>
        </w:rPr>
        <w:fldChar w:fldCharType="separate"/>
      </w:r>
      <w:r>
        <w:rPr>
          <w:noProof/>
        </w:rPr>
        <w:t>220</w:t>
      </w:r>
      <w:r>
        <w:rPr>
          <w:noProof/>
        </w:rPr>
        <w:fldChar w:fldCharType="end"/>
      </w:r>
    </w:p>
    <w:p w14:paraId="1CE60701" w14:textId="3208D32D"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rFonts w:cs="Arial"/>
          <w:noProof/>
        </w:rPr>
        <w:t>8.9.1.1</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rPr>
        <w:t>EEC Context handling at EEC registration</w:t>
      </w:r>
      <w:r>
        <w:rPr>
          <w:noProof/>
        </w:rPr>
        <w:tab/>
      </w:r>
      <w:r>
        <w:rPr>
          <w:noProof/>
        </w:rPr>
        <w:fldChar w:fldCharType="begin"/>
      </w:r>
      <w:r>
        <w:rPr>
          <w:noProof/>
        </w:rPr>
        <w:instrText xml:space="preserve"> PAGEREF _Toc169796766 \h </w:instrText>
      </w:r>
      <w:r>
        <w:rPr>
          <w:noProof/>
        </w:rPr>
      </w:r>
      <w:r>
        <w:rPr>
          <w:noProof/>
        </w:rPr>
        <w:fldChar w:fldCharType="separate"/>
      </w:r>
      <w:r>
        <w:rPr>
          <w:noProof/>
        </w:rPr>
        <w:t>220</w:t>
      </w:r>
      <w:r>
        <w:rPr>
          <w:noProof/>
        </w:rPr>
        <w:fldChar w:fldCharType="end"/>
      </w:r>
    </w:p>
    <w:p w14:paraId="3FA78176" w14:textId="3C74CBB0"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rFonts w:cs="Arial"/>
          <w:noProof/>
        </w:rPr>
        <w:t>8.9.1.2</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rPr>
        <w:t>EEC Context handling at EEC registration update</w:t>
      </w:r>
      <w:r>
        <w:rPr>
          <w:noProof/>
        </w:rPr>
        <w:tab/>
      </w:r>
      <w:r>
        <w:rPr>
          <w:noProof/>
        </w:rPr>
        <w:fldChar w:fldCharType="begin"/>
      </w:r>
      <w:r>
        <w:rPr>
          <w:noProof/>
        </w:rPr>
        <w:instrText xml:space="preserve"> PAGEREF _Toc169796767 \h </w:instrText>
      </w:r>
      <w:r>
        <w:rPr>
          <w:noProof/>
        </w:rPr>
      </w:r>
      <w:r>
        <w:rPr>
          <w:noProof/>
        </w:rPr>
        <w:fldChar w:fldCharType="separate"/>
      </w:r>
      <w:r>
        <w:rPr>
          <w:noProof/>
        </w:rPr>
        <w:t>220</w:t>
      </w:r>
      <w:r>
        <w:rPr>
          <w:noProof/>
        </w:rPr>
        <w:fldChar w:fldCharType="end"/>
      </w:r>
    </w:p>
    <w:p w14:paraId="181E6C61" w14:textId="5595C9C7"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rFonts w:cs="Arial"/>
          <w:noProof/>
        </w:rPr>
        <w:t>8.9.1.3</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rPr>
        <w:t>EEC Context handling at EEC de-registration</w:t>
      </w:r>
      <w:r>
        <w:rPr>
          <w:noProof/>
        </w:rPr>
        <w:tab/>
      </w:r>
      <w:r>
        <w:rPr>
          <w:noProof/>
        </w:rPr>
        <w:fldChar w:fldCharType="begin"/>
      </w:r>
      <w:r>
        <w:rPr>
          <w:noProof/>
        </w:rPr>
        <w:instrText xml:space="preserve"> PAGEREF _Toc169796768 \h </w:instrText>
      </w:r>
      <w:r>
        <w:rPr>
          <w:noProof/>
        </w:rPr>
      </w:r>
      <w:r>
        <w:rPr>
          <w:noProof/>
        </w:rPr>
        <w:fldChar w:fldCharType="separate"/>
      </w:r>
      <w:r>
        <w:rPr>
          <w:noProof/>
        </w:rPr>
        <w:t>221</w:t>
      </w:r>
      <w:r>
        <w:rPr>
          <w:noProof/>
        </w:rPr>
        <w:fldChar w:fldCharType="end"/>
      </w:r>
    </w:p>
    <w:p w14:paraId="623076EA" w14:textId="3425FBDA"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rFonts w:cs="Arial"/>
          <w:noProof/>
        </w:rPr>
        <w:t>8.9.1.4</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rPr>
        <w:t>EEC Context handling at Application Context Relocation</w:t>
      </w:r>
      <w:r>
        <w:rPr>
          <w:noProof/>
        </w:rPr>
        <w:tab/>
      </w:r>
      <w:r>
        <w:rPr>
          <w:noProof/>
        </w:rPr>
        <w:fldChar w:fldCharType="begin"/>
      </w:r>
      <w:r>
        <w:rPr>
          <w:noProof/>
        </w:rPr>
        <w:instrText xml:space="preserve"> PAGEREF _Toc169796769 \h </w:instrText>
      </w:r>
      <w:r>
        <w:rPr>
          <w:noProof/>
        </w:rPr>
      </w:r>
      <w:r>
        <w:rPr>
          <w:noProof/>
        </w:rPr>
        <w:fldChar w:fldCharType="separate"/>
      </w:r>
      <w:r>
        <w:rPr>
          <w:noProof/>
        </w:rPr>
        <w:t>221</w:t>
      </w:r>
      <w:r>
        <w:rPr>
          <w:noProof/>
        </w:rPr>
        <w:fldChar w:fldCharType="end"/>
      </w:r>
    </w:p>
    <w:p w14:paraId="784ED941" w14:textId="743F1529"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rFonts w:cs="Arial"/>
          <w:noProof/>
        </w:rPr>
        <w:t>8.9.1.5</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rPr>
        <w:t>Other EEC Context handling</w:t>
      </w:r>
      <w:r>
        <w:rPr>
          <w:noProof/>
        </w:rPr>
        <w:tab/>
      </w:r>
      <w:r>
        <w:rPr>
          <w:noProof/>
        </w:rPr>
        <w:fldChar w:fldCharType="begin"/>
      </w:r>
      <w:r>
        <w:rPr>
          <w:noProof/>
        </w:rPr>
        <w:instrText xml:space="preserve"> PAGEREF _Toc169796770 \h </w:instrText>
      </w:r>
      <w:r>
        <w:rPr>
          <w:noProof/>
        </w:rPr>
      </w:r>
      <w:r>
        <w:rPr>
          <w:noProof/>
        </w:rPr>
        <w:fldChar w:fldCharType="separate"/>
      </w:r>
      <w:r>
        <w:rPr>
          <w:noProof/>
        </w:rPr>
        <w:t>221</w:t>
      </w:r>
      <w:r>
        <w:rPr>
          <w:noProof/>
        </w:rPr>
        <w:fldChar w:fldCharType="end"/>
      </w:r>
    </w:p>
    <w:p w14:paraId="03F1822F" w14:textId="7EF14F7D"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sidRPr="00E74EDD">
        <w:rPr>
          <w:rFonts w:cs="Arial"/>
          <w:noProof/>
        </w:rPr>
        <w:t>8.9.2</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rPr>
        <w:t>Procedures</w:t>
      </w:r>
      <w:r>
        <w:rPr>
          <w:noProof/>
        </w:rPr>
        <w:tab/>
      </w:r>
      <w:r>
        <w:rPr>
          <w:noProof/>
        </w:rPr>
        <w:fldChar w:fldCharType="begin"/>
      </w:r>
      <w:r>
        <w:rPr>
          <w:noProof/>
        </w:rPr>
        <w:instrText xml:space="preserve"> PAGEREF _Toc169796771 \h </w:instrText>
      </w:r>
      <w:r>
        <w:rPr>
          <w:noProof/>
        </w:rPr>
      </w:r>
      <w:r>
        <w:rPr>
          <w:noProof/>
        </w:rPr>
        <w:fldChar w:fldCharType="separate"/>
      </w:r>
      <w:r>
        <w:rPr>
          <w:noProof/>
        </w:rPr>
        <w:t>221</w:t>
      </w:r>
      <w:r>
        <w:rPr>
          <w:noProof/>
        </w:rPr>
        <w:fldChar w:fldCharType="end"/>
      </w:r>
    </w:p>
    <w:p w14:paraId="631C0A62" w14:textId="0EAE569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rFonts w:cs="Arial"/>
          <w:noProof/>
        </w:rPr>
        <w:t>8.9.2.1</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rPr>
        <w:t>General</w:t>
      </w:r>
      <w:r>
        <w:rPr>
          <w:noProof/>
        </w:rPr>
        <w:tab/>
      </w:r>
      <w:r>
        <w:rPr>
          <w:noProof/>
        </w:rPr>
        <w:fldChar w:fldCharType="begin"/>
      </w:r>
      <w:r>
        <w:rPr>
          <w:noProof/>
        </w:rPr>
        <w:instrText xml:space="preserve"> PAGEREF _Toc169796772 \h </w:instrText>
      </w:r>
      <w:r>
        <w:rPr>
          <w:noProof/>
        </w:rPr>
      </w:r>
      <w:r>
        <w:rPr>
          <w:noProof/>
        </w:rPr>
        <w:fldChar w:fldCharType="separate"/>
      </w:r>
      <w:r>
        <w:rPr>
          <w:noProof/>
        </w:rPr>
        <w:t>221</w:t>
      </w:r>
      <w:r>
        <w:rPr>
          <w:noProof/>
        </w:rPr>
        <w:fldChar w:fldCharType="end"/>
      </w:r>
    </w:p>
    <w:p w14:paraId="45C72C1D" w14:textId="3643CBA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rFonts w:cs="Arial"/>
          <w:noProof/>
        </w:rPr>
        <w:t>8.9.2.2</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rPr>
        <w:t>EEC Context Pull relocation</w:t>
      </w:r>
      <w:r>
        <w:rPr>
          <w:noProof/>
        </w:rPr>
        <w:tab/>
      </w:r>
      <w:r>
        <w:rPr>
          <w:noProof/>
        </w:rPr>
        <w:fldChar w:fldCharType="begin"/>
      </w:r>
      <w:r>
        <w:rPr>
          <w:noProof/>
        </w:rPr>
        <w:instrText xml:space="preserve"> PAGEREF _Toc169796773 \h </w:instrText>
      </w:r>
      <w:r>
        <w:rPr>
          <w:noProof/>
        </w:rPr>
      </w:r>
      <w:r>
        <w:rPr>
          <w:noProof/>
        </w:rPr>
        <w:fldChar w:fldCharType="separate"/>
      </w:r>
      <w:r>
        <w:rPr>
          <w:noProof/>
        </w:rPr>
        <w:t>221</w:t>
      </w:r>
      <w:r>
        <w:rPr>
          <w:noProof/>
        </w:rPr>
        <w:fldChar w:fldCharType="end"/>
      </w:r>
    </w:p>
    <w:p w14:paraId="04F43E90" w14:textId="1C355385"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rFonts w:cs="Arial"/>
          <w:noProof/>
        </w:rPr>
        <w:t>8.9.2.3</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rPr>
        <w:t>EEC Context Push relocation</w:t>
      </w:r>
      <w:r>
        <w:rPr>
          <w:noProof/>
        </w:rPr>
        <w:tab/>
      </w:r>
      <w:r>
        <w:rPr>
          <w:noProof/>
        </w:rPr>
        <w:fldChar w:fldCharType="begin"/>
      </w:r>
      <w:r>
        <w:rPr>
          <w:noProof/>
        </w:rPr>
        <w:instrText xml:space="preserve"> PAGEREF _Toc169796774 \h </w:instrText>
      </w:r>
      <w:r>
        <w:rPr>
          <w:noProof/>
        </w:rPr>
      </w:r>
      <w:r>
        <w:rPr>
          <w:noProof/>
        </w:rPr>
        <w:fldChar w:fldCharType="separate"/>
      </w:r>
      <w:r>
        <w:rPr>
          <w:noProof/>
        </w:rPr>
        <w:t>222</w:t>
      </w:r>
      <w:r>
        <w:rPr>
          <w:noProof/>
        </w:rPr>
        <w:fldChar w:fldCharType="end"/>
      </w:r>
    </w:p>
    <w:p w14:paraId="2910CE9D" w14:textId="3964D46B"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sidRPr="00E74EDD">
        <w:rPr>
          <w:rFonts w:eastAsia="Tahoma" w:cs="Arial"/>
          <w:noProof/>
        </w:rPr>
        <w:t>8.9.3</w:t>
      </w:r>
      <w:r>
        <w:rPr>
          <w:rFonts w:asciiTheme="minorHAnsi" w:eastAsiaTheme="minorEastAsia" w:hAnsiTheme="minorHAnsi" w:cstheme="minorBidi"/>
          <w:noProof/>
          <w:kern w:val="2"/>
          <w:sz w:val="24"/>
          <w:szCs w:val="24"/>
          <w:lang w:eastAsia="en-GB"/>
          <w14:ligatures w14:val="standardContextual"/>
        </w:rPr>
        <w:tab/>
      </w:r>
      <w:r w:rsidRPr="00E74EDD">
        <w:rPr>
          <w:rFonts w:eastAsia="Tahoma" w:cs="Arial"/>
          <w:noProof/>
        </w:rPr>
        <w:t>Information flows</w:t>
      </w:r>
      <w:r>
        <w:rPr>
          <w:noProof/>
        </w:rPr>
        <w:tab/>
      </w:r>
      <w:r>
        <w:rPr>
          <w:noProof/>
        </w:rPr>
        <w:fldChar w:fldCharType="begin"/>
      </w:r>
      <w:r>
        <w:rPr>
          <w:noProof/>
        </w:rPr>
        <w:instrText xml:space="preserve"> PAGEREF _Toc169796775 \h </w:instrText>
      </w:r>
      <w:r>
        <w:rPr>
          <w:noProof/>
        </w:rPr>
      </w:r>
      <w:r>
        <w:rPr>
          <w:noProof/>
        </w:rPr>
        <w:fldChar w:fldCharType="separate"/>
      </w:r>
      <w:r>
        <w:rPr>
          <w:noProof/>
        </w:rPr>
        <w:t>223</w:t>
      </w:r>
      <w:r>
        <w:rPr>
          <w:noProof/>
        </w:rPr>
        <w:fldChar w:fldCharType="end"/>
      </w:r>
    </w:p>
    <w:p w14:paraId="04D32EA3" w14:textId="0264B89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rFonts w:eastAsia="Tahoma" w:cs="Arial"/>
          <w:noProof/>
        </w:rPr>
        <w:t>8.9.3.1</w:t>
      </w:r>
      <w:r>
        <w:rPr>
          <w:rFonts w:asciiTheme="minorHAnsi" w:eastAsiaTheme="minorEastAsia" w:hAnsiTheme="minorHAnsi" w:cstheme="minorBidi"/>
          <w:noProof/>
          <w:kern w:val="2"/>
          <w:sz w:val="24"/>
          <w:szCs w:val="24"/>
          <w:lang w:eastAsia="en-GB"/>
          <w14:ligatures w14:val="standardContextual"/>
        </w:rPr>
        <w:tab/>
      </w:r>
      <w:r w:rsidRPr="00E74EDD">
        <w:rPr>
          <w:rFonts w:eastAsia="Tahoma" w:cs="Arial"/>
          <w:noProof/>
        </w:rPr>
        <w:t>General</w:t>
      </w:r>
      <w:r>
        <w:rPr>
          <w:noProof/>
        </w:rPr>
        <w:tab/>
      </w:r>
      <w:r>
        <w:rPr>
          <w:noProof/>
        </w:rPr>
        <w:fldChar w:fldCharType="begin"/>
      </w:r>
      <w:r>
        <w:rPr>
          <w:noProof/>
        </w:rPr>
        <w:instrText xml:space="preserve"> PAGEREF _Toc169796776 \h </w:instrText>
      </w:r>
      <w:r>
        <w:rPr>
          <w:noProof/>
        </w:rPr>
      </w:r>
      <w:r>
        <w:rPr>
          <w:noProof/>
        </w:rPr>
        <w:fldChar w:fldCharType="separate"/>
      </w:r>
      <w:r>
        <w:rPr>
          <w:noProof/>
        </w:rPr>
        <w:t>223</w:t>
      </w:r>
      <w:r>
        <w:rPr>
          <w:noProof/>
        </w:rPr>
        <w:fldChar w:fldCharType="end"/>
      </w:r>
    </w:p>
    <w:p w14:paraId="34B0CF46" w14:textId="17B4120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rFonts w:cs="Arial"/>
          <w:noProof/>
        </w:rPr>
        <w:t>8.9.3.2</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rPr>
        <w:t>EEC Context Pull request</w:t>
      </w:r>
      <w:r>
        <w:rPr>
          <w:noProof/>
        </w:rPr>
        <w:tab/>
      </w:r>
      <w:r>
        <w:rPr>
          <w:noProof/>
        </w:rPr>
        <w:fldChar w:fldCharType="begin"/>
      </w:r>
      <w:r>
        <w:rPr>
          <w:noProof/>
        </w:rPr>
        <w:instrText xml:space="preserve"> PAGEREF _Toc169796777 \h </w:instrText>
      </w:r>
      <w:r>
        <w:rPr>
          <w:noProof/>
        </w:rPr>
      </w:r>
      <w:r>
        <w:rPr>
          <w:noProof/>
        </w:rPr>
        <w:fldChar w:fldCharType="separate"/>
      </w:r>
      <w:r>
        <w:rPr>
          <w:noProof/>
        </w:rPr>
        <w:t>223</w:t>
      </w:r>
      <w:r>
        <w:rPr>
          <w:noProof/>
        </w:rPr>
        <w:fldChar w:fldCharType="end"/>
      </w:r>
    </w:p>
    <w:p w14:paraId="7E0C82C6" w14:textId="4466EA6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rFonts w:cs="Arial"/>
          <w:noProof/>
        </w:rPr>
        <w:t>8.9.3.3</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rPr>
        <w:t>EEC Context Pull response</w:t>
      </w:r>
      <w:r>
        <w:rPr>
          <w:noProof/>
        </w:rPr>
        <w:tab/>
      </w:r>
      <w:r>
        <w:rPr>
          <w:noProof/>
        </w:rPr>
        <w:fldChar w:fldCharType="begin"/>
      </w:r>
      <w:r>
        <w:rPr>
          <w:noProof/>
        </w:rPr>
        <w:instrText xml:space="preserve"> PAGEREF _Toc169796778 \h </w:instrText>
      </w:r>
      <w:r>
        <w:rPr>
          <w:noProof/>
        </w:rPr>
      </w:r>
      <w:r>
        <w:rPr>
          <w:noProof/>
        </w:rPr>
        <w:fldChar w:fldCharType="separate"/>
      </w:r>
      <w:r>
        <w:rPr>
          <w:noProof/>
        </w:rPr>
        <w:t>223</w:t>
      </w:r>
      <w:r>
        <w:rPr>
          <w:noProof/>
        </w:rPr>
        <w:fldChar w:fldCharType="end"/>
      </w:r>
    </w:p>
    <w:p w14:paraId="4101D7AC" w14:textId="62ECA8D2"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rFonts w:cs="Arial"/>
          <w:noProof/>
        </w:rPr>
        <w:t>8.9.3.4</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rPr>
        <w:t>EEC Context Push request</w:t>
      </w:r>
      <w:r>
        <w:rPr>
          <w:noProof/>
        </w:rPr>
        <w:tab/>
      </w:r>
      <w:r>
        <w:rPr>
          <w:noProof/>
        </w:rPr>
        <w:fldChar w:fldCharType="begin"/>
      </w:r>
      <w:r>
        <w:rPr>
          <w:noProof/>
        </w:rPr>
        <w:instrText xml:space="preserve"> PAGEREF _Toc169796779 \h </w:instrText>
      </w:r>
      <w:r>
        <w:rPr>
          <w:noProof/>
        </w:rPr>
      </w:r>
      <w:r>
        <w:rPr>
          <w:noProof/>
        </w:rPr>
        <w:fldChar w:fldCharType="separate"/>
      </w:r>
      <w:r>
        <w:rPr>
          <w:noProof/>
        </w:rPr>
        <w:t>223</w:t>
      </w:r>
      <w:r>
        <w:rPr>
          <w:noProof/>
        </w:rPr>
        <w:fldChar w:fldCharType="end"/>
      </w:r>
    </w:p>
    <w:p w14:paraId="7EBBB121" w14:textId="7C4167F8"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rFonts w:cs="Arial"/>
          <w:noProof/>
        </w:rPr>
        <w:t>8.9.3.5</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rPr>
        <w:t>EEC Context Push response</w:t>
      </w:r>
      <w:r>
        <w:rPr>
          <w:noProof/>
        </w:rPr>
        <w:tab/>
      </w:r>
      <w:r>
        <w:rPr>
          <w:noProof/>
        </w:rPr>
        <w:fldChar w:fldCharType="begin"/>
      </w:r>
      <w:r>
        <w:rPr>
          <w:noProof/>
        </w:rPr>
        <w:instrText xml:space="preserve"> PAGEREF _Toc169796780 \h </w:instrText>
      </w:r>
      <w:r>
        <w:rPr>
          <w:noProof/>
        </w:rPr>
      </w:r>
      <w:r>
        <w:rPr>
          <w:noProof/>
        </w:rPr>
        <w:fldChar w:fldCharType="separate"/>
      </w:r>
      <w:r>
        <w:rPr>
          <w:noProof/>
        </w:rPr>
        <w:t>224</w:t>
      </w:r>
      <w:r>
        <w:rPr>
          <w:noProof/>
        </w:rPr>
        <w:fldChar w:fldCharType="end"/>
      </w:r>
    </w:p>
    <w:p w14:paraId="0187426B" w14:textId="56C16780"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_Toc169796781 \h </w:instrText>
      </w:r>
      <w:r>
        <w:rPr>
          <w:noProof/>
        </w:rPr>
      </w:r>
      <w:r>
        <w:rPr>
          <w:noProof/>
        </w:rPr>
        <w:fldChar w:fldCharType="separate"/>
      </w:r>
      <w:r>
        <w:rPr>
          <w:noProof/>
        </w:rPr>
        <w:t>224</w:t>
      </w:r>
      <w:r>
        <w:rPr>
          <w:noProof/>
        </w:rPr>
        <w:fldChar w:fldCharType="end"/>
      </w:r>
    </w:p>
    <w:p w14:paraId="3D0BA710" w14:textId="1C07A76D"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_Toc169796782 \h </w:instrText>
      </w:r>
      <w:r>
        <w:rPr>
          <w:noProof/>
        </w:rPr>
      </w:r>
      <w:r>
        <w:rPr>
          <w:noProof/>
        </w:rPr>
        <w:fldChar w:fldCharType="separate"/>
      </w:r>
      <w:r>
        <w:rPr>
          <w:noProof/>
        </w:rPr>
        <w:t>224</w:t>
      </w:r>
      <w:r>
        <w:rPr>
          <w:noProof/>
        </w:rPr>
        <w:fldChar w:fldCharType="end"/>
      </w:r>
    </w:p>
    <w:p w14:paraId="0314E064" w14:textId="2956A315"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Eees_EECContextPull API</w:t>
      </w:r>
      <w:r>
        <w:rPr>
          <w:noProof/>
        </w:rPr>
        <w:tab/>
      </w:r>
      <w:r>
        <w:rPr>
          <w:noProof/>
        </w:rPr>
        <w:fldChar w:fldCharType="begin"/>
      </w:r>
      <w:r>
        <w:rPr>
          <w:noProof/>
        </w:rPr>
        <w:instrText xml:space="preserve"> PAGEREF _Toc169796783 \h </w:instrText>
      </w:r>
      <w:r>
        <w:rPr>
          <w:noProof/>
        </w:rPr>
      </w:r>
      <w:r>
        <w:rPr>
          <w:noProof/>
        </w:rPr>
        <w:fldChar w:fldCharType="separate"/>
      </w:r>
      <w:r>
        <w:rPr>
          <w:noProof/>
        </w:rPr>
        <w:t>224</w:t>
      </w:r>
      <w:r>
        <w:rPr>
          <w:noProof/>
        </w:rPr>
        <w:fldChar w:fldCharType="end"/>
      </w:r>
    </w:p>
    <w:p w14:paraId="52F11785" w14:textId="48DEF863"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_Toc169796784 \h </w:instrText>
      </w:r>
      <w:r>
        <w:rPr>
          <w:noProof/>
        </w:rPr>
      </w:r>
      <w:r>
        <w:rPr>
          <w:noProof/>
        </w:rPr>
        <w:fldChar w:fldCharType="separate"/>
      </w:r>
      <w:r>
        <w:rPr>
          <w:noProof/>
        </w:rPr>
        <w:t>224</w:t>
      </w:r>
      <w:r>
        <w:rPr>
          <w:noProof/>
        </w:rPr>
        <w:fldChar w:fldCharType="end"/>
      </w:r>
    </w:p>
    <w:p w14:paraId="06203632" w14:textId="47F14A93"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_Toc169796785 \h </w:instrText>
      </w:r>
      <w:r>
        <w:rPr>
          <w:noProof/>
        </w:rPr>
      </w:r>
      <w:r>
        <w:rPr>
          <w:noProof/>
        </w:rPr>
        <w:fldChar w:fldCharType="separate"/>
      </w:r>
      <w:r>
        <w:rPr>
          <w:noProof/>
        </w:rPr>
        <w:t>224</w:t>
      </w:r>
      <w:r>
        <w:rPr>
          <w:noProof/>
        </w:rPr>
        <w:fldChar w:fldCharType="end"/>
      </w:r>
    </w:p>
    <w:p w14:paraId="1CCBBD5C" w14:textId="2348700D"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Eees_EECContextPush API</w:t>
      </w:r>
      <w:r>
        <w:rPr>
          <w:noProof/>
        </w:rPr>
        <w:tab/>
      </w:r>
      <w:r>
        <w:rPr>
          <w:noProof/>
        </w:rPr>
        <w:fldChar w:fldCharType="begin"/>
      </w:r>
      <w:r>
        <w:rPr>
          <w:noProof/>
        </w:rPr>
        <w:instrText xml:space="preserve"> PAGEREF _Toc169796786 \h </w:instrText>
      </w:r>
      <w:r>
        <w:rPr>
          <w:noProof/>
        </w:rPr>
      </w:r>
      <w:r>
        <w:rPr>
          <w:noProof/>
        </w:rPr>
        <w:fldChar w:fldCharType="separate"/>
      </w:r>
      <w:r>
        <w:rPr>
          <w:noProof/>
        </w:rPr>
        <w:t>225</w:t>
      </w:r>
      <w:r>
        <w:rPr>
          <w:noProof/>
        </w:rPr>
        <w:fldChar w:fldCharType="end"/>
      </w:r>
    </w:p>
    <w:p w14:paraId="4F2C37CE" w14:textId="2340D64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_Toc169796787 \h </w:instrText>
      </w:r>
      <w:r>
        <w:rPr>
          <w:noProof/>
        </w:rPr>
      </w:r>
      <w:r>
        <w:rPr>
          <w:noProof/>
        </w:rPr>
        <w:fldChar w:fldCharType="separate"/>
      </w:r>
      <w:r>
        <w:rPr>
          <w:noProof/>
        </w:rPr>
        <w:t>225</w:t>
      </w:r>
      <w:r>
        <w:rPr>
          <w:noProof/>
        </w:rPr>
        <w:fldChar w:fldCharType="end"/>
      </w:r>
    </w:p>
    <w:p w14:paraId="6E65BB51" w14:textId="5EAC81AB"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8.9.4.3.2</w:t>
      </w:r>
      <w:r>
        <w:rPr>
          <w:rFonts w:asciiTheme="minorHAnsi" w:eastAsiaTheme="minorEastAsia" w:hAnsiTheme="minorHAnsi" w:cstheme="minorBidi"/>
          <w:noProof/>
          <w:kern w:val="2"/>
          <w:sz w:val="24"/>
          <w:szCs w:val="24"/>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_Toc169796788 \h </w:instrText>
      </w:r>
      <w:r>
        <w:rPr>
          <w:noProof/>
        </w:rPr>
      </w:r>
      <w:r>
        <w:rPr>
          <w:noProof/>
        </w:rPr>
        <w:fldChar w:fldCharType="separate"/>
      </w:r>
      <w:r>
        <w:rPr>
          <w:noProof/>
        </w:rPr>
        <w:t>225</w:t>
      </w:r>
      <w:r>
        <w:rPr>
          <w:noProof/>
        </w:rPr>
        <w:fldChar w:fldCharType="end"/>
      </w:r>
    </w:p>
    <w:p w14:paraId="4FCFF854" w14:textId="797CD858"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_Toc169796789 \h </w:instrText>
      </w:r>
      <w:r>
        <w:rPr>
          <w:noProof/>
        </w:rPr>
      </w:r>
      <w:r>
        <w:rPr>
          <w:noProof/>
        </w:rPr>
        <w:fldChar w:fldCharType="separate"/>
      </w:r>
      <w:r>
        <w:rPr>
          <w:noProof/>
        </w:rPr>
        <w:t>225</w:t>
      </w:r>
      <w:r>
        <w:rPr>
          <w:noProof/>
        </w:rPr>
        <w:fldChar w:fldCharType="end"/>
      </w:r>
    </w:p>
    <w:p w14:paraId="7876898D" w14:textId="24709DEF"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_Toc169796790 \h </w:instrText>
      </w:r>
      <w:r>
        <w:rPr>
          <w:noProof/>
        </w:rPr>
      </w:r>
      <w:r>
        <w:rPr>
          <w:noProof/>
        </w:rPr>
        <w:fldChar w:fldCharType="separate"/>
      </w:r>
      <w:r>
        <w:rPr>
          <w:noProof/>
        </w:rPr>
        <w:t>225</w:t>
      </w:r>
      <w:r>
        <w:rPr>
          <w:noProof/>
        </w:rPr>
        <w:fldChar w:fldCharType="end"/>
      </w:r>
    </w:p>
    <w:p w14:paraId="7687DAA9" w14:textId="6A427EDD"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Capabilities utilized by ECS</w:t>
      </w:r>
      <w:r>
        <w:rPr>
          <w:noProof/>
        </w:rPr>
        <w:tab/>
      </w:r>
      <w:r>
        <w:rPr>
          <w:noProof/>
        </w:rPr>
        <w:fldChar w:fldCharType="begin"/>
      </w:r>
      <w:r>
        <w:rPr>
          <w:noProof/>
        </w:rPr>
        <w:instrText xml:space="preserve"> PAGEREF _Toc169796791 \h </w:instrText>
      </w:r>
      <w:r>
        <w:rPr>
          <w:noProof/>
        </w:rPr>
      </w:r>
      <w:r>
        <w:rPr>
          <w:noProof/>
        </w:rPr>
        <w:fldChar w:fldCharType="separate"/>
      </w:r>
      <w:r>
        <w:rPr>
          <w:noProof/>
        </w:rPr>
        <w:t>225</w:t>
      </w:r>
      <w:r>
        <w:rPr>
          <w:noProof/>
        </w:rPr>
        <w:fldChar w:fldCharType="end"/>
      </w:r>
    </w:p>
    <w:p w14:paraId="54DC69B9" w14:textId="00DE1CA1"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Capabilities utilized by EES and CES</w:t>
      </w:r>
      <w:r>
        <w:rPr>
          <w:noProof/>
        </w:rPr>
        <w:tab/>
      </w:r>
      <w:r>
        <w:rPr>
          <w:noProof/>
        </w:rPr>
        <w:fldChar w:fldCharType="begin"/>
      </w:r>
      <w:r>
        <w:rPr>
          <w:noProof/>
        </w:rPr>
        <w:instrText xml:space="preserve"> PAGEREF _Toc169796792 \h </w:instrText>
      </w:r>
      <w:r>
        <w:rPr>
          <w:noProof/>
        </w:rPr>
      </w:r>
      <w:r>
        <w:rPr>
          <w:noProof/>
        </w:rPr>
        <w:fldChar w:fldCharType="separate"/>
      </w:r>
      <w:r>
        <w:rPr>
          <w:noProof/>
        </w:rPr>
        <w:t>225</w:t>
      </w:r>
      <w:r>
        <w:rPr>
          <w:noProof/>
        </w:rPr>
        <w:fldChar w:fldCharType="end"/>
      </w:r>
    </w:p>
    <w:p w14:paraId="26D0C071" w14:textId="4986FA44"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EEC Authentication/Authorization</w:t>
      </w:r>
      <w:r>
        <w:rPr>
          <w:noProof/>
        </w:rPr>
        <w:tab/>
      </w:r>
      <w:r>
        <w:rPr>
          <w:noProof/>
        </w:rPr>
        <w:fldChar w:fldCharType="begin"/>
      </w:r>
      <w:r>
        <w:rPr>
          <w:noProof/>
        </w:rPr>
        <w:instrText xml:space="preserve"> PAGEREF _Toc169796793 \h </w:instrText>
      </w:r>
      <w:r>
        <w:rPr>
          <w:noProof/>
        </w:rPr>
      </w:r>
      <w:r>
        <w:rPr>
          <w:noProof/>
        </w:rPr>
        <w:fldChar w:fldCharType="separate"/>
      </w:r>
      <w:r>
        <w:rPr>
          <w:noProof/>
        </w:rPr>
        <w:t>226</w:t>
      </w:r>
      <w:r>
        <w:rPr>
          <w:noProof/>
        </w:rPr>
        <w:fldChar w:fldCharType="end"/>
      </w:r>
    </w:p>
    <w:p w14:paraId="3173678C" w14:textId="0D779F75"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_Toc169796794 \h </w:instrText>
      </w:r>
      <w:r>
        <w:rPr>
          <w:noProof/>
        </w:rPr>
      </w:r>
      <w:r>
        <w:rPr>
          <w:noProof/>
        </w:rPr>
        <w:fldChar w:fldCharType="separate"/>
      </w:r>
      <w:r>
        <w:rPr>
          <w:noProof/>
        </w:rPr>
        <w:t>226</w:t>
      </w:r>
      <w:r>
        <w:rPr>
          <w:noProof/>
        </w:rPr>
        <w:fldChar w:fldCharType="end"/>
      </w:r>
    </w:p>
    <w:p w14:paraId="33583E0D" w14:textId="1FBF9E17"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8.12</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_Toc169796795 \h </w:instrText>
      </w:r>
      <w:r>
        <w:rPr>
          <w:noProof/>
        </w:rPr>
      </w:r>
      <w:r>
        <w:rPr>
          <w:noProof/>
        </w:rPr>
        <w:fldChar w:fldCharType="separate"/>
      </w:r>
      <w:r>
        <w:rPr>
          <w:noProof/>
        </w:rPr>
        <w:t>226</w:t>
      </w:r>
      <w:r>
        <w:rPr>
          <w:noProof/>
        </w:rPr>
        <w:fldChar w:fldCharType="end"/>
      </w:r>
    </w:p>
    <w:p w14:paraId="5B514A8B" w14:textId="5AA4E28E"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_Toc169796796 \h </w:instrText>
      </w:r>
      <w:r>
        <w:rPr>
          <w:noProof/>
        </w:rPr>
      </w:r>
      <w:r>
        <w:rPr>
          <w:noProof/>
        </w:rPr>
        <w:fldChar w:fldCharType="separate"/>
      </w:r>
      <w:r>
        <w:rPr>
          <w:noProof/>
        </w:rPr>
        <w:t>226</w:t>
      </w:r>
      <w:r>
        <w:rPr>
          <w:noProof/>
        </w:rPr>
        <w:fldChar w:fldCharType="end"/>
      </w:r>
    </w:p>
    <w:p w14:paraId="58A59DD2" w14:textId="047C3D9A"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_Toc169796797 \h </w:instrText>
      </w:r>
      <w:r>
        <w:rPr>
          <w:noProof/>
        </w:rPr>
      </w:r>
      <w:r>
        <w:rPr>
          <w:noProof/>
        </w:rPr>
        <w:fldChar w:fldCharType="separate"/>
      </w:r>
      <w:r>
        <w:rPr>
          <w:noProof/>
        </w:rPr>
        <w:t>227</w:t>
      </w:r>
      <w:r>
        <w:rPr>
          <w:noProof/>
        </w:rPr>
        <w:fldChar w:fldCharType="end"/>
      </w:r>
    </w:p>
    <w:p w14:paraId="64A46DA2" w14:textId="1332EB86"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sidRPr="00E74EDD">
        <w:rPr>
          <w:noProof/>
          <w:lang w:val="en-IN"/>
        </w:rPr>
        <w:t>8.14</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EDGE-5 APIs</w:t>
      </w:r>
      <w:r>
        <w:rPr>
          <w:noProof/>
        </w:rPr>
        <w:tab/>
      </w:r>
      <w:r>
        <w:rPr>
          <w:noProof/>
        </w:rPr>
        <w:fldChar w:fldCharType="begin"/>
      </w:r>
      <w:r>
        <w:rPr>
          <w:noProof/>
        </w:rPr>
        <w:instrText xml:space="preserve"> PAGEREF _Toc169796798 \h </w:instrText>
      </w:r>
      <w:r>
        <w:rPr>
          <w:noProof/>
        </w:rPr>
      </w:r>
      <w:r>
        <w:rPr>
          <w:noProof/>
        </w:rPr>
        <w:fldChar w:fldCharType="separate"/>
      </w:r>
      <w:r>
        <w:rPr>
          <w:noProof/>
        </w:rPr>
        <w:t>227</w:t>
      </w:r>
      <w:r>
        <w:rPr>
          <w:noProof/>
        </w:rPr>
        <w:fldChar w:fldCharType="end"/>
      </w:r>
    </w:p>
    <w:p w14:paraId="130ED2B8" w14:textId="7C3DE96A"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sidRPr="00E74EDD">
        <w:rPr>
          <w:noProof/>
          <w:lang w:val="en-IN"/>
        </w:rPr>
        <w:t>8.14.1</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General</w:t>
      </w:r>
      <w:r>
        <w:rPr>
          <w:noProof/>
        </w:rPr>
        <w:tab/>
      </w:r>
      <w:r>
        <w:rPr>
          <w:noProof/>
        </w:rPr>
        <w:fldChar w:fldCharType="begin"/>
      </w:r>
      <w:r>
        <w:rPr>
          <w:noProof/>
        </w:rPr>
        <w:instrText xml:space="preserve"> PAGEREF _Toc169796799 \h </w:instrText>
      </w:r>
      <w:r>
        <w:rPr>
          <w:noProof/>
        </w:rPr>
      </w:r>
      <w:r>
        <w:rPr>
          <w:noProof/>
        </w:rPr>
        <w:fldChar w:fldCharType="separate"/>
      </w:r>
      <w:r>
        <w:rPr>
          <w:noProof/>
        </w:rPr>
        <w:t>227</w:t>
      </w:r>
      <w:r>
        <w:rPr>
          <w:noProof/>
        </w:rPr>
        <w:fldChar w:fldCharType="end"/>
      </w:r>
    </w:p>
    <w:p w14:paraId="3AB6A1C7" w14:textId="3277725E"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sidRPr="00E74EDD">
        <w:rPr>
          <w:noProof/>
          <w:lang w:val="en-IN"/>
        </w:rPr>
        <w:t>8.14.2</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Procedures</w:t>
      </w:r>
      <w:r>
        <w:rPr>
          <w:noProof/>
        </w:rPr>
        <w:tab/>
      </w:r>
      <w:r>
        <w:rPr>
          <w:noProof/>
        </w:rPr>
        <w:fldChar w:fldCharType="begin"/>
      </w:r>
      <w:r>
        <w:rPr>
          <w:noProof/>
        </w:rPr>
        <w:instrText xml:space="preserve"> PAGEREF _Toc169796800 \h </w:instrText>
      </w:r>
      <w:r>
        <w:rPr>
          <w:noProof/>
        </w:rPr>
      </w:r>
      <w:r>
        <w:rPr>
          <w:noProof/>
        </w:rPr>
        <w:fldChar w:fldCharType="separate"/>
      </w:r>
      <w:r>
        <w:rPr>
          <w:noProof/>
        </w:rPr>
        <w:t>227</w:t>
      </w:r>
      <w:r>
        <w:rPr>
          <w:noProof/>
        </w:rPr>
        <w:fldChar w:fldCharType="end"/>
      </w:r>
    </w:p>
    <w:p w14:paraId="0B692D55" w14:textId="027CA899"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General</w:t>
      </w:r>
      <w:r>
        <w:rPr>
          <w:noProof/>
        </w:rPr>
        <w:tab/>
      </w:r>
      <w:r>
        <w:rPr>
          <w:noProof/>
        </w:rPr>
        <w:fldChar w:fldCharType="begin"/>
      </w:r>
      <w:r>
        <w:rPr>
          <w:noProof/>
        </w:rPr>
        <w:instrText xml:space="preserve"> PAGEREF _Toc169796801 \h </w:instrText>
      </w:r>
      <w:r>
        <w:rPr>
          <w:noProof/>
        </w:rPr>
      </w:r>
      <w:r>
        <w:rPr>
          <w:noProof/>
        </w:rPr>
        <w:fldChar w:fldCharType="separate"/>
      </w:r>
      <w:r>
        <w:rPr>
          <w:noProof/>
        </w:rPr>
        <w:t>227</w:t>
      </w:r>
      <w:r>
        <w:rPr>
          <w:noProof/>
        </w:rPr>
        <w:fldChar w:fldCharType="end"/>
      </w:r>
    </w:p>
    <w:p w14:paraId="5CFCC7C8" w14:textId="53A275F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8.14.2.2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_Toc169796802 \h </w:instrText>
      </w:r>
      <w:r>
        <w:rPr>
          <w:noProof/>
        </w:rPr>
      </w:r>
      <w:r>
        <w:rPr>
          <w:noProof/>
        </w:rPr>
        <w:fldChar w:fldCharType="separate"/>
      </w:r>
      <w:r>
        <w:rPr>
          <w:noProof/>
        </w:rPr>
        <w:t>228</w:t>
      </w:r>
      <w:r>
        <w:rPr>
          <w:noProof/>
        </w:rPr>
        <w:fldChar w:fldCharType="end"/>
      </w:r>
    </w:p>
    <w:p w14:paraId="68891C72" w14:textId="083454D9"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_Toc169796803 \h </w:instrText>
      </w:r>
      <w:r>
        <w:rPr>
          <w:noProof/>
        </w:rPr>
      </w:r>
      <w:r>
        <w:rPr>
          <w:noProof/>
        </w:rPr>
        <w:fldChar w:fldCharType="separate"/>
      </w:r>
      <w:r>
        <w:rPr>
          <w:noProof/>
        </w:rPr>
        <w:t>228</w:t>
      </w:r>
      <w:r>
        <w:rPr>
          <w:noProof/>
        </w:rPr>
        <w:fldChar w:fldCharType="end"/>
      </w:r>
    </w:p>
    <w:p w14:paraId="6F15249E" w14:textId="3C5CE2AA"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sidRPr="00E74EDD">
        <w:rPr>
          <w:noProof/>
          <w:lang w:val="en-IN"/>
        </w:rPr>
        <w:t>8.14.2.2.2</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AC registration</w:t>
      </w:r>
      <w:r>
        <w:rPr>
          <w:noProof/>
        </w:rPr>
        <w:tab/>
      </w:r>
      <w:r>
        <w:rPr>
          <w:noProof/>
        </w:rPr>
        <w:fldChar w:fldCharType="begin"/>
      </w:r>
      <w:r>
        <w:rPr>
          <w:noProof/>
        </w:rPr>
        <w:instrText xml:space="preserve"> PAGEREF _Toc169796804 \h </w:instrText>
      </w:r>
      <w:r>
        <w:rPr>
          <w:noProof/>
        </w:rPr>
      </w:r>
      <w:r>
        <w:rPr>
          <w:noProof/>
        </w:rPr>
        <w:fldChar w:fldCharType="separate"/>
      </w:r>
      <w:r>
        <w:rPr>
          <w:noProof/>
        </w:rPr>
        <w:t>228</w:t>
      </w:r>
      <w:r>
        <w:rPr>
          <w:noProof/>
        </w:rPr>
        <w:fldChar w:fldCharType="end"/>
      </w:r>
    </w:p>
    <w:p w14:paraId="192AAE1F" w14:textId="3440D98E"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8.14.2.2.3</w:t>
      </w:r>
      <w:r>
        <w:rPr>
          <w:rFonts w:asciiTheme="minorHAnsi" w:eastAsiaTheme="minorEastAsia" w:hAnsiTheme="minorHAnsi" w:cstheme="minorBidi"/>
          <w:noProof/>
          <w:kern w:val="2"/>
          <w:sz w:val="24"/>
          <w:szCs w:val="24"/>
          <w:lang w:eastAsia="en-GB"/>
          <w14:ligatures w14:val="standardContextual"/>
        </w:rPr>
        <w:tab/>
      </w:r>
      <w:r>
        <w:rPr>
          <w:noProof/>
        </w:rPr>
        <w:t>AC registration update</w:t>
      </w:r>
      <w:r>
        <w:rPr>
          <w:noProof/>
        </w:rPr>
        <w:tab/>
      </w:r>
      <w:r>
        <w:rPr>
          <w:noProof/>
        </w:rPr>
        <w:fldChar w:fldCharType="begin"/>
      </w:r>
      <w:r>
        <w:rPr>
          <w:noProof/>
        </w:rPr>
        <w:instrText xml:space="preserve"> PAGEREF _Toc169796805 \h </w:instrText>
      </w:r>
      <w:r>
        <w:rPr>
          <w:noProof/>
        </w:rPr>
      </w:r>
      <w:r>
        <w:rPr>
          <w:noProof/>
        </w:rPr>
        <w:fldChar w:fldCharType="separate"/>
      </w:r>
      <w:r>
        <w:rPr>
          <w:noProof/>
        </w:rPr>
        <w:t>229</w:t>
      </w:r>
      <w:r>
        <w:rPr>
          <w:noProof/>
        </w:rPr>
        <w:fldChar w:fldCharType="end"/>
      </w:r>
    </w:p>
    <w:p w14:paraId="1566A452" w14:textId="38B13137"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8.14.2.2.4</w:t>
      </w:r>
      <w:r>
        <w:rPr>
          <w:rFonts w:asciiTheme="minorHAnsi" w:eastAsiaTheme="minorEastAsia" w:hAnsiTheme="minorHAnsi" w:cstheme="minorBidi"/>
          <w:noProof/>
          <w:kern w:val="2"/>
          <w:sz w:val="24"/>
          <w:szCs w:val="24"/>
          <w:lang w:eastAsia="en-GB"/>
          <w14:ligatures w14:val="standardContextual"/>
        </w:rPr>
        <w:tab/>
      </w:r>
      <w:r>
        <w:rPr>
          <w:noProof/>
        </w:rPr>
        <w:t>AC deregistration</w:t>
      </w:r>
      <w:r>
        <w:rPr>
          <w:noProof/>
        </w:rPr>
        <w:tab/>
      </w:r>
      <w:r>
        <w:rPr>
          <w:noProof/>
        </w:rPr>
        <w:fldChar w:fldCharType="begin"/>
      </w:r>
      <w:r>
        <w:rPr>
          <w:noProof/>
        </w:rPr>
        <w:instrText xml:space="preserve"> PAGEREF _Toc169796806 \h </w:instrText>
      </w:r>
      <w:r>
        <w:rPr>
          <w:noProof/>
        </w:rPr>
      </w:r>
      <w:r>
        <w:rPr>
          <w:noProof/>
        </w:rPr>
        <w:fldChar w:fldCharType="separate"/>
      </w:r>
      <w:r>
        <w:rPr>
          <w:noProof/>
        </w:rPr>
        <w:t>229</w:t>
      </w:r>
      <w:r>
        <w:rPr>
          <w:noProof/>
        </w:rPr>
        <w:fldChar w:fldCharType="end"/>
      </w:r>
    </w:p>
    <w:p w14:paraId="1DBA9517" w14:textId="31BE2189"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EAS discovery</w:t>
      </w:r>
      <w:r>
        <w:rPr>
          <w:noProof/>
        </w:rPr>
        <w:tab/>
      </w:r>
      <w:r>
        <w:rPr>
          <w:noProof/>
        </w:rPr>
        <w:fldChar w:fldCharType="begin"/>
      </w:r>
      <w:r>
        <w:rPr>
          <w:noProof/>
        </w:rPr>
        <w:instrText xml:space="preserve"> PAGEREF _Toc169796807 \h </w:instrText>
      </w:r>
      <w:r>
        <w:rPr>
          <w:noProof/>
        </w:rPr>
      </w:r>
      <w:r>
        <w:rPr>
          <w:noProof/>
        </w:rPr>
        <w:fldChar w:fldCharType="separate"/>
      </w:r>
      <w:r>
        <w:rPr>
          <w:noProof/>
        </w:rPr>
        <w:t>230</w:t>
      </w:r>
      <w:r>
        <w:rPr>
          <w:noProof/>
        </w:rPr>
        <w:fldChar w:fldCharType="end"/>
      </w:r>
    </w:p>
    <w:p w14:paraId="19F648C8" w14:textId="08883243"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8.14.2.4</w:t>
      </w:r>
      <w:r>
        <w:rPr>
          <w:rFonts w:asciiTheme="minorHAnsi" w:eastAsiaTheme="minorEastAsia" w:hAnsiTheme="minorHAnsi" w:cstheme="minorBidi"/>
          <w:noProof/>
          <w:kern w:val="2"/>
          <w:sz w:val="24"/>
          <w:szCs w:val="24"/>
          <w:lang w:eastAsia="en-GB"/>
          <w14:ligatures w14:val="standardContextual"/>
        </w:rPr>
        <w:tab/>
      </w:r>
      <w:r>
        <w:rPr>
          <w:noProof/>
        </w:rPr>
        <w:t>ACR trigger request</w:t>
      </w:r>
      <w:r>
        <w:rPr>
          <w:noProof/>
        </w:rPr>
        <w:tab/>
      </w:r>
      <w:r>
        <w:rPr>
          <w:noProof/>
        </w:rPr>
        <w:fldChar w:fldCharType="begin"/>
      </w:r>
      <w:r>
        <w:rPr>
          <w:noProof/>
        </w:rPr>
        <w:instrText xml:space="preserve"> PAGEREF _Toc169796808 \h </w:instrText>
      </w:r>
      <w:r>
        <w:rPr>
          <w:noProof/>
        </w:rPr>
      </w:r>
      <w:r>
        <w:rPr>
          <w:noProof/>
        </w:rPr>
        <w:fldChar w:fldCharType="separate"/>
      </w:r>
      <w:r>
        <w:rPr>
          <w:noProof/>
        </w:rPr>
        <w:t>231</w:t>
      </w:r>
      <w:r>
        <w:rPr>
          <w:noProof/>
        </w:rPr>
        <w:fldChar w:fldCharType="end"/>
      </w:r>
    </w:p>
    <w:p w14:paraId="1852E7B1" w14:textId="7D7EAE81"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8.14.2.5</w:t>
      </w:r>
      <w:r>
        <w:rPr>
          <w:rFonts w:asciiTheme="minorHAnsi" w:eastAsiaTheme="minorEastAsia" w:hAnsiTheme="minorHAnsi" w:cstheme="minorBidi"/>
          <w:noProof/>
          <w:kern w:val="2"/>
          <w:sz w:val="24"/>
          <w:szCs w:val="24"/>
          <w:lang w:eastAsia="en-GB"/>
          <w14:ligatures w14:val="standardContextual"/>
        </w:rPr>
        <w:tab/>
      </w:r>
      <w:r>
        <w:rPr>
          <w:noProof/>
        </w:rPr>
        <w:t>EEC services subscription</w:t>
      </w:r>
      <w:r>
        <w:rPr>
          <w:noProof/>
        </w:rPr>
        <w:tab/>
      </w:r>
      <w:r>
        <w:rPr>
          <w:noProof/>
        </w:rPr>
        <w:fldChar w:fldCharType="begin"/>
      </w:r>
      <w:r>
        <w:rPr>
          <w:noProof/>
        </w:rPr>
        <w:instrText xml:space="preserve"> PAGEREF _Toc169796809 \h </w:instrText>
      </w:r>
      <w:r>
        <w:rPr>
          <w:noProof/>
        </w:rPr>
      </w:r>
      <w:r>
        <w:rPr>
          <w:noProof/>
        </w:rPr>
        <w:fldChar w:fldCharType="separate"/>
      </w:r>
      <w:r>
        <w:rPr>
          <w:noProof/>
        </w:rPr>
        <w:t>232</w:t>
      </w:r>
      <w:r>
        <w:rPr>
          <w:noProof/>
        </w:rPr>
        <w:fldChar w:fldCharType="end"/>
      </w:r>
    </w:p>
    <w:p w14:paraId="3F8F2C45" w14:textId="68419B8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_Toc169796810 \h </w:instrText>
      </w:r>
      <w:r>
        <w:rPr>
          <w:noProof/>
        </w:rPr>
      </w:r>
      <w:r>
        <w:rPr>
          <w:noProof/>
        </w:rPr>
        <w:fldChar w:fldCharType="separate"/>
      </w:r>
      <w:r>
        <w:rPr>
          <w:noProof/>
        </w:rPr>
        <w:t>232</w:t>
      </w:r>
      <w:r>
        <w:rPr>
          <w:noProof/>
        </w:rPr>
        <w:fldChar w:fldCharType="end"/>
      </w:r>
    </w:p>
    <w:p w14:paraId="72A22B08" w14:textId="4EACBD82"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8.14.2.5.2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_Toc169796811 \h </w:instrText>
      </w:r>
      <w:r>
        <w:rPr>
          <w:noProof/>
        </w:rPr>
      </w:r>
      <w:r>
        <w:rPr>
          <w:noProof/>
        </w:rPr>
        <w:fldChar w:fldCharType="separate"/>
      </w:r>
      <w:r>
        <w:rPr>
          <w:noProof/>
        </w:rPr>
        <w:t>232</w:t>
      </w:r>
      <w:r>
        <w:rPr>
          <w:noProof/>
        </w:rPr>
        <w:fldChar w:fldCharType="end"/>
      </w:r>
    </w:p>
    <w:p w14:paraId="5259B52F" w14:textId="72546B57"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sidRPr="00E74EDD">
        <w:rPr>
          <w:noProof/>
          <w:lang w:val="fr-FR"/>
        </w:rPr>
        <w:t>8.14.2.5.3</w:t>
      </w:r>
      <w:r>
        <w:rPr>
          <w:rFonts w:asciiTheme="minorHAnsi" w:eastAsiaTheme="minorEastAsia" w:hAnsiTheme="minorHAnsi" w:cstheme="minorBidi"/>
          <w:noProof/>
          <w:kern w:val="2"/>
          <w:sz w:val="24"/>
          <w:szCs w:val="24"/>
          <w:lang w:eastAsia="en-GB"/>
          <w14:ligatures w14:val="standardContextual"/>
        </w:rPr>
        <w:tab/>
      </w:r>
      <w:r w:rsidRPr="00E74EDD">
        <w:rPr>
          <w:noProof/>
          <w:lang w:val="fr-FR"/>
        </w:rPr>
        <w:t>EEC services notification</w:t>
      </w:r>
      <w:r>
        <w:rPr>
          <w:noProof/>
        </w:rPr>
        <w:tab/>
      </w:r>
      <w:r>
        <w:rPr>
          <w:noProof/>
        </w:rPr>
        <w:fldChar w:fldCharType="begin"/>
      </w:r>
      <w:r>
        <w:rPr>
          <w:noProof/>
        </w:rPr>
        <w:instrText xml:space="preserve"> PAGEREF _Toc169796812 \h </w:instrText>
      </w:r>
      <w:r>
        <w:rPr>
          <w:noProof/>
        </w:rPr>
      </w:r>
      <w:r>
        <w:rPr>
          <w:noProof/>
        </w:rPr>
        <w:fldChar w:fldCharType="separate"/>
      </w:r>
      <w:r>
        <w:rPr>
          <w:noProof/>
        </w:rPr>
        <w:t>233</w:t>
      </w:r>
      <w:r>
        <w:rPr>
          <w:noProof/>
        </w:rPr>
        <w:fldChar w:fldCharType="end"/>
      </w:r>
    </w:p>
    <w:p w14:paraId="5688BFD6" w14:textId="3E6103FC"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8.14.2.5.4</w:t>
      </w:r>
      <w:r>
        <w:rPr>
          <w:rFonts w:asciiTheme="minorHAnsi" w:eastAsiaTheme="minorEastAsia" w:hAnsiTheme="minorHAnsi" w:cstheme="minorBidi"/>
          <w:noProof/>
          <w:kern w:val="2"/>
          <w:sz w:val="24"/>
          <w:szCs w:val="24"/>
          <w:lang w:eastAsia="en-GB"/>
          <w14:ligatures w14:val="standardContextual"/>
        </w:rPr>
        <w:tab/>
      </w:r>
      <w:r>
        <w:rPr>
          <w:noProof/>
        </w:rPr>
        <w:t>EEC services subscription update</w:t>
      </w:r>
      <w:r>
        <w:rPr>
          <w:noProof/>
        </w:rPr>
        <w:tab/>
      </w:r>
      <w:r>
        <w:rPr>
          <w:noProof/>
        </w:rPr>
        <w:fldChar w:fldCharType="begin"/>
      </w:r>
      <w:r>
        <w:rPr>
          <w:noProof/>
        </w:rPr>
        <w:instrText xml:space="preserve"> PAGEREF _Toc169796813 \h </w:instrText>
      </w:r>
      <w:r>
        <w:rPr>
          <w:noProof/>
        </w:rPr>
      </w:r>
      <w:r>
        <w:rPr>
          <w:noProof/>
        </w:rPr>
        <w:fldChar w:fldCharType="separate"/>
      </w:r>
      <w:r>
        <w:rPr>
          <w:noProof/>
        </w:rPr>
        <w:t>233</w:t>
      </w:r>
      <w:r>
        <w:rPr>
          <w:noProof/>
        </w:rPr>
        <w:fldChar w:fldCharType="end"/>
      </w:r>
    </w:p>
    <w:p w14:paraId="573466EF" w14:textId="6C4DA06F"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8.14.2.5.5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_Toc169796814 \h </w:instrText>
      </w:r>
      <w:r>
        <w:rPr>
          <w:noProof/>
        </w:rPr>
      </w:r>
      <w:r>
        <w:rPr>
          <w:noProof/>
        </w:rPr>
        <w:fldChar w:fldCharType="separate"/>
      </w:r>
      <w:r>
        <w:rPr>
          <w:noProof/>
        </w:rPr>
        <w:t>234</w:t>
      </w:r>
      <w:r>
        <w:rPr>
          <w:noProof/>
        </w:rPr>
        <w:fldChar w:fldCharType="end"/>
      </w:r>
    </w:p>
    <w:p w14:paraId="105DB1C6" w14:textId="0B5FB4D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fr-FR"/>
        </w:rPr>
        <w:t>8.14.2.6</w:t>
      </w:r>
      <w:r>
        <w:rPr>
          <w:rFonts w:asciiTheme="minorHAnsi" w:eastAsiaTheme="minorEastAsia" w:hAnsiTheme="minorHAnsi" w:cstheme="minorBidi"/>
          <w:noProof/>
          <w:kern w:val="2"/>
          <w:sz w:val="24"/>
          <w:szCs w:val="24"/>
          <w:lang w:eastAsia="en-GB"/>
          <w14:ligatures w14:val="standardContextual"/>
        </w:rPr>
        <w:tab/>
      </w:r>
      <w:r w:rsidRPr="00E74EDD">
        <w:rPr>
          <w:noProof/>
          <w:lang w:val="fr-FR"/>
        </w:rPr>
        <w:t>UE ID request</w:t>
      </w:r>
      <w:r>
        <w:rPr>
          <w:noProof/>
        </w:rPr>
        <w:tab/>
      </w:r>
      <w:r>
        <w:rPr>
          <w:noProof/>
        </w:rPr>
        <w:fldChar w:fldCharType="begin"/>
      </w:r>
      <w:r>
        <w:rPr>
          <w:noProof/>
        </w:rPr>
        <w:instrText xml:space="preserve"> PAGEREF _Toc169796815 \h </w:instrText>
      </w:r>
      <w:r>
        <w:rPr>
          <w:noProof/>
        </w:rPr>
      </w:r>
      <w:r>
        <w:rPr>
          <w:noProof/>
        </w:rPr>
        <w:fldChar w:fldCharType="separate"/>
      </w:r>
      <w:r>
        <w:rPr>
          <w:noProof/>
        </w:rPr>
        <w:t>235</w:t>
      </w:r>
      <w:r>
        <w:rPr>
          <w:noProof/>
        </w:rPr>
        <w:fldChar w:fldCharType="end"/>
      </w:r>
    </w:p>
    <w:p w14:paraId="7579AF53" w14:textId="1C759AB7"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sidRPr="00E74EDD">
        <w:rPr>
          <w:noProof/>
          <w:lang w:val="en-IN"/>
        </w:rPr>
        <w:t>8.14.3</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Information flows</w:t>
      </w:r>
      <w:r>
        <w:rPr>
          <w:noProof/>
        </w:rPr>
        <w:tab/>
      </w:r>
      <w:r>
        <w:rPr>
          <w:noProof/>
        </w:rPr>
        <w:fldChar w:fldCharType="begin"/>
      </w:r>
      <w:r>
        <w:rPr>
          <w:noProof/>
        </w:rPr>
        <w:instrText xml:space="preserve"> PAGEREF _Toc169796816 \h </w:instrText>
      </w:r>
      <w:r>
        <w:rPr>
          <w:noProof/>
        </w:rPr>
      </w:r>
      <w:r>
        <w:rPr>
          <w:noProof/>
        </w:rPr>
        <w:fldChar w:fldCharType="separate"/>
      </w:r>
      <w:r>
        <w:rPr>
          <w:noProof/>
        </w:rPr>
        <w:t>236</w:t>
      </w:r>
      <w:r>
        <w:rPr>
          <w:noProof/>
        </w:rPr>
        <w:fldChar w:fldCharType="end"/>
      </w:r>
    </w:p>
    <w:p w14:paraId="5847FE69" w14:textId="01A0656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IN"/>
        </w:rPr>
        <w:t>8.14.3.1</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General</w:t>
      </w:r>
      <w:r>
        <w:rPr>
          <w:noProof/>
        </w:rPr>
        <w:tab/>
      </w:r>
      <w:r>
        <w:rPr>
          <w:noProof/>
        </w:rPr>
        <w:fldChar w:fldCharType="begin"/>
      </w:r>
      <w:r>
        <w:rPr>
          <w:noProof/>
        </w:rPr>
        <w:instrText xml:space="preserve"> PAGEREF _Toc169796817 \h </w:instrText>
      </w:r>
      <w:r>
        <w:rPr>
          <w:noProof/>
        </w:rPr>
      </w:r>
      <w:r>
        <w:rPr>
          <w:noProof/>
        </w:rPr>
        <w:fldChar w:fldCharType="separate"/>
      </w:r>
      <w:r>
        <w:rPr>
          <w:noProof/>
        </w:rPr>
        <w:t>236</w:t>
      </w:r>
      <w:r>
        <w:rPr>
          <w:noProof/>
        </w:rPr>
        <w:fldChar w:fldCharType="end"/>
      </w:r>
    </w:p>
    <w:p w14:paraId="5CF7D457" w14:textId="28BC8D1D"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rFonts w:cs="Arial"/>
          <w:noProof/>
          <w:lang w:val="en-IN"/>
        </w:rPr>
        <w:t>8.14.3.2</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lang w:val="en-IN"/>
        </w:rPr>
        <w:t>AC registration request</w:t>
      </w:r>
      <w:r>
        <w:rPr>
          <w:noProof/>
        </w:rPr>
        <w:tab/>
      </w:r>
      <w:r>
        <w:rPr>
          <w:noProof/>
        </w:rPr>
        <w:fldChar w:fldCharType="begin"/>
      </w:r>
      <w:r>
        <w:rPr>
          <w:noProof/>
        </w:rPr>
        <w:instrText xml:space="preserve"> PAGEREF _Toc169796818 \h </w:instrText>
      </w:r>
      <w:r>
        <w:rPr>
          <w:noProof/>
        </w:rPr>
      </w:r>
      <w:r>
        <w:rPr>
          <w:noProof/>
        </w:rPr>
        <w:fldChar w:fldCharType="separate"/>
      </w:r>
      <w:r>
        <w:rPr>
          <w:noProof/>
        </w:rPr>
        <w:t>236</w:t>
      </w:r>
      <w:r>
        <w:rPr>
          <w:noProof/>
        </w:rPr>
        <w:fldChar w:fldCharType="end"/>
      </w:r>
    </w:p>
    <w:p w14:paraId="2A99F169" w14:textId="30C73D9E"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rFonts w:cs="Arial"/>
          <w:noProof/>
          <w:lang w:val="en-IN"/>
        </w:rPr>
        <w:t>8.14.3.3</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lang w:val="en-IN"/>
        </w:rPr>
        <w:t>AC registration response</w:t>
      </w:r>
      <w:r>
        <w:rPr>
          <w:noProof/>
        </w:rPr>
        <w:tab/>
      </w:r>
      <w:r>
        <w:rPr>
          <w:noProof/>
        </w:rPr>
        <w:fldChar w:fldCharType="begin"/>
      </w:r>
      <w:r>
        <w:rPr>
          <w:noProof/>
        </w:rPr>
        <w:instrText xml:space="preserve"> PAGEREF _Toc169796819 \h </w:instrText>
      </w:r>
      <w:r>
        <w:rPr>
          <w:noProof/>
        </w:rPr>
      </w:r>
      <w:r>
        <w:rPr>
          <w:noProof/>
        </w:rPr>
        <w:fldChar w:fldCharType="separate"/>
      </w:r>
      <w:r>
        <w:rPr>
          <w:noProof/>
        </w:rPr>
        <w:t>236</w:t>
      </w:r>
      <w:r>
        <w:rPr>
          <w:noProof/>
        </w:rPr>
        <w:fldChar w:fldCharType="end"/>
      </w:r>
    </w:p>
    <w:p w14:paraId="6ECF20E2" w14:textId="1563F49A"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rFonts w:cs="Arial"/>
          <w:noProof/>
          <w:lang w:val="en-IN"/>
        </w:rPr>
        <w:t>8.14.3.4</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lang w:val="en-IN"/>
        </w:rPr>
        <w:t>AC registration update request</w:t>
      </w:r>
      <w:r>
        <w:rPr>
          <w:noProof/>
        </w:rPr>
        <w:tab/>
      </w:r>
      <w:r>
        <w:rPr>
          <w:noProof/>
        </w:rPr>
        <w:fldChar w:fldCharType="begin"/>
      </w:r>
      <w:r>
        <w:rPr>
          <w:noProof/>
        </w:rPr>
        <w:instrText xml:space="preserve"> PAGEREF _Toc169796820 \h </w:instrText>
      </w:r>
      <w:r>
        <w:rPr>
          <w:noProof/>
        </w:rPr>
      </w:r>
      <w:r>
        <w:rPr>
          <w:noProof/>
        </w:rPr>
        <w:fldChar w:fldCharType="separate"/>
      </w:r>
      <w:r>
        <w:rPr>
          <w:noProof/>
        </w:rPr>
        <w:t>236</w:t>
      </w:r>
      <w:r>
        <w:rPr>
          <w:noProof/>
        </w:rPr>
        <w:fldChar w:fldCharType="end"/>
      </w:r>
    </w:p>
    <w:p w14:paraId="1B2D72D8" w14:textId="438E7DC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rFonts w:cs="Arial"/>
          <w:noProof/>
          <w:lang w:val="en-IN"/>
        </w:rPr>
        <w:t>8.14.3.5</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lang w:val="en-IN"/>
        </w:rPr>
        <w:t>AC registration update response</w:t>
      </w:r>
      <w:r>
        <w:rPr>
          <w:noProof/>
        </w:rPr>
        <w:tab/>
      </w:r>
      <w:r>
        <w:rPr>
          <w:noProof/>
        </w:rPr>
        <w:fldChar w:fldCharType="begin"/>
      </w:r>
      <w:r>
        <w:rPr>
          <w:noProof/>
        </w:rPr>
        <w:instrText xml:space="preserve"> PAGEREF _Toc169796821 \h </w:instrText>
      </w:r>
      <w:r>
        <w:rPr>
          <w:noProof/>
        </w:rPr>
      </w:r>
      <w:r>
        <w:rPr>
          <w:noProof/>
        </w:rPr>
        <w:fldChar w:fldCharType="separate"/>
      </w:r>
      <w:r>
        <w:rPr>
          <w:noProof/>
        </w:rPr>
        <w:t>237</w:t>
      </w:r>
      <w:r>
        <w:rPr>
          <w:noProof/>
        </w:rPr>
        <w:fldChar w:fldCharType="end"/>
      </w:r>
    </w:p>
    <w:p w14:paraId="399B7BF2" w14:textId="785B1AE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rFonts w:cs="Arial"/>
          <w:noProof/>
          <w:lang w:val="en-IN"/>
        </w:rPr>
        <w:t>8.14.3.6</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lang w:val="en-IN"/>
        </w:rPr>
        <w:t>AC deregistration request</w:t>
      </w:r>
      <w:r>
        <w:rPr>
          <w:noProof/>
        </w:rPr>
        <w:tab/>
      </w:r>
      <w:r>
        <w:rPr>
          <w:noProof/>
        </w:rPr>
        <w:fldChar w:fldCharType="begin"/>
      </w:r>
      <w:r>
        <w:rPr>
          <w:noProof/>
        </w:rPr>
        <w:instrText xml:space="preserve"> PAGEREF _Toc169796822 \h </w:instrText>
      </w:r>
      <w:r>
        <w:rPr>
          <w:noProof/>
        </w:rPr>
      </w:r>
      <w:r>
        <w:rPr>
          <w:noProof/>
        </w:rPr>
        <w:fldChar w:fldCharType="separate"/>
      </w:r>
      <w:r>
        <w:rPr>
          <w:noProof/>
        </w:rPr>
        <w:t>237</w:t>
      </w:r>
      <w:r>
        <w:rPr>
          <w:noProof/>
        </w:rPr>
        <w:fldChar w:fldCharType="end"/>
      </w:r>
    </w:p>
    <w:p w14:paraId="1CEEC497" w14:textId="6B6A593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rFonts w:cs="Arial"/>
          <w:noProof/>
          <w:lang w:val="en-IN"/>
        </w:rPr>
        <w:t>8.14.3.7</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lang w:val="en-IN"/>
        </w:rPr>
        <w:t>AC deregistration response</w:t>
      </w:r>
      <w:r>
        <w:rPr>
          <w:noProof/>
        </w:rPr>
        <w:tab/>
      </w:r>
      <w:r>
        <w:rPr>
          <w:noProof/>
        </w:rPr>
        <w:fldChar w:fldCharType="begin"/>
      </w:r>
      <w:r>
        <w:rPr>
          <w:noProof/>
        </w:rPr>
        <w:instrText xml:space="preserve"> PAGEREF _Toc169796823 \h </w:instrText>
      </w:r>
      <w:r>
        <w:rPr>
          <w:noProof/>
        </w:rPr>
      </w:r>
      <w:r>
        <w:rPr>
          <w:noProof/>
        </w:rPr>
        <w:fldChar w:fldCharType="separate"/>
      </w:r>
      <w:r>
        <w:rPr>
          <w:noProof/>
        </w:rPr>
        <w:t>237</w:t>
      </w:r>
      <w:r>
        <w:rPr>
          <w:noProof/>
        </w:rPr>
        <w:fldChar w:fldCharType="end"/>
      </w:r>
    </w:p>
    <w:p w14:paraId="0EF887E3" w14:textId="0797A808"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IN"/>
        </w:rPr>
        <w:t>8.14.3.8</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EAS discovery request</w:t>
      </w:r>
      <w:r>
        <w:rPr>
          <w:noProof/>
        </w:rPr>
        <w:tab/>
      </w:r>
      <w:r>
        <w:rPr>
          <w:noProof/>
        </w:rPr>
        <w:fldChar w:fldCharType="begin"/>
      </w:r>
      <w:r>
        <w:rPr>
          <w:noProof/>
        </w:rPr>
        <w:instrText xml:space="preserve"> PAGEREF _Toc169796824 \h </w:instrText>
      </w:r>
      <w:r>
        <w:rPr>
          <w:noProof/>
        </w:rPr>
      </w:r>
      <w:r>
        <w:rPr>
          <w:noProof/>
        </w:rPr>
        <w:fldChar w:fldCharType="separate"/>
      </w:r>
      <w:r>
        <w:rPr>
          <w:noProof/>
        </w:rPr>
        <w:t>238</w:t>
      </w:r>
      <w:r>
        <w:rPr>
          <w:noProof/>
        </w:rPr>
        <w:fldChar w:fldCharType="end"/>
      </w:r>
    </w:p>
    <w:p w14:paraId="6F81B753" w14:textId="02288632"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IN"/>
        </w:rPr>
        <w:t>8.14.3.9</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EAS discovery response</w:t>
      </w:r>
      <w:r>
        <w:rPr>
          <w:noProof/>
        </w:rPr>
        <w:tab/>
      </w:r>
      <w:r>
        <w:rPr>
          <w:noProof/>
        </w:rPr>
        <w:fldChar w:fldCharType="begin"/>
      </w:r>
      <w:r>
        <w:rPr>
          <w:noProof/>
        </w:rPr>
        <w:instrText xml:space="preserve"> PAGEREF _Toc169796825 \h </w:instrText>
      </w:r>
      <w:r>
        <w:rPr>
          <w:noProof/>
        </w:rPr>
      </w:r>
      <w:r>
        <w:rPr>
          <w:noProof/>
        </w:rPr>
        <w:fldChar w:fldCharType="separate"/>
      </w:r>
      <w:r>
        <w:rPr>
          <w:noProof/>
        </w:rPr>
        <w:t>238</w:t>
      </w:r>
      <w:r>
        <w:rPr>
          <w:noProof/>
        </w:rPr>
        <w:fldChar w:fldCharType="end"/>
      </w:r>
    </w:p>
    <w:p w14:paraId="5E62DD44" w14:textId="055B407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IN"/>
        </w:rPr>
        <w:t>8.14.3.10</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ACR trigger request</w:t>
      </w:r>
      <w:r>
        <w:rPr>
          <w:noProof/>
        </w:rPr>
        <w:tab/>
      </w:r>
      <w:r>
        <w:rPr>
          <w:noProof/>
        </w:rPr>
        <w:fldChar w:fldCharType="begin"/>
      </w:r>
      <w:r>
        <w:rPr>
          <w:noProof/>
        </w:rPr>
        <w:instrText xml:space="preserve"> PAGEREF _Toc169796826 \h </w:instrText>
      </w:r>
      <w:r>
        <w:rPr>
          <w:noProof/>
        </w:rPr>
      </w:r>
      <w:r>
        <w:rPr>
          <w:noProof/>
        </w:rPr>
        <w:fldChar w:fldCharType="separate"/>
      </w:r>
      <w:r>
        <w:rPr>
          <w:noProof/>
        </w:rPr>
        <w:t>238</w:t>
      </w:r>
      <w:r>
        <w:rPr>
          <w:noProof/>
        </w:rPr>
        <w:fldChar w:fldCharType="end"/>
      </w:r>
    </w:p>
    <w:p w14:paraId="11CF6C1F" w14:textId="410AA665"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IN"/>
        </w:rPr>
        <w:t>8.14.3.11</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ACR trigger response</w:t>
      </w:r>
      <w:r>
        <w:rPr>
          <w:noProof/>
        </w:rPr>
        <w:tab/>
      </w:r>
      <w:r>
        <w:rPr>
          <w:noProof/>
        </w:rPr>
        <w:fldChar w:fldCharType="begin"/>
      </w:r>
      <w:r>
        <w:rPr>
          <w:noProof/>
        </w:rPr>
        <w:instrText xml:space="preserve"> PAGEREF _Toc169796827 \h </w:instrText>
      </w:r>
      <w:r>
        <w:rPr>
          <w:noProof/>
        </w:rPr>
      </w:r>
      <w:r>
        <w:rPr>
          <w:noProof/>
        </w:rPr>
        <w:fldChar w:fldCharType="separate"/>
      </w:r>
      <w:r>
        <w:rPr>
          <w:noProof/>
        </w:rPr>
        <w:t>238</w:t>
      </w:r>
      <w:r>
        <w:rPr>
          <w:noProof/>
        </w:rPr>
        <w:fldChar w:fldCharType="end"/>
      </w:r>
    </w:p>
    <w:p w14:paraId="5D73A2BF" w14:textId="07D9283F"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IN"/>
        </w:rPr>
        <w:t>8.14.3.12</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EEC services subscription request</w:t>
      </w:r>
      <w:r>
        <w:rPr>
          <w:noProof/>
        </w:rPr>
        <w:tab/>
      </w:r>
      <w:r>
        <w:rPr>
          <w:noProof/>
        </w:rPr>
        <w:fldChar w:fldCharType="begin"/>
      </w:r>
      <w:r>
        <w:rPr>
          <w:noProof/>
        </w:rPr>
        <w:instrText xml:space="preserve"> PAGEREF _Toc169796828 \h </w:instrText>
      </w:r>
      <w:r>
        <w:rPr>
          <w:noProof/>
        </w:rPr>
      </w:r>
      <w:r>
        <w:rPr>
          <w:noProof/>
        </w:rPr>
        <w:fldChar w:fldCharType="separate"/>
      </w:r>
      <w:r>
        <w:rPr>
          <w:noProof/>
        </w:rPr>
        <w:t>239</w:t>
      </w:r>
      <w:r>
        <w:rPr>
          <w:noProof/>
        </w:rPr>
        <w:fldChar w:fldCharType="end"/>
      </w:r>
    </w:p>
    <w:p w14:paraId="38377026" w14:textId="5B2A66D1"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IN"/>
        </w:rPr>
        <w:t>8.14.3.13</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E74EDD">
        <w:rPr>
          <w:noProof/>
          <w:lang w:val="en-IN"/>
        </w:rPr>
        <w:t xml:space="preserve"> subscription response</w:t>
      </w:r>
      <w:r>
        <w:rPr>
          <w:noProof/>
        </w:rPr>
        <w:tab/>
      </w:r>
      <w:r>
        <w:rPr>
          <w:noProof/>
        </w:rPr>
        <w:fldChar w:fldCharType="begin"/>
      </w:r>
      <w:r>
        <w:rPr>
          <w:noProof/>
        </w:rPr>
        <w:instrText xml:space="preserve"> PAGEREF _Toc169796829 \h </w:instrText>
      </w:r>
      <w:r>
        <w:rPr>
          <w:noProof/>
        </w:rPr>
      </w:r>
      <w:r>
        <w:rPr>
          <w:noProof/>
        </w:rPr>
        <w:fldChar w:fldCharType="separate"/>
      </w:r>
      <w:r>
        <w:rPr>
          <w:noProof/>
        </w:rPr>
        <w:t>239</w:t>
      </w:r>
      <w:r>
        <w:rPr>
          <w:noProof/>
        </w:rPr>
        <w:fldChar w:fldCharType="end"/>
      </w:r>
    </w:p>
    <w:p w14:paraId="41D637D3" w14:textId="6411CA53"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IN"/>
        </w:rPr>
        <w:t>8.14.3.14</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EEC services notification</w:t>
      </w:r>
      <w:r>
        <w:rPr>
          <w:noProof/>
        </w:rPr>
        <w:tab/>
      </w:r>
      <w:r>
        <w:rPr>
          <w:noProof/>
        </w:rPr>
        <w:fldChar w:fldCharType="begin"/>
      </w:r>
      <w:r>
        <w:rPr>
          <w:noProof/>
        </w:rPr>
        <w:instrText xml:space="preserve"> PAGEREF _Toc169796830 \h </w:instrText>
      </w:r>
      <w:r>
        <w:rPr>
          <w:noProof/>
        </w:rPr>
      </w:r>
      <w:r>
        <w:rPr>
          <w:noProof/>
        </w:rPr>
        <w:fldChar w:fldCharType="separate"/>
      </w:r>
      <w:r>
        <w:rPr>
          <w:noProof/>
        </w:rPr>
        <w:t>240</w:t>
      </w:r>
      <w:r>
        <w:rPr>
          <w:noProof/>
        </w:rPr>
        <w:fldChar w:fldCharType="end"/>
      </w:r>
    </w:p>
    <w:p w14:paraId="52286135" w14:textId="58A8B112"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IN"/>
        </w:rPr>
        <w:t>8.14.3.15</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EEC services subscription update request</w:t>
      </w:r>
      <w:r>
        <w:rPr>
          <w:noProof/>
        </w:rPr>
        <w:tab/>
      </w:r>
      <w:r>
        <w:rPr>
          <w:noProof/>
        </w:rPr>
        <w:fldChar w:fldCharType="begin"/>
      </w:r>
      <w:r>
        <w:rPr>
          <w:noProof/>
        </w:rPr>
        <w:instrText xml:space="preserve"> PAGEREF _Toc169796831 \h </w:instrText>
      </w:r>
      <w:r>
        <w:rPr>
          <w:noProof/>
        </w:rPr>
      </w:r>
      <w:r>
        <w:rPr>
          <w:noProof/>
        </w:rPr>
        <w:fldChar w:fldCharType="separate"/>
      </w:r>
      <w:r>
        <w:rPr>
          <w:noProof/>
        </w:rPr>
        <w:t>241</w:t>
      </w:r>
      <w:r>
        <w:rPr>
          <w:noProof/>
        </w:rPr>
        <w:fldChar w:fldCharType="end"/>
      </w:r>
    </w:p>
    <w:p w14:paraId="72261A00" w14:textId="19619CD3"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IN"/>
        </w:rPr>
        <w:t>8.14.3.16</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EEC services subscription update response</w:t>
      </w:r>
      <w:r>
        <w:rPr>
          <w:noProof/>
        </w:rPr>
        <w:tab/>
      </w:r>
      <w:r>
        <w:rPr>
          <w:noProof/>
        </w:rPr>
        <w:fldChar w:fldCharType="begin"/>
      </w:r>
      <w:r>
        <w:rPr>
          <w:noProof/>
        </w:rPr>
        <w:instrText xml:space="preserve"> PAGEREF _Toc169796832 \h </w:instrText>
      </w:r>
      <w:r>
        <w:rPr>
          <w:noProof/>
        </w:rPr>
      </w:r>
      <w:r>
        <w:rPr>
          <w:noProof/>
        </w:rPr>
        <w:fldChar w:fldCharType="separate"/>
      </w:r>
      <w:r>
        <w:rPr>
          <w:noProof/>
        </w:rPr>
        <w:t>242</w:t>
      </w:r>
      <w:r>
        <w:rPr>
          <w:noProof/>
        </w:rPr>
        <w:fldChar w:fldCharType="end"/>
      </w:r>
    </w:p>
    <w:p w14:paraId="3AC0537B" w14:textId="4043D389"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IN"/>
        </w:rPr>
        <w:t>8.14.3.17</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EEC services unsubscribe request</w:t>
      </w:r>
      <w:r>
        <w:rPr>
          <w:noProof/>
        </w:rPr>
        <w:tab/>
      </w:r>
      <w:r>
        <w:rPr>
          <w:noProof/>
        </w:rPr>
        <w:fldChar w:fldCharType="begin"/>
      </w:r>
      <w:r>
        <w:rPr>
          <w:noProof/>
        </w:rPr>
        <w:instrText xml:space="preserve"> PAGEREF _Toc169796833 \h </w:instrText>
      </w:r>
      <w:r>
        <w:rPr>
          <w:noProof/>
        </w:rPr>
      </w:r>
      <w:r>
        <w:rPr>
          <w:noProof/>
        </w:rPr>
        <w:fldChar w:fldCharType="separate"/>
      </w:r>
      <w:r>
        <w:rPr>
          <w:noProof/>
        </w:rPr>
        <w:t>242</w:t>
      </w:r>
      <w:r>
        <w:rPr>
          <w:noProof/>
        </w:rPr>
        <w:fldChar w:fldCharType="end"/>
      </w:r>
    </w:p>
    <w:p w14:paraId="7F4F7BA8" w14:textId="024CB0F2"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IN"/>
        </w:rPr>
        <w:t>8.14.3.18</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E74EDD">
        <w:rPr>
          <w:noProof/>
          <w:lang w:val="en-IN"/>
        </w:rPr>
        <w:t xml:space="preserve"> unsubscribe response</w:t>
      </w:r>
      <w:r>
        <w:rPr>
          <w:noProof/>
        </w:rPr>
        <w:tab/>
      </w:r>
      <w:r>
        <w:rPr>
          <w:noProof/>
        </w:rPr>
        <w:fldChar w:fldCharType="begin"/>
      </w:r>
      <w:r>
        <w:rPr>
          <w:noProof/>
        </w:rPr>
        <w:instrText xml:space="preserve"> PAGEREF _Toc169796834 \h </w:instrText>
      </w:r>
      <w:r>
        <w:rPr>
          <w:noProof/>
        </w:rPr>
      </w:r>
      <w:r>
        <w:rPr>
          <w:noProof/>
        </w:rPr>
        <w:fldChar w:fldCharType="separate"/>
      </w:r>
      <w:r>
        <w:rPr>
          <w:noProof/>
        </w:rPr>
        <w:t>243</w:t>
      </w:r>
      <w:r>
        <w:rPr>
          <w:noProof/>
        </w:rPr>
        <w:fldChar w:fldCharType="end"/>
      </w:r>
    </w:p>
    <w:p w14:paraId="2747E467" w14:textId="46906C53"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rFonts w:cs="Arial"/>
          <w:noProof/>
          <w:lang w:val="en-IN"/>
        </w:rPr>
        <w:t>8.14.3.19</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lang w:val="en-IN"/>
        </w:rPr>
        <w:t>UE ID request</w:t>
      </w:r>
      <w:r>
        <w:rPr>
          <w:noProof/>
        </w:rPr>
        <w:tab/>
      </w:r>
      <w:r>
        <w:rPr>
          <w:noProof/>
        </w:rPr>
        <w:fldChar w:fldCharType="begin"/>
      </w:r>
      <w:r>
        <w:rPr>
          <w:noProof/>
        </w:rPr>
        <w:instrText xml:space="preserve"> PAGEREF _Toc169796835 \h </w:instrText>
      </w:r>
      <w:r>
        <w:rPr>
          <w:noProof/>
        </w:rPr>
      </w:r>
      <w:r>
        <w:rPr>
          <w:noProof/>
        </w:rPr>
        <w:fldChar w:fldCharType="separate"/>
      </w:r>
      <w:r>
        <w:rPr>
          <w:noProof/>
        </w:rPr>
        <w:t>243</w:t>
      </w:r>
      <w:r>
        <w:rPr>
          <w:noProof/>
        </w:rPr>
        <w:fldChar w:fldCharType="end"/>
      </w:r>
    </w:p>
    <w:p w14:paraId="0C120D60" w14:textId="10E759F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rFonts w:cs="Arial"/>
          <w:noProof/>
          <w:lang w:val="en-IN"/>
        </w:rPr>
        <w:t>8.14.3.20</w:t>
      </w:r>
      <w:r>
        <w:rPr>
          <w:rFonts w:asciiTheme="minorHAnsi" w:eastAsiaTheme="minorEastAsia" w:hAnsiTheme="minorHAnsi" w:cstheme="minorBidi"/>
          <w:noProof/>
          <w:kern w:val="2"/>
          <w:sz w:val="24"/>
          <w:szCs w:val="24"/>
          <w:lang w:eastAsia="en-GB"/>
          <w14:ligatures w14:val="standardContextual"/>
        </w:rPr>
        <w:tab/>
      </w:r>
      <w:r w:rsidRPr="00E74EDD">
        <w:rPr>
          <w:rFonts w:cs="Arial"/>
          <w:noProof/>
          <w:lang w:val="en-IN"/>
        </w:rPr>
        <w:t>UE ID response</w:t>
      </w:r>
      <w:r>
        <w:rPr>
          <w:noProof/>
        </w:rPr>
        <w:tab/>
      </w:r>
      <w:r>
        <w:rPr>
          <w:noProof/>
        </w:rPr>
        <w:fldChar w:fldCharType="begin"/>
      </w:r>
      <w:r>
        <w:rPr>
          <w:noProof/>
        </w:rPr>
        <w:instrText xml:space="preserve"> PAGEREF _Toc169796836 \h </w:instrText>
      </w:r>
      <w:r>
        <w:rPr>
          <w:noProof/>
        </w:rPr>
      </w:r>
      <w:r>
        <w:rPr>
          <w:noProof/>
        </w:rPr>
        <w:fldChar w:fldCharType="separate"/>
      </w:r>
      <w:r>
        <w:rPr>
          <w:noProof/>
        </w:rPr>
        <w:t>243</w:t>
      </w:r>
      <w:r>
        <w:rPr>
          <w:noProof/>
        </w:rPr>
        <w:fldChar w:fldCharType="end"/>
      </w:r>
    </w:p>
    <w:p w14:paraId="2B97DA11" w14:textId="2522C3FC"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sidRPr="00E74EDD">
        <w:rPr>
          <w:noProof/>
          <w:lang w:val="en-IN"/>
        </w:rPr>
        <w:t>8.14.4</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APIs</w:t>
      </w:r>
      <w:r>
        <w:rPr>
          <w:noProof/>
        </w:rPr>
        <w:tab/>
      </w:r>
      <w:r>
        <w:rPr>
          <w:noProof/>
        </w:rPr>
        <w:fldChar w:fldCharType="begin"/>
      </w:r>
      <w:r>
        <w:rPr>
          <w:noProof/>
        </w:rPr>
        <w:instrText xml:space="preserve"> PAGEREF _Toc169796837 \h </w:instrText>
      </w:r>
      <w:r>
        <w:rPr>
          <w:noProof/>
        </w:rPr>
      </w:r>
      <w:r>
        <w:rPr>
          <w:noProof/>
        </w:rPr>
        <w:fldChar w:fldCharType="separate"/>
      </w:r>
      <w:r>
        <w:rPr>
          <w:noProof/>
        </w:rPr>
        <w:t>244</w:t>
      </w:r>
      <w:r>
        <w:rPr>
          <w:noProof/>
        </w:rPr>
        <w:fldChar w:fldCharType="end"/>
      </w:r>
    </w:p>
    <w:p w14:paraId="7B958EDF" w14:textId="47552647"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_Toc169796838 \h </w:instrText>
      </w:r>
      <w:r>
        <w:rPr>
          <w:noProof/>
        </w:rPr>
      </w:r>
      <w:r>
        <w:rPr>
          <w:noProof/>
        </w:rPr>
        <w:fldChar w:fldCharType="separate"/>
      </w:r>
      <w:r>
        <w:rPr>
          <w:noProof/>
        </w:rPr>
        <w:t>244</w:t>
      </w:r>
      <w:r>
        <w:rPr>
          <w:noProof/>
        </w:rPr>
        <w:fldChar w:fldCharType="end"/>
      </w:r>
    </w:p>
    <w:p w14:paraId="3396F2E7" w14:textId="4C522F7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8.14.4.2</w:t>
      </w:r>
      <w:r>
        <w:rPr>
          <w:rFonts w:asciiTheme="minorHAnsi" w:eastAsiaTheme="minorEastAsia" w:hAnsiTheme="minorHAnsi" w:cstheme="minorBidi"/>
          <w:noProof/>
          <w:kern w:val="2"/>
          <w:sz w:val="24"/>
          <w:szCs w:val="24"/>
          <w:lang w:eastAsia="en-GB"/>
          <w14:ligatures w14:val="standardContextual"/>
        </w:rPr>
        <w:tab/>
      </w:r>
      <w:r>
        <w:rPr>
          <w:noProof/>
        </w:rPr>
        <w:t>Eeec_ACRegistration API</w:t>
      </w:r>
      <w:r>
        <w:rPr>
          <w:noProof/>
        </w:rPr>
        <w:tab/>
      </w:r>
      <w:r>
        <w:rPr>
          <w:noProof/>
        </w:rPr>
        <w:fldChar w:fldCharType="begin"/>
      </w:r>
      <w:r>
        <w:rPr>
          <w:noProof/>
        </w:rPr>
        <w:instrText xml:space="preserve"> PAGEREF _Toc169796839 \h </w:instrText>
      </w:r>
      <w:r>
        <w:rPr>
          <w:noProof/>
        </w:rPr>
      </w:r>
      <w:r>
        <w:rPr>
          <w:noProof/>
        </w:rPr>
        <w:fldChar w:fldCharType="separate"/>
      </w:r>
      <w:r>
        <w:rPr>
          <w:noProof/>
        </w:rPr>
        <w:t>244</w:t>
      </w:r>
      <w:r>
        <w:rPr>
          <w:noProof/>
        </w:rPr>
        <w:fldChar w:fldCharType="end"/>
      </w:r>
    </w:p>
    <w:p w14:paraId="40F1655B" w14:textId="71D991E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8.14.4.2.1</w:t>
      </w:r>
      <w:r>
        <w:rPr>
          <w:rFonts w:asciiTheme="minorHAnsi" w:eastAsiaTheme="minorEastAsia" w:hAnsiTheme="minorHAnsi" w:cstheme="minorBidi"/>
          <w:noProof/>
          <w:kern w:val="2"/>
          <w:sz w:val="24"/>
          <w:szCs w:val="24"/>
          <w:lang w:eastAsia="en-GB"/>
          <w14:ligatures w14:val="standardContextual"/>
        </w:rPr>
        <w:tab/>
      </w:r>
      <w:r>
        <w:rPr>
          <w:noProof/>
        </w:rPr>
        <w:t>Eeec_ACRegistration_Request operation</w:t>
      </w:r>
      <w:r>
        <w:rPr>
          <w:noProof/>
        </w:rPr>
        <w:tab/>
      </w:r>
      <w:r>
        <w:rPr>
          <w:noProof/>
        </w:rPr>
        <w:fldChar w:fldCharType="begin"/>
      </w:r>
      <w:r>
        <w:rPr>
          <w:noProof/>
        </w:rPr>
        <w:instrText xml:space="preserve"> PAGEREF _Toc169796840 \h </w:instrText>
      </w:r>
      <w:r>
        <w:rPr>
          <w:noProof/>
        </w:rPr>
      </w:r>
      <w:r>
        <w:rPr>
          <w:noProof/>
        </w:rPr>
        <w:fldChar w:fldCharType="separate"/>
      </w:r>
      <w:r>
        <w:rPr>
          <w:noProof/>
        </w:rPr>
        <w:t>244</w:t>
      </w:r>
      <w:r>
        <w:rPr>
          <w:noProof/>
        </w:rPr>
        <w:fldChar w:fldCharType="end"/>
      </w:r>
    </w:p>
    <w:p w14:paraId="07CA1AF2" w14:textId="3E466461"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8.14.4.2.2</w:t>
      </w:r>
      <w:r>
        <w:rPr>
          <w:rFonts w:asciiTheme="minorHAnsi" w:eastAsiaTheme="minorEastAsia" w:hAnsiTheme="minorHAnsi" w:cstheme="minorBidi"/>
          <w:noProof/>
          <w:kern w:val="2"/>
          <w:sz w:val="24"/>
          <w:szCs w:val="24"/>
          <w:lang w:eastAsia="en-GB"/>
          <w14:ligatures w14:val="standardContextual"/>
        </w:rPr>
        <w:tab/>
      </w:r>
      <w:r>
        <w:rPr>
          <w:noProof/>
        </w:rPr>
        <w:t>Eeec_ACRegistration_Update operation</w:t>
      </w:r>
      <w:r>
        <w:rPr>
          <w:noProof/>
        </w:rPr>
        <w:tab/>
      </w:r>
      <w:r>
        <w:rPr>
          <w:noProof/>
        </w:rPr>
        <w:fldChar w:fldCharType="begin"/>
      </w:r>
      <w:r>
        <w:rPr>
          <w:noProof/>
        </w:rPr>
        <w:instrText xml:space="preserve"> PAGEREF _Toc169796841 \h </w:instrText>
      </w:r>
      <w:r>
        <w:rPr>
          <w:noProof/>
        </w:rPr>
      </w:r>
      <w:r>
        <w:rPr>
          <w:noProof/>
        </w:rPr>
        <w:fldChar w:fldCharType="separate"/>
      </w:r>
      <w:r>
        <w:rPr>
          <w:noProof/>
        </w:rPr>
        <w:t>244</w:t>
      </w:r>
      <w:r>
        <w:rPr>
          <w:noProof/>
        </w:rPr>
        <w:fldChar w:fldCharType="end"/>
      </w:r>
    </w:p>
    <w:p w14:paraId="6F7862F2" w14:textId="077011FA"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8.14.4.2.3</w:t>
      </w:r>
      <w:r>
        <w:rPr>
          <w:rFonts w:asciiTheme="minorHAnsi" w:eastAsiaTheme="minorEastAsia" w:hAnsiTheme="minorHAnsi" w:cstheme="minorBidi"/>
          <w:noProof/>
          <w:kern w:val="2"/>
          <w:sz w:val="24"/>
          <w:szCs w:val="24"/>
          <w:lang w:eastAsia="en-GB"/>
          <w14:ligatures w14:val="standardContextual"/>
        </w:rPr>
        <w:tab/>
      </w:r>
      <w:r>
        <w:rPr>
          <w:noProof/>
        </w:rPr>
        <w:t>Eeec_ACRegistration_Deregister operation</w:t>
      </w:r>
      <w:r>
        <w:rPr>
          <w:noProof/>
        </w:rPr>
        <w:tab/>
      </w:r>
      <w:r>
        <w:rPr>
          <w:noProof/>
        </w:rPr>
        <w:fldChar w:fldCharType="begin"/>
      </w:r>
      <w:r>
        <w:rPr>
          <w:noProof/>
        </w:rPr>
        <w:instrText xml:space="preserve"> PAGEREF _Toc169796842 \h </w:instrText>
      </w:r>
      <w:r>
        <w:rPr>
          <w:noProof/>
        </w:rPr>
      </w:r>
      <w:r>
        <w:rPr>
          <w:noProof/>
        </w:rPr>
        <w:fldChar w:fldCharType="separate"/>
      </w:r>
      <w:r>
        <w:rPr>
          <w:noProof/>
        </w:rPr>
        <w:t>245</w:t>
      </w:r>
      <w:r>
        <w:rPr>
          <w:noProof/>
        </w:rPr>
        <w:fldChar w:fldCharType="end"/>
      </w:r>
    </w:p>
    <w:p w14:paraId="7878BE1E" w14:textId="076AE493"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8.14.4.3</w:t>
      </w:r>
      <w:r>
        <w:rPr>
          <w:rFonts w:asciiTheme="minorHAnsi" w:eastAsiaTheme="minorEastAsia" w:hAnsiTheme="minorHAnsi" w:cstheme="minorBidi"/>
          <w:noProof/>
          <w:kern w:val="2"/>
          <w:sz w:val="24"/>
          <w:szCs w:val="24"/>
          <w:lang w:eastAsia="en-GB"/>
          <w14:ligatures w14:val="standardContextual"/>
        </w:rPr>
        <w:tab/>
      </w:r>
      <w:r>
        <w:rPr>
          <w:noProof/>
        </w:rPr>
        <w:t>Eeec_EASDiscovery API</w:t>
      </w:r>
      <w:r>
        <w:rPr>
          <w:noProof/>
        </w:rPr>
        <w:tab/>
      </w:r>
      <w:r>
        <w:rPr>
          <w:noProof/>
        </w:rPr>
        <w:fldChar w:fldCharType="begin"/>
      </w:r>
      <w:r>
        <w:rPr>
          <w:noProof/>
        </w:rPr>
        <w:instrText xml:space="preserve"> PAGEREF _Toc169796843 \h </w:instrText>
      </w:r>
      <w:r>
        <w:rPr>
          <w:noProof/>
        </w:rPr>
      </w:r>
      <w:r>
        <w:rPr>
          <w:noProof/>
        </w:rPr>
        <w:fldChar w:fldCharType="separate"/>
      </w:r>
      <w:r>
        <w:rPr>
          <w:noProof/>
        </w:rPr>
        <w:t>245</w:t>
      </w:r>
      <w:r>
        <w:rPr>
          <w:noProof/>
        </w:rPr>
        <w:fldChar w:fldCharType="end"/>
      </w:r>
    </w:p>
    <w:p w14:paraId="4B228DCB" w14:textId="4DAD1F8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8.14.4.3.1</w:t>
      </w:r>
      <w:r>
        <w:rPr>
          <w:rFonts w:asciiTheme="minorHAnsi" w:eastAsiaTheme="minorEastAsia" w:hAnsiTheme="minorHAnsi" w:cstheme="minorBidi"/>
          <w:noProof/>
          <w:kern w:val="2"/>
          <w:sz w:val="24"/>
          <w:szCs w:val="24"/>
          <w:lang w:eastAsia="en-GB"/>
          <w14:ligatures w14:val="standardContextual"/>
        </w:rPr>
        <w:tab/>
      </w:r>
      <w:r>
        <w:rPr>
          <w:noProof/>
        </w:rPr>
        <w:t>Eeec_EASDiscovery_Request operation</w:t>
      </w:r>
      <w:r>
        <w:rPr>
          <w:noProof/>
        </w:rPr>
        <w:tab/>
      </w:r>
      <w:r>
        <w:rPr>
          <w:noProof/>
        </w:rPr>
        <w:fldChar w:fldCharType="begin"/>
      </w:r>
      <w:r>
        <w:rPr>
          <w:noProof/>
        </w:rPr>
        <w:instrText xml:space="preserve"> PAGEREF _Toc169796844 \h </w:instrText>
      </w:r>
      <w:r>
        <w:rPr>
          <w:noProof/>
        </w:rPr>
      </w:r>
      <w:r>
        <w:rPr>
          <w:noProof/>
        </w:rPr>
        <w:fldChar w:fldCharType="separate"/>
      </w:r>
      <w:r>
        <w:rPr>
          <w:noProof/>
        </w:rPr>
        <w:t>245</w:t>
      </w:r>
      <w:r>
        <w:rPr>
          <w:noProof/>
        </w:rPr>
        <w:fldChar w:fldCharType="end"/>
      </w:r>
    </w:p>
    <w:p w14:paraId="07A67932" w14:textId="1EC61D2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8.14.4.4</w:t>
      </w:r>
      <w:r>
        <w:rPr>
          <w:rFonts w:asciiTheme="minorHAnsi" w:eastAsiaTheme="minorEastAsia" w:hAnsiTheme="minorHAnsi" w:cstheme="minorBidi"/>
          <w:noProof/>
          <w:kern w:val="2"/>
          <w:sz w:val="24"/>
          <w:szCs w:val="24"/>
          <w:lang w:eastAsia="en-GB"/>
          <w14:ligatures w14:val="standardContextual"/>
        </w:rPr>
        <w:tab/>
      </w:r>
      <w:r>
        <w:rPr>
          <w:noProof/>
        </w:rPr>
        <w:t>Eeec_ACRTrigger API</w:t>
      </w:r>
      <w:r>
        <w:rPr>
          <w:noProof/>
        </w:rPr>
        <w:tab/>
      </w:r>
      <w:r>
        <w:rPr>
          <w:noProof/>
        </w:rPr>
        <w:fldChar w:fldCharType="begin"/>
      </w:r>
      <w:r>
        <w:rPr>
          <w:noProof/>
        </w:rPr>
        <w:instrText xml:space="preserve"> PAGEREF _Toc169796845 \h </w:instrText>
      </w:r>
      <w:r>
        <w:rPr>
          <w:noProof/>
        </w:rPr>
      </w:r>
      <w:r>
        <w:rPr>
          <w:noProof/>
        </w:rPr>
        <w:fldChar w:fldCharType="separate"/>
      </w:r>
      <w:r>
        <w:rPr>
          <w:noProof/>
        </w:rPr>
        <w:t>245</w:t>
      </w:r>
      <w:r>
        <w:rPr>
          <w:noProof/>
        </w:rPr>
        <w:fldChar w:fldCharType="end"/>
      </w:r>
    </w:p>
    <w:p w14:paraId="18841B7A" w14:textId="0B1663C0"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8.14.4.4.1</w:t>
      </w:r>
      <w:r>
        <w:rPr>
          <w:rFonts w:asciiTheme="minorHAnsi" w:eastAsiaTheme="minorEastAsia" w:hAnsiTheme="minorHAnsi" w:cstheme="minorBidi"/>
          <w:noProof/>
          <w:kern w:val="2"/>
          <w:sz w:val="24"/>
          <w:szCs w:val="24"/>
          <w:lang w:eastAsia="en-GB"/>
          <w14:ligatures w14:val="standardContextual"/>
        </w:rPr>
        <w:tab/>
      </w:r>
      <w:r>
        <w:rPr>
          <w:noProof/>
        </w:rPr>
        <w:t>Eeec_ACRTrigger_Request operation</w:t>
      </w:r>
      <w:r>
        <w:rPr>
          <w:noProof/>
        </w:rPr>
        <w:tab/>
      </w:r>
      <w:r>
        <w:rPr>
          <w:noProof/>
        </w:rPr>
        <w:fldChar w:fldCharType="begin"/>
      </w:r>
      <w:r>
        <w:rPr>
          <w:noProof/>
        </w:rPr>
        <w:instrText xml:space="preserve"> PAGEREF _Toc169796846 \h </w:instrText>
      </w:r>
      <w:r>
        <w:rPr>
          <w:noProof/>
        </w:rPr>
      </w:r>
      <w:r>
        <w:rPr>
          <w:noProof/>
        </w:rPr>
        <w:fldChar w:fldCharType="separate"/>
      </w:r>
      <w:r>
        <w:rPr>
          <w:noProof/>
        </w:rPr>
        <w:t>245</w:t>
      </w:r>
      <w:r>
        <w:rPr>
          <w:noProof/>
        </w:rPr>
        <w:fldChar w:fldCharType="end"/>
      </w:r>
    </w:p>
    <w:p w14:paraId="1F1EE686" w14:textId="58CF0103"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8.14.4.5</w:t>
      </w:r>
      <w:r>
        <w:rPr>
          <w:rFonts w:asciiTheme="minorHAnsi" w:eastAsiaTheme="minorEastAsia" w:hAnsiTheme="minorHAnsi" w:cstheme="minorBidi"/>
          <w:noProof/>
          <w:kern w:val="2"/>
          <w:sz w:val="24"/>
          <w:szCs w:val="24"/>
          <w:lang w:eastAsia="en-GB"/>
          <w14:ligatures w14:val="standardContextual"/>
        </w:rPr>
        <w:tab/>
      </w:r>
      <w:r>
        <w:rPr>
          <w:noProof/>
        </w:rPr>
        <w:t>Eeec_Services API</w:t>
      </w:r>
      <w:r>
        <w:rPr>
          <w:noProof/>
        </w:rPr>
        <w:tab/>
      </w:r>
      <w:r>
        <w:rPr>
          <w:noProof/>
        </w:rPr>
        <w:fldChar w:fldCharType="begin"/>
      </w:r>
      <w:r>
        <w:rPr>
          <w:noProof/>
        </w:rPr>
        <w:instrText xml:space="preserve"> PAGEREF _Toc169796847 \h </w:instrText>
      </w:r>
      <w:r>
        <w:rPr>
          <w:noProof/>
        </w:rPr>
      </w:r>
      <w:r>
        <w:rPr>
          <w:noProof/>
        </w:rPr>
        <w:fldChar w:fldCharType="separate"/>
      </w:r>
      <w:r>
        <w:rPr>
          <w:noProof/>
        </w:rPr>
        <w:t>245</w:t>
      </w:r>
      <w:r>
        <w:rPr>
          <w:noProof/>
        </w:rPr>
        <w:fldChar w:fldCharType="end"/>
      </w:r>
    </w:p>
    <w:p w14:paraId="7F7E55ED" w14:textId="514F60AD"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8.14.4.5.1</w:t>
      </w:r>
      <w:r>
        <w:rPr>
          <w:rFonts w:asciiTheme="minorHAnsi" w:eastAsiaTheme="minorEastAsia" w:hAnsiTheme="minorHAnsi" w:cstheme="minorBidi"/>
          <w:noProof/>
          <w:kern w:val="2"/>
          <w:sz w:val="24"/>
          <w:szCs w:val="24"/>
          <w:lang w:eastAsia="en-GB"/>
          <w14:ligatures w14:val="standardContextual"/>
        </w:rPr>
        <w:tab/>
      </w:r>
      <w:r>
        <w:rPr>
          <w:noProof/>
        </w:rPr>
        <w:t>Eeec_Services_Subscribe operation</w:t>
      </w:r>
      <w:r>
        <w:rPr>
          <w:noProof/>
        </w:rPr>
        <w:tab/>
      </w:r>
      <w:r>
        <w:rPr>
          <w:noProof/>
        </w:rPr>
        <w:fldChar w:fldCharType="begin"/>
      </w:r>
      <w:r>
        <w:rPr>
          <w:noProof/>
        </w:rPr>
        <w:instrText xml:space="preserve"> PAGEREF _Toc169796848 \h </w:instrText>
      </w:r>
      <w:r>
        <w:rPr>
          <w:noProof/>
        </w:rPr>
      </w:r>
      <w:r>
        <w:rPr>
          <w:noProof/>
        </w:rPr>
        <w:fldChar w:fldCharType="separate"/>
      </w:r>
      <w:r>
        <w:rPr>
          <w:noProof/>
        </w:rPr>
        <w:t>245</w:t>
      </w:r>
      <w:r>
        <w:rPr>
          <w:noProof/>
        </w:rPr>
        <w:fldChar w:fldCharType="end"/>
      </w:r>
    </w:p>
    <w:p w14:paraId="2CB36E98" w14:textId="3FF161C9"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8.14.4.5.2</w:t>
      </w:r>
      <w:r>
        <w:rPr>
          <w:rFonts w:asciiTheme="minorHAnsi" w:eastAsiaTheme="minorEastAsia" w:hAnsiTheme="minorHAnsi" w:cstheme="minorBidi"/>
          <w:noProof/>
          <w:kern w:val="2"/>
          <w:sz w:val="24"/>
          <w:szCs w:val="24"/>
          <w:lang w:eastAsia="en-GB"/>
          <w14:ligatures w14:val="standardContextual"/>
        </w:rPr>
        <w:tab/>
      </w:r>
      <w:r>
        <w:rPr>
          <w:noProof/>
        </w:rPr>
        <w:t>Eeec_Services_Notify operation</w:t>
      </w:r>
      <w:r>
        <w:rPr>
          <w:noProof/>
        </w:rPr>
        <w:tab/>
      </w:r>
      <w:r>
        <w:rPr>
          <w:noProof/>
        </w:rPr>
        <w:fldChar w:fldCharType="begin"/>
      </w:r>
      <w:r>
        <w:rPr>
          <w:noProof/>
        </w:rPr>
        <w:instrText xml:space="preserve"> PAGEREF _Toc169796849 \h </w:instrText>
      </w:r>
      <w:r>
        <w:rPr>
          <w:noProof/>
        </w:rPr>
      </w:r>
      <w:r>
        <w:rPr>
          <w:noProof/>
        </w:rPr>
        <w:fldChar w:fldCharType="separate"/>
      </w:r>
      <w:r>
        <w:rPr>
          <w:noProof/>
        </w:rPr>
        <w:t>245</w:t>
      </w:r>
      <w:r>
        <w:rPr>
          <w:noProof/>
        </w:rPr>
        <w:fldChar w:fldCharType="end"/>
      </w:r>
    </w:p>
    <w:p w14:paraId="7AA67CAE" w14:textId="2C90D409"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8.14.4.5.3</w:t>
      </w:r>
      <w:r>
        <w:rPr>
          <w:rFonts w:asciiTheme="minorHAnsi" w:eastAsiaTheme="minorEastAsia" w:hAnsiTheme="minorHAnsi" w:cstheme="minorBidi"/>
          <w:noProof/>
          <w:kern w:val="2"/>
          <w:sz w:val="24"/>
          <w:szCs w:val="24"/>
          <w:lang w:eastAsia="en-GB"/>
          <w14:ligatures w14:val="standardContextual"/>
        </w:rPr>
        <w:tab/>
      </w:r>
      <w:r>
        <w:rPr>
          <w:noProof/>
        </w:rPr>
        <w:t>Eeec_Services_UpdateSubscription operation</w:t>
      </w:r>
      <w:r>
        <w:rPr>
          <w:noProof/>
        </w:rPr>
        <w:tab/>
      </w:r>
      <w:r>
        <w:rPr>
          <w:noProof/>
        </w:rPr>
        <w:fldChar w:fldCharType="begin"/>
      </w:r>
      <w:r>
        <w:rPr>
          <w:noProof/>
        </w:rPr>
        <w:instrText xml:space="preserve"> PAGEREF _Toc169796850 \h </w:instrText>
      </w:r>
      <w:r>
        <w:rPr>
          <w:noProof/>
        </w:rPr>
      </w:r>
      <w:r>
        <w:rPr>
          <w:noProof/>
        </w:rPr>
        <w:fldChar w:fldCharType="separate"/>
      </w:r>
      <w:r>
        <w:rPr>
          <w:noProof/>
        </w:rPr>
        <w:t>246</w:t>
      </w:r>
      <w:r>
        <w:rPr>
          <w:noProof/>
        </w:rPr>
        <w:fldChar w:fldCharType="end"/>
      </w:r>
    </w:p>
    <w:p w14:paraId="600A19A4" w14:textId="5CC06FEA"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8.14.4.5.4</w:t>
      </w:r>
      <w:r>
        <w:rPr>
          <w:rFonts w:asciiTheme="minorHAnsi" w:eastAsiaTheme="minorEastAsia" w:hAnsiTheme="minorHAnsi" w:cstheme="minorBidi"/>
          <w:noProof/>
          <w:kern w:val="2"/>
          <w:sz w:val="24"/>
          <w:szCs w:val="24"/>
          <w:lang w:eastAsia="en-GB"/>
          <w14:ligatures w14:val="standardContextual"/>
        </w:rPr>
        <w:tab/>
      </w:r>
      <w:r>
        <w:rPr>
          <w:noProof/>
        </w:rPr>
        <w:t>Eeec_Services_Unsubscribe operation</w:t>
      </w:r>
      <w:r>
        <w:rPr>
          <w:noProof/>
        </w:rPr>
        <w:tab/>
      </w:r>
      <w:r>
        <w:rPr>
          <w:noProof/>
        </w:rPr>
        <w:fldChar w:fldCharType="begin"/>
      </w:r>
      <w:r>
        <w:rPr>
          <w:noProof/>
        </w:rPr>
        <w:instrText xml:space="preserve"> PAGEREF _Toc169796851 \h </w:instrText>
      </w:r>
      <w:r>
        <w:rPr>
          <w:noProof/>
        </w:rPr>
      </w:r>
      <w:r>
        <w:rPr>
          <w:noProof/>
        </w:rPr>
        <w:fldChar w:fldCharType="separate"/>
      </w:r>
      <w:r>
        <w:rPr>
          <w:noProof/>
        </w:rPr>
        <w:t>246</w:t>
      </w:r>
      <w:r>
        <w:rPr>
          <w:noProof/>
        </w:rPr>
        <w:fldChar w:fldCharType="end"/>
      </w:r>
    </w:p>
    <w:p w14:paraId="7E86A149" w14:textId="55B67E88"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8.14.4.6</w:t>
      </w:r>
      <w:r>
        <w:rPr>
          <w:rFonts w:asciiTheme="minorHAnsi" w:eastAsiaTheme="minorEastAsia" w:hAnsiTheme="minorHAnsi" w:cstheme="minorBidi"/>
          <w:noProof/>
          <w:kern w:val="2"/>
          <w:sz w:val="24"/>
          <w:szCs w:val="24"/>
          <w:lang w:eastAsia="en-GB"/>
          <w14:ligatures w14:val="standardContextual"/>
        </w:rPr>
        <w:tab/>
      </w:r>
      <w:r>
        <w:rPr>
          <w:noProof/>
        </w:rPr>
        <w:t>Eeec_UEId API</w:t>
      </w:r>
      <w:r>
        <w:rPr>
          <w:noProof/>
        </w:rPr>
        <w:tab/>
      </w:r>
      <w:r>
        <w:rPr>
          <w:noProof/>
        </w:rPr>
        <w:fldChar w:fldCharType="begin"/>
      </w:r>
      <w:r>
        <w:rPr>
          <w:noProof/>
        </w:rPr>
        <w:instrText xml:space="preserve"> PAGEREF _Toc169796852 \h </w:instrText>
      </w:r>
      <w:r>
        <w:rPr>
          <w:noProof/>
        </w:rPr>
      </w:r>
      <w:r>
        <w:rPr>
          <w:noProof/>
        </w:rPr>
        <w:fldChar w:fldCharType="separate"/>
      </w:r>
      <w:r>
        <w:rPr>
          <w:noProof/>
        </w:rPr>
        <w:t>246</w:t>
      </w:r>
      <w:r>
        <w:rPr>
          <w:noProof/>
        </w:rPr>
        <w:fldChar w:fldCharType="end"/>
      </w:r>
    </w:p>
    <w:p w14:paraId="0DE65F44" w14:textId="310977A2"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8.14.4.6.1</w:t>
      </w:r>
      <w:r>
        <w:rPr>
          <w:rFonts w:asciiTheme="minorHAnsi" w:eastAsiaTheme="minorEastAsia" w:hAnsiTheme="minorHAnsi" w:cstheme="minorBidi"/>
          <w:noProof/>
          <w:kern w:val="2"/>
          <w:sz w:val="24"/>
          <w:szCs w:val="24"/>
          <w:lang w:eastAsia="en-GB"/>
          <w14:ligatures w14:val="standardContextual"/>
        </w:rPr>
        <w:tab/>
      </w:r>
      <w:r>
        <w:rPr>
          <w:noProof/>
        </w:rPr>
        <w:t>Eeec_UEId_Request operation</w:t>
      </w:r>
      <w:r>
        <w:rPr>
          <w:noProof/>
        </w:rPr>
        <w:tab/>
      </w:r>
      <w:r>
        <w:rPr>
          <w:noProof/>
        </w:rPr>
        <w:fldChar w:fldCharType="begin"/>
      </w:r>
      <w:r>
        <w:rPr>
          <w:noProof/>
        </w:rPr>
        <w:instrText xml:space="preserve"> PAGEREF _Toc169796853 \h </w:instrText>
      </w:r>
      <w:r>
        <w:rPr>
          <w:noProof/>
        </w:rPr>
      </w:r>
      <w:r>
        <w:rPr>
          <w:noProof/>
        </w:rPr>
        <w:fldChar w:fldCharType="separate"/>
      </w:r>
      <w:r>
        <w:rPr>
          <w:noProof/>
        </w:rPr>
        <w:t>246</w:t>
      </w:r>
      <w:r>
        <w:rPr>
          <w:noProof/>
        </w:rPr>
        <w:fldChar w:fldCharType="end"/>
      </w:r>
    </w:p>
    <w:p w14:paraId="59E15CFD" w14:textId="4D554F19"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w:t>
      </w:r>
      <w:r>
        <w:rPr>
          <w:noProof/>
        </w:rPr>
        <w:tab/>
      </w:r>
      <w:r>
        <w:rPr>
          <w:noProof/>
        </w:rPr>
        <w:fldChar w:fldCharType="begin"/>
      </w:r>
      <w:r>
        <w:rPr>
          <w:noProof/>
        </w:rPr>
        <w:instrText xml:space="preserve"> PAGEREF _Toc169796854 \h </w:instrText>
      </w:r>
      <w:r>
        <w:rPr>
          <w:noProof/>
        </w:rPr>
      </w:r>
      <w:r>
        <w:rPr>
          <w:noProof/>
        </w:rPr>
        <w:fldChar w:fldCharType="separate"/>
      </w:r>
      <w:r>
        <w:rPr>
          <w:noProof/>
        </w:rPr>
        <w:t>246</w:t>
      </w:r>
      <w:r>
        <w:rPr>
          <w:noProof/>
        </w:rPr>
        <w:fldChar w:fldCharType="end"/>
      </w:r>
    </w:p>
    <w:p w14:paraId="35B932F9" w14:textId="599CBC62"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_Toc169796855 \h </w:instrText>
      </w:r>
      <w:r>
        <w:rPr>
          <w:noProof/>
        </w:rPr>
      </w:r>
      <w:r>
        <w:rPr>
          <w:noProof/>
        </w:rPr>
        <w:fldChar w:fldCharType="separate"/>
      </w:r>
      <w:r>
        <w:rPr>
          <w:noProof/>
        </w:rPr>
        <w:t>246</w:t>
      </w:r>
      <w:r>
        <w:rPr>
          <w:noProof/>
        </w:rPr>
        <w:fldChar w:fldCharType="end"/>
      </w:r>
    </w:p>
    <w:p w14:paraId="1CE544DD" w14:textId="2AD19692"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_Toc169796856 \h </w:instrText>
      </w:r>
      <w:r>
        <w:rPr>
          <w:noProof/>
        </w:rPr>
      </w:r>
      <w:r>
        <w:rPr>
          <w:noProof/>
        </w:rPr>
        <w:fldChar w:fldCharType="separate"/>
      </w:r>
      <w:r>
        <w:rPr>
          <w:noProof/>
        </w:rPr>
        <w:t>247</w:t>
      </w:r>
      <w:r>
        <w:rPr>
          <w:noProof/>
        </w:rPr>
        <w:fldChar w:fldCharType="end"/>
      </w:r>
    </w:p>
    <w:p w14:paraId="228F93ED" w14:textId="12059051"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_Toc169796857 \h </w:instrText>
      </w:r>
      <w:r>
        <w:rPr>
          <w:noProof/>
        </w:rPr>
      </w:r>
      <w:r>
        <w:rPr>
          <w:noProof/>
        </w:rPr>
        <w:fldChar w:fldCharType="separate"/>
      </w:r>
      <w:r>
        <w:rPr>
          <w:noProof/>
        </w:rPr>
        <w:t>247</w:t>
      </w:r>
      <w:r>
        <w:rPr>
          <w:noProof/>
        </w:rPr>
        <w:fldChar w:fldCharType="end"/>
      </w:r>
    </w:p>
    <w:p w14:paraId="792AA311" w14:textId="7375A35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US"/>
        </w:rPr>
        <w:t>8.15.2.2</w:t>
      </w:r>
      <w:r>
        <w:rPr>
          <w:rFonts w:asciiTheme="minorHAnsi" w:eastAsiaTheme="minorEastAsia" w:hAnsiTheme="minorHAnsi" w:cstheme="minorBidi"/>
          <w:noProof/>
          <w:kern w:val="2"/>
          <w:sz w:val="24"/>
          <w:szCs w:val="24"/>
          <w:lang w:eastAsia="en-GB"/>
          <w14:ligatures w14:val="standardContextual"/>
        </w:rPr>
        <w:tab/>
      </w:r>
      <w:r w:rsidRPr="00E74EDD">
        <w:rPr>
          <w:noProof/>
          <w:lang w:val="en-US"/>
        </w:rPr>
        <w:t>EAS Information provisioning</w:t>
      </w:r>
      <w:r>
        <w:rPr>
          <w:noProof/>
        </w:rPr>
        <w:tab/>
      </w:r>
      <w:r>
        <w:rPr>
          <w:noProof/>
        </w:rPr>
        <w:fldChar w:fldCharType="begin"/>
      </w:r>
      <w:r>
        <w:rPr>
          <w:noProof/>
        </w:rPr>
        <w:instrText xml:space="preserve"> PAGEREF _Toc169796858 \h </w:instrText>
      </w:r>
      <w:r>
        <w:rPr>
          <w:noProof/>
        </w:rPr>
      </w:r>
      <w:r>
        <w:rPr>
          <w:noProof/>
        </w:rPr>
        <w:fldChar w:fldCharType="separate"/>
      </w:r>
      <w:r>
        <w:rPr>
          <w:noProof/>
        </w:rPr>
        <w:t>247</w:t>
      </w:r>
      <w:r>
        <w:rPr>
          <w:noProof/>
        </w:rPr>
        <w:fldChar w:fldCharType="end"/>
      </w:r>
    </w:p>
    <w:p w14:paraId="73BEB750" w14:textId="3F397C6D"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sidRPr="00E74EDD">
        <w:rPr>
          <w:noProof/>
          <w:lang w:val="en-US"/>
        </w:rPr>
        <w:t>8.15.3</w:t>
      </w:r>
      <w:r>
        <w:rPr>
          <w:rFonts w:asciiTheme="minorHAnsi" w:eastAsiaTheme="minorEastAsia" w:hAnsiTheme="minorHAnsi" w:cstheme="minorBidi"/>
          <w:noProof/>
          <w:kern w:val="2"/>
          <w:sz w:val="24"/>
          <w:szCs w:val="24"/>
          <w:lang w:eastAsia="en-GB"/>
          <w14:ligatures w14:val="standardContextual"/>
        </w:rPr>
        <w:tab/>
      </w:r>
      <w:r w:rsidRPr="00E74EDD">
        <w:rPr>
          <w:noProof/>
          <w:lang w:val="en-US"/>
        </w:rPr>
        <w:t>Information flows</w:t>
      </w:r>
      <w:r>
        <w:rPr>
          <w:noProof/>
        </w:rPr>
        <w:tab/>
      </w:r>
      <w:r>
        <w:rPr>
          <w:noProof/>
        </w:rPr>
        <w:fldChar w:fldCharType="begin"/>
      </w:r>
      <w:r>
        <w:rPr>
          <w:noProof/>
        </w:rPr>
        <w:instrText xml:space="preserve"> PAGEREF _Toc169796859 \h </w:instrText>
      </w:r>
      <w:r>
        <w:rPr>
          <w:noProof/>
        </w:rPr>
      </w:r>
      <w:r>
        <w:rPr>
          <w:noProof/>
        </w:rPr>
        <w:fldChar w:fldCharType="separate"/>
      </w:r>
      <w:r>
        <w:rPr>
          <w:noProof/>
        </w:rPr>
        <w:t>249</w:t>
      </w:r>
      <w:r>
        <w:rPr>
          <w:noProof/>
        </w:rPr>
        <w:fldChar w:fldCharType="end"/>
      </w:r>
    </w:p>
    <w:p w14:paraId="768B66E1" w14:textId="1934CAB5"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_Toc169796860 \h </w:instrText>
      </w:r>
      <w:r>
        <w:rPr>
          <w:noProof/>
        </w:rPr>
      </w:r>
      <w:r>
        <w:rPr>
          <w:noProof/>
        </w:rPr>
        <w:fldChar w:fldCharType="separate"/>
      </w:r>
      <w:r>
        <w:rPr>
          <w:noProof/>
        </w:rPr>
        <w:t>249</w:t>
      </w:r>
      <w:r>
        <w:rPr>
          <w:noProof/>
        </w:rPr>
        <w:fldChar w:fldCharType="end"/>
      </w:r>
    </w:p>
    <w:p w14:paraId="5CF6B874" w14:textId="43AB389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request</w:t>
      </w:r>
      <w:r>
        <w:rPr>
          <w:noProof/>
        </w:rPr>
        <w:tab/>
      </w:r>
      <w:r>
        <w:rPr>
          <w:noProof/>
        </w:rPr>
        <w:fldChar w:fldCharType="begin"/>
      </w:r>
      <w:r>
        <w:rPr>
          <w:noProof/>
        </w:rPr>
        <w:instrText xml:space="preserve"> PAGEREF _Toc169796861 \h </w:instrText>
      </w:r>
      <w:r>
        <w:rPr>
          <w:noProof/>
        </w:rPr>
      </w:r>
      <w:r>
        <w:rPr>
          <w:noProof/>
        </w:rPr>
        <w:fldChar w:fldCharType="separate"/>
      </w:r>
      <w:r>
        <w:rPr>
          <w:noProof/>
        </w:rPr>
        <w:t>249</w:t>
      </w:r>
      <w:r>
        <w:rPr>
          <w:noProof/>
        </w:rPr>
        <w:fldChar w:fldCharType="end"/>
      </w:r>
    </w:p>
    <w:p w14:paraId="000F1795" w14:textId="2DA3FEB9"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response</w:t>
      </w:r>
      <w:r>
        <w:rPr>
          <w:noProof/>
        </w:rPr>
        <w:tab/>
      </w:r>
      <w:r>
        <w:rPr>
          <w:noProof/>
        </w:rPr>
        <w:fldChar w:fldCharType="begin"/>
      </w:r>
      <w:r>
        <w:rPr>
          <w:noProof/>
        </w:rPr>
        <w:instrText xml:space="preserve"> PAGEREF _Toc169796862 \h </w:instrText>
      </w:r>
      <w:r>
        <w:rPr>
          <w:noProof/>
        </w:rPr>
      </w:r>
      <w:r>
        <w:rPr>
          <w:noProof/>
        </w:rPr>
        <w:fldChar w:fldCharType="separate"/>
      </w:r>
      <w:r>
        <w:rPr>
          <w:noProof/>
        </w:rPr>
        <w:t>250</w:t>
      </w:r>
      <w:r>
        <w:rPr>
          <w:noProof/>
        </w:rPr>
        <w:fldChar w:fldCharType="end"/>
      </w:r>
    </w:p>
    <w:p w14:paraId="5E084FA5" w14:textId="333AA029"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8.15.4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_Toc169796863 \h </w:instrText>
      </w:r>
      <w:r>
        <w:rPr>
          <w:noProof/>
        </w:rPr>
      </w:r>
      <w:r>
        <w:rPr>
          <w:noProof/>
        </w:rPr>
        <w:fldChar w:fldCharType="separate"/>
      </w:r>
      <w:r>
        <w:rPr>
          <w:noProof/>
        </w:rPr>
        <w:t>251</w:t>
      </w:r>
      <w:r>
        <w:rPr>
          <w:noProof/>
        </w:rPr>
        <w:fldChar w:fldCharType="end"/>
      </w:r>
    </w:p>
    <w:p w14:paraId="7FE466B3" w14:textId="4BFFB5E3"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_Toc169796864 \h </w:instrText>
      </w:r>
      <w:r>
        <w:rPr>
          <w:noProof/>
        </w:rPr>
      </w:r>
      <w:r>
        <w:rPr>
          <w:noProof/>
        </w:rPr>
        <w:fldChar w:fldCharType="separate"/>
      </w:r>
      <w:r>
        <w:rPr>
          <w:noProof/>
        </w:rPr>
        <w:t>251</w:t>
      </w:r>
      <w:r>
        <w:rPr>
          <w:noProof/>
        </w:rPr>
        <w:fldChar w:fldCharType="end"/>
      </w:r>
    </w:p>
    <w:p w14:paraId="7844CEDE" w14:textId="472FBA8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8.15.4.2</w:t>
      </w:r>
      <w:r>
        <w:rPr>
          <w:rFonts w:asciiTheme="minorHAnsi" w:eastAsiaTheme="minorEastAsia" w:hAnsiTheme="minorHAnsi" w:cstheme="minorBidi"/>
          <w:noProof/>
          <w:kern w:val="2"/>
          <w:sz w:val="24"/>
          <w:szCs w:val="24"/>
          <w:lang w:eastAsia="en-GB"/>
          <w14:ligatures w14:val="standardContextual"/>
        </w:rPr>
        <w:tab/>
      </w:r>
      <w:r>
        <w:rPr>
          <w:noProof/>
        </w:rPr>
        <w:t>Eees_EASInformationProvisioning_Declare operation</w:t>
      </w:r>
      <w:r>
        <w:rPr>
          <w:noProof/>
        </w:rPr>
        <w:tab/>
      </w:r>
      <w:r>
        <w:rPr>
          <w:noProof/>
        </w:rPr>
        <w:fldChar w:fldCharType="begin"/>
      </w:r>
      <w:r>
        <w:rPr>
          <w:noProof/>
        </w:rPr>
        <w:instrText xml:space="preserve"> PAGEREF _Toc169796865 \h </w:instrText>
      </w:r>
      <w:r>
        <w:rPr>
          <w:noProof/>
        </w:rPr>
      </w:r>
      <w:r>
        <w:rPr>
          <w:noProof/>
        </w:rPr>
        <w:fldChar w:fldCharType="separate"/>
      </w:r>
      <w:r>
        <w:rPr>
          <w:noProof/>
        </w:rPr>
        <w:t>251</w:t>
      </w:r>
      <w:r>
        <w:rPr>
          <w:noProof/>
        </w:rPr>
        <w:fldChar w:fldCharType="end"/>
      </w:r>
    </w:p>
    <w:p w14:paraId="02C125F2" w14:textId="4B1F3A7B"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EEC triggering service to initiate procedures over EDGE-1 or EDGE-4</w:t>
      </w:r>
      <w:r>
        <w:rPr>
          <w:noProof/>
        </w:rPr>
        <w:tab/>
      </w:r>
      <w:r>
        <w:rPr>
          <w:noProof/>
        </w:rPr>
        <w:fldChar w:fldCharType="begin"/>
      </w:r>
      <w:r>
        <w:rPr>
          <w:noProof/>
        </w:rPr>
        <w:instrText xml:space="preserve"> PAGEREF _Toc169796866 \h </w:instrText>
      </w:r>
      <w:r>
        <w:rPr>
          <w:noProof/>
        </w:rPr>
      </w:r>
      <w:r>
        <w:rPr>
          <w:noProof/>
        </w:rPr>
        <w:fldChar w:fldCharType="separate"/>
      </w:r>
      <w:r>
        <w:rPr>
          <w:noProof/>
        </w:rPr>
        <w:t>252</w:t>
      </w:r>
      <w:r>
        <w:rPr>
          <w:noProof/>
        </w:rPr>
        <w:fldChar w:fldCharType="end"/>
      </w:r>
    </w:p>
    <w:p w14:paraId="46D95BCD" w14:textId="63B5E559"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sidRPr="00E74EDD">
        <w:rPr>
          <w:noProof/>
          <w:lang w:val="en-IN"/>
        </w:rPr>
        <w:t>8.16.1</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General</w:t>
      </w:r>
      <w:r>
        <w:rPr>
          <w:noProof/>
        </w:rPr>
        <w:tab/>
      </w:r>
      <w:r>
        <w:rPr>
          <w:noProof/>
        </w:rPr>
        <w:fldChar w:fldCharType="begin"/>
      </w:r>
      <w:r>
        <w:rPr>
          <w:noProof/>
        </w:rPr>
        <w:instrText xml:space="preserve"> PAGEREF _Toc169796867 \h </w:instrText>
      </w:r>
      <w:r>
        <w:rPr>
          <w:noProof/>
        </w:rPr>
      </w:r>
      <w:r>
        <w:rPr>
          <w:noProof/>
        </w:rPr>
        <w:fldChar w:fldCharType="separate"/>
      </w:r>
      <w:r>
        <w:rPr>
          <w:noProof/>
        </w:rPr>
        <w:t>252</w:t>
      </w:r>
      <w:r>
        <w:rPr>
          <w:noProof/>
        </w:rPr>
        <w:fldChar w:fldCharType="end"/>
      </w:r>
    </w:p>
    <w:p w14:paraId="1BA3ABBB" w14:textId="2CD1B3B9"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Support for roaming and federation</w:t>
      </w:r>
      <w:r>
        <w:rPr>
          <w:noProof/>
        </w:rPr>
        <w:tab/>
      </w:r>
      <w:r>
        <w:rPr>
          <w:noProof/>
        </w:rPr>
        <w:fldChar w:fldCharType="begin"/>
      </w:r>
      <w:r>
        <w:rPr>
          <w:noProof/>
        </w:rPr>
        <w:instrText xml:space="preserve"> PAGEREF _Toc169796868 \h </w:instrText>
      </w:r>
      <w:r>
        <w:rPr>
          <w:noProof/>
        </w:rPr>
      </w:r>
      <w:r>
        <w:rPr>
          <w:noProof/>
        </w:rPr>
        <w:fldChar w:fldCharType="separate"/>
      </w:r>
      <w:r>
        <w:rPr>
          <w:noProof/>
        </w:rPr>
        <w:t>252</w:t>
      </w:r>
      <w:r>
        <w:rPr>
          <w:noProof/>
        </w:rPr>
        <w:fldChar w:fldCharType="end"/>
      </w:r>
    </w:p>
    <w:p w14:paraId="70FFF0C2" w14:textId="6A4033A4"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_Toc169796869 \h </w:instrText>
      </w:r>
      <w:r>
        <w:rPr>
          <w:noProof/>
        </w:rPr>
      </w:r>
      <w:r>
        <w:rPr>
          <w:noProof/>
        </w:rPr>
        <w:fldChar w:fldCharType="separate"/>
      </w:r>
      <w:r>
        <w:rPr>
          <w:noProof/>
        </w:rPr>
        <w:t>252</w:t>
      </w:r>
      <w:r>
        <w:rPr>
          <w:noProof/>
        </w:rPr>
        <w:fldChar w:fldCharType="end"/>
      </w:r>
    </w:p>
    <w:p w14:paraId="25C43BCA" w14:textId="4B25ABA6"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_Toc169796870 \h </w:instrText>
      </w:r>
      <w:r>
        <w:rPr>
          <w:noProof/>
        </w:rPr>
      </w:r>
      <w:r>
        <w:rPr>
          <w:noProof/>
        </w:rPr>
        <w:fldChar w:fldCharType="separate"/>
      </w:r>
      <w:r>
        <w:rPr>
          <w:noProof/>
        </w:rPr>
        <w:t>253</w:t>
      </w:r>
      <w:r>
        <w:rPr>
          <w:noProof/>
        </w:rPr>
        <w:fldChar w:fldCharType="end"/>
      </w:r>
    </w:p>
    <w:p w14:paraId="74366ADA" w14:textId="20CBFDB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_Toc169796871 \h </w:instrText>
      </w:r>
      <w:r>
        <w:rPr>
          <w:noProof/>
        </w:rPr>
      </w:r>
      <w:r>
        <w:rPr>
          <w:noProof/>
        </w:rPr>
        <w:fldChar w:fldCharType="separate"/>
      </w:r>
      <w:r>
        <w:rPr>
          <w:noProof/>
        </w:rPr>
        <w:t>253</w:t>
      </w:r>
      <w:r>
        <w:rPr>
          <w:noProof/>
        </w:rPr>
        <w:fldChar w:fldCharType="end"/>
      </w:r>
    </w:p>
    <w:p w14:paraId="66AE2F6B" w14:textId="7BD7D369"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Registration</w:t>
      </w:r>
      <w:r>
        <w:rPr>
          <w:noProof/>
        </w:rPr>
        <w:tab/>
      </w:r>
      <w:r>
        <w:rPr>
          <w:noProof/>
        </w:rPr>
        <w:fldChar w:fldCharType="begin"/>
      </w:r>
      <w:r>
        <w:rPr>
          <w:noProof/>
        </w:rPr>
        <w:instrText xml:space="preserve"> PAGEREF _Toc169796872 \h </w:instrText>
      </w:r>
      <w:r>
        <w:rPr>
          <w:noProof/>
        </w:rPr>
      </w:r>
      <w:r>
        <w:rPr>
          <w:noProof/>
        </w:rPr>
        <w:fldChar w:fldCharType="separate"/>
      </w:r>
      <w:r>
        <w:rPr>
          <w:noProof/>
        </w:rPr>
        <w:t>253</w:t>
      </w:r>
      <w:r>
        <w:rPr>
          <w:noProof/>
        </w:rPr>
        <w:fldChar w:fldCharType="end"/>
      </w:r>
    </w:p>
    <w:p w14:paraId="435E1062" w14:textId="212A4FA2"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_Toc169796873 \h </w:instrText>
      </w:r>
      <w:r>
        <w:rPr>
          <w:noProof/>
        </w:rPr>
      </w:r>
      <w:r>
        <w:rPr>
          <w:noProof/>
        </w:rPr>
        <w:fldChar w:fldCharType="separate"/>
      </w:r>
      <w:r>
        <w:rPr>
          <w:noProof/>
        </w:rPr>
        <w:t>253</w:t>
      </w:r>
      <w:r>
        <w:rPr>
          <w:noProof/>
        </w:rPr>
        <w:fldChar w:fldCharType="end"/>
      </w:r>
    </w:p>
    <w:p w14:paraId="0AA76AC1" w14:textId="09DBEB40"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w:t>
      </w:r>
      <w:r>
        <w:rPr>
          <w:noProof/>
        </w:rPr>
        <w:tab/>
      </w:r>
      <w:r>
        <w:rPr>
          <w:noProof/>
        </w:rPr>
        <w:fldChar w:fldCharType="begin"/>
      </w:r>
      <w:r>
        <w:rPr>
          <w:noProof/>
        </w:rPr>
        <w:instrText xml:space="preserve"> PAGEREF _Toc169796874 \h </w:instrText>
      </w:r>
      <w:r>
        <w:rPr>
          <w:noProof/>
        </w:rPr>
      </w:r>
      <w:r>
        <w:rPr>
          <w:noProof/>
        </w:rPr>
        <w:fldChar w:fldCharType="separate"/>
      </w:r>
      <w:r>
        <w:rPr>
          <w:noProof/>
        </w:rPr>
        <w:t>253</w:t>
      </w:r>
      <w:r>
        <w:rPr>
          <w:noProof/>
        </w:rPr>
        <w:fldChar w:fldCharType="end"/>
      </w:r>
    </w:p>
    <w:p w14:paraId="53B717D9" w14:textId="0EE0FDE5"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 update</w:t>
      </w:r>
      <w:r>
        <w:rPr>
          <w:noProof/>
        </w:rPr>
        <w:tab/>
      </w:r>
      <w:r>
        <w:rPr>
          <w:noProof/>
        </w:rPr>
        <w:fldChar w:fldCharType="begin"/>
      </w:r>
      <w:r>
        <w:rPr>
          <w:noProof/>
        </w:rPr>
        <w:instrText xml:space="preserve"> PAGEREF _Toc169796875 \h </w:instrText>
      </w:r>
      <w:r>
        <w:rPr>
          <w:noProof/>
        </w:rPr>
      </w:r>
      <w:r>
        <w:rPr>
          <w:noProof/>
        </w:rPr>
        <w:fldChar w:fldCharType="separate"/>
      </w:r>
      <w:r>
        <w:rPr>
          <w:noProof/>
        </w:rPr>
        <w:t>254</w:t>
      </w:r>
      <w:r>
        <w:rPr>
          <w:noProof/>
        </w:rPr>
        <w:fldChar w:fldCharType="end"/>
      </w:r>
    </w:p>
    <w:p w14:paraId="321AC057" w14:textId="386B2602"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ECS de-registration</w:t>
      </w:r>
      <w:r>
        <w:rPr>
          <w:noProof/>
        </w:rPr>
        <w:tab/>
      </w:r>
      <w:r>
        <w:rPr>
          <w:noProof/>
        </w:rPr>
        <w:fldChar w:fldCharType="begin"/>
      </w:r>
      <w:r>
        <w:rPr>
          <w:noProof/>
        </w:rPr>
        <w:instrText xml:space="preserve"> PAGEREF _Toc169796876 \h </w:instrText>
      </w:r>
      <w:r>
        <w:rPr>
          <w:noProof/>
        </w:rPr>
      </w:r>
      <w:r>
        <w:rPr>
          <w:noProof/>
        </w:rPr>
        <w:fldChar w:fldCharType="separate"/>
      </w:r>
      <w:r>
        <w:rPr>
          <w:noProof/>
        </w:rPr>
        <w:t>254</w:t>
      </w:r>
      <w:r>
        <w:rPr>
          <w:noProof/>
        </w:rPr>
        <w:fldChar w:fldCharType="end"/>
      </w:r>
    </w:p>
    <w:p w14:paraId="4751A1A5" w14:textId="6477D140"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ECS discovery via ECS-ER</w:t>
      </w:r>
      <w:r>
        <w:rPr>
          <w:noProof/>
        </w:rPr>
        <w:tab/>
      </w:r>
      <w:r>
        <w:rPr>
          <w:noProof/>
        </w:rPr>
        <w:fldChar w:fldCharType="begin"/>
      </w:r>
      <w:r>
        <w:rPr>
          <w:noProof/>
        </w:rPr>
        <w:instrText xml:space="preserve"> PAGEREF _Toc169796877 \h </w:instrText>
      </w:r>
      <w:r>
        <w:rPr>
          <w:noProof/>
        </w:rPr>
      </w:r>
      <w:r>
        <w:rPr>
          <w:noProof/>
        </w:rPr>
        <w:fldChar w:fldCharType="separate"/>
      </w:r>
      <w:r>
        <w:rPr>
          <w:noProof/>
        </w:rPr>
        <w:t>255</w:t>
      </w:r>
      <w:r>
        <w:rPr>
          <w:noProof/>
        </w:rPr>
        <w:fldChar w:fldCharType="end"/>
      </w:r>
    </w:p>
    <w:p w14:paraId="21B32131" w14:textId="2411363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_Toc169796878 \h </w:instrText>
      </w:r>
      <w:r>
        <w:rPr>
          <w:noProof/>
        </w:rPr>
      </w:r>
      <w:r>
        <w:rPr>
          <w:noProof/>
        </w:rPr>
        <w:fldChar w:fldCharType="separate"/>
      </w:r>
      <w:r>
        <w:rPr>
          <w:noProof/>
        </w:rPr>
        <w:t>255</w:t>
      </w:r>
      <w:r>
        <w:rPr>
          <w:noProof/>
        </w:rPr>
        <w:fldChar w:fldCharType="end"/>
      </w:r>
    </w:p>
    <w:p w14:paraId="700D1E01" w14:textId="534E069B"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_Toc169796879 \h </w:instrText>
      </w:r>
      <w:r>
        <w:rPr>
          <w:noProof/>
        </w:rPr>
      </w:r>
      <w:r>
        <w:rPr>
          <w:noProof/>
        </w:rPr>
        <w:fldChar w:fldCharType="separate"/>
      </w:r>
      <w:r>
        <w:rPr>
          <w:noProof/>
        </w:rPr>
        <w:t>255</w:t>
      </w:r>
      <w:r>
        <w:rPr>
          <w:noProof/>
        </w:rPr>
        <w:fldChar w:fldCharType="end"/>
      </w:r>
    </w:p>
    <w:p w14:paraId="4244F7F6" w14:textId="604CAB6C"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_Toc169796880 \h </w:instrText>
      </w:r>
      <w:r>
        <w:rPr>
          <w:noProof/>
        </w:rPr>
      </w:r>
      <w:r>
        <w:rPr>
          <w:noProof/>
        </w:rPr>
        <w:fldChar w:fldCharType="separate"/>
      </w:r>
      <w:r>
        <w:rPr>
          <w:noProof/>
        </w:rPr>
        <w:t>256</w:t>
      </w:r>
      <w:r>
        <w:rPr>
          <w:noProof/>
        </w:rPr>
        <w:fldChar w:fldCharType="end"/>
      </w:r>
    </w:p>
    <w:p w14:paraId="6AE96BE9" w14:textId="3BA3804E" w:rsidR="00795373" w:rsidRDefault="00795373">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_Toc169796881 \h </w:instrText>
      </w:r>
      <w:r>
        <w:rPr>
          <w:noProof/>
        </w:rPr>
      </w:r>
      <w:r>
        <w:rPr>
          <w:noProof/>
        </w:rPr>
        <w:fldChar w:fldCharType="separate"/>
      </w:r>
      <w:r>
        <w:rPr>
          <w:noProof/>
        </w:rPr>
        <w:t>256</w:t>
      </w:r>
      <w:r>
        <w:rPr>
          <w:noProof/>
        </w:rPr>
        <w:fldChar w:fldCharType="end"/>
      </w:r>
    </w:p>
    <w:p w14:paraId="17DDB7CB" w14:textId="40BD4916" w:rsidR="00795373" w:rsidRDefault="00795373">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_Toc169796882 \h </w:instrText>
      </w:r>
      <w:r>
        <w:rPr>
          <w:noProof/>
        </w:rPr>
      </w:r>
      <w:r>
        <w:rPr>
          <w:noProof/>
        </w:rPr>
        <w:fldChar w:fldCharType="separate"/>
      </w:r>
      <w:r>
        <w:rPr>
          <w:noProof/>
        </w:rPr>
        <w:t>256</w:t>
      </w:r>
      <w:r>
        <w:rPr>
          <w:noProof/>
        </w:rPr>
        <w:fldChar w:fldCharType="end"/>
      </w:r>
    </w:p>
    <w:p w14:paraId="2FE09AD3" w14:textId="5D3DC785" w:rsidR="00795373" w:rsidRDefault="00795373">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_Toc169796883 \h </w:instrText>
      </w:r>
      <w:r>
        <w:rPr>
          <w:noProof/>
        </w:rPr>
      </w:r>
      <w:r>
        <w:rPr>
          <w:noProof/>
        </w:rPr>
        <w:fldChar w:fldCharType="separate"/>
      </w:r>
      <w:r>
        <w:rPr>
          <w:noProof/>
        </w:rPr>
        <w:t>257</w:t>
      </w:r>
      <w:r>
        <w:rPr>
          <w:noProof/>
        </w:rPr>
        <w:fldChar w:fldCharType="end"/>
      </w:r>
    </w:p>
    <w:p w14:paraId="56A04D58" w14:textId="18013C48" w:rsidR="00795373" w:rsidRDefault="00795373">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_Toc169796884 \h </w:instrText>
      </w:r>
      <w:r>
        <w:rPr>
          <w:noProof/>
        </w:rPr>
      </w:r>
      <w:r>
        <w:rPr>
          <w:noProof/>
        </w:rPr>
        <w:fldChar w:fldCharType="separate"/>
      </w:r>
      <w:r>
        <w:rPr>
          <w:noProof/>
        </w:rPr>
        <w:t>258</w:t>
      </w:r>
      <w:r>
        <w:rPr>
          <w:noProof/>
        </w:rPr>
        <w:fldChar w:fldCharType="end"/>
      </w:r>
    </w:p>
    <w:p w14:paraId="5EC407C0" w14:textId="7E6712F3" w:rsidR="00795373" w:rsidRDefault="00795373">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3.3.5</w:t>
      </w:r>
      <w:r>
        <w:rPr>
          <w:rFonts w:asciiTheme="minorHAnsi" w:eastAsiaTheme="minorEastAsia" w:hAnsiTheme="minorHAnsi" w:cstheme="minorBidi"/>
          <w:noProof/>
          <w:kern w:val="2"/>
          <w:sz w:val="24"/>
          <w:szCs w:val="24"/>
          <w:lang w:eastAsia="en-GB"/>
          <w14:ligatures w14:val="standardContextual"/>
        </w:rPr>
        <w:tab/>
      </w:r>
      <w:r>
        <w:rPr>
          <w:noProof/>
          <w:lang w:eastAsia="ko-KR"/>
        </w:rPr>
        <w:t>Unsubscribe</w:t>
      </w:r>
      <w:r>
        <w:rPr>
          <w:noProof/>
        </w:rPr>
        <w:tab/>
      </w:r>
      <w:r>
        <w:rPr>
          <w:noProof/>
        </w:rPr>
        <w:fldChar w:fldCharType="begin"/>
      </w:r>
      <w:r>
        <w:rPr>
          <w:noProof/>
        </w:rPr>
        <w:instrText xml:space="preserve"> PAGEREF _Toc169796885 \h </w:instrText>
      </w:r>
      <w:r>
        <w:rPr>
          <w:noProof/>
        </w:rPr>
      </w:r>
      <w:r>
        <w:rPr>
          <w:noProof/>
        </w:rPr>
        <w:fldChar w:fldCharType="separate"/>
      </w:r>
      <w:r>
        <w:rPr>
          <w:noProof/>
        </w:rPr>
        <w:t>258</w:t>
      </w:r>
      <w:r>
        <w:rPr>
          <w:noProof/>
        </w:rPr>
        <w:fldChar w:fldCharType="end"/>
      </w:r>
    </w:p>
    <w:p w14:paraId="216A4856" w14:textId="054D0B13"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w:t>
      </w:r>
      <w:r>
        <w:rPr>
          <w:noProof/>
        </w:rPr>
        <w:tab/>
      </w:r>
      <w:r>
        <w:rPr>
          <w:noProof/>
        </w:rPr>
        <w:fldChar w:fldCharType="begin"/>
      </w:r>
      <w:r>
        <w:rPr>
          <w:noProof/>
        </w:rPr>
        <w:instrText xml:space="preserve"> PAGEREF _Toc169796886 \h </w:instrText>
      </w:r>
      <w:r>
        <w:rPr>
          <w:noProof/>
        </w:rPr>
      </w:r>
      <w:r>
        <w:rPr>
          <w:noProof/>
        </w:rPr>
        <w:fldChar w:fldCharType="separate"/>
      </w:r>
      <w:r>
        <w:rPr>
          <w:noProof/>
        </w:rPr>
        <w:t>259</w:t>
      </w:r>
      <w:r>
        <w:rPr>
          <w:noProof/>
        </w:rPr>
        <w:fldChar w:fldCharType="end"/>
      </w:r>
    </w:p>
    <w:p w14:paraId="0565E130" w14:textId="796601C0"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_Toc169796887 \h </w:instrText>
      </w:r>
      <w:r>
        <w:rPr>
          <w:noProof/>
        </w:rPr>
      </w:r>
      <w:r>
        <w:rPr>
          <w:noProof/>
        </w:rPr>
        <w:fldChar w:fldCharType="separate"/>
      </w:r>
      <w:r>
        <w:rPr>
          <w:noProof/>
        </w:rPr>
        <w:t>259</w:t>
      </w:r>
      <w:r>
        <w:rPr>
          <w:noProof/>
        </w:rPr>
        <w:fldChar w:fldCharType="end"/>
      </w:r>
    </w:p>
    <w:p w14:paraId="307CAF07" w14:textId="1F815AC3"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8.17.2.4.2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_Toc169796888 \h </w:instrText>
      </w:r>
      <w:r>
        <w:rPr>
          <w:noProof/>
        </w:rPr>
      </w:r>
      <w:r>
        <w:rPr>
          <w:noProof/>
        </w:rPr>
        <w:fldChar w:fldCharType="separate"/>
      </w:r>
      <w:r>
        <w:rPr>
          <w:noProof/>
        </w:rPr>
        <w:t>259</w:t>
      </w:r>
      <w:r>
        <w:rPr>
          <w:noProof/>
        </w:rPr>
        <w:fldChar w:fldCharType="end"/>
      </w:r>
    </w:p>
    <w:p w14:paraId="3A53690C" w14:textId="560D4CA3" w:rsidR="00795373" w:rsidRDefault="00795373">
      <w:pPr>
        <w:pStyle w:val="TOC6"/>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_Toc169796889 \h </w:instrText>
      </w:r>
      <w:r>
        <w:rPr>
          <w:noProof/>
        </w:rPr>
      </w:r>
      <w:r>
        <w:rPr>
          <w:noProof/>
        </w:rPr>
        <w:fldChar w:fldCharType="separate"/>
      </w:r>
      <w:r>
        <w:rPr>
          <w:noProof/>
        </w:rPr>
        <w:t>259</w:t>
      </w:r>
      <w:r>
        <w:rPr>
          <w:noProof/>
        </w:rPr>
        <w:fldChar w:fldCharType="end"/>
      </w:r>
    </w:p>
    <w:p w14:paraId="2CF1D278" w14:textId="2C2CB59C" w:rsidR="00795373" w:rsidRDefault="00795373">
      <w:pPr>
        <w:pStyle w:val="TOC6"/>
        <w:rPr>
          <w:rFonts w:asciiTheme="minorHAnsi" w:eastAsiaTheme="minorEastAsia" w:hAnsiTheme="minorHAnsi" w:cstheme="minorBidi"/>
          <w:noProof/>
          <w:kern w:val="2"/>
          <w:sz w:val="24"/>
          <w:szCs w:val="24"/>
          <w:lang w:eastAsia="en-GB"/>
          <w14:ligatures w14:val="standardContextual"/>
        </w:rPr>
      </w:pPr>
      <w:r>
        <w:rPr>
          <w:noProof/>
        </w:rPr>
        <w:t>8.17.2.4.2.2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_Toc169796890 \h </w:instrText>
      </w:r>
      <w:r>
        <w:rPr>
          <w:noProof/>
        </w:rPr>
      </w:r>
      <w:r>
        <w:rPr>
          <w:noProof/>
        </w:rPr>
        <w:fldChar w:fldCharType="separate"/>
      </w:r>
      <w:r>
        <w:rPr>
          <w:noProof/>
        </w:rPr>
        <w:t>259</w:t>
      </w:r>
      <w:r>
        <w:rPr>
          <w:noProof/>
        </w:rPr>
        <w:fldChar w:fldCharType="end"/>
      </w:r>
    </w:p>
    <w:p w14:paraId="542408A7" w14:textId="3DE3D05B" w:rsidR="00795373" w:rsidRDefault="00795373">
      <w:pPr>
        <w:pStyle w:val="TOC6"/>
        <w:rPr>
          <w:rFonts w:asciiTheme="minorHAnsi" w:eastAsiaTheme="minorEastAsia" w:hAnsiTheme="minorHAnsi" w:cstheme="minorBidi"/>
          <w:noProof/>
          <w:kern w:val="2"/>
          <w:sz w:val="24"/>
          <w:szCs w:val="24"/>
          <w:lang w:eastAsia="en-GB"/>
          <w14:ligatures w14:val="standardContextual"/>
        </w:rPr>
      </w:pPr>
      <w:r>
        <w:rPr>
          <w:noProof/>
        </w:rPr>
        <w:t>8.17.2.4.2.3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_Toc169796891 \h </w:instrText>
      </w:r>
      <w:r>
        <w:rPr>
          <w:noProof/>
        </w:rPr>
      </w:r>
      <w:r>
        <w:rPr>
          <w:noProof/>
        </w:rPr>
        <w:fldChar w:fldCharType="separate"/>
      </w:r>
      <w:r>
        <w:rPr>
          <w:noProof/>
        </w:rPr>
        <w:t>260</w:t>
      </w:r>
      <w:r>
        <w:rPr>
          <w:noProof/>
        </w:rPr>
        <w:fldChar w:fldCharType="end"/>
      </w:r>
    </w:p>
    <w:p w14:paraId="056CDE51" w14:textId="03BFBB88" w:rsidR="00795373" w:rsidRDefault="00795373">
      <w:pPr>
        <w:pStyle w:val="TOC7"/>
        <w:rPr>
          <w:rFonts w:asciiTheme="minorHAnsi" w:eastAsiaTheme="minorEastAsia" w:hAnsiTheme="minorHAnsi" w:cstheme="minorBidi"/>
          <w:noProof/>
          <w:kern w:val="2"/>
          <w:sz w:val="24"/>
          <w:szCs w:val="24"/>
          <w:lang w:eastAsia="en-GB"/>
          <w14:ligatures w14:val="standardContextual"/>
        </w:rPr>
      </w:pPr>
      <w:r>
        <w:rPr>
          <w:noProof/>
        </w:rPr>
        <w:t>8.17.2.4.2.3.1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_Toc169796892 \h </w:instrText>
      </w:r>
      <w:r>
        <w:rPr>
          <w:noProof/>
        </w:rPr>
      </w:r>
      <w:r>
        <w:rPr>
          <w:noProof/>
        </w:rPr>
        <w:fldChar w:fldCharType="separate"/>
      </w:r>
      <w:r>
        <w:rPr>
          <w:noProof/>
        </w:rPr>
        <w:t>260</w:t>
      </w:r>
      <w:r>
        <w:rPr>
          <w:noProof/>
        </w:rPr>
        <w:fldChar w:fldCharType="end"/>
      </w:r>
    </w:p>
    <w:p w14:paraId="3C996F44" w14:textId="2153EEAA" w:rsidR="00795373" w:rsidRDefault="00795373">
      <w:pPr>
        <w:pStyle w:val="TOC7"/>
        <w:rPr>
          <w:rFonts w:asciiTheme="minorHAnsi" w:eastAsiaTheme="minorEastAsia" w:hAnsiTheme="minorHAnsi" w:cstheme="minorBidi"/>
          <w:noProof/>
          <w:kern w:val="2"/>
          <w:sz w:val="24"/>
          <w:szCs w:val="24"/>
          <w:lang w:eastAsia="en-GB"/>
          <w14:ligatures w14:val="standardContextual"/>
        </w:rPr>
      </w:pPr>
      <w:r>
        <w:rPr>
          <w:noProof/>
        </w:rPr>
        <w:t>8.17.2.4.2.3.2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_Toc169796893 \h </w:instrText>
      </w:r>
      <w:r>
        <w:rPr>
          <w:noProof/>
        </w:rPr>
      </w:r>
      <w:r>
        <w:rPr>
          <w:noProof/>
        </w:rPr>
        <w:fldChar w:fldCharType="separate"/>
      </w:r>
      <w:r>
        <w:rPr>
          <w:noProof/>
        </w:rPr>
        <w:t>260</w:t>
      </w:r>
      <w:r>
        <w:rPr>
          <w:noProof/>
        </w:rPr>
        <w:fldChar w:fldCharType="end"/>
      </w:r>
    </w:p>
    <w:p w14:paraId="654E5320" w14:textId="58FD16AB" w:rsidR="00795373" w:rsidRDefault="00795373">
      <w:pPr>
        <w:pStyle w:val="TOC7"/>
        <w:rPr>
          <w:rFonts w:asciiTheme="minorHAnsi" w:eastAsiaTheme="minorEastAsia" w:hAnsiTheme="minorHAnsi" w:cstheme="minorBidi"/>
          <w:noProof/>
          <w:kern w:val="2"/>
          <w:sz w:val="24"/>
          <w:szCs w:val="24"/>
          <w:lang w:eastAsia="en-GB"/>
          <w14:ligatures w14:val="standardContextual"/>
        </w:rPr>
      </w:pPr>
      <w:r>
        <w:rPr>
          <w:noProof/>
        </w:rPr>
        <w:t>8.17.2.4.2.3.3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_Toc169796894 \h </w:instrText>
      </w:r>
      <w:r>
        <w:rPr>
          <w:noProof/>
        </w:rPr>
      </w:r>
      <w:r>
        <w:rPr>
          <w:noProof/>
        </w:rPr>
        <w:fldChar w:fldCharType="separate"/>
      </w:r>
      <w:r>
        <w:rPr>
          <w:noProof/>
        </w:rPr>
        <w:t>261</w:t>
      </w:r>
      <w:r>
        <w:rPr>
          <w:noProof/>
        </w:rPr>
        <w:fldChar w:fldCharType="end"/>
      </w:r>
    </w:p>
    <w:p w14:paraId="08D7E126" w14:textId="0EDD4859" w:rsidR="00795373" w:rsidRDefault="00795373">
      <w:pPr>
        <w:pStyle w:val="TOC7"/>
        <w:rPr>
          <w:rFonts w:asciiTheme="minorHAnsi" w:eastAsiaTheme="minorEastAsia" w:hAnsiTheme="minorHAnsi" w:cstheme="minorBidi"/>
          <w:noProof/>
          <w:kern w:val="2"/>
          <w:sz w:val="24"/>
          <w:szCs w:val="24"/>
          <w:lang w:eastAsia="en-GB"/>
          <w14:ligatures w14:val="standardContextual"/>
        </w:rPr>
      </w:pPr>
      <w:r>
        <w:rPr>
          <w:noProof/>
        </w:rPr>
        <w:t>8.17.2.4.2.3.4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_Toc169796895 \h </w:instrText>
      </w:r>
      <w:r>
        <w:rPr>
          <w:noProof/>
        </w:rPr>
      </w:r>
      <w:r>
        <w:rPr>
          <w:noProof/>
        </w:rPr>
        <w:fldChar w:fldCharType="separate"/>
      </w:r>
      <w:r>
        <w:rPr>
          <w:noProof/>
        </w:rPr>
        <w:t>262</w:t>
      </w:r>
      <w:r>
        <w:rPr>
          <w:noProof/>
        </w:rPr>
        <w:fldChar w:fldCharType="end"/>
      </w:r>
    </w:p>
    <w:p w14:paraId="5CE51F35" w14:textId="139DDBEE" w:rsidR="00795373" w:rsidRDefault="00795373">
      <w:pPr>
        <w:pStyle w:val="TOC7"/>
        <w:rPr>
          <w:rFonts w:asciiTheme="minorHAnsi" w:eastAsiaTheme="minorEastAsia" w:hAnsiTheme="minorHAnsi" w:cstheme="minorBidi"/>
          <w:noProof/>
          <w:kern w:val="2"/>
          <w:sz w:val="24"/>
          <w:szCs w:val="24"/>
          <w:lang w:eastAsia="en-GB"/>
          <w14:ligatures w14:val="standardContextual"/>
        </w:rPr>
      </w:pPr>
      <w:r>
        <w:rPr>
          <w:noProof/>
        </w:rPr>
        <w:t>8.17.2.4.2.3.5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_Toc169796896 \h </w:instrText>
      </w:r>
      <w:r>
        <w:rPr>
          <w:noProof/>
        </w:rPr>
      </w:r>
      <w:r>
        <w:rPr>
          <w:noProof/>
        </w:rPr>
        <w:fldChar w:fldCharType="separate"/>
      </w:r>
      <w:r>
        <w:rPr>
          <w:noProof/>
        </w:rPr>
        <w:t>262</w:t>
      </w:r>
      <w:r>
        <w:rPr>
          <w:noProof/>
        </w:rPr>
        <w:fldChar w:fldCharType="end"/>
      </w:r>
    </w:p>
    <w:p w14:paraId="5CEB1B21" w14:textId="588BFAD7"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sidRPr="00E74EDD">
        <w:rPr>
          <w:noProof/>
          <w:lang w:val="en-US"/>
        </w:rPr>
        <w:t>8.17.3</w:t>
      </w:r>
      <w:r>
        <w:rPr>
          <w:rFonts w:asciiTheme="minorHAnsi" w:eastAsiaTheme="minorEastAsia" w:hAnsiTheme="minorHAnsi" w:cstheme="minorBidi"/>
          <w:noProof/>
          <w:kern w:val="2"/>
          <w:sz w:val="24"/>
          <w:szCs w:val="24"/>
          <w:lang w:eastAsia="en-GB"/>
          <w14:ligatures w14:val="standardContextual"/>
        </w:rPr>
        <w:tab/>
      </w:r>
      <w:r w:rsidRPr="00E74EDD">
        <w:rPr>
          <w:noProof/>
          <w:lang w:val="en-US"/>
        </w:rPr>
        <w:t>Information flows</w:t>
      </w:r>
      <w:r>
        <w:rPr>
          <w:noProof/>
        </w:rPr>
        <w:tab/>
      </w:r>
      <w:r>
        <w:rPr>
          <w:noProof/>
        </w:rPr>
        <w:fldChar w:fldCharType="begin"/>
      </w:r>
      <w:r>
        <w:rPr>
          <w:noProof/>
        </w:rPr>
        <w:instrText xml:space="preserve"> PAGEREF _Toc169796897 \h </w:instrText>
      </w:r>
      <w:r>
        <w:rPr>
          <w:noProof/>
        </w:rPr>
      </w:r>
      <w:r>
        <w:rPr>
          <w:noProof/>
        </w:rPr>
        <w:fldChar w:fldCharType="separate"/>
      </w:r>
      <w:r>
        <w:rPr>
          <w:noProof/>
        </w:rPr>
        <w:t>263</w:t>
      </w:r>
      <w:r>
        <w:rPr>
          <w:noProof/>
        </w:rPr>
        <w:fldChar w:fldCharType="end"/>
      </w:r>
    </w:p>
    <w:p w14:paraId="427CA9E3" w14:textId="570D0EF7"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_Toc169796898 \h </w:instrText>
      </w:r>
      <w:r>
        <w:rPr>
          <w:noProof/>
        </w:rPr>
      </w:r>
      <w:r>
        <w:rPr>
          <w:noProof/>
        </w:rPr>
        <w:fldChar w:fldCharType="separate"/>
      </w:r>
      <w:r>
        <w:rPr>
          <w:noProof/>
        </w:rPr>
        <w:t>263</w:t>
      </w:r>
      <w:r>
        <w:rPr>
          <w:noProof/>
        </w:rPr>
        <w:fldChar w:fldCharType="end"/>
      </w:r>
    </w:p>
    <w:p w14:paraId="438E4EB1" w14:textId="6788D359"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ECS registration request</w:t>
      </w:r>
      <w:r>
        <w:rPr>
          <w:noProof/>
        </w:rPr>
        <w:tab/>
      </w:r>
      <w:r>
        <w:rPr>
          <w:noProof/>
        </w:rPr>
        <w:fldChar w:fldCharType="begin"/>
      </w:r>
      <w:r>
        <w:rPr>
          <w:noProof/>
        </w:rPr>
        <w:instrText xml:space="preserve"> PAGEREF _Toc169796899 \h </w:instrText>
      </w:r>
      <w:r>
        <w:rPr>
          <w:noProof/>
        </w:rPr>
      </w:r>
      <w:r>
        <w:rPr>
          <w:noProof/>
        </w:rPr>
        <w:fldChar w:fldCharType="separate"/>
      </w:r>
      <w:r>
        <w:rPr>
          <w:noProof/>
        </w:rPr>
        <w:t>263</w:t>
      </w:r>
      <w:r>
        <w:rPr>
          <w:noProof/>
        </w:rPr>
        <w:fldChar w:fldCharType="end"/>
      </w:r>
    </w:p>
    <w:p w14:paraId="456DC55A" w14:textId="5BBCDF9A"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ECS registration response</w:t>
      </w:r>
      <w:r>
        <w:rPr>
          <w:noProof/>
        </w:rPr>
        <w:tab/>
      </w:r>
      <w:r>
        <w:rPr>
          <w:noProof/>
        </w:rPr>
        <w:fldChar w:fldCharType="begin"/>
      </w:r>
      <w:r>
        <w:rPr>
          <w:noProof/>
        </w:rPr>
        <w:instrText xml:space="preserve"> PAGEREF _Toc169796900 \h </w:instrText>
      </w:r>
      <w:r>
        <w:rPr>
          <w:noProof/>
        </w:rPr>
      </w:r>
      <w:r>
        <w:rPr>
          <w:noProof/>
        </w:rPr>
        <w:fldChar w:fldCharType="separate"/>
      </w:r>
      <w:r>
        <w:rPr>
          <w:noProof/>
        </w:rPr>
        <w:t>264</w:t>
      </w:r>
      <w:r>
        <w:rPr>
          <w:noProof/>
        </w:rPr>
        <w:fldChar w:fldCharType="end"/>
      </w:r>
    </w:p>
    <w:p w14:paraId="1F38DA80" w14:textId="335CCCA7"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ECS registration update request</w:t>
      </w:r>
      <w:r>
        <w:rPr>
          <w:noProof/>
        </w:rPr>
        <w:tab/>
      </w:r>
      <w:r>
        <w:rPr>
          <w:noProof/>
        </w:rPr>
        <w:fldChar w:fldCharType="begin"/>
      </w:r>
      <w:r>
        <w:rPr>
          <w:noProof/>
        </w:rPr>
        <w:instrText xml:space="preserve"> PAGEREF _Toc169796901 \h </w:instrText>
      </w:r>
      <w:r>
        <w:rPr>
          <w:noProof/>
        </w:rPr>
      </w:r>
      <w:r>
        <w:rPr>
          <w:noProof/>
        </w:rPr>
        <w:fldChar w:fldCharType="separate"/>
      </w:r>
      <w:r>
        <w:rPr>
          <w:noProof/>
        </w:rPr>
        <w:t>264</w:t>
      </w:r>
      <w:r>
        <w:rPr>
          <w:noProof/>
        </w:rPr>
        <w:fldChar w:fldCharType="end"/>
      </w:r>
    </w:p>
    <w:p w14:paraId="63231AF1" w14:textId="62839B9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8.17.3.5</w:t>
      </w:r>
      <w:r>
        <w:rPr>
          <w:rFonts w:asciiTheme="minorHAnsi" w:eastAsiaTheme="minorEastAsia" w:hAnsiTheme="minorHAnsi" w:cstheme="minorBidi"/>
          <w:noProof/>
          <w:kern w:val="2"/>
          <w:sz w:val="24"/>
          <w:szCs w:val="24"/>
          <w:lang w:eastAsia="en-GB"/>
          <w14:ligatures w14:val="standardContextual"/>
        </w:rPr>
        <w:tab/>
      </w:r>
      <w:r>
        <w:rPr>
          <w:noProof/>
        </w:rPr>
        <w:t>ECS registration update response</w:t>
      </w:r>
      <w:r>
        <w:rPr>
          <w:noProof/>
        </w:rPr>
        <w:tab/>
      </w:r>
      <w:r>
        <w:rPr>
          <w:noProof/>
        </w:rPr>
        <w:fldChar w:fldCharType="begin"/>
      </w:r>
      <w:r>
        <w:rPr>
          <w:noProof/>
        </w:rPr>
        <w:instrText xml:space="preserve"> PAGEREF _Toc169796902 \h </w:instrText>
      </w:r>
      <w:r>
        <w:rPr>
          <w:noProof/>
        </w:rPr>
      </w:r>
      <w:r>
        <w:rPr>
          <w:noProof/>
        </w:rPr>
        <w:fldChar w:fldCharType="separate"/>
      </w:r>
      <w:r>
        <w:rPr>
          <w:noProof/>
        </w:rPr>
        <w:t>264</w:t>
      </w:r>
      <w:r>
        <w:rPr>
          <w:noProof/>
        </w:rPr>
        <w:fldChar w:fldCharType="end"/>
      </w:r>
    </w:p>
    <w:p w14:paraId="54CD8377" w14:textId="5CF8CC30"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8.17.3.6</w:t>
      </w:r>
      <w:r>
        <w:rPr>
          <w:rFonts w:asciiTheme="minorHAnsi" w:eastAsiaTheme="minorEastAsia" w:hAnsiTheme="minorHAnsi" w:cstheme="minorBidi"/>
          <w:noProof/>
          <w:kern w:val="2"/>
          <w:sz w:val="24"/>
          <w:szCs w:val="24"/>
          <w:lang w:eastAsia="en-GB"/>
          <w14:ligatures w14:val="standardContextual"/>
        </w:rPr>
        <w:tab/>
      </w:r>
      <w:r>
        <w:rPr>
          <w:noProof/>
        </w:rPr>
        <w:t>ECS de-registration request</w:t>
      </w:r>
      <w:r>
        <w:rPr>
          <w:noProof/>
        </w:rPr>
        <w:tab/>
      </w:r>
      <w:r>
        <w:rPr>
          <w:noProof/>
        </w:rPr>
        <w:fldChar w:fldCharType="begin"/>
      </w:r>
      <w:r>
        <w:rPr>
          <w:noProof/>
        </w:rPr>
        <w:instrText xml:space="preserve"> PAGEREF _Toc169796903 \h </w:instrText>
      </w:r>
      <w:r>
        <w:rPr>
          <w:noProof/>
        </w:rPr>
      </w:r>
      <w:r>
        <w:rPr>
          <w:noProof/>
        </w:rPr>
        <w:fldChar w:fldCharType="separate"/>
      </w:r>
      <w:r>
        <w:rPr>
          <w:noProof/>
        </w:rPr>
        <w:t>264</w:t>
      </w:r>
      <w:r>
        <w:rPr>
          <w:noProof/>
        </w:rPr>
        <w:fldChar w:fldCharType="end"/>
      </w:r>
    </w:p>
    <w:p w14:paraId="6B3945FE" w14:textId="2B35A4B1"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8.17.3.7</w:t>
      </w:r>
      <w:r>
        <w:rPr>
          <w:rFonts w:asciiTheme="minorHAnsi" w:eastAsiaTheme="minorEastAsia" w:hAnsiTheme="minorHAnsi" w:cstheme="minorBidi"/>
          <w:noProof/>
          <w:kern w:val="2"/>
          <w:sz w:val="24"/>
          <w:szCs w:val="24"/>
          <w:lang w:eastAsia="en-GB"/>
          <w14:ligatures w14:val="standardContextual"/>
        </w:rPr>
        <w:tab/>
      </w:r>
      <w:r>
        <w:rPr>
          <w:noProof/>
        </w:rPr>
        <w:t>ECS de-registration response</w:t>
      </w:r>
      <w:r>
        <w:rPr>
          <w:noProof/>
        </w:rPr>
        <w:tab/>
      </w:r>
      <w:r>
        <w:rPr>
          <w:noProof/>
        </w:rPr>
        <w:fldChar w:fldCharType="begin"/>
      </w:r>
      <w:r>
        <w:rPr>
          <w:noProof/>
        </w:rPr>
        <w:instrText xml:space="preserve"> PAGEREF _Toc169796904 \h </w:instrText>
      </w:r>
      <w:r>
        <w:rPr>
          <w:noProof/>
        </w:rPr>
      </w:r>
      <w:r>
        <w:rPr>
          <w:noProof/>
        </w:rPr>
        <w:fldChar w:fldCharType="separate"/>
      </w:r>
      <w:r>
        <w:rPr>
          <w:noProof/>
        </w:rPr>
        <w:t>265</w:t>
      </w:r>
      <w:r>
        <w:rPr>
          <w:noProof/>
        </w:rPr>
        <w:fldChar w:fldCharType="end"/>
      </w:r>
    </w:p>
    <w:p w14:paraId="0F3F1258" w14:textId="7003526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8.17.3.8</w:t>
      </w:r>
      <w:r>
        <w:rPr>
          <w:rFonts w:asciiTheme="minorHAnsi" w:eastAsiaTheme="minorEastAsia" w:hAnsiTheme="minorHAnsi" w:cstheme="minorBidi"/>
          <w:noProof/>
          <w:kern w:val="2"/>
          <w:sz w:val="24"/>
          <w:szCs w:val="24"/>
          <w:lang w:eastAsia="en-GB"/>
          <w14:ligatures w14:val="standardContextual"/>
        </w:rPr>
        <w:tab/>
      </w:r>
      <w:r>
        <w:rPr>
          <w:noProof/>
        </w:rPr>
        <w:t>ECS discovery request</w:t>
      </w:r>
      <w:r>
        <w:rPr>
          <w:noProof/>
        </w:rPr>
        <w:tab/>
      </w:r>
      <w:r>
        <w:rPr>
          <w:noProof/>
        </w:rPr>
        <w:fldChar w:fldCharType="begin"/>
      </w:r>
      <w:r>
        <w:rPr>
          <w:noProof/>
        </w:rPr>
        <w:instrText xml:space="preserve"> PAGEREF _Toc169796905 \h </w:instrText>
      </w:r>
      <w:r>
        <w:rPr>
          <w:noProof/>
        </w:rPr>
      </w:r>
      <w:r>
        <w:rPr>
          <w:noProof/>
        </w:rPr>
        <w:fldChar w:fldCharType="separate"/>
      </w:r>
      <w:r>
        <w:rPr>
          <w:noProof/>
        </w:rPr>
        <w:t>265</w:t>
      </w:r>
      <w:r>
        <w:rPr>
          <w:noProof/>
        </w:rPr>
        <w:fldChar w:fldCharType="end"/>
      </w:r>
    </w:p>
    <w:p w14:paraId="01AF7132" w14:textId="61FA76CA"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8.17.3.9</w:t>
      </w:r>
      <w:r>
        <w:rPr>
          <w:rFonts w:asciiTheme="minorHAnsi" w:eastAsiaTheme="minorEastAsia" w:hAnsiTheme="minorHAnsi" w:cstheme="minorBidi"/>
          <w:noProof/>
          <w:kern w:val="2"/>
          <w:sz w:val="24"/>
          <w:szCs w:val="24"/>
          <w:lang w:eastAsia="en-GB"/>
          <w14:ligatures w14:val="standardContextual"/>
        </w:rPr>
        <w:tab/>
      </w:r>
      <w:r>
        <w:rPr>
          <w:noProof/>
        </w:rPr>
        <w:t>ECS discovery response</w:t>
      </w:r>
      <w:r>
        <w:rPr>
          <w:noProof/>
        </w:rPr>
        <w:tab/>
      </w:r>
      <w:r>
        <w:rPr>
          <w:noProof/>
        </w:rPr>
        <w:fldChar w:fldCharType="begin"/>
      </w:r>
      <w:r>
        <w:rPr>
          <w:noProof/>
        </w:rPr>
        <w:instrText xml:space="preserve"> PAGEREF _Toc169796906 \h </w:instrText>
      </w:r>
      <w:r>
        <w:rPr>
          <w:noProof/>
        </w:rPr>
      </w:r>
      <w:r>
        <w:rPr>
          <w:noProof/>
        </w:rPr>
        <w:fldChar w:fldCharType="separate"/>
      </w:r>
      <w:r>
        <w:rPr>
          <w:noProof/>
        </w:rPr>
        <w:t>265</w:t>
      </w:r>
      <w:r>
        <w:rPr>
          <w:noProof/>
        </w:rPr>
        <w:fldChar w:fldCharType="end"/>
      </w:r>
    </w:p>
    <w:p w14:paraId="4296399F" w14:textId="5E5C4503"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8.17.3.10</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request</w:t>
      </w:r>
      <w:r>
        <w:rPr>
          <w:noProof/>
        </w:rPr>
        <w:tab/>
      </w:r>
      <w:r>
        <w:rPr>
          <w:noProof/>
        </w:rPr>
        <w:fldChar w:fldCharType="begin"/>
      </w:r>
      <w:r>
        <w:rPr>
          <w:noProof/>
        </w:rPr>
        <w:instrText xml:space="preserve"> PAGEREF _Toc169796907 \h </w:instrText>
      </w:r>
      <w:r>
        <w:rPr>
          <w:noProof/>
        </w:rPr>
      </w:r>
      <w:r>
        <w:rPr>
          <w:noProof/>
        </w:rPr>
        <w:fldChar w:fldCharType="separate"/>
      </w:r>
      <w:r>
        <w:rPr>
          <w:noProof/>
        </w:rPr>
        <w:t>265</w:t>
      </w:r>
      <w:r>
        <w:rPr>
          <w:noProof/>
        </w:rPr>
        <w:fldChar w:fldCharType="end"/>
      </w:r>
    </w:p>
    <w:p w14:paraId="182D53EB" w14:textId="70226C93"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8.17.3.11</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response</w:t>
      </w:r>
      <w:r>
        <w:rPr>
          <w:noProof/>
        </w:rPr>
        <w:tab/>
      </w:r>
      <w:r>
        <w:rPr>
          <w:noProof/>
        </w:rPr>
        <w:fldChar w:fldCharType="begin"/>
      </w:r>
      <w:r>
        <w:rPr>
          <w:noProof/>
        </w:rPr>
        <w:instrText xml:space="preserve"> PAGEREF _Toc169796908 \h </w:instrText>
      </w:r>
      <w:r>
        <w:rPr>
          <w:noProof/>
        </w:rPr>
      </w:r>
      <w:r>
        <w:rPr>
          <w:noProof/>
        </w:rPr>
        <w:fldChar w:fldCharType="separate"/>
      </w:r>
      <w:r>
        <w:rPr>
          <w:noProof/>
        </w:rPr>
        <w:t>266</w:t>
      </w:r>
      <w:r>
        <w:rPr>
          <w:noProof/>
        </w:rPr>
        <w:fldChar w:fldCharType="end"/>
      </w:r>
    </w:p>
    <w:p w14:paraId="1DF92FF8" w14:textId="6D4C549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8.17.3.12</w:t>
      </w:r>
      <w:r>
        <w:rPr>
          <w:rFonts w:asciiTheme="minorHAnsi" w:eastAsiaTheme="minorEastAsia" w:hAnsiTheme="minorHAnsi" w:cstheme="minorBidi"/>
          <w:noProof/>
          <w:kern w:val="2"/>
          <w:sz w:val="24"/>
          <w:szCs w:val="24"/>
          <w:lang w:eastAsia="en-GB"/>
          <w14:ligatures w14:val="standardContextual"/>
        </w:rPr>
        <w:tab/>
      </w:r>
      <w:r>
        <w:rPr>
          <w:noProof/>
        </w:rPr>
        <w:t>ECS discovery notification</w:t>
      </w:r>
      <w:r>
        <w:rPr>
          <w:noProof/>
        </w:rPr>
        <w:tab/>
      </w:r>
      <w:r>
        <w:rPr>
          <w:noProof/>
        </w:rPr>
        <w:fldChar w:fldCharType="begin"/>
      </w:r>
      <w:r>
        <w:rPr>
          <w:noProof/>
        </w:rPr>
        <w:instrText xml:space="preserve"> PAGEREF _Toc169796909 \h </w:instrText>
      </w:r>
      <w:r>
        <w:rPr>
          <w:noProof/>
        </w:rPr>
      </w:r>
      <w:r>
        <w:rPr>
          <w:noProof/>
        </w:rPr>
        <w:fldChar w:fldCharType="separate"/>
      </w:r>
      <w:r>
        <w:rPr>
          <w:noProof/>
        </w:rPr>
        <w:t>266</w:t>
      </w:r>
      <w:r>
        <w:rPr>
          <w:noProof/>
        </w:rPr>
        <w:fldChar w:fldCharType="end"/>
      </w:r>
    </w:p>
    <w:p w14:paraId="7BB20F83" w14:textId="60342FFF"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8.17.3.13</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request</w:t>
      </w:r>
      <w:r>
        <w:rPr>
          <w:noProof/>
        </w:rPr>
        <w:tab/>
      </w:r>
      <w:r>
        <w:rPr>
          <w:noProof/>
        </w:rPr>
        <w:fldChar w:fldCharType="begin"/>
      </w:r>
      <w:r>
        <w:rPr>
          <w:noProof/>
        </w:rPr>
        <w:instrText xml:space="preserve"> PAGEREF _Toc169796910 \h </w:instrText>
      </w:r>
      <w:r>
        <w:rPr>
          <w:noProof/>
        </w:rPr>
      </w:r>
      <w:r>
        <w:rPr>
          <w:noProof/>
        </w:rPr>
        <w:fldChar w:fldCharType="separate"/>
      </w:r>
      <w:r>
        <w:rPr>
          <w:noProof/>
        </w:rPr>
        <w:t>266</w:t>
      </w:r>
      <w:r>
        <w:rPr>
          <w:noProof/>
        </w:rPr>
        <w:fldChar w:fldCharType="end"/>
      </w:r>
    </w:p>
    <w:p w14:paraId="790A0D4C" w14:textId="079910F2"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8.17.3.14</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response</w:t>
      </w:r>
      <w:r>
        <w:rPr>
          <w:noProof/>
        </w:rPr>
        <w:tab/>
      </w:r>
      <w:r>
        <w:rPr>
          <w:noProof/>
        </w:rPr>
        <w:fldChar w:fldCharType="begin"/>
      </w:r>
      <w:r>
        <w:rPr>
          <w:noProof/>
        </w:rPr>
        <w:instrText xml:space="preserve"> PAGEREF _Toc169796911 \h </w:instrText>
      </w:r>
      <w:r>
        <w:rPr>
          <w:noProof/>
        </w:rPr>
      </w:r>
      <w:r>
        <w:rPr>
          <w:noProof/>
        </w:rPr>
        <w:fldChar w:fldCharType="separate"/>
      </w:r>
      <w:r>
        <w:rPr>
          <w:noProof/>
        </w:rPr>
        <w:t>267</w:t>
      </w:r>
      <w:r>
        <w:rPr>
          <w:noProof/>
        </w:rPr>
        <w:fldChar w:fldCharType="end"/>
      </w:r>
    </w:p>
    <w:p w14:paraId="11AD0E6E" w14:textId="72F48DC1"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8.17.3.15</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request</w:t>
      </w:r>
      <w:r>
        <w:rPr>
          <w:noProof/>
        </w:rPr>
        <w:tab/>
      </w:r>
      <w:r>
        <w:rPr>
          <w:noProof/>
        </w:rPr>
        <w:fldChar w:fldCharType="begin"/>
      </w:r>
      <w:r>
        <w:rPr>
          <w:noProof/>
        </w:rPr>
        <w:instrText xml:space="preserve"> PAGEREF _Toc169796912 \h </w:instrText>
      </w:r>
      <w:r>
        <w:rPr>
          <w:noProof/>
        </w:rPr>
      </w:r>
      <w:r>
        <w:rPr>
          <w:noProof/>
        </w:rPr>
        <w:fldChar w:fldCharType="separate"/>
      </w:r>
      <w:r>
        <w:rPr>
          <w:noProof/>
        </w:rPr>
        <w:t>267</w:t>
      </w:r>
      <w:r>
        <w:rPr>
          <w:noProof/>
        </w:rPr>
        <w:fldChar w:fldCharType="end"/>
      </w:r>
    </w:p>
    <w:p w14:paraId="370F4224" w14:textId="7EFBF615"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8.17.3.16</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response</w:t>
      </w:r>
      <w:r>
        <w:rPr>
          <w:noProof/>
        </w:rPr>
        <w:tab/>
      </w:r>
      <w:r>
        <w:rPr>
          <w:noProof/>
        </w:rPr>
        <w:fldChar w:fldCharType="begin"/>
      </w:r>
      <w:r>
        <w:rPr>
          <w:noProof/>
        </w:rPr>
        <w:instrText xml:space="preserve"> PAGEREF _Toc169796913 \h </w:instrText>
      </w:r>
      <w:r>
        <w:rPr>
          <w:noProof/>
        </w:rPr>
      </w:r>
      <w:r>
        <w:rPr>
          <w:noProof/>
        </w:rPr>
        <w:fldChar w:fldCharType="separate"/>
      </w:r>
      <w:r>
        <w:rPr>
          <w:noProof/>
        </w:rPr>
        <w:t>267</w:t>
      </w:r>
      <w:r>
        <w:rPr>
          <w:noProof/>
        </w:rPr>
        <w:fldChar w:fldCharType="end"/>
      </w:r>
    </w:p>
    <w:p w14:paraId="5F69310C" w14:textId="775511B4"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8.17.3.17</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request</w:t>
      </w:r>
      <w:r>
        <w:rPr>
          <w:noProof/>
        </w:rPr>
        <w:tab/>
      </w:r>
      <w:r>
        <w:rPr>
          <w:noProof/>
        </w:rPr>
        <w:fldChar w:fldCharType="begin"/>
      </w:r>
      <w:r>
        <w:rPr>
          <w:noProof/>
        </w:rPr>
        <w:instrText xml:space="preserve"> PAGEREF _Toc169796914 \h </w:instrText>
      </w:r>
      <w:r>
        <w:rPr>
          <w:noProof/>
        </w:rPr>
      </w:r>
      <w:r>
        <w:rPr>
          <w:noProof/>
        </w:rPr>
        <w:fldChar w:fldCharType="separate"/>
      </w:r>
      <w:r>
        <w:rPr>
          <w:noProof/>
        </w:rPr>
        <w:t>268</w:t>
      </w:r>
      <w:r>
        <w:rPr>
          <w:noProof/>
        </w:rPr>
        <w:fldChar w:fldCharType="end"/>
      </w:r>
    </w:p>
    <w:p w14:paraId="618B8E9F" w14:textId="1B88B5A5"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8.17.3.18</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response</w:t>
      </w:r>
      <w:r>
        <w:rPr>
          <w:noProof/>
        </w:rPr>
        <w:tab/>
      </w:r>
      <w:r>
        <w:rPr>
          <w:noProof/>
        </w:rPr>
        <w:fldChar w:fldCharType="begin"/>
      </w:r>
      <w:r>
        <w:rPr>
          <w:noProof/>
        </w:rPr>
        <w:instrText xml:space="preserve"> PAGEREF _Toc169796915 \h </w:instrText>
      </w:r>
      <w:r>
        <w:rPr>
          <w:noProof/>
        </w:rPr>
      </w:r>
      <w:r>
        <w:rPr>
          <w:noProof/>
        </w:rPr>
        <w:fldChar w:fldCharType="separate"/>
      </w:r>
      <w:r>
        <w:rPr>
          <w:noProof/>
        </w:rPr>
        <w:t>268</w:t>
      </w:r>
      <w:r>
        <w:rPr>
          <w:noProof/>
        </w:rPr>
        <w:fldChar w:fldCharType="end"/>
      </w:r>
    </w:p>
    <w:p w14:paraId="41EB4DDE" w14:textId="760F4AAB"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8.17.3.19</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request</w:t>
      </w:r>
      <w:r>
        <w:rPr>
          <w:noProof/>
        </w:rPr>
        <w:tab/>
      </w:r>
      <w:r>
        <w:rPr>
          <w:noProof/>
        </w:rPr>
        <w:fldChar w:fldCharType="begin"/>
      </w:r>
      <w:r>
        <w:rPr>
          <w:noProof/>
        </w:rPr>
        <w:instrText xml:space="preserve"> PAGEREF _Toc169796916 \h </w:instrText>
      </w:r>
      <w:r>
        <w:rPr>
          <w:noProof/>
        </w:rPr>
      </w:r>
      <w:r>
        <w:rPr>
          <w:noProof/>
        </w:rPr>
        <w:fldChar w:fldCharType="separate"/>
      </w:r>
      <w:r>
        <w:rPr>
          <w:noProof/>
        </w:rPr>
        <w:t>268</w:t>
      </w:r>
      <w:r>
        <w:rPr>
          <w:noProof/>
        </w:rPr>
        <w:fldChar w:fldCharType="end"/>
      </w:r>
    </w:p>
    <w:p w14:paraId="7B170AE5" w14:textId="7BE381A0"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8.17.3.20</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response</w:t>
      </w:r>
      <w:r>
        <w:rPr>
          <w:noProof/>
        </w:rPr>
        <w:tab/>
      </w:r>
      <w:r>
        <w:rPr>
          <w:noProof/>
        </w:rPr>
        <w:fldChar w:fldCharType="begin"/>
      </w:r>
      <w:r>
        <w:rPr>
          <w:noProof/>
        </w:rPr>
        <w:instrText xml:space="preserve"> PAGEREF _Toc169796917 \h </w:instrText>
      </w:r>
      <w:r>
        <w:rPr>
          <w:noProof/>
        </w:rPr>
      </w:r>
      <w:r>
        <w:rPr>
          <w:noProof/>
        </w:rPr>
        <w:fldChar w:fldCharType="separate"/>
      </w:r>
      <w:r>
        <w:rPr>
          <w:noProof/>
        </w:rPr>
        <w:t>269</w:t>
      </w:r>
      <w:r>
        <w:rPr>
          <w:noProof/>
        </w:rPr>
        <w:fldChar w:fldCharType="end"/>
      </w:r>
    </w:p>
    <w:p w14:paraId="3E09FDCF" w14:textId="0D8A0AF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8.17.3.21</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notification</w:t>
      </w:r>
      <w:r>
        <w:rPr>
          <w:noProof/>
        </w:rPr>
        <w:tab/>
      </w:r>
      <w:r>
        <w:rPr>
          <w:noProof/>
        </w:rPr>
        <w:fldChar w:fldCharType="begin"/>
      </w:r>
      <w:r>
        <w:rPr>
          <w:noProof/>
        </w:rPr>
        <w:instrText xml:space="preserve"> PAGEREF _Toc169796918 \h </w:instrText>
      </w:r>
      <w:r>
        <w:rPr>
          <w:noProof/>
        </w:rPr>
      </w:r>
      <w:r>
        <w:rPr>
          <w:noProof/>
        </w:rPr>
        <w:fldChar w:fldCharType="separate"/>
      </w:r>
      <w:r>
        <w:rPr>
          <w:noProof/>
        </w:rPr>
        <w:t>269</w:t>
      </w:r>
      <w:r>
        <w:rPr>
          <w:noProof/>
        </w:rPr>
        <w:fldChar w:fldCharType="end"/>
      </w:r>
    </w:p>
    <w:p w14:paraId="205AC98A" w14:textId="545371F8"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8.17.3.22</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request</w:t>
      </w:r>
      <w:r>
        <w:rPr>
          <w:noProof/>
        </w:rPr>
        <w:tab/>
      </w:r>
      <w:r>
        <w:rPr>
          <w:noProof/>
        </w:rPr>
        <w:fldChar w:fldCharType="begin"/>
      </w:r>
      <w:r>
        <w:rPr>
          <w:noProof/>
        </w:rPr>
        <w:instrText xml:space="preserve"> PAGEREF _Toc169796919 \h </w:instrText>
      </w:r>
      <w:r>
        <w:rPr>
          <w:noProof/>
        </w:rPr>
      </w:r>
      <w:r>
        <w:rPr>
          <w:noProof/>
        </w:rPr>
        <w:fldChar w:fldCharType="separate"/>
      </w:r>
      <w:r>
        <w:rPr>
          <w:noProof/>
        </w:rPr>
        <w:t>269</w:t>
      </w:r>
      <w:r>
        <w:rPr>
          <w:noProof/>
        </w:rPr>
        <w:fldChar w:fldCharType="end"/>
      </w:r>
    </w:p>
    <w:p w14:paraId="55F276B8" w14:textId="514B1F41"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8.17.3.23</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response</w:t>
      </w:r>
      <w:r>
        <w:rPr>
          <w:noProof/>
        </w:rPr>
        <w:tab/>
      </w:r>
      <w:r>
        <w:rPr>
          <w:noProof/>
        </w:rPr>
        <w:fldChar w:fldCharType="begin"/>
      </w:r>
      <w:r>
        <w:rPr>
          <w:noProof/>
        </w:rPr>
        <w:instrText xml:space="preserve"> PAGEREF _Toc169796920 \h </w:instrText>
      </w:r>
      <w:r>
        <w:rPr>
          <w:noProof/>
        </w:rPr>
      </w:r>
      <w:r>
        <w:rPr>
          <w:noProof/>
        </w:rPr>
        <w:fldChar w:fldCharType="separate"/>
      </w:r>
      <w:r>
        <w:rPr>
          <w:noProof/>
        </w:rPr>
        <w:t>270</w:t>
      </w:r>
      <w:r>
        <w:rPr>
          <w:noProof/>
        </w:rPr>
        <w:fldChar w:fldCharType="end"/>
      </w:r>
    </w:p>
    <w:p w14:paraId="51C1448A" w14:textId="26A32B80"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request</w:t>
      </w:r>
      <w:r>
        <w:rPr>
          <w:noProof/>
        </w:rPr>
        <w:tab/>
      </w:r>
      <w:r>
        <w:rPr>
          <w:noProof/>
        </w:rPr>
        <w:fldChar w:fldCharType="begin"/>
      </w:r>
      <w:r>
        <w:rPr>
          <w:noProof/>
        </w:rPr>
        <w:instrText xml:space="preserve"> PAGEREF _Toc169796921 \h </w:instrText>
      </w:r>
      <w:r>
        <w:rPr>
          <w:noProof/>
        </w:rPr>
      </w:r>
      <w:r>
        <w:rPr>
          <w:noProof/>
        </w:rPr>
        <w:fldChar w:fldCharType="separate"/>
      </w:r>
      <w:r>
        <w:rPr>
          <w:noProof/>
        </w:rPr>
        <w:t>270</w:t>
      </w:r>
      <w:r>
        <w:rPr>
          <w:noProof/>
        </w:rPr>
        <w:fldChar w:fldCharType="end"/>
      </w:r>
    </w:p>
    <w:p w14:paraId="7E6F37D9" w14:textId="7E4D59D9"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8.17.3.25</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response</w:t>
      </w:r>
      <w:r>
        <w:rPr>
          <w:noProof/>
        </w:rPr>
        <w:tab/>
      </w:r>
      <w:r>
        <w:rPr>
          <w:noProof/>
        </w:rPr>
        <w:fldChar w:fldCharType="begin"/>
      </w:r>
      <w:r>
        <w:rPr>
          <w:noProof/>
        </w:rPr>
        <w:instrText xml:space="preserve"> PAGEREF _Toc169796922 \h </w:instrText>
      </w:r>
      <w:r>
        <w:rPr>
          <w:noProof/>
        </w:rPr>
      </w:r>
      <w:r>
        <w:rPr>
          <w:noProof/>
        </w:rPr>
        <w:fldChar w:fldCharType="separate"/>
      </w:r>
      <w:r>
        <w:rPr>
          <w:noProof/>
        </w:rPr>
        <w:t>270</w:t>
      </w:r>
      <w:r>
        <w:rPr>
          <w:noProof/>
        </w:rPr>
        <w:fldChar w:fldCharType="end"/>
      </w:r>
    </w:p>
    <w:p w14:paraId="0BBE783F" w14:textId="0A6A1768"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8.17.4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_Toc169796923 \h </w:instrText>
      </w:r>
      <w:r>
        <w:rPr>
          <w:noProof/>
        </w:rPr>
      </w:r>
      <w:r>
        <w:rPr>
          <w:noProof/>
        </w:rPr>
        <w:fldChar w:fldCharType="separate"/>
      </w:r>
      <w:r>
        <w:rPr>
          <w:noProof/>
        </w:rPr>
        <w:t>271</w:t>
      </w:r>
      <w:r>
        <w:rPr>
          <w:noProof/>
        </w:rPr>
        <w:fldChar w:fldCharType="end"/>
      </w:r>
    </w:p>
    <w:p w14:paraId="2517B878" w14:textId="3987E76E"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_Toc169796924 \h </w:instrText>
      </w:r>
      <w:r>
        <w:rPr>
          <w:noProof/>
        </w:rPr>
      </w:r>
      <w:r>
        <w:rPr>
          <w:noProof/>
        </w:rPr>
        <w:fldChar w:fldCharType="separate"/>
      </w:r>
      <w:r>
        <w:rPr>
          <w:noProof/>
        </w:rPr>
        <w:t>271</w:t>
      </w:r>
      <w:r>
        <w:rPr>
          <w:noProof/>
        </w:rPr>
        <w:fldChar w:fldCharType="end"/>
      </w:r>
    </w:p>
    <w:p w14:paraId="1A0C942F" w14:textId="6143F572"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8.17.4.2</w:t>
      </w:r>
      <w:r>
        <w:rPr>
          <w:rFonts w:asciiTheme="minorHAnsi" w:eastAsiaTheme="minorEastAsia" w:hAnsiTheme="minorHAnsi" w:cstheme="minorBidi"/>
          <w:noProof/>
          <w:kern w:val="2"/>
          <w:sz w:val="24"/>
          <w:szCs w:val="24"/>
          <w:lang w:eastAsia="en-GB"/>
          <w14:ligatures w14:val="standardContextual"/>
        </w:rPr>
        <w:tab/>
      </w:r>
      <w:r>
        <w:rPr>
          <w:noProof/>
        </w:rPr>
        <w:t>Eecs_ECSRegistration API</w:t>
      </w:r>
      <w:r>
        <w:rPr>
          <w:noProof/>
        </w:rPr>
        <w:tab/>
      </w:r>
      <w:r>
        <w:rPr>
          <w:noProof/>
        </w:rPr>
        <w:fldChar w:fldCharType="begin"/>
      </w:r>
      <w:r>
        <w:rPr>
          <w:noProof/>
        </w:rPr>
        <w:instrText xml:space="preserve"> PAGEREF _Toc169796925 \h </w:instrText>
      </w:r>
      <w:r>
        <w:rPr>
          <w:noProof/>
        </w:rPr>
      </w:r>
      <w:r>
        <w:rPr>
          <w:noProof/>
        </w:rPr>
        <w:fldChar w:fldCharType="separate"/>
      </w:r>
      <w:r>
        <w:rPr>
          <w:noProof/>
        </w:rPr>
        <w:t>271</w:t>
      </w:r>
      <w:r>
        <w:rPr>
          <w:noProof/>
        </w:rPr>
        <w:fldChar w:fldCharType="end"/>
      </w:r>
    </w:p>
    <w:p w14:paraId="6F9D9894" w14:textId="3DF950FD"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_Toc169796926 \h </w:instrText>
      </w:r>
      <w:r>
        <w:rPr>
          <w:noProof/>
        </w:rPr>
      </w:r>
      <w:r>
        <w:rPr>
          <w:noProof/>
        </w:rPr>
        <w:fldChar w:fldCharType="separate"/>
      </w:r>
      <w:r>
        <w:rPr>
          <w:noProof/>
        </w:rPr>
        <w:t>271</w:t>
      </w:r>
      <w:r>
        <w:rPr>
          <w:noProof/>
        </w:rPr>
        <w:fldChar w:fldCharType="end"/>
      </w:r>
    </w:p>
    <w:p w14:paraId="0BF346E0" w14:textId="331025F6"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8.17.4.2.2</w:t>
      </w:r>
      <w:r>
        <w:rPr>
          <w:rFonts w:asciiTheme="minorHAnsi" w:eastAsiaTheme="minorEastAsia" w:hAnsiTheme="minorHAnsi" w:cstheme="minorBidi"/>
          <w:noProof/>
          <w:kern w:val="2"/>
          <w:sz w:val="24"/>
          <w:szCs w:val="24"/>
          <w:lang w:eastAsia="en-GB"/>
          <w14:ligatures w14:val="standardContextual"/>
        </w:rPr>
        <w:tab/>
      </w:r>
      <w:r>
        <w:rPr>
          <w:noProof/>
        </w:rPr>
        <w:t>Eecs_ECSRegistration_Request operation</w:t>
      </w:r>
      <w:r>
        <w:rPr>
          <w:noProof/>
        </w:rPr>
        <w:tab/>
      </w:r>
      <w:r>
        <w:rPr>
          <w:noProof/>
        </w:rPr>
        <w:fldChar w:fldCharType="begin"/>
      </w:r>
      <w:r>
        <w:rPr>
          <w:noProof/>
        </w:rPr>
        <w:instrText xml:space="preserve"> PAGEREF _Toc169796927 \h </w:instrText>
      </w:r>
      <w:r>
        <w:rPr>
          <w:noProof/>
        </w:rPr>
      </w:r>
      <w:r>
        <w:rPr>
          <w:noProof/>
        </w:rPr>
        <w:fldChar w:fldCharType="separate"/>
      </w:r>
      <w:r>
        <w:rPr>
          <w:noProof/>
        </w:rPr>
        <w:t>271</w:t>
      </w:r>
      <w:r>
        <w:rPr>
          <w:noProof/>
        </w:rPr>
        <w:fldChar w:fldCharType="end"/>
      </w:r>
    </w:p>
    <w:p w14:paraId="0EF2C270" w14:textId="085E110A"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8.17.4.2.3</w:t>
      </w:r>
      <w:r>
        <w:rPr>
          <w:rFonts w:asciiTheme="minorHAnsi" w:eastAsiaTheme="minorEastAsia" w:hAnsiTheme="minorHAnsi" w:cstheme="minorBidi"/>
          <w:noProof/>
          <w:kern w:val="2"/>
          <w:sz w:val="24"/>
          <w:szCs w:val="24"/>
          <w:lang w:eastAsia="en-GB"/>
          <w14:ligatures w14:val="standardContextual"/>
        </w:rPr>
        <w:tab/>
      </w:r>
      <w:r>
        <w:rPr>
          <w:noProof/>
        </w:rPr>
        <w:t>Eecs_ECSRegistration_Update operation</w:t>
      </w:r>
      <w:r>
        <w:rPr>
          <w:noProof/>
        </w:rPr>
        <w:tab/>
      </w:r>
      <w:r>
        <w:rPr>
          <w:noProof/>
        </w:rPr>
        <w:fldChar w:fldCharType="begin"/>
      </w:r>
      <w:r>
        <w:rPr>
          <w:noProof/>
        </w:rPr>
        <w:instrText xml:space="preserve"> PAGEREF _Toc169796928 \h </w:instrText>
      </w:r>
      <w:r>
        <w:rPr>
          <w:noProof/>
        </w:rPr>
      </w:r>
      <w:r>
        <w:rPr>
          <w:noProof/>
        </w:rPr>
        <w:fldChar w:fldCharType="separate"/>
      </w:r>
      <w:r>
        <w:rPr>
          <w:noProof/>
        </w:rPr>
        <w:t>271</w:t>
      </w:r>
      <w:r>
        <w:rPr>
          <w:noProof/>
        </w:rPr>
        <w:fldChar w:fldCharType="end"/>
      </w:r>
    </w:p>
    <w:p w14:paraId="121A0BF8" w14:textId="52123383"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8.17.4.2.4</w:t>
      </w:r>
      <w:r>
        <w:rPr>
          <w:rFonts w:asciiTheme="minorHAnsi" w:eastAsiaTheme="minorEastAsia" w:hAnsiTheme="minorHAnsi" w:cstheme="minorBidi"/>
          <w:noProof/>
          <w:kern w:val="2"/>
          <w:sz w:val="24"/>
          <w:szCs w:val="24"/>
          <w:lang w:eastAsia="en-GB"/>
          <w14:ligatures w14:val="standardContextual"/>
        </w:rPr>
        <w:tab/>
      </w:r>
      <w:r>
        <w:rPr>
          <w:noProof/>
        </w:rPr>
        <w:t>Eecs_ECSRegistration_Deregister operation</w:t>
      </w:r>
      <w:r>
        <w:rPr>
          <w:noProof/>
        </w:rPr>
        <w:tab/>
      </w:r>
      <w:r>
        <w:rPr>
          <w:noProof/>
        </w:rPr>
        <w:fldChar w:fldCharType="begin"/>
      </w:r>
      <w:r>
        <w:rPr>
          <w:noProof/>
        </w:rPr>
        <w:instrText xml:space="preserve"> PAGEREF _Toc169796929 \h </w:instrText>
      </w:r>
      <w:r>
        <w:rPr>
          <w:noProof/>
        </w:rPr>
      </w:r>
      <w:r>
        <w:rPr>
          <w:noProof/>
        </w:rPr>
        <w:fldChar w:fldCharType="separate"/>
      </w:r>
      <w:r>
        <w:rPr>
          <w:noProof/>
        </w:rPr>
        <w:t>272</w:t>
      </w:r>
      <w:r>
        <w:rPr>
          <w:noProof/>
        </w:rPr>
        <w:fldChar w:fldCharType="end"/>
      </w:r>
    </w:p>
    <w:p w14:paraId="0C49F54D" w14:textId="11ABED7E"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8.17.4.3</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r>
      <w:r>
        <w:rPr>
          <w:noProof/>
        </w:rPr>
        <w:instrText xml:space="preserve"> PAGEREF _Toc169796930 \h </w:instrText>
      </w:r>
      <w:r>
        <w:rPr>
          <w:noProof/>
        </w:rPr>
      </w:r>
      <w:r>
        <w:rPr>
          <w:noProof/>
        </w:rPr>
        <w:fldChar w:fldCharType="separate"/>
      </w:r>
      <w:r>
        <w:rPr>
          <w:noProof/>
        </w:rPr>
        <w:t>272</w:t>
      </w:r>
      <w:r>
        <w:rPr>
          <w:noProof/>
        </w:rPr>
        <w:fldChar w:fldCharType="end"/>
      </w:r>
    </w:p>
    <w:p w14:paraId="0C543409" w14:textId="6EAD733F"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_Toc169796931 \h </w:instrText>
      </w:r>
      <w:r>
        <w:rPr>
          <w:noProof/>
        </w:rPr>
      </w:r>
      <w:r>
        <w:rPr>
          <w:noProof/>
        </w:rPr>
        <w:fldChar w:fldCharType="separate"/>
      </w:r>
      <w:r>
        <w:rPr>
          <w:noProof/>
        </w:rPr>
        <w:t>272</w:t>
      </w:r>
      <w:r>
        <w:rPr>
          <w:noProof/>
        </w:rPr>
        <w:fldChar w:fldCharType="end"/>
      </w:r>
    </w:p>
    <w:p w14:paraId="155D056E" w14:textId="11AFA37F"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8.17.4.3.2</w:t>
      </w:r>
      <w:r>
        <w:rPr>
          <w:rFonts w:asciiTheme="minorHAnsi" w:eastAsiaTheme="minorEastAsia" w:hAnsiTheme="minorHAnsi" w:cstheme="minorBidi"/>
          <w:noProof/>
          <w:kern w:val="2"/>
          <w:sz w:val="24"/>
          <w:szCs w:val="24"/>
          <w:lang w:eastAsia="en-GB"/>
          <w14:ligatures w14:val="standardContextual"/>
        </w:rPr>
        <w:tab/>
      </w:r>
      <w:r>
        <w:rPr>
          <w:noProof/>
        </w:rPr>
        <w:t>Eecs_ECSDiscovery_Request operation</w:t>
      </w:r>
      <w:r>
        <w:rPr>
          <w:noProof/>
        </w:rPr>
        <w:tab/>
      </w:r>
      <w:r>
        <w:rPr>
          <w:noProof/>
        </w:rPr>
        <w:fldChar w:fldCharType="begin"/>
      </w:r>
      <w:r>
        <w:rPr>
          <w:noProof/>
        </w:rPr>
        <w:instrText xml:space="preserve"> PAGEREF _Toc169796932 \h </w:instrText>
      </w:r>
      <w:r>
        <w:rPr>
          <w:noProof/>
        </w:rPr>
      </w:r>
      <w:r>
        <w:rPr>
          <w:noProof/>
        </w:rPr>
        <w:fldChar w:fldCharType="separate"/>
      </w:r>
      <w:r>
        <w:rPr>
          <w:noProof/>
        </w:rPr>
        <w:t>272</w:t>
      </w:r>
      <w:r>
        <w:rPr>
          <w:noProof/>
        </w:rPr>
        <w:fldChar w:fldCharType="end"/>
      </w:r>
    </w:p>
    <w:p w14:paraId="2CA5FD5E" w14:textId="19E08E4C"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8.17.4.3.3</w:t>
      </w:r>
      <w:r>
        <w:rPr>
          <w:rFonts w:asciiTheme="minorHAnsi" w:eastAsiaTheme="minorEastAsia" w:hAnsiTheme="minorHAnsi" w:cstheme="minorBidi"/>
          <w:noProof/>
          <w:kern w:val="2"/>
          <w:sz w:val="24"/>
          <w:szCs w:val="24"/>
          <w:lang w:eastAsia="en-GB"/>
          <w14:ligatures w14:val="standardContextual"/>
        </w:rPr>
        <w:tab/>
      </w:r>
      <w:r>
        <w:rPr>
          <w:noProof/>
        </w:rPr>
        <w:t>Eecs_ECSDiscovery_Subscribe operation</w:t>
      </w:r>
      <w:r>
        <w:rPr>
          <w:noProof/>
        </w:rPr>
        <w:tab/>
      </w:r>
      <w:r>
        <w:rPr>
          <w:noProof/>
        </w:rPr>
        <w:fldChar w:fldCharType="begin"/>
      </w:r>
      <w:r>
        <w:rPr>
          <w:noProof/>
        </w:rPr>
        <w:instrText xml:space="preserve"> PAGEREF _Toc169796933 \h </w:instrText>
      </w:r>
      <w:r>
        <w:rPr>
          <w:noProof/>
        </w:rPr>
      </w:r>
      <w:r>
        <w:rPr>
          <w:noProof/>
        </w:rPr>
        <w:fldChar w:fldCharType="separate"/>
      </w:r>
      <w:r>
        <w:rPr>
          <w:noProof/>
        </w:rPr>
        <w:t>272</w:t>
      </w:r>
      <w:r>
        <w:rPr>
          <w:noProof/>
        </w:rPr>
        <w:fldChar w:fldCharType="end"/>
      </w:r>
    </w:p>
    <w:p w14:paraId="76F5BFA9" w14:textId="45933F1E"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8.17.4.3.4</w:t>
      </w:r>
      <w:r>
        <w:rPr>
          <w:rFonts w:asciiTheme="minorHAnsi" w:eastAsiaTheme="minorEastAsia" w:hAnsiTheme="minorHAnsi" w:cstheme="minorBidi"/>
          <w:noProof/>
          <w:kern w:val="2"/>
          <w:sz w:val="24"/>
          <w:szCs w:val="24"/>
          <w:lang w:eastAsia="en-GB"/>
          <w14:ligatures w14:val="standardContextual"/>
        </w:rPr>
        <w:tab/>
      </w:r>
      <w:r>
        <w:rPr>
          <w:noProof/>
        </w:rPr>
        <w:t>Eecs_ECSDiscovery_Notify operation</w:t>
      </w:r>
      <w:r>
        <w:rPr>
          <w:noProof/>
        </w:rPr>
        <w:tab/>
      </w:r>
      <w:r>
        <w:rPr>
          <w:noProof/>
        </w:rPr>
        <w:fldChar w:fldCharType="begin"/>
      </w:r>
      <w:r>
        <w:rPr>
          <w:noProof/>
        </w:rPr>
        <w:instrText xml:space="preserve"> PAGEREF _Toc169796934 \h </w:instrText>
      </w:r>
      <w:r>
        <w:rPr>
          <w:noProof/>
        </w:rPr>
      </w:r>
      <w:r>
        <w:rPr>
          <w:noProof/>
        </w:rPr>
        <w:fldChar w:fldCharType="separate"/>
      </w:r>
      <w:r>
        <w:rPr>
          <w:noProof/>
        </w:rPr>
        <w:t>272</w:t>
      </w:r>
      <w:r>
        <w:rPr>
          <w:noProof/>
        </w:rPr>
        <w:fldChar w:fldCharType="end"/>
      </w:r>
    </w:p>
    <w:p w14:paraId="4CC69F4B" w14:textId="13AEA60F"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8.17.4.3.5</w:t>
      </w:r>
      <w:r>
        <w:rPr>
          <w:rFonts w:asciiTheme="minorHAnsi" w:eastAsiaTheme="minorEastAsia" w:hAnsiTheme="minorHAnsi" w:cstheme="minorBidi"/>
          <w:noProof/>
          <w:kern w:val="2"/>
          <w:sz w:val="24"/>
          <w:szCs w:val="24"/>
          <w:lang w:eastAsia="en-GB"/>
          <w14:ligatures w14:val="standardContextual"/>
        </w:rPr>
        <w:tab/>
      </w:r>
      <w:r>
        <w:rPr>
          <w:noProof/>
        </w:rPr>
        <w:t>Eecs_ECSDiscovery_UpdateSubscription operation</w:t>
      </w:r>
      <w:r>
        <w:rPr>
          <w:noProof/>
        </w:rPr>
        <w:tab/>
      </w:r>
      <w:r>
        <w:rPr>
          <w:noProof/>
        </w:rPr>
        <w:fldChar w:fldCharType="begin"/>
      </w:r>
      <w:r>
        <w:rPr>
          <w:noProof/>
        </w:rPr>
        <w:instrText xml:space="preserve"> PAGEREF _Toc169796935 \h </w:instrText>
      </w:r>
      <w:r>
        <w:rPr>
          <w:noProof/>
        </w:rPr>
      </w:r>
      <w:r>
        <w:rPr>
          <w:noProof/>
        </w:rPr>
        <w:fldChar w:fldCharType="separate"/>
      </w:r>
      <w:r>
        <w:rPr>
          <w:noProof/>
        </w:rPr>
        <w:t>272</w:t>
      </w:r>
      <w:r>
        <w:rPr>
          <w:noProof/>
        </w:rPr>
        <w:fldChar w:fldCharType="end"/>
      </w:r>
    </w:p>
    <w:p w14:paraId="7AD9E579" w14:textId="56BF06E6"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8.17.4.3.6</w:t>
      </w:r>
      <w:r>
        <w:rPr>
          <w:rFonts w:asciiTheme="minorHAnsi" w:eastAsiaTheme="minorEastAsia" w:hAnsiTheme="minorHAnsi" w:cstheme="minorBidi"/>
          <w:noProof/>
          <w:kern w:val="2"/>
          <w:sz w:val="24"/>
          <w:szCs w:val="24"/>
          <w:lang w:eastAsia="en-GB"/>
          <w14:ligatures w14:val="standardContextual"/>
        </w:rPr>
        <w:tab/>
      </w:r>
      <w:r>
        <w:rPr>
          <w:noProof/>
        </w:rPr>
        <w:t>Eecs_ECSDiscovery_Unsubscribe operation</w:t>
      </w:r>
      <w:r>
        <w:rPr>
          <w:noProof/>
        </w:rPr>
        <w:tab/>
      </w:r>
      <w:r>
        <w:rPr>
          <w:noProof/>
        </w:rPr>
        <w:fldChar w:fldCharType="begin"/>
      </w:r>
      <w:r>
        <w:rPr>
          <w:noProof/>
        </w:rPr>
        <w:instrText xml:space="preserve"> PAGEREF _Toc169796936 \h </w:instrText>
      </w:r>
      <w:r>
        <w:rPr>
          <w:noProof/>
        </w:rPr>
      </w:r>
      <w:r>
        <w:rPr>
          <w:noProof/>
        </w:rPr>
        <w:fldChar w:fldCharType="separate"/>
      </w:r>
      <w:r>
        <w:rPr>
          <w:noProof/>
        </w:rPr>
        <w:t>273</w:t>
      </w:r>
      <w:r>
        <w:rPr>
          <w:noProof/>
        </w:rPr>
        <w:fldChar w:fldCharType="end"/>
      </w:r>
    </w:p>
    <w:p w14:paraId="14453C02" w14:textId="5DEDE1E5"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8.17.4.4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r>
      <w:r>
        <w:rPr>
          <w:noProof/>
        </w:rPr>
        <w:instrText xml:space="preserve"> PAGEREF _Toc169796937 \h </w:instrText>
      </w:r>
      <w:r>
        <w:rPr>
          <w:noProof/>
        </w:rPr>
      </w:r>
      <w:r>
        <w:rPr>
          <w:noProof/>
        </w:rPr>
        <w:fldChar w:fldCharType="separate"/>
      </w:r>
      <w:r>
        <w:rPr>
          <w:noProof/>
        </w:rPr>
        <w:t>273</w:t>
      </w:r>
      <w:r>
        <w:rPr>
          <w:noProof/>
        </w:rPr>
        <w:fldChar w:fldCharType="end"/>
      </w:r>
    </w:p>
    <w:p w14:paraId="3F1BE5AE" w14:textId="038DEA25"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_Toc169796938 \h </w:instrText>
      </w:r>
      <w:r>
        <w:rPr>
          <w:noProof/>
        </w:rPr>
      </w:r>
      <w:r>
        <w:rPr>
          <w:noProof/>
        </w:rPr>
        <w:fldChar w:fldCharType="separate"/>
      </w:r>
      <w:r>
        <w:rPr>
          <w:noProof/>
        </w:rPr>
        <w:t>273</w:t>
      </w:r>
      <w:r>
        <w:rPr>
          <w:noProof/>
        </w:rPr>
        <w:fldChar w:fldCharType="end"/>
      </w:r>
    </w:p>
    <w:p w14:paraId="2C470C98" w14:textId="3F834A67"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8.17.4.4.2</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Eecs_ECSServiceProvisioning_Request operation</w:t>
      </w:r>
      <w:r>
        <w:rPr>
          <w:noProof/>
        </w:rPr>
        <w:tab/>
      </w:r>
      <w:r>
        <w:rPr>
          <w:noProof/>
        </w:rPr>
        <w:fldChar w:fldCharType="begin"/>
      </w:r>
      <w:r>
        <w:rPr>
          <w:noProof/>
        </w:rPr>
        <w:instrText xml:space="preserve"> PAGEREF _Toc169796939 \h </w:instrText>
      </w:r>
      <w:r>
        <w:rPr>
          <w:noProof/>
        </w:rPr>
      </w:r>
      <w:r>
        <w:rPr>
          <w:noProof/>
        </w:rPr>
        <w:fldChar w:fldCharType="separate"/>
      </w:r>
      <w:r>
        <w:rPr>
          <w:noProof/>
        </w:rPr>
        <w:t>273</w:t>
      </w:r>
      <w:r>
        <w:rPr>
          <w:noProof/>
        </w:rPr>
        <w:fldChar w:fldCharType="end"/>
      </w:r>
    </w:p>
    <w:p w14:paraId="3CBAE887" w14:textId="71DEFDAE"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8.17.4.4.3</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Eecs_ECSServiceProvisioning_Subscribe operation</w:t>
      </w:r>
      <w:r>
        <w:rPr>
          <w:noProof/>
        </w:rPr>
        <w:tab/>
      </w:r>
      <w:r>
        <w:rPr>
          <w:noProof/>
        </w:rPr>
        <w:fldChar w:fldCharType="begin"/>
      </w:r>
      <w:r>
        <w:rPr>
          <w:noProof/>
        </w:rPr>
        <w:instrText xml:space="preserve"> PAGEREF _Toc169796940 \h </w:instrText>
      </w:r>
      <w:r>
        <w:rPr>
          <w:noProof/>
        </w:rPr>
      </w:r>
      <w:r>
        <w:rPr>
          <w:noProof/>
        </w:rPr>
        <w:fldChar w:fldCharType="separate"/>
      </w:r>
      <w:r>
        <w:rPr>
          <w:noProof/>
        </w:rPr>
        <w:t>273</w:t>
      </w:r>
      <w:r>
        <w:rPr>
          <w:noProof/>
        </w:rPr>
        <w:fldChar w:fldCharType="end"/>
      </w:r>
    </w:p>
    <w:p w14:paraId="69775D8E" w14:textId="2921B8D5"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8.17.4.4.4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Eecs_ECSServiceProvisioning_Notify operation</w:t>
      </w:r>
      <w:r>
        <w:rPr>
          <w:noProof/>
        </w:rPr>
        <w:tab/>
      </w:r>
      <w:r>
        <w:rPr>
          <w:noProof/>
        </w:rPr>
        <w:fldChar w:fldCharType="begin"/>
      </w:r>
      <w:r>
        <w:rPr>
          <w:noProof/>
        </w:rPr>
        <w:instrText xml:space="preserve"> PAGEREF _Toc169796941 \h </w:instrText>
      </w:r>
      <w:r>
        <w:rPr>
          <w:noProof/>
        </w:rPr>
      </w:r>
      <w:r>
        <w:rPr>
          <w:noProof/>
        </w:rPr>
        <w:fldChar w:fldCharType="separate"/>
      </w:r>
      <w:r>
        <w:rPr>
          <w:noProof/>
        </w:rPr>
        <w:t>273</w:t>
      </w:r>
      <w:r>
        <w:rPr>
          <w:noProof/>
        </w:rPr>
        <w:fldChar w:fldCharType="end"/>
      </w:r>
    </w:p>
    <w:p w14:paraId="234CFA9D" w14:textId="3637DF2F"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8.17.4.4.5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Eecs_ECSServiceProvisioning_UpdateSubscription operation</w:t>
      </w:r>
      <w:r>
        <w:rPr>
          <w:noProof/>
        </w:rPr>
        <w:tab/>
      </w:r>
      <w:r>
        <w:rPr>
          <w:noProof/>
        </w:rPr>
        <w:fldChar w:fldCharType="begin"/>
      </w:r>
      <w:r>
        <w:rPr>
          <w:noProof/>
        </w:rPr>
        <w:instrText xml:space="preserve"> PAGEREF _Toc169796942 \h </w:instrText>
      </w:r>
      <w:r>
        <w:rPr>
          <w:noProof/>
        </w:rPr>
      </w:r>
      <w:r>
        <w:rPr>
          <w:noProof/>
        </w:rPr>
        <w:fldChar w:fldCharType="separate"/>
      </w:r>
      <w:r>
        <w:rPr>
          <w:noProof/>
        </w:rPr>
        <w:t>273</w:t>
      </w:r>
      <w:r>
        <w:rPr>
          <w:noProof/>
        </w:rPr>
        <w:fldChar w:fldCharType="end"/>
      </w:r>
    </w:p>
    <w:p w14:paraId="5B370D55" w14:textId="2BC2BF4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8.17.4.4.6</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Eecs_ECSServiceProvisioning_Unsubscribe operation</w:t>
      </w:r>
      <w:r>
        <w:rPr>
          <w:noProof/>
        </w:rPr>
        <w:tab/>
      </w:r>
      <w:r>
        <w:rPr>
          <w:noProof/>
        </w:rPr>
        <w:fldChar w:fldCharType="begin"/>
      </w:r>
      <w:r>
        <w:rPr>
          <w:noProof/>
        </w:rPr>
        <w:instrText xml:space="preserve"> PAGEREF _Toc169796943 \h </w:instrText>
      </w:r>
      <w:r>
        <w:rPr>
          <w:noProof/>
        </w:rPr>
      </w:r>
      <w:r>
        <w:rPr>
          <w:noProof/>
        </w:rPr>
        <w:fldChar w:fldCharType="separate"/>
      </w:r>
      <w:r>
        <w:rPr>
          <w:noProof/>
        </w:rPr>
        <w:t>274</w:t>
      </w:r>
      <w:r>
        <w:rPr>
          <w:noProof/>
        </w:rPr>
        <w:fldChar w:fldCharType="end"/>
      </w:r>
    </w:p>
    <w:p w14:paraId="6A076DD6" w14:textId="0A836150"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8.18</w:t>
      </w:r>
      <w:r>
        <w:rPr>
          <w:rFonts w:asciiTheme="minorHAnsi" w:eastAsiaTheme="minorEastAsia" w:hAnsiTheme="minorHAnsi" w:cstheme="minorBidi"/>
          <w:noProof/>
          <w:kern w:val="2"/>
          <w:sz w:val="24"/>
          <w:szCs w:val="24"/>
          <w:lang w:eastAsia="en-GB"/>
          <w14:ligatures w14:val="standardContextual"/>
        </w:rPr>
        <w:tab/>
      </w:r>
      <w:r>
        <w:rPr>
          <w:noProof/>
        </w:rPr>
        <w:t>Edge Node Sharing</w:t>
      </w:r>
      <w:r>
        <w:rPr>
          <w:noProof/>
        </w:rPr>
        <w:tab/>
      </w:r>
      <w:r>
        <w:rPr>
          <w:noProof/>
        </w:rPr>
        <w:fldChar w:fldCharType="begin"/>
      </w:r>
      <w:r>
        <w:rPr>
          <w:noProof/>
        </w:rPr>
        <w:instrText xml:space="preserve"> PAGEREF _Toc169796944 \h </w:instrText>
      </w:r>
      <w:r>
        <w:rPr>
          <w:noProof/>
        </w:rPr>
      </w:r>
      <w:r>
        <w:rPr>
          <w:noProof/>
        </w:rPr>
        <w:fldChar w:fldCharType="separate"/>
      </w:r>
      <w:r>
        <w:rPr>
          <w:noProof/>
        </w:rPr>
        <w:t>274</w:t>
      </w:r>
      <w:r>
        <w:rPr>
          <w:noProof/>
        </w:rPr>
        <w:fldChar w:fldCharType="end"/>
      </w:r>
    </w:p>
    <w:p w14:paraId="3A0DA387" w14:textId="7F345DA0"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_Toc169796945 \h </w:instrText>
      </w:r>
      <w:r>
        <w:rPr>
          <w:noProof/>
        </w:rPr>
      </w:r>
      <w:r>
        <w:rPr>
          <w:noProof/>
        </w:rPr>
        <w:fldChar w:fldCharType="separate"/>
      </w:r>
      <w:r>
        <w:rPr>
          <w:noProof/>
        </w:rPr>
        <w:t>274</w:t>
      </w:r>
      <w:r>
        <w:rPr>
          <w:noProof/>
        </w:rPr>
        <w:fldChar w:fldCharType="end"/>
      </w:r>
    </w:p>
    <w:p w14:paraId="38474464" w14:textId="74F87B8C"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8.18.2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_Toc169796946 \h </w:instrText>
      </w:r>
      <w:r>
        <w:rPr>
          <w:noProof/>
        </w:rPr>
      </w:r>
      <w:r>
        <w:rPr>
          <w:noProof/>
        </w:rPr>
        <w:fldChar w:fldCharType="separate"/>
      </w:r>
      <w:r>
        <w:rPr>
          <w:noProof/>
        </w:rPr>
        <w:t>274</w:t>
      </w:r>
      <w:r>
        <w:rPr>
          <w:noProof/>
        </w:rPr>
        <w:fldChar w:fldCharType="end"/>
      </w:r>
    </w:p>
    <w:p w14:paraId="21177BB5" w14:textId="504DF448"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_Toc169796947 \h </w:instrText>
      </w:r>
      <w:r>
        <w:rPr>
          <w:noProof/>
        </w:rPr>
      </w:r>
      <w:r>
        <w:rPr>
          <w:noProof/>
        </w:rPr>
        <w:fldChar w:fldCharType="separate"/>
      </w:r>
      <w:r>
        <w:rPr>
          <w:noProof/>
        </w:rPr>
        <w:t>274</w:t>
      </w:r>
      <w:r>
        <w:rPr>
          <w:noProof/>
        </w:rPr>
        <w:fldChar w:fldCharType="end"/>
      </w:r>
    </w:p>
    <w:p w14:paraId="1CF19E41" w14:textId="070F766F"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8.18.2.2</w:t>
      </w:r>
      <w:r>
        <w:rPr>
          <w:rFonts w:asciiTheme="minorHAnsi" w:eastAsiaTheme="minorEastAsia" w:hAnsiTheme="minorHAnsi" w:cstheme="minorBidi"/>
          <w:noProof/>
          <w:kern w:val="2"/>
          <w:sz w:val="24"/>
          <w:szCs w:val="24"/>
          <w:lang w:eastAsia="en-GB"/>
          <w14:ligatures w14:val="standardContextual"/>
        </w:rPr>
        <w:tab/>
      </w:r>
      <w:r>
        <w:rPr>
          <w:noProof/>
        </w:rPr>
        <w:t>Application information sharing between ECSPs</w:t>
      </w:r>
      <w:r>
        <w:rPr>
          <w:noProof/>
        </w:rPr>
        <w:tab/>
      </w:r>
      <w:r>
        <w:rPr>
          <w:noProof/>
        </w:rPr>
        <w:fldChar w:fldCharType="begin"/>
      </w:r>
      <w:r>
        <w:rPr>
          <w:noProof/>
        </w:rPr>
        <w:instrText xml:space="preserve"> PAGEREF _Toc169796948 \h </w:instrText>
      </w:r>
      <w:r>
        <w:rPr>
          <w:noProof/>
        </w:rPr>
      </w:r>
      <w:r>
        <w:rPr>
          <w:noProof/>
        </w:rPr>
        <w:fldChar w:fldCharType="separate"/>
      </w:r>
      <w:r>
        <w:rPr>
          <w:noProof/>
        </w:rPr>
        <w:t>274</w:t>
      </w:r>
      <w:r>
        <w:rPr>
          <w:noProof/>
        </w:rPr>
        <w:fldChar w:fldCharType="end"/>
      </w:r>
    </w:p>
    <w:p w14:paraId="7C50F2BC" w14:textId="1D7DB96C"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_Toc169796949 \h </w:instrText>
      </w:r>
      <w:r>
        <w:rPr>
          <w:noProof/>
        </w:rPr>
      </w:r>
      <w:r>
        <w:rPr>
          <w:noProof/>
        </w:rPr>
        <w:fldChar w:fldCharType="separate"/>
      </w:r>
      <w:r>
        <w:rPr>
          <w:noProof/>
        </w:rPr>
        <w:t>274</w:t>
      </w:r>
      <w:r>
        <w:rPr>
          <w:noProof/>
        </w:rPr>
        <w:fldChar w:fldCharType="end"/>
      </w:r>
    </w:p>
    <w:p w14:paraId="487D0F4E" w14:textId="74E7C1C7"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US"/>
        </w:rPr>
        <w:t>8.18.2.3</w:t>
      </w:r>
      <w:r>
        <w:rPr>
          <w:rFonts w:asciiTheme="minorHAnsi" w:eastAsiaTheme="minorEastAsia" w:hAnsiTheme="minorHAnsi" w:cstheme="minorBidi"/>
          <w:noProof/>
          <w:kern w:val="2"/>
          <w:sz w:val="24"/>
          <w:szCs w:val="24"/>
          <w:lang w:eastAsia="en-GB"/>
          <w14:ligatures w14:val="standardContextual"/>
        </w:rPr>
        <w:tab/>
      </w:r>
      <w:r w:rsidRPr="00E74EDD">
        <w:rPr>
          <w:noProof/>
          <w:lang w:val="en-US"/>
        </w:rPr>
        <w:t>EAS discovery for ENS</w:t>
      </w:r>
      <w:r>
        <w:rPr>
          <w:noProof/>
        </w:rPr>
        <w:tab/>
      </w:r>
      <w:r>
        <w:rPr>
          <w:noProof/>
        </w:rPr>
        <w:fldChar w:fldCharType="begin"/>
      </w:r>
      <w:r>
        <w:rPr>
          <w:noProof/>
        </w:rPr>
        <w:instrText xml:space="preserve"> PAGEREF _Toc169796950 \h </w:instrText>
      </w:r>
      <w:r>
        <w:rPr>
          <w:noProof/>
        </w:rPr>
      </w:r>
      <w:r>
        <w:rPr>
          <w:noProof/>
        </w:rPr>
        <w:fldChar w:fldCharType="separate"/>
      </w:r>
      <w:r>
        <w:rPr>
          <w:noProof/>
        </w:rPr>
        <w:t>275</w:t>
      </w:r>
      <w:r>
        <w:rPr>
          <w:noProof/>
        </w:rPr>
        <w:fldChar w:fldCharType="end"/>
      </w:r>
    </w:p>
    <w:p w14:paraId="00C10AAB" w14:textId="02997A10"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sidRPr="00E74EDD">
        <w:rPr>
          <w:noProof/>
          <w:lang w:val="en-US"/>
        </w:rPr>
        <w:t>8.18.2.3.1</w:t>
      </w:r>
      <w:r>
        <w:rPr>
          <w:rFonts w:asciiTheme="minorHAnsi" w:eastAsiaTheme="minorEastAsia" w:hAnsiTheme="minorHAnsi" w:cstheme="minorBidi"/>
          <w:noProof/>
          <w:kern w:val="2"/>
          <w:sz w:val="24"/>
          <w:szCs w:val="24"/>
          <w:lang w:eastAsia="en-GB"/>
          <w14:ligatures w14:val="standardContextual"/>
        </w:rPr>
        <w:tab/>
      </w:r>
      <w:r w:rsidRPr="00E74EDD">
        <w:rPr>
          <w:noProof/>
          <w:lang w:val="en-US"/>
        </w:rPr>
        <w:t>General</w:t>
      </w:r>
      <w:r>
        <w:rPr>
          <w:noProof/>
        </w:rPr>
        <w:tab/>
      </w:r>
      <w:r>
        <w:rPr>
          <w:noProof/>
        </w:rPr>
        <w:fldChar w:fldCharType="begin"/>
      </w:r>
      <w:r>
        <w:rPr>
          <w:noProof/>
        </w:rPr>
        <w:instrText xml:space="preserve"> PAGEREF _Toc169796951 \h </w:instrText>
      </w:r>
      <w:r>
        <w:rPr>
          <w:noProof/>
        </w:rPr>
      </w:r>
      <w:r>
        <w:rPr>
          <w:noProof/>
        </w:rPr>
        <w:fldChar w:fldCharType="separate"/>
      </w:r>
      <w:r>
        <w:rPr>
          <w:noProof/>
        </w:rPr>
        <w:t>275</w:t>
      </w:r>
      <w:r>
        <w:rPr>
          <w:noProof/>
        </w:rPr>
        <w:fldChar w:fldCharType="end"/>
      </w:r>
    </w:p>
    <w:p w14:paraId="08C2E1BF" w14:textId="3665B2B6"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sidRPr="00E74EDD">
        <w:rPr>
          <w:noProof/>
          <w:lang w:val="en-US"/>
        </w:rPr>
        <w:t>8.18.2.3.2</w:t>
      </w:r>
      <w:r>
        <w:rPr>
          <w:rFonts w:asciiTheme="minorHAnsi" w:eastAsiaTheme="minorEastAsia" w:hAnsiTheme="minorHAnsi" w:cstheme="minorBidi"/>
          <w:noProof/>
          <w:kern w:val="2"/>
          <w:sz w:val="24"/>
          <w:szCs w:val="24"/>
          <w:lang w:eastAsia="en-GB"/>
          <w14:ligatures w14:val="standardContextual"/>
        </w:rPr>
        <w:tab/>
      </w:r>
      <w:r w:rsidRPr="00E74EDD">
        <w:rPr>
          <w:noProof/>
          <w:lang w:val="en-US"/>
        </w:rPr>
        <w:t>EAS discovery via leading ECSP</w:t>
      </w:r>
      <w:r>
        <w:rPr>
          <w:noProof/>
        </w:rPr>
        <w:tab/>
      </w:r>
      <w:r>
        <w:rPr>
          <w:noProof/>
        </w:rPr>
        <w:fldChar w:fldCharType="begin"/>
      </w:r>
      <w:r>
        <w:rPr>
          <w:noProof/>
        </w:rPr>
        <w:instrText xml:space="preserve"> PAGEREF _Toc169796952 \h </w:instrText>
      </w:r>
      <w:r>
        <w:rPr>
          <w:noProof/>
        </w:rPr>
      </w:r>
      <w:r>
        <w:rPr>
          <w:noProof/>
        </w:rPr>
        <w:fldChar w:fldCharType="separate"/>
      </w:r>
      <w:r>
        <w:rPr>
          <w:noProof/>
        </w:rPr>
        <w:t>275</w:t>
      </w:r>
      <w:r>
        <w:rPr>
          <w:noProof/>
        </w:rPr>
        <w:fldChar w:fldCharType="end"/>
      </w:r>
    </w:p>
    <w:p w14:paraId="375B0287" w14:textId="1A488C2B"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sidRPr="00E74EDD">
        <w:rPr>
          <w:noProof/>
          <w:lang w:val="en-US"/>
        </w:rPr>
        <w:t>8.18.2.3.3</w:t>
      </w:r>
      <w:r>
        <w:rPr>
          <w:rFonts w:asciiTheme="minorHAnsi" w:eastAsiaTheme="minorEastAsia" w:hAnsiTheme="minorHAnsi" w:cstheme="minorBidi"/>
          <w:noProof/>
          <w:kern w:val="2"/>
          <w:sz w:val="24"/>
          <w:szCs w:val="24"/>
          <w:lang w:eastAsia="en-GB"/>
          <w14:ligatures w14:val="standardContextual"/>
        </w:rPr>
        <w:tab/>
      </w:r>
      <w:r w:rsidRPr="00E74EDD">
        <w:rPr>
          <w:noProof/>
          <w:lang w:val="en-US"/>
        </w:rPr>
        <w:t>EAS discovery via Partner ECSP, EEC triggered</w:t>
      </w:r>
      <w:r>
        <w:rPr>
          <w:noProof/>
        </w:rPr>
        <w:tab/>
      </w:r>
      <w:r>
        <w:rPr>
          <w:noProof/>
        </w:rPr>
        <w:fldChar w:fldCharType="begin"/>
      </w:r>
      <w:r>
        <w:rPr>
          <w:noProof/>
        </w:rPr>
        <w:instrText xml:space="preserve"> PAGEREF _Toc169796953 \h </w:instrText>
      </w:r>
      <w:r>
        <w:rPr>
          <w:noProof/>
        </w:rPr>
      </w:r>
      <w:r>
        <w:rPr>
          <w:noProof/>
        </w:rPr>
        <w:fldChar w:fldCharType="separate"/>
      </w:r>
      <w:r>
        <w:rPr>
          <w:noProof/>
        </w:rPr>
        <w:t>276</w:t>
      </w:r>
      <w:r>
        <w:rPr>
          <w:noProof/>
        </w:rPr>
        <w:fldChar w:fldCharType="end"/>
      </w:r>
    </w:p>
    <w:p w14:paraId="397CC57B" w14:textId="3C500206"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sidRPr="00E74EDD">
        <w:rPr>
          <w:noProof/>
          <w:lang w:val="en-US"/>
        </w:rPr>
        <w:t>8.18.2.3.4</w:t>
      </w:r>
      <w:r>
        <w:rPr>
          <w:rFonts w:asciiTheme="minorHAnsi" w:eastAsiaTheme="minorEastAsia" w:hAnsiTheme="minorHAnsi" w:cstheme="minorBidi"/>
          <w:noProof/>
          <w:kern w:val="2"/>
          <w:sz w:val="24"/>
          <w:szCs w:val="24"/>
          <w:lang w:eastAsia="en-GB"/>
          <w14:ligatures w14:val="standardContextual"/>
        </w:rPr>
        <w:tab/>
      </w:r>
      <w:r w:rsidRPr="00E74EDD">
        <w:rPr>
          <w:noProof/>
          <w:lang w:val="en-US"/>
        </w:rPr>
        <w:t>EAS discovery via Partner ECSP, EES triggered</w:t>
      </w:r>
      <w:r>
        <w:rPr>
          <w:noProof/>
        </w:rPr>
        <w:tab/>
      </w:r>
      <w:r>
        <w:rPr>
          <w:noProof/>
        </w:rPr>
        <w:fldChar w:fldCharType="begin"/>
      </w:r>
      <w:r>
        <w:rPr>
          <w:noProof/>
        </w:rPr>
        <w:instrText xml:space="preserve"> PAGEREF _Toc169796954 \h </w:instrText>
      </w:r>
      <w:r>
        <w:rPr>
          <w:noProof/>
        </w:rPr>
      </w:r>
      <w:r>
        <w:rPr>
          <w:noProof/>
        </w:rPr>
        <w:fldChar w:fldCharType="separate"/>
      </w:r>
      <w:r>
        <w:rPr>
          <w:noProof/>
        </w:rPr>
        <w:t>276</w:t>
      </w:r>
      <w:r>
        <w:rPr>
          <w:noProof/>
        </w:rPr>
        <w:fldChar w:fldCharType="end"/>
      </w:r>
    </w:p>
    <w:p w14:paraId="02B0C5F8" w14:textId="3AC0F47E"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8.18.2.4</w:t>
      </w:r>
      <w:r>
        <w:rPr>
          <w:rFonts w:asciiTheme="minorHAnsi" w:eastAsiaTheme="minorEastAsia" w:hAnsiTheme="minorHAnsi" w:cstheme="minorBidi"/>
          <w:noProof/>
          <w:kern w:val="2"/>
          <w:sz w:val="24"/>
          <w:szCs w:val="24"/>
          <w:lang w:eastAsia="en-GB"/>
          <w14:ligatures w14:val="standardContextual"/>
        </w:rPr>
        <w:tab/>
      </w:r>
      <w:r>
        <w:rPr>
          <w:noProof/>
        </w:rPr>
        <w:t>Service continuity for ENS via leading ECSP</w:t>
      </w:r>
      <w:r>
        <w:rPr>
          <w:noProof/>
        </w:rPr>
        <w:tab/>
      </w:r>
      <w:r>
        <w:rPr>
          <w:noProof/>
        </w:rPr>
        <w:fldChar w:fldCharType="begin"/>
      </w:r>
      <w:r>
        <w:rPr>
          <w:noProof/>
        </w:rPr>
        <w:instrText xml:space="preserve"> PAGEREF _Toc169796955 \h </w:instrText>
      </w:r>
      <w:r>
        <w:rPr>
          <w:noProof/>
        </w:rPr>
      </w:r>
      <w:r>
        <w:rPr>
          <w:noProof/>
        </w:rPr>
        <w:fldChar w:fldCharType="separate"/>
      </w:r>
      <w:r>
        <w:rPr>
          <w:noProof/>
        </w:rPr>
        <w:t>276</w:t>
      </w:r>
      <w:r>
        <w:rPr>
          <w:noProof/>
        </w:rPr>
        <w:fldChar w:fldCharType="end"/>
      </w:r>
    </w:p>
    <w:p w14:paraId="52A77D1B" w14:textId="51DD2E89"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_Toc169796956 \h </w:instrText>
      </w:r>
      <w:r>
        <w:rPr>
          <w:noProof/>
        </w:rPr>
      </w:r>
      <w:r>
        <w:rPr>
          <w:noProof/>
        </w:rPr>
        <w:fldChar w:fldCharType="separate"/>
      </w:r>
      <w:r>
        <w:rPr>
          <w:noProof/>
        </w:rPr>
        <w:t>276</w:t>
      </w:r>
      <w:r>
        <w:rPr>
          <w:noProof/>
        </w:rPr>
        <w:fldChar w:fldCharType="end"/>
      </w:r>
    </w:p>
    <w:p w14:paraId="7E774F9F" w14:textId="45806544"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8.18.2.4.2</w:t>
      </w:r>
      <w:r>
        <w:rPr>
          <w:rFonts w:asciiTheme="minorHAnsi" w:eastAsiaTheme="minorEastAsia" w:hAnsiTheme="minorHAnsi" w:cstheme="minorBidi"/>
          <w:noProof/>
          <w:kern w:val="2"/>
          <w:sz w:val="24"/>
          <w:szCs w:val="24"/>
          <w:lang w:eastAsia="en-GB"/>
          <w14:ligatures w14:val="standardContextual"/>
        </w:rPr>
        <w:tab/>
      </w:r>
      <w:r>
        <w:rPr>
          <w:noProof/>
          <w:lang w:eastAsia="zh-CN"/>
        </w:rPr>
        <w:t>ACR launching procedure</w:t>
      </w:r>
      <w:r>
        <w:rPr>
          <w:noProof/>
        </w:rPr>
        <w:tab/>
      </w:r>
      <w:r>
        <w:rPr>
          <w:noProof/>
        </w:rPr>
        <w:fldChar w:fldCharType="begin"/>
      </w:r>
      <w:r>
        <w:rPr>
          <w:noProof/>
        </w:rPr>
        <w:instrText xml:space="preserve"> PAGEREF _Toc169796957 \h </w:instrText>
      </w:r>
      <w:r>
        <w:rPr>
          <w:noProof/>
        </w:rPr>
      </w:r>
      <w:r>
        <w:rPr>
          <w:noProof/>
        </w:rPr>
        <w:fldChar w:fldCharType="separate"/>
      </w:r>
      <w:r>
        <w:rPr>
          <w:noProof/>
        </w:rPr>
        <w:t>277</w:t>
      </w:r>
      <w:r>
        <w:rPr>
          <w:noProof/>
        </w:rPr>
        <w:fldChar w:fldCharType="end"/>
      </w:r>
    </w:p>
    <w:p w14:paraId="42367D4C" w14:textId="60F1FD7D"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8.18.2.4.3</w:t>
      </w:r>
      <w:r>
        <w:rPr>
          <w:rFonts w:asciiTheme="minorHAnsi" w:eastAsiaTheme="minorEastAsia" w:hAnsiTheme="minorHAnsi" w:cstheme="minorBidi"/>
          <w:noProof/>
          <w:kern w:val="2"/>
          <w:sz w:val="24"/>
          <w:szCs w:val="24"/>
          <w:lang w:eastAsia="en-GB"/>
          <w14:ligatures w14:val="standardContextual"/>
        </w:rPr>
        <w:tab/>
      </w:r>
      <w:r>
        <w:rPr>
          <w:noProof/>
        </w:rPr>
        <w:t>Selected T-EAS declaration procedure</w:t>
      </w:r>
      <w:r>
        <w:rPr>
          <w:noProof/>
        </w:rPr>
        <w:tab/>
      </w:r>
      <w:r>
        <w:rPr>
          <w:noProof/>
        </w:rPr>
        <w:fldChar w:fldCharType="begin"/>
      </w:r>
      <w:r>
        <w:rPr>
          <w:noProof/>
        </w:rPr>
        <w:instrText xml:space="preserve"> PAGEREF _Toc169796958 \h </w:instrText>
      </w:r>
      <w:r>
        <w:rPr>
          <w:noProof/>
        </w:rPr>
      </w:r>
      <w:r>
        <w:rPr>
          <w:noProof/>
        </w:rPr>
        <w:fldChar w:fldCharType="separate"/>
      </w:r>
      <w:r>
        <w:rPr>
          <w:noProof/>
        </w:rPr>
        <w:t>277</w:t>
      </w:r>
      <w:r>
        <w:rPr>
          <w:noProof/>
        </w:rPr>
        <w:fldChar w:fldCharType="end"/>
      </w:r>
    </w:p>
    <w:p w14:paraId="3F71B43C" w14:textId="35913783"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8.18.2.4.4</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ACR status update procedure</w:t>
      </w:r>
      <w:r>
        <w:rPr>
          <w:noProof/>
        </w:rPr>
        <w:tab/>
      </w:r>
      <w:r>
        <w:rPr>
          <w:noProof/>
        </w:rPr>
        <w:fldChar w:fldCharType="begin"/>
      </w:r>
      <w:r>
        <w:rPr>
          <w:noProof/>
        </w:rPr>
        <w:instrText xml:space="preserve"> PAGEREF _Toc169796959 \h </w:instrText>
      </w:r>
      <w:r>
        <w:rPr>
          <w:noProof/>
        </w:rPr>
      </w:r>
      <w:r>
        <w:rPr>
          <w:noProof/>
        </w:rPr>
        <w:fldChar w:fldCharType="separate"/>
      </w:r>
      <w:r>
        <w:rPr>
          <w:noProof/>
        </w:rPr>
        <w:t>277</w:t>
      </w:r>
      <w:r>
        <w:rPr>
          <w:noProof/>
        </w:rPr>
        <w:fldChar w:fldCharType="end"/>
      </w:r>
    </w:p>
    <w:p w14:paraId="081C43A8" w14:textId="2C4FBE12"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8.18.2.4.5</w:t>
      </w:r>
      <w:r>
        <w:rPr>
          <w:rFonts w:asciiTheme="minorHAnsi" w:eastAsiaTheme="minorEastAsia" w:hAnsiTheme="minorHAnsi" w:cstheme="minorBidi"/>
          <w:noProof/>
          <w:kern w:val="2"/>
          <w:sz w:val="24"/>
          <w:szCs w:val="24"/>
          <w:lang w:eastAsia="en-GB"/>
          <w14:ligatures w14:val="standardContextual"/>
        </w:rPr>
        <w:tab/>
      </w:r>
      <w:r w:rsidRPr="00E74EDD">
        <w:rPr>
          <w:noProof/>
          <w:lang w:val="en-US"/>
        </w:rPr>
        <w:t>EAS Information provisioning procedure</w:t>
      </w:r>
      <w:r>
        <w:rPr>
          <w:noProof/>
        </w:rPr>
        <w:tab/>
      </w:r>
      <w:r>
        <w:rPr>
          <w:noProof/>
        </w:rPr>
        <w:fldChar w:fldCharType="begin"/>
      </w:r>
      <w:r>
        <w:rPr>
          <w:noProof/>
        </w:rPr>
        <w:instrText xml:space="preserve"> PAGEREF _Toc169796960 \h </w:instrText>
      </w:r>
      <w:r>
        <w:rPr>
          <w:noProof/>
        </w:rPr>
      </w:r>
      <w:r>
        <w:rPr>
          <w:noProof/>
        </w:rPr>
        <w:fldChar w:fldCharType="separate"/>
      </w:r>
      <w:r>
        <w:rPr>
          <w:noProof/>
        </w:rPr>
        <w:t>277</w:t>
      </w:r>
      <w:r>
        <w:rPr>
          <w:noProof/>
        </w:rPr>
        <w:fldChar w:fldCharType="end"/>
      </w:r>
    </w:p>
    <w:p w14:paraId="3F5C400D" w14:textId="264AF521"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8.18.2.4.6</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_Toc169796961 \h </w:instrText>
      </w:r>
      <w:r>
        <w:rPr>
          <w:noProof/>
        </w:rPr>
      </w:r>
      <w:r>
        <w:rPr>
          <w:noProof/>
        </w:rPr>
        <w:fldChar w:fldCharType="separate"/>
      </w:r>
      <w:r>
        <w:rPr>
          <w:noProof/>
        </w:rPr>
        <w:t>277</w:t>
      </w:r>
      <w:r>
        <w:rPr>
          <w:noProof/>
        </w:rPr>
        <w:fldChar w:fldCharType="end"/>
      </w:r>
    </w:p>
    <w:p w14:paraId="5111F928" w14:textId="60F117BD" w:rsidR="00795373" w:rsidRDefault="00795373">
      <w:pPr>
        <w:pStyle w:val="TOC5"/>
        <w:rPr>
          <w:rFonts w:asciiTheme="minorHAnsi" w:eastAsiaTheme="minorEastAsia" w:hAnsiTheme="minorHAnsi" w:cstheme="minorBidi"/>
          <w:noProof/>
          <w:kern w:val="2"/>
          <w:sz w:val="24"/>
          <w:szCs w:val="24"/>
          <w:lang w:eastAsia="en-GB"/>
          <w14:ligatures w14:val="standardContextual"/>
        </w:rPr>
      </w:pPr>
      <w:r>
        <w:rPr>
          <w:noProof/>
        </w:rPr>
        <w:t>8.18.2.4.7</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_Toc169796962 \h </w:instrText>
      </w:r>
      <w:r>
        <w:rPr>
          <w:noProof/>
        </w:rPr>
      </w:r>
      <w:r>
        <w:rPr>
          <w:noProof/>
        </w:rPr>
        <w:fldChar w:fldCharType="separate"/>
      </w:r>
      <w:r>
        <w:rPr>
          <w:noProof/>
        </w:rPr>
        <w:t>278</w:t>
      </w:r>
      <w:r>
        <w:rPr>
          <w:noProof/>
        </w:rPr>
        <w:fldChar w:fldCharType="end"/>
      </w:r>
    </w:p>
    <w:p w14:paraId="3990437B" w14:textId="501BB173"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sidRPr="00E74EDD">
        <w:rPr>
          <w:noProof/>
          <w:lang w:val="en-IN"/>
        </w:rPr>
        <w:t>8.18.3</w:t>
      </w:r>
      <w:r>
        <w:rPr>
          <w:rFonts w:asciiTheme="minorHAnsi" w:eastAsiaTheme="minorEastAsia" w:hAnsiTheme="minorHAnsi" w:cstheme="minorBidi"/>
          <w:noProof/>
          <w:kern w:val="2"/>
          <w:sz w:val="24"/>
          <w:szCs w:val="24"/>
          <w:lang w:eastAsia="en-GB"/>
          <w14:ligatures w14:val="standardContextual"/>
        </w:rPr>
        <w:tab/>
      </w:r>
      <w:r w:rsidRPr="00E74EDD">
        <w:rPr>
          <w:noProof/>
          <w:lang w:val="en-IN"/>
        </w:rPr>
        <w:t>APIs</w:t>
      </w:r>
      <w:r>
        <w:rPr>
          <w:noProof/>
        </w:rPr>
        <w:tab/>
      </w:r>
      <w:r>
        <w:rPr>
          <w:noProof/>
        </w:rPr>
        <w:fldChar w:fldCharType="begin"/>
      </w:r>
      <w:r>
        <w:rPr>
          <w:noProof/>
        </w:rPr>
        <w:instrText xml:space="preserve"> PAGEREF _Toc169796963 \h </w:instrText>
      </w:r>
      <w:r>
        <w:rPr>
          <w:noProof/>
        </w:rPr>
      </w:r>
      <w:r>
        <w:rPr>
          <w:noProof/>
        </w:rPr>
        <w:fldChar w:fldCharType="separate"/>
      </w:r>
      <w:r>
        <w:rPr>
          <w:noProof/>
        </w:rPr>
        <w:t>278</w:t>
      </w:r>
      <w:r>
        <w:rPr>
          <w:noProof/>
        </w:rPr>
        <w:fldChar w:fldCharType="end"/>
      </w:r>
    </w:p>
    <w:p w14:paraId="6E799841" w14:textId="79987132"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sidRPr="00E74EDD">
        <w:rPr>
          <w:noProof/>
          <w:lang w:val="en-IN"/>
        </w:rPr>
        <w:t>8.18.3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_Toc169796964 \h </w:instrText>
      </w:r>
      <w:r>
        <w:rPr>
          <w:noProof/>
        </w:rPr>
      </w:r>
      <w:r>
        <w:rPr>
          <w:noProof/>
        </w:rPr>
        <w:fldChar w:fldCharType="separate"/>
      </w:r>
      <w:r>
        <w:rPr>
          <w:noProof/>
        </w:rPr>
        <w:t>278</w:t>
      </w:r>
      <w:r>
        <w:rPr>
          <w:noProof/>
        </w:rPr>
        <w:fldChar w:fldCharType="end"/>
      </w:r>
    </w:p>
    <w:p w14:paraId="49D2D5E5" w14:textId="528E6BD2"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8.19</w:t>
      </w:r>
      <w:r>
        <w:rPr>
          <w:rFonts w:asciiTheme="minorHAnsi" w:eastAsiaTheme="minorEastAsia" w:hAnsiTheme="minorHAnsi" w:cstheme="minorBidi"/>
          <w:noProof/>
          <w:kern w:val="2"/>
          <w:sz w:val="24"/>
          <w:szCs w:val="24"/>
          <w:lang w:eastAsia="en-GB"/>
          <w14:ligatures w14:val="standardContextual"/>
        </w:rPr>
        <w:tab/>
      </w:r>
      <w:r>
        <w:rPr>
          <w:noProof/>
        </w:rPr>
        <w:t>Common EAS announcement</w:t>
      </w:r>
      <w:r>
        <w:rPr>
          <w:noProof/>
        </w:rPr>
        <w:tab/>
      </w:r>
      <w:r>
        <w:rPr>
          <w:noProof/>
        </w:rPr>
        <w:fldChar w:fldCharType="begin"/>
      </w:r>
      <w:r>
        <w:rPr>
          <w:noProof/>
        </w:rPr>
        <w:instrText xml:space="preserve"> PAGEREF _Toc169796965 \h </w:instrText>
      </w:r>
      <w:r>
        <w:rPr>
          <w:noProof/>
        </w:rPr>
      </w:r>
      <w:r>
        <w:rPr>
          <w:noProof/>
        </w:rPr>
        <w:fldChar w:fldCharType="separate"/>
      </w:r>
      <w:r>
        <w:rPr>
          <w:noProof/>
        </w:rPr>
        <w:t>278</w:t>
      </w:r>
      <w:r>
        <w:rPr>
          <w:noProof/>
        </w:rPr>
        <w:fldChar w:fldCharType="end"/>
      </w:r>
    </w:p>
    <w:p w14:paraId="38649BC4" w14:textId="6CABD52A"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_Toc169796966 \h </w:instrText>
      </w:r>
      <w:r>
        <w:rPr>
          <w:noProof/>
        </w:rPr>
      </w:r>
      <w:r>
        <w:rPr>
          <w:noProof/>
        </w:rPr>
        <w:fldChar w:fldCharType="separate"/>
      </w:r>
      <w:r>
        <w:rPr>
          <w:noProof/>
        </w:rPr>
        <w:t>278</w:t>
      </w:r>
      <w:r>
        <w:rPr>
          <w:noProof/>
        </w:rPr>
        <w:fldChar w:fldCharType="end"/>
      </w:r>
    </w:p>
    <w:p w14:paraId="06B8856C" w14:textId="39432059"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_Toc169796967 \h </w:instrText>
      </w:r>
      <w:r>
        <w:rPr>
          <w:noProof/>
        </w:rPr>
      </w:r>
      <w:r>
        <w:rPr>
          <w:noProof/>
        </w:rPr>
        <w:fldChar w:fldCharType="separate"/>
      </w:r>
      <w:r>
        <w:rPr>
          <w:noProof/>
        </w:rPr>
        <w:t>278</w:t>
      </w:r>
      <w:r>
        <w:rPr>
          <w:noProof/>
        </w:rPr>
        <w:fldChar w:fldCharType="end"/>
      </w:r>
    </w:p>
    <w:p w14:paraId="6FE34431" w14:textId="3D236682"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sidRPr="00E74EDD">
        <w:rPr>
          <w:noProof/>
          <w:lang w:val="en-US"/>
        </w:rPr>
        <w:t>8.19.3</w:t>
      </w:r>
      <w:r>
        <w:rPr>
          <w:rFonts w:asciiTheme="minorHAnsi" w:eastAsiaTheme="minorEastAsia" w:hAnsiTheme="minorHAnsi" w:cstheme="minorBidi"/>
          <w:noProof/>
          <w:kern w:val="2"/>
          <w:sz w:val="24"/>
          <w:szCs w:val="24"/>
          <w:lang w:eastAsia="en-GB"/>
          <w14:ligatures w14:val="standardContextual"/>
        </w:rPr>
        <w:tab/>
      </w:r>
      <w:r w:rsidRPr="00E74EDD">
        <w:rPr>
          <w:noProof/>
          <w:lang w:val="en-US"/>
        </w:rPr>
        <w:t>Information flows</w:t>
      </w:r>
      <w:r>
        <w:rPr>
          <w:noProof/>
        </w:rPr>
        <w:tab/>
      </w:r>
      <w:r>
        <w:rPr>
          <w:noProof/>
        </w:rPr>
        <w:fldChar w:fldCharType="begin"/>
      </w:r>
      <w:r>
        <w:rPr>
          <w:noProof/>
        </w:rPr>
        <w:instrText xml:space="preserve"> PAGEREF _Toc169796968 \h </w:instrText>
      </w:r>
      <w:r>
        <w:rPr>
          <w:noProof/>
        </w:rPr>
      </w:r>
      <w:r>
        <w:rPr>
          <w:noProof/>
        </w:rPr>
        <w:fldChar w:fldCharType="separate"/>
      </w:r>
      <w:r>
        <w:rPr>
          <w:noProof/>
        </w:rPr>
        <w:t>279</w:t>
      </w:r>
      <w:r>
        <w:rPr>
          <w:noProof/>
        </w:rPr>
        <w:fldChar w:fldCharType="end"/>
      </w:r>
    </w:p>
    <w:p w14:paraId="7CBC0255" w14:textId="5450ECA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_Toc169796969 \h </w:instrText>
      </w:r>
      <w:r>
        <w:rPr>
          <w:noProof/>
        </w:rPr>
      </w:r>
      <w:r>
        <w:rPr>
          <w:noProof/>
        </w:rPr>
        <w:fldChar w:fldCharType="separate"/>
      </w:r>
      <w:r>
        <w:rPr>
          <w:noProof/>
        </w:rPr>
        <w:t>279</w:t>
      </w:r>
      <w:r>
        <w:rPr>
          <w:noProof/>
        </w:rPr>
        <w:fldChar w:fldCharType="end"/>
      </w:r>
    </w:p>
    <w:p w14:paraId="53B284DE" w14:textId="35DEBC3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8.19.3.2</w:t>
      </w:r>
      <w:r>
        <w:rPr>
          <w:rFonts w:asciiTheme="minorHAnsi" w:eastAsiaTheme="minorEastAsia" w:hAnsiTheme="minorHAnsi" w:cstheme="minorBidi"/>
          <w:noProof/>
          <w:kern w:val="2"/>
          <w:sz w:val="24"/>
          <w:szCs w:val="24"/>
          <w:lang w:eastAsia="en-GB"/>
          <w14:ligatures w14:val="standardContextual"/>
        </w:rPr>
        <w:tab/>
      </w:r>
      <w:r>
        <w:rPr>
          <w:noProof/>
        </w:rPr>
        <w:t>Announce common EAS request</w:t>
      </w:r>
      <w:r>
        <w:rPr>
          <w:noProof/>
        </w:rPr>
        <w:tab/>
      </w:r>
      <w:r>
        <w:rPr>
          <w:noProof/>
        </w:rPr>
        <w:fldChar w:fldCharType="begin"/>
      </w:r>
      <w:r>
        <w:rPr>
          <w:noProof/>
        </w:rPr>
        <w:instrText xml:space="preserve"> PAGEREF _Toc169796970 \h </w:instrText>
      </w:r>
      <w:r>
        <w:rPr>
          <w:noProof/>
        </w:rPr>
      </w:r>
      <w:r>
        <w:rPr>
          <w:noProof/>
        </w:rPr>
        <w:fldChar w:fldCharType="separate"/>
      </w:r>
      <w:r>
        <w:rPr>
          <w:noProof/>
        </w:rPr>
        <w:t>279</w:t>
      </w:r>
      <w:r>
        <w:rPr>
          <w:noProof/>
        </w:rPr>
        <w:fldChar w:fldCharType="end"/>
      </w:r>
    </w:p>
    <w:p w14:paraId="02A01A95" w14:textId="26FDCF63"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8.19.3.3</w:t>
      </w:r>
      <w:r>
        <w:rPr>
          <w:rFonts w:asciiTheme="minorHAnsi" w:eastAsiaTheme="minorEastAsia" w:hAnsiTheme="minorHAnsi" w:cstheme="minorBidi"/>
          <w:noProof/>
          <w:kern w:val="2"/>
          <w:sz w:val="24"/>
          <w:szCs w:val="24"/>
          <w:lang w:eastAsia="en-GB"/>
          <w14:ligatures w14:val="standardContextual"/>
        </w:rPr>
        <w:tab/>
      </w:r>
      <w:r>
        <w:rPr>
          <w:noProof/>
        </w:rPr>
        <w:t>Announce common EAS response</w:t>
      </w:r>
      <w:r>
        <w:rPr>
          <w:noProof/>
        </w:rPr>
        <w:tab/>
      </w:r>
      <w:r>
        <w:rPr>
          <w:noProof/>
        </w:rPr>
        <w:fldChar w:fldCharType="begin"/>
      </w:r>
      <w:r>
        <w:rPr>
          <w:noProof/>
        </w:rPr>
        <w:instrText xml:space="preserve"> PAGEREF _Toc169796971 \h </w:instrText>
      </w:r>
      <w:r>
        <w:rPr>
          <w:noProof/>
        </w:rPr>
      </w:r>
      <w:r>
        <w:rPr>
          <w:noProof/>
        </w:rPr>
        <w:fldChar w:fldCharType="separate"/>
      </w:r>
      <w:r>
        <w:rPr>
          <w:noProof/>
        </w:rPr>
        <w:t>279</w:t>
      </w:r>
      <w:r>
        <w:rPr>
          <w:noProof/>
        </w:rPr>
        <w:fldChar w:fldCharType="end"/>
      </w:r>
    </w:p>
    <w:p w14:paraId="5328891D" w14:textId="726F4CE8"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8.19.4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_Toc169796972 \h </w:instrText>
      </w:r>
      <w:r>
        <w:rPr>
          <w:noProof/>
        </w:rPr>
      </w:r>
      <w:r>
        <w:rPr>
          <w:noProof/>
        </w:rPr>
        <w:fldChar w:fldCharType="separate"/>
      </w:r>
      <w:r>
        <w:rPr>
          <w:noProof/>
        </w:rPr>
        <w:t>280</w:t>
      </w:r>
      <w:r>
        <w:rPr>
          <w:noProof/>
        </w:rPr>
        <w:fldChar w:fldCharType="end"/>
      </w:r>
    </w:p>
    <w:p w14:paraId="55210636" w14:textId="62828DF0"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_Toc169796973 \h </w:instrText>
      </w:r>
      <w:r>
        <w:rPr>
          <w:noProof/>
        </w:rPr>
      </w:r>
      <w:r>
        <w:rPr>
          <w:noProof/>
        </w:rPr>
        <w:fldChar w:fldCharType="separate"/>
      </w:r>
      <w:r>
        <w:rPr>
          <w:noProof/>
        </w:rPr>
        <w:t>280</w:t>
      </w:r>
      <w:r>
        <w:rPr>
          <w:noProof/>
        </w:rPr>
        <w:fldChar w:fldCharType="end"/>
      </w:r>
    </w:p>
    <w:p w14:paraId="6EF82CF1" w14:textId="1B523592"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8.19.4.2</w:t>
      </w:r>
      <w:r>
        <w:rPr>
          <w:rFonts w:asciiTheme="minorHAnsi" w:eastAsiaTheme="minorEastAsia" w:hAnsiTheme="minorHAnsi" w:cstheme="minorBidi"/>
          <w:noProof/>
          <w:kern w:val="2"/>
          <w:sz w:val="24"/>
          <w:szCs w:val="24"/>
          <w:lang w:eastAsia="en-GB"/>
          <w14:ligatures w14:val="standardContextual"/>
        </w:rPr>
        <w:tab/>
      </w:r>
      <w:r>
        <w:rPr>
          <w:noProof/>
        </w:rPr>
        <w:t>Eees_CommonEasAnnouncement_Declare operation</w:t>
      </w:r>
      <w:r>
        <w:rPr>
          <w:noProof/>
        </w:rPr>
        <w:tab/>
      </w:r>
      <w:r>
        <w:rPr>
          <w:noProof/>
        </w:rPr>
        <w:fldChar w:fldCharType="begin"/>
      </w:r>
      <w:r>
        <w:rPr>
          <w:noProof/>
        </w:rPr>
        <w:instrText xml:space="preserve"> PAGEREF _Toc169796974 \h </w:instrText>
      </w:r>
      <w:r>
        <w:rPr>
          <w:noProof/>
        </w:rPr>
      </w:r>
      <w:r>
        <w:rPr>
          <w:noProof/>
        </w:rPr>
        <w:fldChar w:fldCharType="separate"/>
      </w:r>
      <w:r>
        <w:rPr>
          <w:noProof/>
        </w:rPr>
        <w:t>280</w:t>
      </w:r>
      <w:r>
        <w:rPr>
          <w:noProof/>
        </w:rPr>
        <w:fldChar w:fldCharType="end"/>
      </w:r>
    </w:p>
    <w:p w14:paraId="41E105E6" w14:textId="6D660F67"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8.20</w:t>
      </w:r>
      <w:r>
        <w:rPr>
          <w:rFonts w:asciiTheme="minorHAnsi" w:eastAsiaTheme="minorEastAsia" w:hAnsiTheme="minorHAnsi" w:cstheme="minorBidi"/>
          <w:noProof/>
          <w:kern w:val="2"/>
          <w:sz w:val="24"/>
          <w:szCs w:val="24"/>
          <w:lang w:eastAsia="en-GB"/>
          <w14:ligatures w14:val="standardContextual"/>
        </w:rPr>
        <w:tab/>
      </w:r>
      <w:r>
        <w:rPr>
          <w:noProof/>
        </w:rPr>
        <w:t>Interaction with ECS with Repository function</w:t>
      </w:r>
      <w:r>
        <w:rPr>
          <w:noProof/>
        </w:rPr>
        <w:tab/>
      </w:r>
      <w:r>
        <w:rPr>
          <w:noProof/>
        </w:rPr>
        <w:fldChar w:fldCharType="begin"/>
      </w:r>
      <w:r>
        <w:rPr>
          <w:noProof/>
        </w:rPr>
        <w:instrText xml:space="preserve"> PAGEREF _Toc169796975 \h </w:instrText>
      </w:r>
      <w:r>
        <w:rPr>
          <w:noProof/>
        </w:rPr>
      </w:r>
      <w:r>
        <w:rPr>
          <w:noProof/>
        </w:rPr>
        <w:fldChar w:fldCharType="separate"/>
      </w:r>
      <w:r>
        <w:rPr>
          <w:noProof/>
        </w:rPr>
        <w:t>280</w:t>
      </w:r>
      <w:r>
        <w:rPr>
          <w:noProof/>
        </w:rPr>
        <w:fldChar w:fldCharType="end"/>
      </w:r>
    </w:p>
    <w:p w14:paraId="70AC1534" w14:textId="1EA8B310"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_Toc169796976 \h </w:instrText>
      </w:r>
      <w:r>
        <w:rPr>
          <w:noProof/>
        </w:rPr>
      </w:r>
      <w:r>
        <w:rPr>
          <w:noProof/>
        </w:rPr>
        <w:fldChar w:fldCharType="separate"/>
      </w:r>
      <w:r>
        <w:rPr>
          <w:noProof/>
        </w:rPr>
        <w:t>280</w:t>
      </w:r>
      <w:r>
        <w:rPr>
          <w:noProof/>
        </w:rPr>
        <w:fldChar w:fldCharType="end"/>
      </w:r>
    </w:p>
    <w:p w14:paraId="14B66521" w14:textId="19E379D0"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8.20.2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_Toc169796977 \h </w:instrText>
      </w:r>
      <w:r>
        <w:rPr>
          <w:noProof/>
        </w:rPr>
      </w:r>
      <w:r>
        <w:rPr>
          <w:noProof/>
        </w:rPr>
        <w:fldChar w:fldCharType="separate"/>
      </w:r>
      <w:r>
        <w:rPr>
          <w:noProof/>
        </w:rPr>
        <w:t>280</w:t>
      </w:r>
      <w:r>
        <w:rPr>
          <w:noProof/>
        </w:rPr>
        <w:fldChar w:fldCharType="end"/>
      </w:r>
    </w:p>
    <w:p w14:paraId="34525292" w14:textId="70D539D2"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8.20.2.1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_Toc169796978 \h </w:instrText>
      </w:r>
      <w:r>
        <w:rPr>
          <w:noProof/>
        </w:rPr>
      </w:r>
      <w:r>
        <w:rPr>
          <w:noProof/>
        </w:rPr>
        <w:fldChar w:fldCharType="separate"/>
      </w:r>
      <w:r>
        <w:rPr>
          <w:noProof/>
        </w:rPr>
        <w:t>280</w:t>
      </w:r>
      <w:r>
        <w:rPr>
          <w:noProof/>
        </w:rPr>
        <w:fldChar w:fldCharType="end"/>
      </w:r>
    </w:p>
    <w:p w14:paraId="55366BA0" w14:textId="754030F6"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8.20.2.2</w:t>
      </w:r>
      <w:r>
        <w:rPr>
          <w:rFonts w:asciiTheme="minorHAnsi" w:eastAsiaTheme="minorEastAsia" w:hAnsiTheme="minorHAnsi" w:cstheme="minorBidi"/>
          <w:noProof/>
          <w:kern w:val="2"/>
          <w:sz w:val="24"/>
          <w:szCs w:val="24"/>
          <w:lang w:eastAsia="en-GB"/>
          <w14:ligatures w14:val="standardContextual"/>
        </w:rPr>
        <w:tab/>
      </w:r>
      <w:r>
        <w:rPr>
          <w:noProof/>
        </w:rPr>
        <w:t>Obtain EAS information</w:t>
      </w:r>
      <w:r>
        <w:rPr>
          <w:noProof/>
        </w:rPr>
        <w:tab/>
      </w:r>
      <w:r>
        <w:rPr>
          <w:noProof/>
        </w:rPr>
        <w:fldChar w:fldCharType="begin"/>
      </w:r>
      <w:r>
        <w:rPr>
          <w:noProof/>
        </w:rPr>
        <w:instrText xml:space="preserve"> PAGEREF _Toc169796979 \h </w:instrText>
      </w:r>
      <w:r>
        <w:rPr>
          <w:noProof/>
        </w:rPr>
      </w:r>
      <w:r>
        <w:rPr>
          <w:noProof/>
        </w:rPr>
        <w:fldChar w:fldCharType="separate"/>
      </w:r>
      <w:r>
        <w:rPr>
          <w:noProof/>
        </w:rPr>
        <w:t>281</w:t>
      </w:r>
      <w:r>
        <w:rPr>
          <w:noProof/>
        </w:rPr>
        <w:fldChar w:fldCharType="end"/>
      </w:r>
    </w:p>
    <w:p w14:paraId="23CBC8FF" w14:textId="384D0977"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8.20.2.3</w:t>
      </w:r>
      <w:r>
        <w:rPr>
          <w:rFonts w:asciiTheme="minorHAnsi" w:eastAsiaTheme="minorEastAsia" w:hAnsiTheme="minorHAnsi" w:cstheme="minorBidi"/>
          <w:noProof/>
          <w:kern w:val="2"/>
          <w:sz w:val="24"/>
          <w:szCs w:val="24"/>
          <w:lang w:eastAsia="en-GB"/>
          <w14:ligatures w14:val="standardContextual"/>
        </w:rPr>
        <w:tab/>
      </w:r>
      <w:r>
        <w:rPr>
          <w:noProof/>
        </w:rPr>
        <w:t>Common EAS information storage</w:t>
      </w:r>
      <w:r>
        <w:rPr>
          <w:noProof/>
        </w:rPr>
        <w:tab/>
      </w:r>
      <w:r>
        <w:rPr>
          <w:noProof/>
        </w:rPr>
        <w:fldChar w:fldCharType="begin"/>
      </w:r>
      <w:r>
        <w:rPr>
          <w:noProof/>
        </w:rPr>
        <w:instrText xml:space="preserve"> PAGEREF _Toc169796980 \h </w:instrText>
      </w:r>
      <w:r>
        <w:rPr>
          <w:noProof/>
        </w:rPr>
      </w:r>
      <w:r>
        <w:rPr>
          <w:noProof/>
        </w:rPr>
        <w:fldChar w:fldCharType="separate"/>
      </w:r>
      <w:r>
        <w:rPr>
          <w:noProof/>
        </w:rPr>
        <w:t>281</w:t>
      </w:r>
      <w:r>
        <w:rPr>
          <w:noProof/>
        </w:rPr>
        <w:fldChar w:fldCharType="end"/>
      </w:r>
    </w:p>
    <w:p w14:paraId="5BEA9961" w14:textId="5E3EC399"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8.20.2.4</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removal</w:t>
      </w:r>
      <w:r>
        <w:rPr>
          <w:noProof/>
        </w:rPr>
        <w:tab/>
      </w:r>
      <w:r>
        <w:rPr>
          <w:noProof/>
        </w:rPr>
        <w:fldChar w:fldCharType="begin"/>
      </w:r>
      <w:r>
        <w:rPr>
          <w:noProof/>
        </w:rPr>
        <w:instrText xml:space="preserve"> PAGEREF _Toc169796981 \h </w:instrText>
      </w:r>
      <w:r>
        <w:rPr>
          <w:noProof/>
        </w:rPr>
      </w:r>
      <w:r>
        <w:rPr>
          <w:noProof/>
        </w:rPr>
        <w:fldChar w:fldCharType="separate"/>
      </w:r>
      <w:r>
        <w:rPr>
          <w:noProof/>
        </w:rPr>
        <w:t>282</w:t>
      </w:r>
      <w:r>
        <w:rPr>
          <w:noProof/>
        </w:rPr>
        <w:fldChar w:fldCharType="end"/>
      </w:r>
    </w:p>
    <w:p w14:paraId="520B07A9" w14:textId="6D882A78"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8.20.2.5</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w:t>
      </w:r>
      <w:r>
        <w:rPr>
          <w:noProof/>
        </w:rPr>
        <w:tab/>
      </w:r>
      <w:r>
        <w:rPr>
          <w:noProof/>
        </w:rPr>
        <w:fldChar w:fldCharType="begin"/>
      </w:r>
      <w:r>
        <w:rPr>
          <w:noProof/>
        </w:rPr>
        <w:instrText xml:space="preserve"> PAGEREF _Toc169796982 \h </w:instrText>
      </w:r>
      <w:r>
        <w:rPr>
          <w:noProof/>
        </w:rPr>
      </w:r>
      <w:r>
        <w:rPr>
          <w:noProof/>
        </w:rPr>
        <w:fldChar w:fldCharType="separate"/>
      </w:r>
      <w:r>
        <w:rPr>
          <w:noProof/>
        </w:rPr>
        <w:t>283</w:t>
      </w:r>
      <w:r>
        <w:rPr>
          <w:noProof/>
        </w:rPr>
        <w:fldChar w:fldCharType="end"/>
      </w:r>
    </w:p>
    <w:p w14:paraId="0C31CE0B" w14:textId="0C7122DC"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sidRPr="00E74EDD">
        <w:rPr>
          <w:noProof/>
          <w:lang w:val="en-US"/>
        </w:rPr>
        <w:t>8.20.3</w:t>
      </w:r>
      <w:r>
        <w:rPr>
          <w:rFonts w:asciiTheme="minorHAnsi" w:eastAsiaTheme="minorEastAsia" w:hAnsiTheme="minorHAnsi" w:cstheme="minorBidi"/>
          <w:noProof/>
          <w:kern w:val="2"/>
          <w:sz w:val="24"/>
          <w:szCs w:val="24"/>
          <w:lang w:eastAsia="en-GB"/>
          <w14:ligatures w14:val="standardContextual"/>
        </w:rPr>
        <w:tab/>
      </w:r>
      <w:r w:rsidRPr="00E74EDD">
        <w:rPr>
          <w:noProof/>
          <w:lang w:val="en-US"/>
        </w:rPr>
        <w:t>Information flows</w:t>
      </w:r>
      <w:r>
        <w:rPr>
          <w:noProof/>
        </w:rPr>
        <w:tab/>
      </w:r>
      <w:r>
        <w:rPr>
          <w:noProof/>
        </w:rPr>
        <w:fldChar w:fldCharType="begin"/>
      </w:r>
      <w:r>
        <w:rPr>
          <w:noProof/>
        </w:rPr>
        <w:instrText xml:space="preserve"> PAGEREF _Toc169796983 \h </w:instrText>
      </w:r>
      <w:r>
        <w:rPr>
          <w:noProof/>
        </w:rPr>
      </w:r>
      <w:r>
        <w:rPr>
          <w:noProof/>
        </w:rPr>
        <w:fldChar w:fldCharType="separate"/>
      </w:r>
      <w:r>
        <w:rPr>
          <w:noProof/>
        </w:rPr>
        <w:t>283</w:t>
      </w:r>
      <w:r>
        <w:rPr>
          <w:noProof/>
        </w:rPr>
        <w:fldChar w:fldCharType="end"/>
      </w:r>
    </w:p>
    <w:p w14:paraId="6DBA21D5" w14:textId="1F65F78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8.20.3.1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_Toc169796984 \h </w:instrText>
      </w:r>
      <w:r>
        <w:rPr>
          <w:noProof/>
        </w:rPr>
      </w:r>
      <w:r>
        <w:rPr>
          <w:noProof/>
        </w:rPr>
        <w:fldChar w:fldCharType="separate"/>
      </w:r>
      <w:r>
        <w:rPr>
          <w:noProof/>
        </w:rPr>
        <w:t>283</w:t>
      </w:r>
      <w:r>
        <w:rPr>
          <w:noProof/>
        </w:rPr>
        <w:fldChar w:fldCharType="end"/>
      </w:r>
    </w:p>
    <w:p w14:paraId="18B0DE2B" w14:textId="0DF1B735"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8.20.3.2</w:t>
      </w:r>
      <w:r>
        <w:rPr>
          <w:rFonts w:asciiTheme="minorHAnsi" w:eastAsiaTheme="minorEastAsia" w:hAnsiTheme="minorHAnsi" w:cstheme="minorBidi"/>
          <w:noProof/>
          <w:kern w:val="2"/>
          <w:sz w:val="24"/>
          <w:szCs w:val="24"/>
          <w:lang w:eastAsia="en-GB"/>
          <w14:ligatures w14:val="standardContextual"/>
        </w:rPr>
        <w:tab/>
      </w:r>
      <w:r>
        <w:rPr>
          <w:noProof/>
        </w:rPr>
        <w:t>EAS information get request</w:t>
      </w:r>
      <w:r>
        <w:rPr>
          <w:noProof/>
        </w:rPr>
        <w:tab/>
      </w:r>
      <w:r>
        <w:rPr>
          <w:noProof/>
        </w:rPr>
        <w:fldChar w:fldCharType="begin"/>
      </w:r>
      <w:r>
        <w:rPr>
          <w:noProof/>
        </w:rPr>
        <w:instrText xml:space="preserve"> PAGEREF _Toc169796985 \h </w:instrText>
      </w:r>
      <w:r>
        <w:rPr>
          <w:noProof/>
        </w:rPr>
      </w:r>
      <w:r>
        <w:rPr>
          <w:noProof/>
        </w:rPr>
        <w:fldChar w:fldCharType="separate"/>
      </w:r>
      <w:r>
        <w:rPr>
          <w:noProof/>
        </w:rPr>
        <w:t>283</w:t>
      </w:r>
      <w:r>
        <w:rPr>
          <w:noProof/>
        </w:rPr>
        <w:fldChar w:fldCharType="end"/>
      </w:r>
    </w:p>
    <w:p w14:paraId="5447DFC7" w14:textId="31C1AFA1"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8.20.3.3</w:t>
      </w:r>
      <w:r>
        <w:rPr>
          <w:rFonts w:asciiTheme="minorHAnsi" w:eastAsiaTheme="minorEastAsia" w:hAnsiTheme="minorHAnsi" w:cstheme="minorBidi"/>
          <w:noProof/>
          <w:kern w:val="2"/>
          <w:sz w:val="24"/>
          <w:szCs w:val="24"/>
          <w:lang w:eastAsia="en-GB"/>
          <w14:ligatures w14:val="standardContextual"/>
        </w:rPr>
        <w:tab/>
      </w:r>
      <w:r>
        <w:rPr>
          <w:noProof/>
        </w:rPr>
        <w:t>EAS information get response</w:t>
      </w:r>
      <w:r>
        <w:rPr>
          <w:noProof/>
        </w:rPr>
        <w:tab/>
      </w:r>
      <w:r>
        <w:rPr>
          <w:noProof/>
        </w:rPr>
        <w:fldChar w:fldCharType="begin"/>
      </w:r>
      <w:r>
        <w:rPr>
          <w:noProof/>
        </w:rPr>
        <w:instrText xml:space="preserve"> PAGEREF _Toc169796986 \h </w:instrText>
      </w:r>
      <w:r>
        <w:rPr>
          <w:noProof/>
        </w:rPr>
      </w:r>
      <w:r>
        <w:rPr>
          <w:noProof/>
        </w:rPr>
        <w:fldChar w:fldCharType="separate"/>
      </w:r>
      <w:r>
        <w:rPr>
          <w:noProof/>
        </w:rPr>
        <w:t>283</w:t>
      </w:r>
      <w:r>
        <w:rPr>
          <w:noProof/>
        </w:rPr>
        <w:fldChar w:fldCharType="end"/>
      </w:r>
    </w:p>
    <w:p w14:paraId="6460AC0F" w14:textId="6B9A365C"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8.20.3.4</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request</w:t>
      </w:r>
      <w:r>
        <w:rPr>
          <w:noProof/>
        </w:rPr>
        <w:tab/>
      </w:r>
      <w:r>
        <w:rPr>
          <w:noProof/>
        </w:rPr>
        <w:fldChar w:fldCharType="begin"/>
      </w:r>
      <w:r>
        <w:rPr>
          <w:noProof/>
        </w:rPr>
        <w:instrText xml:space="preserve"> PAGEREF _Toc169796987 \h </w:instrText>
      </w:r>
      <w:r>
        <w:rPr>
          <w:noProof/>
        </w:rPr>
      </w:r>
      <w:r>
        <w:rPr>
          <w:noProof/>
        </w:rPr>
        <w:fldChar w:fldCharType="separate"/>
      </w:r>
      <w:r>
        <w:rPr>
          <w:noProof/>
        </w:rPr>
        <w:t>284</w:t>
      </w:r>
      <w:r>
        <w:rPr>
          <w:noProof/>
        </w:rPr>
        <w:fldChar w:fldCharType="end"/>
      </w:r>
    </w:p>
    <w:p w14:paraId="6BB5A253" w14:textId="689E4CD5"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8.20.3.5</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response</w:t>
      </w:r>
      <w:r>
        <w:rPr>
          <w:noProof/>
        </w:rPr>
        <w:tab/>
      </w:r>
      <w:r>
        <w:rPr>
          <w:noProof/>
        </w:rPr>
        <w:fldChar w:fldCharType="begin"/>
      </w:r>
      <w:r>
        <w:rPr>
          <w:noProof/>
        </w:rPr>
        <w:instrText xml:space="preserve"> PAGEREF _Toc169796988 \h </w:instrText>
      </w:r>
      <w:r>
        <w:rPr>
          <w:noProof/>
        </w:rPr>
      </w:r>
      <w:r>
        <w:rPr>
          <w:noProof/>
        </w:rPr>
        <w:fldChar w:fldCharType="separate"/>
      </w:r>
      <w:r>
        <w:rPr>
          <w:noProof/>
        </w:rPr>
        <w:t>284</w:t>
      </w:r>
      <w:r>
        <w:rPr>
          <w:noProof/>
        </w:rPr>
        <w:fldChar w:fldCharType="end"/>
      </w:r>
    </w:p>
    <w:p w14:paraId="3221330E" w14:textId="469816E2"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8.20.3.6</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request</w:t>
      </w:r>
      <w:r>
        <w:rPr>
          <w:noProof/>
        </w:rPr>
        <w:tab/>
      </w:r>
      <w:r>
        <w:rPr>
          <w:noProof/>
        </w:rPr>
        <w:fldChar w:fldCharType="begin"/>
      </w:r>
      <w:r>
        <w:rPr>
          <w:noProof/>
        </w:rPr>
        <w:instrText xml:space="preserve"> PAGEREF _Toc169796989 \h </w:instrText>
      </w:r>
      <w:r>
        <w:rPr>
          <w:noProof/>
        </w:rPr>
      </w:r>
      <w:r>
        <w:rPr>
          <w:noProof/>
        </w:rPr>
        <w:fldChar w:fldCharType="separate"/>
      </w:r>
      <w:r>
        <w:rPr>
          <w:noProof/>
        </w:rPr>
        <w:t>285</w:t>
      </w:r>
      <w:r>
        <w:rPr>
          <w:noProof/>
        </w:rPr>
        <w:fldChar w:fldCharType="end"/>
      </w:r>
    </w:p>
    <w:p w14:paraId="3EB05EF4" w14:textId="5FCBF833"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8.20.3.7</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response</w:t>
      </w:r>
      <w:r>
        <w:rPr>
          <w:noProof/>
        </w:rPr>
        <w:tab/>
      </w:r>
      <w:r>
        <w:rPr>
          <w:noProof/>
        </w:rPr>
        <w:fldChar w:fldCharType="begin"/>
      </w:r>
      <w:r>
        <w:rPr>
          <w:noProof/>
        </w:rPr>
        <w:instrText xml:space="preserve"> PAGEREF _Toc169796990 \h </w:instrText>
      </w:r>
      <w:r>
        <w:rPr>
          <w:noProof/>
        </w:rPr>
      </w:r>
      <w:r>
        <w:rPr>
          <w:noProof/>
        </w:rPr>
        <w:fldChar w:fldCharType="separate"/>
      </w:r>
      <w:r>
        <w:rPr>
          <w:noProof/>
        </w:rPr>
        <w:t>285</w:t>
      </w:r>
      <w:r>
        <w:rPr>
          <w:noProof/>
        </w:rPr>
        <w:fldChar w:fldCharType="end"/>
      </w:r>
    </w:p>
    <w:p w14:paraId="0F377955" w14:textId="76B1AA2F"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8.20.3.8</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request</w:t>
      </w:r>
      <w:r>
        <w:rPr>
          <w:noProof/>
        </w:rPr>
        <w:tab/>
      </w:r>
      <w:r>
        <w:rPr>
          <w:noProof/>
        </w:rPr>
        <w:fldChar w:fldCharType="begin"/>
      </w:r>
      <w:r>
        <w:rPr>
          <w:noProof/>
        </w:rPr>
        <w:instrText xml:space="preserve"> PAGEREF _Toc169796991 \h </w:instrText>
      </w:r>
      <w:r>
        <w:rPr>
          <w:noProof/>
        </w:rPr>
      </w:r>
      <w:r>
        <w:rPr>
          <w:noProof/>
        </w:rPr>
        <w:fldChar w:fldCharType="separate"/>
      </w:r>
      <w:r>
        <w:rPr>
          <w:noProof/>
        </w:rPr>
        <w:t>285</w:t>
      </w:r>
      <w:r>
        <w:rPr>
          <w:noProof/>
        </w:rPr>
        <w:fldChar w:fldCharType="end"/>
      </w:r>
    </w:p>
    <w:p w14:paraId="5E365851" w14:textId="03EBBD13"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8.20.3.9</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response</w:t>
      </w:r>
      <w:r>
        <w:rPr>
          <w:noProof/>
        </w:rPr>
        <w:tab/>
      </w:r>
      <w:r>
        <w:rPr>
          <w:noProof/>
        </w:rPr>
        <w:fldChar w:fldCharType="begin"/>
      </w:r>
      <w:r>
        <w:rPr>
          <w:noProof/>
        </w:rPr>
        <w:instrText xml:space="preserve"> PAGEREF _Toc169796992 \h </w:instrText>
      </w:r>
      <w:r>
        <w:rPr>
          <w:noProof/>
        </w:rPr>
      </w:r>
      <w:r>
        <w:rPr>
          <w:noProof/>
        </w:rPr>
        <w:fldChar w:fldCharType="separate"/>
      </w:r>
      <w:r>
        <w:rPr>
          <w:noProof/>
        </w:rPr>
        <w:t>286</w:t>
      </w:r>
      <w:r>
        <w:rPr>
          <w:noProof/>
        </w:rPr>
        <w:fldChar w:fldCharType="end"/>
      </w:r>
    </w:p>
    <w:p w14:paraId="65E6FC3B" w14:textId="6C5CB841"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8.20.4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_Toc169796993 \h </w:instrText>
      </w:r>
      <w:r>
        <w:rPr>
          <w:noProof/>
        </w:rPr>
      </w:r>
      <w:r>
        <w:rPr>
          <w:noProof/>
        </w:rPr>
        <w:fldChar w:fldCharType="separate"/>
      </w:r>
      <w:r>
        <w:rPr>
          <w:noProof/>
        </w:rPr>
        <w:t>286</w:t>
      </w:r>
      <w:r>
        <w:rPr>
          <w:noProof/>
        </w:rPr>
        <w:fldChar w:fldCharType="end"/>
      </w:r>
    </w:p>
    <w:p w14:paraId="69675758" w14:textId="06258FC0"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8.20.4.1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_Toc169796994 \h </w:instrText>
      </w:r>
      <w:r>
        <w:rPr>
          <w:noProof/>
        </w:rPr>
      </w:r>
      <w:r>
        <w:rPr>
          <w:noProof/>
        </w:rPr>
        <w:fldChar w:fldCharType="separate"/>
      </w:r>
      <w:r>
        <w:rPr>
          <w:noProof/>
        </w:rPr>
        <w:t>286</w:t>
      </w:r>
      <w:r>
        <w:rPr>
          <w:noProof/>
        </w:rPr>
        <w:fldChar w:fldCharType="end"/>
      </w:r>
    </w:p>
    <w:p w14:paraId="3C8ECB19" w14:textId="531184A1"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8.20.4.2</w:t>
      </w:r>
      <w:r>
        <w:rPr>
          <w:rFonts w:asciiTheme="minorHAnsi" w:eastAsiaTheme="minorEastAsia" w:hAnsiTheme="minorHAnsi" w:cstheme="minorBidi"/>
          <w:noProof/>
          <w:kern w:val="2"/>
          <w:sz w:val="24"/>
          <w:szCs w:val="24"/>
          <w:lang w:eastAsia="en-GB"/>
          <w14:ligatures w14:val="standardContextual"/>
        </w:rPr>
        <w:tab/>
      </w:r>
      <w:r>
        <w:rPr>
          <w:noProof/>
        </w:rPr>
        <w:t>Eecs_EASInfoManagement_Store operation</w:t>
      </w:r>
      <w:r>
        <w:rPr>
          <w:noProof/>
        </w:rPr>
        <w:tab/>
      </w:r>
      <w:r>
        <w:rPr>
          <w:noProof/>
        </w:rPr>
        <w:fldChar w:fldCharType="begin"/>
      </w:r>
      <w:r>
        <w:rPr>
          <w:noProof/>
        </w:rPr>
        <w:instrText xml:space="preserve"> PAGEREF _Toc169796995 \h </w:instrText>
      </w:r>
      <w:r>
        <w:rPr>
          <w:noProof/>
        </w:rPr>
      </w:r>
      <w:r>
        <w:rPr>
          <w:noProof/>
        </w:rPr>
        <w:fldChar w:fldCharType="separate"/>
      </w:r>
      <w:r>
        <w:rPr>
          <w:noProof/>
        </w:rPr>
        <w:t>286</w:t>
      </w:r>
      <w:r>
        <w:rPr>
          <w:noProof/>
        </w:rPr>
        <w:fldChar w:fldCharType="end"/>
      </w:r>
    </w:p>
    <w:p w14:paraId="4D1248C9" w14:textId="6F4238E2"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8.20.4.3</w:t>
      </w:r>
      <w:r>
        <w:rPr>
          <w:rFonts w:asciiTheme="minorHAnsi" w:eastAsiaTheme="minorEastAsia" w:hAnsiTheme="minorHAnsi" w:cstheme="minorBidi"/>
          <w:noProof/>
          <w:kern w:val="2"/>
          <w:sz w:val="24"/>
          <w:szCs w:val="24"/>
          <w:lang w:eastAsia="en-GB"/>
          <w14:ligatures w14:val="standardContextual"/>
        </w:rPr>
        <w:tab/>
      </w:r>
      <w:r>
        <w:rPr>
          <w:noProof/>
        </w:rPr>
        <w:t>Eecs_EASInfoManagement_Get operation</w:t>
      </w:r>
      <w:r>
        <w:rPr>
          <w:noProof/>
        </w:rPr>
        <w:tab/>
      </w:r>
      <w:r>
        <w:rPr>
          <w:noProof/>
        </w:rPr>
        <w:fldChar w:fldCharType="begin"/>
      </w:r>
      <w:r>
        <w:rPr>
          <w:noProof/>
        </w:rPr>
        <w:instrText xml:space="preserve"> PAGEREF _Toc169796996 \h </w:instrText>
      </w:r>
      <w:r>
        <w:rPr>
          <w:noProof/>
        </w:rPr>
      </w:r>
      <w:r>
        <w:rPr>
          <w:noProof/>
        </w:rPr>
        <w:fldChar w:fldCharType="separate"/>
      </w:r>
      <w:r>
        <w:rPr>
          <w:noProof/>
        </w:rPr>
        <w:t>286</w:t>
      </w:r>
      <w:r>
        <w:rPr>
          <w:noProof/>
        </w:rPr>
        <w:fldChar w:fldCharType="end"/>
      </w:r>
    </w:p>
    <w:p w14:paraId="517F2488" w14:textId="2E1AD92D"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8.20.4.4</w:t>
      </w:r>
      <w:r>
        <w:rPr>
          <w:rFonts w:asciiTheme="minorHAnsi" w:eastAsiaTheme="minorEastAsia" w:hAnsiTheme="minorHAnsi" w:cstheme="minorBidi"/>
          <w:noProof/>
          <w:kern w:val="2"/>
          <w:sz w:val="24"/>
          <w:szCs w:val="24"/>
          <w:lang w:eastAsia="en-GB"/>
          <w14:ligatures w14:val="standardContextual"/>
        </w:rPr>
        <w:tab/>
      </w:r>
      <w:r>
        <w:rPr>
          <w:noProof/>
        </w:rPr>
        <w:t>Eecs_EASInfoManagement_Remove operation</w:t>
      </w:r>
      <w:r>
        <w:rPr>
          <w:noProof/>
        </w:rPr>
        <w:tab/>
      </w:r>
      <w:r>
        <w:rPr>
          <w:noProof/>
        </w:rPr>
        <w:fldChar w:fldCharType="begin"/>
      </w:r>
      <w:r>
        <w:rPr>
          <w:noProof/>
        </w:rPr>
        <w:instrText xml:space="preserve"> PAGEREF _Toc169796997 \h </w:instrText>
      </w:r>
      <w:r>
        <w:rPr>
          <w:noProof/>
        </w:rPr>
      </w:r>
      <w:r>
        <w:rPr>
          <w:noProof/>
        </w:rPr>
        <w:fldChar w:fldCharType="separate"/>
      </w:r>
      <w:r>
        <w:rPr>
          <w:noProof/>
        </w:rPr>
        <w:t>287</w:t>
      </w:r>
      <w:r>
        <w:rPr>
          <w:noProof/>
        </w:rPr>
        <w:fldChar w:fldCharType="end"/>
      </w:r>
    </w:p>
    <w:p w14:paraId="15A94342" w14:textId="71BDAE3F" w:rsidR="00795373" w:rsidRDefault="00795373">
      <w:pPr>
        <w:pStyle w:val="TOC4"/>
        <w:rPr>
          <w:rFonts w:asciiTheme="minorHAnsi" w:eastAsiaTheme="minorEastAsia" w:hAnsiTheme="minorHAnsi" w:cstheme="minorBidi"/>
          <w:noProof/>
          <w:kern w:val="2"/>
          <w:sz w:val="24"/>
          <w:szCs w:val="24"/>
          <w:lang w:eastAsia="en-GB"/>
          <w14:ligatures w14:val="standardContextual"/>
        </w:rPr>
      </w:pPr>
      <w:r>
        <w:rPr>
          <w:noProof/>
        </w:rPr>
        <w:t>8.20.4.5</w:t>
      </w:r>
      <w:r>
        <w:rPr>
          <w:rFonts w:asciiTheme="minorHAnsi" w:eastAsiaTheme="minorEastAsia" w:hAnsiTheme="minorHAnsi" w:cstheme="minorBidi"/>
          <w:noProof/>
          <w:kern w:val="2"/>
          <w:sz w:val="24"/>
          <w:szCs w:val="24"/>
          <w:lang w:eastAsia="en-GB"/>
          <w14:ligatures w14:val="standardContextual"/>
        </w:rPr>
        <w:tab/>
      </w:r>
      <w:r>
        <w:rPr>
          <w:noProof/>
        </w:rPr>
        <w:t>Eecs_EASInfoManagement_Update operation</w:t>
      </w:r>
      <w:r>
        <w:rPr>
          <w:noProof/>
        </w:rPr>
        <w:tab/>
      </w:r>
      <w:r>
        <w:rPr>
          <w:noProof/>
        </w:rPr>
        <w:fldChar w:fldCharType="begin"/>
      </w:r>
      <w:r>
        <w:rPr>
          <w:noProof/>
        </w:rPr>
        <w:instrText xml:space="preserve"> PAGEREF _Toc169796998 \h </w:instrText>
      </w:r>
      <w:r>
        <w:rPr>
          <w:noProof/>
        </w:rPr>
      </w:r>
      <w:r>
        <w:rPr>
          <w:noProof/>
        </w:rPr>
        <w:fldChar w:fldCharType="separate"/>
      </w:r>
      <w:r>
        <w:rPr>
          <w:noProof/>
        </w:rPr>
        <w:t>287</w:t>
      </w:r>
      <w:r>
        <w:rPr>
          <w:noProof/>
        </w:rPr>
        <w:fldChar w:fldCharType="end"/>
      </w:r>
    </w:p>
    <w:p w14:paraId="19860A41" w14:textId="659D6D51"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sidRPr="00E74EDD">
        <w:rPr>
          <w:noProof/>
          <w:lang w:val="en-US"/>
        </w:rPr>
        <w:t>9</w:t>
      </w:r>
      <w:r>
        <w:rPr>
          <w:rFonts w:asciiTheme="minorHAnsi" w:eastAsiaTheme="minorEastAsia" w:hAnsiTheme="minorHAnsi" w:cstheme="minorBidi"/>
          <w:noProof/>
          <w:kern w:val="2"/>
          <w:sz w:val="24"/>
          <w:szCs w:val="24"/>
          <w:lang w:eastAsia="en-GB"/>
          <w14:ligatures w14:val="standardContextual"/>
        </w:rPr>
        <w:tab/>
      </w:r>
      <w:r w:rsidRPr="00E74EDD">
        <w:rPr>
          <w:noProof/>
          <w:lang w:val="en-US"/>
        </w:rPr>
        <w:t>Usage of SEAL services</w:t>
      </w:r>
      <w:r>
        <w:rPr>
          <w:noProof/>
        </w:rPr>
        <w:tab/>
      </w:r>
      <w:r>
        <w:rPr>
          <w:noProof/>
        </w:rPr>
        <w:fldChar w:fldCharType="begin"/>
      </w:r>
      <w:r>
        <w:rPr>
          <w:noProof/>
        </w:rPr>
        <w:instrText xml:space="preserve"> PAGEREF _Toc169796999 \h </w:instrText>
      </w:r>
      <w:r>
        <w:rPr>
          <w:noProof/>
        </w:rPr>
      </w:r>
      <w:r>
        <w:rPr>
          <w:noProof/>
        </w:rPr>
        <w:fldChar w:fldCharType="separate"/>
      </w:r>
      <w:r>
        <w:rPr>
          <w:noProof/>
        </w:rPr>
        <w:t>287</w:t>
      </w:r>
      <w:r>
        <w:rPr>
          <w:noProof/>
        </w:rPr>
        <w:fldChar w:fldCharType="end"/>
      </w:r>
    </w:p>
    <w:p w14:paraId="464419D5" w14:textId="3E5188F8"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sidRPr="00E74EDD">
        <w:rPr>
          <w:noProof/>
          <w:lang w:val="en-US"/>
        </w:rPr>
        <w:t>Notification management service</w:t>
      </w:r>
      <w:r>
        <w:rPr>
          <w:noProof/>
        </w:rPr>
        <w:tab/>
      </w:r>
      <w:r>
        <w:rPr>
          <w:noProof/>
        </w:rPr>
        <w:fldChar w:fldCharType="begin"/>
      </w:r>
      <w:r>
        <w:rPr>
          <w:noProof/>
        </w:rPr>
        <w:instrText xml:space="preserve"> PAGEREF _Toc169797000 \h </w:instrText>
      </w:r>
      <w:r>
        <w:rPr>
          <w:noProof/>
        </w:rPr>
      </w:r>
      <w:r>
        <w:rPr>
          <w:noProof/>
        </w:rPr>
        <w:fldChar w:fldCharType="separate"/>
      </w:r>
      <w:r>
        <w:rPr>
          <w:noProof/>
        </w:rPr>
        <w:t>287</w:t>
      </w:r>
      <w:r>
        <w:rPr>
          <w:noProof/>
        </w:rPr>
        <w:fldChar w:fldCharType="end"/>
      </w:r>
    </w:p>
    <w:p w14:paraId="3D9FDF63" w14:textId="2D45F935"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E74EDD">
        <w:rPr>
          <w:noProof/>
          <w:lang w:val="en-US"/>
        </w:rPr>
        <w:t>General</w:t>
      </w:r>
      <w:r>
        <w:rPr>
          <w:noProof/>
        </w:rPr>
        <w:tab/>
      </w:r>
      <w:r>
        <w:rPr>
          <w:noProof/>
        </w:rPr>
        <w:fldChar w:fldCharType="begin"/>
      </w:r>
      <w:r>
        <w:rPr>
          <w:noProof/>
        </w:rPr>
        <w:instrText xml:space="preserve"> PAGEREF _Toc169797001 \h </w:instrText>
      </w:r>
      <w:r>
        <w:rPr>
          <w:noProof/>
        </w:rPr>
      </w:r>
      <w:r>
        <w:rPr>
          <w:noProof/>
        </w:rPr>
        <w:fldChar w:fldCharType="separate"/>
      </w:r>
      <w:r>
        <w:rPr>
          <w:noProof/>
        </w:rPr>
        <w:t>287</w:t>
      </w:r>
      <w:r>
        <w:rPr>
          <w:noProof/>
        </w:rPr>
        <w:fldChar w:fldCharType="end"/>
      </w:r>
    </w:p>
    <w:p w14:paraId="3949BF18" w14:textId="6D89CD4D"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_Toc169797002 \h </w:instrText>
      </w:r>
      <w:r>
        <w:rPr>
          <w:noProof/>
        </w:rPr>
      </w:r>
      <w:r>
        <w:rPr>
          <w:noProof/>
        </w:rPr>
        <w:fldChar w:fldCharType="separate"/>
      </w:r>
      <w:r>
        <w:rPr>
          <w:noProof/>
        </w:rPr>
        <w:t>287</w:t>
      </w:r>
      <w:r>
        <w:rPr>
          <w:noProof/>
        </w:rPr>
        <w:fldChar w:fldCharType="end"/>
      </w:r>
    </w:p>
    <w:p w14:paraId="5D34C54C" w14:textId="4E786F33" w:rsidR="00795373" w:rsidRDefault="00795373">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_Toc169797003 \h </w:instrText>
      </w:r>
      <w:r>
        <w:rPr>
          <w:noProof/>
        </w:rPr>
      </w:r>
      <w:r>
        <w:rPr>
          <w:noProof/>
        </w:rPr>
        <w:fldChar w:fldCharType="separate"/>
      </w:r>
      <w:r>
        <w:rPr>
          <w:noProof/>
        </w:rPr>
        <w:t>288</w:t>
      </w:r>
      <w:r>
        <w:rPr>
          <w:noProof/>
        </w:rPr>
        <w:fldChar w:fldCharType="end"/>
      </w:r>
    </w:p>
    <w:p w14:paraId="4C81DCAF" w14:textId="56ACD5A7"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Edge service reliability support</w:t>
      </w:r>
      <w:r>
        <w:rPr>
          <w:noProof/>
        </w:rPr>
        <w:tab/>
      </w:r>
      <w:r>
        <w:rPr>
          <w:noProof/>
        </w:rPr>
        <w:fldChar w:fldCharType="begin"/>
      </w:r>
      <w:r>
        <w:rPr>
          <w:noProof/>
        </w:rPr>
        <w:instrText xml:space="preserve"> PAGEREF _Toc169797004 \h </w:instrText>
      </w:r>
      <w:r>
        <w:rPr>
          <w:noProof/>
        </w:rPr>
      </w:r>
      <w:r>
        <w:rPr>
          <w:noProof/>
        </w:rPr>
        <w:fldChar w:fldCharType="separate"/>
      </w:r>
      <w:r>
        <w:rPr>
          <w:noProof/>
        </w:rPr>
        <w:t>288</w:t>
      </w:r>
      <w:r>
        <w:rPr>
          <w:noProof/>
        </w:rPr>
        <w:fldChar w:fldCharType="end"/>
      </w:r>
    </w:p>
    <w:p w14:paraId="2CFC0AE1" w14:textId="08E990BE"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_Toc169797005 \h </w:instrText>
      </w:r>
      <w:r>
        <w:rPr>
          <w:noProof/>
        </w:rPr>
      </w:r>
      <w:r>
        <w:rPr>
          <w:noProof/>
        </w:rPr>
        <w:fldChar w:fldCharType="separate"/>
      </w:r>
      <w:r>
        <w:rPr>
          <w:noProof/>
        </w:rPr>
        <w:t>288</w:t>
      </w:r>
      <w:r>
        <w:rPr>
          <w:noProof/>
        </w:rPr>
        <w:fldChar w:fldCharType="end"/>
      </w:r>
    </w:p>
    <w:p w14:paraId="5C3A2364" w14:textId="60DC7E4D" w:rsidR="00795373" w:rsidRDefault="00795373">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_Toc169797006 \h </w:instrText>
      </w:r>
      <w:r>
        <w:rPr>
          <w:noProof/>
        </w:rPr>
      </w:r>
      <w:r>
        <w:rPr>
          <w:noProof/>
        </w:rPr>
        <w:fldChar w:fldCharType="separate"/>
      </w:r>
      <w:r>
        <w:rPr>
          <w:noProof/>
        </w:rPr>
        <w:t>289</w:t>
      </w:r>
      <w:r>
        <w:rPr>
          <w:noProof/>
        </w:rPr>
        <w:fldChar w:fldCharType="end"/>
      </w:r>
    </w:p>
    <w:p w14:paraId="3D6CA25F" w14:textId="652A0ABA"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_Toc169797007 \h </w:instrText>
      </w:r>
      <w:r>
        <w:rPr>
          <w:noProof/>
        </w:rPr>
      </w:r>
      <w:r>
        <w:rPr>
          <w:noProof/>
        </w:rPr>
        <w:fldChar w:fldCharType="separate"/>
      </w:r>
      <w:r>
        <w:rPr>
          <w:noProof/>
        </w:rPr>
        <w:t>289</w:t>
      </w:r>
      <w:r>
        <w:rPr>
          <w:noProof/>
        </w:rPr>
        <w:fldChar w:fldCharType="end"/>
      </w:r>
    </w:p>
    <w:p w14:paraId="0B9DF7B2" w14:textId="747713D0"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_Toc169797008 \h </w:instrText>
      </w:r>
      <w:r>
        <w:rPr>
          <w:noProof/>
        </w:rPr>
      </w:r>
      <w:r>
        <w:rPr>
          <w:noProof/>
        </w:rPr>
        <w:fldChar w:fldCharType="separate"/>
      </w:r>
      <w:r>
        <w:rPr>
          <w:noProof/>
        </w:rPr>
        <w:t>289</w:t>
      </w:r>
      <w:r>
        <w:rPr>
          <w:noProof/>
        </w:rPr>
        <w:fldChar w:fldCharType="end"/>
      </w:r>
    </w:p>
    <w:p w14:paraId="463431B1" w14:textId="4EE357FB"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_Toc169797009 \h </w:instrText>
      </w:r>
      <w:r>
        <w:rPr>
          <w:noProof/>
        </w:rPr>
      </w:r>
      <w:r>
        <w:rPr>
          <w:noProof/>
        </w:rPr>
        <w:fldChar w:fldCharType="separate"/>
      </w:r>
      <w:r>
        <w:rPr>
          <w:noProof/>
        </w:rPr>
        <w:t>289</w:t>
      </w:r>
      <w:r>
        <w:rPr>
          <w:noProof/>
        </w:rPr>
        <w:fldChar w:fldCharType="end"/>
      </w:r>
    </w:p>
    <w:p w14:paraId="5B633ED2" w14:textId="2FB3AD45"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Option 1. Use of non-dedicated DN</w:t>
      </w:r>
      <w:r>
        <w:rPr>
          <w:noProof/>
        </w:rPr>
        <w:tab/>
      </w:r>
      <w:r>
        <w:rPr>
          <w:noProof/>
        </w:rPr>
        <w:fldChar w:fldCharType="begin"/>
      </w:r>
      <w:r>
        <w:rPr>
          <w:noProof/>
        </w:rPr>
        <w:instrText xml:space="preserve"> PAGEREF _Toc169797010 \h </w:instrText>
      </w:r>
      <w:r>
        <w:rPr>
          <w:noProof/>
        </w:rPr>
      </w:r>
      <w:r>
        <w:rPr>
          <w:noProof/>
        </w:rPr>
        <w:fldChar w:fldCharType="separate"/>
      </w:r>
      <w:r>
        <w:rPr>
          <w:noProof/>
        </w:rPr>
        <w:t>289</w:t>
      </w:r>
      <w:r>
        <w:rPr>
          <w:noProof/>
        </w:rPr>
        <w:fldChar w:fldCharType="end"/>
      </w:r>
    </w:p>
    <w:p w14:paraId="096DF13C" w14:textId="7AFDFDD5"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Option 2. Use of Edge-dedicated DN</w:t>
      </w:r>
      <w:r>
        <w:rPr>
          <w:noProof/>
        </w:rPr>
        <w:tab/>
      </w:r>
      <w:r>
        <w:rPr>
          <w:noProof/>
        </w:rPr>
        <w:fldChar w:fldCharType="begin"/>
      </w:r>
      <w:r>
        <w:rPr>
          <w:noProof/>
        </w:rPr>
        <w:instrText xml:space="preserve"> PAGEREF _Toc169797011 \h </w:instrText>
      </w:r>
      <w:r>
        <w:rPr>
          <w:noProof/>
        </w:rPr>
      </w:r>
      <w:r>
        <w:rPr>
          <w:noProof/>
        </w:rPr>
        <w:fldChar w:fldCharType="separate"/>
      </w:r>
      <w:r>
        <w:rPr>
          <w:noProof/>
        </w:rPr>
        <w:t>290</w:t>
      </w:r>
      <w:r>
        <w:rPr>
          <w:noProof/>
        </w:rPr>
        <w:fldChar w:fldCharType="end"/>
      </w:r>
    </w:p>
    <w:p w14:paraId="59CC3056" w14:textId="6744D2F0"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Option 3. Use of LADN</w:t>
      </w:r>
      <w:r>
        <w:rPr>
          <w:noProof/>
        </w:rPr>
        <w:tab/>
      </w:r>
      <w:r>
        <w:rPr>
          <w:noProof/>
        </w:rPr>
        <w:fldChar w:fldCharType="begin"/>
      </w:r>
      <w:r>
        <w:rPr>
          <w:noProof/>
        </w:rPr>
        <w:instrText xml:space="preserve"> PAGEREF _Toc169797012 \h </w:instrText>
      </w:r>
      <w:r>
        <w:rPr>
          <w:noProof/>
        </w:rPr>
      </w:r>
      <w:r>
        <w:rPr>
          <w:noProof/>
        </w:rPr>
        <w:fldChar w:fldCharType="separate"/>
      </w:r>
      <w:r>
        <w:rPr>
          <w:noProof/>
        </w:rPr>
        <w:t>290</w:t>
      </w:r>
      <w:r>
        <w:rPr>
          <w:noProof/>
        </w:rPr>
        <w:fldChar w:fldCharType="end"/>
      </w:r>
    </w:p>
    <w:p w14:paraId="09672D29" w14:textId="45EEA123"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A.3</w:t>
      </w:r>
      <w:r>
        <w:rPr>
          <w:rFonts w:asciiTheme="minorHAnsi" w:eastAsiaTheme="minorEastAsia" w:hAnsiTheme="minorHAnsi" w:cstheme="minorBidi"/>
          <w:noProof/>
          <w:kern w:val="2"/>
          <w:sz w:val="24"/>
          <w:szCs w:val="24"/>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_Toc169797013 \h </w:instrText>
      </w:r>
      <w:r>
        <w:rPr>
          <w:noProof/>
        </w:rPr>
      </w:r>
      <w:r>
        <w:rPr>
          <w:noProof/>
        </w:rPr>
        <w:fldChar w:fldCharType="separate"/>
      </w:r>
      <w:r>
        <w:rPr>
          <w:noProof/>
        </w:rPr>
        <w:t>291</w:t>
      </w:r>
      <w:r>
        <w:rPr>
          <w:noProof/>
        </w:rPr>
        <w:fldChar w:fldCharType="end"/>
      </w:r>
    </w:p>
    <w:p w14:paraId="563C302C" w14:textId="03BA0625"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_Toc169797014 \h </w:instrText>
      </w:r>
      <w:r>
        <w:rPr>
          <w:noProof/>
        </w:rPr>
      </w:r>
      <w:r>
        <w:rPr>
          <w:noProof/>
        </w:rPr>
        <w:fldChar w:fldCharType="separate"/>
      </w:r>
      <w:r>
        <w:rPr>
          <w:noProof/>
        </w:rPr>
        <w:t>291</w:t>
      </w:r>
      <w:r>
        <w:rPr>
          <w:noProof/>
        </w:rPr>
        <w:fldChar w:fldCharType="end"/>
      </w:r>
    </w:p>
    <w:p w14:paraId="5E10DD40" w14:textId="2BE5C4B1"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A.3.2</w:t>
      </w:r>
      <w:r>
        <w:rPr>
          <w:rFonts w:asciiTheme="minorHAnsi" w:eastAsiaTheme="minorEastAsia" w:hAnsiTheme="minorHAnsi" w:cstheme="minorBidi"/>
          <w:noProof/>
          <w:kern w:val="2"/>
          <w:sz w:val="24"/>
          <w:szCs w:val="24"/>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_Toc169797015 \h </w:instrText>
      </w:r>
      <w:r>
        <w:rPr>
          <w:noProof/>
        </w:rPr>
      </w:r>
      <w:r>
        <w:rPr>
          <w:noProof/>
        </w:rPr>
        <w:fldChar w:fldCharType="separate"/>
      </w:r>
      <w:r>
        <w:rPr>
          <w:noProof/>
        </w:rPr>
        <w:t>291</w:t>
      </w:r>
      <w:r>
        <w:rPr>
          <w:noProof/>
        </w:rPr>
        <w:fldChar w:fldCharType="end"/>
      </w:r>
    </w:p>
    <w:p w14:paraId="4804D537" w14:textId="5818C993"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A.3.3</w:t>
      </w:r>
      <w:r>
        <w:rPr>
          <w:rFonts w:asciiTheme="minorHAnsi" w:eastAsiaTheme="minorEastAsia" w:hAnsiTheme="minorHAnsi" w:cstheme="minorBidi"/>
          <w:noProof/>
          <w:kern w:val="2"/>
          <w:sz w:val="24"/>
          <w:szCs w:val="24"/>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_Toc169797016 \h </w:instrText>
      </w:r>
      <w:r>
        <w:rPr>
          <w:noProof/>
        </w:rPr>
      </w:r>
      <w:r>
        <w:rPr>
          <w:noProof/>
        </w:rPr>
        <w:fldChar w:fldCharType="separate"/>
      </w:r>
      <w:r>
        <w:rPr>
          <w:noProof/>
        </w:rPr>
        <w:t>291</w:t>
      </w:r>
      <w:r>
        <w:rPr>
          <w:noProof/>
        </w:rPr>
        <w:fldChar w:fldCharType="end"/>
      </w:r>
    </w:p>
    <w:p w14:paraId="7C746735" w14:textId="12F97EB6"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A.4</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_Toc169797017 \h </w:instrText>
      </w:r>
      <w:r>
        <w:rPr>
          <w:noProof/>
        </w:rPr>
      </w:r>
      <w:r>
        <w:rPr>
          <w:noProof/>
        </w:rPr>
        <w:fldChar w:fldCharType="separate"/>
      </w:r>
      <w:r>
        <w:rPr>
          <w:noProof/>
        </w:rPr>
        <w:t>291</w:t>
      </w:r>
      <w:r>
        <w:rPr>
          <w:noProof/>
        </w:rPr>
        <w:fldChar w:fldCharType="end"/>
      </w:r>
    </w:p>
    <w:p w14:paraId="18A8605B" w14:textId="698DB7DF"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_Toc169797018 \h </w:instrText>
      </w:r>
      <w:r>
        <w:rPr>
          <w:noProof/>
        </w:rPr>
      </w:r>
      <w:r>
        <w:rPr>
          <w:noProof/>
        </w:rPr>
        <w:fldChar w:fldCharType="separate"/>
      </w:r>
      <w:r>
        <w:rPr>
          <w:noProof/>
        </w:rPr>
        <w:t>291</w:t>
      </w:r>
      <w:r>
        <w:rPr>
          <w:noProof/>
        </w:rPr>
        <w:fldChar w:fldCharType="end"/>
      </w:r>
    </w:p>
    <w:p w14:paraId="0E853F87" w14:textId="70092FA5"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A.4.2</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_Toc169797019 \h </w:instrText>
      </w:r>
      <w:r>
        <w:rPr>
          <w:noProof/>
        </w:rPr>
      </w:r>
      <w:r>
        <w:rPr>
          <w:noProof/>
        </w:rPr>
        <w:fldChar w:fldCharType="separate"/>
      </w:r>
      <w:r>
        <w:rPr>
          <w:noProof/>
        </w:rPr>
        <w:t>293</w:t>
      </w:r>
      <w:r>
        <w:rPr>
          <w:noProof/>
        </w:rPr>
        <w:fldChar w:fldCharType="end"/>
      </w:r>
    </w:p>
    <w:p w14:paraId="28E2E7ED" w14:textId="25D337D6"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A.4.3</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_Toc169797020 \h </w:instrText>
      </w:r>
      <w:r>
        <w:rPr>
          <w:noProof/>
        </w:rPr>
      </w:r>
      <w:r>
        <w:rPr>
          <w:noProof/>
        </w:rPr>
        <w:fldChar w:fldCharType="separate"/>
      </w:r>
      <w:r>
        <w:rPr>
          <w:noProof/>
        </w:rPr>
        <w:t>293</w:t>
      </w:r>
      <w:r>
        <w:rPr>
          <w:noProof/>
        </w:rPr>
        <w:fldChar w:fldCharType="end"/>
      </w:r>
    </w:p>
    <w:p w14:paraId="23E82652" w14:textId="30536CB3"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A.5</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_Toc169797021 \h </w:instrText>
      </w:r>
      <w:r>
        <w:rPr>
          <w:noProof/>
        </w:rPr>
      </w:r>
      <w:r>
        <w:rPr>
          <w:noProof/>
        </w:rPr>
        <w:fldChar w:fldCharType="separate"/>
      </w:r>
      <w:r>
        <w:rPr>
          <w:noProof/>
        </w:rPr>
        <w:t>293</w:t>
      </w:r>
      <w:r>
        <w:rPr>
          <w:noProof/>
        </w:rPr>
        <w:fldChar w:fldCharType="end"/>
      </w:r>
    </w:p>
    <w:p w14:paraId="1C12EC9C" w14:textId="3174DF58"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_Toc169797022 \h </w:instrText>
      </w:r>
      <w:r>
        <w:rPr>
          <w:noProof/>
        </w:rPr>
      </w:r>
      <w:r>
        <w:rPr>
          <w:noProof/>
        </w:rPr>
        <w:fldChar w:fldCharType="separate"/>
      </w:r>
      <w:r>
        <w:rPr>
          <w:noProof/>
        </w:rPr>
        <w:t>293</w:t>
      </w:r>
      <w:r>
        <w:rPr>
          <w:noProof/>
        </w:rPr>
        <w:fldChar w:fldCharType="end"/>
      </w:r>
    </w:p>
    <w:p w14:paraId="1D0BE7D4" w14:textId="1C8BD05B"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Distributed CAPIF core functions</w:t>
      </w:r>
      <w:r>
        <w:rPr>
          <w:noProof/>
        </w:rPr>
        <w:tab/>
      </w:r>
      <w:r>
        <w:rPr>
          <w:noProof/>
        </w:rPr>
        <w:fldChar w:fldCharType="begin"/>
      </w:r>
      <w:r>
        <w:rPr>
          <w:noProof/>
        </w:rPr>
        <w:instrText xml:space="preserve"> PAGEREF _Toc169797023 \h </w:instrText>
      </w:r>
      <w:r>
        <w:rPr>
          <w:noProof/>
        </w:rPr>
      </w:r>
      <w:r>
        <w:rPr>
          <w:noProof/>
        </w:rPr>
        <w:fldChar w:fldCharType="separate"/>
      </w:r>
      <w:r>
        <w:rPr>
          <w:noProof/>
        </w:rPr>
        <w:t>293</w:t>
      </w:r>
      <w:r>
        <w:rPr>
          <w:noProof/>
        </w:rPr>
        <w:fldChar w:fldCharType="end"/>
      </w:r>
    </w:p>
    <w:p w14:paraId="6CC96A9B" w14:textId="3A49C721"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Centralized CAPIF core function</w:t>
      </w:r>
      <w:r>
        <w:rPr>
          <w:noProof/>
        </w:rPr>
        <w:tab/>
      </w:r>
      <w:r>
        <w:rPr>
          <w:noProof/>
        </w:rPr>
        <w:fldChar w:fldCharType="begin"/>
      </w:r>
      <w:r>
        <w:rPr>
          <w:noProof/>
        </w:rPr>
        <w:instrText xml:space="preserve"> PAGEREF _Toc169797024 \h </w:instrText>
      </w:r>
      <w:r>
        <w:rPr>
          <w:noProof/>
        </w:rPr>
      </w:r>
      <w:r>
        <w:rPr>
          <w:noProof/>
        </w:rPr>
        <w:fldChar w:fldCharType="separate"/>
      </w:r>
      <w:r>
        <w:rPr>
          <w:noProof/>
        </w:rPr>
        <w:t>295</w:t>
      </w:r>
      <w:r>
        <w:rPr>
          <w:noProof/>
        </w:rPr>
        <w:fldChar w:fldCharType="end"/>
      </w:r>
    </w:p>
    <w:p w14:paraId="060BBE2A" w14:textId="4BA722A1"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A.5.4</w:t>
      </w:r>
      <w:r>
        <w:rPr>
          <w:rFonts w:asciiTheme="minorHAnsi" w:eastAsiaTheme="minorEastAsia" w:hAnsiTheme="minorHAnsi" w:cstheme="minorBidi"/>
          <w:noProof/>
          <w:kern w:val="2"/>
          <w:sz w:val="24"/>
          <w:szCs w:val="24"/>
          <w:lang w:eastAsia="en-GB"/>
          <w14:ligatures w14:val="standardContextual"/>
        </w:rPr>
        <w:tab/>
      </w:r>
      <w:r>
        <w:rPr>
          <w:noProof/>
        </w:rPr>
        <w:t>Supporting Exposure of EAS Service APIs using CAPIF</w:t>
      </w:r>
      <w:r>
        <w:rPr>
          <w:noProof/>
        </w:rPr>
        <w:tab/>
      </w:r>
      <w:r>
        <w:rPr>
          <w:noProof/>
        </w:rPr>
        <w:fldChar w:fldCharType="begin"/>
      </w:r>
      <w:r>
        <w:rPr>
          <w:noProof/>
        </w:rPr>
        <w:instrText xml:space="preserve"> PAGEREF _Toc169797025 \h </w:instrText>
      </w:r>
      <w:r>
        <w:rPr>
          <w:noProof/>
        </w:rPr>
      </w:r>
      <w:r>
        <w:rPr>
          <w:noProof/>
        </w:rPr>
        <w:fldChar w:fldCharType="separate"/>
      </w:r>
      <w:r>
        <w:rPr>
          <w:noProof/>
        </w:rPr>
        <w:t>296</w:t>
      </w:r>
      <w:r>
        <w:rPr>
          <w:noProof/>
        </w:rPr>
        <w:fldChar w:fldCharType="end"/>
      </w:r>
    </w:p>
    <w:p w14:paraId="0B8AFC7F" w14:textId="1773BC59" w:rsidR="00795373" w:rsidRDefault="00795373">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B (Informative): Involved entities and relationships</w:t>
      </w:r>
      <w:r>
        <w:rPr>
          <w:noProof/>
        </w:rPr>
        <w:tab/>
      </w:r>
      <w:r>
        <w:rPr>
          <w:noProof/>
        </w:rPr>
        <w:fldChar w:fldCharType="begin"/>
      </w:r>
      <w:r>
        <w:rPr>
          <w:noProof/>
        </w:rPr>
        <w:instrText xml:space="preserve"> PAGEREF _Toc169797026 \h </w:instrText>
      </w:r>
      <w:r>
        <w:rPr>
          <w:noProof/>
        </w:rPr>
      </w:r>
      <w:r>
        <w:rPr>
          <w:noProof/>
        </w:rPr>
        <w:fldChar w:fldCharType="separate"/>
      </w:r>
      <w:r>
        <w:rPr>
          <w:noProof/>
        </w:rPr>
        <w:t>297</w:t>
      </w:r>
      <w:r>
        <w:rPr>
          <w:noProof/>
        </w:rPr>
        <w:fldChar w:fldCharType="end"/>
      </w:r>
    </w:p>
    <w:p w14:paraId="6E054031" w14:textId="10D86DF0"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_Toc169797027 \h </w:instrText>
      </w:r>
      <w:r>
        <w:rPr>
          <w:noProof/>
        </w:rPr>
      </w:r>
      <w:r>
        <w:rPr>
          <w:noProof/>
        </w:rPr>
        <w:fldChar w:fldCharType="separate"/>
      </w:r>
      <w:r>
        <w:rPr>
          <w:noProof/>
        </w:rPr>
        <w:t>297</w:t>
      </w:r>
      <w:r>
        <w:rPr>
          <w:noProof/>
        </w:rPr>
        <w:fldChar w:fldCharType="end"/>
      </w:r>
    </w:p>
    <w:p w14:paraId="5A7C9082" w14:textId="5EA9E4DA"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B.2</w:t>
      </w:r>
      <w:r>
        <w:rPr>
          <w:rFonts w:asciiTheme="minorHAnsi" w:eastAsiaTheme="minorEastAsia" w:hAnsiTheme="minorHAnsi" w:cstheme="minorBidi"/>
          <w:noProof/>
          <w:kern w:val="2"/>
          <w:sz w:val="24"/>
          <w:szCs w:val="24"/>
          <w:lang w:eastAsia="en-GB"/>
          <w14:ligatures w14:val="standardContextual"/>
        </w:rPr>
        <w:tab/>
      </w:r>
      <w:r>
        <w:rPr>
          <w:noProof/>
          <w:lang w:eastAsia="ko-KR"/>
        </w:rPr>
        <w:t>Federation and Roaming</w:t>
      </w:r>
      <w:r>
        <w:rPr>
          <w:noProof/>
        </w:rPr>
        <w:tab/>
      </w:r>
      <w:r>
        <w:rPr>
          <w:noProof/>
        </w:rPr>
        <w:fldChar w:fldCharType="begin"/>
      </w:r>
      <w:r>
        <w:rPr>
          <w:noProof/>
        </w:rPr>
        <w:instrText xml:space="preserve"> PAGEREF _Toc169797028 \h </w:instrText>
      </w:r>
      <w:r>
        <w:rPr>
          <w:noProof/>
        </w:rPr>
      </w:r>
      <w:r>
        <w:rPr>
          <w:noProof/>
        </w:rPr>
        <w:fldChar w:fldCharType="separate"/>
      </w:r>
      <w:r>
        <w:rPr>
          <w:noProof/>
        </w:rPr>
        <w:t>298</w:t>
      </w:r>
      <w:r>
        <w:rPr>
          <w:noProof/>
        </w:rPr>
        <w:fldChar w:fldCharType="end"/>
      </w:r>
    </w:p>
    <w:p w14:paraId="77C0BD0A" w14:textId="35568868"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B.3</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Groups</w:t>
      </w:r>
      <w:r>
        <w:rPr>
          <w:noProof/>
        </w:rPr>
        <w:tab/>
      </w:r>
      <w:r>
        <w:rPr>
          <w:noProof/>
        </w:rPr>
        <w:fldChar w:fldCharType="begin"/>
      </w:r>
      <w:r>
        <w:rPr>
          <w:noProof/>
        </w:rPr>
        <w:instrText xml:space="preserve"> PAGEREF _Toc169797029 \h </w:instrText>
      </w:r>
      <w:r>
        <w:rPr>
          <w:noProof/>
        </w:rPr>
      </w:r>
      <w:r>
        <w:rPr>
          <w:noProof/>
        </w:rPr>
        <w:fldChar w:fldCharType="separate"/>
      </w:r>
      <w:r>
        <w:rPr>
          <w:noProof/>
        </w:rPr>
        <w:t>299</w:t>
      </w:r>
      <w:r>
        <w:rPr>
          <w:noProof/>
        </w:rPr>
        <w:fldChar w:fldCharType="end"/>
      </w:r>
    </w:p>
    <w:p w14:paraId="38212577" w14:textId="4EFAEEEE" w:rsidR="00795373" w:rsidRDefault="0079537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_Toc169797030 \h </w:instrText>
      </w:r>
      <w:r>
        <w:rPr>
          <w:noProof/>
        </w:rPr>
      </w:r>
      <w:r>
        <w:rPr>
          <w:noProof/>
        </w:rPr>
        <w:fldChar w:fldCharType="separate"/>
      </w:r>
      <w:r>
        <w:rPr>
          <w:noProof/>
        </w:rPr>
        <w:t>300</w:t>
      </w:r>
      <w:r>
        <w:rPr>
          <w:noProof/>
        </w:rPr>
        <w:fldChar w:fldCharType="end"/>
      </w:r>
    </w:p>
    <w:p w14:paraId="6AA71162" w14:textId="17501762"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_Toc169797031 \h </w:instrText>
      </w:r>
      <w:r>
        <w:rPr>
          <w:noProof/>
        </w:rPr>
      </w:r>
      <w:r>
        <w:rPr>
          <w:noProof/>
        </w:rPr>
        <w:fldChar w:fldCharType="separate"/>
      </w:r>
      <w:r>
        <w:rPr>
          <w:noProof/>
        </w:rPr>
        <w:t>300</w:t>
      </w:r>
      <w:r>
        <w:rPr>
          <w:noProof/>
        </w:rPr>
        <w:fldChar w:fldCharType="end"/>
      </w:r>
    </w:p>
    <w:p w14:paraId="2652BD90" w14:textId="046F48EB"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_Toc169797032 \h </w:instrText>
      </w:r>
      <w:r>
        <w:rPr>
          <w:noProof/>
        </w:rPr>
      </w:r>
      <w:r>
        <w:rPr>
          <w:noProof/>
        </w:rPr>
        <w:fldChar w:fldCharType="separate"/>
      </w:r>
      <w:r>
        <w:rPr>
          <w:noProof/>
        </w:rPr>
        <w:t>300</w:t>
      </w:r>
      <w:r>
        <w:rPr>
          <w:noProof/>
        </w:rPr>
        <w:fldChar w:fldCharType="end"/>
      </w:r>
    </w:p>
    <w:p w14:paraId="4F3EF270" w14:textId="292F03CC" w:rsidR="00795373" w:rsidRDefault="0079537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_Toc169797033 \h </w:instrText>
      </w:r>
      <w:r>
        <w:rPr>
          <w:noProof/>
        </w:rPr>
      </w:r>
      <w:r>
        <w:rPr>
          <w:noProof/>
        </w:rPr>
        <w:fldChar w:fldCharType="separate"/>
      </w:r>
      <w:r>
        <w:rPr>
          <w:noProof/>
        </w:rPr>
        <w:t>300</w:t>
      </w:r>
      <w:r>
        <w:rPr>
          <w:noProof/>
        </w:rPr>
        <w:fldChar w:fldCharType="end"/>
      </w:r>
    </w:p>
    <w:p w14:paraId="3CE78436" w14:textId="2F7BBB5B"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_Toc169797034 \h </w:instrText>
      </w:r>
      <w:r>
        <w:rPr>
          <w:noProof/>
        </w:rPr>
      </w:r>
      <w:r>
        <w:rPr>
          <w:noProof/>
        </w:rPr>
        <w:fldChar w:fldCharType="separate"/>
      </w:r>
      <w:r>
        <w:rPr>
          <w:noProof/>
        </w:rPr>
        <w:t>300</w:t>
      </w:r>
      <w:r>
        <w:rPr>
          <w:noProof/>
        </w:rPr>
        <w:fldChar w:fldCharType="end"/>
      </w:r>
    </w:p>
    <w:p w14:paraId="18C7D713" w14:textId="25D1C6D9"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_Toc169797035 \h </w:instrText>
      </w:r>
      <w:r>
        <w:rPr>
          <w:noProof/>
        </w:rPr>
      </w:r>
      <w:r>
        <w:rPr>
          <w:noProof/>
        </w:rPr>
        <w:fldChar w:fldCharType="separate"/>
      </w:r>
      <w:r>
        <w:rPr>
          <w:noProof/>
        </w:rPr>
        <w:t>300</w:t>
      </w:r>
      <w:r>
        <w:rPr>
          <w:noProof/>
        </w:rPr>
        <w:fldChar w:fldCharType="end"/>
      </w:r>
    </w:p>
    <w:p w14:paraId="4592A402" w14:textId="2700ECD3" w:rsidR="00795373" w:rsidRDefault="00795373">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Support for common EAS</w:t>
      </w:r>
      <w:r>
        <w:rPr>
          <w:noProof/>
        </w:rPr>
        <w:tab/>
      </w:r>
      <w:r>
        <w:rPr>
          <w:noProof/>
        </w:rPr>
        <w:fldChar w:fldCharType="begin"/>
      </w:r>
      <w:r>
        <w:rPr>
          <w:noProof/>
        </w:rPr>
        <w:instrText xml:space="preserve"> PAGEREF _Toc169797036 \h </w:instrText>
      </w:r>
      <w:r>
        <w:rPr>
          <w:noProof/>
        </w:rPr>
      </w:r>
      <w:r>
        <w:rPr>
          <w:noProof/>
        </w:rPr>
        <w:fldChar w:fldCharType="separate"/>
      </w:r>
      <w:r>
        <w:rPr>
          <w:noProof/>
        </w:rPr>
        <w:t>300</w:t>
      </w:r>
      <w:r>
        <w:rPr>
          <w:noProof/>
        </w:rPr>
        <w:fldChar w:fldCharType="end"/>
      </w:r>
    </w:p>
    <w:p w14:paraId="25AAABBB" w14:textId="002C5074"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_Toc169797037 \h </w:instrText>
      </w:r>
      <w:r>
        <w:rPr>
          <w:noProof/>
        </w:rPr>
      </w:r>
      <w:r>
        <w:rPr>
          <w:noProof/>
        </w:rPr>
        <w:fldChar w:fldCharType="separate"/>
      </w:r>
      <w:r>
        <w:rPr>
          <w:noProof/>
        </w:rPr>
        <w:t>300</w:t>
      </w:r>
      <w:r>
        <w:rPr>
          <w:noProof/>
        </w:rPr>
        <w:fldChar w:fldCharType="end"/>
      </w:r>
    </w:p>
    <w:p w14:paraId="1F8AF7F5" w14:textId="500DC5AF" w:rsidR="00795373" w:rsidRDefault="00795373">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_Toc169797038 \h </w:instrText>
      </w:r>
      <w:r>
        <w:rPr>
          <w:noProof/>
        </w:rPr>
      </w:r>
      <w:r>
        <w:rPr>
          <w:noProof/>
        </w:rPr>
        <w:fldChar w:fldCharType="separate"/>
      </w:r>
      <w:r>
        <w:rPr>
          <w:noProof/>
        </w:rPr>
        <w:t>301</w:t>
      </w:r>
      <w:r>
        <w:rPr>
          <w:noProof/>
        </w:rPr>
        <w:fldChar w:fldCharType="end"/>
      </w:r>
    </w:p>
    <w:p w14:paraId="31572F5F" w14:textId="72C532D4"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_Toc169797039 \h </w:instrText>
      </w:r>
      <w:r>
        <w:rPr>
          <w:noProof/>
        </w:rPr>
      </w:r>
      <w:r>
        <w:rPr>
          <w:noProof/>
        </w:rPr>
        <w:fldChar w:fldCharType="separate"/>
      </w:r>
      <w:r>
        <w:rPr>
          <w:noProof/>
        </w:rPr>
        <w:t>301</w:t>
      </w:r>
      <w:r>
        <w:rPr>
          <w:noProof/>
        </w:rPr>
        <w:fldChar w:fldCharType="end"/>
      </w:r>
    </w:p>
    <w:p w14:paraId="78C12048" w14:textId="0B838220"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Common EAS support without repository function</w:t>
      </w:r>
      <w:r>
        <w:rPr>
          <w:noProof/>
        </w:rPr>
        <w:tab/>
      </w:r>
      <w:r>
        <w:rPr>
          <w:noProof/>
        </w:rPr>
        <w:fldChar w:fldCharType="begin"/>
      </w:r>
      <w:r>
        <w:rPr>
          <w:noProof/>
        </w:rPr>
        <w:instrText xml:space="preserve"> PAGEREF _Toc169797040 \h </w:instrText>
      </w:r>
      <w:r>
        <w:rPr>
          <w:noProof/>
        </w:rPr>
      </w:r>
      <w:r>
        <w:rPr>
          <w:noProof/>
        </w:rPr>
        <w:fldChar w:fldCharType="separate"/>
      </w:r>
      <w:r>
        <w:rPr>
          <w:noProof/>
        </w:rPr>
        <w:t>301</w:t>
      </w:r>
      <w:r>
        <w:rPr>
          <w:noProof/>
        </w:rPr>
        <w:fldChar w:fldCharType="end"/>
      </w:r>
    </w:p>
    <w:p w14:paraId="24006305" w14:textId="4F950401" w:rsidR="00795373" w:rsidRDefault="00795373">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Common EAS support with repository function</w:t>
      </w:r>
      <w:r>
        <w:rPr>
          <w:noProof/>
        </w:rPr>
        <w:tab/>
      </w:r>
      <w:r>
        <w:rPr>
          <w:noProof/>
        </w:rPr>
        <w:fldChar w:fldCharType="begin"/>
      </w:r>
      <w:r>
        <w:rPr>
          <w:noProof/>
        </w:rPr>
        <w:instrText xml:space="preserve"> PAGEREF _Toc169797041 \h </w:instrText>
      </w:r>
      <w:r>
        <w:rPr>
          <w:noProof/>
        </w:rPr>
      </w:r>
      <w:r>
        <w:rPr>
          <w:noProof/>
        </w:rPr>
        <w:fldChar w:fldCharType="separate"/>
      </w:r>
      <w:r>
        <w:rPr>
          <w:noProof/>
        </w:rPr>
        <w:t>303</w:t>
      </w:r>
      <w:r>
        <w:rPr>
          <w:noProof/>
        </w:rPr>
        <w:fldChar w:fldCharType="end"/>
      </w:r>
    </w:p>
    <w:p w14:paraId="3DE369D8" w14:textId="29748742" w:rsidR="00795373" w:rsidRDefault="00795373">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 Change history</w:t>
      </w:r>
      <w:r>
        <w:rPr>
          <w:noProof/>
        </w:rPr>
        <w:tab/>
      </w:r>
      <w:r>
        <w:rPr>
          <w:noProof/>
        </w:rPr>
        <w:fldChar w:fldCharType="begin"/>
      </w:r>
      <w:r>
        <w:rPr>
          <w:noProof/>
        </w:rPr>
        <w:instrText xml:space="preserve"> PAGEREF _Toc169797042 \h </w:instrText>
      </w:r>
      <w:r>
        <w:rPr>
          <w:noProof/>
        </w:rPr>
      </w:r>
      <w:r>
        <w:rPr>
          <w:noProof/>
        </w:rPr>
        <w:fldChar w:fldCharType="separate"/>
      </w:r>
      <w:r>
        <w:rPr>
          <w:noProof/>
        </w:rPr>
        <w:t>306</w:t>
      </w:r>
      <w:r>
        <w:rPr>
          <w:noProof/>
        </w:rPr>
        <w:fldChar w:fldCharType="end"/>
      </w:r>
    </w:p>
    <w:p w14:paraId="708F8B93" w14:textId="586051B1"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169796186"/>
      <w:r w:rsidRPr="00F477AF">
        <w:lastRenderedPageBreak/>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Version x.y.z</w:t>
      </w:r>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169796187"/>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169796188"/>
      <w:r w:rsidRPr="00F477AF">
        <w:lastRenderedPageBreak/>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169796189"/>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2ABB80B1"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w:t>
      </w:r>
      <w:r w:rsidR="00D62AAF" w:rsidRPr="00D62AAF">
        <w:rPr>
          <w:lang w:eastAsia="en-GB"/>
        </w:rPr>
        <w:t>T8 reference point for Northbound APIs</w:t>
      </w:r>
      <w:r w:rsidRPr="00F477AF">
        <w:rPr>
          <w:lang w:eastAsia="en-GB"/>
        </w:rPr>
        <w:t>".</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77777777" w:rsidR="00FA5102" w:rsidRPr="00F477AF" w:rsidRDefault="00FA5102" w:rsidP="00FA5102">
      <w:pPr>
        <w:pStyle w:val="EX"/>
      </w:pPr>
      <w:r w:rsidRPr="00F477AF">
        <w:t>[</w:t>
      </w:r>
      <w:r w:rsidR="00B009A3" w:rsidRPr="00F477AF">
        <w:t>15</w:t>
      </w:r>
      <w:r w:rsidRPr="00F477AF">
        <w:t>]</w:t>
      </w:r>
      <w:r w:rsidRPr="00F477AF">
        <w:tab/>
        <w:t xml:space="preserve">ETSI ISG MEC </w:t>
      </w:r>
      <w:r w:rsidR="00593323" w:rsidRPr="00F477AF">
        <w:t>ETSI GS MEC 003 V2.1.1 (2019-01), "Multi-access Edge Computing (MEC); Framework and Reference Architecture</w:t>
      </w:r>
      <w:r w:rsidR="000044EB" w:rsidRPr="00F477AF">
        <w:t>"</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12B040E2"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w:t>
      </w:r>
      <w:r w:rsidR="00B917FB">
        <w:t xml:space="preserve"> </w:t>
      </w:r>
      <w:r>
        <w:t>Charging management;</w:t>
      </w:r>
      <w:r w:rsidR="00B917FB">
        <w:t xml:space="preserve"> </w:t>
      </w:r>
      <w:r>
        <w: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2D0F1B72" w14:textId="77777777" w:rsidR="004B6311" w:rsidRPr="00113B2A" w:rsidRDefault="004B6311" w:rsidP="00372BEF">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374C8294" w14:textId="10EED8A9" w:rsidR="00B917FB" w:rsidRDefault="00B917FB" w:rsidP="00B917FB">
      <w:pPr>
        <w:pStyle w:val="EX"/>
      </w:pPr>
      <w:r>
        <w:t>[29]</w:t>
      </w:r>
      <w:r>
        <w:tab/>
        <w:t>3GPP TS 24.558: "Enabling Edge Applications; Protocol specification"</w:t>
      </w:r>
    </w:p>
    <w:p w14:paraId="0D3A3253" w14:textId="65803525" w:rsidR="00B917FB" w:rsidRDefault="00B917FB" w:rsidP="00B917FB">
      <w:pPr>
        <w:pStyle w:val="EX"/>
      </w:pPr>
      <w:r>
        <w:t>[30]</w:t>
      </w:r>
      <w:r>
        <w:tab/>
        <w:t>3GPP TS 29.558: "Enabling Edge Applications; Application Programming Interface (API) specification"</w:t>
      </w:r>
    </w:p>
    <w:p w14:paraId="377ECBD4" w14:textId="397B1CAF" w:rsidR="005E2FE4" w:rsidRDefault="005E2FE4" w:rsidP="005E2FE4">
      <w:pPr>
        <w:pStyle w:val="EX"/>
      </w:pPr>
      <w:r>
        <w:t>[31]</w:t>
      </w:r>
      <w:r>
        <w:tab/>
        <w:t>3GPP TS 23.040: "Technical realization of the Short Message Service (SMS)"</w:t>
      </w:r>
    </w:p>
    <w:p w14:paraId="462A7A04" w14:textId="4EE57FC5" w:rsidR="00AC5F4D" w:rsidRDefault="00AC5F4D" w:rsidP="00AC5F4D">
      <w:pPr>
        <w:pStyle w:val="EX"/>
      </w:pPr>
      <w:r>
        <w:t>[32]</w:t>
      </w:r>
      <w:r>
        <w:tab/>
      </w:r>
      <w:r w:rsidRPr="00F45A6A">
        <w:t>3GPP TS 33.5</w:t>
      </w:r>
      <w:r>
        <w:t>01</w:t>
      </w:r>
      <w:r w:rsidRPr="00F45A6A">
        <w:t>: "</w:t>
      </w:r>
      <w:r w:rsidRPr="00307EE9">
        <w:t>Security architecture and procedures for 5G System</w:t>
      </w:r>
      <w:r w:rsidRPr="00F45A6A">
        <w:t>".</w:t>
      </w:r>
    </w:p>
    <w:p w14:paraId="379CBA82" w14:textId="77777777" w:rsidR="00F06E6C" w:rsidRPr="00F477AF" w:rsidRDefault="00F06E6C" w:rsidP="004B5A78">
      <w:pPr>
        <w:pStyle w:val="Heading1"/>
      </w:pPr>
      <w:bookmarkStart w:id="33" w:name="_Toc169796190"/>
      <w:r w:rsidRPr="00F477AF">
        <w:t>3</w:t>
      </w:r>
      <w:r w:rsidRPr="00F477AF">
        <w:tab/>
        <w:t>Definitions of terms, symbols and abbreviations</w:t>
      </w:r>
      <w:bookmarkEnd w:id="28"/>
      <w:bookmarkEnd w:id="29"/>
      <w:bookmarkEnd w:id="30"/>
      <w:bookmarkEnd w:id="31"/>
      <w:bookmarkEnd w:id="32"/>
      <w:bookmarkEnd w:id="33"/>
    </w:p>
    <w:p w14:paraId="12ABDBC1"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169796191"/>
      <w:r w:rsidRPr="00F477AF">
        <w:t>3.1</w:t>
      </w:r>
      <w:r w:rsidRPr="00F477AF">
        <w:tab/>
        <w:t>Terms</w:t>
      </w:r>
      <w:bookmarkEnd w:id="34"/>
      <w:bookmarkEnd w:id="35"/>
      <w:bookmarkEnd w:id="36"/>
      <w:bookmarkEnd w:id="37"/>
      <w:bookmarkEnd w:id="38"/>
      <w:bookmarkEnd w:id="39"/>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7020923B" w14:textId="2E05B5D8" w:rsidR="006D4A61" w:rsidRPr="00D21E6D" w:rsidRDefault="006D4A61" w:rsidP="006D4A61">
      <w:r w:rsidRPr="001E1DB6">
        <w:rPr>
          <w:b/>
        </w:rPr>
        <w:t>Associated EES</w:t>
      </w:r>
      <w:r>
        <w:t xml:space="preserve">: </w:t>
      </w:r>
      <w:r>
        <w:rPr>
          <w:rFonts w:hint="eastAsia"/>
          <w:lang w:eastAsia="zh-CN"/>
        </w:rPr>
        <w:t>One</w:t>
      </w:r>
      <w:r>
        <w:t xml:space="preserve"> or multiple EES(s) which support all bundled EAS within the same EDN, and each EES of the associated EES(s) serving all or part of EAS list of the bundle EAS.</w:t>
      </w:r>
    </w:p>
    <w:p w14:paraId="4204F912" w14:textId="77777777" w:rsidR="006D4A61" w:rsidRPr="003470DD" w:rsidRDefault="006D4A61" w:rsidP="006D4A61">
      <w:r w:rsidRPr="008443D1">
        <w:rPr>
          <w:b/>
        </w:rPr>
        <w:t>Common EAS</w:t>
      </w:r>
      <w:r>
        <w:t>: An EAS which can serve a group of UEs using the same application.</w:t>
      </w:r>
    </w:p>
    <w:p w14:paraId="680A38C9" w14:textId="77777777" w:rsidR="00700B44" w:rsidRDefault="00700B44" w:rsidP="00A07B20">
      <w:pPr>
        <w:rPr>
          <w:b/>
        </w:rPr>
      </w:pPr>
      <w:r w:rsidRPr="00700B44">
        <w:rPr>
          <w:b/>
        </w:rPr>
        <w:t>Common EES: An EES which has a Common EAS registered with it.</w:t>
      </w:r>
    </w:p>
    <w:p w14:paraId="28F21196" w14:textId="62DD8A29" w:rsidR="00A07B20" w:rsidRPr="00F477AF" w:rsidRDefault="00A07B20" w:rsidP="00A07B20">
      <w:r w:rsidRPr="00F477AF">
        <w:rPr>
          <w:b/>
        </w:rPr>
        <w:lastRenderedPageBreak/>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0" w:name="_Toc37790896"/>
      <w:bookmarkStart w:id="41" w:name="_Toc42003845"/>
      <w:bookmarkStart w:id="42" w:name="_Toc50584155"/>
      <w:bookmarkStart w:id="43" w:name="_Toc50584499"/>
      <w:bookmarkStart w:id="44" w:name="_Toc57673342"/>
      <w:r>
        <w:rPr>
          <w:b/>
        </w:rPr>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5" w:name="_Toc169796192"/>
      <w:r w:rsidRPr="00F477AF">
        <w:t>3.2</w:t>
      </w:r>
      <w:r w:rsidRPr="00F477AF">
        <w:tab/>
        <w:t>Symbols</w:t>
      </w:r>
      <w:bookmarkEnd w:id="40"/>
      <w:bookmarkEnd w:id="41"/>
      <w:bookmarkEnd w:id="42"/>
      <w:bookmarkEnd w:id="43"/>
      <w:bookmarkEnd w:id="44"/>
      <w:bookmarkEnd w:id="45"/>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169796193"/>
      <w:r w:rsidRPr="00F477AF">
        <w:t>3.3</w:t>
      </w:r>
      <w:r w:rsidRPr="00F477AF">
        <w:tab/>
        <w:t>Abbreviations</w:t>
      </w:r>
      <w:bookmarkEnd w:id="46"/>
      <w:bookmarkEnd w:id="47"/>
      <w:bookmarkEnd w:id="48"/>
      <w:bookmarkEnd w:id="49"/>
      <w:bookmarkEnd w:id="50"/>
      <w:bookmarkEnd w:id="51"/>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5A61C3" w:rsidRDefault="008A4DAA" w:rsidP="008A4DAA">
      <w:pPr>
        <w:pStyle w:val="EW"/>
      </w:pPr>
      <w:r w:rsidRPr="005A61C3">
        <w:t>ACR</w:t>
      </w:r>
      <w:r w:rsidRPr="005A61C3">
        <w:tab/>
        <w:t>Application Context Relocation</w:t>
      </w:r>
    </w:p>
    <w:p w14:paraId="15D7D7E1" w14:textId="77777777" w:rsidR="008A4DAA" w:rsidRPr="005A61C3" w:rsidRDefault="008A4DAA" w:rsidP="008A4DAA">
      <w:pPr>
        <w:pStyle w:val="EW"/>
      </w:pPr>
      <w:r w:rsidRPr="005A61C3">
        <w:t>ACT</w:t>
      </w:r>
      <w:r w:rsidRPr="005A61C3">
        <w:tab/>
        <w:t>Application Context Transfer</w:t>
      </w:r>
    </w:p>
    <w:p w14:paraId="1481A04B" w14:textId="77777777" w:rsidR="00DC2CDA" w:rsidRPr="00075EA2" w:rsidRDefault="00DC2CDA" w:rsidP="00DC2CDA">
      <w:pPr>
        <w:pStyle w:val="EW"/>
      </w:pPr>
      <w:r>
        <w:t>AEF</w:t>
      </w:r>
      <w:r>
        <w:tab/>
        <w:t>API Exposing Function</w:t>
      </w:r>
    </w:p>
    <w:p w14:paraId="4BEF10A6" w14:textId="77777777" w:rsidR="00A07B20" w:rsidRPr="005F6340" w:rsidRDefault="00A07B20" w:rsidP="008A4DAA">
      <w:pPr>
        <w:pStyle w:val="EW"/>
      </w:pPr>
      <w:r w:rsidRPr="005F6340">
        <w:t>AF</w:t>
      </w:r>
      <w:r w:rsidRPr="005F6340">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t>EEC</w:t>
      </w:r>
      <w:r w:rsidRPr="00F477AF">
        <w:tab/>
        <w:t>Edge Enabler Client</w:t>
      </w:r>
    </w:p>
    <w:p w14:paraId="5EBA0A7E" w14:textId="77777777" w:rsidR="00A07B20" w:rsidRPr="00F477AF" w:rsidRDefault="00A07B20" w:rsidP="00A07B20">
      <w:pPr>
        <w:pStyle w:val="EW"/>
      </w:pPr>
      <w:r w:rsidRPr="00F477AF">
        <w:lastRenderedPageBreak/>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2" w:name="_Toc37790898"/>
      <w:bookmarkStart w:id="53" w:name="_Toc42003847"/>
      <w:bookmarkStart w:id="54" w:name="_Toc50584157"/>
      <w:bookmarkStart w:id="55" w:name="_Toc50584501"/>
      <w:bookmarkStart w:id="56"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7" w:name="_Toc169796194"/>
      <w:r w:rsidRPr="00F477AF">
        <w:t>4</w:t>
      </w:r>
      <w:r w:rsidRPr="00F477AF">
        <w:tab/>
      </w:r>
      <w:r w:rsidR="00EA6449" w:rsidRPr="00F477AF">
        <w:t>Overview</w:t>
      </w:r>
      <w:bookmarkEnd w:id="52"/>
      <w:bookmarkEnd w:id="53"/>
      <w:bookmarkEnd w:id="54"/>
      <w:bookmarkEnd w:id="55"/>
      <w:bookmarkEnd w:id="56"/>
      <w:bookmarkEnd w:id="57"/>
    </w:p>
    <w:p w14:paraId="05F43F86"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169796195"/>
      <w:r w:rsidRPr="00F477AF">
        <w:t>4.1</w:t>
      </w:r>
      <w:r w:rsidRPr="00F477AF">
        <w:tab/>
        <w:t>General</w:t>
      </w:r>
      <w:bookmarkEnd w:id="58"/>
      <w:bookmarkEnd w:id="59"/>
      <w:bookmarkEnd w:id="60"/>
      <w:bookmarkEnd w:id="61"/>
      <w:bookmarkEnd w:id="62"/>
      <w:bookmarkEnd w:id="63"/>
    </w:p>
    <w:p w14:paraId="0635A551"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4.8pt;height:118.2pt" o:ole="">
            <v:imagedata r:id="rId12" o:title=""/>
          </v:shape>
          <o:OLEObject Type="Embed" ProgID="Visio.Drawing.11" ShapeID="_x0000_i1026" DrawAspect="Content" ObjectID="_1780409358"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lastRenderedPageBreak/>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69" w:name="_Toc169796196"/>
      <w:r w:rsidRPr="00F477AF">
        <w:t>4.2</w:t>
      </w:r>
      <w:r w:rsidRPr="00F477AF">
        <w:tab/>
        <w:t>Service provisioning</w:t>
      </w:r>
      <w:bookmarkEnd w:id="69"/>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0" w:name="_Toc169796197"/>
      <w:r w:rsidRPr="00F477AF">
        <w:t>4.3</w:t>
      </w:r>
      <w:r w:rsidRPr="00F477AF">
        <w:tab/>
        <w:t>Registration</w:t>
      </w:r>
      <w:bookmarkEnd w:id="70"/>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1" w:name="_Toc169796198"/>
      <w:r w:rsidRPr="00F477AF">
        <w:t>4.4</w:t>
      </w:r>
      <w:r w:rsidRPr="00F477AF">
        <w:tab/>
        <w:t>EAS discovery</w:t>
      </w:r>
      <w:bookmarkEnd w:id="71"/>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2" w:name="_Toc169796199"/>
      <w:r w:rsidRPr="00F477AF">
        <w:t>4.5</w:t>
      </w:r>
      <w:r w:rsidRPr="00F477AF">
        <w:tab/>
        <w:t>Capability exposure to EAS</w:t>
      </w:r>
      <w:r w:rsidR="00150E1B" w:rsidRPr="00150E1B">
        <w:t xml:space="preserve"> and EEC</w:t>
      </w:r>
      <w:bookmarkEnd w:id="72"/>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201024D3" w14:textId="77777777" w:rsidR="00EA6449" w:rsidRPr="00F477AF" w:rsidRDefault="00EA6449" w:rsidP="00E71825">
      <w:pPr>
        <w:pStyle w:val="Heading2"/>
      </w:pPr>
      <w:bookmarkStart w:id="73" w:name="_Toc169796200"/>
      <w:r w:rsidRPr="00F477AF">
        <w:t>4.6</w:t>
      </w:r>
      <w:r w:rsidRPr="00F477AF">
        <w:tab/>
        <w:t>Support for service continuity</w:t>
      </w:r>
      <w:bookmarkEnd w:id="73"/>
    </w:p>
    <w:p w14:paraId="266166E1" w14:textId="77777777"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w:t>
      </w:r>
      <w:r w:rsidR="003A6E44" w:rsidRPr="003A6E44">
        <w:rPr>
          <w:lang w:eastAsia="ko-KR"/>
        </w:rPr>
        <w:t xml:space="preserve">When no suitable EAS can be found for serving the UE, the service session may transition to a CAS. </w:t>
      </w:r>
      <w:r w:rsidRPr="00F477AF">
        <w:rPr>
          <w:lang w:eastAsia="ko-KR"/>
        </w:rPr>
        <w:t xml:space="preserve">Such transitions can result from a non-mobility event 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003A6E44" w:rsidRPr="003A6E44">
        <w:rPr>
          <w:lang w:eastAsia="ko-KR"/>
        </w:rPr>
        <w:t xml:space="preserve"> or CAS</w:t>
      </w:r>
      <w:r w:rsidRPr="00F477AF">
        <w:rPr>
          <w:lang w:eastAsia="ko-KR"/>
        </w:rPr>
        <w:t>. Support for service continuity is further specified in clause 8.8.</w:t>
      </w:r>
    </w:p>
    <w:p w14:paraId="427590A2" w14:textId="5C8E81CD" w:rsidR="0070596B" w:rsidRDefault="0070596B" w:rsidP="007E1D35">
      <w:r w:rsidRPr="0070596B">
        <w:t>When an ACR event occurs, the UE’s application context is transferred from the S-EAS to T-EAS. This procedure is termed the Application Context Transmission (ACT) is out of the scope of this specification.</w:t>
      </w:r>
    </w:p>
    <w:p w14:paraId="01B4905F" w14:textId="5E356BCD" w:rsidR="00EA6449" w:rsidRPr="00F477AF" w:rsidRDefault="00EA6449" w:rsidP="00EA6449">
      <w:pPr>
        <w:pStyle w:val="Heading2"/>
      </w:pPr>
      <w:bookmarkStart w:id="74" w:name="_Toc169796201"/>
      <w:r w:rsidRPr="00F477AF">
        <w:t>4.7</w:t>
      </w:r>
      <w:r w:rsidRPr="00F477AF">
        <w:tab/>
        <w:t>Security</w:t>
      </w:r>
      <w:bookmarkEnd w:id="74"/>
    </w:p>
    <w:p w14:paraId="07133CB2" w14:textId="77777777" w:rsidR="00EA6449" w:rsidRPr="00F477AF" w:rsidRDefault="00EA6449" w:rsidP="00EA6449">
      <w:pPr>
        <w:rPr>
          <w:lang w:eastAsia="ko-KR"/>
        </w:rPr>
      </w:pPr>
      <w:r w:rsidRPr="00F477AF">
        <w:t>The edge enabler layer supports secure communication amongst the enabler layer entities. 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5" w:name="_Toc169796202"/>
      <w:r w:rsidRPr="00F477AF">
        <w:lastRenderedPageBreak/>
        <w:t>4.8</w:t>
      </w:r>
      <w:r w:rsidRPr="00F477AF">
        <w:tab/>
        <w:t>Dynamic EAS instantiation</w:t>
      </w:r>
      <w:r w:rsidR="007C45F3" w:rsidRPr="00113B2A">
        <w:t xml:space="preserve"> triggering</w:t>
      </w:r>
      <w:bookmarkEnd w:id="75"/>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F6676F0" w14:textId="77777777" w:rsidR="003D759D" w:rsidRPr="00F477AF" w:rsidRDefault="003D759D" w:rsidP="003D759D">
      <w:pPr>
        <w:pStyle w:val="Heading2"/>
      </w:pPr>
      <w:bookmarkStart w:id="76" w:name="_Toc37790901"/>
      <w:bookmarkStart w:id="77" w:name="_Toc42003850"/>
      <w:bookmarkStart w:id="78" w:name="_Toc50584160"/>
      <w:bookmarkStart w:id="79" w:name="_Toc50584504"/>
      <w:bookmarkStart w:id="80" w:name="_Toc57673347"/>
      <w:bookmarkStart w:id="81" w:name="_Toc169796203"/>
      <w:bookmarkEnd w:id="64"/>
      <w:bookmarkEnd w:id="65"/>
      <w:bookmarkEnd w:id="66"/>
      <w:bookmarkEnd w:id="67"/>
      <w:bookmarkEnd w:id="68"/>
      <w:r w:rsidRPr="00F477AF">
        <w:t>4.</w:t>
      </w:r>
      <w:r>
        <w:t>9</w:t>
      </w:r>
      <w:r w:rsidRPr="00F477AF">
        <w:tab/>
      </w:r>
      <w:r>
        <w:t>Charging</w:t>
      </w:r>
      <w:bookmarkEnd w:id="81"/>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620DC20" w14:textId="65BA0474" w:rsidR="00291F57" w:rsidRPr="00F477AF" w:rsidRDefault="00291F57" w:rsidP="00291F57">
      <w:pPr>
        <w:pStyle w:val="Heading2"/>
      </w:pPr>
      <w:bookmarkStart w:id="82" w:name="_Toc145673800"/>
      <w:bookmarkStart w:id="83" w:name="_Toc169796204"/>
      <w:r w:rsidRPr="00F477AF">
        <w:t>4.</w:t>
      </w:r>
      <w:r>
        <w:t>10</w:t>
      </w:r>
      <w:r w:rsidRPr="00F477AF">
        <w:tab/>
      </w:r>
      <w:r>
        <w:t>Common EAS discovery</w:t>
      </w:r>
      <w:bookmarkEnd w:id="83"/>
      <w:r>
        <w:t xml:space="preserve"> </w:t>
      </w:r>
      <w:bookmarkEnd w:id="82"/>
    </w:p>
    <w:p w14:paraId="65A9A864" w14:textId="6F861C32" w:rsidR="00291F57" w:rsidRDefault="00291F57" w:rsidP="00291F57">
      <w:pPr>
        <w:rPr>
          <w:lang w:eastAsia="zh-CN"/>
        </w:rPr>
      </w:pPr>
      <w:r>
        <w:rPr>
          <w:lang w:eastAsia="zh-CN"/>
        </w:rPr>
        <w:t>For the purpose of Common EAS discovery, it is relevant whether the deployment is with or without ECS-ER.</w:t>
      </w:r>
    </w:p>
    <w:p w14:paraId="4589E209" w14:textId="18A23F4F" w:rsidR="00712D26" w:rsidRPr="00F477AF" w:rsidRDefault="00712D26" w:rsidP="00712D26">
      <w:pPr>
        <w:pStyle w:val="Heading2"/>
      </w:pPr>
      <w:bookmarkStart w:id="84" w:name="_Toc137821075"/>
      <w:bookmarkStart w:id="85" w:name="_Toc145674532"/>
      <w:bookmarkStart w:id="86" w:name="_Toc169796205"/>
      <w:r w:rsidRPr="00F477AF">
        <w:t>4.</w:t>
      </w:r>
      <w:r>
        <w:t>11</w:t>
      </w:r>
      <w:r w:rsidRPr="00F477AF">
        <w:tab/>
      </w:r>
      <w:r>
        <w:rPr>
          <w:lang w:eastAsia="zh-CN"/>
        </w:rPr>
        <w:t>Bundle EAS</w:t>
      </w:r>
      <w:bookmarkEnd w:id="86"/>
    </w:p>
    <w:p w14:paraId="55B15234" w14:textId="77777777" w:rsidR="00712D26" w:rsidRDefault="00712D26" w:rsidP="00712D26">
      <w:pPr>
        <w:rPr>
          <w:lang w:eastAsia="zh-CN"/>
        </w:rPr>
      </w:pPr>
      <w:r>
        <w:rPr>
          <w:lang w:eastAsia="zh-CN"/>
        </w:rPr>
        <w:t>The bundle EAS contains two scenarios: direct bundle, proxy bundle.</w:t>
      </w:r>
      <w:r w:rsidRPr="00E758D6">
        <w:rPr>
          <w:lang w:val="en-IN"/>
        </w:rPr>
        <w:t xml:space="preserve"> </w:t>
      </w:r>
      <w:r>
        <w:rPr>
          <w:lang w:val="en-IN"/>
        </w:rPr>
        <w:t>Both type of bundles are provided by the ASP</w:t>
      </w:r>
    </w:p>
    <w:p w14:paraId="0EAB740E" w14:textId="2CE4EE27" w:rsidR="00712D26" w:rsidRDefault="00712D26" w:rsidP="00712D26">
      <w:pPr>
        <w:rPr>
          <w:lang w:eastAsia="zh-CN"/>
        </w:rPr>
      </w:pPr>
      <w:r>
        <w:rPr>
          <w:rFonts w:hint="eastAsia"/>
          <w:lang w:eastAsia="zh-CN"/>
        </w:rPr>
        <w:t>D</w:t>
      </w:r>
      <w:r>
        <w:rPr>
          <w:lang w:eastAsia="zh-CN"/>
        </w:rPr>
        <w:t>irect bundle EAS: the AC interact with multiple EASs, so that the AC can obtain services from multiple EAS, then AC can process the data from multiple EASs and calculate the result based on the data obtained from multiple EASs.</w:t>
      </w:r>
    </w:p>
    <w:p w14:paraId="628FE46C" w14:textId="77777777" w:rsidR="00712D26" w:rsidRDefault="00712D26" w:rsidP="00712D26">
      <w:pPr>
        <w:rPr>
          <w:lang w:eastAsia="zh-CN"/>
        </w:rPr>
      </w:pPr>
      <w:r>
        <w:rPr>
          <w:rFonts w:hint="eastAsia"/>
          <w:lang w:eastAsia="zh-CN"/>
        </w:rPr>
        <w:t>P</w:t>
      </w:r>
      <w:r>
        <w:rPr>
          <w:lang w:eastAsia="zh-CN"/>
        </w:rPr>
        <w:t>roxy bundle EAS: the AC interact with one EAS (i.e. main EAS) of the EAS bundle, and the main EAS</w:t>
      </w:r>
      <w:r>
        <w:rPr>
          <w:lang w:val="en-US" w:eastAsia="zh-CN"/>
        </w:rPr>
        <w:t xml:space="preserve"> interact with other EASs, the main EAS can process the data from other EASs and calculate the result based on the data obtained from other EASs, then main EAS can provide the result to the AC.</w:t>
      </w:r>
    </w:p>
    <w:p w14:paraId="453AEAEF" w14:textId="5FDA06C7" w:rsidR="00712D26" w:rsidRDefault="00712D26" w:rsidP="00712D26">
      <w:pPr>
        <w:pStyle w:val="Heading3"/>
        <w:rPr>
          <w:lang w:eastAsia="zh-CN"/>
        </w:rPr>
      </w:pPr>
      <w:bookmarkStart w:id="87" w:name="_Toc169796206"/>
      <w:r w:rsidRPr="00F477AF">
        <w:t>4.</w:t>
      </w:r>
      <w:r>
        <w:t>11.1</w:t>
      </w:r>
      <w:r>
        <w:tab/>
        <w:t>Direct bundle</w:t>
      </w:r>
      <w:bookmarkEnd w:id="87"/>
    </w:p>
    <w:p w14:paraId="0053BBA7" w14:textId="77777777" w:rsidR="00712D26" w:rsidRDefault="00712D26" w:rsidP="00712D26">
      <w:pPr>
        <w:rPr>
          <w:lang w:eastAsia="zh-CN"/>
        </w:rPr>
      </w:pPr>
      <w:r>
        <w:rPr>
          <w:lang w:eastAsia="zh-CN"/>
        </w:rPr>
        <w:t xml:space="preserve">For the purpose of direct bundle EAS discovery, the AC profile is configured </w:t>
      </w:r>
      <w:r>
        <w:rPr>
          <w:rFonts w:hint="eastAsia"/>
          <w:lang w:eastAsia="zh-CN"/>
        </w:rPr>
        <w:t>the</w:t>
      </w:r>
      <w:r>
        <w:rPr>
          <w:lang w:eastAsia="zh-CN"/>
        </w:rPr>
        <w:t xml:space="preserve"> bundle type (direct bundle), bundle ID, list of EAS IDs which belongs to the direct bundle. Accordingly, the EAS profile is configured with the bundle type (direct bundle), bundle ID. The ECS identifies the EES(s) which support all the direct bundle EASs as described in clause 8.3.3.2.2. Then the EES(s) identifies the direct bundle EAS as described in clause 8.5.2.2.</w:t>
      </w:r>
    </w:p>
    <w:p w14:paraId="2752AD91" w14:textId="180D8459" w:rsidR="00712D26" w:rsidRDefault="00712D26" w:rsidP="00712D26">
      <w:pPr>
        <w:pStyle w:val="Heading3"/>
        <w:rPr>
          <w:lang w:eastAsia="zh-CN"/>
        </w:rPr>
      </w:pPr>
      <w:bookmarkStart w:id="88" w:name="_Toc169796207"/>
      <w:bookmarkEnd w:id="84"/>
      <w:bookmarkEnd w:id="85"/>
      <w:r w:rsidRPr="00F477AF">
        <w:t>4.</w:t>
      </w:r>
      <w:r>
        <w:t>11.2</w:t>
      </w:r>
      <w:r>
        <w:tab/>
        <w:t>Proxy bundle</w:t>
      </w:r>
      <w:bookmarkEnd w:id="88"/>
    </w:p>
    <w:p w14:paraId="29D95A7C" w14:textId="77777777" w:rsidR="00712D26" w:rsidRDefault="00712D26" w:rsidP="00712D26">
      <w:pPr>
        <w:rPr>
          <w:lang w:eastAsia="zh-CN"/>
        </w:rPr>
      </w:pPr>
      <w:r>
        <w:rPr>
          <w:lang w:eastAsia="zh-CN"/>
        </w:rPr>
        <w:t xml:space="preserve">For the purpose of proxy bundle EAS discovery, the AC profile is configured with </w:t>
      </w:r>
      <w:r>
        <w:rPr>
          <w:rFonts w:hint="eastAsia"/>
          <w:lang w:eastAsia="zh-CN"/>
        </w:rPr>
        <w:t>the</w:t>
      </w:r>
      <w:r>
        <w:rPr>
          <w:lang w:eastAsia="zh-CN"/>
        </w:rPr>
        <w:t xml:space="preserve"> bundle type (proxy bundle), bundle ID, main EAS ID. Accordingly, the main EAS profile is configured with the bundle type (proxy bundle), bundle ID, and list of EASIDs which belongs to the proxy bundle. The ECS identifies the EES which </w:t>
      </w:r>
      <w:r>
        <w:rPr>
          <w:rFonts w:hint="eastAsia"/>
          <w:lang w:eastAsia="zh-CN"/>
        </w:rPr>
        <w:t>the</w:t>
      </w:r>
      <w:r>
        <w:rPr>
          <w:lang w:eastAsia="zh-CN"/>
        </w:rPr>
        <w:t xml:space="preserve"> </w:t>
      </w:r>
      <w:r>
        <w:rPr>
          <w:rFonts w:hint="eastAsia"/>
          <w:lang w:eastAsia="zh-CN"/>
        </w:rPr>
        <w:t>main</w:t>
      </w:r>
      <w:r>
        <w:rPr>
          <w:lang w:eastAsia="zh-CN"/>
        </w:rPr>
        <w:t xml:space="preserve"> </w:t>
      </w:r>
      <w:r>
        <w:rPr>
          <w:rFonts w:hint="eastAsia"/>
          <w:lang w:eastAsia="zh-CN"/>
        </w:rPr>
        <w:t>EAS</w:t>
      </w:r>
      <w:r>
        <w:rPr>
          <w:lang w:eastAsia="zh-CN"/>
        </w:rPr>
        <w:t xml:space="preserve"> </w:t>
      </w:r>
      <w:r>
        <w:rPr>
          <w:rFonts w:hint="eastAsia"/>
          <w:lang w:eastAsia="zh-CN"/>
        </w:rPr>
        <w:t>registered</w:t>
      </w:r>
      <w:r>
        <w:rPr>
          <w:lang w:eastAsia="zh-CN"/>
        </w:rPr>
        <w:t xml:space="preserve"> </w:t>
      </w:r>
      <w:r>
        <w:rPr>
          <w:rFonts w:hint="eastAsia"/>
          <w:lang w:eastAsia="zh-CN"/>
        </w:rPr>
        <w:t>t</w:t>
      </w:r>
      <w:r>
        <w:rPr>
          <w:lang w:eastAsia="zh-CN"/>
        </w:rPr>
        <w:t>o as described in clause 8.3.3.2.2. Then the EES identifies main EAS as described in clause 8.5.2.2. Then the main EAS could interact with other proxy bundle EASs.</w:t>
      </w:r>
    </w:p>
    <w:p w14:paraId="34DDF7F0" w14:textId="0D51DF3D" w:rsidR="002B77FE" w:rsidRPr="00F477AF" w:rsidRDefault="002B77FE" w:rsidP="002B77FE">
      <w:pPr>
        <w:pStyle w:val="Heading2"/>
      </w:pPr>
      <w:bookmarkStart w:id="89" w:name="_Toc169796208"/>
      <w:r w:rsidRPr="00F477AF">
        <w:t>4.</w:t>
      </w:r>
      <w:r>
        <w:t>12</w:t>
      </w:r>
      <w:r w:rsidRPr="00F477AF">
        <w:tab/>
      </w:r>
      <w:r>
        <w:t>Federation and Roaming</w:t>
      </w:r>
      <w:bookmarkEnd w:id="89"/>
    </w:p>
    <w:p w14:paraId="427D7938" w14:textId="77777777" w:rsidR="002B77FE" w:rsidRDefault="002B77FE" w:rsidP="002B77FE">
      <w:pPr>
        <w:rPr>
          <w:lang w:eastAsia="zh-CN"/>
        </w:rPr>
      </w:pPr>
      <w:r>
        <w:rPr>
          <w:rFonts w:hint="eastAsia"/>
          <w:lang w:eastAsia="zh-CN"/>
        </w:rPr>
        <w:t>F</w:t>
      </w:r>
      <w:r>
        <w:rPr>
          <w:lang w:eastAsia="zh-CN"/>
        </w:rPr>
        <w:t>ederation and Roaming is a scenario that UE consumes edge service involving two or more ECSPs. For example, two ECSPs (ECSP#1, ECSP#2) has business relationship that is the ECSP#2 can provide edge service to subscriber of ECSP#1, as for subscriber of ECSP#1, the ECSP#2 can be seen as partner ECSP. When ECSP#1' subscriber requires the edge service, the ECSP#1' subscriber could obtain service from ECSP#2’s ECS, EES and EAS.</w:t>
      </w:r>
    </w:p>
    <w:p w14:paraId="62A03AAC" w14:textId="77777777" w:rsidR="002B77FE" w:rsidRPr="003F51F6" w:rsidRDefault="002B77FE" w:rsidP="002B77FE">
      <w:pPr>
        <w:rPr>
          <w:lang w:eastAsia="zh-CN"/>
        </w:rPr>
      </w:pPr>
      <w:r>
        <w:rPr>
          <w:lang w:eastAsia="zh-CN"/>
        </w:rPr>
        <w:t>For the purpose of EAS discovery in federation and roaming, the partner ECS discovery is described in clase 8.17.2.3. The service provisioning information retrieval procedure is used for obtaining partner ECSP’s EDN information as described in clause 8.17.2.4.</w:t>
      </w:r>
    </w:p>
    <w:p w14:paraId="79AD936A" w14:textId="43D0B8D2" w:rsidR="0070596B" w:rsidRPr="00185C17" w:rsidRDefault="0070596B" w:rsidP="0070596B">
      <w:pPr>
        <w:pStyle w:val="Heading2"/>
        <w:rPr>
          <w:lang w:eastAsia="zh-CN"/>
        </w:rPr>
      </w:pPr>
      <w:bookmarkStart w:id="90" w:name="_Toc169796209"/>
      <w:r>
        <w:rPr>
          <w:lang w:eastAsia="zh-CN"/>
        </w:rPr>
        <w:t>4.13</w:t>
      </w:r>
      <w:r>
        <w:rPr>
          <w:lang w:eastAsia="zh-CN"/>
        </w:rPr>
        <w:tab/>
        <w:t>EAS content synchronization and Applocation context</w:t>
      </w:r>
      <w:bookmarkEnd w:id="90"/>
      <w:r>
        <w:rPr>
          <w:lang w:eastAsia="zh-CN"/>
        </w:rPr>
        <w:t xml:space="preserve"> </w:t>
      </w:r>
    </w:p>
    <w:p w14:paraId="28818B1B" w14:textId="138F2586" w:rsidR="0070596B" w:rsidRDefault="0070596B" w:rsidP="007E1D35">
      <w:pPr>
        <w:rPr>
          <w:lang w:eastAsia="zh-CN"/>
        </w:rPr>
      </w:pPr>
      <w:r>
        <w:rPr>
          <w:lang w:eastAsia="zh-CN"/>
        </w:rPr>
        <w:t xml:space="preserve">When a group of UEs with a common Application Group ID requires application service, the group of UE </w:t>
      </w:r>
      <w:r w:rsidRPr="00097DEC">
        <w:rPr>
          <w:lang w:eastAsia="zh-CN"/>
        </w:rPr>
        <w:t xml:space="preserve">in different EDNs </w:t>
      </w:r>
      <w:r>
        <w:rPr>
          <w:lang w:eastAsia="zh-CN"/>
        </w:rPr>
        <w:t xml:space="preserve">may connect to multiple common EASs; in such case, EAS content synchronization is required between the common EASs </w:t>
      </w:r>
      <w:r>
        <w:rPr>
          <w:color w:val="FF0000"/>
        </w:rPr>
        <w:t>in different EDNs</w:t>
      </w:r>
      <w:r>
        <w:t xml:space="preserve"> </w:t>
      </w:r>
      <w:r>
        <w:rPr>
          <w:lang w:eastAsia="zh-CN"/>
        </w:rPr>
        <w:t xml:space="preserve">for the UEs in the group. </w:t>
      </w:r>
    </w:p>
    <w:p w14:paraId="7AA97E8C" w14:textId="2C2BD470" w:rsidR="00495F8F" w:rsidRPr="00F477AF" w:rsidRDefault="000F14D0" w:rsidP="00495F8F">
      <w:pPr>
        <w:pStyle w:val="Heading1"/>
      </w:pPr>
      <w:bookmarkStart w:id="91" w:name="_Toc169796210"/>
      <w:r w:rsidRPr="00F477AF">
        <w:lastRenderedPageBreak/>
        <w:t>5</w:t>
      </w:r>
      <w:r w:rsidR="00495F8F" w:rsidRPr="00F477AF">
        <w:tab/>
        <w:t>Architectural requirements</w:t>
      </w:r>
      <w:bookmarkEnd w:id="76"/>
      <w:bookmarkEnd w:id="77"/>
      <w:bookmarkEnd w:id="78"/>
      <w:bookmarkEnd w:id="79"/>
      <w:bookmarkEnd w:id="80"/>
      <w:bookmarkEnd w:id="91"/>
      <w:r w:rsidR="007B3091" w:rsidRPr="00F477AF">
        <w:t xml:space="preserve"> </w:t>
      </w:r>
    </w:p>
    <w:p w14:paraId="5368C9C1" w14:textId="77777777" w:rsidR="00532BC1" w:rsidRDefault="000F14D0" w:rsidP="00532BC1">
      <w:pPr>
        <w:pStyle w:val="Heading2"/>
      </w:pPr>
      <w:bookmarkStart w:id="92" w:name="_Toc37790902"/>
      <w:bookmarkStart w:id="93" w:name="_Toc42003851"/>
      <w:bookmarkStart w:id="94" w:name="_Toc50584161"/>
      <w:bookmarkStart w:id="95" w:name="_Toc50584505"/>
      <w:bookmarkStart w:id="96" w:name="_Toc57673348"/>
      <w:bookmarkStart w:id="97" w:name="_Toc169796211"/>
      <w:r w:rsidRPr="00F477AF">
        <w:t>5</w:t>
      </w:r>
      <w:r w:rsidR="00532BC1" w:rsidRPr="00F477AF">
        <w:t>.1</w:t>
      </w:r>
      <w:r w:rsidR="00532BC1" w:rsidRPr="00F477AF">
        <w:tab/>
        <w:t>General</w:t>
      </w:r>
      <w:bookmarkEnd w:id="92"/>
      <w:bookmarkEnd w:id="93"/>
      <w:bookmarkEnd w:id="94"/>
      <w:bookmarkEnd w:id="95"/>
      <w:bookmarkEnd w:id="96"/>
      <w:bookmarkEnd w:id="97"/>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98" w:name="_Toc37790903"/>
      <w:bookmarkStart w:id="99" w:name="_Toc42003852"/>
      <w:bookmarkStart w:id="100" w:name="_Toc50584162"/>
      <w:bookmarkStart w:id="101" w:name="_Toc50584506"/>
      <w:bookmarkStart w:id="102" w:name="_Toc57673349"/>
      <w:bookmarkStart w:id="103" w:name="_Toc169796212"/>
      <w:r w:rsidRPr="00F477AF">
        <w:t>5</w:t>
      </w:r>
      <w:r w:rsidR="007B3091" w:rsidRPr="00F477AF">
        <w:t>.</w:t>
      </w:r>
      <w:r w:rsidR="002B6751" w:rsidRPr="00F477AF">
        <w:t>2</w:t>
      </w:r>
      <w:r w:rsidR="007B3091" w:rsidRPr="00F477AF">
        <w:tab/>
        <w:t>Architectural requirements</w:t>
      </w:r>
      <w:bookmarkEnd w:id="98"/>
      <w:bookmarkEnd w:id="99"/>
      <w:bookmarkEnd w:id="100"/>
      <w:bookmarkEnd w:id="101"/>
      <w:bookmarkEnd w:id="102"/>
      <w:bookmarkEnd w:id="103"/>
    </w:p>
    <w:p w14:paraId="1B18427A" w14:textId="77777777" w:rsidR="00495F8F" w:rsidRPr="00F477AF" w:rsidRDefault="000F14D0" w:rsidP="007B3091">
      <w:pPr>
        <w:pStyle w:val="Heading3"/>
      </w:pPr>
      <w:bookmarkStart w:id="104" w:name="_Toc37790904"/>
      <w:bookmarkStart w:id="105" w:name="_Toc42003853"/>
      <w:bookmarkStart w:id="106" w:name="_Toc50584163"/>
      <w:bookmarkStart w:id="107" w:name="_Toc50584507"/>
      <w:bookmarkStart w:id="108" w:name="_Toc57673350"/>
      <w:bookmarkStart w:id="109" w:name="_Toc169796213"/>
      <w:r w:rsidRPr="00F477AF">
        <w:t>5</w:t>
      </w:r>
      <w:r w:rsidR="00495F8F" w:rsidRPr="00F477AF">
        <w:t>.</w:t>
      </w:r>
      <w:r w:rsidR="002B6751" w:rsidRPr="00F477AF">
        <w:t>2</w:t>
      </w:r>
      <w:r w:rsidR="007B3091" w:rsidRPr="00F477AF">
        <w:t>.1</w:t>
      </w:r>
      <w:r w:rsidR="00495F8F" w:rsidRPr="00F477AF">
        <w:tab/>
        <w:t>General requirements</w:t>
      </w:r>
      <w:bookmarkEnd w:id="104"/>
      <w:bookmarkEnd w:id="105"/>
      <w:bookmarkEnd w:id="106"/>
      <w:bookmarkEnd w:id="107"/>
      <w:bookmarkEnd w:id="108"/>
      <w:bookmarkEnd w:id="109"/>
    </w:p>
    <w:p w14:paraId="0CBB0396" w14:textId="77777777" w:rsidR="00A179AF" w:rsidRPr="00F477AF" w:rsidRDefault="000F14D0" w:rsidP="007B3091">
      <w:pPr>
        <w:pStyle w:val="Heading4"/>
      </w:pPr>
      <w:bookmarkStart w:id="110" w:name="_Toc37790905"/>
      <w:bookmarkStart w:id="111" w:name="_Toc42003854"/>
      <w:bookmarkStart w:id="112" w:name="_Toc50584164"/>
      <w:bookmarkStart w:id="113" w:name="_Toc50584508"/>
      <w:bookmarkStart w:id="114" w:name="_Toc57673351"/>
      <w:bookmarkStart w:id="115" w:name="_Toc169796214"/>
      <w:r w:rsidRPr="00F477AF">
        <w:t>5</w:t>
      </w:r>
      <w:r w:rsidR="00532BC1" w:rsidRPr="00F477AF">
        <w:t>.</w:t>
      </w:r>
      <w:r w:rsidR="002B6751" w:rsidRPr="00F477AF">
        <w:t>2</w:t>
      </w:r>
      <w:r w:rsidR="00A179AF" w:rsidRPr="00F477AF">
        <w:t>.1</w:t>
      </w:r>
      <w:r w:rsidR="007B3091" w:rsidRPr="00F477AF">
        <w:t>.1</w:t>
      </w:r>
      <w:r w:rsidR="00A179AF" w:rsidRPr="00F477AF">
        <w:tab/>
        <w:t>General</w:t>
      </w:r>
      <w:bookmarkEnd w:id="110"/>
      <w:bookmarkEnd w:id="111"/>
      <w:bookmarkEnd w:id="112"/>
      <w:bookmarkEnd w:id="113"/>
      <w:bookmarkEnd w:id="114"/>
      <w:bookmarkEnd w:id="115"/>
    </w:p>
    <w:p w14:paraId="7D854CFB" w14:textId="77777777" w:rsidR="0040359E" w:rsidRPr="00F477AF" w:rsidRDefault="0040359E" w:rsidP="0040359E">
      <w:bookmarkStart w:id="116" w:name="_Toc37790906"/>
      <w:bookmarkStart w:id="117" w:name="_Toc42003855"/>
      <w:r w:rsidRPr="00F477AF">
        <w:t>This clause specifies general requirements for the architecture.</w:t>
      </w:r>
    </w:p>
    <w:p w14:paraId="7DE741ED" w14:textId="77777777" w:rsidR="00A179AF" w:rsidRPr="00F477AF" w:rsidRDefault="000F14D0" w:rsidP="007B3091">
      <w:pPr>
        <w:pStyle w:val="Heading4"/>
      </w:pPr>
      <w:bookmarkStart w:id="118" w:name="_Toc50584165"/>
      <w:bookmarkStart w:id="119" w:name="_Toc50584509"/>
      <w:bookmarkStart w:id="120" w:name="_Toc57673352"/>
      <w:bookmarkStart w:id="121" w:name="_Toc169796215"/>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16"/>
      <w:bookmarkEnd w:id="117"/>
      <w:bookmarkEnd w:id="118"/>
      <w:bookmarkEnd w:id="119"/>
      <w:bookmarkEnd w:id="120"/>
      <w:bookmarkEnd w:id="121"/>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22" w:name="_Toc37790907"/>
      <w:bookmarkStart w:id="123" w:name="_Toc42003856"/>
      <w:bookmarkStart w:id="124" w:name="_Toc50584166"/>
      <w:bookmarkStart w:id="125" w:name="_Toc50584510"/>
      <w:bookmarkStart w:id="126" w:name="_Toc57673353"/>
      <w:bookmarkStart w:id="127" w:name="_Toc169796216"/>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22"/>
      <w:bookmarkEnd w:id="123"/>
      <w:bookmarkEnd w:id="124"/>
      <w:bookmarkEnd w:id="125"/>
      <w:bookmarkEnd w:id="126"/>
      <w:bookmarkEnd w:id="127"/>
    </w:p>
    <w:p w14:paraId="2651BC91" w14:textId="77777777" w:rsidR="00495F8F" w:rsidRPr="00F477AF" w:rsidRDefault="000F14D0" w:rsidP="007B3091">
      <w:pPr>
        <w:pStyle w:val="Heading4"/>
      </w:pPr>
      <w:bookmarkStart w:id="128" w:name="_Toc37790908"/>
      <w:bookmarkStart w:id="129" w:name="_Toc42003857"/>
      <w:bookmarkStart w:id="130" w:name="_Toc50584167"/>
      <w:bookmarkStart w:id="131" w:name="_Toc50584511"/>
      <w:bookmarkStart w:id="132" w:name="_Toc57673354"/>
      <w:bookmarkStart w:id="133" w:name="_Toc169796217"/>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28"/>
      <w:bookmarkEnd w:id="129"/>
      <w:bookmarkEnd w:id="130"/>
      <w:bookmarkEnd w:id="131"/>
      <w:bookmarkEnd w:id="132"/>
      <w:bookmarkEnd w:id="133"/>
    </w:p>
    <w:p w14:paraId="28BBBEF3" w14:textId="77777777" w:rsidR="0040359E" w:rsidRPr="00F477AF" w:rsidRDefault="0040359E" w:rsidP="0040359E">
      <w:bookmarkStart w:id="134" w:name="_Toc37790909"/>
      <w:bookmarkStart w:id="135" w:name="_Toc42003858"/>
      <w:r w:rsidRPr="00F477AF">
        <w:t>This clause specifies the requirements for edge configuration data.</w:t>
      </w:r>
    </w:p>
    <w:p w14:paraId="45993390" w14:textId="77777777" w:rsidR="00495F8F" w:rsidRPr="00F477AF" w:rsidRDefault="000F14D0" w:rsidP="007B3091">
      <w:pPr>
        <w:pStyle w:val="Heading4"/>
      </w:pPr>
      <w:bookmarkStart w:id="136" w:name="_Toc50584168"/>
      <w:bookmarkStart w:id="137" w:name="_Toc50584512"/>
      <w:bookmarkStart w:id="138" w:name="_Toc57673355"/>
      <w:bookmarkStart w:id="139" w:name="_Toc169796218"/>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34"/>
      <w:bookmarkEnd w:id="135"/>
      <w:bookmarkEnd w:id="136"/>
      <w:bookmarkEnd w:id="137"/>
      <w:bookmarkEnd w:id="138"/>
      <w:bookmarkEnd w:id="139"/>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40" w:name="_Toc37790910"/>
      <w:bookmarkStart w:id="141" w:name="_Toc42003859"/>
      <w:bookmarkStart w:id="142" w:name="_Toc50584169"/>
      <w:bookmarkStart w:id="143" w:name="_Toc50584513"/>
      <w:bookmarkStart w:id="144" w:name="_Toc57673356"/>
      <w:bookmarkStart w:id="145" w:name="_Toc169796219"/>
      <w:r w:rsidRPr="00F477AF">
        <w:t>5.</w:t>
      </w:r>
      <w:r w:rsidR="006077E6" w:rsidRPr="00F477AF">
        <w:t>2</w:t>
      </w:r>
      <w:r w:rsidRPr="00F477AF">
        <w:t>.3</w:t>
      </w:r>
      <w:r w:rsidRPr="00F477AF">
        <w:tab/>
        <w:t>Registration</w:t>
      </w:r>
      <w:bookmarkEnd w:id="140"/>
      <w:bookmarkEnd w:id="141"/>
      <w:bookmarkEnd w:id="142"/>
      <w:bookmarkEnd w:id="143"/>
      <w:bookmarkEnd w:id="144"/>
      <w:bookmarkEnd w:id="145"/>
    </w:p>
    <w:p w14:paraId="1212D128" w14:textId="77777777" w:rsidR="00A07B20" w:rsidRPr="00F477AF" w:rsidRDefault="00A07B20" w:rsidP="00A07B20">
      <w:pPr>
        <w:pStyle w:val="Heading4"/>
      </w:pPr>
      <w:bookmarkStart w:id="146" w:name="_Toc37790911"/>
      <w:bookmarkStart w:id="147" w:name="_Toc42003860"/>
      <w:bookmarkStart w:id="148" w:name="_Toc50584170"/>
      <w:bookmarkStart w:id="149" w:name="_Toc50584514"/>
      <w:bookmarkStart w:id="150" w:name="_Toc57673357"/>
      <w:bookmarkStart w:id="151" w:name="_Toc169796220"/>
      <w:r w:rsidRPr="00F477AF">
        <w:t>5.</w:t>
      </w:r>
      <w:r w:rsidR="006077E6" w:rsidRPr="00F477AF">
        <w:t>2</w:t>
      </w:r>
      <w:r w:rsidRPr="00F477AF">
        <w:t>.3.1</w:t>
      </w:r>
      <w:r w:rsidRPr="00F477AF">
        <w:tab/>
        <w:t>General</w:t>
      </w:r>
      <w:bookmarkEnd w:id="146"/>
      <w:bookmarkEnd w:id="147"/>
      <w:bookmarkEnd w:id="148"/>
      <w:bookmarkEnd w:id="149"/>
      <w:bookmarkEnd w:id="150"/>
      <w:bookmarkEnd w:id="151"/>
    </w:p>
    <w:p w14:paraId="76EEA91F" w14:textId="77777777" w:rsidR="0040359E" w:rsidRPr="00F477AF" w:rsidRDefault="0040359E" w:rsidP="0040359E">
      <w:bookmarkStart w:id="152" w:name="_Toc37790912"/>
      <w:bookmarkStart w:id="153" w:name="_Toc42003861"/>
      <w:r w:rsidRPr="00F477AF">
        <w:t>This clause specifies the requirements for EEC, EAS and EES registration.</w:t>
      </w:r>
    </w:p>
    <w:p w14:paraId="3CDAEFF1" w14:textId="77777777" w:rsidR="00A07B20" w:rsidRPr="00F477AF" w:rsidRDefault="00A07B20" w:rsidP="00A07B20">
      <w:pPr>
        <w:pStyle w:val="Heading4"/>
      </w:pPr>
      <w:bookmarkStart w:id="154" w:name="_Toc50584171"/>
      <w:bookmarkStart w:id="155" w:name="_Toc50584515"/>
      <w:bookmarkStart w:id="156" w:name="_Toc57673358"/>
      <w:bookmarkStart w:id="157" w:name="_Toc169796221"/>
      <w:r w:rsidRPr="00F477AF">
        <w:t>5.</w:t>
      </w:r>
      <w:r w:rsidR="006077E6" w:rsidRPr="00F477AF">
        <w:t>2</w:t>
      </w:r>
      <w:r w:rsidRPr="00F477AF">
        <w:t>.3.2</w:t>
      </w:r>
      <w:r w:rsidRPr="00F477AF">
        <w:tab/>
      </w:r>
      <w:r w:rsidR="008D5754" w:rsidRPr="00F477AF">
        <w:t>EEC</w:t>
      </w:r>
      <w:r w:rsidRPr="00F477AF">
        <w:t xml:space="preserve"> registration</w:t>
      </w:r>
      <w:bookmarkEnd w:id="152"/>
      <w:bookmarkEnd w:id="153"/>
      <w:bookmarkEnd w:id="154"/>
      <w:bookmarkEnd w:id="155"/>
      <w:bookmarkEnd w:id="156"/>
      <w:bookmarkEnd w:id="157"/>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58" w:name="_Toc37790913"/>
      <w:bookmarkStart w:id="159" w:name="_Toc42003862"/>
      <w:bookmarkStart w:id="160" w:name="_Toc50584172"/>
      <w:bookmarkStart w:id="161" w:name="_Toc50584516"/>
      <w:bookmarkStart w:id="162" w:name="_Toc57673359"/>
      <w:bookmarkStart w:id="163" w:name="_Toc169796222"/>
      <w:r w:rsidRPr="00F477AF">
        <w:t>5.</w:t>
      </w:r>
      <w:r w:rsidR="006077E6" w:rsidRPr="00F477AF">
        <w:t>2</w:t>
      </w:r>
      <w:r w:rsidRPr="00F477AF">
        <w:t>.3.3</w:t>
      </w:r>
      <w:r w:rsidRPr="00F477AF">
        <w:tab/>
      </w:r>
      <w:r w:rsidR="006A0D9E" w:rsidRPr="00F477AF">
        <w:t>EAS</w:t>
      </w:r>
      <w:r w:rsidRPr="00F477AF">
        <w:t xml:space="preserve"> registration</w:t>
      </w:r>
      <w:bookmarkEnd w:id="158"/>
      <w:bookmarkEnd w:id="159"/>
      <w:bookmarkEnd w:id="160"/>
      <w:bookmarkEnd w:id="161"/>
      <w:bookmarkEnd w:id="162"/>
      <w:bookmarkEnd w:id="163"/>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lastRenderedPageBreak/>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64" w:name="_Toc37790914"/>
      <w:bookmarkStart w:id="165" w:name="_Toc42003863"/>
      <w:bookmarkStart w:id="166" w:name="_Toc50584173"/>
      <w:bookmarkStart w:id="167" w:name="_Toc50584517"/>
      <w:bookmarkStart w:id="168" w:name="_Toc57673360"/>
      <w:bookmarkStart w:id="169" w:name="_Toc169796223"/>
      <w:r w:rsidRPr="00F477AF">
        <w:t>5.2.3.4</w:t>
      </w:r>
      <w:r w:rsidRPr="00F477AF">
        <w:tab/>
      </w:r>
      <w:r w:rsidR="00703E97" w:rsidRPr="00F477AF">
        <w:t>EES</w:t>
      </w:r>
      <w:r w:rsidRPr="00F477AF">
        <w:t xml:space="preserve"> registration</w:t>
      </w:r>
      <w:bookmarkEnd w:id="164"/>
      <w:bookmarkEnd w:id="165"/>
      <w:bookmarkEnd w:id="166"/>
      <w:bookmarkEnd w:id="167"/>
      <w:bookmarkEnd w:id="168"/>
      <w:bookmarkEnd w:id="169"/>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70" w:name="_Toc37790915"/>
      <w:bookmarkStart w:id="171" w:name="_Toc42003864"/>
      <w:bookmarkStart w:id="172" w:name="_Toc50584174"/>
      <w:bookmarkStart w:id="173" w:name="_Toc50584518"/>
      <w:bookmarkStart w:id="174" w:name="_Toc57673361"/>
      <w:bookmarkStart w:id="175" w:name="_Toc169796224"/>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70"/>
      <w:bookmarkEnd w:id="171"/>
      <w:bookmarkEnd w:id="172"/>
      <w:bookmarkEnd w:id="173"/>
      <w:bookmarkEnd w:id="174"/>
      <w:bookmarkEnd w:id="175"/>
    </w:p>
    <w:p w14:paraId="519B420A" w14:textId="77777777" w:rsidR="00FD777F" w:rsidRPr="00F477AF" w:rsidRDefault="00FD777F" w:rsidP="00FD777F">
      <w:pPr>
        <w:pStyle w:val="Heading4"/>
      </w:pPr>
      <w:bookmarkStart w:id="176" w:name="_Toc37790916"/>
      <w:bookmarkStart w:id="177" w:name="_Toc42003865"/>
      <w:bookmarkStart w:id="178" w:name="_Toc50584175"/>
      <w:bookmarkStart w:id="179" w:name="_Toc50584519"/>
      <w:bookmarkStart w:id="180" w:name="_Toc57673362"/>
      <w:bookmarkStart w:id="181" w:name="_Toc169796225"/>
      <w:r w:rsidRPr="00F477AF">
        <w:t>5.</w:t>
      </w:r>
      <w:r w:rsidR="006077E6" w:rsidRPr="00F477AF">
        <w:t>2</w:t>
      </w:r>
      <w:r w:rsidRPr="00F477AF">
        <w:t>.</w:t>
      </w:r>
      <w:r w:rsidR="006077E6" w:rsidRPr="00F477AF">
        <w:t>4</w:t>
      </w:r>
      <w:r w:rsidRPr="00F477AF">
        <w:t>.1</w:t>
      </w:r>
      <w:r w:rsidRPr="00F477AF">
        <w:tab/>
        <w:t>General</w:t>
      </w:r>
      <w:bookmarkEnd w:id="176"/>
      <w:bookmarkEnd w:id="177"/>
      <w:bookmarkEnd w:id="178"/>
      <w:bookmarkEnd w:id="179"/>
      <w:bookmarkEnd w:id="180"/>
      <w:bookmarkEnd w:id="181"/>
    </w:p>
    <w:p w14:paraId="4C415B1D" w14:textId="77777777" w:rsidR="0040359E" w:rsidRPr="00F477AF" w:rsidRDefault="0040359E" w:rsidP="0040359E">
      <w:bookmarkStart w:id="182" w:name="_Toc37790917"/>
      <w:bookmarkStart w:id="183" w:name="_Toc42003866"/>
      <w:r w:rsidRPr="00F477AF">
        <w:t>This clause specifies the requirements for EAS discovery.</w:t>
      </w:r>
    </w:p>
    <w:p w14:paraId="02514D71" w14:textId="77777777" w:rsidR="00FD777F" w:rsidRPr="00F477AF" w:rsidRDefault="00FD777F" w:rsidP="00FD777F">
      <w:pPr>
        <w:pStyle w:val="Heading4"/>
      </w:pPr>
      <w:bookmarkStart w:id="184" w:name="_Toc50584176"/>
      <w:bookmarkStart w:id="185" w:name="_Toc50584520"/>
      <w:bookmarkStart w:id="186" w:name="_Toc57673363"/>
      <w:bookmarkStart w:id="187" w:name="_Toc169796226"/>
      <w:r w:rsidRPr="00F477AF">
        <w:t>5.</w:t>
      </w:r>
      <w:r w:rsidR="006077E6" w:rsidRPr="00F477AF">
        <w:t>2</w:t>
      </w:r>
      <w:r w:rsidRPr="00F477AF">
        <w:t>.</w:t>
      </w:r>
      <w:r w:rsidR="006077E6" w:rsidRPr="00F477AF">
        <w:t>4</w:t>
      </w:r>
      <w:r w:rsidRPr="00F477AF">
        <w:t>.2</w:t>
      </w:r>
      <w:r w:rsidRPr="00F477AF">
        <w:tab/>
        <w:t>Requirements</w:t>
      </w:r>
      <w:bookmarkEnd w:id="182"/>
      <w:bookmarkEnd w:id="183"/>
      <w:bookmarkEnd w:id="184"/>
      <w:bookmarkEnd w:id="185"/>
      <w:bookmarkEnd w:id="186"/>
      <w:bookmarkEnd w:id="187"/>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88" w:name="_Toc37790918"/>
      <w:bookmarkStart w:id="189" w:name="_Toc42003867"/>
      <w:bookmarkStart w:id="190" w:name="_Toc50584177"/>
      <w:bookmarkStart w:id="191" w:name="_Toc50584521"/>
      <w:bookmarkStart w:id="192" w:name="_Toc57673364"/>
      <w:bookmarkStart w:id="193" w:name="_Toc169796227"/>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88"/>
      <w:bookmarkEnd w:id="189"/>
      <w:bookmarkEnd w:id="190"/>
      <w:bookmarkEnd w:id="191"/>
      <w:bookmarkEnd w:id="192"/>
      <w:bookmarkEnd w:id="193"/>
    </w:p>
    <w:p w14:paraId="4091DCCE" w14:textId="77777777" w:rsidR="00FD777F" w:rsidRPr="00F477AF" w:rsidRDefault="00FD777F" w:rsidP="00FD777F">
      <w:pPr>
        <w:pStyle w:val="Heading4"/>
      </w:pPr>
      <w:bookmarkStart w:id="194" w:name="_Toc37790919"/>
      <w:bookmarkStart w:id="195" w:name="_Toc42003868"/>
      <w:bookmarkStart w:id="196" w:name="_Toc50584178"/>
      <w:bookmarkStart w:id="197" w:name="_Toc50584522"/>
      <w:bookmarkStart w:id="198" w:name="_Toc57673365"/>
      <w:bookmarkStart w:id="199" w:name="_Toc169796228"/>
      <w:r w:rsidRPr="00F477AF">
        <w:t>5.</w:t>
      </w:r>
      <w:r w:rsidR="00B44DAD" w:rsidRPr="00F477AF">
        <w:t>2</w:t>
      </w:r>
      <w:r w:rsidRPr="00F477AF">
        <w:t>.</w:t>
      </w:r>
      <w:r w:rsidR="00B44DAD" w:rsidRPr="00F477AF">
        <w:t>5</w:t>
      </w:r>
      <w:r w:rsidRPr="00F477AF">
        <w:t>.1</w:t>
      </w:r>
      <w:r w:rsidRPr="00F477AF">
        <w:tab/>
        <w:t>General</w:t>
      </w:r>
      <w:bookmarkEnd w:id="194"/>
      <w:bookmarkEnd w:id="195"/>
      <w:bookmarkEnd w:id="196"/>
      <w:bookmarkEnd w:id="197"/>
      <w:bookmarkEnd w:id="198"/>
      <w:bookmarkEnd w:id="199"/>
    </w:p>
    <w:p w14:paraId="36D099F6" w14:textId="77777777" w:rsidR="0040359E" w:rsidRPr="00F477AF" w:rsidRDefault="0040359E" w:rsidP="0040359E">
      <w:bookmarkStart w:id="200" w:name="_Toc37790920"/>
      <w:bookmarkStart w:id="201" w:name="_Toc42003869"/>
      <w:r w:rsidRPr="00F477AF">
        <w:t>This clause specifies the requirements for capability exposure to EAS.</w:t>
      </w:r>
    </w:p>
    <w:p w14:paraId="7BAF4503" w14:textId="77777777" w:rsidR="00FD777F" w:rsidRPr="00F477AF" w:rsidRDefault="00FD777F" w:rsidP="00FD777F">
      <w:pPr>
        <w:pStyle w:val="Heading4"/>
      </w:pPr>
      <w:bookmarkStart w:id="202" w:name="_Toc50584179"/>
      <w:bookmarkStart w:id="203" w:name="_Toc50584523"/>
      <w:bookmarkStart w:id="204" w:name="_Toc57673366"/>
      <w:bookmarkStart w:id="205" w:name="_Toc169796229"/>
      <w:r w:rsidRPr="00F477AF">
        <w:t>5.</w:t>
      </w:r>
      <w:r w:rsidR="00B44DAD" w:rsidRPr="00F477AF">
        <w:t>2</w:t>
      </w:r>
      <w:r w:rsidRPr="00F477AF">
        <w:t>.</w:t>
      </w:r>
      <w:r w:rsidR="00B44DAD" w:rsidRPr="00F477AF">
        <w:t>5</w:t>
      </w:r>
      <w:r w:rsidRPr="00F477AF">
        <w:t>.2</w:t>
      </w:r>
      <w:r w:rsidRPr="00F477AF">
        <w:tab/>
        <w:t>Requirements</w:t>
      </w:r>
      <w:bookmarkEnd w:id="200"/>
      <w:bookmarkEnd w:id="201"/>
      <w:bookmarkEnd w:id="202"/>
      <w:bookmarkEnd w:id="203"/>
      <w:bookmarkEnd w:id="204"/>
      <w:bookmarkEnd w:id="205"/>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206" w:name="_Toc37790921"/>
      <w:bookmarkStart w:id="207" w:name="_Toc42003870"/>
      <w:bookmarkStart w:id="208" w:name="_Toc50584180"/>
      <w:bookmarkStart w:id="209"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10"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11" w:name="_Toc169796230"/>
      <w:r w:rsidRPr="00F477AF">
        <w:t>5.</w:t>
      </w:r>
      <w:r w:rsidR="00B44DAD" w:rsidRPr="00F477AF">
        <w:t>2</w:t>
      </w:r>
      <w:r w:rsidRPr="00F477AF">
        <w:t>.</w:t>
      </w:r>
      <w:r w:rsidR="00B44DAD" w:rsidRPr="00F477AF">
        <w:t>6</w:t>
      </w:r>
      <w:r w:rsidRPr="00F477AF">
        <w:tab/>
        <w:t>Security</w:t>
      </w:r>
      <w:bookmarkEnd w:id="206"/>
      <w:bookmarkEnd w:id="207"/>
      <w:bookmarkEnd w:id="208"/>
      <w:bookmarkEnd w:id="209"/>
      <w:bookmarkEnd w:id="210"/>
      <w:bookmarkEnd w:id="211"/>
    </w:p>
    <w:p w14:paraId="3BE1F775" w14:textId="77777777" w:rsidR="00A07B20" w:rsidRPr="00F477AF" w:rsidRDefault="00A07B20" w:rsidP="00A07B20">
      <w:pPr>
        <w:pStyle w:val="Heading4"/>
      </w:pPr>
      <w:bookmarkStart w:id="212" w:name="_Toc37790922"/>
      <w:bookmarkStart w:id="213" w:name="_Toc42003871"/>
      <w:bookmarkStart w:id="214" w:name="_Toc50584181"/>
      <w:bookmarkStart w:id="215" w:name="_Toc50584525"/>
      <w:bookmarkStart w:id="216" w:name="_Toc57673368"/>
      <w:bookmarkStart w:id="217" w:name="_Toc169796231"/>
      <w:r w:rsidRPr="00F477AF">
        <w:t>5.</w:t>
      </w:r>
      <w:r w:rsidR="00B44DAD" w:rsidRPr="00F477AF">
        <w:t>2</w:t>
      </w:r>
      <w:r w:rsidRPr="00F477AF">
        <w:t>.</w:t>
      </w:r>
      <w:r w:rsidR="00B44DAD" w:rsidRPr="00F477AF">
        <w:t>6</w:t>
      </w:r>
      <w:r w:rsidRPr="00F477AF">
        <w:t>.1</w:t>
      </w:r>
      <w:r w:rsidRPr="00F477AF">
        <w:tab/>
        <w:t>General</w:t>
      </w:r>
      <w:bookmarkEnd w:id="212"/>
      <w:bookmarkEnd w:id="213"/>
      <w:bookmarkEnd w:id="214"/>
      <w:bookmarkEnd w:id="215"/>
      <w:bookmarkEnd w:id="216"/>
      <w:bookmarkEnd w:id="217"/>
    </w:p>
    <w:p w14:paraId="66DF2954" w14:textId="77777777" w:rsidR="0040359E" w:rsidRPr="00F477AF" w:rsidRDefault="0040359E" w:rsidP="0040359E">
      <w:bookmarkStart w:id="218" w:name="_Toc37790923"/>
      <w:bookmarkStart w:id="219" w:name="_Toc42003872"/>
      <w:r w:rsidRPr="00F477AF">
        <w:t>This clause specifies the security requirements.</w:t>
      </w:r>
    </w:p>
    <w:p w14:paraId="1A4175F3" w14:textId="77777777" w:rsidR="00A07B20" w:rsidRPr="00F477AF" w:rsidRDefault="00A07B20" w:rsidP="00A07B20">
      <w:pPr>
        <w:pStyle w:val="Heading4"/>
      </w:pPr>
      <w:bookmarkStart w:id="220" w:name="_Toc50584182"/>
      <w:bookmarkStart w:id="221" w:name="_Toc50584526"/>
      <w:bookmarkStart w:id="222" w:name="_Toc57673369"/>
      <w:bookmarkStart w:id="223" w:name="_Toc169796232"/>
      <w:r w:rsidRPr="00F477AF">
        <w:lastRenderedPageBreak/>
        <w:t>5.</w:t>
      </w:r>
      <w:r w:rsidR="00B44DAD" w:rsidRPr="00F477AF">
        <w:t>2</w:t>
      </w:r>
      <w:r w:rsidRPr="00F477AF">
        <w:t>.</w:t>
      </w:r>
      <w:r w:rsidR="00B44DAD" w:rsidRPr="00F477AF">
        <w:t>6</w:t>
      </w:r>
      <w:r w:rsidRPr="00F477AF">
        <w:t>.2</w:t>
      </w:r>
      <w:r w:rsidRPr="00F477AF">
        <w:tab/>
        <w:t>Requirements</w:t>
      </w:r>
      <w:bookmarkEnd w:id="218"/>
      <w:bookmarkEnd w:id="219"/>
      <w:bookmarkEnd w:id="220"/>
      <w:bookmarkEnd w:id="221"/>
      <w:bookmarkEnd w:id="222"/>
      <w:bookmarkEnd w:id="223"/>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24" w:name="_Toc37790924"/>
      <w:bookmarkStart w:id="225" w:name="_Toc42003873"/>
      <w:bookmarkStart w:id="226" w:name="_Toc50584183"/>
      <w:bookmarkStart w:id="227" w:name="_Toc50584527"/>
      <w:bookmarkStart w:id="228" w:name="_Toc57673370"/>
      <w:bookmarkStart w:id="229" w:name="_Toc169796233"/>
      <w:r w:rsidRPr="00F477AF">
        <w:t>5.</w:t>
      </w:r>
      <w:r w:rsidR="00DF4F64" w:rsidRPr="00F477AF">
        <w:t>2</w:t>
      </w:r>
      <w:r w:rsidRPr="00F477AF">
        <w:t>.</w:t>
      </w:r>
      <w:r w:rsidR="00DF4F64" w:rsidRPr="00F477AF">
        <w:t>7</w:t>
      </w:r>
      <w:r w:rsidRPr="00F477AF">
        <w:tab/>
        <w:t>Subscription service</w:t>
      </w:r>
      <w:bookmarkEnd w:id="224"/>
      <w:bookmarkEnd w:id="225"/>
      <w:bookmarkEnd w:id="226"/>
      <w:bookmarkEnd w:id="227"/>
      <w:bookmarkEnd w:id="228"/>
      <w:bookmarkEnd w:id="229"/>
    </w:p>
    <w:p w14:paraId="5D49D4AE" w14:textId="77777777" w:rsidR="00A07B20" w:rsidRPr="00F477AF" w:rsidRDefault="00A07B20" w:rsidP="00A07B20">
      <w:pPr>
        <w:pStyle w:val="Heading4"/>
      </w:pPr>
      <w:bookmarkStart w:id="230" w:name="_Toc37790925"/>
      <w:bookmarkStart w:id="231" w:name="_Toc42003874"/>
      <w:bookmarkStart w:id="232" w:name="_Toc50584184"/>
      <w:bookmarkStart w:id="233" w:name="_Toc50584528"/>
      <w:bookmarkStart w:id="234" w:name="_Toc57673371"/>
      <w:bookmarkStart w:id="235" w:name="_Toc169796234"/>
      <w:r w:rsidRPr="00F477AF">
        <w:t>5.</w:t>
      </w:r>
      <w:r w:rsidR="00DF4F64" w:rsidRPr="00F477AF">
        <w:t>2</w:t>
      </w:r>
      <w:r w:rsidRPr="00F477AF">
        <w:t>.</w:t>
      </w:r>
      <w:r w:rsidR="00DF4F64" w:rsidRPr="00F477AF">
        <w:t>7</w:t>
      </w:r>
      <w:r w:rsidRPr="00F477AF">
        <w:t>.1</w:t>
      </w:r>
      <w:r w:rsidRPr="00F477AF">
        <w:tab/>
        <w:t>General</w:t>
      </w:r>
      <w:bookmarkEnd w:id="230"/>
      <w:bookmarkEnd w:id="231"/>
      <w:bookmarkEnd w:id="232"/>
      <w:bookmarkEnd w:id="233"/>
      <w:bookmarkEnd w:id="234"/>
      <w:bookmarkEnd w:id="235"/>
    </w:p>
    <w:p w14:paraId="74710C52" w14:textId="77777777" w:rsidR="0040359E" w:rsidRPr="00F477AF" w:rsidRDefault="0040359E" w:rsidP="0040359E">
      <w:bookmarkStart w:id="236" w:name="_Toc37790926"/>
      <w:bookmarkStart w:id="237" w:name="_Toc42003875"/>
      <w:r w:rsidRPr="00F477AF">
        <w:t>This clause specifies the requirements for a subscription service.</w:t>
      </w:r>
    </w:p>
    <w:p w14:paraId="2FF2A252" w14:textId="77777777" w:rsidR="00A07B20" w:rsidRPr="00F477AF" w:rsidRDefault="00A07B20" w:rsidP="00A07B20">
      <w:pPr>
        <w:pStyle w:val="Heading4"/>
      </w:pPr>
      <w:bookmarkStart w:id="238" w:name="_Toc50584185"/>
      <w:bookmarkStart w:id="239" w:name="_Toc50584529"/>
      <w:bookmarkStart w:id="240" w:name="_Toc57673372"/>
      <w:bookmarkStart w:id="241" w:name="_Toc169796235"/>
      <w:r w:rsidRPr="00F477AF">
        <w:t>5.</w:t>
      </w:r>
      <w:r w:rsidR="00DF4F64" w:rsidRPr="00F477AF">
        <w:t>2</w:t>
      </w:r>
      <w:r w:rsidRPr="00F477AF">
        <w:t>.</w:t>
      </w:r>
      <w:r w:rsidR="00DF4F64" w:rsidRPr="00F477AF">
        <w:t>7</w:t>
      </w:r>
      <w:r w:rsidRPr="00F477AF">
        <w:t>.2</w:t>
      </w:r>
      <w:r w:rsidRPr="00F477AF">
        <w:tab/>
        <w:t>Requirements</w:t>
      </w:r>
      <w:bookmarkEnd w:id="236"/>
      <w:bookmarkEnd w:id="237"/>
      <w:bookmarkEnd w:id="238"/>
      <w:bookmarkEnd w:id="239"/>
      <w:bookmarkEnd w:id="240"/>
      <w:bookmarkEnd w:id="241"/>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287D892D"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w:t>
      </w:r>
      <w:r w:rsidR="00FD322C" w:rsidRPr="00FD322C">
        <w:t xml:space="preserve">layer </w:t>
      </w:r>
      <w:r w:rsidRPr="00F477AF">
        <w:t xml:space="preserve">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3BD95144" w:rsidR="003C09CE" w:rsidRPr="00591EDB" w:rsidRDefault="003C09CE" w:rsidP="00591EDB">
      <w:bookmarkStart w:id="242" w:name="_Toc37790927"/>
      <w:bookmarkStart w:id="243" w:name="_Toc42003876"/>
      <w:bookmarkStart w:id="244" w:name="_Toc50584186"/>
      <w:bookmarkStart w:id="245" w:name="_Toc50584530"/>
      <w:bookmarkStart w:id="246" w:name="_Toc57673373"/>
      <w:r w:rsidRPr="00591EDB">
        <w:t>[AR-5.2.7.2-e]</w:t>
      </w:r>
      <w:r w:rsidRPr="00591EDB">
        <w:tab/>
        <w:t xml:space="preserve">The application </w:t>
      </w:r>
      <w:r w:rsidR="00FD322C" w:rsidRPr="00FD322C">
        <w:t xml:space="preserve">layer </w:t>
      </w:r>
      <w:r w:rsidRPr="00591EDB">
        <w:t>architecture shall provide subscription and notification mechanisms enabling an EAS to receive information about relevant reports in UE location.</w:t>
      </w:r>
    </w:p>
    <w:p w14:paraId="282D5C4C" w14:textId="63E59F59" w:rsidR="003C09CE" w:rsidRPr="00591EDB" w:rsidRDefault="003C09CE" w:rsidP="00591EDB">
      <w:r w:rsidRPr="00591EDB">
        <w:t>[AR-5.2.7.2-f]</w:t>
      </w:r>
      <w:r w:rsidRPr="00591EDB">
        <w:tab/>
        <w:t xml:space="preserve">The application </w:t>
      </w:r>
      <w:r w:rsidR="00FD322C" w:rsidRPr="00FD322C">
        <w:t xml:space="preserve">layer </w:t>
      </w:r>
      <w:r w:rsidRPr="00591EDB">
        <w:t>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47" w:name="_Toc169796236"/>
      <w:r w:rsidRPr="00F477AF">
        <w:t>5.</w:t>
      </w:r>
      <w:r w:rsidR="00DF4F64" w:rsidRPr="00F477AF">
        <w:t>2</w:t>
      </w:r>
      <w:r w:rsidRPr="00F477AF">
        <w:t>.</w:t>
      </w:r>
      <w:r w:rsidR="00DF4F64" w:rsidRPr="00F477AF">
        <w:t>8</w:t>
      </w:r>
      <w:r w:rsidRPr="00F477AF">
        <w:tab/>
      </w:r>
      <w:r w:rsidRPr="00F477AF">
        <w:rPr>
          <w:lang w:eastAsia="zh-CN"/>
        </w:rPr>
        <w:t>Traffic management</w:t>
      </w:r>
      <w:bookmarkEnd w:id="242"/>
      <w:bookmarkEnd w:id="243"/>
      <w:bookmarkEnd w:id="244"/>
      <w:bookmarkEnd w:id="245"/>
      <w:bookmarkEnd w:id="246"/>
      <w:bookmarkEnd w:id="247"/>
    </w:p>
    <w:p w14:paraId="355E96A9" w14:textId="77777777" w:rsidR="00A07B20" w:rsidRPr="00F477AF" w:rsidRDefault="00A07B20" w:rsidP="00A07B20">
      <w:pPr>
        <w:pStyle w:val="Heading4"/>
      </w:pPr>
      <w:bookmarkStart w:id="248" w:name="_Toc37790928"/>
      <w:bookmarkStart w:id="249" w:name="_Toc42003877"/>
      <w:bookmarkStart w:id="250" w:name="_Toc50584187"/>
      <w:bookmarkStart w:id="251" w:name="_Toc50584531"/>
      <w:bookmarkStart w:id="252" w:name="_Toc57673374"/>
      <w:bookmarkStart w:id="253" w:name="_Toc169796237"/>
      <w:r w:rsidRPr="00F477AF">
        <w:t>5.</w:t>
      </w:r>
      <w:r w:rsidR="00DF4F64" w:rsidRPr="00F477AF">
        <w:t>2</w:t>
      </w:r>
      <w:r w:rsidRPr="00F477AF">
        <w:t>.</w:t>
      </w:r>
      <w:r w:rsidR="00DF4F64" w:rsidRPr="00F477AF">
        <w:t>8</w:t>
      </w:r>
      <w:r w:rsidRPr="00F477AF">
        <w:t>.1</w:t>
      </w:r>
      <w:r w:rsidRPr="00F477AF">
        <w:tab/>
        <w:t>General</w:t>
      </w:r>
      <w:bookmarkEnd w:id="248"/>
      <w:bookmarkEnd w:id="249"/>
      <w:bookmarkEnd w:id="250"/>
      <w:bookmarkEnd w:id="251"/>
      <w:bookmarkEnd w:id="252"/>
      <w:bookmarkEnd w:id="253"/>
    </w:p>
    <w:p w14:paraId="08C6ADEF" w14:textId="77777777" w:rsidR="0040359E" w:rsidRPr="00F477AF" w:rsidRDefault="0040359E" w:rsidP="0040359E">
      <w:bookmarkStart w:id="254" w:name="_Toc37790929"/>
      <w:bookmarkStart w:id="255" w:name="_Toc42003878"/>
      <w:r w:rsidRPr="00F477AF">
        <w:t>This clause specifies the requirements for traffic management.</w:t>
      </w:r>
    </w:p>
    <w:p w14:paraId="490B69D0" w14:textId="77777777" w:rsidR="00A07B20" w:rsidRPr="00F477AF" w:rsidRDefault="00A07B20" w:rsidP="00A07B20">
      <w:pPr>
        <w:pStyle w:val="Heading4"/>
      </w:pPr>
      <w:bookmarkStart w:id="256" w:name="_Toc50584188"/>
      <w:bookmarkStart w:id="257" w:name="_Toc50584532"/>
      <w:bookmarkStart w:id="258" w:name="_Toc57673375"/>
      <w:bookmarkStart w:id="259" w:name="_Toc169796238"/>
      <w:r w:rsidRPr="00F477AF">
        <w:lastRenderedPageBreak/>
        <w:t>5.</w:t>
      </w:r>
      <w:r w:rsidR="00DF4F64" w:rsidRPr="00F477AF">
        <w:t>2</w:t>
      </w:r>
      <w:r w:rsidRPr="00F477AF">
        <w:t>.</w:t>
      </w:r>
      <w:r w:rsidR="00DF4F64" w:rsidRPr="00F477AF">
        <w:t>8</w:t>
      </w:r>
      <w:r w:rsidRPr="00F477AF">
        <w:t>.2</w:t>
      </w:r>
      <w:r w:rsidRPr="00F477AF">
        <w:tab/>
        <w:t>Requirements</w:t>
      </w:r>
      <w:bookmarkEnd w:id="254"/>
      <w:bookmarkEnd w:id="255"/>
      <w:bookmarkEnd w:id="256"/>
      <w:bookmarkEnd w:id="257"/>
      <w:bookmarkEnd w:id="258"/>
      <w:bookmarkEnd w:id="259"/>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60" w:name="_Toc37790930"/>
      <w:bookmarkStart w:id="261" w:name="_Toc42003879"/>
      <w:bookmarkStart w:id="262" w:name="_Toc50584189"/>
      <w:bookmarkStart w:id="263" w:name="_Toc50584533"/>
      <w:bookmarkStart w:id="264" w:name="_Toc57673376"/>
      <w:bookmarkStart w:id="265" w:name="_Toc169796239"/>
      <w:r w:rsidRPr="00F477AF">
        <w:t>5.</w:t>
      </w:r>
      <w:r w:rsidR="00DF4F64" w:rsidRPr="00F477AF">
        <w:t>2</w:t>
      </w:r>
      <w:r w:rsidRPr="00F477AF">
        <w:t>.</w:t>
      </w:r>
      <w:r w:rsidR="00DF4F64" w:rsidRPr="00F477AF">
        <w:t>9</w:t>
      </w:r>
      <w:r w:rsidRPr="00F477AF">
        <w:tab/>
        <w:t>Lifecycle management</w:t>
      </w:r>
      <w:bookmarkEnd w:id="260"/>
      <w:bookmarkEnd w:id="261"/>
      <w:bookmarkEnd w:id="262"/>
      <w:bookmarkEnd w:id="263"/>
      <w:bookmarkEnd w:id="264"/>
      <w:bookmarkEnd w:id="265"/>
    </w:p>
    <w:p w14:paraId="3031F42F" w14:textId="77777777" w:rsidR="00DF4F64" w:rsidRPr="00F477AF" w:rsidRDefault="00DF4F64" w:rsidP="00DF4F64">
      <w:pPr>
        <w:pStyle w:val="Heading4"/>
      </w:pPr>
      <w:bookmarkStart w:id="266" w:name="_Toc37790931"/>
      <w:bookmarkStart w:id="267" w:name="_Toc42003880"/>
      <w:bookmarkStart w:id="268" w:name="_Toc50584190"/>
      <w:bookmarkStart w:id="269" w:name="_Toc50584534"/>
      <w:bookmarkStart w:id="270" w:name="_Toc57673377"/>
      <w:bookmarkStart w:id="271" w:name="_Toc169796240"/>
      <w:r w:rsidRPr="00F477AF">
        <w:t>5.2.9.1</w:t>
      </w:r>
      <w:r w:rsidRPr="00F477AF">
        <w:tab/>
        <w:t>General</w:t>
      </w:r>
      <w:bookmarkEnd w:id="266"/>
      <w:bookmarkEnd w:id="267"/>
      <w:bookmarkEnd w:id="268"/>
      <w:bookmarkEnd w:id="269"/>
      <w:bookmarkEnd w:id="270"/>
      <w:bookmarkEnd w:id="271"/>
    </w:p>
    <w:p w14:paraId="077186AB" w14:textId="77777777" w:rsidR="0040359E" w:rsidRPr="00F477AF" w:rsidRDefault="0040359E" w:rsidP="0040359E">
      <w:bookmarkStart w:id="272" w:name="_Toc37790932"/>
      <w:bookmarkStart w:id="273" w:name="_Toc42003881"/>
      <w:r w:rsidRPr="00F477AF">
        <w:t>This clause specifies the requirements for lifecycle management.</w:t>
      </w:r>
    </w:p>
    <w:p w14:paraId="29480E90" w14:textId="77777777" w:rsidR="00DF4F64" w:rsidRPr="00F477AF" w:rsidRDefault="00DF4F64" w:rsidP="00DF4F64">
      <w:pPr>
        <w:pStyle w:val="Heading4"/>
      </w:pPr>
      <w:bookmarkStart w:id="274" w:name="_Toc50584191"/>
      <w:bookmarkStart w:id="275" w:name="_Toc50584535"/>
      <w:bookmarkStart w:id="276" w:name="_Toc57673378"/>
      <w:bookmarkStart w:id="277" w:name="_Toc169796241"/>
      <w:r w:rsidRPr="00F477AF">
        <w:t>5.2.9.2</w:t>
      </w:r>
      <w:r w:rsidRPr="00F477AF">
        <w:tab/>
        <w:t>Requirements</w:t>
      </w:r>
      <w:bookmarkEnd w:id="272"/>
      <w:bookmarkEnd w:id="273"/>
      <w:bookmarkEnd w:id="274"/>
      <w:bookmarkEnd w:id="275"/>
      <w:bookmarkEnd w:id="276"/>
      <w:bookmarkEnd w:id="277"/>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78" w:name="_Toc37790933"/>
      <w:bookmarkStart w:id="279" w:name="_Toc42003882"/>
      <w:bookmarkStart w:id="280" w:name="_Toc50584192"/>
      <w:bookmarkStart w:id="281" w:name="_Toc50584536"/>
      <w:bookmarkStart w:id="282" w:name="_Toc57673379"/>
      <w:bookmarkStart w:id="283" w:name="_Toc169796242"/>
      <w:r w:rsidRPr="00F477AF">
        <w:t>5.</w:t>
      </w:r>
      <w:r w:rsidR="00DF4F64" w:rsidRPr="00F477AF">
        <w:t>2</w:t>
      </w:r>
      <w:r w:rsidRPr="00F477AF">
        <w:t>.</w:t>
      </w:r>
      <w:r w:rsidR="00DF4F64" w:rsidRPr="00F477AF">
        <w:t>10</w:t>
      </w:r>
      <w:r w:rsidRPr="00F477AF">
        <w:tab/>
      </w:r>
      <w:r w:rsidRPr="00F477AF">
        <w:rPr>
          <w:lang w:eastAsia="zh-CN"/>
        </w:rPr>
        <w:t>Edge application KPIs</w:t>
      </w:r>
      <w:bookmarkEnd w:id="278"/>
      <w:bookmarkEnd w:id="279"/>
      <w:bookmarkEnd w:id="280"/>
      <w:bookmarkEnd w:id="281"/>
      <w:bookmarkEnd w:id="282"/>
      <w:bookmarkEnd w:id="283"/>
    </w:p>
    <w:p w14:paraId="1D81FEAB" w14:textId="77777777" w:rsidR="00DD193F" w:rsidRPr="00F477AF" w:rsidRDefault="00DD193F" w:rsidP="00DD193F">
      <w:pPr>
        <w:pStyle w:val="Heading4"/>
      </w:pPr>
      <w:bookmarkStart w:id="284" w:name="_Toc37790934"/>
      <w:bookmarkStart w:id="285" w:name="_Toc42003883"/>
      <w:bookmarkStart w:id="286" w:name="_Toc50584193"/>
      <w:bookmarkStart w:id="287" w:name="_Toc50584537"/>
      <w:bookmarkStart w:id="288" w:name="_Toc57673380"/>
      <w:bookmarkStart w:id="289" w:name="_Toc169796243"/>
      <w:r w:rsidRPr="00F477AF">
        <w:t>5.</w:t>
      </w:r>
      <w:r w:rsidR="00DF4F64" w:rsidRPr="00F477AF">
        <w:t>2</w:t>
      </w:r>
      <w:r w:rsidRPr="00F477AF">
        <w:t>.</w:t>
      </w:r>
      <w:r w:rsidR="00DF4F64" w:rsidRPr="00F477AF">
        <w:t>10</w:t>
      </w:r>
      <w:r w:rsidRPr="00F477AF">
        <w:t>.1</w:t>
      </w:r>
      <w:r w:rsidRPr="00F477AF">
        <w:tab/>
        <w:t>General</w:t>
      </w:r>
      <w:bookmarkEnd w:id="284"/>
      <w:bookmarkEnd w:id="285"/>
      <w:bookmarkEnd w:id="286"/>
      <w:bookmarkEnd w:id="287"/>
      <w:bookmarkEnd w:id="288"/>
      <w:bookmarkEnd w:id="289"/>
    </w:p>
    <w:p w14:paraId="1F13B672" w14:textId="77777777" w:rsidR="0040359E" w:rsidRPr="00F477AF" w:rsidRDefault="0040359E" w:rsidP="0040359E">
      <w:bookmarkStart w:id="290" w:name="_Toc37790935"/>
      <w:bookmarkStart w:id="291" w:name="_Toc42003884"/>
      <w:r w:rsidRPr="00F477AF">
        <w:t>This clause specifies the requirements for edge application KPIs.</w:t>
      </w:r>
    </w:p>
    <w:p w14:paraId="524B0276" w14:textId="77777777" w:rsidR="00DD193F" w:rsidRPr="00F477AF" w:rsidRDefault="00DD193F" w:rsidP="00DD193F">
      <w:pPr>
        <w:pStyle w:val="Heading4"/>
      </w:pPr>
      <w:bookmarkStart w:id="292" w:name="_Toc50584194"/>
      <w:bookmarkStart w:id="293" w:name="_Toc50584538"/>
      <w:bookmarkStart w:id="294" w:name="_Toc57673381"/>
      <w:bookmarkStart w:id="295" w:name="_Toc169796244"/>
      <w:r w:rsidRPr="00F477AF">
        <w:t>5.</w:t>
      </w:r>
      <w:r w:rsidR="00DF4F64" w:rsidRPr="00F477AF">
        <w:t>2</w:t>
      </w:r>
      <w:r w:rsidRPr="00F477AF">
        <w:t>.</w:t>
      </w:r>
      <w:r w:rsidR="00DF4F64" w:rsidRPr="00F477AF">
        <w:t>10</w:t>
      </w:r>
      <w:r w:rsidRPr="00F477AF">
        <w:t>.2</w:t>
      </w:r>
      <w:r w:rsidRPr="00F477AF">
        <w:tab/>
        <w:t>Requirements</w:t>
      </w:r>
      <w:bookmarkEnd w:id="290"/>
      <w:bookmarkEnd w:id="291"/>
      <w:bookmarkEnd w:id="292"/>
      <w:bookmarkEnd w:id="293"/>
      <w:bookmarkEnd w:id="294"/>
      <w:bookmarkEnd w:id="295"/>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96" w:name="_Toc37793120"/>
      <w:bookmarkStart w:id="297" w:name="_Toc50584195"/>
      <w:bookmarkStart w:id="298" w:name="_Toc50584539"/>
      <w:bookmarkStart w:id="299" w:name="_Toc57673382"/>
      <w:bookmarkStart w:id="300" w:name="_Toc37790936"/>
      <w:bookmarkStart w:id="301" w:name="_Toc42003885"/>
      <w:bookmarkStart w:id="302" w:name="_Toc169796245"/>
      <w:r w:rsidRPr="00F477AF">
        <w:t>5.2.11</w:t>
      </w:r>
      <w:r w:rsidRPr="00F477AF">
        <w:tab/>
      </w:r>
      <w:bookmarkEnd w:id="296"/>
      <w:r w:rsidRPr="00F477AF">
        <w:t>Service continuity</w:t>
      </w:r>
      <w:bookmarkEnd w:id="297"/>
      <w:bookmarkEnd w:id="298"/>
      <w:bookmarkEnd w:id="299"/>
      <w:bookmarkEnd w:id="302"/>
    </w:p>
    <w:p w14:paraId="281622A1" w14:textId="77777777" w:rsidR="005E1846" w:rsidRPr="00F477AF" w:rsidRDefault="005E1846" w:rsidP="005E1846">
      <w:pPr>
        <w:pStyle w:val="Heading4"/>
      </w:pPr>
      <w:bookmarkStart w:id="303" w:name="_Toc37793121"/>
      <w:bookmarkStart w:id="304" w:name="_Toc50584196"/>
      <w:bookmarkStart w:id="305" w:name="_Toc50584540"/>
      <w:bookmarkStart w:id="306" w:name="_Toc57673383"/>
      <w:bookmarkStart w:id="307" w:name="_Toc169796246"/>
      <w:r w:rsidRPr="00F477AF">
        <w:t>5.2.11.1</w:t>
      </w:r>
      <w:r w:rsidRPr="00F477AF">
        <w:tab/>
        <w:t>General</w:t>
      </w:r>
      <w:bookmarkEnd w:id="303"/>
      <w:bookmarkEnd w:id="304"/>
      <w:bookmarkEnd w:id="305"/>
      <w:bookmarkEnd w:id="306"/>
      <w:bookmarkEnd w:id="307"/>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308" w:name="_Toc37793122"/>
      <w:bookmarkStart w:id="309" w:name="_Toc50584197"/>
      <w:bookmarkStart w:id="310" w:name="_Toc50584541"/>
      <w:bookmarkStart w:id="311" w:name="_Toc57673384"/>
      <w:bookmarkStart w:id="312" w:name="_Toc169796247"/>
      <w:r w:rsidRPr="00F477AF">
        <w:t>5.2.11.2</w:t>
      </w:r>
      <w:r w:rsidRPr="00F477AF">
        <w:tab/>
        <w:t>Requirements</w:t>
      </w:r>
      <w:bookmarkEnd w:id="308"/>
      <w:bookmarkEnd w:id="309"/>
      <w:bookmarkEnd w:id="310"/>
      <w:bookmarkEnd w:id="311"/>
      <w:bookmarkEnd w:id="312"/>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13" w:name="_Toc37790939"/>
      <w:bookmarkStart w:id="314" w:name="_Toc42003888"/>
      <w:bookmarkStart w:id="315" w:name="_Toc50584201"/>
      <w:bookmarkStart w:id="316" w:name="_Toc50584545"/>
      <w:bookmarkStart w:id="317" w:name="_Toc57673388"/>
      <w:bookmarkStart w:id="318" w:name="_Toc169796248"/>
      <w:bookmarkEnd w:id="300"/>
      <w:bookmarkEnd w:id="301"/>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13"/>
      <w:bookmarkEnd w:id="314"/>
      <w:bookmarkEnd w:id="315"/>
      <w:bookmarkEnd w:id="316"/>
      <w:bookmarkEnd w:id="317"/>
      <w:bookmarkEnd w:id="318"/>
    </w:p>
    <w:p w14:paraId="2CAC9A6E" w14:textId="77777777" w:rsidR="00C63A84" w:rsidRPr="00F477AF" w:rsidRDefault="008D3CE3" w:rsidP="00C63A84">
      <w:pPr>
        <w:pStyle w:val="Heading2"/>
      </w:pPr>
      <w:bookmarkStart w:id="319" w:name="_Toc37790940"/>
      <w:bookmarkStart w:id="320" w:name="_Toc42003889"/>
      <w:bookmarkStart w:id="321" w:name="_Toc50584202"/>
      <w:bookmarkStart w:id="322" w:name="_Toc50584546"/>
      <w:bookmarkStart w:id="323" w:name="_Toc57673389"/>
      <w:bookmarkStart w:id="324" w:name="_Toc169796249"/>
      <w:r w:rsidRPr="00F477AF">
        <w:t>6</w:t>
      </w:r>
      <w:r w:rsidR="00C63A84" w:rsidRPr="00F477AF">
        <w:t>.1</w:t>
      </w:r>
      <w:r w:rsidR="00C63A84" w:rsidRPr="00F477AF">
        <w:tab/>
        <w:t>General</w:t>
      </w:r>
      <w:bookmarkEnd w:id="319"/>
      <w:bookmarkEnd w:id="320"/>
      <w:bookmarkEnd w:id="321"/>
      <w:bookmarkEnd w:id="322"/>
      <w:bookmarkEnd w:id="323"/>
      <w:bookmarkEnd w:id="324"/>
    </w:p>
    <w:p w14:paraId="74AD32E4" w14:textId="77777777" w:rsidR="005C7B35" w:rsidRPr="00F477AF" w:rsidRDefault="00462580" w:rsidP="00462580">
      <w:bookmarkStart w:id="325" w:name="_Toc37790941"/>
      <w:r w:rsidRPr="00F477AF">
        <w:t>This clause provides the overall architecture description</w:t>
      </w:r>
      <w:r w:rsidR="005C7B35" w:rsidRPr="00F477AF">
        <w:t>:</w:t>
      </w:r>
    </w:p>
    <w:p w14:paraId="3386593A" w14:textId="59D3A8AF" w:rsidR="005C7B35" w:rsidRPr="00F477AF" w:rsidRDefault="005C7B35" w:rsidP="00FE5CF8">
      <w:pPr>
        <w:pStyle w:val="B1"/>
      </w:pPr>
      <w:r w:rsidRPr="00F477AF">
        <w:t>-</w:t>
      </w:r>
      <w:r w:rsidRPr="00F477AF">
        <w:tab/>
      </w:r>
      <w:r w:rsidR="00462580" w:rsidRPr="00F477AF">
        <w:t xml:space="preserve">Clause 6.2 describes the functional architecture and corresponding </w:t>
      </w:r>
      <w:r w:rsidR="00FD322C" w:rsidRPr="00FD322C">
        <w:t>considerations to support roaming and federation scenarios as well as interactions with cloud services</w:t>
      </w:r>
      <w:r w:rsidRPr="00F477AF">
        <w:t>;</w:t>
      </w:r>
    </w:p>
    <w:p w14:paraId="4419DE69" w14:textId="77777777" w:rsidR="004E6457" w:rsidRPr="00F477AF" w:rsidRDefault="005C7B35" w:rsidP="00FE5CF8">
      <w:pPr>
        <w:pStyle w:val="B1"/>
      </w:pPr>
      <w:r w:rsidRPr="00F477AF">
        <w:lastRenderedPageBreak/>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t>-</w:t>
      </w:r>
      <w:r w:rsidRPr="00F477AF">
        <w:tab/>
        <w:t>Clause 6.7 describes the capabilities exposed for enabling edge applications.</w:t>
      </w:r>
    </w:p>
    <w:p w14:paraId="1B202196" w14:textId="77777777" w:rsidR="006B68E0" w:rsidRPr="00F477AF" w:rsidRDefault="008D3CE3" w:rsidP="006B68E0">
      <w:pPr>
        <w:pStyle w:val="Heading2"/>
      </w:pPr>
      <w:bookmarkStart w:id="326" w:name="_Toc42003890"/>
      <w:bookmarkStart w:id="327" w:name="_Toc50584203"/>
      <w:bookmarkStart w:id="328" w:name="_Toc50584547"/>
      <w:bookmarkStart w:id="329" w:name="_Toc57673390"/>
      <w:bookmarkStart w:id="330" w:name="_Toc169796250"/>
      <w:r w:rsidRPr="00F477AF">
        <w:t>6</w:t>
      </w:r>
      <w:r w:rsidR="006B68E0" w:rsidRPr="00F477AF">
        <w:t>.</w:t>
      </w:r>
      <w:r w:rsidR="00C63A84" w:rsidRPr="00F477AF">
        <w:t>2</w:t>
      </w:r>
      <w:r w:rsidR="006B68E0" w:rsidRPr="00F477AF">
        <w:tab/>
      </w:r>
      <w:r w:rsidR="00E656D1" w:rsidRPr="00F477AF">
        <w:t>Architecture</w:t>
      </w:r>
      <w:bookmarkEnd w:id="325"/>
      <w:bookmarkEnd w:id="326"/>
      <w:bookmarkEnd w:id="327"/>
      <w:bookmarkEnd w:id="328"/>
      <w:bookmarkEnd w:id="329"/>
      <w:bookmarkEnd w:id="330"/>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4pt;height:181.6pt" o:ole="">
            <v:imagedata r:id="rId14" o:title=""/>
          </v:shape>
          <o:OLEObject Type="Embed" ProgID="Visio.Drawing.15" ShapeID="_x0000_i1027" DrawAspect="Content" ObjectID="_1780409359"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lastRenderedPageBreak/>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8.2pt;height:164.95pt" o:ole="">
            <v:imagedata r:id="rId16" o:title=""/>
          </v:shape>
          <o:OLEObject Type="Embed" ProgID="Visio.Drawing.15" ShapeID="_x0000_i1028" DrawAspect="Content" ObjectID="_1780409360"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1F459CB5" w:rsidR="00901566" w:rsidRPr="00F477AF" w:rsidRDefault="00901566" w:rsidP="00901566">
      <w:r w:rsidRPr="00F477AF">
        <w:t xml:space="preserve">The ECS, EES and EAS act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 xml:space="preserve">rchitecture specified in 3GPP TS 23.501 [7].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7.25pt;height:129.5pt" o:ole="">
            <v:imagedata r:id="rId18" o:title=""/>
          </v:shape>
          <o:OLEObject Type="Embed" ProgID="Visio.Drawing.15" ShapeID="_x0000_i1029" DrawAspect="Content" ObjectID="_1780409361"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05pt;height:276.2pt" o:ole="">
            <v:imagedata r:id="rId20" o:title=""/>
          </v:shape>
          <o:OLEObject Type="Embed" ProgID="Visio.Drawing.15" ShapeID="_x0000_i1030" DrawAspect="Content" ObjectID="_1780409362"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4C9995DC"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 with the SEAL notification management server and the SEAL EEC interacts with SEAL Notification management client.</w:t>
      </w:r>
    </w:p>
    <w:p w14:paraId="7384A070" w14:textId="77777777" w:rsidR="00F905BB" w:rsidRDefault="00F905BB" w:rsidP="00F905BB">
      <w:pPr>
        <w:pStyle w:val="Heading2"/>
      </w:pPr>
      <w:bookmarkStart w:id="331" w:name="_Toc128694773"/>
      <w:bookmarkStart w:id="332" w:name="_Toc37790942"/>
      <w:bookmarkStart w:id="333" w:name="_Toc42003891"/>
      <w:bookmarkStart w:id="334" w:name="_Toc50584204"/>
      <w:bookmarkStart w:id="335" w:name="_Toc50584548"/>
      <w:bookmarkStart w:id="336" w:name="_Toc57673391"/>
      <w:bookmarkStart w:id="337" w:name="_Toc169796251"/>
      <w:r w:rsidRPr="00B850B0">
        <w:t>6.2a</w:t>
      </w:r>
      <w:r w:rsidRPr="00A16E1A">
        <w:tab/>
      </w:r>
      <w:r w:rsidRPr="003951B8">
        <w:t>Architecture for Roaming support</w:t>
      </w:r>
      <w:bookmarkEnd w:id="331"/>
      <w:bookmarkEnd w:id="337"/>
    </w:p>
    <w:p w14:paraId="420BD376" w14:textId="77777777" w:rsidR="00F905BB" w:rsidRDefault="00F905BB" w:rsidP="00F905BB">
      <w:pPr>
        <w:pStyle w:val="Heading3"/>
        <w:rPr>
          <w:noProof/>
          <w:lang w:val="en-IN" w:eastAsia="ja-JP"/>
        </w:rPr>
      </w:pPr>
      <w:bookmarkStart w:id="338" w:name="_Toc128694774"/>
      <w:bookmarkStart w:id="339" w:name="_Toc169796252"/>
      <w:r>
        <w:rPr>
          <w:noProof/>
          <w:lang w:val="en-IN" w:eastAsia="ja-JP"/>
        </w:rPr>
        <w:t>6.2a.1</w:t>
      </w:r>
      <w:r>
        <w:rPr>
          <w:noProof/>
          <w:lang w:val="en-IN" w:eastAsia="ja-JP"/>
        </w:rPr>
        <w:tab/>
        <w:t>General</w:t>
      </w:r>
      <w:bookmarkEnd w:id="338"/>
      <w:bookmarkEnd w:id="339"/>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1CD2AEE4" w:rsidR="00F905BB" w:rsidRPr="00D04A41" w:rsidRDefault="00F905BB" w:rsidP="00F905BB">
      <w:pPr>
        <w:pStyle w:val="B1"/>
      </w:pPr>
      <w:r w:rsidRPr="00D04A41">
        <w:t>-</w:t>
      </w:r>
      <w:r w:rsidRPr="00D04A41">
        <w:tab/>
        <w:t xml:space="preserve">Local breakout </w:t>
      </w:r>
      <w:r w:rsidR="00C73C3E">
        <w:t>(LBO)</w:t>
      </w:r>
      <w:r w:rsidRPr="00D04A41">
        <w:t>roaming architecture; and</w:t>
      </w:r>
    </w:p>
    <w:p w14:paraId="514BB7F4" w14:textId="77EFA4B7" w:rsidR="00F905BB" w:rsidRPr="00D04A41" w:rsidRDefault="00F905BB" w:rsidP="00F905BB">
      <w:pPr>
        <w:pStyle w:val="B1"/>
      </w:pPr>
      <w:r w:rsidRPr="00D04A41">
        <w:t>-</w:t>
      </w:r>
      <w:r w:rsidRPr="00D04A41">
        <w:tab/>
      </w:r>
      <w:r w:rsidR="004E577E">
        <w:rPr>
          <w:rFonts w:hint="eastAsia"/>
          <w:lang w:val="en-US" w:eastAsia="zh-CN"/>
        </w:rPr>
        <w:t>Home routed (</w:t>
      </w:r>
      <w:r w:rsidRPr="00D04A41">
        <w:t>HR</w:t>
      </w:r>
      <w:r w:rsidR="004E577E">
        <w:t>)</w:t>
      </w:r>
      <w:r w:rsidRPr="00D04A41">
        <w:t xml:space="preserve"> roaming architecture.</w:t>
      </w:r>
    </w:p>
    <w:p w14:paraId="60DCE195" w14:textId="60944EA5" w:rsidR="00F905BB" w:rsidRPr="00D04A41" w:rsidRDefault="00F905BB" w:rsidP="00F905BB">
      <w:pPr>
        <w:rPr>
          <w:lang w:eastAsia="ja-JP"/>
        </w:rPr>
      </w:pPr>
      <w:bookmarkStart w:id="340"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40"/>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41" w:name="_Toc128694775"/>
      <w:bookmarkStart w:id="342" w:name="_Toc169796253"/>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41"/>
      <w:bookmarkEnd w:id="342"/>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55pt;height:272.95pt" o:ole="">
            <v:imagedata r:id="rId22" o:title=""/>
          </v:shape>
          <o:OLEObject Type="Embed" ProgID="Visio.Drawing.15" ShapeID="_x0000_i1031" DrawAspect="Content" ObjectID="_1780409363"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43" w:name="_Toc128694776"/>
      <w:bookmarkStart w:id="344" w:name="_Toc169796254"/>
      <w:r>
        <w:rPr>
          <w:noProof/>
          <w:lang w:val="en-IN" w:eastAsia="ja-JP"/>
        </w:rPr>
        <w:t>6.2a.3</w:t>
      </w:r>
      <w:r>
        <w:rPr>
          <w:noProof/>
          <w:lang w:val="en-IN" w:eastAsia="ja-JP"/>
        </w:rPr>
        <w:tab/>
        <w:t>H</w:t>
      </w:r>
      <w:r w:rsidRPr="003C687A">
        <w:t>ome-routed EDGE-4 access to H-ECS</w:t>
      </w:r>
      <w:bookmarkEnd w:id="343"/>
      <w:bookmarkEnd w:id="344"/>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55pt;height:272.95pt" o:ole="">
            <v:imagedata r:id="rId24" o:title=""/>
          </v:shape>
          <o:OLEObject Type="Embed" ProgID="Visio.Drawing.15" ShapeID="_x0000_i1032" DrawAspect="Content" ObjectID="_1780409364"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45" w:name="_Toc128694777"/>
      <w:bookmarkStart w:id="346" w:name="_Toc169796255"/>
      <w:r w:rsidRPr="00B850B0">
        <w:t>6.2</w:t>
      </w:r>
      <w:r>
        <w:t>b</w:t>
      </w:r>
      <w:r w:rsidRPr="00A16E1A">
        <w:tab/>
      </w:r>
      <w:r>
        <w:rPr>
          <w:noProof/>
          <w:lang w:val="en-IN" w:eastAsia="ja-JP"/>
        </w:rPr>
        <w:t xml:space="preserve">Architecture </w:t>
      </w:r>
      <w:r w:rsidRPr="003951B8">
        <w:rPr>
          <w:noProof/>
          <w:lang w:val="en-IN" w:eastAsia="ja-JP"/>
        </w:rPr>
        <w:t>for Federation support</w:t>
      </w:r>
      <w:bookmarkEnd w:id="345"/>
      <w:bookmarkEnd w:id="346"/>
    </w:p>
    <w:p w14:paraId="5DA98E48" w14:textId="77777777" w:rsidR="00F905BB" w:rsidRDefault="00F905BB" w:rsidP="00F905BB">
      <w:pPr>
        <w:pStyle w:val="Heading3"/>
        <w:rPr>
          <w:noProof/>
          <w:lang w:val="en-IN" w:eastAsia="ja-JP"/>
        </w:rPr>
      </w:pPr>
      <w:bookmarkStart w:id="347" w:name="_Toc128694778"/>
      <w:bookmarkStart w:id="348" w:name="_Toc169796256"/>
      <w:r>
        <w:rPr>
          <w:noProof/>
          <w:lang w:val="en-IN" w:eastAsia="ja-JP"/>
        </w:rPr>
        <w:t>6.2b.1</w:t>
      </w:r>
      <w:r>
        <w:rPr>
          <w:noProof/>
          <w:lang w:val="en-IN" w:eastAsia="ja-JP"/>
        </w:rPr>
        <w:tab/>
        <w:t>General</w:t>
      </w:r>
      <w:bookmarkEnd w:id="347"/>
      <w:bookmarkEnd w:id="348"/>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A3D287B"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xml:space="preserve">, e.g. ECS with </w:t>
      </w:r>
      <w:r w:rsidR="00611807" w:rsidRPr="00611807">
        <w:rPr>
          <w:lang w:eastAsia="ko-KR"/>
        </w:rPr>
        <w:t xml:space="preserve">edge </w:t>
      </w:r>
      <w:r w:rsidRPr="00D9219F">
        <w:rPr>
          <w:lang w:eastAsia="ko-KR"/>
        </w:rPr>
        <w:t>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9" w:name="_Toc128694779"/>
      <w:bookmarkStart w:id="350" w:name="_Toc169796257"/>
      <w:r>
        <w:rPr>
          <w:noProof/>
          <w:lang w:val="en-IN" w:eastAsia="ja-JP"/>
        </w:rPr>
        <w:t>6.2b.2</w:t>
      </w:r>
      <w:r>
        <w:rPr>
          <w:noProof/>
          <w:lang w:val="en-IN" w:eastAsia="ja-JP"/>
        </w:rPr>
        <w:tab/>
        <w:t>Architecture</w:t>
      </w:r>
      <w:bookmarkEnd w:id="349"/>
      <w:bookmarkEnd w:id="350"/>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8pt;height:231.6pt" o:ole="">
            <v:imagedata r:id="rId26" o:title=""/>
          </v:shape>
          <o:OLEObject Type="Embed" ProgID="Visio.Drawing.15" ShapeID="_x0000_i1033" DrawAspect="Content" ObjectID="_1780409365"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51" w:name="_Toc169796258"/>
      <w:r w:rsidRPr="00F477AF">
        <w:t>6.2</w:t>
      </w:r>
      <w:r>
        <w:t>c</w:t>
      </w:r>
      <w:r w:rsidRPr="00F477AF">
        <w:tab/>
        <w:t>Architecture</w:t>
      </w:r>
      <w:r>
        <w:t xml:space="preserve"> for enabling cloud applications with edge applications</w:t>
      </w:r>
      <w:bookmarkEnd w:id="351"/>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3pt;height:350.85pt" o:ole="">
            <v:imagedata r:id="rId28" o:title=""/>
          </v:shape>
          <o:OLEObject Type="Embed" ProgID="Visio.Drawing.15" ShapeID="_x0000_i1034" DrawAspect="Content" ObjectID="_1780409366"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52" w:name="_Toc169796259"/>
      <w:r w:rsidRPr="00F477AF">
        <w:t>6.2</w:t>
      </w:r>
      <w:r w:rsidR="008F73D8">
        <w:t>d</w:t>
      </w:r>
      <w:r w:rsidRPr="00F477AF">
        <w:tab/>
        <w:t>Architecture</w:t>
      </w:r>
      <w:r>
        <w:t xml:space="preserve"> for enabling cloud applications with edge applications, with CES support</w:t>
      </w:r>
      <w:bookmarkEnd w:id="352"/>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5.3pt;height:257.9pt" o:ole="">
            <v:imagedata r:id="rId30" o:title=""/>
          </v:shape>
          <o:OLEObject Type="Embed" ProgID="Visio.Drawing.15" ShapeID="_x0000_i1035" DrawAspect="Content" ObjectID="_1780409367"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0F6E69F3" w14:textId="77777777" w:rsidR="006B68E0" w:rsidRPr="00F477AF" w:rsidRDefault="008D3CE3" w:rsidP="006B68E0">
      <w:pPr>
        <w:pStyle w:val="Heading2"/>
      </w:pPr>
      <w:bookmarkStart w:id="353" w:name="_Toc169796260"/>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32"/>
      <w:bookmarkEnd w:id="333"/>
      <w:bookmarkEnd w:id="334"/>
      <w:bookmarkEnd w:id="335"/>
      <w:bookmarkEnd w:id="336"/>
      <w:bookmarkEnd w:id="353"/>
    </w:p>
    <w:p w14:paraId="19E340A8" w14:textId="77777777" w:rsidR="00C63A84" w:rsidRPr="00F477AF" w:rsidRDefault="008D3CE3" w:rsidP="00C63A84">
      <w:pPr>
        <w:pStyle w:val="Heading3"/>
      </w:pPr>
      <w:bookmarkStart w:id="354" w:name="_Toc37790943"/>
      <w:bookmarkStart w:id="355" w:name="_Toc42003892"/>
      <w:bookmarkStart w:id="356" w:name="_Toc50584205"/>
      <w:bookmarkStart w:id="357" w:name="_Toc50584549"/>
      <w:bookmarkStart w:id="358" w:name="_Toc57673392"/>
      <w:bookmarkStart w:id="359" w:name="_Toc169796261"/>
      <w:r w:rsidRPr="00F477AF">
        <w:t>6</w:t>
      </w:r>
      <w:r w:rsidR="00C63A84" w:rsidRPr="00F477AF">
        <w:t>.3.1</w:t>
      </w:r>
      <w:r w:rsidR="00C63A84" w:rsidRPr="00F477AF">
        <w:tab/>
        <w:t>General</w:t>
      </w:r>
      <w:bookmarkEnd w:id="354"/>
      <w:bookmarkEnd w:id="355"/>
      <w:bookmarkEnd w:id="356"/>
      <w:bookmarkEnd w:id="357"/>
      <w:bookmarkEnd w:id="358"/>
      <w:bookmarkEnd w:id="359"/>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60" w:name="_Toc37790944"/>
      <w:bookmarkStart w:id="361" w:name="_Toc42003893"/>
      <w:bookmarkStart w:id="362" w:name="_Toc50584206"/>
      <w:bookmarkStart w:id="363" w:name="_Toc50584550"/>
      <w:bookmarkStart w:id="364" w:name="_Toc57673393"/>
      <w:bookmarkStart w:id="365" w:name="_Toc169796262"/>
      <w:r w:rsidRPr="00F477AF">
        <w:t>6.3.2</w:t>
      </w:r>
      <w:r w:rsidRPr="00F477AF">
        <w:tab/>
        <w:t>Edge Enabler Server</w:t>
      </w:r>
      <w:bookmarkEnd w:id="360"/>
      <w:bookmarkEnd w:id="361"/>
      <w:bookmarkEnd w:id="362"/>
      <w:bookmarkEnd w:id="363"/>
      <w:bookmarkEnd w:id="364"/>
      <w:r w:rsidR="00703E97" w:rsidRPr="00F477AF">
        <w:t xml:space="preserve"> (EES)</w:t>
      </w:r>
      <w:bookmarkEnd w:id="365"/>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556BCF3B"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004765C2" w:rsidRPr="004765C2">
        <w:rPr>
          <w:lang w:eastAsia="ko-KR"/>
        </w:rPr>
        <w:t>. To support deployments specified in clause A.5, providing CAPIF core functions as specified in 3GPP TS 23.222 [6]</w:t>
      </w:r>
      <w:r w:rsidRPr="00F477AF">
        <w:rPr>
          <w:lang w:eastAsia="ko-KR"/>
        </w:rPr>
        <w:t>;</w:t>
      </w:r>
    </w:p>
    <w:p w14:paraId="2EF74C64" w14:textId="77777777" w:rsidR="00F14B3A" w:rsidRPr="00F477AF" w:rsidRDefault="000618F1" w:rsidP="00F14B3A">
      <w:pPr>
        <w:pStyle w:val="B1"/>
        <w:rPr>
          <w:lang w:eastAsia="zh-CN"/>
        </w:rPr>
      </w:pPr>
      <w:bookmarkStart w:id="366"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67"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7D6E0679" w:rsidR="009E310D" w:rsidRPr="00F477AF" w:rsidRDefault="003C09CE" w:rsidP="009E310D">
      <w:pPr>
        <w:pStyle w:val="B1"/>
        <w:rPr>
          <w:rFonts w:eastAsia="Malgun Gothic"/>
          <w:lang w:eastAsia="ko-KR"/>
        </w:rPr>
      </w:pPr>
      <w:bookmarkStart w:id="368" w:name="_Toc50584207"/>
      <w:bookmarkStart w:id="369"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w:t>
      </w:r>
    </w:p>
    <w:p w14:paraId="551CD1B3" w14:textId="00FB3D35" w:rsidR="003C09CE" w:rsidRDefault="003C09CE" w:rsidP="00591EDB">
      <w:pPr>
        <w:pStyle w:val="B1"/>
      </w:pPr>
      <w:bookmarkStart w:id="370" w:name="_Toc57673394"/>
      <w:r w:rsidRPr="003C09CE">
        <w:t>i)</w:t>
      </w:r>
      <w:r>
        <w:tab/>
      </w:r>
      <w:r w:rsidRPr="003C09CE">
        <w:t>supporting ACR related operations (e.g. ACR launching, ACR information notification, EELManagedACR)</w:t>
      </w:r>
      <w:r w:rsidR="00AC5F4D">
        <w:t>; and</w:t>
      </w:r>
    </w:p>
    <w:p w14:paraId="32998823" w14:textId="40B7DB35" w:rsidR="00AC5F4D" w:rsidRDefault="00AC5F4D" w:rsidP="00615E5B">
      <w:pPr>
        <w:pStyle w:val="B1"/>
      </w:pPr>
      <w:r>
        <w:lastRenderedPageBreak/>
        <w:t>j)</w:t>
      </w:r>
      <w:r>
        <w:tab/>
        <w:t xml:space="preserve">supporting the security related functions (e.g. authentication, authorization, acting as consent enforcing entity) as specified in </w:t>
      </w:r>
      <w:r w:rsidRPr="00AB291F">
        <w:rPr>
          <w:lang w:eastAsia="zh-CN"/>
        </w:rPr>
        <w:t>3GPP TS 33.558 [23]</w:t>
      </w:r>
      <w:r>
        <w:rPr>
          <w:lang w:eastAsia="zh-CN"/>
        </w:rPr>
        <w:t xml:space="preserve"> and </w:t>
      </w:r>
      <w:r>
        <w:t>3GPP </w:t>
      </w:r>
      <w:r w:rsidRPr="004469AC">
        <w:t>TS</w:t>
      </w:r>
      <w:r>
        <w:t> </w:t>
      </w:r>
      <w:r w:rsidRPr="004469AC">
        <w:t>33</w:t>
      </w:r>
      <w:r>
        <w:t>.</w:t>
      </w:r>
      <w:r w:rsidRPr="004469AC">
        <w:t>501</w:t>
      </w:r>
      <w:r>
        <w:t> [</w:t>
      </w:r>
      <w:r w:rsidR="00615E5B">
        <w:t>32</w:t>
      </w:r>
      <w:r>
        <w:t>].</w:t>
      </w:r>
    </w:p>
    <w:p w14:paraId="4DA59D8A" w14:textId="77777777" w:rsidR="00A07B20" w:rsidRPr="00F477AF" w:rsidRDefault="00AC6C57" w:rsidP="00A07B20">
      <w:pPr>
        <w:pStyle w:val="Heading3"/>
      </w:pPr>
      <w:bookmarkStart w:id="371" w:name="_Toc169796263"/>
      <w:r w:rsidRPr="00F477AF">
        <w:t>6</w:t>
      </w:r>
      <w:r w:rsidR="00A07B20" w:rsidRPr="00F477AF">
        <w:t>.3.3</w:t>
      </w:r>
      <w:r w:rsidR="00A07B20" w:rsidRPr="00F477AF">
        <w:tab/>
        <w:t>Edge Enabler Client</w:t>
      </w:r>
      <w:bookmarkEnd w:id="366"/>
      <w:bookmarkEnd w:id="367"/>
      <w:bookmarkEnd w:id="368"/>
      <w:bookmarkEnd w:id="369"/>
      <w:bookmarkEnd w:id="370"/>
      <w:r w:rsidR="008D5754" w:rsidRPr="00F477AF">
        <w:t xml:space="preserve"> (EEC)</w:t>
      </w:r>
      <w:bookmarkEnd w:id="371"/>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22081FA5" w:rsidR="003E7F33" w:rsidRDefault="003E7F33" w:rsidP="003E7F33">
      <w:pPr>
        <w:pStyle w:val="B1"/>
        <w:rPr>
          <w:lang w:eastAsia="ko-KR"/>
        </w:rPr>
      </w:pPr>
      <w:r>
        <w:rPr>
          <w:lang w:eastAsia="ko-KR"/>
        </w:rPr>
        <w:t>d)</w:t>
      </w:r>
      <w:r>
        <w:rPr>
          <w:lang w:eastAsia="ko-KR"/>
        </w:rPr>
        <w:tab/>
        <w:t>exposure of events of interest to AC;</w:t>
      </w:r>
    </w:p>
    <w:p w14:paraId="2E0167DA" w14:textId="2CB2BA02" w:rsidR="00A07B20" w:rsidRDefault="003E7F33" w:rsidP="009C0EC6">
      <w:pPr>
        <w:pStyle w:val="B1"/>
        <w:rPr>
          <w:lang w:eastAsia="ko-KR"/>
        </w:rPr>
      </w:pPr>
      <w:r>
        <w:rPr>
          <w:lang w:eastAsia="ko-KR"/>
        </w:rPr>
        <w:t>e)</w:t>
      </w:r>
      <w:r>
        <w:rPr>
          <w:lang w:eastAsia="ko-KR"/>
        </w:rPr>
        <w:tab/>
        <w:t>retrieval of UE ID and/or Edge UE ID</w:t>
      </w:r>
      <w:r w:rsidR="00F31F8B">
        <w:rPr>
          <w:lang w:eastAsia="ko-KR"/>
        </w:rPr>
        <w:t>; And</w:t>
      </w:r>
    </w:p>
    <w:p w14:paraId="2F18ED97" w14:textId="307E27AC" w:rsidR="00F31F8B" w:rsidRPr="00F477AF" w:rsidRDefault="00F31F8B" w:rsidP="009C0EC6">
      <w:pPr>
        <w:pStyle w:val="B1"/>
        <w:rPr>
          <w:lang w:eastAsia="ko-KR"/>
        </w:rPr>
      </w:pPr>
      <w:r>
        <w:rPr>
          <w:rFonts w:hint="eastAsia"/>
          <w:lang w:val="en-US" w:eastAsia="zh-CN"/>
        </w:rPr>
        <w:t>f)</w:t>
      </w:r>
      <w:r>
        <w:rPr>
          <w:lang w:val="en-US" w:eastAsia="zh-CN"/>
        </w:rPr>
        <w:tab/>
      </w:r>
      <w:r>
        <w:rPr>
          <w:rFonts w:hint="eastAsia"/>
          <w:color w:val="FF0000"/>
          <w:lang w:val="en-US" w:eastAsia="zh-CN"/>
        </w:rPr>
        <w:t>ACR Detection and ACR Initiation.</w:t>
      </w:r>
    </w:p>
    <w:p w14:paraId="06F9D524" w14:textId="77777777" w:rsidR="00A07B20" w:rsidRPr="00F477AF" w:rsidRDefault="00AC6C57" w:rsidP="00A07B20">
      <w:pPr>
        <w:pStyle w:val="Heading3"/>
      </w:pPr>
      <w:bookmarkStart w:id="372" w:name="_Toc37790946"/>
      <w:bookmarkStart w:id="373" w:name="_Toc42003895"/>
      <w:bookmarkStart w:id="374" w:name="_Toc50584208"/>
      <w:bookmarkStart w:id="375" w:name="_Toc50584552"/>
      <w:bookmarkStart w:id="376" w:name="_Toc57673395"/>
      <w:bookmarkStart w:id="377" w:name="_Toc169796264"/>
      <w:r w:rsidRPr="00F477AF">
        <w:t>6</w:t>
      </w:r>
      <w:r w:rsidR="00A07B20" w:rsidRPr="00F477AF">
        <w:t>.3.4</w:t>
      </w:r>
      <w:r w:rsidR="00A07B20" w:rsidRPr="00F477AF">
        <w:tab/>
        <w:t>Edge Configuration Server</w:t>
      </w:r>
      <w:bookmarkEnd w:id="372"/>
      <w:bookmarkEnd w:id="373"/>
      <w:bookmarkEnd w:id="374"/>
      <w:bookmarkEnd w:id="375"/>
      <w:bookmarkEnd w:id="376"/>
      <w:r w:rsidR="00703E97" w:rsidRPr="00F477AF">
        <w:t xml:space="preserve"> (ECS)</w:t>
      </w:r>
      <w:bookmarkEnd w:id="377"/>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78" w:name="_Toc37790947"/>
      <w:bookmarkStart w:id="379"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80" w:name="_Toc50584209"/>
      <w:bookmarkStart w:id="381" w:name="_Toc50584553"/>
      <w:bookmarkStart w:id="382"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functionality(ies):</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1393C86A" w14:textId="1472CF6C" w:rsidR="00176301" w:rsidRDefault="00F905BB" w:rsidP="00176301">
      <w:pPr>
        <w:rPr>
          <w:lang w:eastAsia="ko-KR"/>
        </w:rPr>
      </w:pPr>
      <w:r>
        <w:rPr>
          <w:lang w:eastAsia="ko-KR"/>
        </w:rPr>
        <w:t xml:space="preserve">To support </w:t>
      </w:r>
      <w:r w:rsidR="00176301" w:rsidRPr="00176301">
        <w:rPr>
          <w:lang w:eastAsia="ko-KR"/>
        </w:rPr>
        <w:t>the federation and discovery of a common EAS for a set of UEs</w:t>
      </w:r>
      <w:r w:rsidR="00176301">
        <w:rPr>
          <w:lang w:eastAsia="ko-KR"/>
        </w:rPr>
        <w:t xml:space="preserve"> </w:t>
      </w:r>
      <w:r>
        <w:rPr>
          <w:lang w:eastAsia="ko-KR"/>
        </w:rPr>
        <w:t>the functionalities of the enhanced ECS i.e. ECS-ER, in addition to ECS functionalities,</w:t>
      </w:r>
      <w:r w:rsidRPr="00A04A58">
        <w:rPr>
          <w:lang w:eastAsia="ko-KR"/>
        </w:rPr>
        <w:t xml:space="preserve"> are:</w:t>
      </w:r>
    </w:p>
    <w:p w14:paraId="05404B34" w14:textId="1A7C0845" w:rsidR="00F905BB" w:rsidRPr="00A04A58" w:rsidRDefault="00176301" w:rsidP="00004277">
      <w:pPr>
        <w:pStyle w:val="B1"/>
      </w:pPr>
      <w:r>
        <w:rPr>
          <w:lang w:eastAsia="ko-KR"/>
        </w:rPr>
        <w:t>1.</w:t>
      </w:r>
      <w:r>
        <w:rPr>
          <w:lang w:eastAsia="ko-KR"/>
        </w:rPr>
        <w:tab/>
        <w:t>Federation</w:t>
      </w:r>
    </w:p>
    <w:p w14:paraId="0E91C2EA" w14:textId="77777777" w:rsidR="00F905BB" w:rsidRPr="00A04A58" w:rsidRDefault="00F905BB" w:rsidP="00004277">
      <w:pPr>
        <w:pStyle w:val="B2"/>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004277">
      <w:pPr>
        <w:pStyle w:val="B2"/>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004277">
      <w:pPr>
        <w:pStyle w:val="B2"/>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004277">
      <w:pPr>
        <w:pStyle w:val="B2"/>
        <w:rPr>
          <w:lang w:eastAsia="ko-KR"/>
        </w:rPr>
      </w:pPr>
      <w:r w:rsidRPr="00A04A58">
        <w:rPr>
          <w:lang w:eastAsia="ko-KR"/>
        </w:rPr>
        <w:lastRenderedPageBreak/>
        <w:t>d)</w:t>
      </w:r>
      <w:r w:rsidRPr="00A04A58">
        <w:rPr>
          <w:lang w:eastAsia="ko-KR"/>
        </w:rPr>
        <w:tab/>
        <w:t>providing information about Edge computing resources to other ECS-ER(s) of the federation.</w:t>
      </w:r>
    </w:p>
    <w:p w14:paraId="2CBBAB1F" w14:textId="10BD57BC" w:rsidR="00176301" w:rsidRPr="00004277" w:rsidRDefault="00176301" w:rsidP="00004277">
      <w:pPr>
        <w:pStyle w:val="B1"/>
        <w:rPr>
          <w:lang w:eastAsia="ja-JP"/>
        </w:rPr>
      </w:pPr>
      <w:r>
        <w:rPr>
          <w:rFonts w:hint="eastAsia"/>
          <w:lang w:eastAsia="ja-JP"/>
        </w:rPr>
        <w:t>2</w:t>
      </w:r>
      <w:r>
        <w:rPr>
          <w:lang w:eastAsia="ja-JP"/>
        </w:rPr>
        <w:t>.</w:t>
      </w:r>
      <w:r>
        <w:rPr>
          <w:lang w:eastAsia="ja-JP"/>
        </w:rPr>
        <w:tab/>
        <w:t>Common EAS discovery</w:t>
      </w:r>
    </w:p>
    <w:p w14:paraId="62CCA42E" w14:textId="77777777" w:rsidR="00FB485F" w:rsidRDefault="00FB485F" w:rsidP="00004277">
      <w:pPr>
        <w:pStyle w:val="B2"/>
      </w:pPr>
      <w:r>
        <w:t>a)</w:t>
      </w:r>
      <w:r>
        <w:tab/>
        <w:t>storing and providing common EES and common EAS information.</w:t>
      </w:r>
    </w:p>
    <w:p w14:paraId="4CC85AA5" w14:textId="77777777" w:rsidR="006B4AC6" w:rsidRDefault="006B4AC6" w:rsidP="006B4AC6">
      <w:pPr>
        <w:pStyle w:val="B1"/>
        <w:rPr>
          <w:lang w:eastAsia="ja-JP"/>
        </w:rPr>
      </w:pPr>
      <w:r>
        <w:rPr>
          <w:lang w:eastAsia="ja-JP"/>
        </w:rPr>
        <w:t>3.</w:t>
      </w:r>
      <w:r>
        <w:rPr>
          <w:lang w:eastAsia="ja-JP"/>
        </w:rPr>
        <w:tab/>
        <w:t>Common EAS bundle discovery</w:t>
      </w:r>
    </w:p>
    <w:p w14:paraId="440FC36A" w14:textId="77777777" w:rsidR="006B4AC6" w:rsidRDefault="006B4AC6" w:rsidP="00161E6E">
      <w:pPr>
        <w:pStyle w:val="B2"/>
      </w:pPr>
      <w:r>
        <w:t>a)</w:t>
      </w:r>
      <w:r>
        <w:tab/>
        <w:t>storing and providing common EAS bundle information and its associated EES information.</w:t>
      </w:r>
    </w:p>
    <w:p w14:paraId="3B790F7D" w14:textId="5DDB6071" w:rsidR="00176301" w:rsidRDefault="00176301" w:rsidP="006B4AC6">
      <w:pPr>
        <w:pStyle w:val="NO"/>
      </w:pPr>
      <w:r w:rsidRPr="00B071B3">
        <w:t>NOTE:</w:t>
      </w:r>
      <w:r w:rsidRPr="00B071B3">
        <w:tab/>
        <w:t xml:space="preserve">ECS </w:t>
      </w:r>
      <w:r w:rsidRPr="00B071B3">
        <w:rPr>
          <w:lang w:eastAsia="ko-KR"/>
        </w:rPr>
        <w:t xml:space="preserve">can support </w:t>
      </w:r>
      <w:r w:rsidRPr="00B071B3">
        <w:t>repository function as ECS-ER.</w:t>
      </w:r>
    </w:p>
    <w:p w14:paraId="5FC351B9" w14:textId="7EA92EE5" w:rsidR="00A07B20" w:rsidRPr="00F477AF" w:rsidRDefault="00AC6C57" w:rsidP="00A07B20">
      <w:pPr>
        <w:pStyle w:val="Heading3"/>
      </w:pPr>
      <w:bookmarkStart w:id="383" w:name="_Toc169796265"/>
      <w:r w:rsidRPr="00F477AF">
        <w:t>6</w:t>
      </w:r>
      <w:r w:rsidR="00A07B20" w:rsidRPr="00F477AF">
        <w:t>.3.5</w:t>
      </w:r>
      <w:r w:rsidR="00A07B20" w:rsidRPr="00F477AF">
        <w:tab/>
        <w:t>Application Client</w:t>
      </w:r>
      <w:bookmarkEnd w:id="378"/>
      <w:bookmarkEnd w:id="379"/>
      <w:bookmarkEnd w:id="380"/>
      <w:bookmarkEnd w:id="381"/>
      <w:bookmarkEnd w:id="382"/>
      <w:r w:rsidR="00456570" w:rsidRPr="00F477AF">
        <w:t xml:space="preserve"> (AC)</w:t>
      </w:r>
      <w:bookmarkEnd w:id="383"/>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84" w:name="_Toc37790948"/>
      <w:bookmarkStart w:id="385" w:name="_Toc42003897"/>
      <w:bookmarkStart w:id="386" w:name="_Toc50584210"/>
      <w:bookmarkStart w:id="387" w:name="_Toc50584554"/>
      <w:bookmarkStart w:id="388" w:name="_Toc57673397"/>
      <w:bookmarkStart w:id="389" w:name="_Toc169796266"/>
      <w:r w:rsidRPr="00F477AF">
        <w:t>6</w:t>
      </w:r>
      <w:r w:rsidR="00A07B20" w:rsidRPr="00F477AF">
        <w:t>.3.6</w:t>
      </w:r>
      <w:r w:rsidR="00A07B20" w:rsidRPr="00F477AF">
        <w:tab/>
        <w:t>Edge Application Server</w:t>
      </w:r>
      <w:bookmarkEnd w:id="384"/>
      <w:bookmarkEnd w:id="385"/>
      <w:bookmarkEnd w:id="386"/>
      <w:bookmarkEnd w:id="387"/>
      <w:bookmarkEnd w:id="388"/>
      <w:r w:rsidR="006A0D9E" w:rsidRPr="00F477AF">
        <w:t xml:space="preserve"> (EAS)</w:t>
      </w:r>
      <w:bookmarkEnd w:id="389"/>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90" w:name="_Toc37790950"/>
      <w:bookmarkStart w:id="391" w:name="_Toc42003899"/>
      <w:bookmarkStart w:id="392" w:name="_Toc50584212"/>
      <w:bookmarkStart w:id="393" w:name="_Toc50584556"/>
      <w:bookmarkStart w:id="394"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95"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96" w:name="_Toc169796267"/>
      <w:r w:rsidRPr="00F477AF">
        <w:t>6</w:t>
      </w:r>
      <w:r>
        <w:t>.3.7</w:t>
      </w:r>
      <w:r w:rsidRPr="00F477AF">
        <w:tab/>
      </w:r>
      <w:r>
        <w:t>Notification management client</w:t>
      </w:r>
      <w:bookmarkEnd w:id="396"/>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97" w:name="_Toc169796268"/>
      <w:r w:rsidRPr="00F477AF">
        <w:t>6</w:t>
      </w:r>
      <w:r>
        <w:t>.3.8</w:t>
      </w:r>
      <w:r w:rsidRPr="00F477AF">
        <w:tab/>
      </w:r>
      <w:r>
        <w:t>Notification management server</w:t>
      </w:r>
      <w:bookmarkEnd w:id="397"/>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98" w:name="_Toc169796269"/>
      <w:bookmarkEnd w:id="395"/>
      <w:r w:rsidRPr="005A61C3">
        <w:t>6.3.9</w:t>
      </w:r>
      <w:r w:rsidRPr="005A61C3">
        <w:tab/>
        <w:t>Cloud Enabler Server (CES)</w:t>
      </w:r>
      <w:bookmarkEnd w:id="398"/>
    </w:p>
    <w:p w14:paraId="2578E022" w14:textId="6FDE9779"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r w:rsidR="0007227F" w:rsidRPr="0007227F">
        <w:t xml:space="preserve"> The CES re-uses most of the EES services.</w:t>
      </w:r>
    </w:p>
    <w:p w14:paraId="661A29F8" w14:textId="77777777" w:rsidR="006A2EC0" w:rsidRDefault="006A2EC0" w:rsidP="006144E7">
      <w:r>
        <w:t>Functionalities of the CES are:</w:t>
      </w:r>
    </w:p>
    <w:p w14:paraId="14C90303" w14:textId="77777777" w:rsidR="006A2EC0" w:rsidRDefault="006A2EC0" w:rsidP="006144E7">
      <w:pPr>
        <w:pStyle w:val="B1"/>
      </w:pPr>
      <w:r>
        <w:t>a)</w:t>
      </w:r>
      <w:r>
        <w:tab/>
        <w:t>providing access to network capability information (e.g. location information) to the CAS;</w:t>
      </w:r>
    </w:p>
    <w:p w14:paraId="7E853D7D" w14:textId="77777777" w:rsidR="006A2EC0" w:rsidRDefault="006A2EC0" w:rsidP="006144E7">
      <w:pPr>
        <w:pStyle w:val="B1"/>
      </w:pPr>
      <w:r>
        <w:t>b)</w:t>
      </w:r>
      <w:r>
        <w:tab/>
        <w:t>facilitating setup of a data session between AC and CAS with a specific QoS; and</w:t>
      </w:r>
    </w:p>
    <w:p w14:paraId="5B2DF0B7" w14:textId="77777777" w:rsidR="006A2EC0" w:rsidRDefault="006A2EC0" w:rsidP="006144E7">
      <w:pPr>
        <w:pStyle w:val="B1"/>
      </w:pPr>
      <w:r>
        <w:lastRenderedPageBreak/>
        <w:t>c)</w:t>
      </w:r>
      <w:r>
        <w:tab/>
        <w:t>supporting ACR related operations.</w:t>
      </w:r>
    </w:p>
    <w:p w14:paraId="60FB73EF" w14:textId="5352E7B7" w:rsidR="004077C6" w:rsidRPr="00F477AF" w:rsidRDefault="004077C6" w:rsidP="004077C6">
      <w:pPr>
        <w:pStyle w:val="Heading3"/>
      </w:pPr>
      <w:bookmarkStart w:id="399" w:name="_Toc169796270"/>
      <w:r w:rsidRPr="00F477AF">
        <w:t>6</w:t>
      </w:r>
      <w:r>
        <w:t>.3.</w:t>
      </w:r>
      <w:r w:rsidR="00C70FF4">
        <w:t>10</w:t>
      </w:r>
      <w:r w:rsidRPr="00F477AF">
        <w:tab/>
      </w:r>
      <w:r>
        <w:t>Cloud application server (CAS)</w:t>
      </w:r>
      <w:bookmarkEnd w:id="399"/>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400" w:name="_Toc169796271"/>
      <w:r w:rsidRPr="00F477AF">
        <w:t>6.4</w:t>
      </w:r>
      <w:r w:rsidRPr="00F477AF">
        <w:tab/>
        <w:t>Service-based interfaces</w:t>
      </w:r>
      <w:bookmarkEnd w:id="400"/>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r w:rsidRPr="00F477AF">
        <w:t>Eecs:</w:t>
      </w:r>
      <w:r w:rsidRPr="00F477AF">
        <w:tab/>
        <w:t>Service-based interface exhibited by ECS.</w:t>
      </w:r>
    </w:p>
    <w:p w14:paraId="77827842" w14:textId="77777777" w:rsidR="005116CF" w:rsidRPr="00F477AF" w:rsidRDefault="005116CF" w:rsidP="00317891">
      <w:pPr>
        <w:pStyle w:val="B1"/>
      </w:pPr>
      <w:r w:rsidRPr="00F477AF">
        <w:t>Eees:</w:t>
      </w:r>
      <w:r w:rsidRPr="00F477AF">
        <w:tab/>
        <w:t>Service-based interface exhibited by EES.</w:t>
      </w:r>
    </w:p>
    <w:p w14:paraId="634C7EE0" w14:textId="77777777" w:rsidR="00C63A84" w:rsidRPr="00F477AF" w:rsidRDefault="008D3CE3" w:rsidP="00616631">
      <w:pPr>
        <w:pStyle w:val="Heading2"/>
      </w:pPr>
      <w:bookmarkStart w:id="401" w:name="_Toc169796272"/>
      <w:r w:rsidRPr="00F477AF">
        <w:t>6</w:t>
      </w:r>
      <w:r w:rsidR="00C63A84" w:rsidRPr="00F477AF">
        <w:t>.</w:t>
      </w:r>
      <w:r w:rsidR="00CE40A0" w:rsidRPr="00F477AF">
        <w:t>5</w:t>
      </w:r>
      <w:r w:rsidR="00C63A84" w:rsidRPr="00F477AF">
        <w:tab/>
        <w:t>Reference Points</w:t>
      </w:r>
      <w:bookmarkEnd w:id="390"/>
      <w:bookmarkEnd w:id="391"/>
      <w:bookmarkEnd w:id="392"/>
      <w:bookmarkEnd w:id="393"/>
      <w:bookmarkEnd w:id="394"/>
      <w:bookmarkEnd w:id="401"/>
    </w:p>
    <w:p w14:paraId="08AC3DCE" w14:textId="77777777" w:rsidR="00C63A84" w:rsidRPr="00F477AF" w:rsidRDefault="008D3CE3" w:rsidP="00C63A84">
      <w:pPr>
        <w:pStyle w:val="Heading3"/>
      </w:pPr>
      <w:bookmarkStart w:id="402" w:name="_Toc37790951"/>
      <w:bookmarkStart w:id="403" w:name="_Toc42003900"/>
      <w:bookmarkStart w:id="404" w:name="_Toc50584213"/>
      <w:bookmarkStart w:id="405" w:name="_Toc50584557"/>
      <w:bookmarkStart w:id="406" w:name="_Toc57673400"/>
      <w:bookmarkStart w:id="407" w:name="_Toc169796273"/>
      <w:r w:rsidRPr="00F477AF">
        <w:t>6</w:t>
      </w:r>
      <w:r w:rsidR="00C63A84" w:rsidRPr="00F477AF">
        <w:t>.</w:t>
      </w:r>
      <w:r w:rsidR="00CE40A0" w:rsidRPr="00F477AF">
        <w:t>5</w:t>
      </w:r>
      <w:r w:rsidR="00C63A84" w:rsidRPr="00F477AF">
        <w:t>.1</w:t>
      </w:r>
      <w:r w:rsidR="00C63A84" w:rsidRPr="00F477AF">
        <w:tab/>
        <w:t>General</w:t>
      </w:r>
      <w:bookmarkEnd w:id="402"/>
      <w:bookmarkEnd w:id="403"/>
      <w:bookmarkEnd w:id="404"/>
      <w:bookmarkEnd w:id="405"/>
      <w:bookmarkEnd w:id="406"/>
      <w:bookmarkEnd w:id="407"/>
    </w:p>
    <w:p w14:paraId="52CBC6ED" w14:textId="77777777" w:rsidR="00462580" w:rsidRPr="00F477AF" w:rsidRDefault="00462580" w:rsidP="00462580">
      <w:bookmarkStart w:id="408"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9" w:name="_Toc42003901"/>
      <w:bookmarkStart w:id="410" w:name="_Toc50584214"/>
      <w:bookmarkStart w:id="411" w:name="_Toc50584558"/>
      <w:bookmarkStart w:id="412" w:name="_Toc57673401"/>
      <w:bookmarkStart w:id="413" w:name="_Toc169796274"/>
      <w:r w:rsidRPr="00F477AF">
        <w:t>6</w:t>
      </w:r>
      <w:r w:rsidR="00C63A84" w:rsidRPr="00F477AF">
        <w:t>.</w:t>
      </w:r>
      <w:r w:rsidR="00CE40A0" w:rsidRPr="00F477AF">
        <w:t>5</w:t>
      </w:r>
      <w:r w:rsidR="00C63A84" w:rsidRPr="00F477AF">
        <w:t>.2</w:t>
      </w:r>
      <w:r w:rsidR="00C63A84" w:rsidRPr="00F477AF">
        <w:tab/>
      </w:r>
      <w:r w:rsidR="00AC6C57" w:rsidRPr="00F477AF">
        <w:t>EDGE-1</w:t>
      </w:r>
      <w:bookmarkEnd w:id="408"/>
      <w:bookmarkEnd w:id="409"/>
      <w:bookmarkEnd w:id="410"/>
      <w:bookmarkEnd w:id="411"/>
      <w:bookmarkEnd w:id="412"/>
      <w:bookmarkEnd w:id="413"/>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14" w:name="_Toc37790953"/>
      <w:bookmarkStart w:id="415" w:name="_Toc42003902"/>
      <w:bookmarkStart w:id="416" w:name="_Toc50584215"/>
      <w:bookmarkStart w:id="417" w:name="_Toc50584559"/>
      <w:bookmarkStart w:id="418" w:name="_Toc57673402"/>
      <w:bookmarkStart w:id="419" w:name="_Toc169796275"/>
      <w:r w:rsidRPr="00F477AF">
        <w:t>6.</w:t>
      </w:r>
      <w:r w:rsidR="00CE40A0" w:rsidRPr="00F477AF">
        <w:t>5</w:t>
      </w:r>
      <w:r w:rsidRPr="00F477AF">
        <w:t>.3</w:t>
      </w:r>
      <w:r w:rsidRPr="00F477AF">
        <w:tab/>
        <w:t>EDGE-2</w:t>
      </w:r>
      <w:bookmarkEnd w:id="414"/>
      <w:bookmarkEnd w:id="415"/>
      <w:bookmarkEnd w:id="416"/>
      <w:bookmarkEnd w:id="417"/>
      <w:bookmarkEnd w:id="418"/>
      <w:bookmarkEnd w:id="419"/>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20" w:name="_Toc37790954"/>
      <w:bookmarkStart w:id="421" w:name="_Toc42003903"/>
      <w:bookmarkStart w:id="422" w:name="_Toc50584216"/>
      <w:bookmarkStart w:id="423" w:name="_Toc50584560"/>
      <w:bookmarkStart w:id="424" w:name="_Toc57673403"/>
      <w:bookmarkStart w:id="425" w:name="_Toc169796276"/>
      <w:r w:rsidRPr="00F477AF">
        <w:t>6.</w:t>
      </w:r>
      <w:r w:rsidR="00CE40A0" w:rsidRPr="00F477AF">
        <w:t>5</w:t>
      </w:r>
      <w:r w:rsidRPr="00F477AF">
        <w:t>.4</w:t>
      </w:r>
      <w:r w:rsidRPr="00F477AF">
        <w:tab/>
        <w:t>EDGE-3</w:t>
      </w:r>
      <w:bookmarkEnd w:id="420"/>
      <w:bookmarkEnd w:id="421"/>
      <w:bookmarkEnd w:id="422"/>
      <w:bookmarkEnd w:id="423"/>
      <w:bookmarkEnd w:id="424"/>
      <w:bookmarkEnd w:id="425"/>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lastRenderedPageBreak/>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26" w:name="_Toc37790955"/>
      <w:bookmarkStart w:id="427" w:name="_Toc42003904"/>
      <w:bookmarkStart w:id="428" w:name="_Toc50584217"/>
      <w:bookmarkStart w:id="429" w:name="_Toc50584561"/>
      <w:bookmarkStart w:id="430" w:name="_Toc57673404"/>
      <w:bookmarkStart w:id="431" w:name="_Toc169796277"/>
      <w:r w:rsidRPr="00F477AF">
        <w:t>6.</w:t>
      </w:r>
      <w:r w:rsidR="00CE40A0" w:rsidRPr="00F477AF">
        <w:t>5</w:t>
      </w:r>
      <w:r w:rsidRPr="00F477AF">
        <w:t>.5</w:t>
      </w:r>
      <w:r w:rsidRPr="00F477AF">
        <w:tab/>
        <w:t>EDGE-4</w:t>
      </w:r>
      <w:bookmarkEnd w:id="426"/>
      <w:bookmarkEnd w:id="427"/>
      <w:bookmarkEnd w:id="428"/>
      <w:bookmarkEnd w:id="429"/>
      <w:bookmarkEnd w:id="430"/>
      <w:bookmarkEnd w:id="431"/>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32" w:name="_Toc37790956"/>
      <w:bookmarkStart w:id="433" w:name="_Toc42003905"/>
      <w:bookmarkStart w:id="434" w:name="_Toc50584218"/>
      <w:bookmarkStart w:id="435" w:name="_Toc50584562"/>
      <w:bookmarkStart w:id="436" w:name="_Toc57673405"/>
      <w:bookmarkStart w:id="437" w:name="_Toc169796278"/>
      <w:r w:rsidRPr="00F477AF">
        <w:t>6.</w:t>
      </w:r>
      <w:r w:rsidR="00CE40A0" w:rsidRPr="00F477AF">
        <w:t>5</w:t>
      </w:r>
      <w:r w:rsidRPr="00F477AF">
        <w:t>.6</w:t>
      </w:r>
      <w:r w:rsidRPr="00F477AF">
        <w:tab/>
        <w:t>EDGE-5</w:t>
      </w:r>
      <w:bookmarkEnd w:id="432"/>
      <w:bookmarkEnd w:id="433"/>
      <w:bookmarkEnd w:id="434"/>
      <w:bookmarkEnd w:id="435"/>
      <w:bookmarkEnd w:id="436"/>
      <w:bookmarkEnd w:id="437"/>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38" w:name="_Toc37790957"/>
      <w:bookmarkStart w:id="439" w:name="_Toc42003906"/>
      <w:bookmarkStart w:id="440" w:name="_Toc50584219"/>
      <w:bookmarkStart w:id="441" w:name="_Toc50584563"/>
      <w:bookmarkStart w:id="442" w:name="_Toc57673406"/>
      <w:bookmarkStart w:id="443" w:name="_Toc169796279"/>
      <w:r w:rsidRPr="00F477AF">
        <w:t>6.</w:t>
      </w:r>
      <w:r w:rsidR="00CE40A0" w:rsidRPr="00F477AF">
        <w:t>5</w:t>
      </w:r>
      <w:r w:rsidRPr="00F477AF">
        <w:t>.7</w:t>
      </w:r>
      <w:r w:rsidRPr="00F477AF">
        <w:tab/>
        <w:t>EDGE-6</w:t>
      </w:r>
      <w:bookmarkEnd w:id="438"/>
      <w:bookmarkEnd w:id="439"/>
      <w:bookmarkEnd w:id="440"/>
      <w:bookmarkEnd w:id="441"/>
      <w:bookmarkEnd w:id="442"/>
      <w:bookmarkEnd w:id="443"/>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0EE29A1D" w14:textId="77777777" w:rsidR="004122F9" w:rsidRDefault="00EA714B" w:rsidP="004122F9">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r w:rsidR="004122F9">
        <w:rPr>
          <w:rFonts w:eastAsia="Malgun Gothic"/>
          <w:lang w:eastAsia="ko-KR"/>
        </w:rPr>
        <w:t>; and</w:t>
      </w:r>
    </w:p>
    <w:p w14:paraId="4E9DB693" w14:textId="5DBEBB75" w:rsidR="00AC6C57" w:rsidRPr="00591EDB" w:rsidRDefault="004122F9" w:rsidP="004122F9">
      <w:pPr>
        <w:pStyle w:val="B1"/>
        <w:rPr>
          <w:rFonts w:eastAsia="Malgun Gothic"/>
          <w:lang w:eastAsia="ko-KR"/>
        </w:rPr>
      </w:pPr>
      <w:r>
        <w:rPr>
          <w:rFonts w:eastAsia="Malgun Gothic"/>
          <w:lang w:eastAsia="ko-KR"/>
        </w:rPr>
        <w:t>d)</w:t>
      </w:r>
      <w:r>
        <w:rPr>
          <w:rFonts w:eastAsia="Malgun Gothic"/>
          <w:lang w:eastAsia="ko-KR"/>
        </w:rPr>
        <w:tab/>
        <w:t>subscription and notification for service continuity related events</w:t>
      </w:r>
      <w:r w:rsidR="00EA714B">
        <w:rPr>
          <w:rFonts w:eastAsia="Malgun Gothic"/>
          <w:lang w:eastAsia="ko-KR"/>
        </w:rPr>
        <w:t>.</w:t>
      </w:r>
    </w:p>
    <w:p w14:paraId="1371F2BB" w14:textId="77777777" w:rsidR="00AC6C57" w:rsidRPr="00F477AF" w:rsidRDefault="00AC6C57" w:rsidP="00AC6C57">
      <w:pPr>
        <w:pStyle w:val="Heading3"/>
      </w:pPr>
      <w:bookmarkStart w:id="444" w:name="_Toc37790958"/>
      <w:bookmarkStart w:id="445" w:name="_Toc42003907"/>
      <w:bookmarkStart w:id="446" w:name="_Toc50584220"/>
      <w:bookmarkStart w:id="447" w:name="_Toc50584564"/>
      <w:bookmarkStart w:id="448" w:name="_Toc57673407"/>
      <w:bookmarkStart w:id="449" w:name="_Toc169796280"/>
      <w:r w:rsidRPr="00F477AF">
        <w:t>6.</w:t>
      </w:r>
      <w:r w:rsidR="00CE40A0" w:rsidRPr="00F477AF">
        <w:t>5</w:t>
      </w:r>
      <w:r w:rsidRPr="00F477AF">
        <w:t>.8</w:t>
      </w:r>
      <w:r w:rsidRPr="00F477AF">
        <w:tab/>
        <w:t>EDGE-7</w:t>
      </w:r>
      <w:bookmarkEnd w:id="444"/>
      <w:bookmarkEnd w:id="445"/>
      <w:bookmarkEnd w:id="446"/>
      <w:bookmarkEnd w:id="447"/>
      <w:bookmarkEnd w:id="448"/>
      <w:bookmarkEnd w:id="449"/>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50" w:name="_Toc37790959"/>
      <w:bookmarkStart w:id="451" w:name="_Toc42003908"/>
      <w:bookmarkStart w:id="452" w:name="_Toc50584221"/>
      <w:bookmarkStart w:id="453" w:name="_Toc50584565"/>
      <w:bookmarkStart w:id="454" w:name="_Toc57673408"/>
      <w:bookmarkStart w:id="455" w:name="_Toc169796281"/>
      <w:r w:rsidRPr="00F477AF">
        <w:t>6.</w:t>
      </w:r>
      <w:r w:rsidR="00CE40A0" w:rsidRPr="00F477AF">
        <w:t>5</w:t>
      </w:r>
      <w:r w:rsidRPr="00F477AF">
        <w:t>.9</w:t>
      </w:r>
      <w:r w:rsidRPr="00F477AF">
        <w:tab/>
        <w:t>EDGE-8</w:t>
      </w:r>
      <w:bookmarkEnd w:id="450"/>
      <w:bookmarkEnd w:id="451"/>
      <w:bookmarkEnd w:id="452"/>
      <w:bookmarkEnd w:id="453"/>
      <w:bookmarkEnd w:id="454"/>
      <w:bookmarkEnd w:id="455"/>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lastRenderedPageBreak/>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56" w:name="_Toc42003909"/>
      <w:bookmarkStart w:id="457" w:name="_Toc50584222"/>
      <w:bookmarkStart w:id="458" w:name="_Toc50584566"/>
      <w:bookmarkStart w:id="459" w:name="_Toc57673409"/>
      <w:bookmarkStart w:id="460" w:name="_Toc37790960"/>
      <w:bookmarkStart w:id="461" w:name="_Toc169796282"/>
      <w:r w:rsidRPr="00F477AF">
        <w:t>6.</w:t>
      </w:r>
      <w:r w:rsidR="00CE40A0" w:rsidRPr="00F477AF">
        <w:t>5</w:t>
      </w:r>
      <w:r w:rsidRPr="00F477AF">
        <w:t>.10</w:t>
      </w:r>
      <w:r w:rsidRPr="00F477AF">
        <w:tab/>
        <w:t>EDGE-9</w:t>
      </w:r>
      <w:bookmarkEnd w:id="456"/>
      <w:bookmarkEnd w:id="457"/>
      <w:bookmarkEnd w:id="458"/>
      <w:bookmarkEnd w:id="459"/>
      <w:bookmarkEnd w:id="461"/>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6.95pt;height:180pt" o:ole="">
            <v:imagedata r:id="rId32" o:title=""/>
          </v:shape>
          <o:OLEObject Type="Embed" ProgID="Visio.Drawing.15" ShapeID="_x0000_i1036" DrawAspect="Content" ObjectID="_1780409368"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6.95pt;height:180pt" o:ole="">
            <v:imagedata r:id="rId34" o:title=""/>
          </v:shape>
          <o:OLEObject Type="Embed" ProgID="Visio.Drawing.15" ShapeID="_x0000_i1037" DrawAspect="Content" ObjectID="_1780409369"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FFC5C0" w14:textId="77777777" w:rsidR="00F17BF7" w:rsidRPr="00F477AF" w:rsidRDefault="00F17BF7" w:rsidP="00F17BF7">
      <w:pPr>
        <w:pStyle w:val="Heading3"/>
        <w:rPr>
          <w:lang w:eastAsia="ko-KR"/>
        </w:rPr>
      </w:pPr>
      <w:bookmarkStart w:id="462" w:name="_Toc37790961"/>
      <w:bookmarkStart w:id="463" w:name="_Toc42003911"/>
      <w:bookmarkStart w:id="464" w:name="_Toc50584224"/>
      <w:bookmarkStart w:id="465" w:name="_Toc50584568"/>
      <w:bookmarkStart w:id="466" w:name="_Toc57673411"/>
      <w:bookmarkStart w:id="467" w:name="_Toc169796283"/>
      <w:bookmarkEnd w:id="460"/>
      <w:r w:rsidRPr="00F477AF">
        <w:t>6.5.1</w:t>
      </w:r>
      <w:r>
        <w:t>1</w:t>
      </w:r>
      <w:r w:rsidRPr="00F477AF">
        <w:tab/>
      </w:r>
      <w:r>
        <w:t>NM-UU</w:t>
      </w:r>
      <w:bookmarkEnd w:id="467"/>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68" w:name="_Toc169796284"/>
      <w:r w:rsidRPr="00F477AF">
        <w:t>6.5.1</w:t>
      </w:r>
      <w:r>
        <w:t>2</w:t>
      </w:r>
      <w:r w:rsidRPr="00F477AF">
        <w:tab/>
      </w:r>
      <w:r>
        <w:t>NM-S</w:t>
      </w:r>
      <w:bookmarkEnd w:id="468"/>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9" w:name="_Toc169796285"/>
      <w:r w:rsidRPr="00F477AF">
        <w:lastRenderedPageBreak/>
        <w:t>6.5.1</w:t>
      </w:r>
      <w:r>
        <w:t>3</w:t>
      </w:r>
      <w:r w:rsidRPr="00F477AF">
        <w:tab/>
      </w:r>
      <w:r>
        <w:t>NM-C</w:t>
      </w:r>
      <w:bookmarkEnd w:id="469"/>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70" w:name="_Toc169796286"/>
      <w:r w:rsidRPr="00F477AF">
        <w:t>6</w:t>
      </w:r>
      <w:r>
        <w:t>.5.14</w:t>
      </w:r>
      <w:r w:rsidRPr="00F477AF">
        <w:tab/>
      </w:r>
      <w:r>
        <w:t>ECI-1</w:t>
      </w:r>
      <w:bookmarkEnd w:id="470"/>
    </w:p>
    <w:p w14:paraId="20A2FCF5" w14:textId="0B2235D4" w:rsidR="00981FD2" w:rsidRDefault="00981FD2" w:rsidP="00981FD2">
      <w:r>
        <w:t>ECI-1 enables interaction between CAS and EES</w:t>
      </w:r>
      <w:r w:rsidRPr="00E64683">
        <w:t>.</w:t>
      </w:r>
      <w:r w:rsidR="003E7A40" w:rsidRPr="003E7A40">
        <w:t xml:space="preserve"> ECI-1 supports:</w:t>
      </w:r>
    </w:p>
    <w:p w14:paraId="143433BF" w14:textId="77777777" w:rsidR="003E7A40" w:rsidRDefault="003E7A40" w:rsidP="006144E7">
      <w:pPr>
        <w:pStyle w:val="B1"/>
      </w:pPr>
      <w:r>
        <w:t>a)</w:t>
      </w:r>
      <w:r>
        <w:tab/>
        <w:t>notifying the CAS about selection of an EES to provide edge enabler services;</w:t>
      </w:r>
    </w:p>
    <w:p w14:paraId="31B1E7F3" w14:textId="77777777" w:rsidR="003E7A40" w:rsidRDefault="003E7A40" w:rsidP="006144E7">
      <w:pPr>
        <w:pStyle w:val="B1"/>
      </w:pPr>
      <w:r>
        <w:t>b)</w:t>
      </w:r>
      <w:r>
        <w:tab/>
        <w:t xml:space="preserve">discovery of T-EAS to support ACT from CAS to T-EAS; and </w:t>
      </w:r>
    </w:p>
    <w:p w14:paraId="725E1BF3" w14:textId="77777777" w:rsidR="003E7A40" w:rsidRDefault="003E7A40" w:rsidP="006144E7">
      <w:pPr>
        <w:pStyle w:val="B1"/>
      </w:pPr>
      <w:r>
        <w:t>c)</w:t>
      </w:r>
      <w:r>
        <w:tab/>
        <w:t>selected T-EAS declaration where CAS acts as S-EAS.</w:t>
      </w:r>
    </w:p>
    <w:p w14:paraId="4710310C" w14:textId="30D4E4E6" w:rsidR="00DA2FB3" w:rsidRDefault="00DA2FB3" w:rsidP="003E7A40">
      <w:r>
        <w:t>ECI-</w:t>
      </w:r>
      <w:r>
        <w:rPr>
          <w:lang w:val="en-US"/>
        </w:rPr>
        <w:t>1</w:t>
      </w:r>
      <w:r>
        <w:t xml:space="preserve"> supports:</w:t>
      </w:r>
    </w:p>
    <w:p w14:paraId="53367838" w14:textId="77777777" w:rsidR="00DA2FB3" w:rsidRDefault="00DA2FB3" w:rsidP="00DA2FB3">
      <w:pPr>
        <w:pStyle w:val="B1"/>
        <w:rPr>
          <w:lang w:eastAsia="ko-KR"/>
        </w:rPr>
      </w:pPr>
      <w:r>
        <w:rPr>
          <w:lang w:eastAsia="ko-KR"/>
        </w:rPr>
        <w:t>a)</w:t>
      </w:r>
      <w:r>
        <w:rPr>
          <w:lang w:eastAsia="ko-KR"/>
        </w:rPr>
        <w:tab/>
      </w:r>
      <w:r>
        <w:rPr>
          <w:lang w:val="en-US" w:eastAsia="ko-KR"/>
        </w:rPr>
        <w:t xml:space="preserve">ACR </w:t>
      </w:r>
      <w:r>
        <w:rPr>
          <w:rFonts w:hint="eastAsia"/>
          <w:lang w:val="en-US" w:eastAsia="zh-CN"/>
        </w:rPr>
        <w:t>status update between</w:t>
      </w:r>
      <w:r>
        <w:rPr>
          <w:lang w:val="en-US" w:eastAsia="ko-KR"/>
        </w:rPr>
        <w:t xml:space="preserve"> EES </w:t>
      </w:r>
      <w:r>
        <w:rPr>
          <w:rFonts w:hint="eastAsia"/>
          <w:lang w:val="en-US" w:eastAsia="zh-CN"/>
        </w:rPr>
        <w:t>and</w:t>
      </w:r>
      <w:r>
        <w:rPr>
          <w:lang w:val="en-US" w:eastAsia="ko-KR"/>
        </w:rPr>
        <w:t xml:space="preserve"> CAS</w:t>
      </w:r>
      <w:r>
        <w:rPr>
          <w:rFonts w:hint="eastAsia"/>
          <w:lang w:val="en-US" w:eastAsia="zh-CN"/>
        </w:rPr>
        <w:t xml:space="preserve"> as </w:t>
      </w:r>
      <w:r>
        <w:rPr>
          <w:lang w:val="en-US"/>
        </w:rPr>
        <w:t>specified in clause 8.8.2A.6</w:t>
      </w:r>
      <w:r>
        <w:rPr>
          <w:lang w:eastAsia="ko-KR"/>
        </w:rPr>
        <w:t>; and</w:t>
      </w:r>
    </w:p>
    <w:p w14:paraId="4BBA1C8D" w14:textId="6A20C993" w:rsidR="00DA2FB3" w:rsidRDefault="00DA2FB3" w:rsidP="006144E7">
      <w:pPr>
        <w:pStyle w:val="B1"/>
        <w:rPr>
          <w:lang w:eastAsia="ko-KR"/>
        </w:rPr>
      </w:pPr>
      <w:r>
        <w:rPr>
          <w:lang w:eastAsia="ko-KR"/>
        </w:rPr>
        <w:t>b)</w:t>
      </w:r>
      <w:r>
        <w:rPr>
          <w:lang w:eastAsia="ko-KR"/>
        </w:rPr>
        <w:tab/>
      </w:r>
      <w:r>
        <w:rPr>
          <w:lang w:val="en-US" w:eastAsia="ko-KR"/>
        </w:rPr>
        <w:t>T-EAS discovery procedure initiated by CAS</w:t>
      </w:r>
      <w:r>
        <w:rPr>
          <w:rFonts w:hint="eastAsia"/>
          <w:lang w:val="en-US" w:eastAsia="zh-CN"/>
        </w:rPr>
        <w:t xml:space="preserve"> as </w:t>
      </w:r>
      <w:r>
        <w:rPr>
          <w:lang w:val="en-US"/>
        </w:rPr>
        <w:t>specified in clause 8.8.2A.6</w:t>
      </w:r>
      <w:r>
        <w:rPr>
          <w:lang w:eastAsia="ko-KR"/>
        </w:rPr>
        <w:t>.</w:t>
      </w:r>
    </w:p>
    <w:p w14:paraId="49964112" w14:textId="77777777" w:rsidR="00981FD2" w:rsidRPr="00F477AF" w:rsidRDefault="00981FD2" w:rsidP="00981FD2">
      <w:pPr>
        <w:pStyle w:val="Heading3"/>
      </w:pPr>
      <w:bookmarkStart w:id="471" w:name="_Toc169796287"/>
      <w:r w:rsidRPr="00F477AF">
        <w:t>6</w:t>
      </w:r>
      <w:r>
        <w:t>.5.15</w:t>
      </w:r>
      <w:r w:rsidRPr="00F477AF">
        <w:tab/>
      </w:r>
      <w:r>
        <w:t>ECI-2</w:t>
      </w:r>
      <w:bookmarkEnd w:id="471"/>
    </w:p>
    <w:p w14:paraId="1D6149B2" w14:textId="77777777" w:rsidR="006529B7" w:rsidRDefault="00981FD2" w:rsidP="006529B7">
      <w:r>
        <w:t>ECI-2 enables interaction between CAS and ECS</w:t>
      </w:r>
      <w:r w:rsidRPr="00E64683">
        <w:t>.</w:t>
      </w:r>
    </w:p>
    <w:p w14:paraId="244B32BF" w14:textId="3854EF55" w:rsidR="00981FD2" w:rsidRPr="00F477AF" w:rsidRDefault="006529B7" w:rsidP="00004277">
      <w:pPr>
        <w:pStyle w:val="NO"/>
      </w:pPr>
      <w:r w:rsidRPr="00F477AF">
        <w:rPr>
          <w:lang w:eastAsia="ko-KR"/>
        </w:rPr>
        <w:t>NOTE:</w:t>
      </w:r>
      <w:r w:rsidRPr="00F477AF">
        <w:rPr>
          <w:lang w:eastAsia="ko-KR"/>
        </w:rPr>
        <w:tab/>
      </w:r>
      <w:r>
        <w:rPr>
          <w:lang w:eastAsia="ko-KR"/>
        </w:rPr>
        <w:t>ECI-2 functionalities are not specified in the current release.</w:t>
      </w:r>
    </w:p>
    <w:p w14:paraId="6F255B5D" w14:textId="77777777" w:rsidR="003E07F8" w:rsidRPr="00F477AF" w:rsidRDefault="003E07F8" w:rsidP="003E07F8">
      <w:pPr>
        <w:pStyle w:val="Heading3"/>
      </w:pPr>
      <w:bookmarkStart w:id="472" w:name="_Toc169796288"/>
      <w:r w:rsidRPr="00F477AF">
        <w:t>6</w:t>
      </w:r>
      <w:r>
        <w:t>.5.1</w:t>
      </w:r>
      <w:r w:rsidR="00981FD2">
        <w:t>6</w:t>
      </w:r>
      <w:r w:rsidRPr="00F477AF">
        <w:tab/>
      </w:r>
      <w:r>
        <w:t>ECI-3</w:t>
      </w:r>
      <w:bookmarkEnd w:id="472"/>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73" w:name="_Toc169796289"/>
      <w:r w:rsidRPr="00F477AF">
        <w:t>6</w:t>
      </w:r>
      <w:r>
        <w:t>.5.1</w:t>
      </w:r>
      <w:r w:rsidR="00981FD2">
        <w:t>7</w:t>
      </w:r>
      <w:r w:rsidRPr="00F477AF">
        <w:tab/>
      </w:r>
      <w:r>
        <w:t>ECI-4</w:t>
      </w:r>
      <w:bookmarkEnd w:id="473"/>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74" w:name="_Toc169796290"/>
      <w:r w:rsidRPr="00F477AF">
        <w:t>6</w:t>
      </w:r>
      <w:r>
        <w:t>.5.1</w:t>
      </w:r>
      <w:r w:rsidR="00981FD2">
        <w:t>8</w:t>
      </w:r>
      <w:r w:rsidRPr="00F477AF">
        <w:tab/>
      </w:r>
      <w:r>
        <w:t>CLOUD-1</w:t>
      </w:r>
      <w:bookmarkEnd w:id="474"/>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75" w:name="_Toc169796291"/>
      <w:r w:rsidRPr="00F477AF">
        <w:t>6</w:t>
      </w:r>
      <w:r>
        <w:t>.5.1</w:t>
      </w:r>
      <w:r w:rsidR="00981FD2">
        <w:t>9</w:t>
      </w:r>
      <w:r w:rsidRPr="00F477AF">
        <w:tab/>
      </w:r>
      <w:r>
        <w:t>CLOUD-2</w:t>
      </w:r>
      <w:bookmarkEnd w:id="475"/>
    </w:p>
    <w:p w14:paraId="5E329130" w14:textId="77777777" w:rsidR="006529B7" w:rsidRDefault="003E07F8" w:rsidP="006529B7">
      <w:r>
        <w:t>CLOUD-2 enables interaction between CES and CES</w:t>
      </w:r>
      <w:r w:rsidRPr="00E64683">
        <w:t>.</w:t>
      </w:r>
    </w:p>
    <w:p w14:paraId="7444F6E7" w14:textId="54F8C1F1" w:rsidR="003E07F8" w:rsidRDefault="006529B7" w:rsidP="00004277">
      <w:pPr>
        <w:pStyle w:val="NO"/>
      </w:pPr>
      <w:r>
        <w:t>NOTE:</w:t>
      </w:r>
      <w:r>
        <w:tab/>
        <w:t>CLOUD-2 functionalities are not specified in the current release.</w:t>
      </w:r>
    </w:p>
    <w:p w14:paraId="492DB340" w14:textId="77777777" w:rsidR="00981FD2" w:rsidRPr="00F477AF" w:rsidRDefault="00981FD2" w:rsidP="00981FD2">
      <w:pPr>
        <w:pStyle w:val="Heading3"/>
      </w:pPr>
      <w:bookmarkStart w:id="476" w:name="_Toc169796292"/>
      <w:r w:rsidRPr="00F477AF">
        <w:lastRenderedPageBreak/>
        <w:t>6</w:t>
      </w:r>
      <w:r>
        <w:t>.5.20</w:t>
      </w:r>
      <w:r w:rsidRPr="00F477AF">
        <w:tab/>
      </w:r>
      <w:r>
        <w:rPr>
          <w:lang w:val="en-US"/>
        </w:rPr>
        <w:t>CLOUD</w:t>
      </w:r>
      <w:r>
        <w:t>-3</w:t>
      </w:r>
      <w:bookmarkEnd w:id="476"/>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77" w:name="_Toc169796293"/>
      <w:r w:rsidRPr="00F477AF">
        <w:t>6</w:t>
      </w:r>
      <w:r>
        <w:t>.5.</w:t>
      </w:r>
      <w:r w:rsidR="00981FD2">
        <w:t>21</w:t>
      </w:r>
      <w:r w:rsidRPr="00F477AF">
        <w:tab/>
      </w:r>
      <w:r>
        <w:t>CLOUD-4</w:t>
      </w:r>
      <w:bookmarkEnd w:id="477"/>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78" w:name="_Toc128694783"/>
      <w:bookmarkStart w:id="479" w:name="_Hlk130650542"/>
      <w:bookmarkStart w:id="480" w:name="_Toc169796294"/>
      <w:r w:rsidRPr="00F477AF">
        <w:t>6.5.</w:t>
      </w:r>
      <w:r w:rsidR="00981FD2">
        <w:t>22</w:t>
      </w:r>
      <w:r w:rsidRPr="00F477AF">
        <w:tab/>
        <w:t>EDGE-</w:t>
      </w:r>
      <w:r>
        <w:t>10</w:t>
      </w:r>
      <w:bookmarkEnd w:id="478"/>
      <w:bookmarkEnd w:id="480"/>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81" w:name="_Toc169796295"/>
      <w:bookmarkEnd w:id="479"/>
      <w:r w:rsidRPr="00F477AF">
        <w:rPr>
          <w:lang w:eastAsia="ko-KR"/>
        </w:rPr>
        <w:t>6.</w:t>
      </w:r>
      <w:r w:rsidR="00CE40A0" w:rsidRPr="00F477AF">
        <w:rPr>
          <w:lang w:eastAsia="ko-KR"/>
        </w:rPr>
        <w:t>6</w:t>
      </w:r>
      <w:r w:rsidR="00A07B20" w:rsidRPr="00F477AF">
        <w:rPr>
          <w:lang w:eastAsia="ko-KR"/>
        </w:rPr>
        <w:tab/>
        <w:t>Cardinality rules</w:t>
      </w:r>
      <w:bookmarkEnd w:id="462"/>
      <w:bookmarkEnd w:id="463"/>
      <w:bookmarkEnd w:id="464"/>
      <w:bookmarkEnd w:id="465"/>
      <w:bookmarkEnd w:id="466"/>
      <w:bookmarkEnd w:id="481"/>
    </w:p>
    <w:p w14:paraId="197154DF" w14:textId="77777777" w:rsidR="00AA1E85" w:rsidRPr="00F477AF" w:rsidRDefault="00AA1E85" w:rsidP="00AA1E85">
      <w:pPr>
        <w:pStyle w:val="Heading3"/>
        <w:rPr>
          <w:lang w:eastAsia="ko-KR"/>
        </w:rPr>
      </w:pPr>
      <w:bookmarkStart w:id="482" w:name="_Toc37790962"/>
      <w:bookmarkStart w:id="483" w:name="_Toc42003912"/>
      <w:bookmarkStart w:id="484" w:name="_Toc50584225"/>
      <w:bookmarkStart w:id="485" w:name="_Toc50584569"/>
      <w:bookmarkStart w:id="486" w:name="_Toc57673412"/>
      <w:bookmarkStart w:id="487" w:name="_Toc169796296"/>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82"/>
      <w:bookmarkEnd w:id="483"/>
      <w:bookmarkEnd w:id="484"/>
      <w:bookmarkEnd w:id="485"/>
      <w:bookmarkEnd w:id="486"/>
      <w:bookmarkEnd w:id="487"/>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88" w:name="_Toc37790963"/>
      <w:bookmarkStart w:id="489" w:name="_Toc42003913"/>
      <w:bookmarkStart w:id="490" w:name="_Toc50584226"/>
      <w:bookmarkStart w:id="491" w:name="_Toc50584570"/>
      <w:bookmarkStart w:id="492" w:name="_Toc57673413"/>
      <w:bookmarkStart w:id="493" w:name="_Toc169796297"/>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88"/>
      <w:bookmarkEnd w:id="489"/>
      <w:bookmarkEnd w:id="490"/>
      <w:bookmarkEnd w:id="491"/>
      <w:bookmarkEnd w:id="492"/>
      <w:bookmarkEnd w:id="493"/>
    </w:p>
    <w:p w14:paraId="5CB5C8D1" w14:textId="77777777" w:rsidR="0040359E" w:rsidRPr="00F477AF" w:rsidRDefault="0040359E" w:rsidP="0040359E">
      <w:pPr>
        <w:pStyle w:val="Heading4"/>
        <w:rPr>
          <w:lang w:eastAsia="ko-KR"/>
        </w:rPr>
      </w:pPr>
      <w:bookmarkStart w:id="494" w:name="_Toc50584227"/>
      <w:bookmarkStart w:id="495" w:name="_Toc50584571"/>
      <w:bookmarkStart w:id="496" w:name="_Toc57673414"/>
      <w:bookmarkStart w:id="497" w:name="_Toc37790964"/>
      <w:bookmarkStart w:id="498" w:name="_Toc42003914"/>
      <w:bookmarkStart w:id="499" w:name="_Toc169796298"/>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94"/>
      <w:bookmarkEnd w:id="495"/>
      <w:bookmarkEnd w:id="496"/>
      <w:bookmarkEnd w:id="499"/>
    </w:p>
    <w:p w14:paraId="44E5D111" w14:textId="77777777" w:rsidR="00A07B20" w:rsidRPr="00F477AF" w:rsidRDefault="00AC6C57" w:rsidP="00AA1E85">
      <w:pPr>
        <w:pStyle w:val="Heading4"/>
        <w:rPr>
          <w:lang w:eastAsia="ko-KR"/>
        </w:rPr>
      </w:pPr>
      <w:bookmarkStart w:id="500" w:name="_Toc50584228"/>
      <w:bookmarkStart w:id="501" w:name="_Toc50584572"/>
      <w:bookmarkStart w:id="502" w:name="_Toc57673415"/>
      <w:bookmarkStart w:id="503" w:name="_Toc169796299"/>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97"/>
      <w:bookmarkEnd w:id="498"/>
      <w:bookmarkEnd w:id="500"/>
      <w:bookmarkEnd w:id="501"/>
      <w:bookmarkEnd w:id="502"/>
      <w:bookmarkEnd w:id="503"/>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504" w:name="_Toc37790965"/>
      <w:bookmarkStart w:id="505" w:name="_Toc42003915"/>
      <w:bookmarkStart w:id="506" w:name="_Toc50584229"/>
      <w:bookmarkStart w:id="507" w:name="_Toc50584573"/>
      <w:bookmarkStart w:id="508" w:name="_Toc57673416"/>
      <w:bookmarkStart w:id="509" w:name="_Toc169796300"/>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504"/>
      <w:bookmarkEnd w:id="505"/>
      <w:bookmarkEnd w:id="506"/>
      <w:bookmarkEnd w:id="507"/>
      <w:bookmarkEnd w:id="508"/>
      <w:bookmarkEnd w:id="509"/>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10" w:name="_Toc37790966"/>
      <w:bookmarkStart w:id="511" w:name="_Toc42003916"/>
      <w:bookmarkStart w:id="512" w:name="_Toc50584230"/>
      <w:bookmarkStart w:id="513" w:name="_Toc50584574"/>
      <w:bookmarkStart w:id="514" w:name="_Toc57673417"/>
      <w:bookmarkStart w:id="515" w:name="_Toc169796301"/>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10"/>
      <w:bookmarkEnd w:id="511"/>
      <w:bookmarkEnd w:id="512"/>
      <w:bookmarkEnd w:id="513"/>
      <w:bookmarkEnd w:id="514"/>
      <w:bookmarkEnd w:id="515"/>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EEC63AD" w14:textId="77777777" w:rsidR="00F905BB" w:rsidRDefault="00F905BB" w:rsidP="00B3457A">
      <w:pPr>
        <w:rPr>
          <w:lang w:eastAsia="ko-KR"/>
        </w:rPr>
      </w:pPr>
      <w:r>
        <w:rPr>
          <w:lang w:eastAsia="ko-KR"/>
        </w:rPr>
        <w:lastRenderedPageBreak/>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16" w:name="_Toc37790967"/>
      <w:bookmarkStart w:id="517" w:name="_Toc42003917"/>
      <w:bookmarkStart w:id="518" w:name="_Toc50584231"/>
      <w:bookmarkStart w:id="519" w:name="_Toc50584575"/>
      <w:bookmarkStart w:id="520" w:name="_Toc57673418"/>
      <w:bookmarkStart w:id="521" w:name="_Toc169796302"/>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16"/>
      <w:bookmarkEnd w:id="517"/>
      <w:bookmarkEnd w:id="518"/>
      <w:bookmarkEnd w:id="519"/>
      <w:bookmarkEnd w:id="520"/>
      <w:bookmarkEnd w:id="521"/>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22" w:name="_Toc37790968"/>
      <w:bookmarkStart w:id="523" w:name="_Toc42003918"/>
      <w:bookmarkStart w:id="524" w:name="_Toc50584232"/>
      <w:bookmarkStart w:id="525" w:name="_Toc50584576"/>
      <w:bookmarkStart w:id="526" w:name="_Toc57673419"/>
      <w:bookmarkStart w:id="527" w:name="_Toc169796303"/>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22"/>
      <w:bookmarkEnd w:id="523"/>
      <w:bookmarkEnd w:id="524"/>
      <w:bookmarkEnd w:id="525"/>
      <w:bookmarkEnd w:id="526"/>
      <w:bookmarkEnd w:id="527"/>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28" w:name="_Toc37790969"/>
      <w:bookmarkStart w:id="529" w:name="_Toc42003919"/>
      <w:bookmarkStart w:id="530" w:name="_Toc50584233"/>
      <w:bookmarkStart w:id="531" w:name="_Toc50584577"/>
      <w:bookmarkStart w:id="532" w:name="_Toc57673420"/>
      <w:bookmarkStart w:id="533" w:name="_Toc169796304"/>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33"/>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34" w:name="_Toc169796305"/>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34"/>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08C627C4" w14:textId="77777777" w:rsidR="00AA1E85" w:rsidRPr="00F477AF" w:rsidRDefault="00AA1E85" w:rsidP="00AA1E85">
      <w:pPr>
        <w:pStyle w:val="Heading3"/>
        <w:rPr>
          <w:lang w:eastAsia="ko-KR"/>
        </w:rPr>
      </w:pPr>
      <w:bookmarkStart w:id="535" w:name="_Toc169796306"/>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28"/>
      <w:bookmarkEnd w:id="529"/>
      <w:bookmarkEnd w:id="530"/>
      <w:bookmarkEnd w:id="531"/>
      <w:bookmarkEnd w:id="532"/>
      <w:bookmarkEnd w:id="535"/>
    </w:p>
    <w:p w14:paraId="34F04D44" w14:textId="77777777" w:rsidR="0040359E" w:rsidRPr="00F477AF" w:rsidRDefault="0040359E" w:rsidP="0040359E">
      <w:pPr>
        <w:pStyle w:val="Heading4"/>
        <w:rPr>
          <w:lang w:eastAsia="ko-KR"/>
        </w:rPr>
      </w:pPr>
      <w:bookmarkStart w:id="536" w:name="_Toc50584234"/>
      <w:bookmarkStart w:id="537" w:name="_Toc50584578"/>
      <w:bookmarkStart w:id="538" w:name="_Toc57673421"/>
      <w:bookmarkStart w:id="539" w:name="_Toc37790970"/>
      <w:bookmarkStart w:id="540" w:name="_Toc42003920"/>
      <w:bookmarkStart w:id="541" w:name="_Toc169796307"/>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36"/>
      <w:bookmarkEnd w:id="537"/>
      <w:bookmarkEnd w:id="538"/>
      <w:bookmarkEnd w:id="541"/>
    </w:p>
    <w:p w14:paraId="01D0F2FD" w14:textId="77777777" w:rsidR="00AA1E85" w:rsidRPr="00F477AF" w:rsidRDefault="00AA1E85" w:rsidP="00AA1E85">
      <w:pPr>
        <w:pStyle w:val="Heading4"/>
        <w:rPr>
          <w:lang w:eastAsia="ko-KR"/>
        </w:rPr>
      </w:pPr>
      <w:bookmarkStart w:id="542" w:name="_Toc50584235"/>
      <w:bookmarkStart w:id="543" w:name="_Toc50584579"/>
      <w:bookmarkStart w:id="544" w:name="_Toc57673422"/>
      <w:bookmarkStart w:id="545" w:name="_Toc169796308"/>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39"/>
      <w:bookmarkEnd w:id="540"/>
      <w:bookmarkEnd w:id="542"/>
      <w:bookmarkEnd w:id="543"/>
      <w:bookmarkEnd w:id="544"/>
      <w:bookmarkEnd w:id="545"/>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46" w:name="_Toc37790971"/>
      <w:bookmarkStart w:id="547" w:name="_Toc42003921"/>
      <w:bookmarkStart w:id="548" w:name="_Toc50584236"/>
      <w:bookmarkStart w:id="549" w:name="_Toc50584580"/>
      <w:bookmarkStart w:id="550" w:name="_Toc57673423"/>
      <w:bookmarkStart w:id="551" w:name="_Toc169796309"/>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46"/>
      <w:bookmarkEnd w:id="547"/>
      <w:bookmarkEnd w:id="548"/>
      <w:bookmarkEnd w:id="549"/>
      <w:bookmarkEnd w:id="550"/>
      <w:bookmarkEnd w:id="551"/>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52" w:name="_Toc37790972"/>
      <w:bookmarkStart w:id="553" w:name="_Toc42003922"/>
      <w:bookmarkStart w:id="554" w:name="_Toc50584237"/>
      <w:bookmarkStart w:id="555" w:name="_Toc50584581"/>
      <w:bookmarkStart w:id="556" w:name="_Toc57673424"/>
      <w:bookmarkStart w:id="557" w:name="_Toc169796310"/>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52"/>
      <w:bookmarkEnd w:id="553"/>
      <w:bookmarkEnd w:id="554"/>
      <w:bookmarkEnd w:id="555"/>
      <w:bookmarkEnd w:id="556"/>
      <w:bookmarkEnd w:id="557"/>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58" w:name="_Toc37790973"/>
      <w:bookmarkStart w:id="559" w:name="_Toc42003923"/>
      <w:bookmarkStart w:id="560" w:name="_Toc50584238"/>
      <w:bookmarkStart w:id="561" w:name="_Toc50584582"/>
      <w:bookmarkStart w:id="562" w:name="_Toc57673425"/>
      <w:bookmarkStart w:id="563" w:name="_Toc169796311"/>
      <w:r w:rsidRPr="00F477AF">
        <w:rPr>
          <w:lang w:eastAsia="ko-KR"/>
        </w:rPr>
        <w:lastRenderedPageBreak/>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58"/>
      <w:bookmarkEnd w:id="559"/>
      <w:bookmarkEnd w:id="560"/>
      <w:bookmarkEnd w:id="561"/>
      <w:bookmarkEnd w:id="562"/>
      <w:bookmarkEnd w:id="563"/>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64" w:name="_Toc37790974"/>
      <w:bookmarkStart w:id="565" w:name="_Toc42003924"/>
      <w:bookmarkStart w:id="566" w:name="_Toc50584239"/>
      <w:bookmarkStart w:id="567" w:name="_Toc50584583"/>
      <w:bookmarkStart w:id="568" w:name="_Toc57673426"/>
      <w:bookmarkStart w:id="569" w:name="_Toc169796312"/>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64"/>
      <w:bookmarkEnd w:id="565"/>
      <w:bookmarkEnd w:id="566"/>
      <w:bookmarkEnd w:id="567"/>
      <w:bookmarkEnd w:id="568"/>
      <w:bookmarkEnd w:id="569"/>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70" w:name="_Toc42003925"/>
      <w:bookmarkStart w:id="571" w:name="_Toc50584240"/>
      <w:bookmarkStart w:id="572" w:name="_Toc50584584"/>
      <w:bookmarkStart w:id="573" w:name="_Toc57673427"/>
      <w:bookmarkStart w:id="574" w:name="_Toc37790975"/>
      <w:bookmarkStart w:id="575" w:name="_Toc169796313"/>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70"/>
      <w:bookmarkEnd w:id="571"/>
      <w:bookmarkEnd w:id="572"/>
      <w:bookmarkEnd w:id="573"/>
      <w:bookmarkEnd w:id="575"/>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76" w:name="_Toc128694786"/>
      <w:bookmarkStart w:id="577" w:name="_Toc50584241"/>
      <w:bookmarkStart w:id="578" w:name="_Toc50584585"/>
      <w:bookmarkStart w:id="579" w:name="_Toc57673428"/>
      <w:bookmarkStart w:id="580" w:name="_Toc42003926"/>
      <w:bookmarkStart w:id="581" w:name="_Toc169796314"/>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76"/>
      <w:bookmarkEnd w:id="581"/>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ECB1DDE" w14:textId="77777777" w:rsidR="00FD322C" w:rsidRPr="00F477AF" w:rsidRDefault="00FD322C" w:rsidP="00FD322C">
      <w:pPr>
        <w:pStyle w:val="Heading4"/>
        <w:rPr>
          <w:lang w:eastAsia="ko-KR"/>
        </w:rPr>
      </w:pPr>
      <w:bookmarkStart w:id="582" w:name="_Toc169796315"/>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82"/>
    </w:p>
    <w:p w14:paraId="6145AB62"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ECI-1</w:t>
      </w:r>
      <w:r w:rsidRPr="00F477AF">
        <w:rPr>
          <w:lang w:eastAsia="ko-KR"/>
        </w:rPr>
        <w:t>:</w:t>
      </w:r>
    </w:p>
    <w:p w14:paraId="48CCB15B"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6FBCD955"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3AEA7396" w14:textId="77777777" w:rsidR="00FD322C" w:rsidRPr="00F477AF" w:rsidRDefault="00FD322C" w:rsidP="00FD322C">
      <w:pPr>
        <w:pStyle w:val="Heading4"/>
        <w:rPr>
          <w:lang w:eastAsia="ko-KR"/>
        </w:rPr>
      </w:pPr>
      <w:bookmarkStart w:id="583" w:name="_Toc169796316"/>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83"/>
    </w:p>
    <w:p w14:paraId="4F6115F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ECI-2</w:t>
      </w:r>
      <w:r w:rsidRPr="00F477AF">
        <w:rPr>
          <w:lang w:eastAsia="ko-KR"/>
        </w:rPr>
        <w:t>:</w:t>
      </w:r>
    </w:p>
    <w:p w14:paraId="5A9366DC"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63DDFB7C"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6059DA9" w14:textId="77777777" w:rsidR="00FD322C" w:rsidRPr="00F477AF" w:rsidRDefault="00FD322C" w:rsidP="00FD322C">
      <w:pPr>
        <w:pStyle w:val="Heading4"/>
        <w:rPr>
          <w:lang w:eastAsia="ko-KR"/>
        </w:rPr>
      </w:pPr>
      <w:bookmarkStart w:id="584" w:name="_Toc169796317"/>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84"/>
    </w:p>
    <w:p w14:paraId="307E3F87"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7657DD6E"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23D6B86D"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6E03FD" w14:textId="77777777" w:rsidR="00FD322C" w:rsidRPr="00F477AF" w:rsidRDefault="00FD322C" w:rsidP="00FD322C">
      <w:pPr>
        <w:pStyle w:val="Heading4"/>
        <w:rPr>
          <w:lang w:eastAsia="ko-KR"/>
        </w:rPr>
      </w:pPr>
      <w:bookmarkStart w:id="585" w:name="_Toc169796318"/>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85"/>
    </w:p>
    <w:p w14:paraId="3A9BEB4F"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ECI-4</w:t>
      </w:r>
      <w:r w:rsidRPr="00F477AF">
        <w:rPr>
          <w:lang w:eastAsia="ko-KR"/>
        </w:rPr>
        <w:t>:</w:t>
      </w:r>
    </w:p>
    <w:p w14:paraId="0A9F0CD8"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12BC7777"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633FBE29" w14:textId="77777777" w:rsidR="00FD322C" w:rsidRPr="00F477AF" w:rsidRDefault="00FD322C" w:rsidP="00FD322C">
      <w:pPr>
        <w:pStyle w:val="Heading4"/>
        <w:rPr>
          <w:lang w:eastAsia="ko-KR"/>
        </w:rPr>
      </w:pPr>
      <w:bookmarkStart w:id="586" w:name="_Toc169796319"/>
      <w:r w:rsidRPr="00F477AF">
        <w:rPr>
          <w:lang w:eastAsia="ko-KR"/>
        </w:rPr>
        <w:lastRenderedPageBreak/>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86"/>
    </w:p>
    <w:p w14:paraId="1F6F120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CLOUD-1</w:t>
      </w:r>
      <w:r w:rsidRPr="00F477AF">
        <w:rPr>
          <w:lang w:eastAsia="ko-KR"/>
        </w:rPr>
        <w:t>:</w:t>
      </w:r>
    </w:p>
    <w:p w14:paraId="03123B15"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6D714721"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1F93CF80" w14:textId="77777777" w:rsidR="00FD322C" w:rsidRPr="00F477AF" w:rsidRDefault="00FD322C" w:rsidP="00FD322C">
      <w:pPr>
        <w:pStyle w:val="Heading4"/>
        <w:rPr>
          <w:lang w:eastAsia="ko-KR"/>
        </w:rPr>
      </w:pPr>
      <w:bookmarkStart w:id="587" w:name="_Toc169796320"/>
      <w:r w:rsidRPr="00F477AF">
        <w:rPr>
          <w:lang w:eastAsia="ko-KR"/>
        </w:rPr>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87"/>
    </w:p>
    <w:p w14:paraId="048C21CB"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CLOUD-2</w:t>
      </w:r>
      <w:r w:rsidRPr="00F477AF">
        <w:rPr>
          <w:lang w:eastAsia="ko-KR"/>
        </w:rPr>
        <w:t>:</w:t>
      </w:r>
    </w:p>
    <w:p w14:paraId="0EF91661" w14:textId="77777777" w:rsidR="00FD322C" w:rsidRDefault="00FD322C" w:rsidP="00FD322C">
      <w:pPr>
        <w:rPr>
          <w:lang w:val="en-US"/>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4CAEC168" w14:textId="77777777" w:rsidR="002950F1" w:rsidRPr="00F477AF" w:rsidRDefault="002950F1" w:rsidP="002950F1">
      <w:pPr>
        <w:pStyle w:val="Heading2"/>
      </w:pPr>
      <w:bookmarkStart w:id="588" w:name="_Toc169796321"/>
      <w:r w:rsidRPr="00F477AF">
        <w:t>6.</w:t>
      </w:r>
      <w:r w:rsidR="00CE40A0" w:rsidRPr="00F477AF">
        <w:t>7</w:t>
      </w:r>
      <w:r w:rsidRPr="00F477AF">
        <w:tab/>
        <w:t>Capability exposure</w:t>
      </w:r>
      <w:r w:rsidRPr="00F477AF">
        <w:rPr>
          <w:lang w:eastAsia="ko-KR"/>
        </w:rPr>
        <w:t xml:space="preserve"> for enabling edge applications</w:t>
      </w:r>
      <w:bookmarkEnd w:id="577"/>
      <w:bookmarkEnd w:id="578"/>
      <w:bookmarkEnd w:id="579"/>
      <w:bookmarkEnd w:id="588"/>
    </w:p>
    <w:p w14:paraId="673E8C05" w14:textId="77777777" w:rsidR="007D43C4" w:rsidRDefault="007D43C4" w:rsidP="00B3457A">
      <w:pPr>
        <w:pStyle w:val="EditorsNote"/>
      </w:pPr>
      <w:r w:rsidRPr="007D43C4">
        <w:t>Editor's note:</w:t>
      </w:r>
      <w:r w:rsidRPr="007D43C4">
        <w:tab/>
        <w:t>It is FFS how capability exposure for enabling cloud applications via CES is enabled.</w:t>
      </w:r>
    </w:p>
    <w:p w14:paraId="658E8277" w14:textId="77777777" w:rsidR="00D74746" w:rsidRPr="00F477AF" w:rsidRDefault="00D74746" w:rsidP="00D74746">
      <w:pPr>
        <w:pStyle w:val="Heading3"/>
      </w:pPr>
      <w:bookmarkStart w:id="589" w:name="_Toc169796322"/>
      <w:r w:rsidRPr="00F477AF">
        <w:t>6.</w:t>
      </w:r>
      <w:r w:rsidR="004E6457" w:rsidRPr="00F477AF">
        <w:t>7</w:t>
      </w:r>
      <w:r w:rsidRPr="00F477AF">
        <w:t>.1</w:t>
      </w:r>
      <w:r w:rsidRPr="00F477AF">
        <w:tab/>
        <w:t>General</w:t>
      </w:r>
      <w:bookmarkEnd w:id="589"/>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7.9pt;height:275.65pt" o:ole="">
            <v:imagedata r:id="rId36" o:title=""/>
          </v:shape>
          <o:OLEObject Type="Embed" ProgID="Visio.Drawing.15" ShapeID="_x0000_i1038" DrawAspect="Content" ObjectID="_1780409370"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90" w:name="_Toc50584242"/>
      <w:bookmarkStart w:id="591"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92" w:name="_Toc169796323"/>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92"/>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shd w:val="clear" w:color="auto" w:fill="auto"/>
            <w:vAlign w:val="center"/>
          </w:tcPr>
          <w:p w14:paraId="3942A9AC" w14:textId="77777777" w:rsidR="00CE40A0" w:rsidRPr="00F477AF" w:rsidRDefault="00CE40A0" w:rsidP="00E55BAE">
            <w:pPr>
              <w:pStyle w:val="TAH"/>
              <w:rPr>
                <w:lang w:eastAsia="ko-KR"/>
              </w:rPr>
            </w:pPr>
            <w:r w:rsidRPr="00F477AF">
              <w:rPr>
                <w:lang w:eastAsia="ko-KR"/>
              </w:rPr>
              <w:t>API Name</w:t>
            </w:r>
          </w:p>
        </w:tc>
        <w:tc>
          <w:tcPr>
            <w:tcW w:w="1207" w:type="dxa"/>
          </w:tcPr>
          <w:p w14:paraId="4D73F30A"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43FB260" w14:textId="77777777" w:rsidR="00CE40A0" w:rsidRPr="00F477AF" w:rsidRDefault="00CE40A0" w:rsidP="00E55BAE">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shd w:val="clear" w:color="auto" w:fill="auto"/>
            <w:tcMar>
              <w:top w:w="57" w:type="dxa"/>
              <w:bottom w:w="57" w:type="dxa"/>
            </w:tcMar>
          </w:tcPr>
          <w:p w14:paraId="2046BCD3" w14:textId="77777777" w:rsidR="00CE40A0" w:rsidRPr="00F477AF" w:rsidRDefault="00CE40A0" w:rsidP="00004277">
            <w:pPr>
              <w:pStyle w:val="TAL"/>
              <w:jc w:val="center"/>
              <w:rPr>
                <w:lang w:eastAsia="ko-KR"/>
              </w:rPr>
            </w:pPr>
            <w:r w:rsidRPr="00F477AF">
              <w:rPr>
                <w:lang w:eastAsia="ko-KR"/>
              </w:rPr>
              <w:t>Eecs_ServiceProvisioning</w:t>
            </w:r>
          </w:p>
        </w:tc>
        <w:tc>
          <w:tcPr>
            <w:tcW w:w="1207" w:type="dxa"/>
          </w:tcPr>
          <w:p w14:paraId="54C6A64B" w14:textId="77777777" w:rsidR="00CE40A0" w:rsidRPr="00F477AF" w:rsidRDefault="00CE40A0" w:rsidP="00004277">
            <w:pPr>
              <w:pStyle w:val="TAL"/>
              <w:jc w:val="center"/>
              <w:rPr>
                <w:lang w:eastAsia="ko-KR"/>
              </w:rPr>
            </w:pPr>
            <w:r w:rsidRPr="00F477AF">
              <w:rPr>
                <w:lang w:eastAsia="ko-KR"/>
              </w:rPr>
              <w:t>EEC</w:t>
            </w:r>
          </w:p>
        </w:tc>
        <w:tc>
          <w:tcPr>
            <w:tcW w:w="1187" w:type="dxa"/>
            <w:shd w:val="clear" w:color="auto" w:fill="auto"/>
            <w:tcMar>
              <w:top w:w="57" w:type="dxa"/>
              <w:bottom w:w="57" w:type="dxa"/>
            </w:tcMar>
          </w:tcPr>
          <w:p w14:paraId="63E67B90" w14:textId="77777777" w:rsidR="00CE40A0" w:rsidRPr="00F477AF" w:rsidRDefault="00CE40A0" w:rsidP="00004277">
            <w:pPr>
              <w:pStyle w:val="TAL"/>
              <w:jc w:val="center"/>
              <w:rPr>
                <w:lang w:eastAsia="ko-KR"/>
              </w:rPr>
            </w:pPr>
            <w:r w:rsidRPr="00F477AF">
              <w:rPr>
                <w:lang w:eastAsia="ko-KR"/>
              </w:rPr>
              <w:t>8.3</w:t>
            </w:r>
          </w:p>
        </w:tc>
      </w:tr>
      <w:tr w:rsidR="00CE40A0" w:rsidRPr="00F477AF" w14:paraId="2EAE1A61" w14:textId="77777777" w:rsidTr="00F01900">
        <w:trPr>
          <w:jc w:val="center"/>
        </w:trPr>
        <w:tc>
          <w:tcPr>
            <w:tcW w:w="2805" w:type="dxa"/>
            <w:shd w:val="clear" w:color="auto" w:fill="auto"/>
            <w:tcMar>
              <w:top w:w="57" w:type="dxa"/>
              <w:bottom w:w="57" w:type="dxa"/>
            </w:tcMar>
          </w:tcPr>
          <w:p w14:paraId="72494058" w14:textId="77777777" w:rsidR="00CE40A0" w:rsidRPr="00F477AF" w:rsidRDefault="00CE40A0" w:rsidP="00004277">
            <w:pPr>
              <w:pStyle w:val="TAL"/>
              <w:jc w:val="center"/>
              <w:rPr>
                <w:lang w:eastAsia="ko-KR"/>
              </w:rPr>
            </w:pPr>
            <w:r w:rsidRPr="00F477AF">
              <w:rPr>
                <w:lang w:eastAsia="ko-KR"/>
              </w:rPr>
              <w:t>Eecs_EESRegistration</w:t>
            </w:r>
          </w:p>
        </w:tc>
        <w:tc>
          <w:tcPr>
            <w:tcW w:w="1207" w:type="dxa"/>
          </w:tcPr>
          <w:p w14:paraId="7F3661DB" w14:textId="77777777" w:rsidR="00CE40A0" w:rsidRPr="00F477AF" w:rsidRDefault="00CE40A0" w:rsidP="00004277">
            <w:pPr>
              <w:pStyle w:val="TAL"/>
              <w:jc w:val="center"/>
              <w:rPr>
                <w:lang w:eastAsia="ko-KR"/>
              </w:rPr>
            </w:pPr>
            <w:r w:rsidRPr="00F477AF">
              <w:rPr>
                <w:lang w:eastAsia="ko-KR"/>
              </w:rPr>
              <w:t>EES</w:t>
            </w:r>
          </w:p>
        </w:tc>
        <w:tc>
          <w:tcPr>
            <w:tcW w:w="1187" w:type="dxa"/>
            <w:shd w:val="clear" w:color="auto" w:fill="auto"/>
            <w:tcMar>
              <w:top w:w="57" w:type="dxa"/>
              <w:bottom w:w="57" w:type="dxa"/>
            </w:tcMar>
          </w:tcPr>
          <w:p w14:paraId="6455125B" w14:textId="77777777" w:rsidR="00CE40A0" w:rsidRPr="00F477AF" w:rsidRDefault="00CE40A0" w:rsidP="00004277">
            <w:pPr>
              <w:pStyle w:val="TAL"/>
              <w:jc w:val="center"/>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836D59A" w14:textId="77777777" w:rsidR="00CE40A0" w:rsidRPr="00F477AF" w:rsidRDefault="00CE40A0" w:rsidP="00004277">
            <w:pPr>
              <w:pStyle w:val="TAL"/>
              <w:jc w:val="center"/>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6754B120" w:rsidR="00CE40A0" w:rsidRPr="00F477AF" w:rsidRDefault="00047AE7" w:rsidP="00004277">
            <w:pPr>
              <w:pStyle w:val="TAL"/>
              <w:jc w:val="center"/>
              <w:rPr>
                <w:lang w:eastAsia="ko-KR"/>
              </w:rPr>
            </w:pPr>
            <w:r w:rsidRPr="00F477AF">
              <w:rPr>
                <w:lang w:eastAsia="ko-KR"/>
              </w:rPr>
              <w:t>EES</w:t>
            </w:r>
            <w:r w:rsidR="00E543BA" w:rsidRPr="00E543BA">
              <w:rPr>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60A82D1" w14:textId="77777777" w:rsidR="00CE40A0" w:rsidRPr="00F477AF" w:rsidRDefault="00CE40A0" w:rsidP="00004277">
            <w:pPr>
              <w:pStyle w:val="TAL"/>
              <w:jc w:val="center"/>
              <w:rPr>
                <w:lang w:eastAsia="ko-KR"/>
              </w:rPr>
            </w:pPr>
            <w:r w:rsidRPr="00F477AF">
              <w:rPr>
                <w:lang w:eastAsia="ko-KR"/>
              </w:rPr>
              <w:t>8.8.3.3</w:t>
            </w:r>
          </w:p>
        </w:tc>
      </w:tr>
      <w:tr w:rsidR="006C07C3" w:rsidRPr="00F477AF" w14:paraId="26F3E10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2A0708A" w14:textId="448A7C82" w:rsidR="006C07C3" w:rsidRPr="00D42145" w:rsidRDefault="006C07C3" w:rsidP="006C07C3">
            <w:pPr>
              <w:pStyle w:val="TAL"/>
              <w:jc w:val="center"/>
            </w:pPr>
            <w:r w:rsidRPr="003750C6">
              <w:t>Eecs_ECSRegistration</w:t>
            </w:r>
          </w:p>
        </w:tc>
        <w:tc>
          <w:tcPr>
            <w:tcW w:w="1207" w:type="dxa"/>
            <w:tcBorders>
              <w:top w:val="single" w:sz="4" w:space="0" w:color="auto"/>
              <w:left w:val="single" w:sz="4" w:space="0" w:color="auto"/>
              <w:bottom w:val="single" w:sz="4" w:space="0" w:color="auto"/>
              <w:right w:val="single" w:sz="4" w:space="0" w:color="auto"/>
            </w:tcBorders>
          </w:tcPr>
          <w:p w14:paraId="600A11D5" w14:textId="0FD76916"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D5AFEF4" w14:textId="55E72D02" w:rsidR="006C07C3" w:rsidRPr="00D42145" w:rsidRDefault="006C07C3" w:rsidP="006C07C3">
            <w:pPr>
              <w:pStyle w:val="TAL"/>
              <w:jc w:val="center"/>
            </w:pPr>
            <w:r w:rsidRPr="003750C6">
              <w:t>8.17.2.2</w:t>
            </w:r>
          </w:p>
        </w:tc>
      </w:tr>
      <w:tr w:rsidR="006C07C3" w:rsidRPr="00F477AF" w14:paraId="34FD7EE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DF18316" w14:textId="20B69286" w:rsidR="006C07C3" w:rsidRPr="00D42145" w:rsidRDefault="006C07C3" w:rsidP="006C07C3">
            <w:pPr>
              <w:pStyle w:val="TAL"/>
              <w:jc w:val="center"/>
            </w:pPr>
            <w:r w:rsidRPr="003750C6">
              <w:t>Eecs_ECSDiscovery</w:t>
            </w:r>
          </w:p>
        </w:tc>
        <w:tc>
          <w:tcPr>
            <w:tcW w:w="1207" w:type="dxa"/>
            <w:tcBorders>
              <w:top w:val="single" w:sz="4" w:space="0" w:color="auto"/>
              <w:left w:val="single" w:sz="4" w:space="0" w:color="auto"/>
              <w:bottom w:val="single" w:sz="4" w:space="0" w:color="auto"/>
              <w:right w:val="single" w:sz="4" w:space="0" w:color="auto"/>
            </w:tcBorders>
          </w:tcPr>
          <w:p w14:paraId="653ECBF7" w14:textId="171FEEA2"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523AF01" w14:textId="3F12690F" w:rsidR="006C07C3" w:rsidRPr="00D42145" w:rsidRDefault="006C07C3" w:rsidP="006C07C3">
            <w:pPr>
              <w:pStyle w:val="TAL"/>
              <w:jc w:val="center"/>
            </w:pPr>
            <w:r w:rsidRPr="003750C6">
              <w:t>8.17.2.3</w:t>
            </w:r>
          </w:p>
        </w:tc>
      </w:tr>
      <w:tr w:rsidR="006C07C3" w:rsidRPr="00F477AF" w14:paraId="270F0592"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CE6116" w14:textId="405544BB" w:rsidR="006C07C3" w:rsidRPr="00D42145" w:rsidRDefault="006C07C3" w:rsidP="006C07C3">
            <w:pPr>
              <w:pStyle w:val="TAL"/>
              <w:jc w:val="center"/>
            </w:pPr>
            <w:r w:rsidRPr="003750C6">
              <w:t>Eecs_ECSServiceProvisioning</w:t>
            </w:r>
          </w:p>
        </w:tc>
        <w:tc>
          <w:tcPr>
            <w:tcW w:w="1207" w:type="dxa"/>
            <w:tcBorders>
              <w:top w:val="single" w:sz="4" w:space="0" w:color="auto"/>
              <w:left w:val="single" w:sz="4" w:space="0" w:color="auto"/>
              <w:bottom w:val="single" w:sz="4" w:space="0" w:color="auto"/>
              <w:right w:val="single" w:sz="4" w:space="0" w:color="auto"/>
            </w:tcBorders>
          </w:tcPr>
          <w:p w14:paraId="786F538B" w14:textId="223AA36F"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1E4F16E" w14:textId="3E9CA993" w:rsidR="006C07C3" w:rsidRPr="00D42145" w:rsidRDefault="006C07C3" w:rsidP="006C07C3">
            <w:pPr>
              <w:pStyle w:val="TAL"/>
              <w:jc w:val="center"/>
            </w:pPr>
            <w:r w:rsidRPr="003750C6">
              <w:t>8.17.2.4</w:t>
            </w:r>
          </w:p>
        </w:tc>
      </w:tr>
      <w:tr w:rsidR="006B0476" w:rsidRPr="00F477AF" w14:paraId="4762F027"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EEAD678" w14:textId="574655B8" w:rsidR="006B0476" w:rsidRPr="003750C6" w:rsidRDefault="006B0476" w:rsidP="006B0476">
            <w:pPr>
              <w:pStyle w:val="TAL"/>
              <w:jc w:val="center"/>
            </w:pPr>
            <w:r w:rsidRPr="00D42145">
              <w:t>Eecs_EASInfoManagement</w:t>
            </w:r>
          </w:p>
        </w:tc>
        <w:tc>
          <w:tcPr>
            <w:tcW w:w="1207" w:type="dxa"/>
            <w:tcBorders>
              <w:top w:val="single" w:sz="4" w:space="0" w:color="auto"/>
              <w:left w:val="single" w:sz="4" w:space="0" w:color="auto"/>
              <w:bottom w:val="single" w:sz="4" w:space="0" w:color="auto"/>
              <w:right w:val="single" w:sz="4" w:space="0" w:color="auto"/>
            </w:tcBorders>
          </w:tcPr>
          <w:p w14:paraId="1232C484" w14:textId="4053554A" w:rsidR="006B0476" w:rsidRPr="003750C6" w:rsidRDefault="006B0476" w:rsidP="006B0476">
            <w:pPr>
              <w:pStyle w:val="TAL"/>
              <w:jc w:val="center"/>
            </w:pPr>
            <w:r w:rsidRPr="00D42145">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0A9A670" w14:textId="57FBD29F" w:rsidR="006B0476" w:rsidRPr="003750C6" w:rsidRDefault="006B0476" w:rsidP="006B0476">
            <w:pPr>
              <w:pStyle w:val="TAL"/>
              <w:jc w:val="center"/>
            </w:pPr>
            <w:r w:rsidRPr="00D42145">
              <w:t>8.20.2</w:t>
            </w:r>
          </w:p>
        </w:tc>
      </w:tr>
      <w:tr w:rsidR="00664A93" w:rsidRPr="00F477AF" w14:paraId="453F9B1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3AB2057" w14:textId="2CBCC1CF" w:rsidR="00664A93" w:rsidRPr="00D42145" w:rsidRDefault="00664A93" w:rsidP="00664A93">
            <w:pPr>
              <w:pStyle w:val="TAL"/>
              <w:jc w:val="center"/>
            </w:pPr>
            <w:r w:rsidRPr="00F477AF">
              <w:rPr>
                <w:lang w:eastAsia="ko-KR"/>
              </w:rPr>
              <w:t>Eecs_</w:t>
            </w:r>
            <w:r>
              <w:rPr>
                <w:lang w:eastAsia="ko-KR"/>
              </w:rPr>
              <w:t>ACREvents</w:t>
            </w:r>
          </w:p>
        </w:tc>
        <w:tc>
          <w:tcPr>
            <w:tcW w:w="1207" w:type="dxa"/>
            <w:tcBorders>
              <w:top w:val="single" w:sz="4" w:space="0" w:color="auto"/>
              <w:left w:val="single" w:sz="4" w:space="0" w:color="auto"/>
              <w:bottom w:val="single" w:sz="4" w:space="0" w:color="auto"/>
              <w:right w:val="single" w:sz="4" w:space="0" w:color="auto"/>
            </w:tcBorders>
          </w:tcPr>
          <w:p w14:paraId="47048505" w14:textId="6063E9E7" w:rsidR="00664A93" w:rsidRPr="00D42145" w:rsidRDefault="00664A93" w:rsidP="00664A93">
            <w:pPr>
              <w:pStyle w:val="TAL"/>
              <w:jc w:val="center"/>
            </w:pPr>
            <w:r w:rsidRPr="00F477AF">
              <w:rPr>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36FDB60" w14:textId="6B8FB1F2" w:rsidR="00664A93" w:rsidRPr="00D42145" w:rsidRDefault="00664A93" w:rsidP="00664A93">
            <w:pPr>
              <w:pStyle w:val="TAL"/>
              <w:jc w:val="center"/>
            </w:pPr>
            <w:r w:rsidRPr="00F477AF">
              <w:rPr>
                <w:lang w:eastAsia="ko-KR"/>
              </w:rPr>
              <w:t>8.8.3.</w:t>
            </w:r>
            <w:r w:rsidR="00E84AEA">
              <w:rPr>
                <w:lang w:eastAsia="ko-KR"/>
              </w:rPr>
              <w:t>11</w:t>
            </w:r>
          </w:p>
        </w:tc>
      </w:tr>
    </w:tbl>
    <w:p w14:paraId="7FB9339B" w14:textId="77777777" w:rsidR="003C4E09" w:rsidRPr="00F477AF" w:rsidRDefault="003C4E09" w:rsidP="003C4E09">
      <w:pPr>
        <w:rPr>
          <w:lang w:eastAsia="ko-KR"/>
        </w:rPr>
      </w:pPr>
    </w:p>
    <w:p w14:paraId="7EFDBCDD" w14:textId="1498E8A7" w:rsidR="003C4E09" w:rsidRPr="00F477AF" w:rsidRDefault="003C4E09" w:rsidP="003C4E09">
      <w:r w:rsidRPr="00F477AF">
        <w:t>Table 6.</w:t>
      </w:r>
      <w:r w:rsidR="00C72655" w:rsidRPr="00F477AF">
        <w:t>7</w:t>
      </w:r>
      <w:r w:rsidR="00D74746" w:rsidRPr="00F477AF">
        <w:t>.2</w:t>
      </w:r>
      <w:r w:rsidRPr="00F477AF">
        <w:t xml:space="preserve">-2 summarizes the APIs exposed </w:t>
      </w:r>
      <w:r w:rsidR="00FF1B2C">
        <w:t xml:space="preserve">by </w:t>
      </w:r>
      <w:r w:rsidRPr="00F477AF">
        <w:t>the EES.</w:t>
      </w:r>
    </w:p>
    <w:p w14:paraId="6743585A"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shd w:val="clear" w:color="auto" w:fill="auto"/>
            <w:vAlign w:val="center"/>
          </w:tcPr>
          <w:p w14:paraId="1DA16E75" w14:textId="77777777" w:rsidR="00CE40A0" w:rsidRPr="00F477AF" w:rsidRDefault="00CE40A0" w:rsidP="00E55BAE">
            <w:pPr>
              <w:pStyle w:val="TAH"/>
              <w:rPr>
                <w:lang w:eastAsia="ko-KR"/>
              </w:rPr>
            </w:pPr>
            <w:r w:rsidRPr="00F477AF">
              <w:rPr>
                <w:lang w:eastAsia="ko-KR"/>
              </w:rPr>
              <w:t>API Name</w:t>
            </w:r>
          </w:p>
        </w:tc>
        <w:tc>
          <w:tcPr>
            <w:tcW w:w="1207" w:type="dxa"/>
          </w:tcPr>
          <w:p w14:paraId="55173859"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6D990DC" w14:textId="77777777" w:rsidR="00CE40A0" w:rsidRPr="00F477AF" w:rsidRDefault="00CE40A0" w:rsidP="00E55BAE">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shd w:val="clear" w:color="auto" w:fill="auto"/>
            <w:tcMar>
              <w:top w:w="57" w:type="dxa"/>
              <w:bottom w:w="57" w:type="dxa"/>
            </w:tcMar>
          </w:tcPr>
          <w:p w14:paraId="2CE4EEE4" w14:textId="77777777" w:rsidR="00CE40A0" w:rsidRPr="00F477AF" w:rsidRDefault="00CE40A0" w:rsidP="00004277">
            <w:pPr>
              <w:pStyle w:val="TAL"/>
              <w:jc w:val="center"/>
              <w:rPr>
                <w:rFonts w:cs="Arial"/>
                <w:lang w:eastAsia="ko-KR"/>
              </w:rPr>
            </w:pPr>
            <w:r w:rsidRPr="00F477AF">
              <w:rPr>
                <w:rFonts w:cs="Arial"/>
                <w:lang w:eastAsia="ko-KR"/>
              </w:rPr>
              <w:t>Eees_EECRegistration</w:t>
            </w:r>
          </w:p>
        </w:tc>
        <w:tc>
          <w:tcPr>
            <w:tcW w:w="1207" w:type="dxa"/>
          </w:tcPr>
          <w:p w14:paraId="65AD5BB8"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46A49934" w14:textId="77777777" w:rsidR="00CE40A0" w:rsidRPr="00F477AF" w:rsidRDefault="00CE40A0" w:rsidP="00004277">
            <w:pPr>
              <w:pStyle w:val="TAL"/>
              <w:jc w:val="center"/>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shd w:val="clear" w:color="auto" w:fill="auto"/>
            <w:tcMar>
              <w:top w:w="57" w:type="dxa"/>
              <w:bottom w:w="57" w:type="dxa"/>
            </w:tcMar>
          </w:tcPr>
          <w:p w14:paraId="2739D533" w14:textId="77777777" w:rsidR="00CE40A0" w:rsidRPr="00F477AF" w:rsidRDefault="00CE40A0" w:rsidP="00004277">
            <w:pPr>
              <w:pStyle w:val="TAL"/>
              <w:jc w:val="center"/>
              <w:rPr>
                <w:rFonts w:cs="Arial"/>
                <w:lang w:eastAsia="ko-KR"/>
              </w:rPr>
            </w:pPr>
            <w:r w:rsidRPr="00F477AF">
              <w:rPr>
                <w:rFonts w:cs="Arial"/>
                <w:lang w:eastAsia="ko-KR"/>
              </w:rPr>
              <w:t>Eees_EASRegistration</w:t>
            </w:r>
          </w:p>
        </w:tc>
        <w:tc>
          <w:tcPr>
            <w:tcW w:w="1207" w:type="dxa"/>
          </w:tcPr>
          <w:p w14:paraId="70B4CDE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634C28F4" w14:textId="77777777" w:rsidR="00CE40A0" w:rsidRPr="00F477AF" w:rsidRDefault="00CE40A0" w:rsidP="00004277">
            <w:pPr>
              <w:pStyle w:val="TAL"/>
              <w:jc w:val="center"/>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shd w:val="clear" w:color="auto" w:fill="auto"/>
            <w:tcMar>
              <w:top w:w="57" w:type="dxa"/>
              <w:bottom w:w="57" w:type="dxa"/>
            </w:tcMar>
          </w:tcPr>
          <w:p w14:paraId="5A3EE910" w14:textId="77777777" w:rsidR="00CE40A0" w:rsidRPr="00F477AF" w:rsidRDefault="00CE40A0" w:rsidP="00004277">
            <w:pPr>
              <w:pStyle w:val="TAL"/>
              <w:jc w:val="center"/>
              <w:rPr>
                <w:rFonts w:cs="Arial"/>
                <w:lang w:eastAsia="ko-KR"/>
              </w:rPr>
            </w:pPr>
            <w:r w:rsidRPr="00F477AF">
              <w:rPr>
                <w:rFonts w:cs="Arial"/>
                <w:lang w:eastAsia="ko-KR"/>
              </w:rPr>
              <w:t>Eees_EASDiscovery</w:t>
            </w:r>
          </w:p>
        </w:tc>
        <w:tc>
          <w:tcPr>
            <w:tcW w:w="1207" w:type="dxa"/>
          </w:tcPr>
          <w:p w14:paraId="3A7FE15B"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56F53207" w14:textId="77777777" w:rsidR="00CE40A0" w:rsidRPr="00F477AF" w:rsidRDefault="00CE40A0" w:rsidP="00004277">
            <w:pPr>
              <w:pStyle w:val="TAL"/>
              <w:jc w:val="center"/>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shd w:val="clear" w:color="auto" w:fill="auto"/>
            <w:tcMar>
              <w:top w:w="57" w:type="dxa"/>
              <w:bottom w:w="57" w:type="dxa"/>
            </w:tcMar>
          </w:tcPr>
          <w:p w14:paraId="1DD661F1" w14:textId="77777777" w:rsidR="00CE40A0" w:rsidRPr="00F477AF" w:rsidRDefault="00CE40A0" w:rsidP="00004277">
            <w:pPr>
              <w:pStyle w:val="TAL"/>
              <w:jc w:val="center"/>
              <w:rPr>
                <w:rFonts w:cs="Arial"/>
                <w:lang w:eastAsia="ko-KR"/>
              </w:rPr>
            </w:pPr>
            <w:r w:rsidRPr="00F477AF">
              <w:rPr>
                <w:rFonts w:cs="Arial"/>
                <w:lang w:eastAsia="ko-KR"/>
              </w:rPr>
              <w:t>Eees_UELocation</w:t>
            </w:r>
          </w:p>
        </w:tc>
        <w:tc>
          <w:tcPr>
            <w:tcW w:w="1207" w:type="dxa"/>
          </w:tcPr>
          <w:p w14:paraId="447827CD"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509BC7BA" w14:textId="77777777" w:rsidR="00CE40A0" w:rsidRPr="00F477AF" w:rsidRDefault="00CE40A0" w:rsidP="00004277">
            <w:pPr>
              <w:pStyle w:val="TAL"/>
              <w:jc w:val="center"/>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shd w:val="clear" w:color="auto" w:fill="auto"/>
            <w:tcMar>
              <w:top w:w="57" w:type="dxa"/>
              <w:bottom w:w="57" w:type="dxa"/>
            </w:tcMar>
          </w:tcPr>
          <w:p w14:paraId="49CBBF7D" w14:textId="77777777" w:rsidR="00CE40A0" w:rsidRPr="00F477AF" w:rsidRDefault="00CE40A0" w:rsidP="00004277">
            <w:pPr>
              <w:pStyle w:val="TAL"/>
              <w:jc w:val="center"/>
              <w:rPr>
                <w:rFonts w:cs="Arial"/>
                <w:lang w:eastAsia="ko-KR"/>
              </w:rPr>
            </w:pPr>
            <w:r w:rsidRPr="00F477AF">
              <w:rPr>
                <w:rFonts w:cs="Arial"/>
                <w:lang w:eastAsia="ko-KR"/>
              </w:rPr>
              <w:t>Eees_ACRManagementEvent</w:t>
            </w:r>
          </w:p>
        </w:tc>
        <w:tc>
          <w:tcPr>
            <w:tcW w:w="1207" w:type="dxa"/>
          </w:tcPr>
          <w:p w14:paraId="287DFA5A" w14:textId="1DC05400" w:rsidR="00CE40A0" w:rsidRPr="00F477AF" w:rsidRDefault="00CE40A0" w:rsidP="00004277">
            <w:pPr>
              <w:pStyle w:val="TAL"/>
              <w:jc w:val="center"/>
              <w:rPr>
                <w:rFonts w:cs="Arial"/>
                <w:lang w:eastAsia="ko-KR"/>
              </w:rPr>
            </w:pPr>
            <w:r w:rsidRPr="00F477AF">
              <w:rPr>
                <w:rFonts w:cs="Arial"/>
                <w:lang w:eastAsia="ko-KR"/>
              </w:rPr>
              <w:t>EAS</w:t>
            </w:r>
            <w:r w:rsidR="009914BB" w:rsidRPr="009914BB">
              <w:rPr>
                <w:rFonts w:cs="Arial"/>
                <w:lang w:eastAsia="ko-KR"/>
              </w:rPr>
              <w:t xml:space="preserve">, </w:t>
            </w:r>
            <w:r w:rsidR="00C830D5" w:rsidRPr="00C830D5">
              <w:rPr>
                <w:rFonts w:cs="Arial"/>
                <w:lang w:eastAsia="ko-KR"/>
              </w:rPr>
              <w:t xml:space="preserve">EES, </w:t>
            </w:r>
            <w:r w:rsidR="009914BB" w:rsidRPr="009914BB">
              <w:rPr>
                <w:rFonts w:cs="Arial"/>
                <w:lang w:eastAsia="ko-KR"/>
              </w:rPr>
              <w:t>CAS</w:t>
            </w:r>
          </w:p>
        </w:tc>
        <w:tc>
          <w:tcPr>
            <w:tcW w:w="1187" w:type="dxa"/>
            <w:shd w:val="clear" w:color="auto" w:fill="auto"/>
            <w:tcMar>
              <w:top w:w="57" w:type="dxa"/>
              <w:bottom w:w="57" w:type="dxa"/>
            </w:tcMar>
          </w:tcPr>
          <w:p w14:paraId="03FA144F" w14:textId="77777777" w:rsidR="00CE40A0" w:rsidRPr="00F477AF" w:rsidRDefault="00CE40A0" w:rsidP="00004277">
            <w:pPr>
              <w:pStyle w:val="TAL"/>
              <w:jc w:val="center"/>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shd w:val="clear" w:color="auto" w:fill="auto"/>
            <w:tcMar>
              <w:top w:w="57" w:type="dxa"/>
              <w:bottom w:w="57" w:type="dxa"/>
            </w:tcMar>
          </w:tcPr>
          <w:p w14:paraId="421ED6F6" w14:textId="77777777" w:rsidR="00CE40A0" w:rsidRPr="00F477AF" w:rsidRDefault="00CE40A0" w:rsidP="00004277">
            <w:pPr>
              <w:pStyle w:val="TAL"/>
              <w:jc w:val="center"/>
              <w:rPr>
                <w:rFonts w:cs="Arial"/>
                <w:lang w:eastAsia="ko-KR"/>
              </w:rPr>
            </w:pPr>
            <w:r w:rsidRPr="00F477AF">
              <w:rPr>
                <w:rFonts w:cs="Arial"/>
                <w:lang w:eastAsia="ko-KR"/>
              </w:rPr>
              <w:t>Eees_AppClientInformation</w:t>
            </w:r>
          </w:p>
        </w:tc>
        <w:tc>
          <w:tcPr>
            <w:tcW w:w="1207" w:type="dxa"/>
          </w:tcPr>
          <w:p w14:paraId="3429778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35DB5FEB" w14:textId="77777777" w:rsidR="00CE40A0" w:rsidRPr="00F477AF" w:rsidRDefault="00CE40A0" w:rsidP="00004277">
            <w:pPr>
              <w:pStyle w:val="TAL"/>
              <w:jc w:val="center"/>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shd w:val="clear" w:color="auto" w:fill="auto"/>
            <w:tcMar>
              <w:top w:w="57" w:type="dxa"/>
              <w:bottom w:w="57" w:type="dxa"/>
            </w:tcMar>
          </w:tcPr>
          <w:p w14:paraId="3B7AA3EC" w14:textId="77777777" w:rsidR="00CE40A0" w:rsidRPr="00F477AF" w:rsidRDefault="00CE40A0" w:rsidP="00004277">
            <w:pPr>
              <w:pStyle w:val="TAL"/>
              <w:jc w:val="center"/>
              <w:rPr>
                <w:rFonts w:cs="Arial"/>
                <w:lang w:eastAsia="ko-KR"/>
              </w:rPr>
            </w:pPr>
            <w:r w:rsidRPr="00F477AF">
              <w:rPr>
                <w:rFonts w:cs="Arial"/>
                <w:lang w:eastAsia="ko-KR"/>
              </w:rPr>
              <w:t>Eees_UEIdentifier</w:t>
            </w:r>
          </w:p>
        </w:tc>
        <w:tc>
          <w:tcPr>
            <w:tcW w:w="1207" w:type="dxa"/>
          </w:tcPr>
          <w:p w14:paraId="6AEF6667" w14:textId="77777777" w:rsidR="00CE40A0" w:rsidRPr="00F477AF" w:rsidRDefault="0056272A" w:rsidP="00004277">
            <w:pPr>
              <w:pStyle w:val="TAL"/>
              <w:jc w:val="center"/>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shd w:val="clear" w:color="auto" w:fill="auto"/>
            <w:tcMar>
              <w:top w:w="57" w:type="dxa"/>
              <w:bottom w:w="57" w:type="dxa"/>
            </w:tcMar>
          </w:tcPr>
          <w:p w14:paraId="7D387D2B" w14:textId="77777777" w:rsidR="00CE40A0" w:rsidRPr="00F477AF" w:rsidRDefault="00CE40A0" w:rsidP="00004277">
            <w:pPr>
              <w:pStyle w:val="TAL"/>
              <w:jc w:val="center"/>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shd w:val="clear" w:color="auto" w:fill="auto"/>
            <w:tcMar>
              <w:top w:w="57" w:type="dxa"/>
              <w:bottom w:w="57" w:type="dxa"/>
            </w:tcMar>
          </w:tcPr>
          <w:p w14:paraId="1AEAF651" w14:textId="77777777" w:rsidR="00CE40A0" w:rsidRPr="00F477AF" w:rsidRDefault="00CE40A0" w:rsidP="00004277">
            <w:pPr>
              <w:pStyle w:val="TAL"/>
              <w:jc w:val="center"/>
              <w:rPr>
                <w:rFonts w:cs="Arial"/>
                <w:lang w:eastAsia="ko-KR"/>
              </w:rPr>
            </w:pPr>
            <w:r w:rsidRPr="00F477AF">
              <w:rPr>
                <w:rFonts w:cs="Arial"/>
                <w:lang w:eastAsia="ko-KR"/>
              </w:rPr>
              <w:t>Eees_SessionWithQoS</w:t>
            </w:r>
          </w:p>
        </w:tc>
        <w:tc>
          <w:tcPr>
            <w:tcW w:w="1207" w:type="dxa"/>
          </w:tcPr>
          <w:p w14:paraId="42F85053"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4B2E6442" w14:textId="77777777" w:rsidR="00CE40A0" w:rsidRPr="00F477AF" w:rsidRDefault="00CE40A0" w:rsidP="00004277">
            <w:pPr>
              <w:pStyle w:val="TAL"/>
              <w:jc w:val="center"/>
              <w:rPr>
                <w:rFonts w:cs="Arial"/>
                <w:lang w:eastAsia="ko-KR"/>
              </w:rPr>
            </w:pPr>
            <w:r w:rsidRPr="00F477AF">
              <w:rPr>
                <w:rFonts w:cs="Arial"/>
                <w:lang w:eastAsia="ko-KR"/>
              </w:rPr>
              <w:t>8.6.6</w:t>
            </w:r>
          </w:p>
        </w:tc>
      </w:tr>
      <w:tr w:rsidR="0071570A" w:rsidRPr="00F477AF" w14:paraId="0BE3FD96" w14:textId="77777777" w:rsidTr="00CE40A0">
        <w:trPr>
          <w:jc w:val="center"/>
        </w:trPr>
        <w:tc>
          <w:tcPr>
            <w:tcW w:w="3238" w:type="dxa"/>
            <w:shd w:val="clear" w:color="auto" w:fill="auto"/>
            <w:tcMar>
              <w:top w:w="57" w:type="dxa"/>
              <w:bottom w:w="57" w:type="dxa"/>
            </w:tcMar>
          </w:tcPr>
          <w:p w14:paraId="785ADDB5" w14:textId="0102BC71" w:rsidR="0071570A" w:rsidRPr="00F477AF" w:rsidRDefault="0071570A" w:rsidP="0071570A">
            <w:pPr>
              <w:pStyle w:val="TAL"/>
              <w:jc w:val="center"/>
              <w:rPr>
                <w:rFonts w:cs="Arial"/>
                <w:lang w:eastAsia="ko-KR"/>
              </w:rPr>
            </w:pPr>
            <w:r w:rsidRPr="00E14537">
              <w:t>Eees_TrafficInfluenceEAS</w:t>
            </w:r>
          </w:p>
        </w:tc>
        <w:tc>
          <w:tcPr>
            <w:tcW w:w="1207" w:type="dxa"/>
          </w:tcPr>
          <w:p w14:paraId="50F85CE4" w14:textId="6103E9A8" w:rsidR="0071570A" w:rsidRPr="00F477AF" w:rsidRDefault="0071570A" w:rsidP="0071570A">
            <w:pPr>
              <w:pStyle w:val="TAL"/>
              <w:jc w:val="center"/>
              <w:rPr>
                <w:rFonts w:cs="Arial"/>
                <w:lang w:eastAsia="ko-KR"/>
              </w:rPr>
            </w:pPr>
            <w:r w:rsidRPr="00E14537">
              <w:t>EAS</w:t>
            </w:r>
          </w:p>
        </w:tc>
        <w:tc>
          <w:tcPr>
            <w:tcW w:w="1187" w:type="dxa"/>
            <w:shd w:val="clear" w:color="auto" w:fill="auto"/>
            <w:tcMar>
              <w:top w:w="57" w:type="dxa"/>
              <w:bottom w:w="57" w:type="dxa"/>
            </w:tcMar>
          </w:tcPr>
          <w:p w14:paraId="631085A5" w14:textId="6E27AB1F" w:rsidR="0071570A" w:rsidRPr="00F477AF" w:rsidRDefault="0071570A" w:rsidP="0071570A">
            <w:pPr>
              <w:pStyle w:val="TAL"/>
              <w:jc w:val="center"/>
              <w:rPr>
                <w:rFonts w:cs="Arial"/>
                <w:lang w:eastAsia="ko-KR"/>
              </w:rPr>
            </w:pPr>
            <w:r w:rsidRPr="00E14537">
              <w:t>8.6.7</w:t>
            </w:r>
          </w:p>
        </w:tc>
      </w:tr>
      <w:tr w:rsidR="00CE40A0" w:rsidRPr="00F477AF" w14:paraId="68B99B55" w14:textId="77777777" w:rsidTr="00CE40A0">
        <w:trPr>
          <w:jc w:val="center"/>
        </w:trPr>
        <w:tc>
          <w:tcPr>
            <w:tcW w:w="3238" w:type="dxa"/>
            <w:shd w:val="clear" w:color="auto" w:fill="auto"/>
            <w:tcMar>
              <w:top w:w="57" w:type="dxa"/>
              <w:bottom w:w="57" w:type="dxa"/>
            </w:tcMar>
          </w:tcPr>
          <w:p w14:paraId="33DA6653" w14:textId="77777777" w:rsidR="00CE40A0" w:rsidRPr="00F477AF" w:rsidRDefault="00CE40A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Eees_TargetEASDiscovery</w:t>
            </w:r>
          </w:p>
        </w:tc>
        <w:tc>
          <w:tcPr>
            <w:tcW w:w="1207" w:type="dxa"/>
          </w:tcPr>
          <w:p w14:paraId="5C945957" w14:textId="161E5E9C" w:rsidR="00CE40A0" w:rsidRPr="00F477AF" w:rsidRDefault="00CE40A0" w:rsidP="00004277">
            <w:pPr>
              <w:pStyle w:val="TAL"/>
              <w:jc w:val="center"/>
              <w:rPr>
                <w:rFonts w:cs="Arial"/>
                <w:lang w:eastAsia="ko-KR"/>
              </w:rPr>
            </w:pPr>
            <w:r w:rsidRPr="00F477AF">
              <w:rPr>
                <w:rFonts w:cs="Arial"/>
                <w:lang w:eastAsia="ko-KR"/>
              </w:rPr>
              <w:t>EAS, EES</w:t>
            </w:r>
            <w:r w:rsidR="009914BB" w:rsidRPr="009914BB">
              <w:rPr>
                <w:rFonts w:cs="Arial"/>
                <w:lang w:eastAsia="ko-KR"/>
              </w:rPr>
              <w:t>, CAS</w:t>
            </w:r>
          </w:p>
        </w:tc>
        <w:tc>
          <w:tcPr>
            <w:tcW w:w="1187" w:type="dxa"/>
            <w:shd w:val="clear" w:color="auto" w:fill="auto"/>
            <w:tcMar>
              <w:top w:w="57" w:type="dxa"/>
              <w:bottom w:w="57" w:type="dxa"/>
            </w:tcMar>
          </w:tcPr>
          <w:p w14:paraId="42343A9E" w14:textId="77777777" w:rsidR="00CE40A0" w:rsidRPr="00F477AF" w:rsidRDefault="00CE40A0" w:rsidP="00004277">
            <w:pPr>
              <w:pStyle w:val="TAL"/>
              <w:jc w:val="center"/>
              <w:rPr>
                <w:rFonts w:cs="Arial"/>
                <w:lang w:eastAsia="ko-KR"/>
              </w:rPr>
            </w:pPr>
            <w:r w:rsidRPr="00F477AF">
              <w:rPr>
                <w:rFonts w:cs="Arial"/>
                <w:lang w:eastAsia="ko-KR"/>
              </w:rPr>
              <w:t>8.8.3.2</w:t>
            </w:r>
          </w:p>
        </w:tc>
      </w:tr>
      <w:tr w:rsidR="00395EB0" w:rsidRPr="00F477AF" w14:paraId="043982D6" w14:textId="77777777" w:rsidTr="00CE40A0">
        <w:trPr>
          <w:jc w:val="center"/>
        </w:trPr>
        <w:tc>
          <w:tcPr>
            <w:tcW w:w="3238" w:type="dxa"/>
            <w:shd w:val="clear" w:color="auto" w:fill="auto"/>
            <w:tcMar>
              <w:top w:w="57" w:type="dxa"/>
              <w:bottom w:w="57" w:type="dxa"/>
            </w:tcMar>
          </w:tcPr>
          <w:p w14:paraId="33890736"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2AE67BB5" w14:textId="767B5FE4" w:rsidR="00395EB0" w:rsidRPr="00F477AF" w:rsidRDefault="00395EB0" w:rsidP="00004277">
            <w:pPr>
              <w:pStyle w:val="TAL"/>
              <w:jc w:val="center"/>
              <w:rPr>
                <w:rFonts w:cs="Arial"/>
                <w:lang w:eastAsia="ko-KR"/>
              </w:rPr>
            </w:pPr>
            <w:r w:rsidRPr="00F477AF">
              <w:rPr>
                <w:rFonts w:cs="Arial"/>
                <w:szCs w:val="18"/>
                <w:lang w:eastAsia="ko-KR"/>
              </w:rPr>
              <w:t>EEC</w:t>
            </w:r>
            <w:r w:rsidR="008912F4" w:rsidRPr="00F477AF">
              <w:rPr>
                <w:rFonts w:cs="Arial"/>
                <w:szCs w:val="18"/>
                <w:lang w:eastAsia="ko-KR"/>
              </w:rPr>
              <w:t>, EAS</w:t>
            </w:r>
            <w:r w:rsidR="00D12747" w:rsidRPr="00D12747">
              <w:rPr>
                <w:rFonts w:cs="Arial"/>
                <w:szCs w:val="18"/>
                <w:lang w:eastAsia="ko-KR"/>
              </w:rPr>
              <w:t>, EES</w:t>
            </w:r>
          </w:p>
        </w:tc>
        <w:tc>
          <w:tcPr>
            <w:tcW w:w="1187" w:type="dxa"/>
            <w:shd w:val="clear" w:color="auto" w:fill="auto"/>
            <w:tcMar>
              <w:top w:w="57" w:type="dxa"/>
              <w:bottom w:w="57" w:type="dxa"/>
            </w:tcMar>
          </w:tcPr>
          <w:p w14:paraId="6724A778" w14:textId="77777777" w:rsidR="00395EB0" w:rsidRPr="00F477AF" w:rsidRDefault="00395EB0" w:rsidP="00004277">
            <w:pPr>
              <w:pStyle w:val="TAL"/>
              <w:jc w:val="center"/>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shd w:val="clear" w:color="auto" w:fill="auto"/>
            <w:tcMar>
              <w:top w:w="57" w:type="dxa"/>
              <w:bottom w:w="57" w:type="dxa"/>
            </w:tcMar>
          </w:tcPr>
          <w:p w14:paraId="2D5CEFDC"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16A9387" w14:textId="77777777" w:rsidR="00395EB0" w:rsidRPr="00F477AF" w:rsidRDefault="00395EB0" w:rsidP="00004277">
            <w:pPr>
              <w:pStyle w:val="TAL"/>
              <w:jc w:val="center"/>
              <w:rPr>
                <w:rFonts w:cs="Arial"/>
                <w:szCs w:val="18"/>
                <w:lang w:eastAsia="ko-KR"/>
              </w:rPr>
            </w:pPr>
            <w:r w:rsidRPr="00F477AF">
              <w:rPr>
                <w:rFonts w:cs="Arial"/>
                <w:szCs w:val="18"/>
                <w:lang w:eastAsia="ko-KR"/>
              </w:rPr>
              <w:t>EEC</w:t>
            </w:r>
          </w:p>
        </w:tc>
        <w:tc>
          <w:tcPr>
            <w:tcW w:w="1187" w:type="dxa"/>
            <w:shd w:val="clear" w:color="auto" w:fill="auto"/>
            <w:tcMar>
              <w:top w:w="57" w:type="dxa"/>
              <w:bottom w:w="57" w:type="dxa"/>
            </w:tcMar>
          </w:tcPr>
          <w:p w14:paraId="50AA7C42"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shd w:val="clear" w:color="auto" w:fill="auto"/>
            <w:tcMar>
              <w:top w:w="57" w:type="dxa"/>
              <w:bottom w:w="57" w:type="dxa"/>
            </w:tcMar>
          </w:tcPr>
          <w:p w14:paraId="0823BCC7" w14:textId="77777777" w:rsidR="00395EB0" w:rsidRPr="00F477AF" w:rsidRDefault="00395EB0" w:rsidP="00004277">
            <w:pPr>
              <w:spacing w:after="0"/>
              <w:jc w:val="center"/>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5E0DC807" w14:textId="64F9C1C1" w:rsidR="00395EB0" w:rsidRPr="00F477AF" w:rsidRDefault="00C830D5" w:rsidP="00004277">
            <w:pPr>
              <w:pStyle w:val="TAL"/>
              <w:jc w:val="center"/>
              <w:rPr>
                <w:rFonts w:cs="Arial"/>
                <w:szCs w:val="18"/>
                <w:lang w:eastAsia="ko-KR"/>
              </w:rPr>
            </w:pPr>
            <w:r w:rsidRPr="00C830D5">
              <w:rPr>
                <w:rFonts w:cs="Arial"/>
                <w:szCs w:val="18"/>
                <w:lang w:eastAsia="ko-KR"/>
              </w:rPr>
              <w:t xml:space="preserve">EES, </w:t>
            </w:r>
            <w:r w:rsidR="00395EB0" w:rsidRPr="00F477AF">
              <w:rPr>
                <w:rFonts w:cs="Arial"/>
                <w:szCs w:val="18"/>
                <w:lang w:eastAsia="ko-KR"/>
              </w:rPr>
              <w:t>EAS</w:t>
            </w:r>
          </w:p>
        </w:tc>
        <w:tc>
          <w:tcPr>
            <w:tcW w:w="1187" w:type="dxa"/>
            <w:shd w:val="clear" w:color="auto" w:fill="auto"/>
            <w:tcMar>
              <w:top w:w="57" w:type="dxa"/>
              <w:bottom w:w="57" w:type="dxa"/>
            </w:tcMar>
          </w:tcPr>
          <w:p w14:paraId="51BF950D"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C7A68BB" w14:textId="77777777" w:rsidR="00BE4382" w:rsidRPr="00F477AF" w:rsidRDefault="00BE4382" w:rsidP="00004277">
            <w:pPr>
              <w:spacing w:after="0"/>
              <w:jc w:val="center"/>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2F10BFAD" w14:textId="5E8CE94C" w:rsidR="00BE4382" w:rsidRPr="00F477AF" w:rsidRDefault="00BE4382"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sidRP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961F7F" w14:textId="77777777" w:rsidR="00BE4382" w:rsidRPr="00F477AF" w:rsidRDefault="00BE4382" w:rsidP="00004277">
            <w:pPr>
              <w:pStyle w:val="TAL"/>
              <w:jc w:val="center"/>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D69F6EE" w14:textId="77777777" w:rsidR="00255179" w:rsidRPr="00F477AF" w:rsidRDefault="00255179" w:rsidP="00004277">
            <w:pPr>
              <w:spacing w:after="0"/>
              <w:jc w:val="center"/>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7532F075" w14:textId="004FBC28" w:rsidR="00255179" w:rsidRPr="00F477AF" w:rsidRDefault="00255179"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E3FBD34" w14:textId="77777777" w:rsidR="00255179" w:rsidRPr="00F477AF" w:rsidRDefault="00255179" w:rsidP="00004277">
            <w:pPr>
              <w:pStyle w:val="TAL"/>
              <w:jc w:val="center"/>
              <w:rPr>
                <w:rFonts w:cs="Arial"/>
                <w:szCs w:val="18"/>
                <w:lang w:eastAsia="ko-KR"/>
              </w:rPr>
            </w:pPr>
            <w:r w:rsidRPr="00F477AF">
              <w:rPr>
                <w:rFonts w:cs="Arial"/>
                <w:szCs w:val="18"/>
                <w:lang w:eastAsia="ko-KR"/>
              </w:rPr>
              <w:t>8.8.3.</w:t>
            </w:r>
            <w:r w:rsidR="00AD7B38">
              <w:rPr>
                <w:rFonts w:cs="Arial"/>
                <w:szCs w:val="18"/>
                <w:lang w:eastAsia="ko-KR"/>
              </w:rPr>
              <w:t>8</w:t>
            </w:r>
          </w:p>
        </w:tc>
      </w:tr>
      <w:tr w:rsidR="0071570A" w:rsidRPr="00F477AF" w14:paraId="4C6B928A"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A4C7864" w14:textId="1BBF1E91" w:rsidR="0071570A" w:rsidRPr="00F477AF" w:rsidRDefault="0071570A" w:rsidP="0071570A">
            <w:pPr>
              <w:spacing w:after="0"/>
              <w:jc w:val="center"/>
              <w:rPr>
                <w:rFonts w:ascii="Arial" w:hAnsi="Arial" w:cs="Arial"/>
                <w:sz w:val="18"/>
                <w:szCs w:val="18"/>
              </w:rPr>
            </w:pPr>
            <w:r w:rsidRPr="009A0C0A">
              <w:rPr>
                <w:rFonts w:ascii="Arial" w:hAnsi="Arial" w:cs="Arial"/>
                <w:sz w:val="18"/>
                <w:szCs w:val="18"/>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2B38639" w14:textId="774523E1" w:rsidR="0071570A" w:rsidRPr="00F477AF" w:rsidRDefault="0071570A" w:rsidP="0071570A">
            <w:pPr>
              <w:pStyle w:val="TAL"/>
              <w:jc w:val="center"/>
              <w:rPr>
                <w:rFonts w:cs="Arial"/>
                <w:szCs w:val="18"/>
                <w:lang w:eastAsia="ko-KR"/>
              </w:rPr>
            </w:pPr>
            <w:r w:rsidRPr="004A65D4">
              <w:t>EES</w:t>
            </w:r>
            <w:r w:rsidR="00E543BA" w:rsidRPr="00E543BA">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C30EFC8" w14:textId="57650A9B" w:rsidR="0071570A" w:rsidRPr="00F477AF" w:rsidRDefault="0071570A" w:rsidP="0071570A">
            <w:pPr>
              <w:pStyle w:val="TAL"/>
              <w:jc w:val="center"/>
              <w:rPr>
                <w:rFonts w:cs="Arial"/>
                <w:szCs w:val="18"/>
                <w:lang w:eastAsia="ko-KR"/>
              </w:rPr>
            </w:pPr>
            <w:r w:rsidRPr="004A65D4">
              <w:t>8.8.3.9</w:t>
            </w:r>
          </w:p>
        </w:tc>
      </w:tr>
      <w:tr w:rsidR="006B0476" w:rsidRPr="00F477AF" w14:paraId="7CCF48C6"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77CBE16" w14:textId="7D57EB57" w:rsidR="006B0476" w:rsidRPr="009A0C0A" w:rsidRDefault="006B0476" w:rsidP="006B0476">
            <w:pPr>
              <w:spacing w:after="0"/>
              <w:jc w:val="center"/>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079543F6" w14:textId="30EC752C"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45CF27D" w14:textId="7A57E987" w:rsidR="006B0476" w:rsidRPr="004A65D4" w:rsidRDefault="006B0476" w:rsidP="006B0476">
            <w:pPr>
              <w:pStyle w:val="TAL"/>
              <w:jc w:val="center"/>
            </w:pPr>
            <w:r w:rsidRPr="00F477AF">
              <w:rPr>
                <w:rFonts w:cs="Arial"/>
                <w:szCs w:val="18"/>
                <w:lang w:eastAsia="ko-KR"/>
              </w:rPr>
              <w:t>8.9.4.2</w:t>
            </w:r>
          </w:p>
        </w:tc>
      </w:tr>
      <w:tr w:rsidR="006B0476" w:rsidRPr="00F477AF" w14:paraId="701AD475"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09F9F93" w14:textId="19A6EA5D" w:rsidR="006B0476" w:rsidRPr="009A0C0A" w:rsidRDefault="006B0476" w:rsidP="006B0476">
            <w:pPr>
              <w:spacing w:after="0"/>
              <w:jc w:val="center"/>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56B98419" w14:textId="3A3EA907" w:rsidR="006B0476" w:rsidRPr="004A65D4" w:rsidRDefault="006B0476" w:rsidP="006B0476">
            <w:pPr>
              <w:pStyle w:val="TAL"/>
              <w:jc w:val="center"/>
            </w:pPr>
            <w:r w:rsidRPr="00F477AF">
              <w:rPr>
                <w:rFonts w:cs="Arial"/>
                <w:szCs w:val="18"/>
                <w:lang w:eastAsia="ko-KR"/>
              </w:rPr>
              <w:t>EES</w:t>
            </w:r>
            <w:r w:rsidR="00E543BA" w:rsidRPr="00E543BA">
              <w:rPr>
                <w:rFonts w:cs="Arial"/>
                <w:szCs w:val="18"/>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260D87AE" w14:textId="5E91B851" w:rsidR="006B0476" w:rsidRPr="004A65D4" w:rsidRDefault="006B0476" w:rsidP="006B0476">
            <w:pPr>
              <w:pStyle w:val="TAL"/>
              <w:jc w:val="center"/>
            </w:pPr>
            <w:r w:rsidRPr="00F477AF">
              <w:rPr>
                <w:rFonts w:cs="Arial"/>
                <w:szCs w:val="18"/>
                <w:lang w:eastAsia="ko-KR"/>
              </w:rPr>
              <w:t>8.9.4.3</w:t>
            </w:r>
          </w:p>
        </w:tc>
      </w:tr>
      <w:tr w:rsidR="00E55BAE" w:rsidRPr="00F477AF" w14:paraId="37A7A737"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B143D58" w14:textId="0353B56B" w:rsidR="00E55BAE" w:rsidRPr="00F477AF" w:rsidRDefault="00E55BAE" w:rsidP="00004277">
            <w:pPr>
              <w:spacing w:after="0"/>
              <w:jc w:val="center"/>
              <w:rPr>
                <w:rFonts w:ascii="Arial" w:hAnsi="Arial" w:cs="Arial"/>
                <w:sz w:val="18"/>
                <w:szCs w:val="18"/>
              </w:rPr>
            </w:pPr>
            <w:r w:rsidRPr="009A0C0A">
              <w:rPr>
                <w:rFonts w:ascii="Arial" w:hAnsi="Arial" w:cs="Arial"/>
                <w:sz w:val="18"/>
                <w:szCs w:val="18"/>
              </w:rPr>
              <w:t>Eees_EASInformationProvisioning</w:t>
            </w:r>
          </w:p>
        </w:tc>
        <w:tc>
          <w:tcPr>
            <w:tcW w:w="1207" w:type="dxa"/>
            <w:tcBorders>
              <w:top w:val="single" w:sz="4" w:space="0" w:color="auto"/>
              <w:left w:val="single" w:sz="4" w:space="0" w:color="auto"/>
              <w:bottom w:val="single" w:sz="4" w:space="0" w:color="auto"/>
              <w:right w:val="single" w:sz="4" w:space="0" w:color="auto"/>
            </w:tcBorders>
          </w:tcPr>
          <w:p w14:paraId="32825068" w14:textId="4D913FB4" w:rsidR="00E55BAE" w:rsidRPr="00F477AF" w:rsidRDefault="00E55BAE" w:rsidP="00004277">
            <w:pPr>
              <w:pStyle w:val="TAL"/>
              <w:jc w:val="center"/>
              <w:rPr>
                <w:rFonts w:cs="Arial"/>
                <w:szCs w:val="18"/>
                <w:lang w:eastAsia="ko-KR"/>
              </w:rPr>
            </w:pPr>
            <w:r>
              <w:rPr>
                <w:rFonts w:cs="Arial"/>
                <w:szCs w:val="18"/>
                <w:lang w:eastAsia="ko-KR"/>
              </w:rPr>
              <w:t>EEC</w:t>
            </w:r>
            <w:r w:rsidR="00D12747">
              <w:rPr>
                <w:rFonts w:cs="Arial" w:hint="eastAsia"/>
                <w:szCs w:val="18"/>
                <w:lang w:eastAsia="zh-CN"/>
              </w:rPr>
              <w:t>,</w:t>
            </w:r>
            <w:r w:rsidR="00D12747">
              <w:rPr>
                <w:rFonts w:cs="Arial"/>
                <w:szCs w:val="18"/>
                <w:lang w:eastAsia="zh-CN"/>
              </w:rPr>
              <w:t xml:space="preserve"> 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C536DC9" w14:textId="2C59962E" w:rsidR="00E55BAE" w:rsidRPr="00F477AF" w:rsidRDefault="00E55BAE" w:rsidP="00004277">
            <w:pPr>
              <w:pStyle w:val="TAL"/>
              <w:jc w:val="center"/>
              <w:rPr>
                <w:rFonts w:cs="Arial"/>
                <w:szCs w:val="18"/>
                <w:lang w:eastAsia="ko-KR"/>
              </w:rPr>
            </w:pPr>
            <w:r>
              <w:rPr>
                <w:rFonts w:cs="Arial"/>
                <w:szCs w:val="18"/>
                <w:lang w:eastAsia="ko-KR"/>
              </w:rPr>
              <w:t>8.15</w:t>
            </w:r>
          </w:p>
        </w:tc>
      </w:tr>
      <w:tr w:rsidR="00E51712" w:rsidRPr="00F477AF" w14:paraId="14484B6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7BA6BFC" w14:textId="7AA72287" w:rsidR="00E51712" w:rsidRPr="009A0C0A" w:rsidRDefault="00E51712" w:rsidP="00E51712">
            <w:pPr>
              <w:spacing w:after="0"/>
              <w:jc w:val="center"/>
              <w:rPr>
                <w:rFonts w:ascii="Arial" w:hAnsi="Arial" w:cs="Arial"/>
                <w:sz w:val="18"/>
                <w:szCs w:val="18"/>
              </w:rPr>
            </w:pPr>
            <w:r w:rsidRPr="009A0C0A">
              <w:rPr>
                <w:rFonts w:ascii="Arial" w:hAnsi="Arial" w:cs="Arial"/>
                <w:sz w:val="18"/>
                <w:szCs w:val="18"/>
              </w:rPr>
              <w:t>Eees_CommonEasAnnouncement</w:t>
            </w:r>
          </w:p>
        </w:tc>
        <w:tc>
          <w:tcPr>
            <w:tcW w:w="1207" w:type="dxa"/>
            <w:tcBorders>
              <w:top w:val="single" w:sz="4" w:space="0" w:color="auto"/>
              <w:left w:val="single" w:sz="4" w:space="0" w:color="auto"/>
              <w:bottom w:val="single" w:sz="4" w:space="0" w:color="auto"/>
              <w:right w:val="single" w:sz="4" w:space="0" w:color="auto"/>
            </w:tcBorders>
          </w:tcPr>
          <w:p w14:paraId="15CD4F48" w14:textId="78E488CE" w:rsidR="00E51712" w:rsidRDefault="00E51712" w:rsidP="00E51712">
            <w:pPr>
              <w:pStyle w:val="TAL"/>
              <w:jc w:val="center"/>
              <w:rPr>
                <w:rFonts w:cs="Arial"/>
                <w:szCs w:val="18"/>
                <w:lang w:eastAsia="ko-KR"/>
              </w:rPr>
            </w:pPr>
            <w:r w:rsidRPr="00BE4344">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067417F" w14:textId="72613919" w:rsidR="00E51712" w:rsidRDefault="00E51712" w:rsidP="00E51712">
            <w:pPr>
              <w:pStyle w:val="TAL"/>
              <w:jc w:val="center"/>
              <w:rPr>
                <w:rFonts w:cs="Arial"/>
                <w:szCs w:val="18"/>
                <w:lang w:eastAsia="ko-KR"/>
              </w:rPr>
            </w:pPr>
            <w:r w:rsidRPr="00BE4344">
              <w:t>8.19</w:t>
            </w:r>
          </w:p>
        </w:tc>
      </w:tr>
    </w:tbl>
    <w:p w14:paraId="71C8E54B" w14:textId="77777777" w:rsidR="003C4E09" w:rsidRPr="00F477AF" w:rsidRDefault="003C4E09" w:rsidP="003C4E09">
      <w:pPr>
        <w:rPr>
          <w:lang w:eastAsia="ko-KR"/>
        </w:rPr>
      </w:pPr>
    </w:p>
    <w:p w14:paraId="0249E6E5" w14:textId="77777777" w:rsidR="00FF1B2C" w:rsidRDefault="009421EF" w:rsidP="00FF1B2C">
      <w:pPr>
        <w:pStyle w:val="NO"/>
      </w:pPr>
      <w:r w:rsidRPr="00F477AF">
        <w:t>NOTE:</w:t>
      </w:r>
      <w:r w:rsidRPr="00F477AF">
        <w:tab/>
        <w:t>The event exposure related APIs (e.g. Eees_EASDiscovery and Eees_ACREvents) can be realized as single event subscription API.</w:t>
      </w:r>
    </w:p>
    <w:p w14:paraId="682B9DC1" w14:textId="77777777" w:rsidR="00FF1B2C" w:rsidRPr="00F477AF" w:rsidRDefault="00FF1B2C" w:rsidP="00FF1B2C">
      <w:r w:rsidRPr="00F477AF">
        <w:t>Table 6.7.2-</w:t>
      </w:r>
      <w:r>
        <w:t>3</w:t>
      </w:r>
      <w:r w:rsidRPr="00F477AF">
        <w:t xml:space="preserve"> summarizes the APIs exposed </w:t>
      </w:r>
      <w:r>
        <w:t xml:space="preserve">by </w:t>
      </w:r>
      <w:r w:rsidRPr="00F477AF">
        <w:t xml:space="preserve">the </w:t>
      </w:r>
      <w:r>
        <w:t>CAS</w:t>
      </w:r>
      <w:r w:rsidRPr="00F477AF">
        <w:t>.</w:t>
      </w:r>
    </w:p>
    <w:p w14:paraId="6C4FE8A7" w14:textId="77777777" w:rsidR="00FF1B2C" w:rsidRPr="00F477AF" w:rsidRDefault="00FF1B2C" w:rsidP="00FF1B2C">
      <w:pPr>
        <w:pStyle w:val="TH"/>
      </w:pPr>
      <w:r w:rsidRPr="00F477AF">
        <w:lastRenderedPageBreak/>
        <w:t>Table 6.7.2</w:t>
      </w:r>
      <w:r w:rsidRPr="00F477AF">
        <w:rPr>
          <w:lang w:eastAsia="zh-CN"/>
        </w:rPr>
        <w:t>-</w:t>
      </w:r>
      <w:r>
        <w:rPr>
          <w:lang w:eastAsia="zh-CN"/>
        </w:rPr>
        <w:t>3</w:t>
      </w:r>
      <w:r w:rsidRPr="00F477AF">
        <w:t xml:space="preserve">: APIs provided by the </w:t>
      </w:r>
      <w:r>
        <w:t>CAS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F1B2C" w:rsidRPr="00F477AF" w14:paraId="38452DB7" w14:textId="77777777" w:rsidTr="001E1DB6">
        <w:trPr>
          <w:trHeight w:val="424"/>
          <w:jc w:val="center"/>
        </w:trPr>
        <w:tc>
          <w:tcPr>
            <w:tcW w:w="3238" w:type="dxa"/>
            <w:shd w:val="clear" w:color="auto" w:fill="auto"/>
            <w:vAlign w:val="center"/>
          </w:tcPr>
          <w:p w14:paraId="509D42F5" w14:textId="77777777" w:rsidR="00FF1B2C" w:rsidRPr="00F477AF" w:rsidRDefault="00FF1B2C" w:rsidP="001E1DB6">
            <w:pPr>
              <w:pStyle w:val="TAH"/>
              <w:rPr>
                <w:lang w:eastAsia="ko-KR"/>
              </w:rPr>
            </w:pPr>
            <w:r w:rsidRPr="00F477AF">
              <w:rPr>
                <w:lang w:eastAsia="ko-KR"/>
              </w:rPr>
              <w:t>API Name</w:t>
            </w:r>
          </w:p>
        </w:tc>
        <w:tc>
          <w:tcPr>
            <w:tcW w:w="1207" w:type="dxa"/>
          </w:tcPr>
          <w:p w14:paraId="3C1E873F" w14:textId="77777777" w:rsidR="00FF1B2C" w:rsidRPr="00F477AF" w:rsidRDefault="00FF1B2C" w:rsidP="001E1DB6">
            <w:pPr>
              <w:pStyle w:val="TAH"/>
              <w:rPr>
                <w:lang w:eastAsia="ko-KR"/>
              </w:rPr>
            </w:pPr>
            <w:r w:rsidRPr="00F477AF">
              <w:rPr>
                <w:lang w:eastAsia="ko-KR"/>
              </w:rPr>
              <w:t>Known Consumers</w:t>
            </w:r>
          </w:p>
        </w:tc>
        <w:tc>
          <w:tcPr>
            <w:tcW w:w="1187" w:type="dxa"/>
            <w:shd w:val="clear" w:color="auto" w:fill="auto"/>
            <w:vAlign w:val="center"/>
          </w:tcPr>
          <w:p w14:paraId="7A375858" w14:textId="77777777" w:rsidR="00FF1B2C" w:rsidRPr="00F477AF" w:rsidRDefault="00FF1B2C" w:rsidP="001E1DB6">
            <w:pPr>
              <w:pStyle w:val="TAH"/>
              <w:rPr>
                <w:lang w:eastAsia="ko-KR"/>
              </w:rPr>
            </w:pPr>
            <w:r w:rsidRPr="00F477AF">
              <w:rPr>
                <w:lang w:eastAsia="ko-KR"/>
              </w:rPr>
              <w:t>References</w:t>
            </w:r>
          </w:p>
        </w:tc>
      </w:tr>
      <w:tr w:rsidR="00FF1B2C" w:rsidRPr="00F477AF" w14:paraId="0D3E6022" w14:textId="77777777" w:rsidTr="001E1DB6">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0F7A829" w14:textId="77777777" w:rsidR="00FF1B2C" w:rsidRPr="00F477AF" w:rsidRDefault="00FF1B2C" w:rsidP="001E1DB6">
            <w:pPr>
              <w:spacing w:after="0"/>
              <w:rPr>
                <w:rFonts w:ascii="Arial" w:hAnsi="Arial" w:cs="Arial"/>
                <w:sz w:val="18"/>
                <w:szCs w:val="18"/>
              </w:rPr>
            </w:pPr>
            <w:r w:rsidRPr="00F477AF">
              <w:rPr>
                <w:rFonts w:ascii="Arial" w:hAnsi="Arial" w:cs="Arial"/>
                <w:sz w:val="18"/>
                <w:szCs w:val="18"/>
              </w:rPr>
              <w:t>E</w:t>
            </w:r>
            <w:r>
              <w:rPr>
                <w:rFonts w:ascii="Arial" w:hAnsi="Arial" w:cs="Arial"/>
                <w:sz w:val="18"/>
                <w:szCs w:val="18"/>
              </w:rPr>
              <w:t>ca</w:t>
            </w:r>
            <w:r w:rsidRPr="00F477AF">
              <w:rPr>
                <w:rFonts w:ascii="Arial" w:hAnsi="Arial" w:cs="Arial"/>
                <w:sz w:val="18"/>
                <w:szCs w:val="18"/>
              </w:rPr>
              <w:t>s_SelectedE</w:t>
            </w:r>
            <w:r>
              <w:rPr>
                <w:rFonts w:ascii="Arial" w:hAnsi="Arial" w:cs="Arial"/>
                <w:sz w:val="18"/>
                <w:szCs w:val="18"/>
              </w:rPr>
              <w:t>ES</w:t>
            </w:r>
          </w:p>
        </w:tc>
        <w:tc>
          <w:tcPr>
            <w:tcW w:w="1207" w:type="dxa"/>
            <w:tcBorders>
              <w:top w:val="single" w:sz="4" w:space="0" w:color="auto"/>
              <w:left w:val="single" w:sz="4" w:space="0" w:color="auto"/>
              <w:bottom w:val="single" w:sz="4" w:space="0" w:color="auto"/>
              <w:right w:val="single" w:sz="4" w:space="0" w:color="auto"/>
            </w:tcBorders>
          </w:tcPr>
          <w:p w14:paraId="47FB0F33" w14:textId="77777777" w:rsidR="00FF1B2C" w:rsidRPr="00F477AF" w:rsidRDefault="00FF1B2C" w:rsidP="001E1DB6">
            <w:pPr>
              <w:pStyle w:val="TAL"/>
              <w:rPr>
                <w:rFonts w:cs="Arial"/>
                <w:szCs w:val="18"/>
                <w:lang w:eastAsia="ko-KR"/>
              </w:rPr>
            </w:pPr>
            <w:r w:rsidRPr="00F477AF">
              <w:rPr>
                <w:rFonts w:cs="Arial"/>
                <w:szCs w:val="18"/>
                <w:lang w:eastAsia="ko-KR"/>
              </w:rPr>
              <w:t>E</w:t>
            </w:r>
            <w:r>
              <w:rPr>
                <w:rFonts w:cs="Arial"/>
                <w:szCs w:val="18"/>
                <w:lang w:eastAsia="ko-KR"/>
              </w:rPr>
              <w:t>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582FD5C" w14:textId="77777777" w:rsidR="00FF1B2C" w:rsidRPr="00F477AF" w:rsidRDefault="00FF1B2C" w:rsidP="001E1DB6">
            <w:pPr>
              <w:pStyle w:val="TAL"/>
              <w:rPr>
                <w:rFonts w:cs="Arial"/>
                <w:szCs w:val="18"/>
                <w:lang w:eastAsia="ko-KR"/>
              </w:rPr>
            </w:pPr>
            <w:r w:rsidRPr="00F477AF">
              <w:rPr>
                <w:rFonts w:cs="Arial"/>
                <w:szCs w:val="18"/>
                <w:lang w:eastAsia="ko-KR"/>
              </w:rPr>
              <w:t>8.8.3.</w:t>
            </w:r>
            <w:r>
              <w:rPr>
                <w:rFonts w:cs="Arial"/>
                <w:szCs w:val="18"/>
                <w:lang w:eastAsia="ko-KR"/>
              </w:rPr>
              <w:t>10</w:t>
            </w:r>
          </w:p>
        </w:tc>
      </w:tr>
    </w:tbl>
    <w:p w14:paraId="43117531" w14:textId="267982E1" w:rsidR="003C4E09" w:rsidRPr="00F477AF" w:rsidRDefault="003C4E09" w:rsidP="009421EF">
      <w:pPr>
        <w:pStyle w:val="NO"/>
      </w:pPr>
    </w:p>
    <w:p w14:paraId="217E6C75" w14:textId="01A8E718" w:rsidR="00C65731" w:rsidRPr="00F477AF" w:rsidRDefault="00C65731" w:rsidP="00C65731">
      <w:bookmarkStart w:id="593" w:name="_Toc57673429"/>
      <w:r w:rsidRPr="00F477AF">
        <w:t>Table 6.7.2-</w:t>
      </w:r>
      <w:r>
        <w:t>4</w:t>
      </w:r>
      <w:r w:rsidRPr="00F477AF">
        <w:t xml:space="preserve"> summarizes the APIs exposed the EE</w:t>
      </w:r>
      <w:r>
        <w:t>C</w:t>
      </w:r>
      <w:r w:rsidRPr="00F477AF">
        <w:t>.</w:t>
      </w:r>
    </w:p>
    <w:p w14:paraId="0A13785C" w14:textId="34633772" w:rsidR="00C65731" w:rsidRPr="00F477AF" w:rsidRDefault="00C65731" w:rsidP="00C65731">
      <w:pPr>
        <w:pStyle w:val="TH"/>
      </w:pPr>
      <w:r w:rsidRPr="00F477AF">
        <w:t>Table 6.7.2</w:t>
      </w:r>
      <w:r w:rsidRPr="00F477AF">
        <w:rPr>
          <w:lang w:eastAsia="zh-CN"/>
        </w:rPr>
        <w:t>-</w:t>
      </w:r>
      <w:r>
        <w:rPr>
          <w:lang w:eastAsia="zh-CN"/>
        </w:rPr>
        <w:t>4</w:t>
      </w:r>
      <w:r w:rsidRPr="00F477AF">
        <w:t xml:space="preserve">: APIs provided by the </w:t>
      </w:r>
      <w:r>
        <w:t>EEC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65731" w:rsidRPr="00F477AF" w14:paraId="55837476" w14:textId="77777777" w:rsidTr="001E1DB6">
        <w:trPr>
          <w:trHeight w:val="424"/>
          <w:jc w:val="center"/>
        </w:trPr>
        <w:tc>
          <w:tcPr>
            <w:tcW w:w="3238" w:type="dxa"/>
            <w:shd w:val="clear" w:color="auto" w:fill="auto"/>
            <w:vAlign w:val="center"/>
          </w:tcPr>
          <w:p w14:paraId="27FD0936" w14:textId="77777777" w:rsidR="00C65731" w:rsidRPr="00F477AF" w:rsidRDefault="00C65731" w:rsidP="001E1DB6">
            <w:pPr>
              <w:pStyle w:val="TAH"/>
              <w:rPr>
                <w:lang w:eastAsia="ko-KR"/>
              </w:rPr>
            </w:pPr>
            <w:r w:rsidRPr="00F477AF">
              <w:rPr>
                <w:lang w:eastAsia="ko-KR"/>
              </w:rPr>
              <w:t>API Name</w:t>
            </w:r>
          </w:p>
        </w:tc>
        <w:tc>
          <w:tcPr>
            <w:tcW w:w="1207" w:type="dxa"/>
          </w:tcPr>
          <w:p w14:paraId="31572167" w14:textId="77777777" w:rsidR="00C65731" w:rsidRPr="00F477AF" w:rsidRDefault="00C65731" w:rsidP="001E1DB6">
            <w:pPr>
              <w:pStyle w:val="TAH"/>
              <w:rPr>
                <w:lang w:eastAsia="ko-KR"/>
              </w:rPr>
            </w:pPr>
            <w:r w:rsidRPr="00F477AF">
              <w:rPr>
                <w:lang w:eastAsia="ko-KR"/>
              </w:rPr>
              <w:t>Known Consumers</w:t>
            </w:r>
          </w:p>
        </w:tc>
        <w:tc>
          <w:tcPr>
            <w:tcW w:w="1187" w:type="dxa"/>
            <w:shd w:val="clear" w:color="auto" w:fill="auto"/>
            <w:vAlign w:val="center"/>
          </w:tcPr>
          <w:p w14:paraId="76A93C83" w14:textId="77777777" w:rsidR="00C65731" w:rsidRPr="00F477AF" w:rsidRDefault="00C65731" w:rsidP="001E1DB6">
            <w:pPr>
              <w:pStyle w:val="TAH"/>
              <w:rPr>
                <w:lang w:eastAsia="ko-KR"/>
              </w:rPr>
            </w:pPr>
            <w:r w:rsidRPr="00F477AF">
              <w:rPr>
                <w:lang w:eastAsia="ko-KR"/>
              </w:rPr>
              <w:t>References</w:t>
            </w:r>
          </w:p>
        </w:tc>
      </w:tr>
      <w:tr w:rsidR="00C65731" w:rsidRPr="00F477AF" w14:paraId="46987E45" w14:textId="77777777" w:rsidTr="001E1DB6">
        <w:trPr>
          <w:jc w:val="center"/>
        </w:trPr>
        <w:tc>
          <w:tcPr>
            <w:tcW w:w="3238" w:type="dxa"/>
            <w:shd w:val="clear" w:color="auto" w:fill="auto"/>
            <w:tcMar>
              <w:top w:w="57" w:type="dxa"/>
              <w:bottom w:w="57" w:type="dxa"/>
            </w:tcMar>
          </w:tcPr>
          <w:p w14:paraId="2F17AAE9" w14:textId="77777777" w:rsidR="00C65731" w:rsidRPr="00F477AF" w:rsidRDefault="00C65731" w:rsidP="001E1DB6">
            <w:pPr>
              <w:pStyle w:val="TAL"/>
              <w:rPr>
                <w:rFonts w:cs="Arial"/>
                <w:lang w:eastAsia="ko-KR"/>
              </w:rPr>
            </w:pPr>
            <w:r w:rsidRPr="00E873AE">
              <w:t>Eeec_ACRegistration</w:t>
            </w:r>
          </w:p>
        </w:tc>
        <w:tc>
          <w:tcPr>
            <w:tcW w:w="1207" w:type="dxa"/>
          </w:tcPr>
          <w:p w14:paraId="3A047088"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575DDA9C" w14:textId="77777777" w:rsidR="00C65731" w:rsidRPr="00F477AF" w:rsidRDefault="00C65731" w:rsidP="001E1DB6">
            <w:pPr>
              <w:pStyle w:val="TAL"/>
              <w:rPr>
                <w:rFonts w:cs="Arial"/>
                <w:lang w:eastAsia="ko-KR"/>
              </w:rPr>
            </w:pPr>
            <w:r>
              <w:rPr>
                <w:rFonts w:cs="Arial"/>
                <w:lang w:eastAsia="ko-KR"/>
              </w:rPr>
              <w:t>8.14.4.2</w:t>
            </w:r>
          </w:p>
        </w:tc>
      </w:tr>
      <w:tr w:rsidR="00C65731" w:rsidRPr="00F477AF" w14:paraId="5334FD19" w14:textId="77777777" w:rsidTr="001E1DB6">
        <w:trPr>
          <w:jc w:val="center"/>
        </w:trPr>
        <w:tc>
          <w:tcPr>
            <w:tcW w:w="3238" w:type="dxa"/>
            <w:shd w:val="clear" w:color="auto" w:fill="auto"/>
            <w:tcMar>
              <w:top w:w="57" w:type="dxa"/>
              <w:bottom w:w="57" w:type="dxa"/>
            </w:tcMar>
          </w:tcPr>
          <w:p w14:paraId="6330F09C" w14:textId="77777777" w:rsidR="00C65731" w:rsidRPr="00F477AF" w:rsidRDefault="00C65731" w:rsidP="001E1DB6">
            <w:pPr>
              <w:pStyle w:val="TAL"/>
              <w:rPr>
                <w:rFonts w:cs="Arial"/>
                <w:lang w:eastAsia="ko-KR"/>
              </w:rPr>
            </w:pPr>
            <w:r w:rsidRPr="00E873AE">
              <w:t>Eeec_EASDiscovery</w:t>
            </w:r>
          </w:p>
        </w:tc>
        <w:tc>
          <w:tcPr>
            <w:tcW w:w="1207" w:type="dxa"/>
          </w:tcPr>
          <w:p w14:paraId="678B7ED0"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D8CF236" w14:textId="77777777" w:rsidR="00C65731" w:rsidRPr="00F477AF" w:rsidRDefault="00C65731" w:rsidP="001E1DB6">
            <w:pPr>
              <w:pStyle w:val="TAL"/>
              <w:rPr>
                <w:rFonts w:cs="Arial"/>
                <w:lang w:eastAsia="ko-KR"/>
              </w:rPr>
            </w:pPr>
            <w:r>
              <w:rPr>
                <w:rFonts w:cs="Arial"/>
                <w:lang w:eastAsia="ko-KR"/>
              </w:rPr>
              <w:t>8.14.4.3</w:t>
            </w:r>
          </w:p>
        </w:tc>
      </w:tr>
      <w:tr w:rsidR="00C65731" w:rsidRPr="00F477AF" w14:paraId="140148E6" w14:textId="77777777" w:rsidTr="001E1DB6">
        <w:trPr>
          <w:jc w:val="center"/>
        </w:trPr>
        <w:tc>
          <w:tcPr>
            <w:tcW w:w="3238" w:type="dxa"/>
            <w:shd w:val="clear" w:color="auto" w:fill="auto"/>
            <w:tcMar>
              <w:top w:w="57" w:type="dxa"/>
              <w:bottom w:w="57" w:type="dxa"/>
            </w:tcMar>
          </w:tcPr>
          <w:p w14:paraId="32DE8F1C" w14:textId="77777777" w:rsidR="00C65731" w:rsidRPr="00F477AF" w:rsidRDefault="00C65731" w:rsidP="001E1DB6">
            <w:pPr>
              <w:pStyle w:val="TAL"/>
              <w:rPr>
                <w:rFonts w:cs="Arial"/>
                <w:lang w:eastAsia="ko-KR"/>
              </w:rPr>
            </w:pPr>
            <w:r w:rsidRPr="00E873AE">
              <w:t>Eeec_ACRTrigger</w:t>
            </w:r>
          </w:p>
        </w:tc>
        <w:tc>
          <w:tcPr>
            <w:tcW w:w="1207" w:type="dxa"/>
          </w:tcPr>
          <w:p w14:paraId="1F24F5A6"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7F097ED" w14:textId="77777777" w:rsidR="00C65731" w:rsidRPr="00F477AF" w:rsidRDefault="00C65731" w:rsidP="001E1DB6">
            <w:pPr>
              <w:pStyle w:val="TAL"/>
              <w:rPr>
                <w:rFonts w:cs="Arial"/>
                <w:lang w:eastAsia="ko-KR"/>
              </w:rPr>
            </w:pPr>
            <w:r>
              <w:rPr>
                <w:rFonts w:cs="Arial"/>
                <w:lang w:eastAsia="ko-KR"/>
              </w:rPr>
              <w:t>8.14.4.4</w:t>
            </w:r>
          </w:p>
        </w:tc>
      </w:tr>
      <w:tr w:rsidR="00C65731" w:rsidRPr="00F477AF" w14:paraId="0D0F8C3C" w14:textId="77777777" w:rsidTr="001E1DB6">
        <w:trPr>
          <w:jc w:val="center"/>
        </w:trPr>
        <w:tc>
          <w:tcPr>
            <w:tcW w:w="3238" w:type="dxa"/>
            <w:shd w:val="clear" w:color="auto" w:fill="auto"/>
            <w:tcMar>
              <w:top w:w="57" w:type="dxa"/>
              <w:bottom w:w="57" w:type="dxa"/>
            </w:tcMar>
          </w:tcPr>
          <w:p w14:paraId="10566551" w14:textId="77777777" w:rsidR="00C65731" w:rsidRPr="00F477AF" w:rsidRDefault="00C65731" w:rsidP="001E1DB6">
            <w:pPr>
              <w:pStyle w:val="TAL"/>
              <w:rPr>
                <w:rFonts w:cs="Arial"/>
                <w:lang w:eastAsia="ko-KR"/>
              </w:rPr>
            </w:pPr>
            <w:r w:rsidRPr="00E873AE">
              <w:t>Eeec_Services</w:t>
            </w:r>
          </w:p>
        </w:tc>
        <w:tc>
          <w:tcPr>
            <w:tcW w:w="1207" w:type="dxa"/>
          </w:tcPr>
          <w:p w14:paraId="5D798C05"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1AFD937B" w14:textId="77777777" w:rsidR="00C65731" w:rsidRPr="00F477AF" w:rsidRDefault="00C65731" w:rsidP="001E1DB6">
            <w:pPr>
              <w:pStyle w:val="TAL"/>
              <w:rPr>
                <w:rFonts w:cs="Arial"/>
                <w:lang w:eastAsia="ko-KR"/>
              </w:rPr>
            </w:pPr>
            <w:r>
              <w:rPr>
                <w:rFonts w:cs="Arial"/>
                <w:lang w:eastAsia="ko-KR"/>
              </w:rPr>
              <w:t>8.14.4.5</w:t>
            </w:r>
          </w:p>
        </w:tc>
      </w:tr>
      <w:tr w:rsidR="00C65731" w:rsidRPr="00F477AF" w14:paraId="2B95464D" w14:textId="77777777" w:rsidTr="001E1DB6">
        <w:trPr>
          <w:jc w:val="center"/>
        </w:trPr>
        <w:tc>
          <w:tcPr>
            <w:tcW w:w="3238" w:type="dxa"/>
            <w:shd w:val="clear" w:color="auto" w:fill="auto"/>
            <w:tcMar>
              <w:top w:w="57" w:type="dxa"/>
              <w:bottom w:w="57" w:type="dxa"/>
            </w:tcMar>
          </w:tcPr>
          <w:p w14:paraId="28839644" w14:textId="77777777" w:rsidR="00C65731" w:rsidRPr="00F477AF" w:rsidRDefault="00C65731" w:rsidP="001E1DB6">
            <w:pPr>
              <w:pStyle w:val="TAL"/>
              <w:rPr>
                <w:rFonts w:cs="Arial"/>
                <w:lang w:eastAsia="ko-KR"/>
              </w:rPr>
            </w:pPr>
            <w:r w:rsidRPr="00E873AE">
              <w:t>Eeec_UEId</w:t>
            </w:r>
          </w:p>
        </w:tc>
        <w:tc>
          <w:tcPr>
            <w:tcW w:w="1207" w:type="dxa"/>
          </w:tcPr>
          <w:p w14:paraId="5B287895"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3AA6C9B7" w14:textId="77777777" w:rsidR="00C65731" w:rsidRPr="00F477AF" w:rsidRDefault="00C65731" w:rsidP="001E1DB6">
            <w:pPr>
              <w:pStyle w:val="TAL"/>
              <w:rPr>
                <w:rFonts w:cs="Arial"/>
                <w:lang w:eastAsia="ko-KR"/>
              </w:rPr>
            </w:pPr>
            <w:r>
              <w:rPr>
                <w:rFonts w:cs="Arial"/>
                <w:lang w:eastAsia="ko-KR"/>
              </w:rPr>
              <w:t>8.14.4.6</w:t>
            </w:r>
          </w:p>
        </w:tc>
      </w:tr>
    </w:tbl>
    <w:p w14:paraId="18B6C321" w14:textId="77777777" w:rsidR="00C65731" w:rsidRPr="00F477AF" w:rsidRDefault="00C65731" w:rsidP="00C65731"/>
    <w:p w14:paraId="01E8ADF0" w14:textId="77777777" w:rsidR="0007227F" w:rsidRPr="00F477AF" w:rsidRDefault="0007227F" w:rsidP="0007227F">
      <w:r w:rsidRPr="00F477AF">
        <w:t xml:space="preserve">Table 6.7.2-2 summarizes the </w:t>
      </w:r>
      <w:r>
        <w:t xml:space="preserve">EES </w:t>
      </w:r>
      <w:r w:rsidRPr="00F477AF">
        <w:t xml:space="preserve">APIs </w:t>
      </w:r>
      <w:r>
        <w:t>re-used</w:t>
      </w:r>
      <w:r w:rsidRPr="00F477AF">
        <w:t xml:space="preserve"> </w:t>
      </w:r>
      <w:r>
        <w:t xml:space="preserve">by </w:t>
      </w:r>
      <w:r w:rsidRPr="00F477AF">
        <w:t xml:space="preserve">the </w:t>
      </w:r>
      <w:r>
        <w:t>C</w:t>
      </w:r>
      <w:r w:rsidRPr="00F477AF">
        <w:t>ES.</w:t>
      </w:r>
    </w:p>
    <w:p w14:paraId="56658E01" w14:textId="77777777" w:rsidR="0007227F" w:rsidRPr="00F477AF" w:rsidRDefault="0007227F" w:rsidP="0007227F">
      <w:pPr>
        <w:pStyle w:val="TH"/>
      </w:pPr>
      <w:r w:rsidRPr="00F477AF">
        <w:t>Table 6.7.2</w:t>
      </w:r>
      <w:r w:rsidRPr="00F477AF">
        <w:rPr>
          <w:lang w:eastAsia="zh-CN"/>
        </w:rPr>
        <w:t>-</w:t>
      </w:r>
      <w:r>
        <w:rPr>
          <w:lang w:eastAsia="zh-CN"/>
        </w:rPr>
        <w:t>5</w:t>
      </w:r>
      <w:r w:rsidRPr="00F477AF">
        <w:t xml:space="preserve">: APIs </w:t>
      </w:r>
      <w:r>
        <w:t>re-used</w:t>
      </w:r>
      <w:r w:rsidRPr="00F477AF">
        <w:t xml:space="preserve"> by the </w:t>
      </w:r>
      <w:r>
        <w:t>C</w:t>
      </w:r>
      <w:r w:rsidRPr="00F477AF">
        <w: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07227F" w:rsidRPr="00F477AF" w14:paraId="0C9347D8" w14:textId="77777777" w:rsidTr="00C30412">
        <w:trPr>
          <w:trHeight w:val="424"/>
          <w:jc w:val="center"/>
        </w:trPr>
        <w:tc>
          <w:tcPr>
            <w:tcW w:w="3238" w:type="dxa"/>
            <w:shd w:val="clear" w:color="auto" w:fill="auto"/>
            <w:vAlign w:val="center"/>
          </w:tcPr>
          <w:p w14:paraId="11059097" w14:textId="77777777" w:rsidR="0007227F" w:rsidRPr="00F477AF" w:rsidRDefault="0007227F" w:rsidP="00C30412">
            <w:pPr>
              <w:pStyle w:val="TAH"/>
              <w:rPr>
                <w:lang w:eastAsia="ko-KR"/>
              </w:rPr>
            </w:pPr>
            <w:r w:rsidRPr="00F477AF">
              <w:rPr>
                <w:lang w:eastAsia="ko-KR"/>
              </w:rPr>
              <w:t>API Name</w:t>
            </w:r>
          </w:p>
        </w:tc>
        <w:tc>
          <w:tcPr>
            <w:tcW w:w="1207" w:type="dxa"/>
          </w:tcPr>
          <w:p w14:paraId="1D889B44" w14:textId="77777777" w:rsidR="0007227F" w:rsidRPr="00F477AF" w:rsidRDefault="0007227F" w:rsidP="00C30412">
            <w:pPr>
              <w:pStyle w:val="TAH"/>
              <w:rPr>
                <w:lang w:eastAsia="ko-KR"/>
              </w:rPr>
            </w:pPr>
            <w:r w:rsidRPr="00F477AF">
              <w:rPr>
                <w:lang w:eastAsia="ko-KR"/>
              </w:rPr>
              <w:t>Known Consumers</w:t>
            </w:r>
          </w:p>
        </w:tc>
        <w:tc>
          <w:tcPr>
            <w:tcW w:w="1187" w:type="dxa"/>
            <w:shd w:val="clear" w:color="auto" w:fill="auto"/>
            <w:vAlign w:val="center"/>
          </w:tcPr>
          <w:p w14:paraId="1CB95234" w14:textId="77777777" w:rsidR="0007227F" w:rsidRPr="00F477AF" w:rsidRDefault="0007227F" w:rsidP="00C30412">
            <w:pPr>
              <w:pStyle w:val="TAH"/>
              <w:rPr>
                <w:lang w:eastAsia="ko-KR"/>
              </w:rPr>
            </w:pPr>
            <w:r w:rsidRPr="00F477AF">
              <w:rPr>
                <w:lang w:eastAsia="ko-KR"/>
              </w:rPr>
              <w:t>References</w:t>
            </w:r>
          </w:p>
        </w:tc>
      </w:tr>
      <w:tr w:rsidR="0007227F" w:rsidRPr="00F477AF" w14:paraId="030A51DC" w14:textId="77777777" w:rsidTr="00C30412">
        <w:trPr>
          <w:jc w:val="center"/>
        </w:trPr>
        <w:tc>
          <w:tcPr>
            <w:tcW w:w="3238" w:type="dxa"/>
            <w:shd w:val="clear" w:color="auto" w:fill="auto"/>
            <w:tcMar>
              <w:top w:w="57" w:type="dxa"/>
              <w:bottom w:w="57" w:type="dxa"/>
            </w:tcMar>
          </w:tcPr>
          <w:p w14:paraId="0937F0BB" w14:textId="77777777" w:rsidR="0007227F" w:rsidRPr="00F477AF" w:rsidRDefault="0007227F" w:rsidP="00C30412">
            <w:pPr>
              <w:pStyle w:val="TAL"/>
              <w:jc w:val="center"/>
              <w:rPr>
                <w:rFonts w:cs="Arial"/>
                <w:lang w:eastAsia="ko-KR"/>
              </w:rPr>
            </w:pPr>
            <w:r w:rsidRPr="00F477AF">
              <w:rPr>
                <w:rFonts w:cs="Arial"/>
                <w:lang w:eastAsia="ko-KR"/>
              </w:rPr>
              <w:t>Eees_EASRegistration</w:t>
            </w:r>
          </w:p>
        </w:tc>
        <w:tc>
          <w:tcPr>
            <w:tcW w:w="1207" w:type="dxa"/>
          </w:tcPr>
          <w:p w14:paraId="421ADF72" w14:textId="77777777" w:rsidR="0007227F" w:rsidRPr="00F477AF" w:rsidRDefault="0007227F" w:rsidP="00C30412">
            <w:pPr>
              <w:pStyle w:val="TAL"/>
              <w:jc w:val="center"/>
              <w:rPr>
                <w:rFonts w:cs="Arial"/>
                <w:lang w:eastAsia="ko-KR"/>
              </w:rPr>
            </w:pPr>
            <w:r w:rsidRPr="00AD512C">
              <w:t>CAS</w:t>
            </w:r>
          </w:p>
        </w:tc>
        <w:tc>
          <w:tcPr>
            <w:tcW w:w="1187" w:type="dxa"/>
            <w:shd w:val="clear" w:color="auto" w:fill="auto"/>
            <w:tcMar>
              <w:top w:w="57" w:type="dxa"/>
              <w:bottom w:w="57" w:type="dxa"/>
            </w:tcMar>
          </w:tcPr>
          <w:p w14:paraId="1BFAE405" w14:textId="77777777" w:rsidR="0007227F" w:rsidRPr="00F477AF" w:rsidRDefault="0007227F" w:rsidP="00C30412">
            <w:pPr>
              <w:pStyle w:val="TAL"/>
              <w:jc w:val="center"/>
              <w:rPr>
                <w:rFonts w:cs="Arial"/>
                <w:lang w:eastAsia="ko-KR"/>
              </w:rPr>
            </w:pPr>
            <w:r w:rsidRPr="00F477AF">
              <w:rPr>
                <w:rFonts w:cs="Arial"/>
                <w:lang w:eastAsia="ko-KR"/>
              </w:rPr>
              <w:t>8.4.3</w:t>
            </w:r>
          </w:p>
        </w:tc>
      </w:tr>
      <w:tr w:rsidR="0007227F" w:rsidRPr="00F477AF" w14:paraId="7F50C740" w14:textId="77777777" w:rsidTr="00C30412">
        <w:trPr>
          <w:jc w:val="center"/>
        </w:trPr>
        <w:tc>
          <w:tcPr>
            <w:tcW w:w="3238" w:type="dxa"/>
            <w:shd w:val="clear" w:color="auto" w:fill="auto"/>
            <w:tcMar>
              <w:top w:w="57" w:type="dxa"/>
              <w:bottom w:w="57" w:type="dxa"/>
            </w:tcMar>
          </w:tcPr>
          <w:p w14:paraId="3DF327AF" w14:textId="77777777" w:rsidR="0007227F" w:rsidRPr="00F477AF" w:rsidRDefault="0007227F" w:rsidP="00C30412">
            <w:pPr>
              <w:pStyle w:val="TAL"/>
              <w:jc w:val="center"/>
              <w:rPr>
                <w:rFonts w:cs="Arial"/>
                <w:lang w:eastAsia="ko-KR"/>
              </w:rPr>
            </w:pPr>
            <w:r w:rsidRPr="00F477AF">
              <w:rPr>
                <w:rFonts w:cs="Arial"/>
                <w:lang w:eastAsia="ko-KR"/>
              </w:rPr>
              <w:t>Eees_UELocation</w:t>
            </w:r>
          </w:p>
        </w:tc>
        <w:tc>
          <w:tcPr>
            <w:tcW w:w="1207" w:type="dxa"/>
          </w:tcPr>
          <w:p w14:paraId="34463859" w14:textId="77777777" w:rsidR="0007227F" w:rsidRPr="00F477AF" w:rsidRDefault="0007227F" w:rsidP="00C30412">
            <w:pPr>
              <w:pStyle w:val="TAL"/>
              <w:jc w:val="center"/>
              <w:rPr>
                <w:rFonts w:cs="Arial"/>
                <w:lang w:eastAsia="ko-KR"/>
              </w:rPr>
            </w:pPr>
            <w:r w:rsidRPr="00AD512C">
              <w:t>CAS</w:t>
            </w:r>
          </w:p>
        </w:tc>
        <w:tc>
          <w:tcPr>
            <w:tcW w:w="1187" w:type="dxa"/>
            <w:shd w:val="clear" w:color="auto" w:fill="auto"/>
            <w:tcMar>
              <w:top w:w="57" w:type="dxa"/>
              <w:bottom w:w="57" w:type="dxa"/>
            </w:tcMar>
          </w:tcPr>
          <w:p w14:paraId="04EC7BA9" w14:textId="77777777" w:rsidR="0007227F" w:rsidRPr="00F477AF" w:rsidRDefault="0007227F" w:rsidP="00C30412">
            <w:pPr>
              <w:pStyle w:val="TAL"/>
              <w:jc w:val="center"/>
              <w:rPr>
                <w:rFonts w:cs="Arial"/>
                <w:lang w:eastAsia="ko-KR"/>
              </w:rPr>
            </w:pPr>
            <w:r w:rsidRPr="00F477AF">
              <w:rPr>
                <w:rFonts w:cs="Arial"/>
                <w:lang w:eastAsia="ko-KR"/>
              </w:rPr>
              <w:t>8.6.2</w:t>
            </w:r>
          </w:p>
        </w:tc>
      </w:tr>
      <w:tr w:rsidR="0007227F" w:rsidRPr="00F477AF" w14:paraId="7C158424" w14:textId="77777777" w:rsidTr="00C30412">
        <w:trPr>
          <w:jc w:val="center"/>
        </w:trPr>
        <w:tc>
          <w:tcPr>
            <w:tcW w:w="3238" w:type="dxa"/>
            <w:shd w:val="clear" w:color="auto" w:fill="auto"/>
            <w:tcMar>
              <w:top w:w="57" w:type="dxa"/>
              <w:bottom w:w="57" w:type="dxa"/>
            </w:tcMar>
          </w:tcPr>
          <w:p w14:paraId="58F8DFAE" w14:textId="77777777" w:rsidR="0007227F" w:rsidRPr="00F477AF" w:rsidRDefault="0007227F" w:rsidP="00C30412">
            <w:pPr>
              <w:pStyle w:val="TAL"/>
              <w:jc w:val="center"/>
              <w:rPr>
                <w:rFonts w:cs="Arial"/>
                <w:lang w:eastAsia="ko-KR"/>
              </w:rPr>
            </w:pPr>
            <w:r w:rsidRPr="00F477AF">
              <w:rPr>
                <w:rFonts w:cs="Arial"/>
                <w:lang w:eastAsia="ko-KR"/>
              </w:rPr>
              <w:t>Eees_ACRManagementEvent</w:t>
            </w:r>
          </w:p>
        </w:tc>
        <w:tc>
          <w:tcPr>
            <w:tcW w:w="1207" w:type="dxa"/>
          </w:tcPr>
          <w:p w14:paraId="5EA9F2BF" w14:textId="77777777" w:rsidR="0007227F" w:rsidRPr="00F477AF" w:rsidRDefault="0007227F" w:rsidP="00C30412">
            <w:pPr>
              <w:pStyle w:val="TAL"/>
              <w:jc w:val="center"/>
              <w:rPr>
                <w:rFonts w:cs="Arial"/>
                <w:lang w:eastAsia="ko-KR"/>
              </w:rPr>
            </w:pPr>
            <w:r w:rsidRPr="00AD512C">
              <w:t>CAS</w:t>
            </w:r>
          </w:p>
        </w:tc>
        <w:tc>
          <w:tcPr>
            <w:tcW w:w="1187" w:type="dxa"/>
            <w:shd w:val="clear" w:color="auto" w:fill="auto"/>
            <w:tcMar>
              <w:top w:w="57" w:type="dxa"/>
              <w:bottom w:w="57" w:type="dxa"/>
            </w:tcMar>
          </w:tcPr>
          <w:p w14:paraId="38D26FBD" w14:textId="77777777" w:rsidR="0007227F" w:rsidRPr="00F477AF" w:rsidRDefault="0007227F" w:rsidP="00C30412">
            <w:pPr>
              <w:pStyle w:val="TAL"/>
              <w:jc w:val="center"/>
              <w:rPr>
                <w:rFonts w:cs="Arial"/>
                <w:lang w:eastAsia="ko-KR"/>
              </w:rPr>
            </w:pPr>
            <w:r w:rsidRPr="00F477AF">
              <w:rPr>
                <w:rFonts w:cs="Arial"/>
                <w:lang w:eastAsia="ko-KR"/>
              </w:rPr>
              <w:t>8.6.3</w:t>
            </w:r>
          </w:p>
        </w:tc>
      </w:tr>
      <w:tr w:rsidR="0007227F" w:rsidRPr="00F477AF" w14:paraId="5F220F39" w14:textId="77777777" w:rsidTr="00C30412">
        <w:trPr>
          <w:jc w:val="center"/>
        </w:trPr>
        <w:tc>
          <w:tcPr>
            <w:tcW w:w="3238" w:type="dxa"/>
            <w:shd w:val="clear" w:color="auto" w:fill="auto"/>
            <w:tcMar>
              <w:top w:w="57" w:type="dxa"/>
              <w:bottom w:w="57" w:type="dxa"/>
            </w:tcMar>
          </w:tcPr>
          <w:p w14:paraId="607B5B27" w14:textId="77777777" w:rsidR="0007227F" w:rsidRPr="00F477AF" w:rsidRDefault="0007227F" w:rsidP="00C30412">
            <w:pPr>
              <w:pStyle w:val="TAL"/>
              <w:jc w:val="center"/>
              <w:rPr>
                <w:rFonts w:cs="Arial"/>
                <w:lang w:eastAsia="ko-KR"/>
              </w:rPr>
            </w:pPr>
            <w:r w:rsidRPr="00F477AF">
              <w:rPr>
                <w:rFonts w:cs="Arial"/>
                <w:lang w:eastAsia="ko-KR"/>
              </w:rPr>
              <w:t>Eees_AppClientInformation</w:t>
            </w:r>
          </w:p>
        </w:tc>
        <w:tc>
          <w:tcPr>
            <w:tcW w:w="1207" w:type="dxa"/>
          </w:tcPr>
          <w:p w14:paraId="7764CD98" w14:textId="77777777" w:rsidR="0007227F" w:rsidRPr="00F477AF" w:rsidRDefault="0007227F" w:rsidP="00C30412">
            <w:pPr>
              <w:pStyle w:val="TAL"/>
              <w:jc w:val="center"/>
              <w:rPr>
                <w:rFonts w:cs="Arial"/>
                <w:lang w:eastAsia="ko-KR"/>
              </w:rPr>
            </w:pPr>
            <w:r w:rsidRPr="00AD512C">
              <w:t>CAS</w:t>
            </w:r>
          </w:p>
        </w:tc>
        <w:tc>
          <w:tcPr>
            <w:tcW w:w="1187" w:type="dxa"/>
            <w:shd w:val="clear" w:color="auto" w:fill="auto"/>
            <w:tcMar>
              <w:top w:w="57" w:type="dxa"/>
              <w:bottom w:w="57" w:type="dxa"/>
            </w:tcMar>
          </w:tcPr>
          <w:p w14:paraId="713025AB" w14:textId="77777777" w:rsidR="0007227F" w:rsidRPr="00F477AF" w:rsidRDefault="0007227F" w:rsidP="00C30412">
            <w:pPr>
              <w:pStyle w:val="TAL"/>
              <w:jc w:val="center"/>
              <w:rPr>
                <w:rFonts w:cs="Arial"/>
                <w:lang w:eastAsia="ko-KR"/>
              </w:rPr>
            </w:pPr>
            <w:r w:rsidRPr="00F477AF">
              <w:rPr>
                <w:rFonts w:cs="Arial"/>
                <w:lang w:eastAsia="ko-KR"/>
              </w:rPr>
              <w:t>8.6.4</w:t>
            </w:r>
          </w:p>
        </w:tc>
      </w:tr>
      <w:tr w:rsidR="0007227F" w:rsidRPr="00F477AF" w14:paraId="65B19A54" w14:textId="77777777" w:rsidTr="00C30412">
        <w:trPr>
          <w:jc w:val="center"/>
        </w:trPr>
        <w:tc>
          <w:tcPr>
            <w:tcW w:w="3238" w:type="dxa"/>
            <w:shd w:val="clear" w:color="auto" w:fill="auto"/>
            <w:tcMar>
              <w:top w:w="57" w:type="dxa"/>
              <w:bottom w:w="57" w:type="dxa"/>
            </w:tcMar>
          </w:tcPr>
          <w:p w14:paraId="38AEF285" w14:textId="77777777" w:rsidR="0007227F" w:rsidRPr="00F477AF" w:rsidRDefault="0007227F" w:rsidP="00C30412">
            <w:pPr>
              <w:pStyle w:val="TAL"/>
              <w:jc w:val="center"/>
              <w:rPr>
                <w:rFonts w:cs="Arial"/>
                <w:lang w:eastAsia="ko-KR"/>
              </w:rPr>
            </w:pPr>
            <w:r w:rsidRPr="00F477AF">
              <w:rPr>
                <w:rFonts w:cs="Arial"/>
                <w:lang w:eastAsia="ko-KR"/>
              </w:rPr>
              <w:t>Eees_UEIdentifier</w:t>
            </w:r>
          </w:p>
        </w:tc>
        <w:tc>
          <w:tcPr>
            <w:tcW w:w="1207" w:type="dxa"/>
          </w:tcPr>
          <w:p w14:paraId="2A9AB8FA" w14:textId="77777777" w:rsidR="0007227F" w:rsidRPr="00220908" w:rsidRDefault="0007227F" w:rsidP="00C30412">
            <w:pPr>
              <w:pStyle w:val="TAL"/>
              <w:jc w:val="center"/>
              <w:rPr>
                <w:rFonts w:cs="Arial"/>
                <w:lang w:val="en-US" w:eastAsia="ko-KR"/>
              </w:rPr>
            </w:pPr>
            <w:r w:rsidRPr="00AD512C">
              <w:t>CAS</w:t>
            </w:r>
          </w:p>
        </w:tc>
        <w:tc>
          <w:tcPr>
            <w:tcW w:w="1187" w:type="dxa"/>
            <w:shd w:val="clear" w:color="auto" w:fill="auto"/>
            <w:tcMar>
              <w:top w:w="57" w:type="dxa"/>
              <w:bottom w:w="57" w:type="dxa"/>
            </w:tcMar>
          </w:tcPr>
          <w:p w14:paraId="0CB70E70" w14:textId="77777777" w:rsidR="0007227F" w:rsidRPr="00F477AF" w:rsidRDefault="0007227F" w:rsidP="00C30412">
            <w:pPr>
              <w:pStyle w:val="TAL"/>
              <w:jc w:val="center"/>
              <w:rPr>
                <w:rFonts w:cs="Arial"/>
                <w:lang w:eastAsia="ko-KR"/>
              </w:rPr>
            </w:pPr>
            <w:r w:rsidRPr="00F477AF">
              <w:rPr>
                <w:rFonts w:cs="Arial"/>
                <w:lang w:eastAsia="ko-KR"/>
              </w:rPr>
              <w:t>8.6.5</w:t>
            </w:r>
          </w:p>
        </w:tc>
      </w:tr>
      <w:tr w:rsidR="0007227F" w:rsidRPr="00F477AF" w14:paraId="34D73C35" w14:textId="77777777" w:rsidTr="00C30412">
        <w:trPr>
          <w:jc w:val="center"/>
        </w:trPr>
        <w:tc>
          <w:tcPr>
            <w:tcW w:w="3238" w:type="dxa"/>
            <w:shd w:val="clear" w:color="auto" w:fill="auto"/>
            <w:tcMar>
              <w:top w:w="57" w:type="dxa"/>
              <w:bottom w:w="57" w:type="dxa"/>
            </w:tcMar>
          </w:tcPr>
          <w:p w14:paraId="697A78D5" w14:textId="77777777" w:rsidR="0007227F" w:rsidRPr="00F477AF" w:rsidRDefault="0007227F" w:rsidP="00C30412">
            <w:pPr>
              <w:pStyle w:val="TAL"/>
              <w:jc w:val="center"/>
              <w:rPr>
                <w:rFonts w:cs="Arial"/>
                <w:lang w:eastAsia="ko-KR"/>
              </w:rPr>
            </w:pPr>
            <w:r w:rsidRPr="00F477AF">
              <w:rPr>
                <w:rFonts w:cs="Arial"/>
                <w:lang w:eastAsia="ko-KR"/>
              </w:rPr>
              <w:t>Eees_SessionWithQoS</w:t>
            </w:r>
          </w:p>
        </w:tc>
        <w:tc>
          <w:tcPr>
            <w:tcW w:w="1207" w:type="dxa"/>
          </w:tcPr>
          <w:p w14:paraId="1A7A67EF" w14:textId="77777777" w:rsidR="0007227F" w:rsidRPr="00F477AF" w:rsidRDefault="0007227F" w:rsidP="00C30412">
            <w:pPr>
              <w:pStyle w:val="TAL"/>
              <w:jc w:val="center"/>
              <w:rPr>
                <w:rFonts w:cs="Arial"/>
                <w:lang w:eastAsia="ko-KR"/>
              </w:rPr>
            </w:pPr>
            <w:r w:rsidRPr="00AD512C">
              <w:t>CAS</w:t>
            </w:r>
          </w:p>
        </w:tc>
        <w:tc>
          <w:tcPr>
            <w:tcW w:w="1187" w:type="dxa"/>
            <w:shd w:val="clear" w:color="auto" w:fill="auto"/>
            <w:tcMar>
              <w:top w:w="57" w:type="dxa"/>
              <w:bottom w:w="57" w:type="dxa"/>
            </w:tcMar>
          </w:tcPr>
          <w:p w14:paraId="64F20C85" w14:textId="77777777" w:rsidR="0007227F" w:rsidRPr="00F477AF" w:rsidRDefault="0007227F" w:rsidP="00C30412">
            <w:pPr>
              <w:pStyle w:val="TAL"/>
              <w:jc w:val="center"/>
              <w:rPr>
                <w:rFonts w:cs="Arial"/>
                <w:lang w:eastAsia="ko-KR"/>
              </w:rPr>
            </w:pPr>
            <w:r w:rsidRPr="00F477AF">
              <w:rPr>
                <w:rFonts w:cs="Arial"/>
                <w:lang w:eastAsia="ko-KR"/>
              </w:rPr>
              <w:t>8.6.6</w:t>
            </w:r>
          </w:p>
        </w:tc>
      </w:tr>
      <w:tr w:rsidR="0007227F" w:rsidRPr="00F477AF" w14:paraId="7C32F8CC" w14:textId="77777777" w:rsidTr="00C30412">
        <w:trPr>
          <w:jc w:val="center"/>
        </w:trPr>
        <w:tc>
          <w:tcPr>
            <w:tcW w:w="3238" w:type="dxa"/>
            <w:shd w:val="clear" w:color="auto" w:fill="auto"/>
            <w:tcMar>
              <w:top w:w="57" w:type="dxa"/>
              <w:bottom w:w="57" w:type="dxa"/>
            </w:tcMar>
          </w:tcPr>
          <w:p w14:paraId="402D9AB1" w14:textId="77777777" w:rsidR="0007227F" w:rsidRPr="00F477AF" w:rsidRDefault="0007227F" w:rsidP="00C30412">
            <w:pPr>
              <w:pStyle w:val="TAL"/>
              <w:jc w:val="center"/>
              <w:rPr>
                <w:rFonts w:cs="Arial"/>
                <w:lang w:eastAsia="ko-KR"/>
              </w:rPr>
            </w:pPr>
            <w:r w:rsidRPr="00B503DE">
              <w:rPr>
                <w:rFonts w:cs="Arial"/>
                <w:lang w:eastAsia="ko-KR"/>
              </w:rPr>
              <w:t>Eees_TrafficInfluenceEAS</w:t>
            </w:r>
          </w:p>
        </w:tc>
        <w:tc>
          <w:tcPr>
            <w:tcW w:w="1207" w:type="dxa"/>
          </w:tcPr>
          <w:p w14:paraId="30943F2F" w14:textId="77777777" w:rsidR="0007227F" w:rsidRPr="00F477AF" w:rsidRDefault="0007227F" w:rsidP="00C30412">
            <w:pPr>
              <w:pStyle w:val="TAL"/>
              <w:jc w:val="center"/>
              <w:rPr>
                <w:rFonts w:cs="Arial"/>
                <w:lang w:eastAsia="ko-KR"/>
              </w:rPr>
            </w:pPr>
            <w:r w:rsidRPr="00AD512C">
              <w:t>CAS</w:t>
            </w:r>
          </w:p>
        </w:tc>
        <w:tc>
          <w:tcPr>
            <w:tcW w:w="1187" w:type="dxa"/>
            <w:shd w:val="clear" w:color="auto" w:fill="auto"/>
            <w:tcMar>
              <w:top w:w="57" w:type="dxa"/>
              <w:bottom w:w="57" w:type="dxa"/>
            </w:tcMar>
          </w:tcPr>
          <w:p w14:paraId="4248C178" w14:textId="77777777" w:rsidR="0007227F" w:rsidRPr="00F477AF" w:rsidRDefault="0007227F" w:rsidP="00C30412">
            <w:pPr>
              <w:pStyle w:val="TAL"/>
              <w:jc w:val="center"/>
              <w:rPr>
                <w:rFonts w:cs="Arial"/>
                <w:lang w:eastAsia="ko-KR"/>
              </w:rPr>
            </w:pPr>
            <w:r w:rsidRPr="00E14537">
              <w:t>8.6.7</w:t>
            </w:r>
          </w:p>
        </w:tc>
      </w:tr>
      <w:tr w:rsidR="0007227F" w:rsidRPr="00F477AF" w14:paraId="1484D094" w14:textId="77777777" w:rsidTr="00C30412">
        <w:trPr>
          <w:jc w:val="center"/>
        </w:trPr>
        <w:tc>
          <w:tcPr>
            <w:tcW w:w="3238" w:type="dxa"/>
            <w:shd w:val="clear" w:color="auto" w:fill="auto"/>
            <w:tcMar>
              <w:top w:w="57" w:type="dxa"/>
              <w:bottom w:w="57" w:type="dxa"/>
            </w:tcMar>
          </w:tcPr>
          <w:p w14:paraId="4A7FB301" w14:textId="77777777" w:rsidR="0007227F" w:rsidRPr="00B503DE" w:rsidRDefault="0007227F" w:rsidP="00C30412">
            <w:pPr>
              <w:pStyle w:val="TAL"/>
              <w:jc w:val="center"/>
              <w:rPr>
                <w:rFonts w:cs="Arial"/>
                <w:lang w:eastAsia="ko-KR"/>
              </w:rPr>
            </w:pPr>
            <w:r w:rsidRPr="00B503DE">
              <w:rPr>
                <w:rFonts w:cs="Arial"/>
                <w:lang w:eastAsia="ko-KR"/>
              </w:rPr>
              <w:t>Eees_TargetEASDiscovery</w:t>
            </w:r>
          </w:p>
        </w:tc>
        <w:tc>
          <w:tcPr>
            <w:tcW w:w="1207" w:type="dxa"/>
          </w:tcPr>
          <w:p w14:paraId="200301CF" w14:textId="77777777" w:rsidR="0007227F" w:rsidRPr="00F477AF" w:rsidRDefault="0007227F" w:rsidP="00C30412">
            <w:pPr>
              <w:pStyle w:val="TAL"/>
              <w:jc w:val="center"/>
              <w:rPr>
                <w:rFonts w:cs="Arial"/>
                <w:lang w:eastAsia="ko-KR"/>
              </w:rPr>
            </w:pPr>
            <w:r>
              <w:t>EES</w:t>
            </w:r>
          </w:p>
        </w:tc>
        <w:tc>
          <w:tcPr>
            <w:tcW w:w="1187" w:type="dxa"/>
            <w:shd w:val="clear" w:color="auto" w:fill="auto"/>
            <w:tcMar>
              <w:top w:w="57" w:type="dxa"/>
              <w:bottom w:w="57" w:type="dxa"/>
            </w:tcMar>
          </w:tcPr>
          <w:p w14:paraId="2E6930E0" w14:textId="77777777" w:rsidR="0007227F" w:rsidRPr="00F477AF" w:rsidRDefault="0007227F" w:rsidP="00C30412">
            <w:pPr>
              <w:pStyle w:val="TAL"/>
              <w:jc w:val="center"/>
              <w:rPr>
                <w:rFonts w:cs="Arial"/>
                <w:lang w:eastAsia="ko-KR"/>
              </w:rPr>
            </w:pPr>
            <w:r w:rsidRPr="00F477AF">
              <w:rPr>
                <w:rFonts w:cs="Arial"/>
                <w:lang w:eastAsia="ko-KR"/>
              </w:rPr>
              <w:t>8.8.3.2</w:t>
            </w:r>
          </w:p>
        </w:tc>
      </w:tr>
      <w:tr w:rsidR="0007227F" w:rsidRPr="00F477AF" w14:paraId="5226F15A" w14:textId="77777777" w:rsidTr="00C30412">
        <w:trPr>
          <w:jc w:val="center"/>
        </w:trPr>
        <w:tc>
          <w:tcPr>
            <w:tcW w:w="3238" w:type="dxa"/>
            <w:shd w:val="clear" w:color="auto" w:fill="auto"/>
            <w:tcMar>
              <w:top w:w="57" w:type="dxa"/>
              <w:bottom w:w="57" w:type="dxa"/>
            </w:tcMar>
          </w:tcPr>
          <w:p w14:paraId="46427104" w14:textId="77777777" w:rsidR="0007227F" w:rsidRPr="00B503DE" w:rsidRDefault="0007227F" w:rsidP="00C30412">
            <w:pPr>
              <w:pStyle w:val="TAL"/>
              <w:jc w:val="center"/>
              <w:rPr>
                <w:rFonts w:cs="Arial"/>
                <w:lang w:eastAsia="ko-KR"/>
              </w:rPr>
            </w:pPr>
            <w:r w:rsidRPr="00B503DE">
              <w:rPr>
                <w:rFonts w:cs="Arial"/>
                <w:lang w:eastAsia="ko-KR"/>
              </w:rPr>
              <w:t>Eees_AppContextRelocation</w:t>
            </w:r>
          </w:p>
        </w:tc>
        <w:tc>
          <w:tcPr>
            <w:tcW w:w="1207" w:type="dxa"/>
          </w:tcPr>
          <w:p w14:paraId="7DF68994" w14:textId="77777777" w:rsidR="0007227F" w:rsidRPr="00F477AF" w:rsidRDefault="0007227F" w:rsidP="00C30412">
            <w:pPr>
              <w:pStyle w:val="TAL"/>
              <w:jc w:val="center"/>
              <w:rPr>
                <w:rFonts w:cs="Arial"/>
                <w:lang w:eastAsia="ko-KR"/>
              </w:rPr>
            </w:pPr>
            <w:r w:rsidRPr="00AD512C">
              <w:t>CAS</w:t>
            </w:r>
          </w:p>
        </w:tc>
        <w:tc>
          <w:tcPr>
            <w:tcW w:w="1187" w:type="dxa"/>
            <w:shd w:val="clear" w:color="auto" w:fill="auto"/>
            <w:tcMar>
              <w:top w:w="57" w:type="dxa"/>
              <w:bottom w:w="57" w:type="dxa"/>
            </w:tcMar>
          </w:tcPr>
          <w:p w14:paraId="7608FEE1" w14:textId="77777777" w:rsidR="0007227F" w:rsidRPr="00F477AF" w:rsidRDefault="0007227F" w:rsidP="00C30412">
            <w:pPr>
              <w:pStyle w:val="TAL"/>
              <w:jc w:val="center"/>
              <w:rPr>
                <w:rFonts w:cs="Arial"/>
                <w:lang w:eastAsia="ko-KR"/>
              </w:rPr>
            </w:pPr>
            <w:r w:rsidRPr="00F477AF">
              <w:rPr>
                <w:rFonts w:cs="Arial"/>
                <w:szCs w:val="18"/>
                <w:lang w:eastAsia="ko-KR"/>
              </w:rPr>
              <w:t>8.8.3.4</w:t>
            </w:r>
          </w:p>
        </w:tc>
      </w:tr>
      <w:tr w:rsidR="0007227F" w:rsidRPr="00F477AF" w14:paraId="5AB491BD" w14:textId="77777777" w:rsidTr="00C30412">
        <w:trPr>
          <w:jc w:val="center"/>
        </w:trPr>
        <w:tc>
          <w:tcPr>
            <w:tcW w:w="3238" w:type="dxa"/>
            <w:shd w:val="clear" w:color="auto" w:fill="auto"/>
            <w:tcMar>
              <w:top w:w="57" w:type="dxa"/>
              <w:bottom w:w="57" w:type="dxa"/>
            </w:tcMar>
          </w:tcPr>
          <w:p w14:paraId="3B05EE06" w14:textId="77777777" w:rsidR="0007227F" w:rsidRPr="00B503DE" w:rsidRDefault="0007227F" w:rsidP="00C30412">
            <w:pPr>
              <w:pStyle w:val="TAL"/>
              <w:jc w:val="center"/>
              <w:rPr>
                <w:rFonts w:cs="Arial"/>
                <w:lang w:eastAsia="ko-KR"/>
              </w:rPr>
            </w:pPr>
            <w:r w:rsidRPr="00B503DE">
              <w:rPr>
                <w:rFonts w:cs="Arial"/>
                <w:lang w:eastAsia="ko-KR"/>
              </w:rPr>
              <w:t>Eees_ACREvents</w:t>
            </w:r>
          </w:p>
        </w:tc>
        <w:tc>
          <w:tcPr>
            <w:tcW w:w="1207" w:type="dxa"/>
          </w:tcPr>
          <w:p w14:paraId="6D893E55" w14:textId="77777777" w:rsidR="0007227F" w:rsidRPr="00F477AF" w:rsidRDefault="0007227F" w:rsidP="00C30412">
            <w:pPr>
              <w:pStyle w:val="TAL"/>
              <w:jc w:val="center"/>
              <w:rPr>
                <w:rFonts w:cs="Arial"/>
                <w:szCs w:val="18"/>
                <w:lang w:eastAsia="ko-KR"/>
              </w:rPr>
            </w:pPr>
            <w:r>
              <w:t>EEC</w:t>
            </w:r>
          </w:p>
        </w:tc>
        <w:tc>
          <w:tcPr>
            <w:tcW w:w="1187" w:type="dxa"/>
            <w:shd w:val="clear" w:color="auto" w:fill="auto"/>
            <w:tcMar>
              <w:top w:w="57" w:type="dxa"/>
              <w:bottom w:w="57" w:type="dxa"/>
            </w:tcMar>
          </w:tcPr>
          <w:p w14:paraId="45294122" w14:textId="77777777" w:rsidR="0007227F" w:rsidRPr="00F477AF" w:rsidRDefault="0007227F" w:rsidP="00C30412">
            <w:pPr>
              <w:pStyle w:val="TAL"/>
              <w:jc w:val="center"/>
              <w:rPr>
                <w:rFonts w:cs="Arial"/>
                <w:szCs w:val="18"/>
                <w:lang w:eastAsia="ko-KR"/>
              </w:rPr>
            </w:pPr>
            <w:r w:rsidRPr="00F477AF">
              <w:rPr>
                <w:rFonts w:cs="Arial"/>
                <w:szCs w:val="18"/>
                <w:lang w:eastAsia="ko-KR"/>
              </w:rPr>
              <w:t>8.8.3.5</w:t>
            </w:r>
          </w:p>
        </w:tc>
      </w:tr>
      <w:tr w:rsidR="0007227F" w:rsidRPr="00F477AF" w14:paraId="4B56873F" w14:textId="77777777" w:rsidTr="00C3041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C47D813" w14:textId="77777777" w:rsidR="0007227F" w:rsidRPr="00B503DE" w:rsidRDefault="0007227F" w:rsidP="00C30412">
            <w:pPr>
              <w:pStyle w:val="TAL"/>
              <w:jc w:val="center"/>
              <w:rPr>
                <w:rFonts w:cs="Arial"/>
                <w:lang w:eastAsia="ko-KR"/>
              </w:rPr>
            </w:pPr>
            <w:r w:rsidRPr="00B503DE">
              <w:rPr>
                <w:rFonts w:cs="Arial"/>
                <w:lang w:eastAsia="ko-KR"/>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4B3937A1" w14:textId="77777777" w:rsidR="0007227F" w:rsidRPr="00F477AF" w:rsidRDefault="0007227F" w:rsidP="00C30412">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D17F673" w14:textId="77777777" w:rsidR="0007227F" w:rsidRPr="00F477AF" w:rsidRDefault="0007227F" w:rsidP="00C30412">
            <w:pPr>
              <w:pStyle w:val="TAL"/>
              <w:jc w:val="center"/>
              <w:rPr>
                <w:rFonts w:cs="Arial"/>
                <w:szCs w:val="18"/>
                <w:lang w:eastAsia="ko-KR"/>
              </w:rPr>
            </w:pPr>
            <w:r w:rsidRPr="00F477AF">
              <w:rPr>
                <w:rFonts w:cs="Arial"/>
                <w:szCs w:val="18"/>
                <w:lang w:eastAsia="ko-KR"/>
              </w:rPr>
              <w:t>8.8.3.</w:t>
            </w:r>
            <w:r>
              <w:rPr>
                <w:rFonts w:cs="Arial"/>
                <w:szCs w:val="18"/>
                <w:lang w:eastAsia="ko-KR"/>
              </w:rPr>
              <w:t>7</w:t>
            </w:r>
          </w:p>
        </w:tc>
      </w:tr>
      <w:tr w:rsidR="0007227F" w:rsidRPr="00F477AF" w14:paraId="4915FF92" w14:textId="77777777" w:rsidTr="00C3041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18F6443" w14:textId="77777777" w:rsidR="0007227F" w:rsidRPr="00B503DE" w:rsidRDefault="0007227F" w:rsidP="00C30412">
            <w:pPr>
              <w:pStyle w:val="TAL"/>
              <w:jc w:val="center"/>
              <w:rPr>
                <w:rFonts w:cs="Arial"/>
                <w:lang w:eastAsia="ko-KR"/>
              </w:rPr>
            </w:pPr>
            <w:r w:rsidRPr="00B503DE">
              <w:rPr>
                <w:rFonts w:cs="Arial"/>
                <w:lang w:eastAsia="ko-KR"/>
              </w:rPr>
              <w:t>Eees_ACRStatusUpdate</w:t>
            </w:r>
          </w:p>
        </w:tc>
        <w:tc>
          <w:tcPr>
            <w:tcW w:w="1207" w:type="dxa"/>
            <w:tcBorders>
              <w:top w:val="single" w:sz="4" w:space="0" w:color="auto"/>
              <w:left w:val="single" w:sz="4" w:space="0" w:color="auto"/>
              <w:bottom w:val="single" w:sz="4" w:space="0" w:color="auto"/>
              <w:right w:val="single" w:sz="4" w:space="0" w:color="auto"/>
            </w:tcBorders>
          </w:tcPr>
          <w:p w14:paraId="05063928" w14:textId="77777777" w:rsidR="0007227F" w:rsidRPr="00F477AF" w:rsidRDefault="0007227F" w:rsidP="00C30412">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ACB6CB3" w14:textId="77777777" w:rsidR="0007227F" w:rsidRPr="00F477AF" w:rsidRDefault="0007227F" w:rsidP="00C30412">
            <w:pPr>
              <w:pStyle w:val="TAL"/>
              <w:jc w:val="center"/>
              <w:rPr>
                <w:rFonts w:cs="Arial"/>
                <w:szCs w:val="18"/>
                <w:lang w:eastAsia="ko-KR"/>
              </w:rPr>
            </w:pPr>
            <w:r w:rsidRPr="00F477AF">
              <w:rPr>
                <w:rFonts w:cs="Arial"/>
                <w:szCs w:val="18"/>
                <w:lang w:eastAsia="ko-KR"/>
              </w:rPr>
              <w:t>8.8.3.</w:t>
            </w:r>
            <w:r>
              <w:rPr>
                <w:rFonts w:cs="Arial"/>
                <w:szCs w:val="18"/>
                <w:lang w:eastAsia="ko-KR"/>
              </w:rPr>
              <w:t>8</w:t>
            </w:r>
          </w:p>
        </w:tc>
      </w:tr>
      <w:tr w:rsidR="0007227F" w:rsidRPr="00F477AF" w14:paraId="4F07A6D2" w14:textId="77777777" w:rsidTr="00C3041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BFA5722" w14:textId="77777777" w:rsidR="0007227F" w:rsidRPr="00B503DE" w:rsidRDefault="0007227F" w:rsidP="00C30412">
            <w:pPr>
              <w:pStyle w:val="TAL"/>
              <w:jc w:val="center"/>
              <w:rPr>
                <w:rFonts w:cs="Arial"/>
                <w:lang w:eastAsia="ko-KR"/>
              </w:rPr>
            </w:pPr>
            <w:r w:rsidRPr="00B503DE">
              <w:rPr>
                <w:rFonts w:cs="Arial"/>
                <w:lang w:eastAsia="ko-KR"/>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7DED9E0C" w14:textId="77777777" w:rsidR="0007227F" w:rsidRPr="00F477AF" w:rsidRDefault="0007227F" w:rsidP="00C30412">
            <w:pPr>
              <w:pStyle w:val="TAL"/>
              <w:jc w:val="center"/>
              <w:rPr>
                <w:rFonts w:cs="Arial"/>
                <w:szCs w:val="18"/>
                <w:lang w:eastAsia="ko-KR"/>
              </w:rP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FD52560" w14:textId="77777777" w:rsidR="0007227F" w:rsidRPr="00F477AF" w:rsidRDefault="0007227F" w:rsidP="00C30412">
            <w:pPr>
              <w:pStyle w:val="TAL"/>
              <w:jc w:val="center"/>
              <w:rPr>
                <w:rFonts w:cs="Arial"/>
                <w:szCs w:val="18"/>
                <w:lang w:eastAsia="ko-KR"/>
              </w:rPr>
            </w:pPr>
            <w:r w:rsidRPr="004A65D4">
              <w:t>8.8.3.9</w:t>
            </w:r>
          </w:p>
        </w:tc>
      </w:tr>
      <w:tr w:rsidR="0007227F" w:rsidRPr="00F477AF" w14:paraId="15133C07" w14:textId="77777777" w:rsidTr="00C3041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397A30C" w14:textId="77777777" w:rsidR="0007227F" w:rsidRPr="00B503DE" w:rsidRDefault="0007227F" w:rsidP="00C30412">
            <w:pPr>
              <w:pStyle w:val="TAL"/>
              <w:jc w:val="center"/>
              <w:rPr>
                <w:rFonts w:cs="Arial"/>
                <w:lang w:eastAsia="ko-KR"/>
              </w:rPr>
            </w:pPr>
            <w:r w:rsidRPr="00B503DE">
              <w:rPr>
                <w:rFonts w:cs="Arial"/>
                <w:lang w:eastAsia="ko-KR"/>
              </w:rPr>
              <w:t>Eees_EECContextPush</w:t>
            </w:r>
          </w:p>
        </w:tc>
        <w:tc>
          <w:tcPr>
            <w:tcW w:w="1207" w:type="dxa"/>
            <w:tcBorders>
              <w:top w:val="single" w:sz="4" w:space="0" w:color="auto"/>
              <w:left w:val="single" w:sz="4" w:space="0" w:color="auto"/>
              <w:bottom w:val="single" w:sz="4" w:space="0" w:color="auto"/>
              <w:right w:val="single" w:sz="4" w:space="0" w:color="auto"/>
            </w:tcBorders>
          </w:tcPr>
          <w:p w14:paraId="1B56FE9E" w14:textId="77777777" w:rsidR="0007227F" w:rsidRPr="004A65D4" w:rsidRDefault="0007227F" w:rsidP="00C30412">
            <w:pPr>
              <w:pStyle w:val="TAL"/>
              <w:jc w:val="cente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372C598" w14:textId="77777777" w:rsidR="0007227F" w:rsidRPr="004A65D4" w:rsidRDefault="0007227F" w:rsidP="00C30412">
            <w:pPr>
              <w:pStyle w:val="TAL"/>
              <w:jc w:val="center"/>
            </w:pPr>
            <w:r w:rsidRPr="00F477AF">
              <w:rPr>
                <w:rFonts w:cs="Arial"/>
                <w:szCs w:val="18"/>
                <w:lang w:eastAsia="ko-KR"/>
              </w:rPr>
              <w:t>8.9.4.3</w:t>
            </w:r>
          </w:p>
        </w:tc>
      </w:tr>
    </w:tbl>
    <w:p w14:paraId="1DF289EC" w14:textId="77777777" w:rsidR="0007227F" w:rsidRDefault="0007227F" w:rsidP="009A0C0A"/>
    <w:p w14:paraId="0FC9B7E3" w14:textId="77777777" w:rsidR="004B5A78" w:rsidRPr="00F477AF" w:rsidRDefault="008D3CE3" w:rsidP="004B5A78">
      <w:pPr>
        <w:pStyle w:val="Heading1"/>
      </w:pPr>
      <w:bookmarkStart w:id="594" w:name="_Toc169796324"/>
      <w:r w:rsidRPr="00F477AF">
        <w:t>7</w:t>
      </w:r>
      <w:r w:rsidR="004B5A78" w:rsidRPr="00F477AF">
        <w:tab/>
        <w:t>Identities and commonly used values</w:t>
      </w:r>
      <w:bookmarkEnd w:id="574"/>
      <w:bookmarkEnd w:id="580"/>
      <w:bookmarkEnd w:id="590"/>
      <w:bookmarkEnd w:id="591"/>
      <w:bookmarkEnd w:id="593"/>
      <w:bookmarkEnd w:id="594"/>
    </w:p>
    <w:p w14:paraId="48A04632" w14:textId="77777777" w:rsidR="004B5A78" w:rsidRPr="00F477AF" w:rsidRDefault="008D3CE3" w:rsidP="004B5A78">
      <w:pPr>
        <w:pStyle w:val="Heading2"/>
      </w:pPr>
      <w:bookmarkStart w:id="595" w:name="_Toc37790976"/>
      <w:bookmarkStart w:id="596" w:name="_Toc42003927"/>
      <w:bookmarkStart w:id="597" w:name="_Toc50584243"/>
      <w:bookmarkStart w:id="598" w:name="_Toc50584587"/>
      <w:bookmarkStart w:id="599" w:name="_Toc57673430"/>
      <w:bookmarkStart w:id="600" w:name="_Toc169796325"/>
      <w:r w:rsidRPr="00F477AF">
        <w:t>7</w:t>
      </w:r>
      <w:r w:rsidR="004B5A78" w:rsidRPr="00F477AF">
        <w:t>.1</w:t>
      </w:r>
      <w:r w:rsidR="004B5A78" w:rsidRPr="00F477AF">
        <w:tab/>
        <w:t>General</w:t>
      </w:r>
      <w:bookmarkEnd w:id="595"/>
      <w:bookmarkEnd w:id="596"/>
      <w:bookmarkEnd w:id="597"/>
      <w:bookmarkEnd w:id="598"/>
      <w:bookmarkEnd w:id="599"/>
      <w:bookmarkEnd w:id="600"/>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601" w:name="_Toc37790977"/>
      <w:bookmarkStart w:id="602" w:name="_Toc42003928"/>
      <w:bookmarkStart w:id="603" w:name="_Toc50584244"/>
      <w:bookmarkStart w:id="604" w:name="_Toc50584588"/>
      <w:bookmarkStart w:id="605" w:name="_Toc57673431"/>
      <w:bookmarkStart w:id="606" w:name="_Toc169796326"/>
      <w:r w:rsidRPr="00F477AF">
        <w:lastRenderedPageBreak/>
        <w:t>7</w:t>
      </w:r>
      <w:r w:rsidR="004B5A78" w:rsidRPr="00F477AF">
        <w:t>.2</w:t>
      </w:r>
      <w:r w:rsidR="004B5A78" w:rsidRPr="00F477AF">
        <w:tab/>
      </w:r>
      <w:r w:rsidR="00FB4899" w:rsidRPr="00F477AF">
        <w:t>Identities</w:t>
      </w:r>
      <w:bookmarkEnd w:id="601"/>
      <w:bookmarkEnd w:id="602"/>
      <w:bookmarkEnd w:id="603"/>
      <w:bookmarkEnd w:id="604"/>
      <w:bookmarkEnd w:id="605"/>
      <w:bookmarkEnd w:id="606"/>
    </w:p>
    <w:p w14:paraId="015A066C" w14:textId="77777777" w:rsidR="00A07B20" w:rsidRPr="00F477AF" w:rsidRDefault="00A07B20" w:rsidP="00293D58">
      <w:pPr>
        <w:pStyle w:val="Heading3"/>
      </w:pPr>
      <w:bookmarkStart w:id="607" w:name="_Toc37790978"/>
      <w:bookmarkStart w:id="608" w:name="_Toc42003929"/>
      <w:bookmarkStart w:id="609" w:name="_Toc50584245"/>
      <w:bookmarkStart w:id="610" w:name="_Toc50584589"/>
      <w:bookmarkStart w:id="611" w:name="_Toc57673432"/>
      <w:bookmarkStart w:id="612" w:name="_Toc169796327"/>
      <w:r w:rsidRPr="00F477AF">
        <w:t>7.2.1</w:t>
      </w:r>
      <w:r w:rsidRPr="00F477AF">
        <w:tab/>
        <w:t>General</w:t>
      </w:r>
      <w:bookmarkEnd w:id="607"/>
      <w:bookmarkEnd w:id="608"/>
      <w:bookmarkEnd w:id="609"/>
      <w:bookmarkEnd w:id="610"/>
      <w:bookmarkEnd w:id="611"/>
      <w:bookmarkEnd w:id="612"/>
    </w:p>
    <w:p w14:paraId="75B51248" w14:textId="77777777" w:rsidR="00146471" w:rsidRPr="00F477AF" w:rsidRDefault="00146471" w:rsidP="00146471">
      <w:pPr>
        <w:rPr>
          <w:lang w:eastAsia="ko-KR"/>
        </w:rPr>
      </w:pPr>
      <w:bookmarkStart w:id="613" w:name="_Toc37790979"/>
      <w:bookmarkStart w:id="614"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15" w:name="_Toc50584246"/>
      <w:bookmarkStart w:id="616" w:name="_Toc50584590"/>
      <w:bookmarkStart w:id="617" w:name="_Toc57673433"/>
      <w:bookmarkStart w:id="618" w:name="_Toc169796328"/>
      <w:r w:rsidRPr="00F477AF">
        <w:t>7.2.2</w:t>
      </w:r>
      <w:r w:rsidRPr="00F477AF">
        <w:tab/>
        <w:t>Edge Enabler Client ID (EECID)</w:t>
      </w:r>
      <w:bookmarkEnd w:id="613"/>
      <w:bookmarkEnd w:id="614"/>
      <w:bookmarkEnd w:id="615"/>
      <w:bookmarkEnd w:id="616"/>
      <w:bookmarkEnd w:id="617"/>
      <w:bookmarkEnd w:id="618"/>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19" w:name="_Toc37790980"/>
      <w:bookmarkStart w:id="620" w:name="_Toc42003931"/>
      <w:bookmarkStart w:id="621" w:name="_Toc50584247"/>
      <w:bookmarkStart w:id="622"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23" w:name="_Toc57673434"/>
      <w:bookmarkStart w:id="624" w:name="_Toc169796329"/>
      <w:r w:rsidRPr="00F477AF">
        <w:t>7.2.3</w:t>
      </w:r>
      <w:r w:rsidRPr="00F477AF">
        <w:tab/>
        <w:t>Edge Enabler Server ID (EESID)</w:t>
      </w:r>
      <w:bookmarkEnd w:id="619"/>
      <w:bookmarkEnd w:id="620"/>
      <w:bookmarkEnd w:id="621"/>
      <w:bookmarkEnd w:id="622"/>
      <w:bookmarkEnd w:id="623"/>
      <w:bookmarkEnd w:id="624"/>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25" w:name="_Toc37790981"/>
      <w:bookmarkStart w:id="626" w:name="_Toc42003932"/>
      <w:bookmarkStart w:id="627" w:name="_Toc50584248"/>
      <w:bookmarkStart w:id="628" w:name="_Toc50584592"/>
      <w:bookmarkStart w:id="629" w:name="_Toc57673435"/>
      <w:bookmarkStart w:id="630" w:name="_Toc169796330"/>
      <w:r w:rsidRPr="00F477AF">
        <w:t>7.2.4</w:t>
      </w:r>
      <w:r w:rsidRPr="00F477AF">
        <w:tab/>
        <w:t>Edge Application Server ID (EASID)</w:t>
      </w:r>
      <w:bookmarkEnd w:id="625"/>
      <w:bookmarkEnd w:id="626"/>
      <w:bookmarkEnd w:id="627"/>
      <w:bookmarkEnd w:id="628"/>
      <w:bookmarkEnd w:id="629"/>
      <w:bookmarkEnd w:id="630"/>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79961777"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w:t>
      </w:r>
      <w:r w:rsidR="00B917FB" w:rsidRPr="00B917FB">
        <w:t>is in 3GPP</w:t>
      </w:r>
      <w:r w:rsidR="00B917FB">
        <w:t> </w:t>
      </w:r>
      <w:r w:rsidR="00B917FB" w:rsidRPr="00B917FB">
        <w:t>TS</w:t>
      </w:r>
      <w:r w:rsidR="00B917FB">
        <w:t> </w:t>
      </w:r>
      <w:r w:rsidR="00B917FB" w:rsidRPr="00B917FB">
        <w:t>24.558</w:t>
      </w:r>
      <w:r w:rsidR="00B917FB">
        <w:t> </w:t>
      </w:r>
      <w:r w:rsidR="00B917FB" w:rsidRPr="00B917FB">
        <w:t>[</w:t>
      </w:r>
      <w:r w:rsidR="00B917FB">
        <w:t>29</w:t>
      </w:r>
      <w:r w:rsidR="00B917FB" w:rsidRPr="00B917FB">
        <w:t>] and 3GPP</w:t>
      </w:r>
      <w:r w:rsidR="00B917FB">
        <w:t> </w:t>
      </w:r>
      <w:r w:rsidR="00B917FB" w:rsidRPr="00B917FB">
        <w:t>TS</w:t>
      </w:r>
      <w:r w:rsidR="00B917FB">
        <w:t> </w:t>
      </w:r>
      <w:r w:rsidR="00B917FB" w:rsidRPr="00B917FB">
        <w:t>29.558</w:t>
      </w:r>
      <w:r w:rsidR="00B917FB">
        <w:t> </w:t>
      </w:r>
      <w:r w:rsidR="00B917FB" w:rsidRPr="00B917FB">
        <w:t>[</w:t>
      </w:r>
      <w:r w:rsidR="00B917FB">
        <w:t>30</w:t>
      </w:r>
      <w:r w:rsidR="00B917FB" w:rsidRPr="00B917FB">
        <w:t>]</w:t>
      </w:r>
      <w:r w:rsidRPr="00F477AF">
        <w:t>.</w:t>
      </w:r>
    </w:p>
    <w:p w14:paraId="534B069B" w14:textId="77777777" w:rsidR="00A07B20" w:rsidRPr="00F477AF" w:rsidRDefault="00A07B20" w:rsidP="00293D58">
      <w:pPr>
        <w:pStyle w:val="Heading3"/>
      </w:pPr>
      <w:bookmarkStart w:id="631" w:name="_Toc37790982"/>
      <w:bookmarkStart w:id="632" w:name="_Toc42003933"/>
      <w:bookmarkStart w:id="633" w:name="_Toc50584249"/>
      <w:bookmarkStart w:id="634" w:name="_Toc50584593"/>
      <w:bookmarkStart w:id="635" w:name="_Toc57673436"/>
      <w:bookmarkStart w:id="636" w:name="_Toc169796331"/>
      <w:r w:rsidRPr="00F477AF">
        <w:t>7.2.5</w:t>
      </w:r>
      <w:r w:rsidRPr="00F477AF">
        <w:tab/>
        <w:t>Application Client ID (ACID)</w:t>
      </w:r>
      <w:bookmarkEnd w:id="631"/>
      <w:bookmarkEnd w:id="632"/>
      <w:bookmarkEnd w:id="633"/>
      <w:bookmarkEnd w:id="634"/>
      <w:bookmarkEnd w:id="635"/>
      <w:bookmarkEnd w:id="636"/>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371A2FE1" w14:textId="77777777" w:rsidR="00A07B20" w:rsidRPr="00F477AF" w:rsidRDefault="00A07B20" w:rsidP="00293D58">
      <w:pPr>
        <w:pStyle w:val="Heading3"/>
      </w:pPr>
      <w:bookmarkStart w:id="637" w:name="_Toc37790983"/>
      <w:bookmarkStart w:id="638" w:name="_Toc42003934"/>
      <w:bookmarkStart w:id="639" w:name="_Toc50584250"/>
      <w:bookmarkStart w:id="640" w:name="_Toc50584594"/>
      <w:bookmarkStart w:id="641" w:name="_Toc57673437"/>
      <w:bookmarkStart w:id="642" w:name="_Toc169796332"/>
      <w:r w:rsidRPr="00F477AF">
        <w:t>7.2.6</w:t>
      </w:r>
      <w:r w:rsidRPr="00F477AF">
        <w:tab/>
        <w:t>UE ID</w:t>
      </w:r>
      <w:bookmarkEnd w:id="637"/>
      <w:bookmarkEnd w:id="638"/>
      <w:bookmarkEnd w:id="639"/>
      <w:bookmarkEnd w:id="640"/>
      <w:bookmarkEnd w:id="641"/>
      <w:bookmarkEnd w:id="642"/>
    </w:p>
    <w:p w14:paraId="02AB9DE5" w14:textId="2120977D" w:rsidR="00A07B20" w:rsidRPr="00F477AF" w:rsidRDefault="00A07B20" w:rsidP="00A07B20">
      <w:r w:rsidRPr="00F477AF">
        <w:t xml:space="preserve">The </w:t>
      </w:r>
      <w:r w:rsidR="00F04B64" w:rsidRPr="00F04B64">
        <w:t>UE Identifier (</w:t>
      </w:r>
      <w:r w:rsidRPr="00F477AF">
        <w:t>UE ID</w:t>
      </w:r>
      <w:r w:rsidR="00F04B64">
        <w:t>)</w:t>
      </w:r>
      <w:r w:rsidRPr="00F477AF">
        <w:t xml:space="preserve">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43" w:name="_Toc57673438"/>
      <w:bookmarkStart w:id="644" w:name="_Toc37790984"/>
      <w:bookmarkStart w:id="645" w:name="_Toc42003935"/>
      <w:bookmarkStart w:id="646" w:name="_Toc50584251"/>
      <w:bookmarkStart w:id="647" w:name="_Toc50584595"/>
      <w:r>
        <w:rPr>
          <w:lang w:eastAsia="zh-CN"/>
        </w:rPr>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r w:rsidRPr="000B27B5">
        <w:rPr>
          <w:lang w:eastAsia="zh-CN"/>
        </w:rPr>
        <w:t xml:space="preserve">Nnef_UEId_Get service operation </w:t>
      </w:r>
      <w:r>
        <w:rPr>
          <w:lang w:eastAsia="zh-CN"/>
        </w:rPr>
        <w:t>(see TS 23.502 clause 4.15.10) or other out of scope means (e.g. pre</w:t>
      </w:r>
      <w:r w:rsidR="00C70FF4">
        <w:rPr>
          <w:lang w:eastAsia="zh-CN"/>
        </w:rPr>
        <w:t>-</w:t>
      </w:r>
      <w:r>
        <w:rPr>
          <w:lang w:eastAsia="zh-CN"/>
        </w:rPr>
        <w:t>configuration).</w:t>
      </w:r>
    </w:p>
    <w:p w14:paraId="2EDF522E" w14:textId="353D7000" w:rsidR="007C45F3" w:rsidRDefault="00F31C06" w:rsidP="005F6340">
      <w:pPr>
        <w:pStyle w:val="B1"/>
      </w:pPr>
      <w:r>
        <w:t>b</w:t>
      </w:r>
      <w:r w:rsidRPr="00F477AF">
        <w:t>)</w:t>
      </w:r>
      <w:r w:rsidRPr="00F477AF">
        <w:tab/>
      </w:r>
      <w:r>
        <w:t>an EEL-generated Edge UE ID</w:t>
      </w:r>
      <w:r w:rsidRPr="00F477AF">
        <w:t xml:space="preserve">, as defined in </w:t>
      </w:r>
      <w:r>
        <w:t>clause 7.2.9</w:t>
      </w:r>
      <w:r w:rsidR="00F04B64">
        <w:t>.</w:t>
      </w:r>
    </w:p>
    <w:p w14:paraId="48607FB5" w14:textId="77777777" w:rsidR="00BB2D08" w:rsidRPr="00F477AF" w:rsidRDefault="00BB2D08" w:rsidP="00BB2D08">
      <w:pPr>
        <w:pStyle w:val="Heading3"/>
      </w:pPr>
      <w:bookmarkStart w:id="648" w:name="_Toc169796333"/>
      <w:r w:rsidRPr="00F477AF">
        <w:t>7.2.</w:t>
      </w:r>
      <w:r w:rsidR="001C69C7" w:rsidRPr="00F477AF">
        <w:t>7</w:t>
      </w:r>
      <w:r w:rsidRPr="00F477AF">
        <w:tab/>
        <w:t>UE Group ID</w:t>
      </w:r>
      <w:bookmarkEnd w:id="643"/>
      <w:bookmarkEnd w:id="648"/>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49" w:name="_Toc37790985"/>
      <w:bookmarkStart w:id="650" w:name="_Toc42003936"/>
      <w:bookmarkStart w:id="651" w:name="_Toc50584252"/>
      <w:bookmarkStart w:id="652" w:name="_Toc50584596"/>
      <w:bookmarkStart w:id="653" w:name="_Toc57673440"/>
      <w:bookmarkStart w:id="654" w:name="_Toc169796334"/>
      <w:bookmarkEnd w:id="644"/>
      <w:bookmarkEnd w:id="645"/>
      <w:bookmarkEnd w:id="646"/>
      <w:bookmarkEnd w:id="647"/>
      <w:r w:rsidRPr="00F477AF">
        <w:t>7.2.8</w:t>
      </w:r>
      <w:r w:rsidRPr="00F477AF">
        <w:tab/>
        <w:t>EEC Context ID</w:t>
      </w:r>
      <w:bookmarkEnd w:id="654"/>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lastRenderedPageBreak/>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55" w:name="_Toc169796335"/>
      <w:r w:rsidRPr="00A01EBD">
        <w:t>7.2.</w:t>
      </w:r>
      <w:r>
        <w:t>9</w:t>
      </w:r>
      <w:r w:rsidRPr="00A01EBD">
        <w:tab/>
        <w:t>Edge UE ID</w:t>
      </w:r>
      <w:bookmarkEnd w:id="655"/>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56" w:name="_Toc169796336"/>
      <w:r w:rsidRPr="00F477AF">
        <w:t>7.2.</w:t>
      </w:r>
      <w:r>
        <w:t>10</w:t>
      </w:r>
      <w:r w:rsidRPr="00F477AF">
        <w:tab/>
      </w:r>
      <w:r>
        <w:t>EAS bundle information</w:t>
      </w:r>
      <w:bookmarkEnd w:id="656"/>
      <w:r w:rsidRPr="00F477AF">
        <w:t xml:space="preserve"> </w:t>
      </w:r>
    </w:p>
    <w:p w14:paraId="4CC21A32" w14:textId="3BBA262B"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 xml:space="preserve">a list of EASIDs or a </w:t>
      </w:r>
      <w:r w:rsidR="00A846ED" w:rsidRPr="00A846ED">
        <w:rPr>
          <w:lang w:eastAsia="zh-CN"/>
        </w:rPr>
        <w:t xml:space="preserve">EAS </w:t>
      </w:r>
      <w:r>
        <w:rPr>
          <w:lang w:eastAsia="zh-CN"/>
        </w:rPr>
        <w:t xml:space="preserve">bundle ID. </w:t>
      </w:r>
      <w:r w:rsidR="00AA6651" w:rsidRPr="00AA6651">
        <w:rPr>
          <w:lang w:eastAsia="zh-CN"/>
        </w:rPr>
        <w:t xml:space="preserve">The EAS bundle information </w:t>
      </w:r>
      <w:r w:rsidR="00A846ED" w:rsidRPr="00A846ED">
        <w:rPr>
          <w:lang w:eastAsia="zh-CN"/>
        </w:rPr>
        <w:t xml:space="preserve">may </w:t>
      </w:r>
      <w:r w:rsidR="00AA6651" w:rsidRPr="00AA6651">
        <w:rPr>
          <w:lang w:eastAsia="zh-CN"/>
        </w:rPr>
        <w:t>also include main EASID</w:t>
      </w:r>
      <w:r w:rsidR="00A846ED" w:rsidRPr="00A846ED">
        <w:rPr>
          <w:lang w:eastAsia="zh-CN"/>
        </w:rPr>
        <w:t xml:space="preserve"> and EAS bundle requirements</w:t>
      </w:r>
      <w:r w:rsidR="00AA6651" w:rsidRPr="00AA6651">
        <w:rPr>
          <w:lang w:eastAsia="zh-CN"/>
        </w:rPr>
        <w:t>.</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5A45E1A4" w:rsidR="00BE528A" w:rsidRDefault="00BE528A" w:rsidP="00BE528A">
      <w:pPr>
        <w:pStyle w:val="NO"/>
      </w:pPr>
      <w:r>
        <w:t>NOTE 1:</w:t>
      </w:r>
      <w:r>
        <w:tab/>
      </w:r>
      <w:r w:rsidRPr="00E731E7">
        <w:t xml:space="preserve">Both EAS bundle </w:t>
      </w:r>
      <w:r>
        <w:t xml:space="preserve">ID </w:t>
      </w:r>
      <w:r w:rsidRPr="00E731E7">
        <w:t>and EAS bundle requirements are provided by the ASP</w:t>
      </w:r>
      <w:r w:rsidRPr="004764F5">
        <w:t>.</w:t>
      </w:r>
    </w:p>
    <w:p w14:paraId="6FBD0727" w14:textId="45EE265F" w:rsidR="00B20F42" w:rsidRPr="00B20F42" w:rsidRDefault="00BE528A" w:rsidP="00B20F42">
      <w:pPr>
        <w:pStyle w:val="NO"/>
        <w:rPr>
          <w:lang w:val="en-US" w:eastAsia="zh-CN"/>
        </w:rPr>
      </w:pPr>
      <w:r>
        <w:rPr>
          <w:rFonts w:hint="eastAsia"/>
          <w:lang w:eastAsia="zh-CN"/>
        </w:rPr>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w:t>
      </w:r>
      <w:r w:rsidR="00A846ED">
        <w:rPr>
          <w:lang w:val="en-US" w:eastAsia="zh-CN"/>
        </w:rPr>
        <w:t>,</w:t>
      </w:r>
      <w:r>
        <w:rPr>
          <w:lang w:val="en-US" w:eastAsia="zh-CN"/>
        </w:rPr>
        <w:t xml:space="preserve"> which provide the AC and bundled EASs</w:t>
      </w:r>
      <w:r w:rsidR="00A846ED">
        <w:rPr>
          <w:lang w:val="en-US" w:eastAsia="zh-CN"/>
        </w:rPr>
        <w:t>,</w:t>
      </w:r>
      <w:r>
        <w:rPr>
          <w:lang w:val="en-US" w:eastAsia="zh-CN"/>
        </w:rPr>
        <w:t xml:space="preserve">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t>-</w:t>
      </w:r>
      <w:r w:rsidRPr="00B20F42">
        <w:rPr>
          <w:lang w:val="en-US" w:eastAsia="zh-CN"/>
        </w:rPr>
        <w:tab/>
        <w:t>Direct bundle, where AC interacts with multiple EASs of the EAS bundle directly with no coordination between the EASs; and</w:t>
      </w:r>
    </w:p>
    <w:p w14:paraId="12805443" w14:textId="24EF0638"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r w:rsidR="00113B91" w:rsidRPr="00113B91">
        <w:t xml:space="preserve"> </w:t>
      </w:r>
      <w:r w:rsidR="00113B91" w:rsidRPr="00113B91">
        <w:rPr>
          <w:lang w:val="en-US" w:eastAsia="zh-CN"/>
        </w:rPr>
        <w:t>by exchanging Application Data Traffic with the other EASs, which is out-of-scope of this specification</w:t>
      </w:r>
      <w:r w:rsidRPr="00B20F42">
        <w:rPr>
          <w:lang w:val="en-US" w:eastAsia="zh-CN"/>
        </w:rPr>
        <w:t>.</w:t>
      </w:r>
    </w:p>
    <w:p w14:paraId="39429DF4" w14:textId="1AEC5616" w:rsidR="00113B91" w:rsidRPr="00B20F42" w:rsidRDefault="00113B91" w:rsidP="00004277">
      <w:pPr>
        <w:pStyle w:val="NO"/>
        <w:rPr>
          <w:lang w:val="en-US" w:eastAsia="zh-CN"/>
        </w:rPr>
      </w:pPr>
      <w:r w:rsidRPr="00B20F42">
        <w:rPr>
          <w:lang w:val="en-US" w:eastAsia="zh-CN"/>
        </w:rPr>
        <w:t>NOTE</w:t>
      </w:r>
      <w:r>
        <w:rPr>
          <w:lang w:val="en-US" w:eastAsia="zh-CN"/>
        </w:rPr>
        <w:t> 4</w:t>
      </w:r>
      <w:r w:rsidRPr="00B20F42">
        <w:rPr>
          <w:lang w:val="en-US" w:eastAsia="zh-CN"/>
        </w:rPr>
        <w:t>:</w:t>
      </w:r>
      <w:r w:rsidRPr="00B20F42">
        <w:rPr>
          <w:lang w:val="en-US" w:eastAsia="zh-CN"/>
        </w:rPr>
        <w:tab/>
      </w:r>
      <w:r>
        <w:rPr>
          <w:lang w:val="en-US" w:eastAsia="zh-CN"/>
        </w:rPr>
        <w:t>Discovery of EAS Service APIs via CAPIF for the proxy bundle type is not</w:t>
      </w:r>
      <w:r w:rsidRPr="00B20F42">
        <w:rPr>
          <w:lang w:val="en-US" w:eastAsia="zh-CN"/>
        </w:rPr>
        <w:t xml:space="preserve"> considered in this release</w:t>
      </w:r>
      <w:r>
        <w:rPr>
          <w:lang w:val="en-US" w:eastAsia="zh-CN"/>
        </w:rPr>
        <w:t>.</w:t>
      </w:r>
    </w:p>
    <w:p w14:paraId="602D4629" w14:textId="77777777" w:rsidR="00FB485F" w:rsidRDefault="00FB485F" w:rsidP="00B3457A">
      <w:pPr>
        <w:pStyle w:val="Heading3"/>
      </w:pPr>
      <w:bookmarkStart w:id="657" w:name="_Toc169796337"/>
      <w:r>
        <w:t>7.2.11</w:t>
      </w:r>
      <w:r>
        <w:tab/>
        <w:t>Application Group ID</w:t>
      </w:r>
      <w:bookmarkEnd w:id="657"/>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58" w:name="_Toc169796338"/>
      <w:r w:rsidRPr="00F477AF">
        <w:lastRenderedPageBreak/>
        <w:t>7.3</w:t>
      </w:r>
      <w:r w:rsidRPr="00F477AF">
        <w:tab/>
        <w:t>Commonly used values</w:t>
      </w:r>
      <w:bookmarkEnd w:id="649"/>
      <w:bookmarkEnd w:id="650"/>
      <w:bookmarkEnd w:id="651"/>
      <w:bookmarkEnd w:id="652"/>
      <w:bookmarkEnd w:id="653"/>
      <w:bookmarkEnd w:id="658"/>
    </w:p>
    <w:p w14:paraId="57D647CF" w14:textId="77777777" w:rsidR="00C42D44" w:rsidRPr="00F477AF" w:rsidRDefault="00C42D44" w:rsidP="00C42D44">
      <w:pPr>
        <w:pStyle w:val="Heading3"/>
      </w:pPr>
      <w:bookmarkStart w:id="659" w:name="_Toc50584253"/>
      <w:bookmarkStart w:id="660" w:name="_Toc50584597"/>
      <w:bookmarkStart w:id="661" w:name="_Toc57673441"/>
      <w:bookmarkStart w:id="662" w:name="_Toc37790986"/>
      <w:bookmarkStart w:id="663" w:name="_Toc42003937"/>
      <w:bookmarkStart w:id="664" w:name="_Toc169796339"/>
      <w:r w:rsidRPr="00F477AF">
        <w:t>7.3.1</w:t>
      </w:r>
      <w:r w:rsidRPr="00F477AF">
        <w:tab/>
        <w:t>General</w:t>
      </w:r>
      <w:bookmarkEnd w:id="659"/>
      <w:bookmarkEnd w:id="660"/>
      <w:bookmarkEnd w:id="661"/>
      <w:bookmarkEnd w:id="664"/>
    </w:p>
    <w:p w14:paraId="528DA265" w14:textId="77777777" w:rsidR="00A07B20" w:rsidRPr="00F477AF" w:rsidRDefault="00A07B20" w:rsidP="00293D58">
      <w:pPr>
        <w:pStyle w:val="Heading3"/>
      </w:pPr>
      <w:bookmarkStart w:id="665" w:name="_Toc50584254"/>
      <w:bookmarkStart w:id="666" w:name="_Toc50584598"/>
      <w:bookmarkStart w:id="667" w:name="_Toc57673442"/>
      <w:bookmarkStart w:id="668" w:name="_Toc169796340"/>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62"/>
      <w:bookmarkEnd w:id="663"/>
      <w:bookmarkEnd w:id="665"/>
      <w:bookmarkEnd w:id="666"/>
      <w:bookmarkEnd w:id="667"/>
      <w:bookmarkEnd w:id="668"/>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69" w:name="_Toc50584255"/>
      <w:bookmarkStart w:id="670" w:name="_Toc50584599"/>
      <w:bookmarkStart w:id="671" w:name="_Toc57673443"/>
      <w:bookmarkStart w:id="672" w:name="_Toc37790987"/>
      <w:bookmarkStart w:id="673" w:name="_Toc42003938"/>
      <w:bookmarkStart w:id="674" w:name="_Toc169796341"/>
      <w:r w:rsidRPr="00F477AF">
        <w:t>7.3.</w:t>
      </w:r>
      <w:r w:rsidR="00C42D44" w:rsidRPr="00F477AF">
        <w:t>3</w:t>
      </w:r>
      <w:r w:rsidRPr="00F477AF">
        <w:tab/>
        <w:t>Service areas</w:t>
      </w:r>
      <w:bookmarkEnd w:id="669"/>
      <w:bookmarkEnd w:id="670"/>
      <w:bookmarkEnd w:id="671"/>
      <w:bookmarkEnd w:id="674"/>
    </w:p>
    <w:p w14:paraId="1790573A" w14:textId="77777777" w:rsidR="005F1109" w:rsidRPr="00F477AF" w:rsidRDefault="005F1109" w:rsidP="005F1109">
      <w:pPr>
        <w:pStyle w:val="Heading4"/>
      </w:pPr>
      <w:bookmarkStart w:id="675" w:name="_Toc50584256"/>
      <w:bookmarkStart w:id="676" w:name="_Toc50584600"/>
      <w:bookmarkStart w:id="677" w:name="_Toc57673444"/>
      <w:bookmarkStart w:id="678" w:name="_Toc169796342"/>
      <w:r w:rsidRPr="00F477AF">
        <w:t>7.3.</w:t>
      </w:r>
      <w:r w:rsidR="00C42D44" w:rsidRPr="00F477AF">
        <w:t>3</w:t>
      </w:r>
      <w:r w:rsidRPr="00F477AF">
        <w:t>.1</w:t>
      </w:r>
      <w:r w:rsidRPr="00F477AF">
        <w:tab/>
        <w:t>General</w:t>
      </w:r>
      <w:bookmarkEnd w:id="675"/>
      <w:bookmarkEnd w:id="676"/>
      <w:bookmarkEnd w:id="677"/>
      <w:bookmarkEnd w:id="678"/>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79" w:name="_Toc57673445"/>
      <w:bookmarkStart w:id="680" w:name="_Toc50584257"/>
      <w:bookmarkStart w:id="681" w:name="_Toc50584601"/>
      <w:bookmarkStart w:id="682" w:name="_Toc169796343"/>
      <w:r w:rsidRPr="00F477AF">
        <w:t>7.3.3.2</w:t>
      </w:r>
      <w:r w:rsidRPr="00F477AF">
        <w:tab/>
        <w:t>Topological Service Area</w:t>
      </w:r>
      <w:bookmarkEnd w:id="679"/>
      <w:bookmarkEnd w:id="682"/>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83" w:name="_Toc57673446"/>
      <w:bookmarkStart w:id="684" w:name="_Toc169796344"/>
      <w:r w:rsidRPr="00F477AF">
        <w:t>7.3.3.3</w:t>
      </w:r>
      <w:r w:rsidRPr="00F477AF">
        <w:tab/>
        <w:t>Geographical Service Area</w:t>
      </w:r>
      <w:bookmarkEnd w:id="683"/>
      <w:bookmarkEnd w:id="684"/>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85" w:name="_Toc57673447"/>
      <w:bookmarkStart w:id="686" w:name="_Toc169796345"/>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80"/>
      <w:bookmarkEnd w:id="681"/>
      <w:bookmarkEnd w:id="685"/>
      <w:bookmarkEnd w:id="686"/>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87" w:name="_Toc57673448"/>
      <w:bookmarkStart w:id="688" w:name="_Toc50584258"/>
      <w:bookmarkStart w:id="689" w:name="_Toc50584602"/>
      <w:r w:rsidRPr="00F477AF">
        <w:lastRenderedPageBreak/>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90" w:name="_Toc169796346"/>
      <w:r w:rsidRPr="00F477AF">
        <w:t>7.3.3.5</w:t>
      </w:r>
      <w:r w:rsidRPr="00F477AF">
        <w:tab/>
      </w:r>
      <w:r w:rsidR="00703E97" w:rsidRPr="00F477AF">
        <w:t>EES</w:t>
      </w:r>
      <w:r w:rsidRPr="00F477AF">
        <w:t xml:space="preserve"> Service Area</w:t>
      </w:r>
      <w:bookmarkEnd w:id="687"/>
      <w:bookmarkEnd w:id="690"/>
    </w:p>
    <w:p w14:paraId="6A1F017F" w14:textId="77777777" w:rsidR="00ED2E1F" w:rsidRPr="00F477AF" w:rsidRDefault="00ED2E1F" w:rsidP="00ED2E1F">
      <w:bookmarkStart w:id="691"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91"/>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92" w:name="_Toc57673449"/>
      <w:bookmarkStart w:id="693" w:name="_Toc169796347"/>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88"/>
      <w:bookmarkEnd w:id="689"/>
      <w:bookmarkEnd w:id="692"/>
      <w:bookmarkEnd w:id="693"/>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94" w:name="_Toc37790988"/>
      <w:bookmarkStart w:id="695" w:name="_Toc42003939"/>
      <w:bookmarkStart w:id="696" w:name="_Toc50584260"/>
      <w:bookmarkStart w:id="697" w:name="_Toc50584604"/>
      <w:bookmarkStart w:id="698" w:name="_Toc57673451"/>
      <w:bookmarkStart w:id="699" w:name="_Toc169796348"/>
      <w:bookmarkEnd w:id="672"/>
      <w:bookmarkEnd w:id="673"/>
      <w:r w:rsidRPr="00F477AF">
        <w:t>8</w:t>
      </w:r>
      <w:r w:rsidR="00E656D1" w:rsidRPr="00F477AF">
        <w:tab/>
        <w:t>Procedures and information flows</w:t>
      </w:r>
      <w:bookmarkEnd w:id="694"/>
      <w:bookmarkEnd w:id="695"/>
      <w:bookmarkEnd w:id="696"/>
      <w:bookmarkEnd w:id="697"/>
      <w:bookmarkEnd w:id="698"/>
      <w:bookmarkEnd w:id="699"/>
    </w:p>
    <w:p w14:paraId="5D24FC29" w14:textId="77777777" w:rsidR="009A4B41" w:rsidRDefault="008D3CE3" w:rsidP="009A4B41">
      <w:pPr>
        <w:pStyle w:val="Heading2"/>
      </w:pPr>
      <w:bookmarkStart w:id="700" w:name="_Toc37790989"/>
      <w:bookmarkStart w:id="701" w:name="_Toc42003940"/>
      <w:bookmarkStart w:id="702" w:name="_Toc50584261"/>
      <w:bookmarkStart w:id="703" w:name="_Toc50584605"/>
      <w:bookmarkStart w:id="704" w:name="_Toc57673452"/>
      <w:bookmarkStart w:id="705" w:name="_Toc169796349"/>
      <w:r w:rsidRPr="00F477AF">
        <w:t>8</w:t>
      </w:r>
      <w:r w:rsidR="009A4B41" w:rsidRPr="00F477AF">
        <w:t>.1</w:t>
      </w:r>
      <w:r w:rsidR="009A4B41" w:rsidRPr="00F477AF">
        <w:tab/>
        <w:t>General</w:t>
      </w:r>
      <w:bookmarkEnd w:id="700"/>
      <w:bookmarkEnd w:id="701"/>
      <w:bookmarkEnd w:id="702"/>
      <w:bookmarkEnd w:id="703"/>
      <w:bookmarkEnd w:id="704"/>
      <w:bookmarkEnd w:id="705"/>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706" w:name="_Toc37790990"/>
      <w:bookmarkStart w:id="707" w:name="_Toc42003941"/>
      <w:bookmarkStart w:id="708" w:name="_Toc50584262"/>
      <w:bookmarkStart w:id="709" w:name="_Toc50584606"/>
      <w:bookmarkStart w:id="710" w:name="_Toc57673453"/>
      <w:bookmarkStart w:id="711" w:name="_Toc169796350"/>
      <w:r w:rsidRPr="00F477AF">
        <w:t>8</w:t>
      </w:r>
      <w:r w:rsidR="00A07B20" w:rsidRPr="00F477AF">
        <w:t>.2</w:t>
      </w:r>
      <w:r w:rsidR="00A07B20" w:rsidRPr="00F477AF">
        <w:tab/>
        <w:t>Common Information Elements</w:t>
      </w:r>
      <w:bookmarkEnd w:id="706"/>
      <w:bookmarkEnd w:id="707"/>
      <w:bookmarkEnd w:id="708"/>
      <w:bookmarkEnd w:id="709"/>
      <w:bookmarkEnd w:id="710"/>
      <w:bookmarkEnd w:id="711"/>
    </w:p>
    <w:p w14:paraId="426E0C45" w14:textId="77777777" w:rsidR="00A07B20" w:rsidRPr="00F477AF" w:rsidRDefault="00F23DA2" w:rsidP="00A07B20">
      <w:pPr>
        <w:pStyle w:val="Heading3"/>
      </w:pPr>
      <w:bookmarkStart w:id="712" w:name="_Toc37790991"/>
      <w:bookmarkStart w:id="713" w:name="_Toc42003942"/>
      <w:bookmarkStart w:id="714" w:name="_Toc50584263"/>
      <w:bookmarkStart w:id="715" w:name="_Toc50584607"/>
      <w:bookmarkStart w:id="716" w:name="_Toc57673454"/>
      <w:bookmarkStart w:id="717" w:name="_Toc169796351"/>
      <w:r w:rsidRPr="00F477AF">
        <w:t>8</w:t>
      </w:r>
      <w:r w:rsidR="00A07B20" w:rsidRPr="00F477AF">
        <w:t>.2.1</w:t>
      </w:r>
      <w:r w:rsidR="00A07B20" w:rsidRPr="00F477AF">
        <w:tab/>
        <w:t>General</w:t>
      </w:r>
      <w:bookmarkEnd w:id="712"/>
      <w:bookmarkEnd w:id="713"/>
      <w:bookmarkEnd w:id="714"/>
      <w:bookmarkEnd w:id="715"/>
      <w:bookmarkEnd w:id="716"/>
      <w:bookmarkEnd w:id="717"/>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18" w:name="_Toc37790992"/>
      <w:bookmarkStart w:id="719" w:name="_Toc42003943"/>
      <w:bookmarkStart w:id="720" w:name="_Toc50584264"/>
      <w:bookmarkStart w:id="721" w:name="_Toc50584608"/>
      <w:bookmarkStart w:id="722" w:name="_Toc57673455"/>
      <w:bookmarkStart w:id="723" w:name="_Toc169796352"/>
      <w:r w:rsidRPr="00F477AF">
        <w:t>8</w:t>
      </w:r>
      <w:r w:rsidR="00A07B20" w:rsidRPr="00F477AF">
        <w:t>.2.2</w:t>
      </w:r>
      <w:r w:rsidR="00A07B20" w:rsidRPr="00F477AF">
        <w:tab/>
      </w:r>
      <w:r w:rsidR="00456570" w:rsidRPr="00F477AF">
        <w:t>AC</w:t>
      </w:r>
      <w:r w:rsidR="00A07B20" w:rsidRPr="00F477AF">
        <w:t xml:space="preserve"> Profile</w:t>
      </w:r>
      <w:bookmarkEnd w:id="718"/>
      <w:bookmarkEnd w:id="719"/>
      <w:bookmarkEnd w:id="720"/>
      <w:bookmarkEnd w:id="721"/>
      <w:bookmarkEnd w:id="722"/>
      <w:bookmarkEnd w:id="723"/>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lastRenderedPageBreak/>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shd w:val="clear" w:color="auto" w:fill="auto"/>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shd w:val="clear" w:color="auto" w:fill="auto"/>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shd w:val="clear" w:color="auto" w:fill="auto"/>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0E5C8CCC" w14:textId="0AA6373A" w:rsidR="00B27C41" w:rsidRPr="00F477AF" w:rsidRDefault="0088028D" w:rsidP="00393C48">
            <w:pPr>
              <w:pStyle w:val="TAL"/>
            </w:pPr>
            <w:r w:rsidRPr="00F477AF">
              <w:t xml:space="preserve">AC </w:t>
            </w:r>
            <w:r w:rsidR="00B27C41" w:rsidRPr="00F477AF">
              <w:t>Service Continuity Support</w:t>
            </w:r>
            <w:r w:rsidR="00ED6224" w:rsidRPr="00ED6224">
              <w:t xml:space="preserve"> (NOTE</w:t>
            </w:r>
            <w:r w:rsidR="00A846ED">
              <w:t> 1</w:t>
            </w:r>
            <w:r w:rsidR="00ED6224" w:rsidRPr="00ED6224">
              <w:t>)</w:t>
            </w:r>
          </w:p>
        </w:tc>
        <w:tc>
          <w:tcPr>
            <w:tcW w:w="1440" w:type="dxa"/>
            <w:tcBorders>
              <w:top w:val="single" w:sz="4" w:space="0" w:color="000000"/>
              <w:left w:val="single" w:sz="4" w:space="0" w:color="000000"/>
              <w:bottom w:val="single" w:sz="4" w:space="0" w:color="000000"/>
            </w:tcBorders>
            <w:shd w:val="clear" w:color="auto" w:fill="auto"/>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CF639" w14:textId="4C09BDA1"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shd w:val="clear" w:color="auto" w:fill="auto"/>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A0ECA" w14:textId="601E5558"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w:t>
            </w:r>
            <w:r w:rsidR="00A846ED">
              <w:t xml:space="preserve">the </w:t>
            </w:r>
            <w:r w:rsidRPr="0093230F">
              <w:t xml:space="preserve">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4ECAC63" w14:textId="3C27B11E" w:rsidR="00A846ED" w:rsidRDefault="00777208" w:rsidP="00A846ED">
            <w:pPr>
              <w:pStyle w:val="TAL"/>
            </w:pPr>
            <w:r>
              <w:t>&gt;</w:t>
            </w:r>
            <w:r w:rsidRPr="00B559FC">
              <w:t xml:space="preserve"> </w:t>
            </w:r>
            <w:r>
              <w:t>B</w:t>
            </w:r>
            <w:r w:rsidRPr="00B559FC">
              <w:t xml:space="preserve">undle </w:t>
            </w:r>
            <w:r>
              <w:t>ID</w:t>
            </w:r>
          </w:p>
          <w:p w14:paraId="4E823E23" w14:textId="0F3174B1" w:rsidR="00777208" w:rsidRPr="00F477AF" w:rsidRDefault="00A846ED" w:rsidP="00A846ED">
            <w:pPr>
              <w:pStyle w:val="TAL"/>
            </w:pPr>
            <w:r>
              <w:t>(NOTE 2)</w:t>
            </w:r>
          </w:p>
        </w:tc>
        <w:tc>
          <w:tcPr>
            <w:tcW w:w="1440" w:type="dxa"/>
            <w:tcBorders>
              <w:top w:val="single" w:sz="4" w:space="0" w:color="000000"/>
              <w:left w:val="single" w:sz="4" w:space="0" w:color="000000"/>
              <w:bottom w:val="single" w:sz="4" w:space="0" w:color="000000"/>
            </w:tcBorders>
            <w:shd w:val="clear" w:color="auto" w:fill="auto"/>
          </w:tcPr>
          <w:p w14:paraId="7596B029" w14:textId="59C2945A" w:rsidR="00777208" w:rsidRPr="00F477AF" w:rsidRDefault="00A846ED" w:rsidP="0077720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100DE" w14:textId="6D3840A2" w:rsidR="00777208" w:rsidRPr="00F477AF" w:rsidRDefault="00A846ED" w:rsidP="00777208">
            <w:pPr>
              <w:pStyle w:val="TAL"/>
            </w:pPr>
            <w:r>
              <w:rPr>
                <w:lang w:eastAsia="zh-CN"/>
              </w:rPr>
              <w:t>B</w:t>
            </w:r>
            <w:r w:rsidR="00777208">
              <w:rPr>
                <w:lang w:eastAsia="zh-CN"/>
              </w:rPr>
              <w:t>undle ID as described in clause 7.2.10.</w:t>
            </w:r>
            <w:r w:rsidR="00777208">
              <w:t xml:space="preserve"> </w:t>
            </w:r>
          </w:p>
        </w:tc>
      </w:tr>
      <w:tr w:rsidR="00A846ED" w:rsidRPr="00F477AF" w14:paraId="03B87B17"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4EFC0E1" w14:textId="77777777" w:rsidR="00A846ED" w:rsidRDefault="00A846ED" w:rsidP="00A846ED">
            <w:pPr>
              <w:pStyle w:val="TAL"/>
            </w:pPr>
            <w:r w:rsidRPr="000C59DF">
              <w:t xml:space="preserve">&gt; </w:t>
            </w:r>
            <w:r>
              <w:t>L</w:t>
            </w:r>
            <w:r w:rsidRPr="000C59DF">
              <w:t>ist of EASID</w:t>
            </w:r>
            <w:r>
              <w:t>s</w:t>
            </w:r>
          </w:p>
          <w:p w14:paraId="0F85F33D" w14:textId="7CC726A4" w:rsidR="00A846ED" w:rsidRDefault="00A846ED" w:rsidP="00A846ED">
            <w:pPr>
              <w:pStyle w:val="TAL"/>
            </w:pPr>
            <w:r w:rsidRPr="000C59DF">
              <w:t>(NOTE</w:t>
            </w:r>
            <w:r>
              <w:t> </w:t>
            </w:r>
            <w:r w:rsidRPr="000C59DF">
              <w:t>2)</w:t>
            </w:r>
          </w:p>
        </w:tc>
        <w:tc>
          <w:tcPr>
            <w:tcW w:w="1440" w:type="dxa"/>
            <w:tcBorders>
              <w:top w:val="single" w:sz="4" w:space="0" w:color="000000"/>
              <w:left w:val="single" w:sz="4" w:space="0" w:color="000000"/>
              <w:bottom w:val="single" w:sz="4" w:space="0" w:color="000000"/>
            </w:tcBorders>
            <w:shd w:val="clear" w:color="auto" w:fill="auto"/>
          </w:tcPr>
          <w:p w14:paraId="20D13677" w14:textId="7F22568A" w:rsidR="00A846ED" w:rsidRDefault="00A846ED" w:rsidP="00A846ED">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33BC4" w14:textId="5E709234" w:rsidR="00A846ED" w:rsidDel="00A846ED" w:rsidRDefault="00A846ED" w:rsidP="00A846ED">
            <w:pPr>
              <w:pStyle w:val="TAL"/>
            </w:pPr>
            <w:r w:rsidRPr="000C59DF">
              <w:t>List of EASID</w:t>
            </w:r>
            <w:r>
              <w:t>s</w:t>
            </w:r>
            <w:r w:rsidRPr="000C59DF">
              <w:t xml:space="preserve"> associated </w:t>
            </w:r>
            <w:r>
              <w:t xml:space="preserve">with the </w:t>
            </w:r>
            <w:r w:rsidRPr="000C59DF">
              <w:t>EAS</w:t>
            </w:r>
            <w:r>
              <w:t xml:space="preserve"> bundle</w:t>
            </w:r>
            <w:r w:rsidRPr="000C59DF">
              <w:t>.</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shd w:val="clear" w:color="auto" w:fill="auto"/>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shd w:val="clear" w:color="auto" w:fill="auto"/>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D6224" w:rsidRPr="00F477AF" w14:paraId="1E8F00C8" w14:textId="77777777" w:rsidTr="00E2748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1F7FF" w14:textId="4C6BB540" w:rsidR="00ED6224" w:rsidRDefault="00ED6224" w:rsidP="00B3457A">
            <w:pPr>
              <w:pStyle w:val="TAN"/>
            </w:pPr>
            <w:r w:rsidRPr="00ED6224">
              <w:t>NOTE</w:t>
            </w:r>
            <w:r w:rsidR="00A846ED">
              <w:t> 1</w:t>
            </w:r>
            <w:r w:rsidRPr="00ED6224">
              <w:t>:</w:t>
            </w:r>
            <w:r>
              <w:tab/>
            </w:r>
            <w:r w:rsidRPr="00ED6224">
              <w:t>The EAS bundle information is not applicable for proxy type of EAS bundle.</w:t>
            </w:r>
          </w:p>
          <w:p w14:paraId="3E6407E0" w14:textId="38E062FB" w:rsidR="00A846ED" w:rsidRPr="00B559FC" w:rsidRDefault="00A846ED" w:rsidP="00B3457A">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24" w:name="_Toc37790993"/>
      <w:bookmarkStart w:id="725" w:name="_Toc42003944"/>
      <w:bookmarkStart w:id="726" w:name="_Toc50584265"/>
      <w:bookmarkStart w:id="727" w:name="_Toc50584609"/>
      <w:bookmarkStart w:id="728" w:name="_Toc57673456"/>
      <w:bookmarkStart w:id="729" w:name="_Toc169796353"/>
      <w:r w:rsidRPr="00F477AF">
        <w:t>8</w:t>
      </w:r>
      <w:r w:rsidR="00A07B20" w:rsidRPr="00F477AF">
        <w:t>.2.3</w:t>
      </w:r>
      <w:r w:rsidR="00A07B20" w:rsidRPr="00F477AF">
        <w:tab/>
      </w:r>
      <w:r w:rsidR="00456570" w:rsidRPr="00F477AF">
        <w:t>AC</w:t>
      </w:r>
      <w:r w:rsidR="00A07B20" w:rsidRPr="00F477AF">
        <w:t xml:space="preserve"> Service KPIs</w:t>
      </w:r>
      <w:bookmarkEnd w:id="724"/>
      <w:bookmarkEnd w:id="725"/>
      <w:bookmarkEnd w:id="726"/>
      <w:bookmarkEnd w:id="727"/>
      <w:bookmarkEnd w:id="728"/>
      <w:bookmarkEnd w:id="729"/>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shd w:val="clear" w:color="auto" w:fill="auto"/>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shd w:val="clear" w:color="auto" w:fill="auto"/>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shd w:val="clear" w:color="auto" w:fill="auto"/>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shd w:val="clear" w:color="auto" w:fill="auto"/>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shd w:val="clear" w:color="auto" w:fill="auto"/>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30" w:name="_Toc37790994"/>
      <w:bookmarkStart w:id="731" w:name="_Toc42003945"/>
      <w:bookmarkStart w:id="732" w:name="_Toc50584266"/>
      <w:bookmarkStart w:id="733" w:name="_Toc50584610"/>
      <w:bookmarkStart w:id="734" w:name="_Toc57673457"/>
      <w:bookmarkStart w:id="735" w:name="_Toc169796354"/>
      <w:r w:rsidRPr="00F477AF">
        <w:t>8</w:t>
      </w:r>
      <w:r w:rsidR="00A07B20" w:rsidRPr="00F477AF">
        <w:t>.2.4</w:t>
      </w:r>
      <w:r w:rsidR="00A07B20" w:rsidRPr="00F477AF">
        <w:tab/>
      </w:r>
      <w:r w:rsidR="006A0D9E" w:rsidRPr="00F477AF">
        <w:t>EAS</w:t>
      </w:r>
      <w:r w:rsidR="00A07B20" w:rsidRPr="00F477AF">
        <w:t xml:space="preserve"> Profile</w:t>
      </w:r>
      <w:bookmarkEnd w:id="730"/>
      <w:bookmarkEnd w:id="731"/>
      <w:bookmarkEnd w:id="732"/>
      <w:bookmarkEnd w:id="733"/>
      <w:bookmarkEnd w:id="734"/>
      <w:bookmarkEnd w:id="735"/>
    </w:p>
    <w:p w14:paraId="0A7EC78D" w14:textId="77777777" w:rsidR="00FC140B" w:rsidRDefault="00FC140B" w:rsidP="00FC140B">
      <w:r>
        <w:t xml:space="preserve">An EAS Profile includes information about an EAS used to describe services and service characteristics offered. </w:t>
      </w:r>
    </w:p>
    <w:p w14:paraId="3CBA1908" w14:textId="77777777" w:rsidR="00FC140B" w:rsidRPr="00FC140B" w:rsidRDefault="00FC140B" w:rsidP="00B3457A">
      <w:pPr>
        <w:pStyle w:val="NO"/>
      </w:pPr>
      <w:r>
        <w:t>NOTE:</w:t>
      </w:r>
      <w:r>
        <w:tab/>
        <w:t>Information elements in the EAS Profile are provided by the ASP.</w:t>
      </w:r>
    </w:p>
    <w:p w14:paraId="4A5F1335"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6F482558" w14:textId="77777777" w:rsidR="00A846ED" w:rsidRDefault="00777208" w:rsidP="00A846ED">
            <w:pPr>
              <w:pStyle w:val="TAL"/>
              <w:keepNext w:val="0"/>
              <w:keepLines w:val="0"/>
            </w:pPr>
            <w:r>
              <w:t>&gt; B</w:t>
            </w:r>
            <w:r w:rsidRPr="00B559FC">
              <w:t xml:space="preserve">undle </w:t>
            </w:r>
            <w:r>
              <w:t>ID</w:t>
            </w:r>
          </w:p>
          <w:p w14:paraId="7DD1B842" w14:textId="3DCD8560" w:rsidR="00777208" w:rsidRPr="00F477AF" w:rsidRDefault="00A846ED" w:rsidP="00A846ED">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196C05F" w14:textId="22147140" w:rsidR="00777208" w:rsidRPr="00F477AF" w:rsidRDefault="00A846ED" w:rsidP="00777208">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846ED" w:rsidRPr="00F477AF" w14:paraId="256BC9D2" w14:textId="77777777" w:rsidTr="002F0EE2">
        <w:trPr>
          <w:jc w:val="center"/>
        </w:trPr>
        <w:tc>
          <w:tcPr>
            <w:tcW w:w="2154" w:type="dxa"/>
            <w:tcBorders>
              <w:top w:val="single" w:sz="4" w:space="0" w:color="000000"/>
              <w:left w:val="single" w:sz="4" w:space="0" w:color="000000"/>
              <w:bottom w:val="single" w:sz="4" w:space="0" w:color="000000"/>
              <w:right w:val="nil"/>
            </w:tcBorders>
          </w:tcPr>
          <w:p w14:paraId="74011CA1" w14:textId="77777777" w:rsidR="00A846ED" w:rsidRDefault="00A846ED" w:rsidP="00A846ED">
            <w:pPr>
              <w:pStyle w:val="TAL"/>
              <w:keepNext w:val="0"/>
              <w:keepLines w:val="0"/>
            </w:pPr>
            <w:r w:rsidRPr="000C59DF">
              <w:t xml:space="preserve">&gt; </w:t>
            </w:r>
            <w:r>
              <w:t>L</w:t>
            </w:r>
            <w:r w:rsidRPr="000C59DF">
              <w:t>ist of EAS</w:t>
            </w:r>
            <w:r w:rsidRPr="000C59DF" w:rsidDel="00722C90">
              <w:t xml:space="preserve"> </w:t>
            </w:r>
            <w:r w:rsidRPr="000C59DF">
              <w:t>ID</w:t>
            </w:r>
            <w:r>
              <w:t>s</w:t>
            </w:r>
          </w:p>
          <w:p w14:paraId="7321D0A2" w14:textId="69B44772" w:rsidR="00A846ED" w:rsidRDefault="00A846ED" w:rsidP="00A846ED">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34DBF26" w14:textId="4425BD1A" w:rsidR="00A846ED" w:rsidRDefault="00A846ED" w:rsidP="00A846ED">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08AB0F04" w14:textId="76D45C5E" w:rsidR="00A846ED" w:rsidRDefault="00A846ED" w:rsidP="00A846ED">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846ED" w:rsidRPr="00F477AF" w14:paraId="39FB2A28" w14:textId="77777777" w:rsidTr="002F0EE2">
        <w:trPr>
          <w:jc w:val="center"/>
        </w:trPr>
        <w:tc>
          <w:tcPr>
            <w:tcW w:w="2154" w:type="dxa"/>
            <w:tcBorders>
              <w:top w:val="single" w:sz="4" w:space="0" w:color="000000"/>
              <w:left w:val="single" w:sz="4" w:space="0" w:color="000000"/>
              <w:bottom w:val="single" w:sz="4" w:space="0" w:color="000000"/>
              <w:right w:val="nil"/>
            </w:tcBorders>
          </w:tcPr>
          <w:p w14:paraId="723A5122" w14:textId="58D10CED" w:rsidR="00A846ED" w:rsidRDefault="00A846ED" w:rsidP="00A846ED">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42478794" w14:textId="66E9CCF7" w:rsidR="00A846ED" w:rsidRDefault="00A846ED" w:rsidP="00A846ED">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D2906EA" w14:textId="32691D03" w:rsidR="00A846ED" w:rsidRDefault="00A846ED" w:rsidP="00A846ED">
            <w:pPr>
              <w:pStyle w:val="TAL"/>
              <w:rPr>
                <w:lang w:eastAsia="ko-KR"/>
              </w:rPr>
            </w:pPr>
            <w:r w:rsidRPr="004B4338">
              <w:t>Indicate which EAS in a bundle takes the main EAS service role.</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4F3BB761" w:rsidR="00204E4B" w:rsidRPr="00F477AF" w:rsidRDefault="00204E4B" w:rsidP="00204E4B">
            <w:pPr>
              <w:pStyle w:val="TAL"/>
            </w:pPr>
            <w:r w:rsidRPr="00BD6449">
              <w:t>Allowed MNO information</w:t>
            </w:r>
            <w:r w:rsidR="00E738B0" w:rsidRPr="00E738B0">
              <w:t xml:space="preserve"> (NOTE</w:t>
            </w:r>
            <w:r w:rsidR="00E738B0">
              <w:t> 4</w:t>
            </w:r>
            <w:r w:rsidR="00E738B0" w:rsidRPr="00E738B0">
              <w:t>)</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35078F11" w:rsidR="00204E4B" w:rsidRPr="00F477AF" w:rsidRDefault="00204E4B" w:rsidP="00204E4B">
            <w:pPr>
              <w:pStyle w:val="TAL"/>
            </w:pPr>
            <w:r w:rsidRPr="00F477AF">
              <w:t>The category or type of EAS (e.g. V2X</w:t>
            </w:r>
            <w:r w:rsidR="00C31123" w:rsidRPr="00C31123">
              <w:t>, UAV, application enabler</w:t>
            </w:r>
            <w:r w:rsidRPr="00F477AF">
              <w:t>)</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31E5DAED" w:rsidR="00C566BE" w:rsidRPr="00F477AF" w:rsidRDefault="00C566BE" w:rsidP="00C566BE">
            <w:pPr>
              <w:pStyle w:val="TAL"/>
            </w:pPr>
            <w:r w:rsidRPr="003A12E2">
              <w:t xml:space="preserve">EAS </w:t>
            </w:r>
            <w:r w:rsidR="00CE4285">
              <w:t xml:space="preserve">content </w:t>
            </w:r>
            <w:r w:rsidRPr="003A12E2">
              <w:t>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4CBCEFC8"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of handling bundled EAS 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2AB1FFBB" w:rsidR="00204E4B" w:rsidRPr="00F477AF" w:rsidRDefault="00204E4B" w:rsidP="00204E4B">
            <w:pPr>
              <w:pStyle w:val="TAL"/>
            </w:pPr>
            <w:r w:rsidRPr="00F477AF">
              <w:t xml:space="preserve">The status of the EAS (e.g. enabled, disabled, </w:t>
            </w:r>
            <w:r w:rsidR="00664A93" w:rsidRPr="00664A93">
              <w:t xml:space="preserve">overload warning </w:t>
            </w:r>
            <w:r w:rsidRPr="00F477AF">
              <w:t xml:space="preserve">etc.) </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58B2C812" w14:textId="77777777" w:rsidR="00916BCA"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p w14:paraId="3F3119E8" w14:textId="0E0F34EF" w:rsidR="00E738B0" w:rsidRDefault="00A846ED" w:rsidP="00E738B0">
            <w:pPr>
              <w:pStyle w:val="TAN"/>
              <w:rPr>
                <w:lang w:eastAsia="ko-KR"/>
              </w:rPr>
            </w:pPr>
            <w:r w:rsidRPr="00F477AF">
              <w:rPr>
                <w:lang w:eastAsia="ko-KR"/>
              </w:rPr>
              <w:t>NOTE</w:t>
            </w:r>
            <w:r w:rsidR="00E738B0">
              <w:rPr>
                <w:lang w:eastAsia="ko-KR"/>
              </w:rPr>
              <w:t> </w:t>
            </w:r>
            <w:r>
              <w:rPr>
                <w:lang w:eastAsia="ko-KR"/>
              </w:rPr>
              <w:t>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623D04B0" w14:textId="505EC8B9" w:rsidR="00A846ED" w:rsidRPr="00F477AF" w:rsidRDefault="00E738B0" w:rsidP="00E738B0">
            <w:pPr>
              <w:pStyle w:val="TAN"/>
            </w:pPr>
            <w:r>
              <w:rPr>
                <w:lang w:eastAsia="ko-KR"/>
              </w:rPr>
              <w:t xml:space="preserve">NOTE 4: </w:t>
            </w:r>
            <w:r>
              <w:rPr>
                <w:lang w:eastAsia="ko-KR"/>
              </w:rPr>
              <w:tab/>
              <w:t>For edge node sharing scenario, in order to restrict the access to the subscriber of the partner operator, this IE should only include MNO information of the leading operator.</w:t>
            </w:r>
          </w:p>
        </w:tc>
      </w:tr>
    </w:tbl>
    <w:p w14:paraId="75E48FA4" w14:textId="77777777" w:rsidR="00A07B20" w:rsidRDefault="00A07B20" w:rsidP="00A07B20"/>
    <w:p w14:paraId="0A3A5D60" w14:textId="77777777" w:rsidR="00D76D0C" w:rsidRPr="00F477AF" w:rsidRDefault="00D76D0C" w:rsidP="005F6340">
      <w:pPr>
        <w:pStyle w:val="NO"/>
        <w:rPr>
          <w:lang w:eastAsia="ko-KR"/>
        </w:rPr>
      </w:pPr>
      <w:r>
        <w:rPr>
          <w:rFonts w:hint="eastAsia"/>
          <w:lang w:eastAsia="zh-CN"/>
        </w:rPr>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36" w:name="_Toc37790995"/>
      <w:bookmarkStart w:id="737" w:name="_Toc42003946"/>
      <w:bookmarkStart w:id="738" w:name="_Toc50584267"/>
      <w:bookmarkStart w:id="739" w:name="_Toc50584611"/>
      <w:bookmarkStart w:id="740" w:name="_Toc57673458"/>
      <w:bookmarkStart w:id="741" w:name="_Toc169796355"/>
      <w:r w:rsidRPr="00F477AF">
        <w:t>8</w:t>
      </w:r>
      <w:r w:rsidR="00A07B20" w:rsidRPr="00F477AF">
        <w:t>.2.5</w:t>
      </w:r>
      <w:r w:rsidR="00A07B20" w:rsidRPr="00F477AF">
        <w:tab/>
      </w:r>
      <w:r w:rsidR="006A0D9E" w:rsidRPr="00F477AF">
        <w:t>EAS</w:t>
      </w:r>
      <w:r w:rsidR="00A07B20" w:rsidRPr="00F477AF">
        <w:t xml:space="preserve"> Service KPIs</w:t>
      </w:r>
      <w:bookmarkEnd w:id="736"/>
      <w:bookmarkEnd w:id="737"/>
      <w:bookmarkEnd w:id="738"/>
      <w:bookmarkEnd w:id="739"/>
      <w:bookmarkEnd w:id="740"/>
      <w:bookmarkEnd w:id="741"/>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lastRenderedPageBreak/>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shd w:val="clear" w:color="auto" w:fill="auto"/>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BE12CD" w14:textId="77777777" w:rsidR="000618F1" w:rsidRPr="00F477AF" w:rsidRDefault="000618F1" w:rsidP="00AD761E">
            <w:pPr>
              <w:pStyle w:val="TAN"/>
            </w:pPr>
            <w:r w:rsidRPr="00F477AF">
              <w:t>NOTE:</w:t>
            </w:r>
            <w:r w:rsidRPr="00F477AF">
              <w:tab/>
              <w:t>The maximum response time includes the round-trip time of the request and response packet,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42" w:name="_Toc37790996"/>
      <w:bookmarkStart w:id="743" w:name="_Toc42003947"/>
      <w:bookmarkStart w:id="744" w:name="_Toc50584268"/>
      <w:bookmarkStart w:id="745" w:name="_Toc50584612"/>
      <w:bookmarkStart w:id="746" w:name="_Toc57673459"/>
      <w:bookmarkStart w:id="747" w:name="_Toc169796356"/>
      <w:r w:rsidRPr="00F477AF">
        <w:t>8.2.</w:t>
      </w:r>
      <w:r w:rsidR="006202E6" w:rsidRPr="00F477AF">
        <w:t>6</w:t>
      </w:r>
      <w:r w:rsidRPr="00F477AF">
        <w:tab/>
      </w:r>
      <w:r w:rsidR="00703E97" w:rsidRPr="00F477AF">
        <w:t>EES</w:t>
      </w:r>
      <w:r w:rsidRPr="00F477AF">
        <w:t xml:space="preserve"> Profile</w:t>
      </w:r>
      <w:bookmarkEnd w:id="742"/>
      <w:bookmarkEnd w:id="743"/>
      <w:bookmarkEnd w:id="744"/>
      <w:bookmarkEnd w:id="745"/>
      <w:bookmarkEnd w:id="746"/>
      <w:bookmarkEnd w:id="747"/>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6D4A61" w:rsidRPr="00F477AF" w14:paraId="42854F05" w14:textId="77777777" w:rsidTr="00393C48">
        <w:trPr>
          <w:jc w:val="center"/>
        </w:trPr>
        <w:tc>
          <w:tcPr>
            <w:tcW w:w="2154" w:type="dxa"/>
            <w:tcBorders>
              <w:top w:val="single" w:sz="4" w:space="0" w:color="000000"/>
              <w:left w:val="single" w:sz="4" w:space="0" w:color="000000"/>
              <w:bottom w:val="single" w:sz="4" w:space="0" w:color="000000"/>
              <w:right w:val="nil"/>
            </w:tcBorders>
          </w:tcPr>
          <w:p w14:paraId="036F3109" w14:textId="1BBB7A1F" w:rsidR="006D4A61" w:rsidRPr="00F477AF" w:rsidRDefault="006D4A61" w:rsidP="006D4A61">
            <w:pPr>
              <w:pStyle w:val="TAL"/>
            </w:pPr>
            <w:r>
              <w:t>EDN information</w:t>
            </w:r>
          </w:p>
        </w:tc>
        <w:tc>
          <w:tcPr>
            <w:tcW w:w="900" w:type="dxa"/>
            <w:tcBorders>
              <w:top w:val="single" w:sz="4" w:space="0" w:color="000000"/>
              <w:left w:val="single" w:sz="4" w:space="0" w:color="000000"/>
              <w:bottom w:val="single" w:sz="4" w:space="0" w:color="000000"/>
              <w:right w:val="nil"/>
            </w:tcBorders>
          </w:tcPr>
          <w:p w14:paraId="5BB8CEA8" w14:textId="0248BDD9"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BDCD933" w14:textId="3BA7E55B" w:rsidR="006D4A61" w:rsidRPr="00F477AF" w:rsidRDefault="006D4A61" w:rsidP="006D4A61">
            <w:pPr>
              <w:pStyle w:val="TAL"/>
            </w:pPr>
            <w:r>
              <w:t>EDN information where the EES resides.</w:t>
            </w:r>
          </w:p>
        </w:tc>
      </w:tr>
      <w:tr w:rsidR="006D4A61" w:rsidRPr="00F477AF" w14:paraId="73B0F7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9D7B4A6" w14:textId="33169E64" w:rsidR="006D4A61" w:rsidRPr="00F477AF" w:rsidRDefault="006D4A61" w:rsidP="006D4A61">
            <w:pPr>
              <w:pStyle w:val="TAL"/>
            </w:pPr>
            <w:r>
              <w:t>&gt; DNN</w:t>
            </w:r>
          </w:p>
        </w:tc>
        <w:tc>
          <w:tcPr>
            <w:tcW w:w="900" w:type="dxa"/>
            <w:tcBorders>
              <w:top w:val="single" w:sz="4" w:space="0" w:color="000000"/>
              <w:left w:val="single" w:sz="4" w:space="0" w:color="000000"/>
              <w:bottom w:val="single" w:sz="4" w:space="0" w:color="000000"/>
              <w:right w:val="nil"/>
            </w:tcBorders>
          </w:tcPr>
          <w:p w14:paraId="033A1588" w14:textId="05C73401" w:rsidR="006D4A61" w:rsidRPr="00F477AF" w:rsidRDefault="006D4A61" w:rsidP="006D4A61">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6658B1FC" w14:textId="4622BD64" w:rsidR="006D4A61" w:rsidRPr="00F477AF" w:rsidRDefault="006D4A61" w:rsidP="006D4A61">
            <w:pPr>
              <w:pStyle w:val="TAL"/>
            </w:pPr>
            <w:r>
              <w:t>Data network name to identify the EDN.</w:t>
            </w:r>
          </w:p>
        </w:tc>
      </w:tr>
      <w:tr w:rsidR="006D4A61" w:rsidRPr="00F477AF" w14:paraId="1E125BB3" w14:textId="77777777" w:rsidTr="00393C48">
        <w:trPr>
          <w:jc w:val="center"/>
        </w:trPr>
        <w:tc>
          <w:tcPr>
            <w:tcW w:w="2154" w:type="dxa"/>
            <w:tcBorders>
              <w:top w:val="single" w:sz="4" w:space="0" w:color="000000"/>
              <w:left w:val="single" w:sz="4" w:space="0" w:color="000000"/>
              <w:bottom w:val="single" w:sz="4" w:space="0" w:color="000000"/>
              <w:right w:val="nil"/>
            </w:tcBorders>
          </w:tcPr>
          <w:p w14:paraId="69169E9F" w14:textId="3DC8738E" w:rsidR="006D4A61" w:rsidRPr="00F477AF" w:rsidRDefault="006D4A61" w:rsidP="006D4A61">
            <w:pPr>
              <w:pStyle w:val="TAL"/>
            </w:pPr>
            <w:r>
              <w:t>&gt; DNAI(s)</w:t>
            </w:r>
          </w:p>
        </w:tc>
        <w:tc>
          <w:tcPr>
            <w:tcW w:w="900" w:type="dxa"/>
            <w:tcBorders>
              <w:top w:val="single" w:sz="4" w:space="0" w:color="000000"/>
              <w:left w:val="single" w:sz="4" w:space="0" w:color="000000"/>
              <w:bottom w:val="single" w:sz="4" w:space="0" w:color="000000"/>
              <w:right w:val="nil"/>
            </w:tcBorders>
          </w:tcPr>
          <w:p w14:paraId="23D0353F" w14:textId="4E05DA57"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97728E" w14:textId="51960795" w:rsidR="006D4A61" w:rsidRPr="00F477AF" w:rsidRDefault="006D4A61" w:rsidP="006D4A61">
            <w:pPr>
              <w:pStyle w:val="TAL"/>
            </w:pPr>
            <w:r>
              <w:t>DNAI(s) associated with the EDN.</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3F0A4D" w:rsidRPr="00F477AF" w14:paraId="6B1D47E4" w14:textId="77777777" w:rsidTr="00393C48">
        <w:trPr>
          <w:jc w:val="center"/>
        </w:trPr>
        <w:tc>
          <w:tcPr>
            <w:tcW w:w="2154" w:type="dxa"/>
            <w:tcBorders>
              <w:top w:val="single" w:sz="4" w:space="0" w:color="000000"/>
              <w:left w:val="single" w:sz="4" w:space="0" w:color="000000"/>
              <w:bottom w:val="single" w:sz="4" w:space="0" w:color="000000"/>
              <w:right w:val="nil"/>
            </w:tcBorders>
          </w:tcPr>
          <w:p w14:paraId="3F852C61" w14:textId="250E185E" w:rsidR="003F0A4D" w:rsidRPr="00F477AF" w:rsidRDefault="003F0A4D" w:rsidP="003F0A4D">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73046DFC" w14:textId="28C98812" w:rsidR="003F0A4D" w:rsidRPr="00F477AF" w:rsidRDefault="003F0A4D" w:rsidP="003F0A4D">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BFC5A35" w14:textId="46970D33" w:rsidR="003F0A4D" w:rsidRPr="00F477AF" w:rsidRDefault="003F0A4D" w:rsidP="003F0A4D">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05497B65" w:rsidR="00D22507" w:rsidRPr="00F477AF" w:rsidRDefault="00D22507" w:rsidP="00D22507">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672C5287" w:rsidR="00D22507" w:rsidRPr="00F477AF" w:rsidRDefault="00D22507" w:rsidP="00D22507">
            <w:pPr>
              <w:pStyle w:val="TAL"/>
            </w:pPr>
            <w:r w:rsidRPr="00B559FC">
              <w:t xml:space="preserve">List of EAS bundles </w:t>
            </w:r>
            <w:r w:rsidR="00A846ED" w:rsidRPr="00A846ED">
              <w:t xml:space="preserve">per EASID </w:t>
            </w:r>
            <w:r w:rsidRPr="00B559FC">
              <w:t>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4C6C7" w14:textId="6F0F8EAE" w:rsidR="00184BF3" w:rsidRDefault="00D22507" w:rsidP="00184BF3">
            <w:pPr>
              <w:pStyle w:val="TAL"/>
            </w:pPr>
            <w:r w:rsidRPr="002D7CF7">
              <w:t>&gt;</w:t>
            </w:r>
            <w:r>
              <w:t xml:space="preserve"> B</w:t>
            </w:r>
            <w:r w:rsidRPr="002D7CF7">
              <w:t>undle ID</w:t>
            </w:r>
          </w:p>
          <w:p w14:paraId="62773F50" w14:textId="7C4079D1" w:rsidR="00D22507" w:rsidRPr="00F477AF" w:rsidRDefault="00184BF3" w:rsidP="00184BF3">
            <w:pPr>
              <w:pStyle w:val="TAL"/>
            </w:pPr>
            <w:r>
              <w:t>(NOTE 2)</w:t>
            </w:r>
            <w:r w:rsidR="00D22507" w:rsidRPr="002D7CF7">
              <w:t xml:space="preserve"> </w:t>
            </w:r>
          </w:p>
        </w:tc>
        <w:tc>
          <w:tcPr>
            <w:tcW w:w="900" w:type="dxa"/>
            <w:tcBorders>
              <w:top w:val="single" w:sz="4" w:space="0" w:color="000000"/>
              <w:left w:val="single" w:sz="4" w:space="0" w:color="000000"/>
              <w:bottom w:val="single" w:sz="4" w:space="0" w:color="000000"/>
              <w:right w:val="nil"/>
            </w:tcBorders>
          </w:tcPr>
          <w:p w14:paraId="13C4BCE7" w14:textId="42E1A3DE" w:rsidR="00D22507" w:rsidRPr="00F477AF" w:rsidRDefault="00184BF3" w:rsidP="00D22507">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184BF3" w:rsidRPr="00F477AF" w14:paraId="03967DF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429437" w14:textId="77777777" w:rsidR="00184BF3" w:rsidRDefault="00184BF3" w:rsidP="00184BF3">
            <w:pPr>
              <w:pStyle w:val="TAL"/>
            </w:pPr>
            <w:r w:rsidRPr="000C59DF">
              <w:t xml:space="preserve">&gt; </w:t>
            </w:r>
            <w:r>
              <w:t>L</w:t>
            </w:r>
            <w:r w:rsidRPr="000C59DF">
              <w:t>ist of EASID</w:t>
            </w:r>
            <w:r>
              <w:t>s</w:t>
            </w:r>
          </w:p>
          <w:p w14:paraId="767E5943" w14:textId="133CD29B" w:rsidR="00184BF3" w:rsidRPr="002D7CF7" w:rsidDel="00184BF3" w:rsidRDefault="00184BF3" w:rsidP="00184BF3">
            <w:pPr>
              <w:pStyle w:val="TAL"/>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68336250" w14:textId="1F6848DF" w:rsidR="00184BF3" w:rsidRDefault="00184BF3" w:rsidP="00184BF3">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164F8463" w14:textId="7EC04E34" w:rsidR="00184BF3" w:rsidRPr="002D7CF7" w:rsidRDefault="00184BF3" w:rsidP="00184BF3">
            <w:pPr>
              <w:pStyle w:val="TAL"/>
            </w:pPr>
            <w:r w:rsidRPr="000C59DF">
              <w:t>List of EASID</w:t>
            </w:r>
            <w:r>
              <w:t>s</w:t>
            </w:r>
            <w:r w:rsidRPr="000C59DF">
              <w:t xml:space="preserve"> associated </w:t>
            </w:r>
            <w:r>
              <w:t xml:space="preserve">with the </w:t>
            </w:r>
            <w:r w:rsidRPr="000C59DF">
              <w:t>EAS</w:t>
            </w:r>
            <w:r>
              <w:t xml:space="preserve"> bundle</w:t>
            </w:r>
            <w:r w:rsidRPr="000C59DF">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655862D3" w:rsidR="00A619DD" w:rsidRPr="002D7CF7"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0AD41711" w:rsidR="00A619DD" w:rsidRPr="002D7CF7"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345FDDCA" w:rsidR="002B016D" w:rsidRDefault="002B016D" w:rsidP="002B016D">
            <w:pPr>
              <w:pStyle w:val="TAL"/>
            </w:pPr>
            <w:r w:rsidRPr="007C2210">
              <w:t xml:space="preserve">&gt; </w:t>
            </w:r>
            <w:r>
              <w:t xml:space="preserve">Instantiation </w:t>
            </w:r>
            <w:r w:rsidRPr="007C2210">
              <w:t>criteria (NOTE</w:t>
            </w:r>
            <w:r w:rsidR="00184BF3">
              <w:t> 1</w:t>
            </w:r>
            <w:r w:rsidRPr="007C2210">
              <w:t>)</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580218E7"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of handling bundled EAS ACR</w:t>
            </w:r>
            <w:r w:rsidRPr="00F477AF">
              <w:t>.</w:t>
            </w:r>
          </w:p>
        </w:tc>
      </w:tr>
      <w:tr w:rsidR="00664A93" w:rsidRPr="00F477AF" w14:paraId="1F84DBF3" w14:textId="77777777" w:rsidTr="0088028D">
        <w:trPr>
          <w:jc w:val="center"/>
        </w:trPr>
        <w:tc>
          <w:tcPr>
            <w:tcW w:w="2154" w:type="dxa"/>
            <w:tcBorders>
              <w:top w:val="single" w:sz="4" w:space="0" w:color="000000"/>
              <w:left w:val="single" w:sz="4" w:space="0" w:color="000000"/>
              <w:bottom w:val="single" w:sz="4" w:space="0" w:color="000000"/>
              <w:right w:val="nil"/>
            </w:tcBorders>
          </w:tcPr>
          <w:p w14:paraId="1359AE40" w14:textId="68A4CD12" w:rsidR="00664A93" w:rsidRPr="00F477AF" w:rsidRDefault="00664A93" w:rsidP="00664A93">
            <w:pPr>
              <w:pStyle w:val="TAL"/>
            </w:pPr>
            <w:r w:rsidRPr="002E55BD">
              <w:t xml:space="preserve">List of EAS load information </w:t>
            </w:r>
          </w:p>
        </w:tc>
        <w:tc>
          <w:tcPr>
            <w:tcW w:w="900" w:type="dxa"/>
            <w:tcBorders>
              <w:top w:val="single" w:sz="4" w:space="0" w:color="000000"/>
              <w:left w:val="single" w:sz="4" w:space="0" w:color="000000"/>
              <w:bottom w:val="single" w:sz="4" w:space="0" w:color="000000"/>
              <w:right w:val="nil"/>
            </w:tcBorders>
          </w:tcPr>
          <w:p w14:paraId="727E86DE" w14:textId="2A286570" w:rsidR="00664A93" w:rsidRPr="00F477AF" w:rsidRDefault="00664A93" w:rsidP="00664A93">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08E6A2" w14:textId="08131739" w:rsidR="00664A93" w:rsidRPr="00F477AF" w:rsidRDefault="00664A93" w:rsidP="00664A93">
            <w:pPr>
              <w:pStyle w:val="TAL"/>
            </w:pPr>
            <w:r w:rsidRPr="002E55BD">
              <w:t>The load information (e.g., load level, load warning status) of all the EASs corresponding to each EASID registered with the EES</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57020AA" w14:textId="77777777" w:rsidR="002B016D" w:rsidRDefault="002B016D" w:rsidP="005F6340">
            <w:pPr>
              <w:pStyle w:val="TAN"/>
              <w:rPr>
                <w:rFonts w:cs="Arial"/>
                <w:szCs w:val="18"/>
              </w:rPr>
            </w:pPr>
            <w:r w:rsidRPr="00F477AF">
              <w:t>NOTE</w:t>
            </w:r>
            <w:r w:rsidR="00184BF3">
              <w:t> 1</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6BCC80F5" w14:textId="529BBE72" w:rsidR="00184BF3" w:rsidRPr="00F477AF" w:rsidRDefault="00184BF3" w:rsidP="00184BF3">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48" w:name="_Toc57673460"/>
      <w:bookmarkStart w:id="749" w:name="_Toc37790997"/>
      <w:bookmarkStart w:id="750" w:name="_Toc42003948"/>
      <w:bookmarkStart w:id="751" w:name="_Toc50584269"/>
      <w:bookmarkStart w:id="752" w:name="_Toc50584613"/>
      <w:bookmarkStart w:id="753" w:name="_Toc169796357"/>
      <w:r w:rsidRPr="00F477AF">
        <w:t>8.2.7</w:t>
      </w:r>
      <w:r w:rsidRPr="00F477AF">
        <w:tab/>
        <w:t>Topological Service Area</w:t>
      </w:r>
      <w:bookmarkEnd w:id="748"/>
      <w:bookmarkEnd w:id="753"/>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lastRenderedPageBreak/>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54" w:name="_Toc57673461"/>
      <w:bookmarkStart w:id="755" w:name="_Toc169796358"/>
      <w:r w:rsidRPr="00F477AF">
        <w:rPr>
          <w:rFonts w:eastAsia="Courier New" w:cs="Arial"/>
        </w:rPr>
        <w:t>8.2.8</w:t>
      </w:r>
      <w:r w:rsidRPr="00F477AF">
        <w:rPr>
          <w:rFonts w:eastAsia="Courier New" w:cs="Arial"/>
        </w:rPr>
        <w:tab/>
        <w:t>EEC Context</w:t>
      </w:r>
      <w:bookmarkEnd w:id="755"/>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shd w:val="clear" w:color="auto" w:fill="auto"/>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shd w:val="clear" w:color="auto" w:fill="auto"/>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shd w:val="clear" w:color="auto" w:fill="auto"/>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829B4" w14:textId="07CD47D0" w:rsidR="00713DA3" w:rsidRPr="00F477AF" w:rsidRDefault="00713DA3" w:rsidP="007F767A">
            <w:pPr>
              <w:pStyle w:val="TAL"/>
              <w:rPr>
                <w:szCs w:val="18"/>
              </w:rPr>
            </w:pPr>
            <w:r w:rsidRPr="00F477AF">
              <w:rPr>
                <w:szCs w:val="18"/>
              </w:rPr>
              <w:t xml:space="preserve">The identifier of the hosting UE (i.e., GPSI)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shd w:val="clear" w:color="auto" w:fill="auto"/>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shd w:val="clear" w:color="auto" w:fill="auto"/>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shd w:val="clear" w:color="auto" w:fill="auto"/>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shd w:val="clear" w:color="auto" w:fill="auto"/>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shd w:val="clear" w:color="auto" w:fill="auto"/>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shd w:val="clear" w:color="auto" w:fill="auto"/>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shd w:val="clear" w:color="auto" w:fill="auto"/>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shd w:val="clear" w:color="auto" w:fill="auto"/>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shd w:val="clear" w:color="auto" w:fill="auto"/>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shd w:val="clear" w:color="auto" w:fill="auto"/>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B12DD50" w14:textId="77777777" w:rsidR="00395AC9" w:rsidRPr="00F477AF" w:rsidRDefault="00395AC9" w:rsidP="00395AC9">
            <w:pPr>
              <w:pStyle w:val="TAL"/>
            </w:pPr>
            <w:r>
              <w:t>List of selected ACR scenarios.</w:t>
            </w:r>
          </w:p>
        </w:tc>
      </w:tr>
      <w:tr w:rsidR="00534981" w:rsidRPr="00F477AF" w14:paraId="68150E2B"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4019CD5B" w14:textId="4C7F3FE3" w:rsidR="00534981" w:rsidRDefault="00534981" w:rsidP="00534981">
            <w:pPr>
              <w:pStyle w:val="TAL"/>
            </w:pPr>
            <w:r w:rsidRPr="00FB591F">
              <w:t>Application Group ID</w:t>
            </w:r>
          </w:p>
        </w:tc>
        <w:tc>
          <w:tcPr>
            <w:tcW w:w="1170" w:type="dxa"/>
            <w:tcBorders>
              <w:top w:val="single" w:sz="4" w:space="0" w:color="000000"/>
              <w:left w:val="single" w:sz="4" w:space="0" w:color="000000"/>
              <w:bottom w:val="single" w:sz="4" w:space="0" w:color="000000"/>
            </w:tcBorders>
            <w:shd w:val="clear" w:color="auto" w:fill="auto"/>
          </w:tcPr>
          <w:p w14:paraId="38E80110" w14:textId="48C2D443" w:rsidR="00534981" w:rsidRDefault="00534981" w:rsidP="00534981">
            <w:pPr>
              <w:pStyle w:val="TAC"/>
            </w:pPr>
            <w:r w:rsidRPr="00FB591F">
              <w:t>O</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377D96F5" w14:textId="2DA3F0F0" w:rsidR="00534981" w:rsidRDefault="00534981" w:rsidP="00534981">
            <w:pPr>
              <w:pStyle w:val="TAL"/>
            </w:pPr>
            <w:r w:rsidRPr="00FB591F">
              <w:t>Application group identifier as defined in 7.2.11.</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56" w:name="_Toc169796359"/>
      <w:r w:rsidRPr="00F477AF">
        <w:t>8.2.</w:t>
      </w:r>
      <w:r w:rsidR="00267A78" w:rsidRPr="00F477AF">
        <w:t>9</w:t>
      </w:r>
      <w:r w:rsidRPr="00F477AF">
        <w:tab/>
        <w:t>Geographical Service Area</w:t>
      </w:r>
      <w:bookmarkEnd w:id="756"/>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lastRenderedPageBreak/>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57" w:name="_Toc169796360"/>
      <w:r w:rsidRPr="00F477AF">
        <w:t>8.2.</w:t>
      </w:r>
      <w:r>
        <w:t>10</w:t>
      </w:r>
      <w:r w:rsidRPr="00F477AF">
        <w:tab/>
      </w:r>
      <w:r>
        <w:t>EAS bundle requirements</w:t>
      </w:r>
      <w:bookmarkEnd w:id="757"/>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04C5A57C"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w:t>
            </w:r>
            <w:r w:rsidR="00184BF3">
              <w:t>’</w:t>
            </w:r>
            <w:r w:rsidRPr="00761AE9">
              <w:t>s not essential for EASs to be in the same EDN.</w:t>
            </w:r>
          </w:p>
        </w:tc>
      </w:tr>
    </w:tbl>
    <w:p w14:paraId="5DD4BE2B" w14:textId="77777777" w:rsidR="00777208" w:rsidRPr="00F477AF" w:rsidRDefault="00777208" w:rsidP="005F6340"/>
    <w:p w14:paraId="459055F5" w14:textId="1F82445D" w:rsidR="00FB485F" w:rsidRPr="00F477AF" w:rsidRDefault="00FB485F" w:rsidP="00FB485F">
      <w:pPr>
        <w:pStyle w:val="Heading3"/>
      </w:pPr>
      <w:bookmarkStart w:id="758" w:name="_Toc169796361"/>
      <w:r w:rsidRPr="00F477AF">
        <w:t>8.2.</w:t>
      </w:r>
      <w:r>
        <w:t>11</w:t>
      </w:r>
      <w:r w:rsidRPr="00F477AF">
        <w:tab/>
      </w:r>
      <w:r>
        <w:t>Application Group profile</w:t>
      </w:r>
      <w:bookmarkEnd w:id="758"/>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A17D2" w14:textId="57DEDE22" w:rsidR="00FB485F" w:rsidRPr="00CF481B" w:rsidRDefault="003D28ED" w:rsidP="00BF54D2">
            <w:pPr>
              <w:pStyle w:val="TAL"/>
            </w:pPr>
            <w:r w:rsidRPr="003D28ED">
              <w:rPr>
                <w:lang w:eastAsia="ko-KR"/>
              </w:rPr>
              <w:t>Application group identifier</w:t>
            </w:r>
            <w:r>
              <w:rPr>
                <w:lang w:eastAsia="ko-KR"/>
              </w:rPr>
              <w:t xml:space="preserve"> </w:t>
            </w:r>
            <w:r w:rsidR="00FB485F">
              <w:rPr>
                <w:lang w:eastAsia="ko-KR"/>
              </w:rPr>
              <w:t>as defined in 7.2.11.</w:t>
            </w:r>
          </w:p>
        </w:tc>
      </w:tr>
      <w:tr w:rsidR="00B60BB7" w:rsidRPr="00CF481B" w14:paraId="26A5047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F348D14" w14:textId="04AAFE53" w:rsidR="00B60BB7" w:rsidRDefault="00B60BB7" w:rsidP="00B60BB7">
            <w:pPr>
              <w:pStyle w:val="TAL"/>
            </w:pPr>
            <w:r w:rsidRPr="00C63E0A">
              <w:t>E2E response time</w:t>
            </w:r>
          </w:p>
        </w:tc>
        <w:tc>
          <w:tcPr>
            <w:tcW w:w="1440" w:type="dxa"/>
            <w:tcBorders>
              <w:top w:val="single" w:sz="4" w:space="0" w:color="000000"/>
              <w:left w:val="single" w:sz="4" w:space="0" w:color="000000"/>
              <w:bottom w:val="single" w:sz="4" w:space="0" w:color="000000"/>
            </w:tcBorders>
            <w:shd w:val="clear" w:color="auto" w:fill="auto"/>
          </w:tcPr>
          <w:p w14:paraId="7E151ED7" w14:textId="2EEB649C" w:rsidR="00B60BB7" w:rsidRPr="00CF481B" w:rsidRDefault="00B60BB7" w:rsidP="00B60BB7">
            <w:pPr>
              <w:pStyle w:val="TAC"/>
            </w:pPr>
            <w:r w:rsidRPr="00C63E0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D1180" w14:textId="177F7FD4" w:rsidR="00B60BB7" w:rsidRPr="003D28ED" w:rsidRDefault="00B60BB7" w:rsidP="00B60BB7">
            <w:pPr>
              <w:pStyle w:val="TAL"/>
              <w:rPr>
                <w:lang w:eastAsia="ko-KR"/>
              </w:rPr>
            </w:pPr>
            <w:r w:rsidRPr="00C63E0A">
              <w:t>The response time required for E2E communication between two UEs via EAS(s).</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shd w:val="clear" w:color="auto" w:fill="auto"/>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shd w:val="clear" w:color="auto" w:fill="auto"/>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63691667" w14:textId="580C0D85" w:rsidR="00B60BB7" w:rsidRDefault="00B60BB7" w:rsidP="00B60BB7">
      <w:pPr>
        <w:pStyle w:val="EditorsNote"/>
        <w:rPr>
          <w:lang w:eastAsia="ko-KR"/>
        </w:rPr>
      </w:pPr>
      <w:r w:rsidRPr="00FE0B6F">
        <w:rPr>
          <w:lang w:eastAsia="ko-KR"/>
        </w:rPr>
        <w:t xml:space="preserve">Editor's </w:t>
      </w:r>
      <w:r>
        <w:rPr>
          <w:lang w:eastAsia="ko-KR"/>
        </w:rPr>
        <w:t>n</w:t>
      </w:r>
      <w:r w:rsidRPr="00FE0B6F">
        <w:rPr>
          <w:lang w:eastAsia="ko-KR"/>
        </w:rPr>
        <w:t xml:space="preserve">ote: </w:t>
      </w:r>
      <w:r>
        <w:rPr>
          <w:lang w:eastAsia="ko-KR"/>
        </w:rPr>
        <w:t>Whether the e2e response time is needed in the group profile or existing information can be used is FFS.</w:t>
      </w:r>
    </w:p>
    <w:p w14:paraId="2B7DCF1B" w14:textId="77777777" w:rsidR="00FB485F" w:rsidRPr="00FE0B6F" w:rsidRDefault="00FB485F" w:rsidP="00FB485F">
      <w:pPr>
        <w:pStyle w:val="EditorsNote"/>
        <w:rPr>
          <w:lang w:eastAsia="ko-KR"/>
        </w:rPr>
      </w:pPr>
      <w:r w:rsidRPr="00FE0B6F">
        <w:rPr>
          <w:lang w:eastAsia="ko-KR"/>
        </w:rPr>
        <w:t xml:space="preserve">Editor's </w:t>
      </w:r>
      <w:r>
        <w:rPr>
          <w:lang w:eastAsia="ko-KR"/>
        </w:rPr>
        <w:t>n</w:t>
      </w:r>
      <w:r w:rsidRPr="00FE0B6F">
        <w:rPr>
          <w:lang w:eastAsia="ko-KR"/>
        </w:rPr>
        <w:t xml:space="preserve">ote: It is FFS which additional </w:t>
      </w:r>
      <w:r w:rsidRPr="00FE0B6F">
        <w:t>IEs are required in the Application Group Profile</w:t>
      </w:r>
      <w:r w:rsidRPr="00FE0B6F">
        <w:rPr>
          <w:lang w:eastAsia="ko-KR"/>
        </w:rPr>
        <w:t>.</w:t>
      </w:r>
    </w:p>
    <w:p w14:paraId="68AE0352" w14:textId="77777777" w:rsidR="00FB485F" w:rsidRDefault="00FB485F" w:rsidP="00B3457A">
      <w:pPr>
        <w:pStyle w:val="EditorsNote"/>
      </w:pPr>
      <w:r>
        <w:t>Editor</w:t>
      </w:r>
      <w:r w:rsidR="0052666E" w:rsidRPr="00FE0B6F">
        <w:rPr>
          <w:lang w:eastAsia="ko-KR"/>
        </w:rPr>
        <w:t>'</w:t>
      </w:r>
      <w:r>
        <w:t>s note: It is FFS how the EES can determine common EAS requirements if different values than the ones provided by the “AC Service KPIs” of the corresponding AC Profile are required for optimal group performance</w:t>
      </w:r>
    </w:p>
    <w:p w14:paraId="76C262A3" w14:textId="77777777" w:rsidR="0052666E" w:rsidRPr="00F477AF" w:rsidRDefault="0052666E" w:rsidP="0052666E">
      <w:pPr>
        <w:pStyle w:val="Heading3"/>
      </w:pPr>
      <w:bookmarkStart w:id="759" w:name="_Toc132050395"/>
      <w:bookmarkStart w:id="760" w:name="_Toc169796362"/>
      <w:r w:rsidRPr="00F477AF">
        <w:lastRenderedPageBreak/>
        <w:t>8.2.</w:t>
      </w:r>
      <w:r>
        <w:t>12</w:t>
      </w:r>
      <w:r w:rsidRPr="00F477AF">
        <w:tab/>
      </w:r>
      <w:r>
        <w:t xml:space="preserve">ECS </w:t>
      </w:r>
      <w:r w:rsidRPr="00F477AF">
        <w:t>Profile</w:t>
      </w:r>
      <w:bookmarkEnd w:id="759"/>
      <w:bookmarkEnd w:id="760"/>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56C6DFEA" w14:textId="77777777" w:rsidR="0052666E" w:rsidRDefault="0052666E" w:rsidP="00B3457A">
      <w:pPr>
        <w:pStyle w:val="EditorsNote"/>
      </w:pPr>
      <w:r w:rsidRPr="00BB5CBB">
        <w:t>Editor's note:</w:t>
      </w:r>
      <w:r>
        <w:tab/>
        <w:t xml:space="preserve">[SA3] Details of ECS profile require </w:t>
      </w:r>
      <w:r w:rsidRPr="00F405FE">
        <w:t>consultation</w:t>
      </w:r>
      <w:r>
        <w:t xml:space="preserve"> with SA3.</w:t>
      </w:r>
    </w:p>
    <w:p w14:paraId="2689023B" w14:textId="77777777" w:rsidR="00A07B20" w:rsidRPr="00F477AF" w:rsidRDefault="00F23DA2" w:rsidP="00A07B20">
      <w:pPr>
        <w:pStyle w:val="Heading2"/>
      </w:pPr>
      <w:bookmarkStart w:id="761" w:name="_Toc169796363"/>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49"/>
      <w:bookmarkEnd w:id="750"/>
      <w:bookmarkEnd w:id="751"/>
      <w:bookmarkEnd w:id="752"/>
      <w:bookmarkEnd w:id="754"/>
      <w:bookmarkEnd w:id="761"/>
    </w:p>
    <w:p w14:paraId="71274C53" w14:textId="77777777" w:rsidR="00A07B20" w:rsidRPr="00F477AF" w:rsidRDefault="00F23DA2" w:rsidP="00A07B20">
      <w:pPr>
        <w:pStyle w:val="Heading3"/>
      </w:pPr>
      <w:bookmarkStart w:id="762" w:name="_Toc37790998"/>
      <w:bookmarkStart w:id="763" w:name="_Toc42003949"/>
      <w:bookmarkStart w:id="764" w:name="_Toc50584270"/>
      <w:bookmarkStart w:id="765" w:name="_Toc50584614"/>
      <w:bookmarkStart w:id="766" w:name="_Toc57673462"/>
      <w:bookmarkStart w:id="767" w:name="_Toc169796364"/>
      <w:r w:rsidRPr="00F477AF">
        <w:t>8</w:t>
      </w:r>
      <w:r w:rsidR="00A07B20" w:rsidRPr="00F477AF">
        <w:t>.</w:t>
      </w:r>
      <w:r w:rsidRPr="00F477AF">
        <w:t>3</w:t>
      </w:r>
      <w:r w:rsidR="00A07B20" w:rsidRPr="00F477AF">
        <w:t>.1</w:t>
      </w:r>
      <w:r w:rsidR="00A07B20" w:rsidRPr="00F477AF">
        <w:tab/>
        <w:t>General</w:t>
      </w:r>
      <w:bookmarkEnd w:id="762"/>
      <w:bookmarkEnd w:id="763"/>
      <w:bookmarkEnd w:id="764"/>
      <w:bookmarkEnd w:id="765"/>
      <w:bookmarkEnd w:id="766"/>
      <w:bookmarkEnd w:id="767"/>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68" w:name="_MON_1741442409"/>
    <w:bookmarkEnd w:id="768"/>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39" type="#_x0000_t75" style="width:499.7pt;height:489.5pt" o:ole="">
            <v:imagedata r:id="rId38" o:title=""/>
          </v:shape>
          <o:OLEObject Type="Embed" ProgID="Word.Document.12" ShapeID="_x0000_i1039" DrawAspect="Content" ObjectID="_1780409371" r:id="rId39">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69" w:name="_Toc37790999"/>
      <w:bookmarkStart w:id="770" w:name="_Toc42003950"/>
      <w:bookmarkStart w:id="771" w:name="_Toc50584271"/>
      <w:bookmarkStart w:id="772" w:name="_Toc50584615"/>
      <w:bookmarkStart w:id="773" w:name="_Toc57673463"/>
      <w:bookmarkStart w:id="774" w:name="_Toc169796365"/>
      <w:r w:rsidRPr="00F477AF">
        <w:t>8</w:t>
      </w:r>
      <w:r w:rsidR="00A07B20" w:rsidRPr="00F477AF">
        <w:t>.</w:t>
      </w:r>
      <w:r w:rsidRPr="00F477AF">
        <w:t>3</w:t>
      </w:r>
      <w:r w:rsidR="00A07B20" w:rsidRPr="00F477AF">
        <w:t>.2</w:t>
      </w:r>
      <w:r w:rsidR="00A07B20" w:rsidRPr="00F477AF">
        <w:tab/>
      </w:r>
      <w:bookmarkEnd w:id="769"/>
      <w:bookmarkEnd w:id="770"/>
      <w:bookmarkEnd w:id="771"/>
      <w:bookmarkEnd w:id="772"/>
      <w:bookmarkEnd w:id="773"/>
      <w:r w:rsidR="00822239" w:rsidRPr="00F477AF">
        <w:t>ECS Discovery</w:t>
      </w:r>
      <w:bookmarkEnd w:id="774"/>
    </w:p>
    <w:p w14:paraId="394AF56E" w14:textId="77777777" w:rsidR="00DD2315" w:rsidRPr="00F477AF" w:rsidRDefault="00DD2315" w:rsidP="00DD2315">
      <w:pPr>
        <w:pStyle w:val="Heading4"/>
      </w:pPr>
      <w:bookmarkStart w:id="775" w:name="_Toc50584272"/>
      <w:bookmarkStart w:id="776" w:name="_Toc50584616"/>
      <w:bookmarkStart w:id="777" w:name="_Toc57673464"/>
      <w:bookmarkStart w:id="778" w:name="_Toc169796366"/>
      <w:r w:rsidRPr="00F477AF">
        <w:t>8.3.2.1</w:t>
      </w:r>
      <w:r w:rsidRPr="00F477AF">
        <w:tab/>
        <w:t>General</w:t>
      </w:r>
      <w:bookmarkEnd w:id="775"/>
      <w:bookmarkEnd w:id="776"/>
      <w:bookmarkEnd w:id="777"/>
      <w:bookmarkEnd w:id="778"/>
    </w:p>
    <w:p w14:paraId="0BB64352" w14:textId="77777777" w:rsidR="00A8502E" w:rsidRPr="00F477AF" w:rsidRDefault="00F137BF" w:rsidP="007F767A">
      <w:bookmarkStart w:id="779" w:name="OLE_LINK132"/>
      <w:bookmarkStart w:id="780" w:name="OLE_LINK145"/>
      <w:bookmarkStart w:id="781" w:name="OLE_LINK146"/>
      <w:r w:rsidRPr="00F477AF">
        <w:t xml:space="preserve">ECS configuration information </w:t>
      </w:r>
      <w:bookmarkEnd w:id="779"/>
      <w:bookmarkEnd w:id="780"/>
      <w:bookmarkEnd w:id="781"/>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82" w:name="_Toc50584274"/>
      <w:bookmarkStart w:id="783" w:name="_Toc50584618"/>
      <w:bookmarkStart w:id="784"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395DDA" w:rsidRPr="00F477AF" w14:paraId="4B51E4C1" w14:textId="77777777" w:rsidTr="00D31DB2">
        <w:trPr>
          <w:jc w:val="center"/>
        </w:trPr>
        <w:tc>
          <w:tcPr>
            <w:tcW w:w="2373" w:type="dxa"/>
            <w:tcBorders>
              <w:top w:val="single" w:sz="4" w:space="0" w:color="000000"/>
              <w:left w:val="single" w:sz="4" w:space="0" w:color="000000"/>
              <w:bottom w:val="single" w:sz="4" w:space="0" w:color="000000"/>
              <w:right w:val="nil"/>
            </w:tcBorders>
          </w:tcPr>
          <w:p w14:paraId="65D330B8" w14:textId="1F6AA963" w:rsidR="00395DDA" w:rsidRPr="007C2DDC" w:rsidRDefault="00395DDA" w:rsidP="00395DDA">
            <w:pPr>
              <w:pStyle w:val="TAL"/>
            </w:pPr>
            <w:r>
              <w:rPr>
                <w:lang w:eastAsia="ko-KR"/>
              </w:rPr>
              <w:t>Security Parameters</w:t>
            </w:r>
          </w:p>
        </w:tc>
        <w:tc>
          <w:tcPr>
            <w:tcW w:w="795" w:type="dxa"/>
            <w:tcBorders>
              <w:top w:val="single" w:sz="4" w:space="0" w:color="000000"/>
              <w:left w:val="single" w:sz="4" w:space="0" w:color="000000"/>
              <w:bottom w:val="single" w:sz="4" w:space="0" w:color="000000"/>
              <w:right w:val="nil"/>
            </w:tcBorders>
          </w:tcPr>
          <w:p w14:paraId="7200F88E" w14:textId="59F1066B" w:rsidR="00395DDA" w:rsidRPr="007C2DDC" w:rsidRDefault="00395DDA" w:rsidP="00395DDA">
            <w:pPr>
              <w:pStyle w:val="TAC"/>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2A4C4723" w14:textId="0E900D57" w:rsidR="00395DDA" w:rsidRPr="007C2DDC" w:rsidRDefault="00395DDA" w:rsidP="00395DDA">
            <w:pPr>
              <w:pStyle w:val="TAL"/>
            </w:pPr>
            <w:r>
              <w:rPr>
                <w:lang w:eastAsia="ko-KR"/>
              </w:rPr>
              <w:t>The security parameters (as specified in 3GPP TS 33.558 [23], clause 6.2) are used by EEC to communicate with the ECS.</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85" w:name="_Toc169796367"/>
      <w:r w:rsidRPr="00F477AF">
        <w:rPr>
          <w:lang w:eastAsia="ko-KR"/>
        </w:rPr>
        <w:t>8.3.2.2</w:t>
      </w:r>
      <w:r w:rsidRPr="00F477AF">
        <w:rPr>
          <w:lang w:eastAsia="ko-KR"/>
        </w:rPr>
        <w:tab/>
        <w:t>Procedures</w:t>
      </w:r>
      <w:bookmarkEnd w:id="785"/>
    </w:p>
    <w:p w14:paraId="438EE783" w14:textId="77777777" w:rsidR="00822239" w:rsidRPr="00F477AF" w:rsidRDefault="00822239" w:rsidP="00822239">
      <w:pPr>
        <w:pStyle w:val="Heading5"/>
        <w:rPr>
          <w:lang w:eastAsia="ko-KR"/>
        </w:rPr>
      </w:pPr>
      <w:bookmarkStart w:id="786" w:name="_Toc169796368"/>
      <w:r w:rsidRPr="00F477AF">
        <w:rPr>
          <w:lang w:eastAsia="ko-KR"/>
        </w:rPr>
        <w:t>8.3.2.2.1</w:t>
      </w:r>
      <w:r w:rsidRPr="00F477AF">
        <w:rPr>
          <w:lang w:eastAsia="ko-KR"/>
        </w:rPr>
        <w:tab/>
        <w:t>General</w:t>
      </w:r>
      <w:bookmarkEnd w:id="786"/>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87" w:name="_Toc169796369"/>
      <w:r w:rsidRPr="00F477AF">
        <w:rPr>
          <w:lang w:eastAsia="ko-KR"/>
        </w:rPr>
        <w:t>8.3.2.3</w:t>
      </w:r>
      <w:r w:rsidRPr="00F477AF">
        <w:rPr>
          <w:lang w:eastAsia="ko-KR"/>
        </w:rPr>
        <w:tab/>
        <w:t>Information flows</w:t>
      </w:r>
      <w:bookmarkEnd w:id="787"/>
    </w:p>
    <w:p w14:paraId="31BE2CE7" w14:textId="77777777" w:rsidR="00822239" w:rsidRPr="00F477AF" w:rsidRDefault="00822239" w:rsidP="00822239">
      <w:pPr>
        <w:pStyle w:val="Heading5"/>
        <w:rPr>
          <w:lang w:eastAsia="ko-KR"/>
        </w:rPr>
      </w:pPr>
      <w:bookmarkStart w:id="788" w:name="_Toc169796370"/>
      <w:r w:rsidRPr="00F477AF">
        <w:rPr>
          <w:lang w:eastAsia="ko-KR"/>
        </w:rPr>
        <w:t>8.3.2.3.1</w:t>
      </w:r>
      <w:r w:rsidRPr="00F477AF">
        <w:rPr>
          <w:lang w:eastAsia="ko-KR"/>
        </w:rPr>
        <w:tab/>
        <w:t>General</w:t>
      </w:r>
      <w:bookmarkEnd w:id="788"/>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89" w:name="_Toc169796371"/>
      <w:r w:rsidRPr="00F477AF">
        <w:rPr>
          <w:lang w:eastAsia="ko-KR"/>
        </w:rPr>
        <w:t>8.3.2.4</w:t>
      </w:r>
      <w:r w:rsidRPr="00F477AF">
        <w:rPr>
          <w:lang w:eastAsia="ko-KR"/>
        </w:rPr>
        <w:tab/>
        <w:t>APIs</w:t>
      </w:r>
      <w:bookmarkEnd w:id="789"/>
    </w:p>
    <w:p w14:paraId="46A6B96A" w14:textId="77777777" w:rsidR="00822239" w:rsidRPr="00F477AF" w:rsidRDefault="00822239" w:rsidP="00822239">
      <w:pPr>
        <w:pStyle w:val="Heading5"/>
        <w:rPr>
          <w:lang w:eastAsia="ko-KR"/>
        </w:rPr>
      </w:pPr>
      <w:bookmarkStart w:id="790" w:name="_Toc169796372"/>
      <w:r w:rsidRPr="00F477AF">
        <w:rPr>
          <w:lang w:eastAsia="ko-KR"/>
        </w:rPr>
        <w:t>8.3.2.4.1</w:t>
      </w:r>
      <w:r w:rsidRPr="00F477AF">
        <w:rPr>
          <w:lang w:eastAsia="ko-KR"/>
        </w:rPr>
        <w:tab/>
        <w:t>General</w:t>
      </w:r>
      <w:bookmarkEnd w:id="790"/>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91" w:name="_Toc169796373"/>
      <w:r w:rsidRPr="00F477AF">
        <w:rPr>
          <w:lang w:eastAsia="ko-KR"/>
        </w:rPr>
        <w:t>8.3.3</w:t>
      </w:r>
      <w:r w:rsidRPr="00F477AF">
        <w:rPr>
          <w:lang w:eastAsia="ko-KR"/>
        </w:rPr>
        <w:tab/>
        <w:t>Service provisioning</w:t>
      </w:r>
      <w:bookmarkEnd w:id="791"/>
    </w:p>
    <w:p w14:paraId="28D60FE1" w14:textId="77777777" w:rsidR="00822239" w:rsidRPr="00F477AF" w:rsidRDefault="00822239" w:rsidP="00822239">
      <w:pPr>
        <w:pStyle w:val="Heading4"/>
        <w:rPr>
          <w:lang w:eastAsia="ko-KR"/>
        </w:rPr>
      </w:pPr>
      <w:bookmarkStart w:id="792" w:name="_Toc169796374"/>
      <w:r w:rsidRPr="00F477AF">
        <w:rPr>
          <w:lang w:eastAsia="ko-KR"/>
        </w:rPr>
        <w:t>8.3.3.1</w:t>
      </w:r>
      <w:r w:rsidRPr="00F477AF">
        <w:rPr>
          <w:lang w:eastAsia="ko-KR"/>
        </w:rPr>
        <w:tab/>
        <w:t>General</w:t>
      </w:r>
      <w:bookmarkEnd w:id="792"/>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93" w:name="_Toc169796375"/>
      <w:r w:rsidRPr="00F477AF">
        <w:t>8.3.3.2</w:t>
      </w:r>
      <w:r w:rsidRPr="00F477AF">
        <w:tab/>
        <w:t>Procedures</w:t>
      </w:r>
      <w:bookmarkEnd w:id="793"/>
    </w:p>
    <w:p w14:paraId="6B8FD7A6" w14:textId="77777777" w:rsidR="00822239" w:rsidRPr="00F477AF" w:rsidRDefault="00822239" w:rsidP="00822239">
      <w:pPr>
        <w:pStyle w:val="Heading5"/>
        <w:rPr>
          <w:lang w:eastAsia="ko-KR"/>
        </w:rPr>
      </w:pPr>
      <w:bookmarkStart w:id="794" w:name="_Toc169796376"/>
      <w:r w:rsidRPr="00F477AF">
        <w:rPr>
          <w:lang w:eastAsia="ko-KR"/>
        </w:rPr>
        <w:t>8.3.3.2.1</w:t>
      </w:r>
      <w:r w:rsidRPr="00F477AF">
        <w:rPr>
          <w:lang w:eastAsia="ko-KR"/>
        </w:rPr>
        <w:tab/>
        <w:t>General</w:t>
      </w:r>
      <w:bookmarkEnd w:id="794"/>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lastRenderedPageBreak/>
        <w:t>-</w:t>
      </w:r>
      <w:r w:rsidRPr="00F477AF">
        <w:tab/>
        <w:t>Subscription update procedure; and</w:t>
      </w:r>
    </w:p>
    <w:p w14:paraId="71A04310" w14:textId="77777777" w:rsidR="00822239" w:rsidRPr="00F477AF" w:rsidRDefault="00822239" w:rsidP="00822239">
      <w:pPr>
        <w:pStyle w:val="B2"/>
      </w:pPr>
      <w:r w:rsidRPr="00F477AF">
        <w:t>-</w:t>
      </w:r>
      <w:r w:rsidRPr="00F477AF">
        <w:tab/>
        <w:t>Unsubscribe procedure.</w:t>
      </w:r>
    </w:p>
    <w:p w14:paraId="2C39BC31" w14:textId="77777777" w:rsidR="00DD2315" w:rsidRPr="00F477AF" w:rsidRDefault="00DD2315" w:rsidP="004840AD">
      <w:pPr>
        <w:pStyle w:val="Heading5"/>
      </w:pPr>
      <w:bookmarkStart w:id="795" w:name="_Toc169796377"/>
      <w:r w:rsidRPr="00F477AF">
        <w:t>8.3.</w:t>
      </w:r>
      <w:r w:rsidR="00FE34FD" w:rsidRPr="00F477AF">
        <w:t>3.</w:t>
      </w:r>
      <w:r w:rsidRPr="00F477AF">
        <w:t>2.</w:t>
      </w:r>
      <w:r w:rsidR="00137A12" w:rsidRPr="00F477AF">
        <w:t>2</w:t>
      </w:r>
      <w:r w:rsidRPr="00F477AF">
        <w:tab/>
        <w:t>Request-response</w:t>
      </w:r>
      <w:bookmarkEnd w:id="782"/>
      <w:bookmarkEnd w:id="783"/>
      <w:r w:rsidR="006C73EA" w:rsidRPr="00F477AF">
        <w:t xml:space="preserve"> model</w:t>
      </w:r>
      <w:bookmarkEnd w:id="784"/>
      <w:bookmarkEnd w:id="795"/>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0" type="#_x0000_t75" style="width:310.55pt;height:206.35pt" o:ole="">
            <v:imagedata r:id="rId40" o:title=""/>
          </v:shape>
          <o:OLEObject Type="Embed" ProgID="Visio.Drawing.15" ShapeID="_x0000_i1040" DrawAspect="Content" ObjectID="_1780409372" r:id="rId41"/>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380FB194" w14:textId="77777777" w:rsidR="00A07B20" w:rsidRPr="00F477AF" w:rsidRDefault="00A07B20" w:rsidP="00A07B20">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p>
    <w:p w14:paraId="4D1C5D72" w14:textId="60C7757C"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0B1FAF" w:rsidRPr="000B1FAF">
        <w:t>If the  Prediction expiration time is provided then the ECS may determine whether to identify EES with the instantiable but not instantiated EAS based on the Prediction expiration time and predicted EAS deployment time information obtained from ADAES</w:t>
      </w:r>
      <w:r w:rsidR="005B1EB8" w:rsidRPr="005B1EB8">
        <w:t xml:space="preserve"> or from local configured maximum EAS deployment time</w:t>
      </w:r>
      <w:r w:rsidR="000B1FAF" w:rsidRPr="000B1FAF">
        <w:t>.</w:t>
      </w:r>
      <w:r w:rsidR="000B1FAF">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339879E" w14:textId="0A8F980A" w:rsidR="000B1FAF" w:rsidRDefault="000B1FAF" w:rsidP="009A0C0A">
      <w:pPr>
        <w:pStyle w:val="EditorsNote"/>
        <w:rPr>
          <w:lang w:eastAsia="ko-KR"/>
        </w:rPr>
      </w:pPr>
      <w:r w:rsidRPr="000B1FAF">
        <w:rPr>
          <w:lang w:eastAsia="ko-KR"/>
        </w:rPr>
        <w:t>Editor's Note: Whether and how the ECS can obtain the EAS deployment time (from ADAES) is FFS</w:t>
      </w:r>
    </w:p>
    <w:p w14:paraId="5439C0B8" w14:textId="20CC287A" w:rsidR="00452B8E" w:rsidRDefault="00452B8E" w:rsidP="00B3457A">
      <w:pPr>
        <w:pStyle w:val="B1"/>
        <w:ind w:hanging="1"/>
        <w:rPr>
          <w:lang w:eastAsia="ko-KR"/>
        </w:rPr>
      </w:pPr>
      <w:r>
        <w:rPr>
          <w:lang w:eastAsia="ko-KR"/>
        </w:rPr>
        <w:t xml:space="preserve">When </w:t>
      </w:r>
      <w:r w:rsidR="00761BDC" w:rsidRPr="00761BDC">
        <w:rPr>
          <w:lang w:eastAsia="ko-KR"/>
        </w:rPr>
        <w:t xml:space="preserve">Application </w:t>
      </w:r>
      <w:r>
        <w:rPr>
          <w:lang w:eastAsia="ko-KR"/>
        </w:rPr>
        <w:t xml:space="preserve">group profile is provided in the request, </w:t>
      </w:r>
      <w:r w:rsidR="00837ECF" w:rsidRPr="00837ECF">
        <w:rPr>
          <w:lang w:eastAsia="ko-KR"/>
        </w:rPr>
        <w:t>which applies to the common EAS case:</w:t>
      </w:r>
    </w:p>
    <w:p w14:paraId="46A338AC" w14:textId="72704B94"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 xml:space="preserve">is not available, then </w:t>
      </w:r>
    </w:p>
    <w:p w14:paraId="7EC1F28D" w14:textId="00A2EBCF" w:rsidR="00452B8E" w:rsidRDefault="00452B8E" w:rsidP="00B3457A">
      <w:pPr>
        <w:pStyle w:val="B3"/>
        <w:rPr>
          <w:lang w:eastAsia="ko-KR"/>
        </w:rPr>
      </w:pPr>
      <w:r>
        <w:rPr>
          <w:lang w:eastAsia="ko-KR"/>
        </w:rPr>
        <w:lastRenderedPageBreak/>
        <w:t>-</w:t>
      </w:r>
      <w:r>
        <w:rPr>
          <w:lang w:eastAsia="ko-KR"/>
        </w:rPr>
        <w:tab/>
        <w:t>the ECS identifies EES(s) based on the information contained in the request (e.g.AC profile, Application group profile, UE location)</w:t>
      </w:r>
      <w:r w:rsidR="00752742" w:rsidRPr="00752742">
        <w:rPr>
          <w:lang w:eastAsia="ko-KR"/>
        </w:rPr>
        <w:t>, specifically, the ECS identify the EES(s) based on the EASID and expected group geographical service area in the application group profile and the EAS ID supported by the EES and EES(s) service area in EES profile(s)</w:t>
      </w:r>
      <w:r>
        <w:rPr>
          <w:lang w:eastAsia="ko-KR"/>
        </w:rPr>
        <w:t>;</w:t>
      </w:r>
    </w:p>
    <w:p w14:paraId="718303C8" w14:textId="59106746"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is available, and:</w:t>
      </w:r>
    </w:p>
    <w:p w14:paraId="4A34F389" w14:textId="3BD6F441" w:rsidR="00452B8E" w:rsidRDefault="00452B8E" w:rsidP="00B3457A">
      <w:pPr>
        <w:pStyle w:val="B3"/>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008752BA" w:rsidRPr="008752BA">
        <w:rPr>
          <w:lang w:eastAsia="ko-KR"/>
        </w:rPr>
        <w:t>ECS-ER</w:t>
      </w:r>
      <w:r>
        <w:rPr>
          <w:lang w:eastAsia="ko-KR"/>
        </w:rPr>
        <w:t>;</w:t>
      </w:r>
      <w:r w:rsidR="00F01EE4" w:rsidRPr="00F01EE4">
        <w:rPr>
          <w:lang w:eastAsia="ko-KR"/>
        </w:rPr>
        <w:t xml:space="preserve"> </w:t>
      </w:r>
      <w:r w:rsidR="00F01EE4" w:rsidRPr="009249BA">
        <w:rPr>
          <w:lang w:eastAsia="ko-KR"/>
        </w:rPr>
        <w:t>specifically</w:t>
      </w:r>
      <w:r w:rsidR="00F01EE4">
        <w:rPr>
          <w:lang w:eastAsia="ko-KR"/>
        </w:rPr>
        <w:t>, the ECS identify the EES(s) based on the EASID and expected group geographical service area in the application group profile and the EAS ID supported by the EES and EES(s) service area in EES profile(s);</w:t>
      </w:r>
      <w:r>
        <w:rPr>
          <w:lang w:eastAsia="ko-KR"/>
        </w:rPr>
        <w:t xml:space="preserve"> or </w:t>
      </w:r>
    </w:p>
    <w:p w14:paraId="6C6FAD8D" w14:textId="4C50A3C6" w:rsidR="00452B8E" w:rsidRDefault="00452B8E" w:rsidP="00B3457A">
      <w:pPr>
        <w:pStyle w:val="B3"/>
        <w:rPr>
          <w:lang w:eastAsia="ko-KR"/>
        </w:rPr>
      </w:pPr>
      <w:r>
        <w:rPr>
          <w:lang w:eastAsia="ko-KR"/>
        </w:rPr>
        <w:t>-</w:t>
      </w:r>
      <w:r>
        <w:rPr>
          <w:lang w:eastAsia="ko-KR"/>
        </w:rPr>
        <w:tab/>
        <w:t xml:space="preserve">EES information is available corresponding to the Application Group ID, then the ECS retrieves the EES (s) information corresponding to the Application Group ID from the </w:t>
      </w:r>
      <w:r w:rsidR="008752BA" w:rsidRPr="008752BA">
        <w:rPr>
          <w:lang w:eastAsia="ko-KR"/>
        </w:rPr>
        <w:t>ECS-ER</w:t>
      </w:r>
      <w:r>
        <w:rPr>
          <w:lang w:eastAsia="ko-KR"/>
        </w:rPr>
        <w:t>.</w:t>
      </w:r>
    </w:p>
    <w:p w14:paraId="1361F1D0" w14:textId="77777777" w:rsidR="00452B8E" w:rsidRDefault="00452B8E" w:rsidP="00B3457A">
      <w:pPr>
        <w:pStyle w:val="NO"/>
        <w:ind w:hanging="568"/>
        <w:rPr>
          <w:lang w:eastAsia="ko-KR"/>
        </w:rPr>
      </w:pPr>
      <w:r>
        <w:rPr>
          <w:lang w:eastAsia="ko-KR"/>
        </w:rPr>
        <w:t>NOTE 2:</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4CA7B6ED"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w:t>
      </w:r>
      <w:r w:rsidR="006D4A61">
        <w:rPr>
          <w:lang w:eastAsia="ko-KR"/>
        </w:rPr>
        <w:t xml:space="preserve">Application </w:t>
      </w:r>
      <w:r w:rsidR="00452B8E" w:rsidRPr="00452B8E">
        <w:rPr>
          <w:lang w:eastAsia="ko-KR"/>
        </w:rPr>
        <w:t xml:space="preserve">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1864DE27"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p>
    <w:p w14:paraId="61FD2097" w14:textId="77777777" w:rsidR="00664A93" w:rsidRDefault="00D35508" w:rsidP="00664A93">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46D8233C" w14:textId="77777777" w:rsidR="00664A93" w:rsidRDefault="00664A93" w:rsidP="00664A93">
      <w:pPr>
        <w:pStyle w:val="B1"/>
        <w:ind w:hanging="1"/>
        <w:rPr>
          <w:lang w:eastAsia="ko-KR"/>
        </w:rPr>
      </w:pPr>
      <w:r>
        <w:rPr>
          <w:lang w:eastAsia="ko-KR"/>
        </w:rPr>
        <w:t xml:space="preserve">The ECS may take </w:t>
      </w:r>
      <w:r>
        <w:rPr>
          <w:rFonts w:hint="eastAsia"/>
          <w:lang w:eastAsia="zh-CN"/>
        </w:rPr>
        <w:t>the</w:t>
      </w:r>
      <w:r>
        <w:rPr>
          <w:lang w:eastAsia="ko-KR"/>
        </w:rPr>
        <w:t xml:space="preserve"> </w:t>
      </w:r>
      <w:r>
        <w:rPr>
          <w:rFonts w:hint="eastAsia"/>
          <w:lang w:eastAsia="zh-CN"/>
        </w:rPr>
        <w:t>EAS</w:t>
      </w:r>
      <w:r>
        <w:rPr>
          <w:lang w:eastAsia="zh-CN"/>
        </w:rPr>
        <w:t>(s)</w:t>
      </w:r>
      <w:r>
        <w:rPr>
          <w:lang w:eastAsia="ko-KR"/>
        </w:rPr>
        <w:t xml:space="preserve"> load information corresponding to the EASIDs registered with EES in the EDN(s) to determine the EES(s) corresponding to the provided AC profile(s).</w:t>
      </w:r>
    </w:p>
    <w:p w14:paraId="70AB3649" w14:textId="76F0EF4E" w:rsidR="00D35508" w:rsidRPr="00F477AF" w:rsidRDefault="00664A93" w:rsidP="007E1D35">
      <w:pPr>
        <w:pStyle w:val="EditorsNote"/>
        <w:rPr>
          <w:lang w:eastAsia="ko-KR"/>
        </w:rPr>
      </w:pPr>
      <w:r>
        <w:rPr>
          <w:lang w:eastAsia="zh-CN"/>
        </w:rPr>
        <w:t>Editor' Note:</w:t>
      </w:r>
      <w:r>
        <w:rPr>
          <w:lang w:eastAsia="zh-CN"/>
        </w:rPr>
        <w:tab/>
        <w:t>The system impact of using EAS load info registered in ECS is FFS.</w:t>
      </w:r>
    </w:p>
    <w:p w14:paraId="201EC9AD" w14:textId="319CAE16" w:rsidR="00E20D6B" w:rsidRPr="00F477AF" w:rsidRDefault="00E20D6B" w:rsidP="00E20D6B">
      <w:pPr>
        <w:pStyle w:val="NO"/>
      </w:pPr>
      <w:r w:rsidRPr="00F477AF">
        <w:t xml:space="preserve">NOTE </w:t>
      </w:r>
      <w:r w:rsidR="00452B8E">
        <w:t>3</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62CF5875" w:rsidR="00E20D6B" w:rsidRPr="00F477AF" w:rsidRDefault="00E20D6B" w:rsidP="00E20D6B">
      <w:pPr>
        <w:pStyle w:val="NO"/>
        <w:rPr>
          <w:lang w:eastAsia="ko-KR"/>
        </w:rPr>
      </w:pPr>
      <w:r w:rsidRPr="00F477AF">
        <w:t xml:space="preserve">NOTE </w:t>
      </w:r>
      <w:r w:rsidR="00452B8E">
        <w:t>4</w:t>
      </w:r>
      <w:r w:rsidRPr="00F477AF">
        <w:t>:</w:t>
      </w:r>
      <w:r w:rsidRPr="00F477AF">
        <w:tab/>
        <w:t>Both steps are evaluated prior to sending a response.</w:t>
      </w:r>
    </w:p>
    <w:p w14:paraId="20B6AD31" w14:textId="59216D53" w:rsidR="00C0368B" w:rsidRDefault="00C0368B" w:rsidP="00C0368B">
      <w:pPr>
        <w:pStyle w:val="B1"/>
        <w:ind w:firstLine="0"/>
        <w:rPr>
          <w:lang w:eastAsia="ko-KR"/>
        </w:rPr>
      </w:pPr>
      <w:r>
        <w:rPr>
          <w:lang w:eastAsia="ko-KR"/>
        </w:rPr>
        <w:t xml:space="preserve">If desired ECSP identifier(s) is </w:t>
      </w:r>
      <w:r w:rsidR="00D31D76" w:rsidRPr="00D31D76">
        <w:rPr>
          <w:lang w:eastAsia="ko-KR"/>
        </w:rPr>
        <w:t>provided by the EEC, the ECS identifies the EES(s) to be sent in step 3 based on registered ECSP identifier in EES profile and the desired ECSP identifier(s).</w:t>
      </w:r>
    </w:p>
    <w:p w14:paraId="1B1F003A" w14:textId="478171DF" w:rsidR="00C0368B" w:rsidRDefault="00C0368B" w:rsidP="00C0368B">
      <w:pPr>
        <w:pStyle w:val="NO"/>
        <w:rPr>
          <w:lang w:eastAsia="ko-KR"/>
        </w:rPr>
      </w:pPr>
      <w:r>
        <w:rPr>
          <w:lang w:eastAsia="ko-KR"/>
        </w:rPr>
        <w:t>NOTE </w:t>
      </w:r>
      <w:r w:rsidR="00B20F42">
        <w:rPr>
          <w:lang w:eastAsia="ko-KR"/>
        </w:rPr>
        <w:t>5</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77777777"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 identification of the </w:t>
      </w:r>
      <w:r w:rsidR="006A0D9E" w:rsidRPr="00F477AF">
        <w:rPr>
          <w:lang w:eastAsia="ko-KR"/>
        </w:rPr>
        <w:t>EDN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p>
    <w:p w14:paraId="502F7CD6" w14:textId="5243B020" w:rsidR="00D27FD1" w:rsidRDefault="00837ECF" w:rsidP="00D27FD1">
      <w:pPr>
        <w:pStyle w:val="B1"/>
        <w:ind w:firstLine="0"/>
        <w:rPr>
          <w:lang w:eastAsia="ko-KR"/>
        </w:rPr>
      </w:pPr>
      <w:r w:rsidRPr="00837ECF">
        <w:rPr>
          <w:lang w:eastAsia="ko-KR"/>
        </w:rPr>
        <w:t xml:space="preserve">For the roaming and federation case, </w:t>
      </w:r>
      <w:r>
        <w:rPr>
          <w:lang w:eastAsia="ko-KR"/>
        </w:rPr>
        <w:t>i</w:t>
      </w:r>
      <w:r w:rsidR="00D27FD1" w:rsidRPr="00A04A58">
        <w:rPr>
          <w:lang w:eastAsia="ko-KR"/>
        </w:rPr>
        <w:t>f ECS does not identify any suitable EES(s)</w:t>
      </w:r>
      <w:r w:rsidR="00D27FD1">
        <w:rPr>
          <w:lang w:eastAsia="ko-KR"/>
        </w:rPr>
        <w:t xml:space="preserve"> based on EDN configuration available at the ECS and UE</w:t>
      </w:r>
      <w:r w:rsidR="00A66A09" w:rsidRPr="00A66A09">
        <w:rPr>
          <w:lang w:eastAsia="ko-KR"/>
        </w:rPr>
        <w:t>'</w:t>
      </w:r>
      <w:r w:rsidR="00D27FD1">
        <w:rPr>
          <w:lang w:eastAsia="ko-KR"/>
        </w:rPr>
        <w:t>s location</w:t>
      </w:r>
      <w:r w:rsidR="00D27FD1" w:rsidRPr="00A04A58">
        <w:rPr>
          <w:lang w:eastAsia="ko-KR"/>
        </w:rPr>
        <w:t xml:space="preserve">, the ECS </w:t>
      </w:r>
      <w:r w:rsidR="00D27FD1">
        <w:rPr>
          <w:lang w:eastAsia="ko-KR"/>
        </w:rPr>
        <w:t xml:space="preserve">determines </w:t>
      </w:r>
      <w:r w:rsidR="00D27FD1" w:rsidRPr="00A04A58">
        <w:rPr>
          <w:lang w:eastAsia="ko-KR"/>
        </w:rPr>
        <w:t>a partner ECS</w:t>
      </w:r>
      <w:r w:rsidR="00D27FD1">
        <w:rPr>
          <w:lang w:eastAsia="ko-KR"/>
        </w:rPr>
        <w:t xml:space="preserve"> </w:t>
      </w:r>
      <w:r w:rsidR="00D27FD1" w:rsidRPr="00A04A58">
        <w:rPr>
          <w:lang w:eastAsia="ko-KR"/>
        </w:rPr>
        <w:t>that may satisfy the requirements</w:t>
      </w:r>
      <w:r w:rsidR="00D27FD1">
        <w:rPr>
          <w:lang w:eastAsia="ko-KR"/>
        </w:rPr>
        <w:t>. Based on ECSP policy, the ECS may</w:t>
      </w:r>
      <w:r w:rsidR="00D27FD1" w:rsidRPr="00A04A58">
        <w:rPr>
          <w:lang w:eastAsia="ko-KR"/>
        </w:rPr>
        <w:t xml:space="preserve"> us</w:t>
      </w:r>
      <w:r w:rsidR="00D27FD1">
        <w:rPr>
          <w:lang w:eastAsia="ko-KR"/>
        </w:rPr>
        <w:t xml:space="preserve">e </w:t>
      </w:r>
      <w:r w:rsidR="00D27FD1" w:rsidRPr="00A04A58">
        <w:rPr>
          <w:lang w:eastAsia="ko-KR"/>
        </w:rPr>
        <w:t>preconfigured or OAM configured information about the partner ECSs</w:t>
      </w:r>
      <w:r w:rsidR="00D27FD1">
        <w:rPr>
          <w:lang w:eastAsia="ko-KR"/>
        </w:rPr>
        <w:t xml:space="preserve"> or ECS discovery via ECS-ER as specified in </w:t>
      </w:r>
      <w:r w:rsidR="00D27FD1" w:rsidRPr="001C6895">
        <w:rPr>
          <w:lang w:eastAsia="ko-KR"/>
        </w:rPr>
        <w:t>clause </w:t>
      </w:r>
      <w:r w:rsidR="0040175C">
        <w:rPr>
          <w:lang w:eastAsia="ko-KR"/>
        </w:rPr>
        <w:t>8.17</w:t>
      </w:r>
      <w:r w:rsidR="00D27FD1" w:rsidRPr="001C6895">
        <w:rPr>
          <w:lang w:eastAsia="ko-KR"/>
        </w:rPr>
        <w:t>.2.3 or</w:t>
      </w:r>
      <w:r w:rsidR="00D27FD1">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77777777" w:rsidR="00B20F42" w:rsidRDefault="00B20F42" w:rsidP="00B3457A">
      <w:pPr>
        <w:pStyle w:val="NO"/>
        <w:rPr>
          <w:lang w:eastAsia="ko-KR"/>
        </w:rPr>
      </w:pPr>
      <w:r w:rsidRPr="00B20F42">
        <w:rPr>
          <w:lang w:eastAsia="ko-KR"/>
        </w:rPr>
        <w:t>NOTE</w:t>
      </w:r>
      <w:r>
        <w:rPr>
          <w:lang w:eastAsia="ko-KR"/>
        </w:rPr>
        <w:t> 6</w:t>
      </w:r>
      <w:r w:rsidRPr="00B20F42">
        <w:rPr>
          <w:lang w:eastAsia="ko-KR"/>
        </w:rPr>
        <w:t>:</w:t>
      </w:r>
      <w:r w:rsidRPr="00B20F42">
        <w:rPr>
          <w:lang w:eastAsia="ko-KR"/>
        </w:rPr>
        <w:tab/>
        <w:t>ECSP policies can restrict sharing partner ECSP's information with the EEC.</w:t>
      </w:r>
    </w:p>
    <w:p w14:paraId="54DAEAD6" w14:textId="59C29DB9" w:rsidR="00A66A09" w:rsidRDefault="00A66A09" w:rsidP="00A66A09">
      <w:pPr>
        <w:pStyle w:val="B1"/>
        <w:ind w:firstLine="0"/>
        <w:rPr>
          <w:lang w:eastAsia="ko-KR"/>
        </w:rPr>
      </w:pPr>
      <w:r>
        <w:rPr>
          <w:lang w:eastAsia="ko-KR"/>
        </w:rPr>
        <w:t xml:space="preserve">When the bundle EAS information is provided, </w:t>
      </w:r>
      <w:r w:rsidR="00837ECF" w:rsidRPr="00837ECF">
        <w:rPr>
          <w:lang w:eastAsia="ko-KR"/>
        </w:rPr>
        <w:t xml:space="preserve">which applies to the bundle EAS case </w:t>
      </w:r>
      <w:r>
        <w:rPr>
          <w:lang w:eastAsia="ko-KR"/>
        </w:rPr>
        <w:t>then;</w:t>
      </w:r>
    </w:p>
    <w:p w14:paraId="6D6FFCCA" w14:textId="77777777" w:rsidR="00A66A09" w:rsidRPr="00684832" w:rsidRDefault="00A66A09" w:rsidP="00A66A09">
      <w:pPr>
        <w:pStyle w:val="B3"/>
        <w:rPr>
          <w:lang w:eastAsia="ko-KR"/>
        </w:rPr>
      </w:pPr>
      <w:r>
        <w:rPr>
          <w:lang w:eastAsia="ko-KR"/>
        </w:rPr>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320C63A2" w:rsidR="00A66A09" w:rsidRDefault="00A66A09" w:rsidP="005F6340">
      <w:pPr>
        <w:pStyle w:val="B3"/>
        <w:rPr>
          <w:lang w:eastAsia="ko-KR"/>
        </w:rPr>
      </w:pPr>
      <w:r>
        <w:rPr>
          <w:lang w:eastAsia="ko-KR"/>
        </w:rPr>
        <w:lastRenderedPageBreak/>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w:t>
      </w:r>
      <w:r w:rsidR="006D4A61">
        <w:rPr>
          <w:rFonts w:hint="eastAsia"/>
          <w:lang w:eastAsia="zh-CN"/>
        </w:rPr>
        <w:t>EDN</w:t>
      </w:r>
      <w:r w:rsidR="006D4A61">
        <w:rPr>
          <w:lang w:eastAsia="zh-CN"/>
        </w:rPr>
        <w:t xml:space="preserve"> </w:t>
      </w:r>
      <w:r w:rsidRPr="008B3584">
        <w:rPr>
          <w:lang w:eastAsia="ko-KR"/>
        </w:rPr>
        <w:t xml:space="preserve">based on the </w:t>
      </w:r>
      <w:r w:rsidR="006D4A61" w:rsidRPr="006D4A61">
        <w:rPr>
          <w:lang w:eastAsia="ko-KR"/>
        </w:rPr>
        <w:t>EDN</w:t>
      </w:r>
      <w:r w:rsidR="006D4A61">
        <w:rPr>
          <w:lang w:eastAsia="ko-KR"/>
        </w:rPr>
        <w:t xml:space="preserve"> </w:t>
      </w:r>
      <w:r w:rsidRPr="008B3584">
        <w:rPr>
          <w:lang w:eastAsia="ko-KR"/>
        </w:rPr>
        <w:t>information obtained in the EES profile.</w:t>
      </w:r>
    </w:p>
    <w:p w14:paraId="2FC0A8F9" w14:textId="77777777" w:rsidR="00E96FE5" w:rsidRDefault="00E96FE5" w:rsidP="00E96FE5">
      <w:pPr>
        <w:pStyle w:val="B1"/>
        <w:ind w:firstLine="0"/>
        <w:rPr>
          <w:lang w:eastAsia="ko-KR"/>
        </w:rPr>
      </w:pPr>
      <w:r>
        <w:rPr>
          <w:lang w:eastAsia="ko-KR"/>
        </w:rPr>
        <w:t>If both Application group profile and bundle EAS information are provided in the request, then ECS considers them as common EAS bundle information and identifies all the EES(s) by utilizing the both Application group profile and bundle EAS information.</w:t>
      </w:r>
    </w:p>
    <w:p w14:paraId="021E0FBF" w14:textId="77777777"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identification of the </w:t>
      </w:r>
      <w:r w:rsidR="006A0D9E" w:rsidRPr="00F477AF">
        <w:t>EDN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t>If the alternative ECS(s) has been identified in step 2, the ECS sends a successful response including the Redirect information element containing the list of ECS(s) configuration information indicating that alternative 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09C89638"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w:t>
      </w:r>
      <w:r w:rsidR="005232C5">
        <w:rPr>
          <w:lang w:eastAsia="ko-KR"/>
        </w:rPr>
        <w:t xml:space="preserve">may </w:t>
      </w:r>
      <w:r w:rsidRPr="00934BCF">
        <w:rPr>
          <w:lang w:eastAsia="ko-KR"/>
        </w:rPr>
        <w:t xml:space="preserve">establish a connection with the V-ECS </w:t>
      </w:r>
      <w:r w:rsidR="005232C5" w:rsidRPr="005232C5">
        <w:rPr>
          <w:lang w:eastAsia="ko-KR"/>
        </w:rPr>
        <w:t xml:space="preserve">based on parameters such as UE serving PLMN ID and supported PLMN ID(s) of the V-ECS received in the response message </w:t>
      </w:r>
      <w:r w:rsidRPr="00934BCF">
        <w:rPr>
          <w:lang w:eastAsia="ko-KR"/>
        </w:rPr>
        <w:t xml:space="preserve">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796" w:name="_Toc50584275"/>
      <w:bookmarkStart w:id="797" w:name="_Toc50584619"/>
      <w:bookmarkStart w:id="798" w:name="_Toc37791000"/>
      <w:bookmarkStart w:id="799"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29D845FC" w14:textId="6490A268" w:rsidR="00423EFD" w:rsidRPr="00F477AF" w:rsidRDefault="00423EFD" w:rsidP="00423EFD">
      <w:pPr>
        <w:pStyle w:val="NO"/>
        <w:rPr>
          <w:lang w:eastAsia="ko-KR"/>
        </w:rPr>
      </w:pPr>
      <w:r w:rsidRPr="00F477AF">
        <w:rPr>
          <w:lang w:eastAsia="ko-KR"/>
        </w:rPr>
        <w:t xml:space="preserve">NOTE </w:t>
      </w:r>
      <w:r w:rsidR="00B20F42">
        <w:rPr>
          <w:lang w:eastAsia="ko-KR"/>
        </w:rPr>
        <w:t>7</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551E825D" w14:textId="77777777" w:rsidR="00876110" w:rsidRPr="00F477AF" w:rsidRDefault="00876110" w:rsidP="00876110">
      <w:pPr>
        <w:pStyle w:val="NO"/>
        <w:rPr>
          <w:lang w:eastAsia="zh-CN"/>
        </w:rPr>
      </w:pPr>
      <w:bookmarkStart w:id="800" w:name="_Toc57673467"/>
      <w:r>
        <w:t>NOTE 8:</w:t>
      </w:r>
      <w:r>
        <w:tab/>
      </w:r>
      <w:r w:rsidRPr="00943DB8">
        <w:t xml:space="preserve">For example, using a particular DNAI to reach the data network containing the EES might be necessary to meet </w:t>
      </w:r>
      <w:r>
        <w:t xml:space="preserve">AC </w:t>
      </w:r>
      <w:r w:rsidRPr="00943DB8">
        <w:t>service KPIs.</w:t>
      </w:r>
    </w:p>
    <w:p w14:paraId="7E5876FB" w14:textId="480AEB36" w:rsidR="00934BCF" w:rsidRDefault="00B06647" w:rsidP="0071490C">
      <w:pPr>
        <w:pStyle w:val="NO"/>
        <w:rPr>
          <w:noProof/>
        </w:rPr>
      </w:pPr>
      <w:r w:rsidRPr="006A061F">
        <w:rPr>
          <w:noProof/>
        </w:rPr>
        <w:t>NOTE</w:t>
      </w:r>
      <w:r>
        <w:rPr>
          <w:noProof/>
        </w:rPr>
        <w:t xml:space="preserve"> </w:t>
      </w:r>
      <w:r w:rsidR="00B20F42">
        <w:rPr>
          <w:noProof/>
        </w:rPr>
        <w:t>9</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801" w:name="_Toc169796378"/>
      <w:r w:rsidRPr="00F477AF">
        <w:t>8.3.</w:t>
      </w:r>
      <w:r w:rsidR="00FE34FD" w:rsidRPr="00F477AF">
        <w:t>3.</w:t>
      </w:r>
      <w:r w:rsidRPr="00F477AF">
        <w:t>2.</w:t>
      </w:r>
      <w:r w:rsidR="00137A12" w:rsidRPr="00F477AF">
        <w:t>3</w:t>
      </w:r>
      <w:r w:rsidRPr="00F477AF">
        <w:tab/>
        <w:t>Subscribe-notify</w:t>
      </w:r>
      <w:bookmarkEnd w:id="796"/>
      <w:bookmarkEnd w:id="797"/>
      <w:r w:rsidR="006C73EA" w:rsidRPr="00F477AF">
        <w:t xml:space="preserve"> model</w:t>
      </w:r>
      <w:bookmarkEnd w:id="800"/>
      <w:bookmarkEnd w:id="801"/>
    </w:p>
    <w:p w14:paraId="0C9E93DF" w14:textId="77777777" w:rsidR="00972689" w:rsidRPr="00F477AF" w:rsidRDefault="00972689" w:rsidP="004840AD">
      <w:pPr>
        <w:pStyle w:val="Heading6"/>
      </w:pPr>
      <w:bookmarkStart w:id="802" w:name="_Toc50584276"/>
      <w:bookmarkStart w:id="803" w:name="_Toc50584620"/>
      <w:bookmarkStart w:id="804" w:name="_Toc57673468"/>
      <w:bookmarkStart w:id="805" w:name="_Toc169796379"/>
      <w:r w:rsidRPr="00F477AF">
        <w:t>8.3.</w:t>
      </w:r>
      <w:r w:rsidR="00FE34FD" w:rsidRPr="00F477AF">
        <w:t>3.</w:t>
      </w:r>
      <w:r w:rsidRPr="00F477AF">
        <w:t>2.</w:t>
      </w:r>
      <w:r w:rsidR="00137A12" w:rsidRPr="00F477AF">
        <w:t>3</w:t>
      </w:r>
      <w:r w:rsidRPr="00F477AF">
        <w:t>.1</w:t>
      </w:r>
      <w:r w:rsidRPr="00F477AF">
        <w:tab/>
        <w:t>General</w:t>
      </w:r>
      <w:bookmarkEnd w:id="802"/>
      <w:bookmarkEnd w:id="803"/>
      <w:bookmarkEnd w:id="804"/>
      <w:bookmarkEnd w:id="805"/>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lastRenderedPageBreak/>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806" w:name="_Toc50584277"/>
      <w:bookmarkStart w:id="807" w:name="_Toc50584621"/>
      <w:bookmarkStart w:id="808" w:name="_Toc57673469"/>
      <w:bookmarkStart w:id="809" w:name="_Toc169796380"/>
      <w:r w:rsidRPr="00F477AF">
        <w:t>8.3.</w:t>
      </w:r>
      <w:r w:rsidR="00FE34FD" w:rsidRPr="00F477AF">
        <w:t>3.</w:t>
      </w:r>
      <w:r w:rsidRPr="00F477AF">
        <w:t>2.</w:t>
      </w:r>
      <w:r w:rsidR="00137A12" w:rsidRPr="00F477AF">
        <w:t>3</w:t>
      </w:r>
      <w:r w:rsidRPr="00F477AF">
        <w:t>.2</w:t>
      </w:r>
      <w:r w:rsidRPr="00F477AF">
        <w:tab/>
        <w:t>Subscribe</w:t>
      </w:r>
      <w:bookmarkEnd w:id="806"/>
      <w:bookmarkEnd w:id="807"/>
      <w:bookmarkEnd w:id="808"/>
      <w:bookmarkEnd w:id="809"/>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10"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10"/>
    <w:p w14:paraId="0D070263"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1" type="#_x0000_t75" style="width:310.55pt;height:206.35pt" o:ole="">
            <v:imagedata r:id="rId42" o:title=""/>
          </v:shape>
          <o:OLEObject Type="Embed" ProgID="Visio.Drawing.15" ShapeID="_x0000_i1041" DrawAspect="Content" ObjectID="_1780409373" r:id="rId43"/>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77777777" w:rsidR="009263CB" w:rsidRPr="00F477AF" w:rsidRDefault="009263CB" w:rsidP="009263CB">
      <w:pPr>
        <w:pStyle w:val="NO"/>
        <w:rPr>
          <w:lang w:eastAsia="ko-KR"/>
        </w:rPr>
      </w:pPr>
      <w:r w:rsidRPr="00F477AF">
        <w:rPr>
          <w:lang w:eastAsia="ko-KR"/>
        </w:rPr>
        <w:lastRenderedPageBreak/>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11" w:name="_Toc50584278"/>
      <w:bookmarkStart w:id="812"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13" w:name="_Toc57673470"/>
      <w:bookmarkStart w:id="814" w:name="_Toc169796381"/>
      <w:r w:rsidRPr="00F477AF">
        <w:t>8.3.</w:t>
      </w:r>
      <w:r w:rsidR="00FE34FD" w:rsidRPr="00F477AF">
        <w:t>3.</w:t>
      </w:r>
      <w:r w:rsidRPr="00F477AF">
        <w:t>2.</w:t>
      </w:r>
      <w:r w:rsidR="00137A12" w:rsidRPr="00F477AF">
        <w:t>3</w:t>
      </w:r>
      <w:r w:rsidRPr="00F477AF">
        <w:t>.3</w:t>
      </w:r>
      <w:r w:rsidRPr="00F477AF">
        <w:tab/>
        <w:t>Notify</w:t>
      </w:r>
      <w:bookmarkEnd w:id="811"/>
      <w:bookmarkEnd w:id="812"/>
      <w:bookmarkEnd w:id="813"/>
      <w:bookmarkEnd w:id="814"/>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2" type="#_x0000_t75" style="width:310.55pt;height:168.7pt" o:ole="">
            <v:imagedata r:id="rId44" o:title=""/>
          </v:shape>
          <o:OLEObject Type="Embed" ProgID="Visio.Drawing.15" ShapeID="_x0000_i1042" DrawAspect="Content" ObjectID="_1780409374" r:id="rId45"/>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15"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15"/>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20570FE6" w:rsidR="00C0368B" w:rsidRDefault="00C0368B" w:rsidP="00C0368B">
      <w:pPr>
        <w:pStyle w:val="B1"/>
        <w:ind w:firstLine="0"/>
        <w:rPr>
          <w:lang w:eastAsia="ko-KR"/>
        </w:rPr>
      </w:pPr>
      <w:r>
        <w:rPr>
          <w:lang w:eastAsia="ko-KR"/>
        </w:rPr>
        <w:t xml:space="preserve">If desired ECSP identifier(s) </w:t>
      </w:r>
      <w:r w:rsidR="00D31D76" w:rsidRPr="00D31D76">
        <w:rPr>
          <w:lang w:eastAsia="ko-KR"/>
        </w:rPr>
        <w:t>provided by the EEC, the ECS identifies the EES(s) to be sent in step 2 based on registered ECSP identifier in EES profile and the desired ECSP identifier(s).</w:t>
      </w:r>
    </w:p>
    <w:p w14:paraId="655133C9" w14:textId="77777777" w:rsidR="00C0368B" w:rsidRDefault="00C0368B" w:rsidP="00C0368B">
      <w:pPr>
        <w:pStyle w:val="NO"/>
        <w:rPr>
          <w:lang w:eastAsia="ko-KR"/>
        </w:rPr>
      </w:pPr>
      <w:r>
        <w:rPr>
          <w:lang w:eastAsia="ko-KR"/>
        </w:rPr>
        <w:lastRenderedPageBreak/>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5C27CF37" w:rsidR="00920DDC" w:rsidRDefault="00920DDC" w:rsidP="005F6340">
      <w:pPr>
        <w:pStyle w:val="B2"/>
        <w:rPr>
          <w:lang w:eastAsia="ko-KR"/>
        </w:rPr>
      </w:pPr>
      <w:r w:rsidRPr="00A353A5">
        <w:rPr>
          <w:lang w:eastAsia="ko-KR"/>
        </w:rPr>
        <w:t>-</w:t>
      </w:r>
      <w:r w:rsidRPr="00A353A5">
        <w:rPr>
          <w:lang w:eastAsia="ko-KR"/>
        </w:rPr>
        <w:tab/>
        <w:t xml:space="preserve">If bundle EAS information includes a list of EASIDs, the ECS identifies the one or more EES which support all of the EASs within the same </w:t>
      </w:r>
      <w:r w:rsidR="006D4A61">
        <w:rPr>
          <w:rFonts w:hint="eastAsia"/>
          <w:lang w:eastAsia="zh-CN"/>
        </w:rPr>
        <w:t>EDN</w:t>
      </w:r>
      <w:r w:rsidR="006D4A61">
        <w:rPr>
          <w:lang w:eastAsia="zh-CN"/>
        </w:rPr>
        <w:t xml:space="preserve"> </w:t>
      </w:r>
      <w:r w:rsidRPr="00A353A5">
        <w:rPr>
          <w:lang w:eastAsia="ko-KR"/>
        </w:rPr>
        <w:t xml:space="preserve">based on the </w:t>
      </w:r>
      <w:r w:rsidR="006D4A61">
        <w:rPr>
          <w:rFonts w:hint="eastAsia"/>
          <w:lang w:eastAsia="zh-CN"/>
        </w:rPr>
        <w:t>EDN</w:t>
      </w:r>
      <w:r w:rsidR="006D4A61">
        <w:rPr>
          <w:lang w:eastAsia="zh-CN"/>
        </w:rPr>
        <w:t xml:space="preserve"> </w:t>
      </w:r>
      <w:r w:rsidRPr="00A353A5">
        <w:rPr>
          <w:lang w:eastAsia="ko-KR"/>
        </w:rPr>
        <w:t>information obtained in the EES profile.</w:t>
      </w:r>
    </w:p>
    <w:p w14:paraId="7BE45459" w14:textId="77777777" w:rsidR="00B81570" w:rsidRDefault="00B81570" w:rsidP="00B81570">
      <w:pPr>
        <w:pStyle w:val="B1"/>
        <w:ind w:firstLine="0"/>
        <w:rPr>
          <w:lang w:eastAsia="ko-KR"/>
        </w:rPr>
      </w:pPr>
      <w:r w:rsidRPr="001419A4">
        <w:rPr>
          <w:lang w:eastAsia="ko-KR"/>
        </w:rPr>
        <w:t xml:space="preserve">If the application triggering is supported and required by the EEC as indicated in EEC Triggering Request IE of the Service Provisioning Subscription Request, then the ECS </w:t>
      </w:r>
      <w:r>
        <w:t>performs the EEC</w:t>
      </w:r>
      <w:r w:rsidRPr="001419A4">
        <w:t xml:space="preserve"> triggering service </w:t>
      </w:r>
      <w:r w:rsidRPr="001419A4">
        <w:rPr>
          <w:lang w:eastAsia="ko-KR"/>
        </w:rPr>
        <w:t>as described in the clause 8.16.1 and skips the step 2.</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16" w:name="_Toc50584279"/>
      <w:bookmarkStart w:id="817" w:name="_Toc50584623"/>
      <w:bookmarkStart w:id="818"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199794C6" w14:textId="59AD961C" w:rsidR="00876110" w:rsidRDefault="00876110" w:rsidP="007E1D35">
      <w:r>
        <w:t>A</w:t>
      </w:r>
      <w:r w:rsidR="00A169DA" w:rsidRPr="00F477AF">
        <w:t xml:space="preserve">fter the EEC establishes a connection to </w:t>
      </w:r>
      <w:r>
        <w:t xml:space="preserve">an </w:t>
      </w:r>
      <w:r w:rsidR="00A169DA" w:rsidRPr="00F477AF">
        <w:t>EES using information received in step 2, the</w:t>
      </w:r>
      <w:r w:rsidR="00A169DA" w:rsidRPr="00F477AF">
        <w:rPr>
          <w:lang w:eastAsia="zh-CN"/>
        </w:rPr>
        <w:t xml:space="preserve"> </w:t>
      </w:r>
      <w:r w:rsidR="00A169DA" w:rsidRPr="00F477AF">
        <w:t>EES</w:t>
      </w:r>
      <w:r w:rsidR="00A169DA" w:rsidRPr="00F477AF">
        <w:rPr>
          <w:lang w:eastAsia="zh-CN"/>
        </w:rPr>
        <w:t xml:space="preserve"> </w:t>
      </w:r>
      <w:r w:rsidR="00A169DA" w:rsidRPr="00F477AF">
        <w:t xml:space="preserve">can issue </w:t>
      </w:r>
      <w:r>
        <w:t xml:space="preserve">an </w:t>
      </w:r>
      <w:r w:rsidR="00A169DA" w:rsidRPr="00F477AF">
        <w:t>AF request to influence traffic routing as specified</w:t>
      </w:r>
      <w:r w:rsidR="00D9534F" w:rsidRPr="00F477AF">
        <w:t xml:space="preserve"> in 3GPP TS </w:t>
      </w:r>
      <w:r w:rsidR="00A169DA" w:rsidRPr="00F477AF">
        <w:t>23.50</w:t>
      </w:r>
      <w:r w:rsidR="009537F3">
        <w:t>1</w:t>
      </w:r>
      <w:r w:rsidR="00D9534F" w:rsidRPr="00F477AF">
        <w:t> </w:t>
      </w:r>
      <w:r w:rsidR="00A169DA" w:rsidRPr="00F477AF">
        <w:t>[2] clause 5.6.7</w:t>
      </w:r>
      <w:r>
        <w:t xml:space="preserve"> in order to influence the user plane path to this connected EES.</w:t>
      </w:r>
    </w:p>
    <w:p w14:paraId="57BFEC96" w14:textId="67333DB5" w:rsidR="00A169DA" w:rsidRPr="00F477AF" w:rsidRDefault="00876110" w:rsidP="00876110">
      <w:pPr>
        <w:pStyle w:val="NO"/>
        <w:rPr>
          <w:lang w:eastAsia="zh-CN"/>
        </w:rPr>
      </w:pPr>
      <w:r>
        <w:t>NOTE 5:</w:t>
      </w:r>
      <w:r>
        <w:tab/>
        <w:t>For example, using a particular DNAI to reach the data network containing the EES might be necessary to meet AC service KPIs</w:t>
      </w:r>
      <w:r w:rsidR="00A169DA" w:rsidRPr="00F477AF">
        <w:t>.</w:t>
      </w:r>
    </w:p>
    <w:p w14:paraId="78E40E88" w14:textId="77777777" w:rsidR="00972689" w:rsidRPr="00F477AF" w:rsidRDefault="00972689" w:rsidP="004840AD">
      <w:pPr>
        <w:pStyle w:val="Heading6"/>
      </w:pPr>
      <w:bookmarkStart w:id="819" w:name="_Toc169796382"/>
      <w:r w:rsidRPr="00F477AF">
        <w:t>8.3.</w:t>
      </w:r>
      <w:r w:rsidR="00565D6D" w:rsidRPr="00F477AF">
        <w:t>3.</w:t>
      </w:r>
      <w:r w:rsidRPr="00F477AF">
        <w:t>2.</w:t>
      </w:r>
      <w:r w:rsidR="00137A12" w:rsidRPr="00F477AF">
        <w:t>3</w:t>
      </w:r>
      <w:r w:rsidRPr="00F477AF">
        <w:t>.4</w:t>
      </w:r>
      <w:r w:rsidRPr="00F477AF">
        <w:tab/>
        <w:t>Subscription update</w:t>
      </w:r>
      <w:bookmarkEnd w:id="816"/>
      <w:bookmarkEnd w:id="817"/>
      <w:bookmarkEnd w:id="818"/>
      <w:bookmarkEnd w:id="819"/>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3" type="#_x0000_t75" style="width:310.55pt;height:206.35pt" o:ole="">
            <v:imagedata r:id="rId46" o:title=""/>
          </v:shape>
          <o:OLEObject Type="Embed" ProgID="Visio.Drawing.15" ShapeID="_x0000_i1043" DrawAspect="Content" ObjectID="_1780409375" r:id="rId47"/>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20" w:name="_Toc50584280"/>
      <w:bookmarkStart w:id="821" w:name="_Toc50584624"/>
      <w:bookmarkStart w:id="822" w:name="_Toc57673472"/>
      <w:bookmarkStart w:id="823" w:name="_Toc169796383"/>
      <w:r w:rsidRPr="00F477AF">
        <w:t>8.3.</w:t>
      </w:r>
      <w:r w:rsidR="00565D6D" w:rsidRPr="00F477AF">
        <w:t>3.</w:t>
      </w:r>
      <w:r w:rsidRPr="00F477AF">
        <w:t>2.</w:t>
      </w:r>
      <w:r w:rsidR="00137A12" w:rsidRPr="00F477AF">
        <w:t>3</w:t>
      </w:r>
      <w:r w:rsidRPr="00F477AF">
        <w:t>.5</w:t>
      </w:r>
      <w:r w:rsidRPr="00F477AF">
        <w:tab/>
        <w:t>Unsubscribe</w:t>
      </w:r>
      <w:bookmarkEnd w:id="820"/>
      <w:bookmarkEnd w:id="821"/>
      <w:bookmarkEnd w:id="822"/>
      <w:bookmarkEnd w:id="823"/>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4" type="#_x0000_t75" style="width:310.55pt;height:206.35pt" o:ole="">
            <v:imagedata r:id="rId48" o:title=""/>
          </v:shape>
          <o:OLEObject Type="Embed" ProgID="Visio.Drawing.15" ShapeID="_x0000_i1044" DrawAspect="Content" ObjectID="_1780409376" r:id="rId49"/>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24" w:name="_Toc50584281"/>
      <w:bookmarkStart w:id="825" w:name="_Toc50584625"/>
      <w:bookmarkStart w:id="826" w:name="_Toc57673473"/>
      <w:bookmarkStart w:id="827" w:name="_Toc169796384"/>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798"/>
      <w:bookmarkEnd w:id="799"/>
      <w:bookmarkEnd w:id="824"/>
      <w:bookmarkEnd w:id="825"/>
      <w:bookmarkEnd w:id="826"/>
      <w:bookmarkEnd w:id="827"/>
    </w:p>
    <w:p w14:paraId="7A2E99E9" w14:textId="77777777" w:rsidR="00DA144A" w:rsidRPr="00F477AF" w:rsidRDefault="00DA144A" w:rsidP="00DA144A">
      <w:pPr>
        <w:pStyle w:val="Heading5"/>
      </w:pPr>
      <w:bookmarkStart w:id="828" w:name="_Toc37791001"/>
      <w:bookmarkStart w:id="829" w:name="_Toc42003952"/>
      <w:bookmarkStart w:id="830" w:name="_Toc50584282"/>
      <w:bookmarkStart w:id="831" w:name="_Toc50584626"/>
      <w:bookmarkStart w:id="832" w:name="_Toc57673474"/>
      <w:bookmarkStart w:id="833" w:name="_Toc169796385"/>
      <w:r w:rsidRPr="00F477AF">
        <w:t>8.3.3.3.1</w:t>
      </w:r>
      <w:r w:rsidRPr="00F477AF">
        <w:tab/>
        <w:t>General</w:t>
      </w:r>
      <w:bookmarkEnd w:id="833"/>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34" w:name="_Toc169796386"/>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28"/>
      <w:bookmarkEnd w:id="829"/>
      <w:bookmarkEnd w:id="830"/>
      <w:bookmarkEnd w:id="831"/>
      <w:bookmarkEnd w:id="832"/>
      <w:bookmarkEnd w:id="834"/>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lastRenderedPageBreak/>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shd w:val="clear" w:color="auto" w:fill="auto"/>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shd w:val="clear" w:color="auto" w:fill="auto"/>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shd w:val="clear" w:color="auto" w:fill="auto"/>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D8EF35" w14:textId="276855E7" w:rsidR="00452B8E" w:rsidRPr="00F477AF" w:rsidRDefault="00AF2B4A" w:rsidP="00452B8E">
            <w:pPr>
              <w:pStyle w:val="TAL"/>
            </w:pPr>
            <w:r>
              <w:t xml:space="preserve">&gt; </w:t>
            </w:r>
            <w:r w:rsidR="00452B8E">
              <w:t xml:space="preserve">Application </w:t>
            </w:r>
            <w:r w:rsidR="00F218DB">
              <w:t>G</w:t>
            </w:r>
            <w:r w:rsidR="00452B8E">
              <w:t>roup profile</w:t>
            </w:r>
          </w:p>
        </w:tc>
        <w:tc>
          <w:tcPr>
            <w:tcW w:w="1440" w:type="dxa"/>
            <w:tcBorders>
              <w:top w:val="single" w:sz="4" w:space="0" w:color="000000"/>
              <w:left w:val="single" w:sz="4" w:space="0" w:color="000000"/>
              <w:bottom w:val="single" w:sz="4" w:space="0" w:color="000000"/>
            </w:tcBorders>
            <w:shd w:val="clear" w:color="auto" w:fill="auto"/>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CB6742" w:rsidRPr="00F477AF" w14:paraId="43C8C76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17C7C47" w14:textId="2FF4C709" w:rsidR="00CB6742" w:rsidRPr="00F477AF" w:rsidRDefault="00CB6742" w:rsidP="00CB6742">
            <w:pPr>
              <w:pStyle w:val="TAL"/>
            </w:pPr>
            <w:r>
              <w:rPr>
                <w:lang w:val="en-US" w:eastAsia="ko-KR"/>
              </w:rPr>
              <w:t xml:space="preserve">Prediction expiration time </w:t>
            </w:r>
          </w:p>
        </w:tc>
        <w:tc>
          <w:tcPr>
            <w:tcW w:w="1440" w:type="dxa"/>
            <w:tcBorders>
              <w:top w:val="single" w:sz="4" w:space="0" w:color="000000"/>
              <w:left w:val="single" w:sz="4" w:space="0" w:color="000000"/>
              <w:bottom w:val="single" w:sz="4" w:space="0" w:color="000000"/>
            </w:tcBorders>
            <w:shd w:val="clear" w:color="auto" w:fill="auto"/>
          </w:tcPr>
          <w:p w14:paraId="0FB87375" w14:textId="5C846DEC" w:rsidR="00CB6742" w:rsidRPr="00F477AF" w:rsidRDefault="00CB6742" w:rsidP="00CB6742">
            <w:pPr>
              <w:pStyle w:val="TAC"/>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203CE" w14:textId="5F79E5C7" w:rsidR="00CB6742" w:rsidRPr="00F477AF" w:rsidRDefault="00CB6742" w:rsidP="00CB6742">
            <w:pPr>
              <w:pStyle w:val="TAL"/>
            </w:pPr>
            <w:r>
              <w:rPr>
                <w:lang w:val="en-US" w:eastAsia="ko-KR"/>
              </w:rPr>
              <w:t>The estimated time the UE may reach the Predicted/Expected UE location or EAS service area.</w:t>
            </w:r>
          </w:p>
        </w:tc>
      </w:tr>
      <w:tr w:rsidR="00CB6742"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AAE9688" w14:textId="77777777" w:rsidR="00CB6742" w:rsidRPr="00F477AF" w:rsidRDefault="00CB6742" w:rsidP="00CB6742">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6D1ACF6" w14:textId="77777777" w:rsidR="00CB6742" w:rsidRPr="00F477AF" w:rsidRDefault="00CB6742" w:rsidP="00CB6742">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50CC5" w14:textId="7B3ABFA6" w:rsidR="00CB6742" w:rsidRPr="00F477AF" w:rsidRDefault="00CB6742" w:rsidP="00CB6742">
            <w:pPr>
              <w:pStyle w:val="TAL"/>
            </w:pPr>
            <w:r w:rsidRPr="00F477AF">
              <w:t>The identifier of the UE (i.e.</w:t>
            </w:r>
            <w:r w:rsidR="00D67F80">
              <w:t>,</w:t>
            </w:r>
            <w:r w:rsidRPr="00F477AF">
              <w:t xml:space="preserve"> GPSI)</w:t>
            </w:r>
          </w:p>
        </w:tc>
      </w:tr>
      <w:tr w:rsidR="00CB6742"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08B093" w14:textId="77777777" w:rsidR="00CB6742" w:rsidRPr="00F477AF" w:rsidRDefault="00CB6742" w:rsidP="00CB6742">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036AEB9F"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DDBAC" w14:textId="77777777" w:rsidR="00CB6742" w:rsidRPr="00F477AF" w:rsidRDefault="00CB6742" w:rsidP="00CB6742">
            <w:pPr>
              <w:pStyle w:val="TAL"/>
            </w:pPr>
            <w:r w:rsidRPr="00F477AF">
              <w:t>List of connectivity information for the UE, e.g. PLMN ID, SSID.</w:t>
            </w:r>
          </w:p>
        </w:tc>
      </w:tr>
      <w:tr w:rsidR="00CB6742"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41C4092F" w14:textId="77777777" w:rsidR="00CB6742" w:rsidRPr="00F477AF" w:rsidRDefault="00CB6742" w:rsidP="00CB674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8A13634"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3278" w14:textId="77777777" w:rsidR="00CB6742" w:rsidRPr="00F477AF" w:rsidRDefault="00CB6742" w:rsidP="00CB6742">
            <w:pPr>
              <w:pStyle w:val="TAL"/>
            </w:pPr>
            <w:r w:rsidRPr="00F477AF">
              <w:t xml:space="preserve">The location information of the UE. The UE location is described in clause 7.3.2. </w:t>
            </w:r>
          </w:p>
        </w:tc>
      </w:tr>
      <w:tr w:rsidR="00CB6742"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5AD33E7F" w14:textId="77777777" w:rsidR="00CB6742" w:rsidRPr="00F477AF" w:rsidRDefault="00CB6742" w:rsidP="00CB6742">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7511851F" w14:textId="77777777" w:rsidR="00CB6742" w:rsidRPr="00F477AF" w:rsidRDefault="00CB6742" w:rsidP="00CB674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2CE12F" w14:textId="689282C1" w:rsidR="00CB6742" w:rsidRPr="00F477AF" w:rsidRDefault="00CB6742" w:rsidP="00CB6742">
            <w:pPr>
              <w:pStyle w:val="TAL"/>
            </w:pPr>
            <w:r w:rsidRPr="00D020E1">
              <w:t xml:space="preserve">The list of </w:t>
            </w:r>
            <w:r w:rsidRPr="00D6728F">
              <w:t>EEC preferred ECSPs that provide the EES</w:t>
            </w:r>
            <w:r w:rsidRPr="00D020E1">
              <w:t>.</w:t>
            </w:r>
          </w:p>
        </w:tc>
      </w:tr>
      <w:tr w:rsidR="00CB6742" w:rsidRPr="00F477AF" w14:paraId="1E424C8E" w14:textId="77777777" w:rsidTr="00B254F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9110E6" w14:textId="3504E0A9" w:rsidR="00CB6742" w:rsidRPr="00D020E1" w:rsidRDefault="00CB6742" w:rsidP="00CB6742">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35" w:name="_Toc37791002"/>
      <w:bookmarkStart w:id="836" w:name="_Toc42003953"/>
      <w:bookmarkStart w:id="837" w:name="_Toc50584283"/>
      <w:bookmarkStart w:id="838" w:name="_Toc50584627"/>
      <w:bookmarkStart w:id="839" w:name="_Toc57673475"/>
      <w:bookmarkStart w:id="840" w:name="_Toc169796387"/>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35"/>
      <w:bookmarkEnd w:id="836"/>
      <w:bookmarkEnd w:id="837"/>
      <w:bookmarkEnd w:id="838"/>
      <w:bookmarkEnd w:id="839"/>
      <w:bookmarkEnd w:id="840"/>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shd w:val="clear" w:color="auto" w:fill="auto"/>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shd w:val="clear" w:color="auto" w:fill="auto"/>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shd w:val="clear" w:color="auto" w:fill="auto"/>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shd w:val="clear" w:color="auto" w:fill="auto"/>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41" w:name="_Toc50584284"/>
      <w:bookmarkStart w:id="842" w:name="_Toc50584628"/>
      <w:bookmarkStart w:id="843" w:name="_Toc57673476"/>
      <w:bookmarkStart w:id="844" w:name="_Toc37791003"/>
      <w:bookmarkStart w:id="845"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6D2542" w14:textId="4F3D69DD" w:rsidR="00501190" w:rsidRPr="00F477AF" w:rsidRDefault="00501190" w:rsidP="00D31DB2">
            <w:pPr>
              <w:pStyle w:val="TAL"/>
              <w:rPr>
                <w:lang w:eastAsia="ko-KR"/>
              </w:rPr>
            </w:pPr>
            <w:r w:rsidRPr="00F477AF">
              <w:rPr>
                <w:lang w:eastAsia="ko-KR"/>
              </w:rPr>
              <w:t>&gt; EAS</w:t>
            </w:r>
            <w:r w:rsidR="00184BF3" w:rsidRPr="00184BF3">
              <w:rPr>
                <w:lang w:eastAsia="ko-KR"/>
              </w:rPr>
              <w:t xml:space="preserve"> information </w:t>
            </w:r>
            <w:r w:rsidRPr="00F477AF">
              <w:rPr>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C66A5" w14:textId="6311AE33" w:rsidR="00501190" w:rsidRPr="00F477AF" w:rsidRDefault="00501190" w:rsidP="00D31DB2">
            <w:pPr>
              <w:pStyle w:val="TAL"/>
              <w:rPr>
                <w:lang w:eastAsia="ko-KR"/>
              </w:rPr>
            </w:pPr>
            <w:r w:rsidRPr="00F477AF">
              <w:rPr>
                <w:lang w:eastAsia="ko-KR"/>
              </w:rPr>
              <w:t>EAS regist</w:t>
            </w:r>
            <w:r w:rsidR="00184BF3">
              <w:rPr>
                <w:lang w:eastAsia="ko-KR"/>
              </w:rPr>
              <w:t>ration and associated bundle information</w:t>
            </w:r>
            <w:r w:rsidRPr="00F477AF">
              <w:rPr>
                <w:lang w:eastAsia="ko-KR"/>
              </w:rPr>
              <w:t>.</w:t>
            </w:r>
          </w:p>
        </w:tc>
      </w:tr>
      <w:tr w:rsidR="00184BF3" w:rsidRPr="00F477AF" w14:paraId="468E229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CDC3ED4" w14:textId="025E4A24" w:rsidR="00184BF3" w:rsidRPr="00F477AF" w:rsidRDefault="00184BF3" w:rsidP="00184BF3">
            <w:pPr>
              <w:pStyle w:val="TAL"/>
              <w:rPr>
                <w:lang w:eastAsia="ko-KR"/>
              </w:rPr>
            </w:pPr>
            <w:r>
              <w:t>&gt;&gt; EASID</w:t>
            </w:r>
          </w:p>
        </w:tc>
        <w:tc>
          <w:tcPr>
            <w:tcW w:w="1440" w:type="dxa"/>
            <w:tcBorders>
              <w:top w:val="single" w:sz="4" w:space="0" w:color="000000"/>
              <w:left w:val="single" w:sz="4" w:space="0" w:color="000000"/>
              <w:bottom w:val="single" w:sz="4" w:space="0" w:color="000000"/>
            </w:tcBorders>
            <w:shd w:val="clear" w:color="auto" w:fill="auto"/>
          </w:tcPr>
          <w:p w14:paraId="486304C9" w14:textId="764EEEB6" w:rsidR="00184BF3" w:rsidRPr="00F477AF" w:rsidRDefault="00184BF3" w:rsidP="00184BF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B6E96" w14:textId="4D28BFB1" w:rsidR="00184BF3" w:rsidRPr="00F477AF" w:rsidDel="00184BF3" w:rsidRDefault="00184BF3" w:rsidP="00184BF3">
            <w:pPr>
              <w:pStyle w:val="TAL"/>
              <w:rPr>
                <w:lang w:eastAsia="ko-KR"/>
              </w:rPr>
            </w:pPr>
            <w:r>
              <w:t xml:space="preserve">An </w:t>
            </w:r>
            <w:r w:rsidRPr="00F477AF">
              <w:t>EASID registered</w:t>
            </w:r>
            <w:r>
              <w:t xml:space="preserve"> </w:t>
            </w:r>
            <w:r w:rsidRPr="002B016D">
              <w:t>or expected to be registered</w:t>
            </w:r>
            <w:r w:rsidRPr="00F477AF">
              <w:t xml:space="preserve"> with the EES</w:t>
            </w:r>
            <w:r>
              <w:t>.</w:t>
            </w:r>
          </w:p>
        </w:tc>
      </w:tr>
      <w:tr w:rsidR="004D0016" w:rsidRPr="00F477AF" w14:paraId="3755487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28D4AF" w14:textId="033293DF" w:rsidR="004D0016" w:rsidRPr="00F477AF" w:rsidRDefault="004D0016" w:rsidP="004D0016">
            <w:pPr>
              <w:pStyle w:val="TAL"/>
              <w:rPr>
                <w:lang w:eastAsia="ko-KR"/>
              </w:rPr>
            </w:pPr>
            <w:r w:rsidRPr="008F2279">
              <w:t>&gt;&gt; List of EAS bundle information</w:t>
            </w:r>
          </w:p>
        </w:tc>
        <w:tc>
          <w:tcPr>
            <w:tcW w:w="1440" w:type="dxa"/>
            <w:tcBorders>
              <w:top w:val="single" w:sz="4" w:space="0" w:color="000000"/>
              <w:left w:val="single" w:sz="4" w:space="0" w:color="000000"/>
              <w:bottom w:val="single" w:sz="4" w:space="0" w:color="000000"/>
            </w:tcBorders>
            <w:shd w:val="clear" w:color="auto" w:fill="auto"/>
          </w:tcPr>
          <w:p w14:paraId="0A73FC71" w14:textId="465F7D65" w:rsidR="004D0016" w:rsidRPr="00F477AF" w:rsidRDefault="004D0016" w:rsidP="004D0016">
            <w:pPr>
              <w:pStyle w:val="TAC"/>
              <w:rPr>
                <w:lang w:eastAsia="ko-KR"/>
              </w:rPr>
            </w:pPr>
            <w:r w:rsidRPr="008F227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83DBD" w14:textId="585A6C0D" w:rsidR="004D0016" w:rsidRPr="00F477AF" w:rsidRDefault="004D0016" w:rsidP="004D0016">
            <w:pPr>
              <w:pStyle w:val="TAL"/>
              <w:rPr>
                <w:lang w:eastAsia="ko-KR"/>
              </w:rPr>
            </w:pPr>
            <w:r w:rsidRPr="008F2279">
              <w:t>List of EAS bundles to which the EAS belongs.</w:t>
            </w:r>
          </w:p>
        </w:tc>
      </w:tr>
      <w:tr w:rsidR="004D0016" w:rsidRPr="00F477AF" w14:paraId="6F21DF7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FEF7DF" w14:textId="3854C47A" w:rsidR="00184BF3" w:rsidRDefault="004D0016" w:rsidP="00184BF3">
            <w:pPr>
              <w:pStyle w:val="TAL"/>
            </w:pPr>
            <w:r w:rsidRPr="008F2279">
              <w:t>&gt;&gt;&gt; Bundle ID</w:t>
            </w:r>
          </w:p>
          <w:p w14:paraId="40582452" w14:textId="7D77F043" w:rsidR="004D0016" w:rsidRPr="00F477AF" w:rsidRDefault="00184BF3" w:rsidP="00184BF3">
            <w:pPr>
              <w:pStyle w:val="TAL"/>
              <w:rPr>
                <w:lang w:eastAsia="ko-KR"/>
              </w:rPr>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10762C8B" w14:textId="27025004" w:rsidR="004D0016" w:rsidRPr="00F477AF" w:rsidRDefault="00184BF3" w:rsidP="004D0016">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7804D" w14:textId="1EC47F2C" w:rsidR="004D0016" w:rsidRPr="00F477AF" w:rsidRDefault="00184BF3" w:rsidP="004D0016">
            <w:pPr>
              <w:pStyle w:val="TAL"/>
              <w:rPr>
                <w:lang w:eastAsia="ko-KR"/>
              </w:rPr>
            </w:pPr>
            <w:r>
              <w:t>B</w:t>
            </w:r>
            <w:r w:rsidR="004D0016" w:rsidRPr="008F2279">
              <w:t xml:space="preserve">undle ID as described in clause 7.2.10. </w:t>
            </w:r>
          </w:p>
        </w:tc>
      </w:tr>
      <w:tr w:rsidR="00184BF3" w:rsidRPr="00F477AF" w14:paraId="1324671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EC04F0" w14:textId="77777777" w:rsidR="00184BF3" w:rsidRDefault="00184BF3" w:rsidP="00184BF3">
            <w:pPr>
              <w:pStyle w:val="TAL"/>
            </w:pPr>
            <w:r w:rsidRPr="000C59DF">
              <w:t>&gt;</w:t>
            </w:r>
            <w:r w:rsidRPr="008F2279">
              <w:t>&gt;&gt;</w:t>
            </w:r>
            <w:r w:rsidRPr="000C59DF">
              <w:t xml:space="preserve"> </w:t>
            </w:r>
            <w:r>
              <w:t>L</w:t>
            </w:r>
            <w:r w:rsidRPr="000C59DF">
              <w:t>ist of EASID</w:t>
            </w:r>
            <w:r>
              <w:t>s</w:t>
            </w:r>
          </w:p>
          <w:p w14:paraId="0E245B76" w14:textId="698635AA" w:rsidR="00184BF3" w:rsidRPr="008F2279" w:rsidRDefault="00184BF3" w:rsidP="00184BF3">
            <w:pPr>
              <w:pStyle w:val="TAL"/>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23D5638F" w14:textId="5CC5A9BA" w:rsidR="00184BF3" w:rsidRDefault="00184BF3" w:rsidP="00184BF3">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92670" w14:textId="260D1EC9" w:rsidR="00184BF3" w:rsidRPr="008F2279" w:rsidDel="00184BF3" w:rsidRDefault="00184BF3" w:rsidP="00184BF3">
            <w:pPr>
              <w:pStyle w:val="TAL"/>
            </w:pPr>
            <w:r>
              <w:t>A list of the EASIDs of the EASs in the bundle</w:t>
            </w:r>
            <w:r w:rsidRPr="000C59DF">
              <w:t xml:space="preserve">. </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79EDD93" w14:textId="316F4183" w:rsidR="00452B8E" w:rsidRPr="00F477AF" w:rsidRDefault="00452B8E" w:rsidP="00452B8E">
            <w:pPr>
              <w:pStyle w:val="TAL"/>
              <w:rPr>
                <w:lang w:eastAsia="ko-KR"/>
              </w:rPr>
            </w:pPr>
            <w:r>
              <w:rPr>
                <w:lang w:eastAsia="ko-KR"/>
              </w:rPr>
              <w:t>&gt; Application Group ID list</w:t>
            </w:r>
            <w:r w:rsidR="00E823CF" w:rsidRPr="00E823CF">
              <w:rPr>
                <w:lang w:eastAsia="ko-KR"/>
              </w:rPr>
              <w:t xml:space="preserve"> (NOTE</w:t>
            </w:r>
            <w:r w:rsidR="00E823CF">
              <w:rPr>
                <w:lang w:eastAsia="ko-KR"/>
              </w:rPr>
              <w:t> 5</w:t>
            </w:r>
            <w:r w:rsidR="00E823CF" w:rsidRPr="00E823C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shd w:val="clear" w:color="auto" w:fill="auto"/>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9A4069" w14:textId="4DE241C6" w:rsidR="00452B8E" w:rsidRDefault="00452B8E" w:rsidP="00452B8E">
            <w:pPr>
              <w:pStyle w:val="TAL"/>
              <w:rPr>
                <w:lang w:eastAsia="zh-CN"/>
              </w:rPr>
            </w:pPr>
            <w:r>
              <w:t>&gt;&gt; Instantiation criteria (NOTE</w:t>
            </w:r>
            <w:r w:rsidR="00184BF3">
              <w:t> 4</w:t>
            </w:r>
            <w:r>
              <w:t>)</w:t>
            </w:r>
          </w:p>
        </w:tc>
        <w:tc>
          <w:tcPr>
            <w:tcW w:w="1440" w:type="dxa"/>
            <w:tcBorders>
              <w:top w:val="single" w:sz="4" w:space="0" w:color="000000"/>
              <w:left w:val="single" w:sz="4" w:space="0" w:color="000000"/>
              <w:bottom w:val="single" w:sz="4" w:space="0" w:color="000000"/>
            </w:tcBorders>
            <w:shd w:val="clear" w:color="auto" w:fill="auto"/>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shd w:val="clear" w:color="auto" w:fill="auto"/>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16128" w14:textId="7C02290F"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w:t>
            </w:r>
            <w:r w:rsidR="000C0ADB">
              <w:rPr>
                <w:lang w:eastAsia="ko-KR"/>
              </w:rPr>
              <w:t>3</w:t>
            </w:r>
            <w:r>
              <w:rPr>
                <w:lang w:eastAsia="ko-KR"/>
              </w:rPr>
              <w:t>.</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4E309F6" w14:textId="21B47A8D" w:rsidR="00184BF3" w:rsidRDefault="00184BF3" w:rsidP="00184BF3">
            <w:pPr>
              <w:pStyle w:val="TAN"/>
            </w:pPr>
            <w:r w:rsidRPr="00916BCA">
              <w:t>NOTE</w:t>
            </w:r>
            <w:r>
              <w:t> 3</w:t>
            </w:r>
            <w:r w:rsidRPr="00916BCA">
              <w:t>:</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3C1391FC" w14:textId="79EE265F" w:rsidR="00452B8E" w:rsidRDefault="00452B8E" w:rsidP="00452B8E">
            <w:pPr>
              <w:pStyle w:val="TAN"/>
              <w:rPr>
                <w:rFonts w:cs="Arial"/>
                <w:szCs w:val="18"/>
              </w:rPr>
            </w:pPr>
            <w:r w:rsidRPr="00F477AF">
              <w:t>NOTE</w:t>
            </w:r>
            <w:r w:rsidR="00184BF3">
              <w:t> 4</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0287141F" w14:textId="0E1D10EE" w:rsidR="00E823CF" w:rsidRPr="00F477AF" w:rsidRDefault="00E823CF" w:rsidP="00E823CF">
            <w:pPr>
              <w:pStyle w:val="TAN"/>
              <w:rPr>
                <w:lang w:eastAsia="ko-KR"/>
              </w:rPr>
            </w:pPr>
            <w:r w:rsidRPr="00E823CF">
              <w:rPr>
                <w:lang w:eastAsia="ko-KR"/>
              </w:rPr>
              <w:t>NOTE</w:t>
            </w:r>
            <w:r>
              <w:rPr>
                <w:lang w:eastAsia="ko-KR"/>
              </w:rPr>
              <w:t> 5</w:t>
            </w:r>
            <w:r w:rsidRPr="00E823CF">
              <w:rPr>
                <w:lang w:eastAsia="ko-KR"/>
              </w:rPr>
              <w:t>:</w:t>
            </w:r>
            <w:r w:rsidRPr="00E823CF">
              <w:rPr>
                <w:lang w:eastAsia="ko-KR"/>
              </w:rPr>
              <w:tab/>
              <w:t>"Application Group ID list" IE shall be present when "Application Group profile" is included for "AC profile" in service provisioning request as specified in clause 8.3.3.3.2.</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46" w:name="_Toc169796388"/>
      <w:r w:rsidRPr="00F477AF">
        <w:lastRenderedPageBreak/>
        <w:t>8.3.3.3</w:t>
      </w:r>
      <w:r w:rsidR="007768D5" w:rsidRPr="00F477AF">
        <w:t>.4</w:t>
      </w:r>
      <w:r w:rsidRPr="00F477AF">
        <w:tab/>
        <w:t>Service provisioning subscription request</w:t>
      </w:r>
      <w:bookmarkEnd w:id="841"/>
      <w:bookmarkEnd w:id="842"/>
      <w:bookmarkEnd w:id="843"/>
      <w:bookmarkEnd w:id="846"/>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F543" w14:textId="17D73220" w:rsidR="00972689" w:rsidRPr="00F477AF" w:rsidRDefault="00972689" w:rsidP="00C71B20">
            <w:pPr>
              <w:pStyle w:val="TAL"/>
            </w:pPr>
            <w:r w:rsidRPr="00F477AF">
              <w:t>The identifier of the UE (i.e.</w:t>
            </w:r>
            <w:r w:rsidR="00C94E3C">
              <w:t>,</w:t>
            </w:r>
            <w:r w:rsidRPr="00F477AF">
              <w:t xml:space="preserve"> GPSI)</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shd w:val="clear" w:color="auto" w:fill="auto"/>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549CCA7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5A129FD" w14:textId="755A68EE" w:rsidR="005E2FE4" w:rsidRDefault="005E2FE4" w:rsidP="005E2FE4">
            <w:pPr>
              <w:pStyle w:val="TAL"/>
              <w:rPr>
                <w:lang w:eastAsia="ko-KR"/>
              </w:rPr>
            </w:pPr>
            <w:r w:rsidRPr="00A86AC7">
              <w:t>Port ID for EEC Triggering (NOTE</w:t>
            </w:r>
            <w:r>
              <w:t> </w:t>
            </w:r>
            <w:r w:rsidRPr="00A86AC7">
              <w:t>3)</w:t>
            </w:r>
          </w:p>
        </w:tc>
        <w:tc>
          <w:tcPr>
            <w:tcW w:w="1440" w:type="dxa"/>
            <w:tcBorders>
              <w:top w:val="single" w:sz="4" w:space="0" w:color="000000"/>
              <w:left w:val="single" w:sz="4" w:space="0" w:color="000000"/>
              <w:bottom w:val="single" w:sz="4" w:space="0" w:color="000000"/>
            </w:tcBorders>
            <w:shd w:val="clear" w:color="auto" w:fill="auto"/>
          </w:tcPr>
          <w:p w14:paraId="22D4AAED" w14:textId="3AB5F6E7" w:rsidR="005E2FE4" w:rsidRDefault="005E2FE4" w:rsidP="005E2FE4">
            <w:pPr>
              <w:pStyle w:val="TAC"/>
              <w:rPr>
                <w:rFonts w:cs="Arial"/>
                <w:szCs w:val="18"/>
                <w:lang w:eastAsia="ko-KR"/>
              </w:rPr>
            </w:pPr>
            <w:r w:rsidRPr="00A86AC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ADFBAC" w14:textId="71CDD3F5" w:rsidR="005E2FE4" w:rsidRDefault="005E2FE4" w:rsidP="005E2FE4">
            <w:pPr>
              <w:pStyle w:val="TAL"/>
              <w:rPr>
                <w:rFonts w:cs="Arial"/>
                <w:szCs w:val="18"/>
                <w:lang w:eastAsia="ko-KR"/>
              </w:rPr>
            </w:pPr>
            <w:r w:rsidRPr="00A86AC7">
              <w:t>Port ID used for the EEC Triggering</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602E6E19" w14:textId="77777777" w:rsidR="005E2FE4" w:rsidRDefault="00546CDA" w:rsidP="005E2FE4">
            <w:pPr>
              <w:pStyle w:val="TAN"/>
            </w:pPr>
            <w:r w:rsidRPr="00546CDA">
              <w:t>NOTE</w:t>
            </w:r>
            <w:r>
              <w:t> </w:t>
            </w:r>
            <w:r w:rsidRPr="00546CDA">
              <w:t>2:</w:t>
            </w:r>
            <w:r>
              <w:tab/>
            </w:r>
            <w:r w:rsidRPr="00546CDA">
              <w:t>One of them may be provided.</w:t>
            </w:r>
          </w:p>
          <w:p w14:paraId="2B1D6789" w14:textId="3C513676" w:rsidR="00546CDA" w:rsidRPr="00F477AF" w:rsidRDefault="005E2FE4" w:rsidP="005E2FE4">
            <w:pPr>
              <w:pStyle w:val="TAN"/>
            </w:pPr>
            <w:r>
              <w:t xml:space="preserve">NOTE 3: </w:t>
            </w:r>
            <w:r>
              <w:tab/>
              <w:t>This IE may be provided if the EEC Triggering request is included in the Service provisioning subscription request.</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47" w:name="_Toc50584285"/>
      <w:bookmarkStart w:id="848" w:name="_Toc50584629"/>
      <w:bookmarkStart w:id="849" w:name="_Toc57673477"/>
      <w:bookmarkStart w:id="850" w:name="_Toc169796389"/>
      <w:r w:rsidRPr="00F477AF">
        <w:t>8.3.3.</w:t>
      </w:r>
      <w:r w:rsidR="007768D5" w:rsidRPr="00F477AF">
        <w:t>3.5</w:t>
      </w:r>
      <w:r w:rsidRPr="00F477AF">
        <w:tab/>
        <w:t>Service provisioning subscription response</w:t>
      </w:r>
      <w:bookmarkEnd w:id="847"/>
      <w:bookmarkEnd w:id="848"/>
      <w:bookmarkEnd w:id="849"/>
      <w:bookmarkEnd w:id="850"/>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51" w:name="_Toc50584286"/>
      <w:bookmarkStart w:id="852" w:name="_Toc50584630"/>
      <w:bookmarkStart w:id="853" w:name="_Toc57673478"/>
      <w:bookmarkStart w:id="854" w:name="_Toc169796390"/>
      <w:r w:rsidRPr="00F477AF">
        <w:t>8.3.3.</w:t>
      </w:r>
      <w:r w:rsidR="007768D5" w:rsidRPr="00F477AF">
        <w:t>3.6</w:t>
      </w:r>
      <w:r w:rsidRPr="00F477AF">
        <w:tab/>
        <w:t>Service provisioning notification</w:t>
      </w:r>
      <w:bookmarkEnd w:id="851"/>
      <w:bookmarkEnd w:id="852"/>
      <w:bookmarkEnd w:id="853"/>
      <w:bookmarkEnd w:id="854"/>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shd w:val="clear" w:color="auto" w:fill="auto"/>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shd w:val="clear" w:color="auto" w:fill="auto"/>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shd w:val="clear" w:color="auto" w:fill="auto"/>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shd w:val="clear" w:color="auto" w:fill="auto"/>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shd w:val="clear" w:color="auto" w:fill="auto"/>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shd w:val="clear" w:color="auto" w:fill="auto"/>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55" w:name="_Toc50584287"/>
      <w:bookmarkStart w:id="856" w:name="_Toc50584631"/>
      <w:bookmarkStart w:id="857"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58" w:name="_Toc169796391"/>
      <w:r w:rsidRPr="00F477AF">
        <w:t>8.3.3</w:t>
      </w:r>
      <w:r w:rsidR="00EB7E33" w:rsidRPr="00F477AF">
        <w:t>.3.</w:t>
      </w:r>
      <w:r w:rsidR="009E213F" w:rsidRPr="00F477AF">
        <w:t>7</w:t>
      </w:r>
      <w:r w:rsidRPr="00F477AF">
        <w:tab/>
        <w:t>Service provisioning subscription update request</w:t>
      </w:r>
      <w:bookmarkEnd w:id="855"/>
      <w:bookmarkEnd w:id="856"/>
      <w:bookmarkEnd w:id="857"/>
      <w:bookmarkEnd w:id="858"/>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shd w:val="clear" w:color="auto" w:fill="auto"/>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59" w:name="_Toc50584288"/>
      <w:bookmarkStart w:id="860" w:name="_Toc50584632"/>
      <w:bookmarkStart w:id="861" w:name="_Toc57673480"/>
      <w:bookmarkStart w:id="862" w:name="_Toc169796392"/>
      <w:r w:rsidRPr="00F477AF">
        <w:t>8.3.3</w:t>
      </w:r>
      <w:r w:rsidR="00EB7E33" w:rsidRPr="00F477AF">
        <w:t>.3.</w:t>
      </w:r>
      <w:r w:rsidR="009E213F" w:rsidRPr="00F477AF">
        <w:t>8</w:t>
      </w:r>
      <w:r w:rsidRPr="00F477AF">
        <w:tab/>
        <w:t>Service provisioning subscription update response</w:t>
      </w:r>
      <w:bookmarkEnd w:id="859"/>
      <w:bookmarkEnd w:id="860"/>
      <w:bookmarkEnd w:id="861"/>
      <w:bookmarkEnd w:id="862"/>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63" w:name="_Toc50584289"/>
      <w:bookmarkStart w:id="864" w:name="_Toc50584633"/>
      <w:bookmarkStart w:id="865" w:name="_Toc57673481"/>
      <w:bookmarkStart w:id="866" w:name="_Toc169796393"/>
      <w:r w:rsidRPr="00F477AF">
        <w:lastRenderedPageBreak/>
        <w:t>8.3.3</w:t>
      </w:r>
      <w:r w:rsidR="00EB7E33" w:rsidRPr="00F477AF">
        <w:t>.3.</w:t>
      </w:r>
      <w:r w:rsidR="009E213F" w:rsidRPr="00F477AF">
        <w:t>9</w:t>
      </w:r>
      <w:r w:rsidRPr="00F477AF">
        <w:tab/>
        <w:t>Service provisioning unsubscribe request</w:t>
      </w:r>
      <w:bookmarkEnd w:id="863"/>
      <w:bookmarkEnd w:id="864"/>
      <w:bookmarkEnd w:id="865"/>
      <w:bookmarkEnd w:id="866"/>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67" w:name="_Toc50584290"/>
      <w:bookmarkStart w:id="868" w:name="_Toc50584634"/>
      <w:bookmarkStart w:id="869" w:name="_Toc57673482"/>
      <w:bookmarkStart w:id="870" w:name="_Toc169796394"/>
      <w:r w:rsidRPr="00F477AF">
        <w:t>8.3.3.</w:t>
      </w:r>
      <w:r w:rsidR="00EB7E33" w:rsidRPr="00F477AF">
        <w:t>3.</w:t>
      </w:r>
      <w:r w:rsidR="009E213F" w:rsidRPr="00F477AF">
        <w:t>10</w:t>
      </w:r>
      <w:r w:rsidRPr="00F477AF">
        <w:tab/>
        <w:t>Service provisioning unsubscribe response</w:t>
      </w:r>
      <w:bookmarkEnd w:id="867"/>
      <w:bookmarkEnd w:id="868"/>
      <w:bookmarkEnd w:id="869"/>
      <w:bookmarkEnd w:id="870"/>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71" w:name="_Toc50644893"/>
      <w:bookmarkStart w:id="872" w:name="_Toc57673483"/>
      <w:bookmarkStart w:id="873" w:name="_Toc50584291"/>
      <w:bookmarkStart w:id="874" w:name="_Toc50584635"/>
      <w:bookmarkStart w:id="875" w:name="_Toc169796395"/>
      <w:r w:rsidRPr="00F477AF">
        <w:t>8.3.</w:t>
      </w:r>
      <w:r w:rsidR="00EB7E33" w:rsidRPr="00F477AF">
        <w:t>3.</w:t>
      </w:r>
      <w:r w:rsidRPr="00F477AF">
        <w:t>4</w:t>
      </w:r>
      <w:r w:rsidRPr="00F477AF">
        <w:tab/>
        <w:t>APIs</w:t>
      </w:r>
      <w:bookmarkEnd w:id="871"/>
      <w:bookmarkEnd w:id="872"/>
      <w:bookmarkEnd w:id="875"/>
      <w:r w:rsidRPr="00F477AF">
        <w:t xml:space="preserve"> </w:t>
      </w:r>
    </w:p>
    <w:p w14:paraId="57756F0F" w14:textId="77777777" w:rsidR="004E1E25" w:rsidRPr="00F477AF" w:rsidRDefault="004E1E25" w:rsidP="004840AD">
      <w:pPr>
        <w:pStyle w:val="Heading5"/>
      </w:pPr>
      <w:bookmarkStart w:id="876" w:name="_Toc50644894"/>
      <w:bookmarkStart w:id="877" w:name="_Toc57673484"/>
      <w:bookmarkStart w:id="878" w:name="_Toc169796396"/>
      <w:r w:rsidRPr="00F477AF">
        <w:t>8.3.</w:t>
      </w:r>
      <w:r w:rsidR="00EB7E33" w:rsidRPr="00F477AF">
        <w:t>3.</w:t>
      </w:r>
      <w:r w:rsidRPr="00F477AF">
        <w:t>4.1</w:t>
      </w:r>
      <w:r w:rsidRPr="00F477AF">
        <w:tab/>
        <w:t>General</w:t>
      </w:r>
      <w:bookmarkEnd w:id="876"/>
      <w:bookmarkEnd w:id="877"/>
      <w:bookmarkEnd w:id="878"/>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bookmarkStart w:id="879" w:name="MCCQCTEMPBM_00000018"/>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r w:rsidRPr="00F477AF">
              <w:t>UpdateSubscription</w:t>
            </w:r>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bookmarkEnd w:id="879"/>
    </w:tbl>
    <w:p w14:paraId="312EB0B4" w14:textId="77777777" w:rsidR="004E1E25" w:rsidRPr="00F477AF" w:rsidRDefault="004E1E25" w:rsidP="004E1E25"/>
    <w:p w14:paraId="673DBD62" w14:textId="77777777" w:rsidR="004E1E25" w:rsidRPr="00F477AF" w:rsidRDefault="004E1E25" w:rsidP="004840AD">
      <w:pPr>
        <w:pStyle w:val="Heading5"/>
      </w:pPr>
      <w:bookmarkStart w:id="880" w:name="_Toc50644895"/>
      <w:bookmarkStart w:id="881" w:name="_Toc57673485"/>
      <w:bookmarkStart w:id="882" w:name="_Toc169796397"/>
      <w:r w:rsidRPr="00F477AF">
        <w:t>8.3.</w:t>
      </w:r>
      <w:r w:rsidR="00EB7E33" w:rsidRPr="00F477AF">
        <w:t>3.</w:t>
      </w:r>
      <w:r w:rsidRPr="00F477AF">
        <w:t>4.2</w:t>
      </w:r>
      <w:r w:rsidRPr="00F477AF">
        <w:tab/>
        <w:t>Ee</w:t>
      </w:r>
      <w:r w:rsidR="00507B72" w:rsidRPr="00F477AF">
        <w:t>c</w:t>
      </w:r>
      <w:r w:rsidRPr="00F477AF">
        <w:t>s_ServiceProvisioning_Request operation</w:t>
      </w:r>
      <w:bookmarkEnd w:id="880"/>
      <w:bookmarkEnd w:id="881"/>
      <w:bookmarkEnd w:id="882"/>
    </w:p>
    <w:p w14:paraId="46974A3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83" w:name="_Toc50644896"/>
      <w:bookmarkStart w:id="884" w:name="_Toc57673486"/>
      <w:bookmarkStart w:id="885" w:name="_Toc169796398"/>
      <w:r w:rsidRPr="00F477AF">
        <w:t>8.3.</w:t>
      </w:r>
      <w:r w:rsidR="00EB7E33" w:rsidRPr="00F477AF">
        <w:t>3.</w:t>
      </w:r>
      <w:r w:rsidRPr="00F477AF">
        <w:t>4.3</w:t>
      </w:r>
      <w:r w:rsidRPr="00F477AF">
        <w:tab/>
        <w:t>Eec</w:t>
      </w:r>
      <w:r w:rsidR="004E1E25" w:rsidRPr="00F477AF">
        <w:t>s_ServiceProvisioning_Subscribe operation</w:t>
      </w:r>
      <w:bookmarkEnd w:id="883"/>
      <w:bookmarkEnd w:id="884"/>
      <w:bookmarkEnd w:id="885"/>
    </w:p>
    <w:p w14:paraId="12F9B652"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86" w:name="_Toc50644897"/>
      <w:bookmarkStart w:id="887" w:name="_Toc57673487"/>
      <w:bookmarkStart w:id="888" w:name="_Toc169796399"/>
      <w:r w:rsidRPr="00F477AF">
        <w:t>8.3.</w:t>
      </w:r>
      <w:r w:rsidR="00EB7E33" w:rsidRPr="00F477AF">
        <w:t>3.</w:t>
      </w:r>
      <w:r w:rsidRPr="00F477AF">
        <w:t>4.4</w:t>
      </w:r>
      <w:r w:rsidRPr="00F477AF">
        <w:tab/>
        <w:t>Ee</w:t>
      </w:r>
      <w:r w:rsidR="00507B72" w:rsidRPr="00F477AF">
        <w:t>c</w:t>
      </w:r>
      <w:r w:rsidRPr="00F477AF">
        <w:t>s_ServiceProvisioning_Notify operation</w:t>
      </w:r>
      <w:bookmarkEnd w:id="886"/>
      <w:bookmarkEnd w:id="887"/>
      <w:bookmarkEnd w:id="888"/>
    </w:p>
    <w:p w14:paraId="696CEDB9"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89" w:name="_Toc50644898"/>
      <w:bookmarkStart w:id="890" w:name="_Toc57673488"/>
      <w:bookmarkStart w:id="891" w:name="_Toc169796400"/>
      <w:r w:rsidRPr="00F477AF">
        <w:t>8.3.</w:t>
      </w:r>
      <w:r w:rsidR="00EB7E33" w:rsidRPr="00F477AF">
        <w:t>3.</w:t>
      </w:r>
      <w:r w:rsidRPr="00F477AF">
        <w:t>4.5</w:t>
      </w:r>
      <w:r w:rsidRPr="00F477AF">
        <w:tab/>
        <w:t>Eec</w:t>
      </w:r>
      <w:r w:rsidR="004E1E25" w:rsidRPr="00F477AF">
        <w:t>s_ServiceProvisioning_UpdateSubscription operation</w:t>
      </w:r>
      <w:bookmarkEnd w:id="889"/>
      <w:bookmarkEnd w:id="890"/>
      <w:bookmarkEnd w:id="891"/>
    </w:p>
    <w:p w14:paraId="78459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92" w:name="_Toc50644899"/>
      <w:bookmarkStart w:id="893" w:name="_Toc57673489"/>
      <w:bookmarkStart w:id="894" w:name="_Toc169796401"/>
      <w:r w:rsidRPr="00F477AF">
        <w:t>8.3.</w:t>
      </w:r>
      <w:r w:rsidR="00EB7E33" w:rsidRPr="00F477AF">
        <w:t>3.</w:t>
      </w:r>
      <w:r w:rsidRPr="00F477AF">
        <w:t>4.6</w:t>
      </w:r>
      <w:r w:rsidRPr="00F477AF">
        <w:tab/>
        <w:t>Eec</w:t>
      </w:r>
      <w:r w:rsidR="004E1E25" w:rsidRPr="00F477AF">
        <w:t>s_ServiceProvisioning_Unsubscribe operation</w:t>
      </w:r>
      <w:bookmarkEnd w:id="892"/>
      <w:bookmarkEnd w:id="893"/>
      <w:bookmarkEnd w:id="894"/>
    </w:p>
    <w:p w14:paraId="3668A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95" w:name="_Toc57673490"/>
      <w:bookmarkStart w:id="896" w:name="_Toc169796402"/>
      <w:r w:rsidRPr="00F477AF">
        <w:t>8</w:t>
      </w:r>
      <w:r w:rsidR="00A07B20" w:rsidRPr="00F477AF">
        <w:t>.</w:t>
      </w:r>
      <w:r w:rsidRPr="00F477AF">
        <w:t>4</w:t>
      </w:r>
      <w:r w:rsidR="00A07B20" w:rsidRPr="00F477AF">
        <w:tab/>
        <w:t>Registration</w:t>
      </w:r>
      <w:bookmarkEnd w:id="844"/>
      <w:bookmarkEnd w:id="845"/>
      <w:bookmarkEnd w:id="873"/>
      <w:bookmarkEnd w:id="874"/>
      <w:bookmarkEnd w:id="895"/>
      <w:bookmarkEnd w:id="896"/>
    </w:p>
    <w:p w14:paraId="4C988ED9" w14:textId="77777777" w:rsidR="00A07B20" w:rsidRPr="00F477AF" w:rsidRDefault="00783874" w:rsidP="00A07B20">
      <w:pPr>
        <w:pStyle w:val="Heading3"/>
      </w:pPr>
      <w:bookmarkStart w:id="897" w:name="_Toc37791004"/>
      <w:bookmarkStart w:id="898" w:name="_Toc42003955"/>
      <w:bookmarkStart w:id="899" w:name="_Toc50584292"/>
      <w:bookmarkStart w:id="900" w:name="_Toc50584636"/>
      <w:bookmarkStart w:id="901" w:name="_Toc57673491"/>
      <w:bookmarkStart w:id="902" w:name="_Toc169796403"/>
      <w:r w:rsidRPr="00F477AF">
        <w:t>8</w:t>
      </w:r>
      <w:r w:rsidR="00A07B20" w:rsidRPr="00F477AF">
        <w:t>.</w:t>
      </w:r>
      <w:r w:rsidRPr="00F477AF">
        <w:t>4</w:t>
      </w:r>
      <w:r w:rsidR="00A07B20" w:rsidRPr="00F477AF">
        <w:t>.1</w:t>
      </w:r>
      <w:r w:rsidR="00A07B20" w:rsidRPr="00F477AF">
        <w:tab/>
        <w:t>General</w:t>
      </w:r>
      <w:bookmarkEnd w:id="897"/>
      <w:bookmarkEnd w:id="898"/>
      <w:bookmarkEnd w:id="899"/>
      <w:bookmarkEnd w:id="900"/>
      <w:bookmarkEnd w:id="901"/>
      <w:bookmarkEnd w:id="902"/>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903" w:name="_Toc37791005"/>
      <w:bookmarkStart w:id="904" w:name="_Toc42003956"/>
      <w:bookmarkStart w:id="905" w:name="_Toc50584293"/>
      <w:bookmarkStart w:id="906" w:name="_Toc50584637"/>
      <w:bookmarkStart w:id="907" w:name="_Toc57673492"/>
      <w:bookmarkStart w:id="908" w:name="_Toc169796404"/>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903"/>
      <w:bookmarkEnd w:id="904"/>
      <w:bookmarkEnd w:id="905"/>
      <w:bookmarkEnd w:id="906"/>
      <w:bookmarkEnd w:id="907"/>
      <w:bookmarkEnd w:id="908"/>
    </w:p>
    <w:p w14:paraId="72E9AA0E" w14:textId="77777777" w:rsidR="00A07B20" w:rsidRPr="00F477AF" w:rsidRDefault="00783874" w:rsidP="00314F56">
      <w:pPr>
        <w:pStyle w:val="Heading4"/>
      </w:pPr>
      <w:bookmarkStart w:id="909" w:name="_Toc37791006"/>
      <w:bookmarkStart w:id="910" w:name="_Toc42003957"/>
      <w:bookmarkStart w:id="911" w:name="_Toc50584294"/>
      <w:bookmarkStart w:id="912" w:name="_Toc50584638"/>
      <w:bookmarkStart w:id="913" w:name="_Toc57673493"/>
      <w:bookmarkStart w:id="914" w:name="_Toc169796405"/>
      <w:r w:rsidRPr="00F477AF">
        <w:t>8</w:t>
      </w:r>
      <w:r w:rsidR="00A07B20" w:rsidRPr="00F477AF">
        <w:t>.</w:t>
      </w:r>
      <w:r w:rsidRPr="00F477AF">
        <w:t>4</w:t>
      </w:r>
      <w:r w:rsidR="00A07B20" w:rsidRPr="00F477AF">
        <w:t>.2.1</w:t>
      </w:r>
      <w:r w:rsidR="00A07B20" w:rsidRPr="00F477AF">
        <w:tab/>
        <w:t>General</w:t>
      </w:r>
      <w:bookmarkEnd w:id="909"/>
      <w:bookmarkEnd w:id="910"/>
      <w:bookmarkEnd w:id="911"/>
      <w:bookmarkEnd w:id="912"/>
      <w:bookmarkEnd w:id="913"/>
      <w:bookmarkEnd w:id="914"/>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15" w:name="_Toc37791007"/>
      <w:bookmarkStart w:id="916" w:name="_Toc42003958"/>
      <w:bookmarkStart w:id="917" w:name="_Toc50584295"/>
      <w:bookmarkStart w:id="918" w:name="_Toc50584639"/>
      <w:bookmarkStart w:id="919"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20" w:name="_Toc169796406"/>
      <w:r w:rsidRPr="00F477AF">
        <w:t>8</w:t>
      </w:r>
      <w:r w:rsidR="00A07B20" w:rsidRPr="00F477AF">
        <w:t>.</w:t>
      </w:r>
      <w:r w:rsidRPr="00F477AF">
        <w:t>4</w:t>
      </w:r>
      <w:r w:rsidR="00A07B20" w:rsidRPr="00F477AF">
        <w:t>.2.2</w:t>
      </w:r>
      <w:r w:rsidR="00A07B20" w:rsidRPr="00F477AF">
        <w:tab/>
        <w:t>Procedure</w:t>
      </w:r>
      <w:bookmarkEnd w:id="915"/>
      <w:bookmarkEnd w:id="916"/>
      <w:r w:rsidR="00805969" w:rsidRPr="00F477AF">
        <w:t>s</w:t>
      </w:r>
      <w:bookmarkEnd w:id="917"/>
      <w:bookmarkEnd w:id="918"/>
      <w:bookmarkEnd w:id="919"/>
      <w:bookmarkEnd w:id="920"/>
    </w:p>
    <w:p w14:paraId="35C7F85B" w14:textId="77777777" w:rsidR="00805969" w:rsidRPr="00F477AF" w:rsidRDefault="00805969" w:rsidP="00FE5CF8">
      <w:pPr>
        <w:pStyle w:val="Heading5"/>
      </w:pPr>
      <w:bookmarkStart w:id="921" w:name="_Toc50584296"/>
      <w:bookmarkStart w:id="922" w:name="_Toc50584640"/>
      <w:bookmarkStart w:id="923" w:name="_Toc57673495"/>
      <w:bookmarkStart w:id="924" w:name="_Toc169796407"/>
      <w:r w:rsidRPr="00F477AF">
        <w:t>8.4.2.2.1</w:t>
      </w:r>
      <w:r w:rsidRPr="00F477AF">
        <w:tab/>
        <w:t>General</w:t>
      </w:r>
      <w:bookmarkEnd w:id="921"/>
      <w:bookmarkEnd w:id="922"/>
      <w:bookmarkEnd w:id="923"/>
      <w:bookmarkEnd w:id="924"/>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25" w:name="_Toc50584297"/>
      <w:bookmarkStart w:id="926" w:name="_Toc50584641"/>
      <w:bookmarkStart w:id="927"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28" w:name="_Toc169796408"/>
      <w:r w:rsidRPr="00F477AF">
        <w:t>8.4.2.2.2</w:t>
      </w:r>
      <w:r w:rsidRPr="00F477AF">
        <w:tab/>
        <w:t>EEC registration</w:t>
      </w:r>
      <w:bookmarkEnd w:id="925"/>
      <w:bookmarkEnd w:id="926"/>
      <w:bookmarkEnd w:id="927"/>
      <w:bookmarkEnd w:id="928"/>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5" type="#_x0000_t75" style="width:289.05pt;height:237.5pt" o:ole="">
            <v:imagedata r:id="rId50" o:title=""/>
          </v:shape>
          <o:OLEObject Type="Embed" ProgID="Visio.Drawing.11" ShapeID="_x0000_i1045" DrawAspect="Content" ObjectID="_1780409377" r:id="rId51"/>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29" w:name="_Toc50584298"/>
      <w:bookmarkStart w:id="930" w:name="_Toc50584642"/>
      <w:bookmarkStart w:id="931" w:name="_Toc57673497"/>
      <w:bookmarkStart w:id="932" w:name="_Toc37791008"/>
      <w:bookmarkStart w:id="933" w:name="_Toc42003959"/>
      <w:bookmarkStart w:id="934" w:name="_Toc169796409"/>
      <w:r w:rsidRPr="00F477AF">
        <w:t>8.4.2.2.3</w:t>
      </w:r>
      <w:r w:rsidRPr="00F477AF">
        <w:tab/>
        <w:t>EEC registration update</w:t>
      </w:r>
      <w:bookmarkEnd w:id="929"/>
      <w:bookmarkEnd w:id="930"/>
      <w:bookmarkEnd w:id="931"/>
      <w:bookmarkEnd w:id="934"/>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6" type="#_x0000_t75" style="width:4in;height:202.55pt" o:ole="">
            <v:imagedata r:id="rId52" o:title=""/>
          </v:shape>
          <o:OLEObject Type="Embed" ProgID="Visio.Drawing.11" ShapeID="_x0000_i1046" DrawAspect="Content" ObjectID="_1780409378" r:id="rId53"/>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35" w:name="_Toc50584299"/>
      <w:bookmarkStart w:id="936" w:name="_Toc50584643"/>
      <w:bookmarkStart w:id="937" w:name="_Toc57673498"/>
      <w:bookmarkStart w:id="938" w:name="_Toc169796410"/>
      <w:r w:rsidRPr="00163079">
        <w:rPr>
          <w:lang w:val="fr-FR"/>
        </w:rPr>
        <w:t>8.4.2.2.4</w:t>
      </w:r>
      <w:r w:rsidRPr="00163079">
        <w:rPr>
          <w:lang w:val="fr-FR"/>
        </w:rPr>
        <w:tab/>
        <w:t>EEC de-registration</w:t>
      </w:r>
      <w:bookmarkEnd w:id="935"/>
      <w:bookmarkEnd w:id="936"/>
      <w:bookmarkEnd w:id="937"/>
      <w:bookmarkEnd w:id="938"/>
    </w:p>
    <w:p w14:paraId="4537C9AD" w14:textId="77777777" w:rsidR="00805969" w:rsidRPr="001D1420" w:rsidRDefault="00805969" w:rsidP="00805969">
      <w:pPr>
        <w:rPr>
          <w:lang w:val="fr-FR"/>
        </w:rPr>
      </w:pPr>
      <w:r w:rsidRPr="001D1420">
        <w:rPr>
          <w:lang w:val="fr-FR"/>
        </w:rPr>
        <w:t xml:space="preserve">Figure 8.4.2.2.4-1 </w:t>
      </w:r>
      <w:r w:rsidRPr="00161E6E">
        <w:rPr>
          <w:lang w:val="fr-FR"/>
        </w:rPr>
        <w:t>illustrates EEC de-registration procedure.</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7" type="#_x0000_t75" style="width:4in;height:202.55pt" o:ole="">
            <v:imagedata r:id="rId54" o:title=""/>
          </v:shape>
          <o:OLEObject Type="Embed" ProgID="Visio.Drawing.11" ShapeID="_x0000_i1047" DrawAspect="Content" ObjectID="_1780409379" r:id="rId55"/>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39" w:name="_Toc50584300"/>
      <w:bookmarkStart w:id="940" w:name="_Toc50584644"/>
      <w:bookmarkStart w:id="941" w:name="_Toc57673499"/>
      <w:bookmarkStart w:id="942" w:name="_Toc169796411"/>
      <w:r w:rsidRPr="00F477AF">
        <w:t>8</w:t>
      </w:r>
      <w:r w:rsidR="00A07B20" w:rsidRPr="00F477AF">
        <w:t>.</w:t>
      </w:r>
      <w:r w:rsidRPr="00F477AF">
        <w:t>4</w:t>
      </w:r>
      <w:r w:rsidR="00A07B20" w:rsidRPr="00F477AF">
        <w:t>.2.3</w:t>
      </w:r>
      <w:r w:rsidR="00A07B20" w:rsidRPr="00F477AF">
        <w:tab/>
        <w:t xml:space="preserve">Information </w:t>
      </w:r>
      <w:r w:rsidRPr="00F477AF">
        <w:t>flows</w:t>
      </w:r>
      <w:bookmarkEnd w:id="932"/>
      <w:bookmarkEnd w:id="933"/>
      <w:bookmarkEnd w:id="939"/>
      <w:bookmarkEnd w:id="940"/>
      <w:bookmarkEnd w:id="941"/>
      <w:bookmarkEnd w:id="942"/>
    </w:p>
    <w:p w14:paraId="395B4607" w14:textId="77777777" w:rsidR="00745073" w:rsidRPr="00F477AF" w:rsidRDefault="00745073" w:rsidP="00745073">
      <w:pPr>
        <w:pStyle w:val="Heading5"/>
      </w:pPr>
      <w:bookmarkStart w:id="943" w:name="_Toc37791009"/>
      <w:bookmarkStart w:id="944" w:name="_Toc42003960"/>
      <w:bookmarkStart w:id="945" w:name="_Toc50584301"/>
      <w:bookmarkStart w:id="946" w:name="_Toc50584645"/>
      <w:bookmarkStart w:id="947" w:name="_Toc57673500"/>
      <w:bookmarkStart w:id="948" w:name="_Toc169796412"/>
      <w:r w:rsidRPr="00F477AF">
        <w:t>8.4.2.3.1</w:t>
      </w:r>
      <w:r w:rsidRPr="00F477AF">
        <w:tab/>
        <w:t>General</w:t>
      </w:r>
      <w:bookmarkEnd w:id="948"/>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49" w:name="_Toc169796413"/>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43"/>
      <w:bookmarkEnd w:id="944"/>
      <w:bookmarkEnd w:id="945"/>
      <w:bookmarkEnd w:id="946"/>
      <w:bookmarkEnd w:id="947"/>
      <w:bookmarkEnd w:id="949"/>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C1D98" w14:textId="538C014D" w:rsidR="00A07B20" w:rsidRPr="00F477AF" w:rsidRDefault="00A07B20" w:rsidP="006570C0">
            <w:pPr>
              <w:pStyle w:val="TAL"/>
              <w:rPr>
                <w:rFonts w:cs="Arial"/>
              </w:rPr>
            </w:pPr>
            <w:r w:rsidRPr="00F477AF">
              <w:rPr>
                <w:rFonts w:cs="Arial"/>
              </w:rPr>
              <w:t>The identifier of the hosting UE (i.e.</w:t>
            </w:r>
            <w:r w:rsidR="00C94E3C">
              <w:rPr>
                <w:rFonts w:cs="Arial"/>
              </w:rPr>
              <w:t>,</w:t>
            </w:r>
            <w:r w:rsidRPr="00F477AF">
              <w:rPr>
                <w:rFonts w:cs="Arial"/>
              </w:rPr>
              <w:t xml:space="preserve"> GPSI)</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shd w:val="clear" w:color="auto" w:fill="auto"/>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50" w:name="_Toc37791010"/>
      <w:bookmarkStart w:id="951" w:name="_Toc42003961"/>
      <w:bookmarkStart w:id="952" w:name="_Toc50584302"/>
      <w:bookmarkStart w:id="953" w:name="_Toc50584646"/>
      <w:bookmarkStart w:id="954" w:name="_Toc57673501"/>
      <w:bookmarkStart w:id="955" w:name="_Toc169796414"/>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50"/>
      <w:bookmarkEnd w:id="951"/>
      <w:bookmarkEnd w:id="952"/>
      <w:bookmarkEnd w:id="953"/>
      <w:bookmarkEnd w:id="954"/>
      <w:bookmarkEnd w:id="955"/>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shd w:val="clear" w:color="auto" w:fill="auto"/>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shd w:val="clear" w:color="auto" w:fill="auto"/>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shd w:val="clear" w:color="auto" w:fill="auto"/>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56" w:name="_Toc50584303"/>
      <w:bookmarkStart w:id="957" w:name="_Toc50584647"/>
      <w:bookmarkStart w:id="958" w:name="_Toc57673502"/>
      <w:bookmarkStart w:id="959" w:name="_Toc37791011"/>
      <w:bookmarkStart w:id="960" w:name="_Toc42003962"/>
      <w:bookmarkStart w:id="961" w:name="_Toc169796415"/>
      <w:r w:rsidRPr="00F477AF">
        <w:t>8.4.2.3.</w:t>
      </w:r>
      <w:r w:rsidR="00927FB1" w:rsidRPr="00F477AF">
        <w:t>4</w:t>
      </w:r>
      <w:r w:rsidRPr="00F477AF">
        <w:tab/>
      </w:r>
      <w:r w:rsidR="008D5754" w:rsidRPr="00F477AF">
        <w:t>EEC</w:t>
      </w:r>
      <w:r w:rsidRPr="00F477AF">
        <w:t xml:space="preserve"> registration update request</w:t>
      </w:r>
      <w:bookmarkEnd w:id="956"/>
      <w:bookmarkEnd w:id="957"/>
      <w:bookmarkEnd w:id="958"/>
      <w:bookmarkEnd w:id="961"/>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shd w:val="clear" w:color="auto" w:fill="auto"/>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62" w:name="_Toc50584304"/>
      <w:bookmarkStart w:id="963" w:name="_Toc50584648"/>
      <w:bookmarkStart w:id="964" w:name="_Toc57673503"/>
      <w:bookmarkStart w:id="965" w:name="_Toc169796416"/>
      <w:r w:rsidRPr="00F477AF">
        <w:t>8.4.2.3.</w:t>
      </w:r>
      <w:r w:rsidR="00927FB1" w:rsidRPr="00F477AF">
        <w:t>5</w:t>
      </w:r>
      <w:r w:rsidRPr="00F477AF">
        <w:tab/>
      </w:r>
      <w:r w:rsidR="008D5754" w:rsidRPr="00F477AF">
        <w:t>EEC</w:t>
      </w:r>
      <w:r w:rsidRPr="00F477AF">
        <w:t xml:space="preserve"> registration update response</w:t>
      </w:r>
      <w:bookmarkEnd w:id="962"/>
      <w:bookmarkEnd w:id="963"/>
      <w:bookmarkEnd w:id="964"/>
      <w:bookmarkEnd w:id="965"/>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shd w:val="clear" w:color="auto" w:fill="auto"/>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shd w:val="clear" w:color="auto" w:fill="auto"/>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shd w:val="clear" w:color="auto" w:fill="auto"/>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66" w:name="_Toc50584305"/>
      <w:bookmarkStart w:id="967" w:name="_Toc50584649"/>
      <w:bookmarkStart w:id="968" w:name="_Toc57673504"/>
      <w:bookmarkStart w:id="969" w:name="_Toc169796417"/>
      <w:r w:rsidRPr="00F477AF">
        <w:t>8.4.2.3.</w:t>
      </w:r>
      <w:r w:rsidR="00927FB1" w:rsidRPr="00F477AF">
        <w:t>6</w:t>
      </w:r>
      <w:r w:rsidRPr="00F477AF">
        <w:tab/>
      </w:r>
      <w:r w:rsidR="008D5754" w:rsidRPr="00F477AF">
        <w:t>EEC</w:t>
      </w:r>
      <w:r w:rsidRPr="00F477AF">
        <w:t xml:space="preserve"> de-registration request</w:t>
      </w:r>
      <w:bookmarkEnd w:id="966"/>
      <w:bookmarkEnd w:id="967"/>
      <w:bookmarkEnd w:id="968"/>
      <w:bookmarkEnd w:id="969"/>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70" w:name="_Toc50584306"/>
      <w:bookmarkStart w:id="971" w:name="_Toc50584650"/>
      <w:bookmarkStart w:id="972" w:name="_Toc57673505"/>
      <w:bookmarkStart w:id="973" w:name="_Toc169796418"/>
      <w:r w:rsidRPr="00F477AF">
        <w:t>8.4.2.3.</w:t>
      </w:r>
      <w:r w:rsidR="00927FB1" w:rsidRPr="00F477AF">
        <w:t>7</w:t>
      </w:r>
      <w:r w:rsidRPr="00F477AF">
        <w:tab/>
      </w:r>
      <w:r w:rsidR="008D5754" w:rsidRPr="00F477AF">
        <w:t>EEC</w:t>
      </w:r>
      <w:r w:rsidRPr="00F477AF">
        <w:t xml:space="preserve"> de-registration response</w:t>
      </w:r>
      <w:bookmarkEnd w:id="970"/>
      <w:bookmarkEnd w:id="971"/>
      <w:bookmarkEnd w:id="972"/>
      <w:bookmarkEnd w:id="973"/>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74" w:name="_Toc57673506"/>
      <w:bookmarkStart w:id="975" w:name="_Toc50584307"/>
      <w:bookmarkStart w:id="976" w:name="_Toc50584651"/>
      <w:bookmarkStart w:id="977" w:name="_Toc169796419"/>
      <w:r w:rsidRPr="00F477AF">
        <w:t>8.4.2.4</w:t>
      </w:r>
      <w:r w:rsidRPr="00F477AF">
        <w:tab/>
        <w:t>APIs</w:t>
      </w:r>
      <w:bookmarkEnd w:id="974"/>
      <w:bookmarkEnd w:id="977"/>
      <w:r w:rsidRPr="00F477AF">
        <w:t xml:space="preserve"> </w:t>
      </w:r>
    </w:p>
    <w:p w14:paraId="2B29BF4E" w14:textId="77777777" w:rsidR="004E1E25" w:rsidRPr="00F477AF" w:rsidRDefault="004E1E25" w:rsidP="004E1E25">
      <w:pPr>
        <w:pStyle w:val="Heading5"/>
      </w:pPr>
      <w:bookmarkStart w:id="978" w:name="_Toc57673507"/>
      <w:bookmarkStart w:id="979" w:name="_Toc169796420"/>
      <w:r w:rsidRPr="00F477AF">
        <w:t>8.4.2.4.1</w:t>
      </w:r>
      <w:r w:rsidRPr="00F477AF">
        <w:tab/>
        <w:t>General</w:t>
      </w:r>
      <w:bookmarkEnd w:id="978"/>
      <w:bookmarkEnd w:id="979"/>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bookmarkStart w:id="980" w:name="MCCQCTEMPBM_00000019"/>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r w:rsidRPr="00F477AF">
              <w:rPr>
                <w:b/>
              </w:rPr>
              <w:t>Eees_EECRegistration</w:t>
            </w:r>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bookmarkEnd w:id="980"/>
    </w:tbl>
    <w:p w14:paraId="5B3596CA" w14:textId="77777777" w:rsidR="004E1E25" w:rsidRPr="00F477AF" w:rsidRDefault="004E1E25" w:rsidP="004E1E25"/>
    <w:p w14:paraId="31E69DAC" w14:textId="77777777" w:rsidR="004E1E25" w:rsidRPr="00F477AF" w:rsidRDefault="004E1E25" w:rsidP="004E1E25">
      <w:pPr>
        <w:pStyle w:val="Heading5"/>
      </w:pPr>
      <w:bookmarkStart w:id="981" w:name="_Toc57673508"/>
      <w:bookmarkStart w:id="982" w:name="_Toc169796421"/>
      <w:r w:rsidRPr="00F477AF">
        <w:lastRenderedPageBreak/>
        <w:t>8.4.2.4.2</w:t>
      </w:r>
      <w:r w:rsidRPr="00F477AF">
        <w:tab/>
        <w:t>Eees_EECRegistration_Request operation</w:t>
      </w:r>
      <w:bookmarkEnd w:id="981"/>
      <w:bookmarkEnd w:id="982"/>
    </w:p>
    <w:p w14:paraId="773BA49A"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83" w:name="_Toc57673509"/>
      <w:bookmarkStart w:id="984" w:name="_Toc169796422"/>
      <w:r w:rsidRPr="00F477AF">
        <w:t>8.4.2.4.3</w:t>
      </w:r>
      <w:r w:rsidRPr="00F477AF">
        <w:tab/>
        <w:t>Eees_EECRegistration_Update operation</w:t>
      </w:r>
      <w:bookmarkEnd w:id="983"/>
      <w:bookmarkEnd w:id="984"/>
    </w:p>
    <w:p w14:paraId="22DE8EFE" w14:textId="77777777" w:rsidR="004E1E25" w:rsidRPr="00F477AF" w:rsidRDefault="004E1E25" w:rsidP="004E1E25">
      <w:r w:rsidRPr="00F477AF">
        <w:rPr>
          <w:b/>
        </w:rPr>
        <w:t>API operation name:</w:t>
      </w:r>
      <w:r w:rsidRPr="00F477AF">
        <w:t xml:space="preserve"> Eees_EECRegistration_Update</w:t>
      </w:r>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85" w:name="_Toc57673510"/>
      <w:bookmarkStart w:id="986" w:name="_Toc169796423"/>
      <w:r w:rsidRPr="00F477AF">
        <w:t>8.4.2.4.4</w:t>
      </w:r>
      <w:r w:rsidRPr="00F477AF">
        <w:tab/>
        <w:t>Eees_EECRegistration_Deregister operation</w:t>
      </w:r>
      <w:bookmarkEnd w:id="985"/>
      <w:bookmarkEnd w:id="986"/>
    </w:p>
    <w:p w14:paraId="32407428" w14:textId="77777777" w:rsidR="004E1E25" w:rsidRPr="00F477AF" w:rsidRDefault="004E1E25" w:rsidP="004E1E25">
      <w:r w:rsidRPr="00F477AF">
        <w:rPr>
          <w:b/>
        </w:rPr>
        <w:t>API operation name:</w:t>
      </w:r>
      <w:r w:rsidRPr="00F477AF">
        <w:t xml:space="preserve"> Eees_EECRegistration_Deregister</w:t>
      </w:r>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87" w:name="_Toc57673511"/>
      <w:bookmarkStart w:id="988" w:name="_Toc169796424"/>
      <w:r w:rsidRPr="00F477AF">
        <w:t>8</w:t>
      </w:r>
      <w:r w:rsidR="00A07B20" w:rsidRPr="00F477AF">
        <w:t>.</w:t>
      </w:r>
      <w:r w:rsidRPr="00F477AF">
        <w:t>4</w:t>
      </w:r>
      <w:r w:rsidR="00A07B20" w:rsidRPr="00F477AF">
        <w:t>.</w:t>
      </w:r>
      <w:r w:rsidRPr="00F477AF">
        <w:t>3</w:t>
      </w:r>
      <w:r w:rsidR="00A07B20" w:rsidRPr="00F477AF">
        <w:tab/>
      </w:r>
      <w:bookmarkEnd w:id="959"/>
      <w:bookmarkEnd w:id="960"/>
      <w:bookmarkEnd w:id="975"/>
      <w:bookmarkEnd w:id="976"/>
      <w:r w:rsidR="006A0D9E" w:rsidRPr="00F477AF">
        <w:t>EAS</w:t>
      </w:r>
      <w:r w:rsidR="00A22B9F" w:rsidRPr="00F477AF">
        <w:t xml:space="preserve"> Registration</w:t>
      </w:r>
      <w:bookmarkEnd w:id="987"/>
      <w:bookmarkEnd w:id="988"/>
    </w:p>
    <w:p w14:paraId="33076F71" w14:textId="77777777" w:rsidR="00A07B20" w:rsidRPr="00F477AF" w:rsidRDefault="00876F01" w:rsidP="00A07B20">
      <w:pPr>
        <w:pStyle w:val="Heading4"/>
      </w:pPr>
      <w:bookmarkStart w:id="989" w:name="_Toc37791012"/>
      <w:bookmarkStart w:id="990" w:name="_Toc42003963"/>
      <w:bookmarkStart w:id="991" w:name="_Toc50584308"/>
      <w:bookmarkStart w:id="992" w:name="_Toc50584652"/>
      <w:bookmarkStart w:id="993" w:name="_Toc57673512"/>
      <w:bookmarkStart w:id="994" w:name="_Toc169796425"/>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89"/>
      <w:bookmarkEnd w:id="990"/>
      <w:bookmarkEnd w:id="991"/>
      <w:bookmarkEnd w:id="992"/>
      <w:bookmarkEnd w:id="993"/>
      <w:bookmarkEnd w:id="994"/>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95"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77777777" w:rsidR="00FF2702" w:rsidRPr="00CA2076" w:rsidRDefault="00FF2702" w:rsidP="00FF2702">
      <w:pPr>
        <w:pStyle w:val="NO"/>
        <w:rPr>
          <w:noProof/>
        </w:rPr>
      </w:pPr>
      <w:bookmarkStart w:id="996" w:name="_Toc42003964"/>
      <w:bookmarkStart w:id="997" w:name="_Toc50584309"/>
      <w:bookmarkStart w:id="998" w:name="_Toc50584653"/>
      <w:bookmarkStart w:id="999" w:name="_Toc57673513"/>
      <w:r w:rsidRPr="00F477AF">
        <w:t>NOTE:</w:t>
      </w:r>
      <w:r w:rsidRPr="00F477AF">
        <w:tab/>
      </w:r>
      <w:r w:rsidRPr="00A772F0">
        <w:t>For registered EAS</w:t>
      </w:r>
      <w:r>
        <w:t>(s)</w:t>
      </w:r>
      <w:r w:rsidRPr="00A772F0">
        <w:t>, the EES can request AF traffic influence for any UE, which is implementation specific.</w:t>
      </w:r>
    </w:p>
    <w:p w14:paraId="541B0858" w14:textId="77777777" w:rsidR="00A07B20" w:rsidRPr="00F477AF" w:rsidRDefault="00876F01" w:rsidP="00A07B20">
      <w:pPr>
        <w:pStyle w:val="Heading4"/>
      </w:pPr>
      <w:bookmarkStart w:id="1000" w:name="_Toc169796426"/>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95"/>
      <w:bookmarkEnd w:id="996"/>
      <w:bookmarkEnd w:id="997"/>
      <w:bookmarkEnd w:id="998"/>
      <w:r w:rsidR="006C73EA" w:rsidRPr="00F477AF">
        <w:t>s</w:t>
      </w:r>
      <w:bookmarkEnd w:id="999"/>
      <w:bookmarkEnd w:id="1000"/>
    </w:p>
    <w:p w14:paraId="2C1C0CA2" w14:textId="77777777" w:rsidR="006C73EA" w:rsidRPr="00F477AF" w:rsidRDefault="006C73EA" w:rsidP="006C73EA">
      <w:pPr>
        <w:pStyle w:val="Heading5"/>
      </w:pPr>
      <w:bookmarkStart w:id="1001" w:name="_Toc57673514"/>
      <w:bookmarkStart w:id="1002" w:name="_Toc169796427"/>
      <w:r w:rsidRPr="00F477AF">
        <w:t>8.4.3.2.1</w:t>
      </w:r>
      <w:r w:rsidRPr="00F477AF">
        <w:tab/>
        <w:t>General</w:t>
      </w:r>
      <w:bookmarkEnd w:id="1001"/>
      <w:bookmarkEnd w:id="1002"/>
    </w:p>
    <w:p w14:paraId="4B1D7592" w14:textId="77777777" w:rsidR="00745073" w:rsidRPr="00F477AF" w:rsidRDefault="00745073" w:rsidP="00745073">
      <w:bookmarkStart w:id="1003" w:name="_Toc42003965"/>
      <w:bookmarkStart w:id="1004" w:name="_Toc50584310"/>
      <w:bookmarkStart w:id="1005" w:name="_Toc50584654"/>
      <w:bookmarkStart w:id="1006"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lastRenderedPageBreak/>
        <w:t>-</w:t>
      </w:r>
      <w:r w:rsidRPr="00F477AF">
        <w:tab/>
        <w:t>EAS de-registration procedure.</w:t>
      </w:r>
    </w:p>
    <w:p w14:paraId="61826625" w14:textId="77777777" w:rsidR="00F739FE" w:rsidRPr="00F477AF" w:rsidRDefault="00F739FE" w:rsidP="00F739FE">
      <w:pPr>
        <w:pStyle w:val="Heading5"/>
      </w:pPr>
      <w:bookmarkStart w:id="1007" w:name="_Toc169796428"/>
      <w:r w:rsidRPr="00F477AF">
        <w:t>8.4.3.2.</w:t>
      </w:r>
      <w:r w:rsidR="006C73EA" w:rsidRPr="00F477AF">
        <w:t>2</w:t>
      </w:r>
      <w:r w:rsidRPr="00F477AF">
        <w:tab/>
      </w:r>
      <w:r w:rsidR="00020453" w:rsidRPr="00F477AF">
        <w:t>EAS r</w:t>
      </w:r>
      <w:r w:rsidRPr="00F477AF">
        <w:t>egistration</w:t>
      </w:r>
      <w:bookmarkEnd w:id="1003"/>
      <w:bookmarkEnd w:id="1004"/>
      <w:bookmarkEnd w:id="1005"/>
      <w:bookmarkEnd w:id="1006"/>
      <w:bookmarkEnd w:id="1007"/>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48" type="#_x0000_t75" style="width:308.95pt;height:227.3pt" o:ole="">
            <v:imagedata r:id="rId56" o:title=""/>
          </v:shape>
          <o:OLEObject Type="Embed" ProgID="Visio.Drawing.11" ShapeID="_x0000_i1048" DrawAspect="Content" ObjectID="_1780409380" r:id="rId57"/>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1008" w:name="_Toc42003966"/>
      <w:bookmarkStart w:id="1009" w:name="_Toc50584311"/>
      <w:bookmarkStart w:id="1010" w:name="_Toc50584655"/>
      <w:bookmarkStart w:id="1011" w:name="_Toc57673516"/>
      <w:bookmarkStart w:id="1012" w:name="_Toc37791014"/>
      <w:bookmarkStart w:id="1013" w:name="_Toc169796429"/>
      <w:r w:rsidRPr="00F477AF">
        <w:t>8.4.3.2.</w:t>
      </w:r>
      <w:r w:rsidR="006C73EA" w:rsidRPr="00F477AF">
        <w:t>3</w:t>
      </w:r>
      <w:r w:rsidRPr="00F477AF">
        <w:tab/>
      </w:r>
      <w:r w:rsidR="00020453" w:rsidRPr="00F477AF">
        <w:t>EAS r</w:t>
      </w:r>
      <w:r w:rsidRPr="00F477AF">
        <w:t>egistration update</w:t>
      </w:r>
      <w:bookmarkEnd w:id="1008"/>
      <w:bookmarkEnd w:id="1009"/>
      <w:bookmarkEnd w:id="1010"/>
      <w:bookmarkEnd w:id="1011"/>
      <w:bookmarkEnd w:id="1013"/>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49" type="#_x0000_t75" style="width:308.95pt;height:227.3pt" o:ole="">
            <v:imagedata r:id="rId58" o:title=""/>
          </v:shape>
          <o:OLEObject Type="Embed" ProgID="Visio.Drawing.11" ShapeID="_x0000_i1049" DrawAspect="Content" ObjectID="_1780409381" r:id="rId59"/>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14" w:name="_Toc42003967"/>
      <w:bookmarkStart w:id="1015" w:name="_Toc50584312"/>
      <w:bookmarkStart w:id="1016" w:name="_Toc50584656"/>
      <w:bookmarkStart w:id="1017" w:name="_Toc57673517"/>
      <w:bookmarkStart w:id="1018" w:name="_Toc169796430"/>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14"/>
      <w:bookmarkEnd w:id="1015"/>
      <w:bookmarkEnd w:id="1016"/>
      <w:bookmarkEnd w:id="1017"/>
      <w:bookmarkEnd w:id="1018"/>
    </w:p>
    <w:p w14:paraId="0EFE7BFB" w14:textId="77777777" w:rsidR="002D7B7A" w:rsidRPr="001D1420" w:rsidRDefault="002D7B7A" w:rsidP="002D7B7A">
      <w:pPr>
        <w:rPr>
          <w:lang w:val="fr-FR"/>
        </w:rPr>
      </w:pPr>
      <w:r w:rsidRPr="001D1420">
        <w:rPr>
          <w:lang w:val="fr-FR"/>
        </w:rPr>
        <w:t>Pre-conditions:</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0" type="#_x0000_t75" style="width:308.95pt;height:227.3pt" o:ole="">
            <v:imagedata r:id="rId60" o:title=""/>
          </v:shape>
          <o:OLEObject Type="Embed" ProgID="Visio.Drawing.11" ShapeID="_x0000_i1050" DrawAspect="Content" ObjectID="_1780409382" r:id="rId61"/>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19" w:name="_Toc42003968"/>
      <w:bookmarkStart w:id="1020" w:name="_Toc50584313"/>
      <w:bookmarkStart w:id="1021" w:name="_Toc50584657"/>
      <w:bookmarkStart w:id="1022" w:name="_Toc57673518"/>
      <w:bookmarkStart w:id="1023" w:name="_Toc169796431"/>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12"/>
      <w:bookmarkEnd w:id="1019"/>
      <w:bookmarkEnd w:id="1020"/>
      <w:bookmarkEnd w:id="1021"/>
      <w:bookmarkEnd w:id="1022"/>
      <w:bookmarkEnd w:id="1023"/>
    </w:p>
    <w:p w14:paraId="395D1840" w14:textId="77777777" w:rsidR="00AE57CC" w:rsidRPr="00F477AF" w:rsidRDefault="00AE57CC" w:rsidP="00AE57CC">
      <w:pPr>
        <w:pStyle w:val="Heading5"/>
      </w:pPr>
      <w:bookmarkStart w:id="1024" w:name="_Toc37791015"/>
      <w:bookmarkStart w:id="1025" w:name="_Toc42003969"/>
      <w:bookmarkStart w:id="1026" w:name="_Toc50584314"/>
      <w:bookmarkStart w:id="1027" w:name="_Toc50584658"/>
      <w:bookmarkStart w:id="1028" w:name="_Toc57673519"/>
      <w:bookmarkStart w:id="1029" w:name="_Toc169796432"/>
      <w:r w:rsidRPr="00F477AF">
        <w:t>8.4.3.3.1</w:t>
      </w:r>
      <w:r w:rsidRPr="00F477AF">
        <w:tab/>
        <w:t>General</w:t>
      </w:r>
      <w:bookmarkEnd w:id="1029"/>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30" w:name="_Toc169796433"/>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24"/>
      <w:bookmarkEnd w:id="1025"/>
      <w:bookmarkEnd w:id="1026"/>
      <w:bookmarkEnd w:id="1027"/>
      <w:bookmarkEnd w:id="1028"/>
      <w:bookmarkEnd w:id="1030"/>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31" w:name="_Toc37791016"/>
      <w:bookmarkStart w:id="1032" w:name="_Toc42003970"/>
      <w:bookmarkStart w:id="1033" w:name="_Toc50584315"/>
      <w:bookmarkStart w:id="1034" w:name="_Toc50584659"/>
      <w:bookmarkStart w:id="1035" w:name="_Toc57673520"/>
      <w:bookmarkStart w:id="1036" w:name="_Toc169796434"/>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31"/>
      <w:bookmarkEnd w:id="1032"/>
      <w:bookmarkEnd w:id="1033"/>
      <w:bookmarkEnd w:id="1034"/>
      <w:bookmarkEnd w:id="1035"/>
      <w:bookmarkEnd w:id="1036"/>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37" w:name="_Toc42003971"/>
      <w:bookmarkStart w:id="1038" w:name="_Toc50584316"/>
      <w:bookmarkStart w:id="1039" w:name="_Toc50584660"/>
      <w:bookmarkStart w:id="1040" w:name="_Toc57673521"/>
      <w:bookmarkStart w:id="1041" w:name="_Toc37791017"/>
      <w:bookmarkStart w:id="1042" w:name="_Toc169796435"/>
      <w:r w:rsidRPr="00F477AF">
        <w:t>8.4.3.3.</w:t>
      </w:r>
      <w:r w:rsidR="00927FB1" w:rsidRPr="00F477AF">
        <w:t>4</w:t>
      </w:r>
      <w:r w:rsidRPr="00F477AF">
        <w:tab/>
      </w:r>
      <w:r w:rsidR="006A0D9E" w:rsidRPr="00F477AF">
        <w:t>EAS</w:t>
      </w:r>
      <w:r w:rsidRPr="00F477AF">
        <w:t xml:space="preserve"> registration update request</w:t>
      </w:r>
      <w:bookmarkEnd w:id="1037"/>
      <w:bookmarkEnd w:id="1038"/>
      <w:bookmarkEnd w:id="1039"/>
      <w:bookmarkEnd w:id="1040"/>
      <w:bookmarkEnd w:id="1042"/>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shd w:val="clear" w:color="auto" w:fill="auto"/>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43" w:name="_Toc42003972"/>
      <w:bookmarkStart w:id="1044" w:name="_Toc50584317"/>
      <w:bookmarkStart w:id="1045" w:name="_Toc50584661"/>
      <w:bookmarkStart w:id="1046" w:name="_Toc57673522"/>
      <w:bookmarkStart w:id="1047" w:name="_Toc169796436"/>
      <w:r w:rsidRPr="00F477AF">
        <w:t>8.4.3.3.</w:t>
      </w:r>
      <w:r w:rsidR="005470CB" w:rsidRPr="00F477AF">
        <w:t>5</w:t>
      </w:r>
      <w:r w:rsidRPr="00F477AF">
        <w:tab/>
      </w:r>
      <w:r w:rsidR="006A0D9E" w:rsidRPr="00F477AF">
        <w:t>EAS</w:t>
      </w:r>
      <w:r w:rsidRPr="00F477AF">
        <w:t xml:space="preserve"> registration update response</w:t>
      </w:r>
      <w:bookmarkEnd w:id="1043"/>
      <w:bookmarkEnd w:id="1044"/>
      <w:bookmarkEnd w:id="1045"/>
      <w:bookmarkEnd w:id="1046"/>
      <w:bookmarkEnd w:id="1047"/>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48" w:name="_Toc42003973"/>
      <w:bookmarkStart w:id="1049" w:name="_Toc50584318"/>
      <w:bookmarkStart w:id="1050" w:name="_Toc50584662"/>
      <w:bookmarkStart w:id="1051" w:name="_Toc57673523"/>
      <w:bookmarkStart w:id="1052" w:name="_Toc169796437"/>
      <w:r w:rsidRPr="00F477AF">
        <w:t>8.4.3.3.</w:t>
      </w:r>
      <w:r w:rsidR="005470CB" w:rsidRPr="00F477AF">
        <w:t>6</w:t>
      </w:r>
      <w:r w:rsidRPr="00F477AF">
        <w:tab/>
      </w:r>
      <w:r w:rsidR="006A0D9E" w:rsidRPr="00F477AF">
        <w:t>EAS</w:t>
      </w:r>
      <w:r w:rsidRPr="00F477AF">
        <w:t xml:space="preserve"> de-registration request</w:t>
      </w:r>
      <w:bookmarkEnd w:id="1048"/>
      <w:bookmarkEnd w:id="1049"/>
      <w:bookmarkEnd w:id="1050"/>
      <w:bookmarkEnd w:id="1051"/>
      <w:bookmarkEnd w:id="1052"/>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53" w:name="_Toc42003974"/>
      <w:bookmarkStart w:id="1054" w:name="_Toc50584319"/>
      <w:bookmarkStart w:id="1055" w:name="_Toc50584663"/>
      <w:bookmarkStart w:id="1056" w:name="_Toc57673524"/>
      <w:bookmarkStart w:id="1057" w:name="_Toc169796438"/>
      <w:r w:rsidRPr="00F477AF">
        <w:lastRenderedPageBreak/>
        <w:t>8.4.3.3.</w:t>
      </w:r>
      <w:r w:rsidR="005470CB" w:rsidRPr="00F477AF">
        <w:t>7</w:t>
      </w:r>
      <w:r w:rsidRPr="00F477AF">
        <w:tab/>
      </w:r>
      <w:r w:rsidR="006A0D9E" w:rsidRPr="00F477AF">
        <w:t>EAS</w:t>
      </w:r>
      <w:r w:rsidRPr="00F477AF">
        <w:t xml:space="preserve"> de-registration response</w:t>
      </w:r>
      <w:bookmarkEnd w:id="1053"/>
      <w:bookmarkEnd w:id="1054"/>
      <w:bookmarkEnd w:id="1055"/>
      <w:bookmarkEnd w:id="1056"/>
      <w:bookmarkEnd w:id="1057"/>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58" w:name="_Toc57673525"/>
      <w:bookmarkStart w:id="1059" w:name="_Toc42003975"/>
      <w:bookmarkStart w:id="1060" w:name="_Toc50584320"/>
      <w:bookmarkStart w:id="1061" w:name="_Toc50584664"/>
      <w:bookmarkStart w:id="1062" w:name="_Toc169796439"/>
      <w:r w:rsidRPr="00F477AF">
        <w:t>8.4.3.4</w:t>
      </w:r>
      <w:r w:rsidRPr="00F477AF">
        <w:tab/>
        <w:t>APIs</w:t>
      </w:r>
      <w:bookmarkEnd w:id="1058"/>
      <w:bookmarkEnd w:id="1062"/>
      <w:r w:rsidRPr="00F477AF">
        <w:t xml:space="preserve"> </w:t>
      </w:r>
    </w:p>
    <w:p w14:paraId="7AC5FE7B" w14:textId="77777777" w:rsidR="00AF7CAD" w:rsidRPr="00F477AF" w:rsidRDefault="00AF7CAD" w:rsidP="00AF7CAD">
      <w:pPr>
        <w:pStyle w:val="Heading5"/>
      </w:pPr>
      <w:bookmarkStart w:id="1063" w:name="_Toc57673526"/>
      <w:bookmarkStart w:id="1064" w:name="_Toc169796440"/>
      <w:r w:rsidRPr="00F477AF">
        <w:t>8.4.3.4.1</w:t>
      </w:r>
      <w:r w:rsidRPr="00F477AF">
        <w:tab/>
        <w:t>General</w:t>
      </w:r>
      <w:bookmarkEnd w:id="1063"/>
      <w:bookmarkEnd w:id="1064"/>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bookmarkStart w:id="1065" w:name="MCCQCTEMPBM_00000020"/>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r w:rsidRPr="00F477AF">
              <w:t>Eees_EASRegistration</w:t>
            </w:r>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bookmarkEnd w:id="1065"/>
    </w:tbl>
    <w:p w14:paraId="0D61FB12" w14:textId="77777777" w:rsidR="00AF7CAD" w:rsidRPr="00F477AF" w:rsidRDefault="00AF7CAD" w:rsidP="00AF7CAD"/>
    <w:p w14:paraId="02E988E1" w14:textId="77777777" w:rsidR="00AF7CAD" w:rsidRPr="00F477AF" w:rsidRDefault="00AF7CAD" w:rsidP="00AF7CAD">
      <w:pPr>
        <w:pStyle w:val="Heading5"/>
      </w:pPr>
      <w:bookmarkStart w:id="1066" w:name="_Toc57673527"/>
      <w:bookmarkStart w:id="1067" w:name="_Toc169796441"/>
      <w:r w:rsidRPr="00F477AF">
        <w:t>8.4.3.4.2</w:t>
      </w:r>
      <w:r w:rsidRPr="00F477AF">
        <w:tab/>
        <w:t>Eees_EASRegistration_Request operation</w:t>
      </w:r>
      <w:bookmarkEnd w:id="1066"/>
      <w:bookmarkEnd w:id="1067"/>
    </w:p>
    <w:p w14:paraId="5434E113" w14:textId="77777777" w:rsidR="00AF7CAD" w:rsidRPr="00F477AF" w:rsidRDefault="00AF7CAD" w:rsidP="00AF7CAD">
      <w:r w:rsidRPr="00F477AF">
        <w:rPr>
          <w:b/>
        </w:rPr>
        <w:t>API operation name:</w:t>
      </w:r>
      <w:r w:rsidRPr="00F477AF">
        <w:t xml:space="preserve"> Eees_EASRegistration_Request</w:t>
      </w:r>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68" w:name="_Toc57673528"/>
      <w:bookmarkStart w:id="1069" w:name="_Toc169796442"/>
      <w:r w:rsidRPr="00F477AF">
        <w:t>8.4.3.4.3</w:t>
      </w:r>
      <w:r w:rsidRPr="00F477AF">
        <w:tab/>
        <w:t>Eees_EASRegistration_Update operation</w:t>
      </w:r>
      <w:bookmarkEnd w:id="1068"/>
      <w:bookmarkEnd w:id="1069"/>
    </w:p>
    <w:p w14:paraId="450C7B79" w14:textId="77777777" w:rsidR="00AF7CAD" w:rsidRPr="00F477AF" w:rsidRDefault="00AF7CAD" w:rsidP="00AF7CAD">
      <w:r w:rsidRPr="00F477AF">
        <w:rPr>
          <w:b/>
        </w:rPr>
        <w:t>API operation name:</w:t>
      </w:r>
      <w:r w:rsidRPr="00F477AF">
        <w:t xml:space="preserve"> Eees_EASRegistration_Update</w:t>
      </w:r>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70" w:name="_Toc57673529"/>
      <w:bookmarkStart w:id="1071" w:name="_Toc169796443"/>
      <w:r w:rsidRPr="00F477AF">
        <w:t>8.4.3.4.4</w:t>
      </w:r>
      <w:r w:rsidRPr="00F477AF">
        <w:tab/>
        <w:t>Eees_EASRegistration_Deregister operation</w:t>
      </w:r>
      <w:bookmarkEnd w:id="1070"/>
      <w:bookmarkEnd w:id="1071"/>
    </w:p>
    <w:p w14:paraId="275A7827" w14:textId="77777777" w:rsidR="00AF7CAD" w:rsidRPr="00F477AF" w:rsidRDefault="00AF7CAD" w:rsidP="00AF7CAD">
      <w:r w:rsidRPr="00F477AF">
        <w:rPr>
          <w:b/>
        </w:rPr>
        <w:t>API operation name:</w:t>
      </w:r>
      <w:r w:rsidRPr="00F477AF">
        <w:t xml:space="preserve"> Eees_EASRegistration_Deregister</w:t>
      </w:r>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72" w:name="_Toc57673530"/>
      <w:bookmarkStart w:id="1073" w:name="_Toc169796444"/>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41"/>
      <w:bookmarkEnd w:id="1059"/>
      <w:bookmarkEnd w:id="1060"/>
      <w:bookmarkEnd w:id="1061"/>
      <w:bookmarkEnd w:id="1072"/>
      <w:bookmarkEnd w:id="1073"/>
    </w:p>
    <w:p w14:paraId="5F325D09" w14:textId="77777777" w:rsidR="00152443" w:rsidRPr="00F477AF" w:rsidRDefault="00152443" w:rsidP="00152443">
      <w:pPr>
        <w:pStyle w:val="Heading4"/>
        <w:rPr>
          <w:lang w:eastAsia="ko-KR"/>
        </w:rPr>
      </w:pPr>
      <w:bookmarkStart w:id="1074" w:name="_Toc37791018"/>
      <w:bookmarkStart w:id="1075" w:name="_Toc42003976"/>
      <w:bookmarkStart w:id="1076" w:name="_Toc50584321"/>
      <w:bookmarkStart w:id="1077" w:name="_Toc50584665"/>
      <w:bookmarkStart w:id="1078" w:name="_Toc57673531"/>
      <w:bookmarkStart w:id="1079" w:name="_Toc169796445"/>
      <w:r w:rsidRPr="00F477AF">
        <w:rPr>
          <w:lang w:eastAsia="ko-KR"/>
        </w:rPr>
        <w:t>8.4.4.1</w:t>
      </w:r>
      <w:r w:rsidRPr="00F477AF">
        <w:rPr>
          <w:lang w:eastAsia="ko-KR"/>
        </w:rPr>
        <w:tab/>
        <w:t>General</w:t>
      </w:r>
      <w:bookmarkEnd w:id="1074"/>
      <w:bookmarkEnd w:id="1075"/>
      <w:bookmarkEnd w:id="1076"/>
      <w:bookmarkEnd w:id="1077"/>
      <w:bookmarkEnd w:id="1078"/>
      <w:bookmarkEnd w:id="1079"/>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80" w:name="_Toc37791019"/>
      <w:bookmarkStart w:id="1081" w:name="_Toc42003977"/>
      <w:bookmarkStart w:id="1082" w:name="_Toc50584322"/>
      <w:bookmarkStart w:id="1083" w:name="_Toc50584666"/>
      <w:bookmarkStart w:id="1084" w:name="_Toc57673532"/>
      <w:bookmarkStart w:id="1085" w:name="_Toc169796446"/>
      <w:r w:rsidRPr="00F477AF">
        <w:t>8.4.4.2</w:t>
      </w:r>
      <w:r w:rsidRPr="00F477AF">
        <w:tab/>
        <w:t>Procedure</w:t>
      </w:r>
      <w:bookmarkEnd w:id="1080"/>
      <w:bookmarkEnd w:id="1081"/>
      <w:bookmarkEnd w:id="1082"/>
      <w:bookmarkEnd w:id="1083"/>
      <w:r w:rsidR="006C73EA" w:rsidRPr="00F477AF">
        <w:t>s</w:t>
      </w:r>
      <w:bookmarkEnd w:id="1084"/>
      <w:bookmarkEnd w:id="1085"/>
    </w:p>
    <w:p w14:paraId="20D3457A" w14:textId="77777777" w:rsidR="006C73EA" w:rsidRPr="00F477AF" w:rsidRDefault="006C73EA" w:rsidP="006C73EA">
      <w:pPr>
        <w:pStyle w:val="Heading5"/>
      </w:pPr>
      <w:bookmarkStart w:id="1086" w:name="_Toc57673533"/>
      <w:bookmarkStart w:id="1087" w:name="_Toc42003978"/>
      <w:bookmarkStart w:id="1088" w:name="_Toc50584323"/>
      <w:bookmarkStart w:id="1089" w:name="_Toc50584667"/>
      <w:bookmarkStart w:id="1090" w:name="_Toc169796447"/>
      <w:r w:rsidRPr="00F477AF">
        <w:t>8.4.4.2.1</w:t>
      </w:r>
      <w:r w:rsidRPr="00F477AF">
        <w:tab/>
        <w:t>General</w:t>
      </w:r>
      <w:bookmarkEnd w:id="1086"/>
      <w:bookmarkEnd w:id="1090"/>
    </w:p>
    <w:p w14:paraId="641D0D78" w14:textId="77777777" w:rsidR="00534B0F" w:rsidRPr="00F477AF" w:rsidRDefault="00534B0F" w:rsidP="00534B0F">
      <w:pPr>
        <w:pStyle w:val="Heading5"/>
      </w:pPr>
      <w:bookmarkStart w:id="1091" w:name="_Toc57673534"/>
      <w:bookmarkStart w:id="1092" w:name="_Toc169796448"/>
      <w:r w:rsidRPr="00F477AF">
        <w:t>8.4.4.2.</w:t>
      </w:r>
      <w:r w:rsidR="006C73EA" w:rsidRPr="00F477AF">
        <w:t>2</w:t>
      </w:r>
      <w:r w:rsidRPr="00F477AF">
        <w:tab/>
      </w:r>
      <w:r w:rsidR="00020453" w:rsidRPr="00F477AF">
        <w:t>EES r</w:t>
      </w:r>
      <w:r w:rsidRPr="00F477AF">
        <w:t>egistration</w:t>
      </w:r>
      <w:bookmarkEnd w:id="1087"/>
      <w:bookmarkEnd w:id="1088"/>
      <w:bookmarkEnd w:id="1089"/>
      <w:bookmarkEnd w:id="1091"/>
      <w:bookmarkEnd w:id="1092"/>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1" type="#_x0000_t75" style="width:4in;height:189.65pt" o:ole="">
            <v:imagedata r:id="rId62" o:title=""/>
          </v:shape>
          <o:OLEObject Type="Embed" ProgID="Visio.Drawing.11" ShapeID="_x0000_i1051" DrawAspect="Content" ObjectID="_1780409383" r:id="rId63"/>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93" w:name="_Toc42003979"/>
      <w:bookmarkStart w:id="1094" w:name="_Toc50584324"/>
      <w:bookmarkStart w:id="1095" w:name="_Toc50584668"/>
      <w:bookmarkStart w:id="1096" w:name="_Toc57673535"/>
      <w:bookmarkStart w:id="1097" w:name="_Toc37791020"/>
      <w:bookmarkStart w:id="1098" w:name="_Toc169796449"/>
      <w:r w:rsidRPr="00F477AF">
        <w:t>8.4.4.2.</w:t>
      </w:r>
      <w:r w:rsidR="006C73EA" w:rsidRPr="00F477AF">
        <w:t>3</w:t>
      </w:r>
      <w:r w:rsidRPr="00F477AF">
        <w:tab/>
      </w:r>
      <w:r w:rsidR="00020453" w:rsidRPr="00F477AF">
        <w:t>EES r</w:t>
      </w:r>
      <w:r w:rsidRPr="00F477AF">
        <w:t>egistration update</w:t>
      </w:r>
      <w:bookmarkEnd w:id="1093"/>
      <w:bookmarkEnd w:id="1094"/>
      <w:bookmarkEnd w:id="1095"/>
      <w:bookmarkEnd w:id="1096"/>
      <w:bookmarkEnd w:id="1098"/>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2" type="#_x0000_t75" style="width:4in;height:189.65pt" o:ole="">
            <v:imagedata r:id="rId64" o:title=""/>
          </v:shape>
          <o:OLEObject Type="Embed" ProgID="Visio.Drawing.11" ShapeID="_x0000_i1052" DrawAspect="Content" ObjectID="_1780409384" r:id="rId65"/>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099" w:name="_Toc42003980"/>
      <w:bookmarkStart w:id="1100" w:name="_Toc50584325"/>
      <w:bookmarkStart w:id="1101" w:name="_Toc50584669"/>
      <w:bookmarkStart w:id="1102" w:name="_Toc57673536"/>
      <w:bookmarkStart w:id="1103" w:name="_Toc169796450"/>
      <w:r w:rsidRPr="00F477AF">
        <w:t>8.4.4.2.</w:t>
      </w:r>
      <w:r w:rsidR="006C73EA" w:rsidRPr="00F477AF">
        <w:t>4</w:t>
      </w:r>
      <w:r w:rsidRPr="00F477AF">
        <w:tab/>
      </w:r>
      <w:r w:rsidR="00020453" w:rsidRPr="00F477AF">
        <w:t>EES d</w:t>
      </w:r>
      <w:r w:rsidRPr="00F477AF">
        <w:t>e-registration</w:t>
      </w:r>
      <w:bookmarkEnd w:id="1099"/>
      <w:bookmarkEnd w:id="1100"/>
      <w:bookmarkEnd w:id="1101"/>
      <w:bookmarkEnd w:id="1102"/>
      <w:bookmarkEnd w:id="1103"/>
    </w:p>
    <w:p w14:paraId="5E383F3B" w14:textId="77777777" w:rsidR="006C7B27" w:rsidRPr="00F477AF" w:rsidRDefault="006C7B27" w:rsidP="00DC7AF8">
      <w:pPr>
        <w:pStyle w:val="TH"/>
      </w:pPr>
      <w:r w:rsidRPr="00F477AF">
        <w:object w:dxaOrig="5761" w:dyaOrig="3810" w14:anchorId="78D649BF">
          <v:shape id="_x0000_i1053" type="#_x0000_t75" style="width:4in;height:189.65pt" o:ole="">
            <v:imagedata r:id="rId66" o:title=""/>
          </v:shape>
          <o:OLEObject Type="Embed" ProgID="Visio.Drawing.11" ShapeID="_x0000_i1053" DrawAspect="Content" ObjectID="_1780409385" r:id="rId67"/>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104" w:name="_Toc42003981"/>
      <w:bookmarkStart w:id="1105" w:name="_Toc50584326"/>
      <w:bookmarkStart w:id="1106" w:name="_Toc50584670"/>
      <w:bookmarkStart w:id="1107" w:name="_Toc57673537"/>
      <w:bookmarkStart w:id="1108" w:name="_Toc169796451"/>
      <w:r w:rsidRPr="00F477AF">
        <w:lastRenderedPageBreak/>
        <w:t>8.4.4.3</w:t>
      </w:r>
      <w:r w:rsidRPr="00F477AF">
        <w:tab/>
        <w:t>Information elements</w:t>
      </w:r>
      <w:bookmarkEnd w:id="1097"/>
      <w:bookmarkEnd w:id="1104"/>
      <w:bookmarkEnd w:id="1105"/>
      <w:bookmarkEnd w:id="1106"/>
      <w:bookmarkEnd w:id="1107"/>
      <w:bookmarkEnd w:id="1108"/>
    </w:p>
    <w:p w14:paraId="2E29B2AB" w14:textId="77777777" w:rsidR="00AE57CC" w:rsidRPr="00F477AF" w:rsidRDefault="00AE57CC" w:rsidP="00AE57CC">
      <w:pPr>
        <w:pStyle w:val="Heading5"/>
      </w:pPr>
      <w:bookmarkStart w:id="1109" w:name="_Toc37791021"/>
      <w:bookmarkStart w:id="1110" w:name="_Toc42003982"/>
      <w:bookmarkStart w:id="1111" w:name="_Toc50584327"/>
      <w:bookmarkStart w:id="1112" w:name="_Toc50584671"/>
      <w:bookmarkStart w:id="1113" w:name="_Toc57673538"/>
      <w:bookmarkStart w:id="1114" w:name="_Toc169796452"/>
      <w:r w:rsidRPr="00F477AF">
        <w:t>8.4.4.3.1</w:t>
      </w:r>
      <w:r w:rsidRPr="00F477AF">
        <w:tab/>
        <w:t>General</w:t>
      </w:r>
      <w:bookmarkEnd w:id="1114"/>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15" w:name="_Toc169796453"/>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109"/>
      <w:bookmarkEnd w:id="1110"/>
      <w:bookmarkEnd w:id="1111"/>
      <w:bookmarkEnd w:id="1112"/>
      <w:bookmarkEnd w:id="1113"/>
      <w:bookmarkEnd w:id="1115"/>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shd w:val="clear" w:color="auto" w:fill="auto"/>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16" w:name="_Toc37791022"/>
      <w:bookmarkStart w:id="1117" w:name="_Toc42003983"/>
      <w:bookmarkStart w:id="1118" w:name="_Toc50584328"/>
      <w:bookmarkStart w:id="1119" w:name="_Toc50584672"/>
      <w:bookmarkStart w:id="1120" w:name="_Toc57673539"/>
      <w:bookmarkStart w:id="1121" w:name="_Toc169796454"/>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16"/>
      <w:bookmarkEnd w:id="1117"/>
      <w:bookmarkEnd w:id="1118"/>
      <w:bookmarkEnd w:id="1119"/>
      <w:bookmarkEnd w:id="1120"/>
      <w:bookmarkEnd w:id="1121"/>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22" w:name="_Toc42003984"/>
      <w:bookmarkStart w:id="1123" w:name="_Toc50584329"/>
      <w:bookmarkStart w:id="1124" w:name="_Toc50584673"/>
      <w:bookmarkStart w:id="1125" w:name="_Toc57673540"/>
      <w:bookmarkStart w:id="1126" w:name="_Toc37791023"/>
      <w:bookmarkStart w:id="1127" w:name="_Toc169796455"/>
      <w:r w:rsidRPr="00F477AF">
        <w:t>8.4.4.3.</w:t>
      </w:r>
      <w:r w:rsidR="00D565B3" w:rsidRPr="00F477AF">
        <w:t>4</w:t>
      </w:r>
      <w:r w:rsidRPr="00F477AF">
        <w:tab/>
      </w:r>
      <w:r w:rsidR="00703E97" w:rsidRPr="00F477AF">
        <w:t>EES</w:t>
      </w:r>
      <w:r w:rsidRPr="00F477AF">
        <w:t xml:space="preserve"> registration update request</w:t>
      </w:r>
      <w:bookmarkEnd w:id="1122"/>
      <w:bookmarkEnd w:id="1123"/>
      <w:bookmarkEnd w:id="1124"/>
      <w:bookmarkEnd w:id="1125"/>
      <w:bookmarkEnd w:id="1127"/>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28" w:name="_Toc42003985"/>
      <w:bookmarkStart w:id="1129" w:name="_Toc50584330"/>
      <w:bookmarkStart w:id="1130" w:name="_Toc50584674"/>
      <w:bookmarkStart w:id="1131" w:name="_Toc57673541"/>
      <w:bookmarkStart w:id="1132" w:name="_Toc169796456"/>
      <w:r w:rsidRPr="00F477AF">
        <w:t>8.4.4.3.</w:t>
      </w:r>
      <w:r w:rsidR="00D565B3" w:rsidRPr="00F477AF">
        <w:t>5</w:t>
      </w:r>
      <w:r w:rsidRPr="00F477AF">
        <w:tab/>
      </w:r>
      <w:r w:rsidR="00703E97" w:rsidRPr="00F477AF">
        <w:t>EES</w:t>
      </w:r>
      <w:r w:rsidRPr="00F477AF">
        <w:t xml:space="preserve"> registration update response</w:t>
      </w:r>
      <w:bookmarkEnd w:id="1128"/>
      <w:bookmarkEnd w:id="1129"/>
      <w:bookmarkEnd w:id="1130"/>
      <w:bookmarkEnd w:id="1131"/>
      <w:bookmarkEnd w:id="1132"/>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33" w:name="_Toc42003986"/>
      <w:bookmarkStart w:id="1134" w:name="_Toc50584331"/>
      <w:bookmarkStart w:id="1135" w:name="_Toc50584675"/>
    </w:p>
    <w:p w14:paraId="005A8FE7" w14:textId="77777777" w:rsidR="00271541" w:rsidRPr="00F477AF" w:rsidRDefault="00271541" w:rsidP="00271541">
      <w:pPr>
        <w:pStyle w:val="Heading5"/>
      </w:pPr>
      <w:bookmarkStart w:id="1136" w:name="_Toc57673542"/>
      <w:bookmarkStart w:id="1137" w:name="_Toc169796457"/>
      <w:r w:rsidRPr="00F477AF">
        <w:t>8.4.4.3.</w:t>
      </w:r>
      <w:r w:rsidR="00D565B3" w:rsidRPr="00F477AF">
        <w:t>6</w:t>
      </w:r>
      <w:r w:rsidRPr="00F477AF">
        <w:tab/>
      </w:r>
      <w:r w:rsidR="00703E97" w:rsidRPr="00F477AF">
        <w:t>EES</w:t>
      </w:r>
      <w:r w:rsidRPr="00F477AF">
        <w:t xml:space="preserve"> de-registration request</w:t>
      </w:r>
      <w:bookmarkEnd w:id="1133"/>
      <w:bookmarkEnd w:id="1134"/>
      <w:bookmarkEnd w:id="1135"/>
      <w:bookmarkEnd w:id="1136"/>
      <w:bookmarkEnd w:id="1137"/>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38" w:name="_Toc42003987"/>
      <w:bookmarkStart w:id="1139" w:name="_Toc50584332"/>
      <w:bookmarkStart w:id="1140" w:name="_Toc50584676"/>
      <w:bookmarkStart w:id="1141" w:name="_Toc57673543"/>
      <w:bookmarkStart w:id="1142" w:name="_Toc169796458"/>
      <w:r w:rsidRPr="00F477AF">
        <w:t>8.4.4.3.</w:t>
      </w:r>
      <w:r w:rsidR="00D565B3" w:rsidRPr="00F477AF">
        <w:t>7</w:t>
      </w:r>
      <w:r w:rsidRPr="00F477AF">
        <w:tab/>
      </w:r>
      <w:r w:rsidR="00703E97" w:rsidRPr="00F477AF">
        <w:t>EES</w:t>
      </w:r>
      <w:r w:rsidRPr="00F477AF">
        <w:t xml:space="preserve"> de-registration response</w:t>
      </w:r>
      <w:bookmarkEnd w:id="1138"/>
      <w:bookmarkEnd w:id="1139"/>
      <w:bookmarkEnd w:id="1140"/>
      <w:bookmarkEnd w:id="1141"/>
      <w:bookmarkEnd w:id="1142"/>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43" w:name="_Toc57673544"/>
      <w:bookmarkStart w:id="1144" w:name="_Toc42003988"/>
      <w:bookmarkStart w:id="1145" w:name="_Toc50584333"/>
      <w:bookmarkStart w:id="1146" w:name="_Toc50584677"/>
      <w:bookmarkStart w:id="1147" w:name="_Toc169796459"/>
      <w:r w:rsidRPr="00F477AF">
        <w:t>8.4.4.4</w:t>
      </w:r>
      <w:r w:rsidRPr="00F477AF">
        <w:tab/>
        <w:t>APIs</w:t>
      </w:r>
      <w:bookmarkEnd w:id="1143"/>
      <w:bookmarkEnd w:id="1147"/>
      <w:r w:rsidRPr="00F477AF">
        <w:t xml:space="preserve"> </w:t>
      </w:r>
    </w:p>
    <w:p w14:paraId="244E303B" w14:textId="77777777" w:rsidR="00AF7CAD" w:rsidRPr="00F477AF" w:rsidRDefault="00AF7CAD" w:rsidP="00AF7CAD">
      <w:pPr>
        <w:pStyle w:val="Heading5"/>
      </w:pPr>
      <w:bookmarkStart w:id="1148" w:name="_Toc57673545"/>
      <w:bookmarkStart w:id="1149" w:name="_Toc169796460"/>
      <w:r w:rsidRPr="00F477AF">
        <w:t>8.4.4.4.1</w:t>
      </w:r>
      <w:r w:rsidRPr="00F477AF">
        <w:tab/>
        <w:t>General</w:t>
      </w:r>
      <w:bookmarkEnd w:id="1148"/>
      <w:bookmarkEnd w:id="1149"/>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bookmarkStart w:id="1150" w:name="MCCQCTEMPBM_00000021"/>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r w:rsidRPr="00F477AF">
              <w:t>Eecs_EESRegistration</w:t>
            </w:r>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bookmarkEnd w:id="1150"/>
    </w:tbl>
    <w:p w14:paraId="6C129CBF" w14:textId="77777777" w:rsidR="00AF7CAD" w:rsidRPr="00F477AF" w:rsidRDefault="00AF7CAD" w:rsidP="00AF7CAD"/>
    <w:p w14:paraId="21144021" w14:textId="77777777" w:rsidR="00AF7CAD" w:rsidRPr="00F477AF" w:rsidRDefault="00AF7CAD" w:rsidP="00AF7CAD">
      <w:pPr>
        <w:pStyle w:val="Heading5"/>
      </w:pPr>
      <w:bookmarkStart w:id="1151" w:name="_Toc57673546"/>
      <w:bookmarkStart w:id="1152" w:name="_Toc169796461"/>
      <w:r w:rsidRPr="00F477AF">
        <w:t>8.4.4.4.2</w:t>
      </w:r>
      <w:r w:rsidRPr="00F477AF">
        <w:tab/>
        <w:t>Eecs_EESRegistration_Request operation</w:t>
      </w:r>
      <w:bookmarkEnd w:id="1151"/>
      <w:bookmarkEnd w:id="1152"/>
    </w:p>
    <w:p w14:paraId="20ECE577" w14:textId="77777777" w:rsidR="00AF7CAD" w:rsidRPr="00F477AF" w:rsidRDefault="00AF7CAD" w:rsidP="00AF7CAD">
      <w:r w:rsidRPr="00F477AF">
        <w:rPr>
          <w:b/>
        </w:rPr>
        <w:t>API operation name:</w:t>
      </w:r>
      <w:r w:rsidRPr="00F477AF">
        <w:t xml:space="preserve"> Eecs_EESRegistration_Request</w:t>
      </w:r>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53" w:name="_Toc57673547"/>
      <w:bookmarkStart w:id="1154" w:name="_Toc169796462"/>
      <w:r w:rsidRPr="00F477AF">
        <w:t>8.4.4.4.3</w:t>
      </w:r>
      <w:r w:rsidRPr="00F477AF">
        <w:tab/>
        <w:t>Eecs_EESRegistration_Update operation</w:t>
      </w:r>
      <w:bookmarkEnd w:id="1153"/>
      <w:bookmarkEnd w:id="1154"/>
    </w:p>
    <w:p w14:paraId="683920DD" w14:textId="77777777" w:rsidR="00AF7CAD" w:rsidRPr="00F477AF" w:rsidRDefault="00AF7CAD" w:rsidP="00AF7CAD">
      <w:r w:rsidRPr="00F477AF">
        <w:rPr>
          <w:b/>
        </w:rPr>
        <w:t>API operation name:</w:t>
      </w:r>
      <w:r w:rsidRPr="00F477AF">
        <w:t xml:space="preserve"> Eecs_EESRegistration_Update</w:t>
      </w:r>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55" w:name="_Toc57673548"/>
      <w:bookmarkStart w:id="1156" w:name="_Toc169796463"/>
      <w:r w:rsidRPr="00F477AF">
        <w:t>8.4.4.4.4</w:t>
      </w:r>
      <w:r w:rsidRPr="00F477AF">
        <w:tab/>
        <w:t>Eecs_EESRegistration_Deregister operation</w:t>
      </w:r>
      <w:bookmarkEnd w:id="1155"/>
      <w:bookmarkEnd w:id="1156"/>
    </w:p>
    <w:p w14:paraId="4705CF47" w14:textId="77777777" w:rsidR="00AF7CAD" w:rsidRPr="00F477AF" w:rsidRDefault="00AF7CAD" w:rsidP="00AF7CAD">
      <w:r w:rsidRPr="00F477AF">
        <w:rPr>
          <w:b/>
        </w:rPr>
        <w:t>API operation name:</w:t>
      </w:r>
      <w:r w:rsidRPr="00F477AF">
        <w:t xml:space="preserve"> Eecs_EESRegistration_Deregister</w:t>
      </w:r>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57" w:name="_Toc57673549"/>
      <w:bookmarkStart w:id="1158" w:name="_Toc169796464"/>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26"/>
      <w:bookmarkEnd w:id="1144"/>
      <w:bookmarkEnd w:id="1145"/>
      <w:bookmarkEnd w:id="1146"/>
      <w:bookmarkEnd w:id="1157"/>
      <w:bookmarkEnd w:id="1158"/>
    </w:p>
    <w:p w14:paraId="69928019" w14:textId="77777777" w:rsidR="00DD193F" w:rsidRPr="00F477AF" w:rsidRDefault="00123316" w:rsidP="00DD193F">
      <w:pPr>
        <w:pStyle w:val="Heading3"/>
      </w:pPr>
      <w:bookmarkStart w:id="1159" w:name="_Toc37791024"/>
      <w:bookmarkStart w:id="1160" w:name="_Toc42003989"/>
      <w:bookmarkStart w:id="1161" w:name="_Toc50584334"/>
      <w:bookmarkStart w:id="1162" w:name="_Toc50584678"/>
      <w:bookmarkStart w:id="1163" w:name="_Toc57673550"/>
      <w:bookmarkStart w:id="1164" w:name="_Toc169796465"/>
      <w:r w:rsidRPr="00F477AF">
        <w:t>8</w:t>
      </w:r>
      <w:r w:rsidR="00DD193F" w:rsidRPr="00F477AF">
        <w:t>.</w:t>
      </w:r>
      <w:r w:rsidRPr="00F477AF">
        <w:t>5</w:t>
      </w:r>
      <w:r w:rsidR="00DD193F" w:rsidRPr="00F477AF">
        <w:t>.1</w:t>
      </w:r>
      <w:r w:rsidR="00DD193F" w:rsidRPr="00F477AF">
        <w:tab/>
        <w:t>General</w:t>
      </w:r>
      <w:bookmarkEnd w:id="1159"/>
      <w:bookmarkEnd w:id="1160"/>
      <w:bookmarkEnd w:id="1161"/>
      <w:bookmarkEnd w:id="1162"/>
      <w:bookmarkEnd w:id="1163"/>
      <w:bookmarkEnd w:id="1164"/>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77777777"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65"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66" w:name="_Toc42003992"/>
      <w:bookmarkStart w:id="1167" w:name="_Toc50584335"/>
      <w:bookmarkStart w:id="1168" w:name="_Toc50584679"/>
      <w:bookmarkStart w:id="1169"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7FF9FFB2" w14:textId="56ECCD28" w:rsidR="00EA7415" w:rsidRDefault="001E0729" w:rsidP="005F6340">
      <w:pPr>
        <w:rPr>
          <w:noProof/>
        </w:rPr>
      </w:pPr>
      <w:r>
        <w:rPr>
          <w:noProof/>
        </w:rPr>
        <w:t xml:space="preserve">If </w:t>
      </w:r>
      <w:r w:rsidR="00EA7415">
        <w:rPr>
          <w:noProof/>
        </w:rPr>
        <w:t xml:space="preserve">the </w:t>
      </w:r>
      <w:r w:rsidRPr="001E0729">
        <w:rPr>
          <w:noProof/>
        </w:rPr>
        <w:t xml:space="preserve">EASs consisting of the EAS </w:t>
      </w:r>
      <w:r w:rsidR="00EA7415">
        <w:rPr>
          <w:noProof/>
        </w:rPr>
        <w:t>bundle register to different EESs</w:t>
      </w:r>
      <w:r w:rsidRPr="001E0729">
        <w:rPr>
          <w:noProof/>
        </w:rPr>
        <w:t xml:space="preserve"> and if the Bundle Type of the  EAS bundle is set to Direct bundle</w:t>
      </w:r>
      <w:r w:rsidR="00EA7415">
        <w:rPr>
          <w:noProof/>
        </w:rPr>
        <w:t>, then the EEC send</w:t>
      </w:r>
      <w:r>
        <w:rPr>
          <w:noProof/>
        </w:rPr>
        <w:t>s</w:t>
      </w:r>
      <w:r w:rsidR="00EA7415">
        <w:rPr>
          <w:noProof/>
        </w:rPr>
        <w:t xml:space="preserve"> the EAS discovery request message to the associated EES for the bundle EAS information.</w:t>
      </w:r>
    </w:p>
    <w:p w14:paraId="34D3466D" w14:textId="77777777" w:rsidR="00DD193F" w:rsidRPr="00F477AF" w:rsidRDefault="00123316" w:rsidP="00FE5CF8">
      <w:pPr>
        <w:pStyle w:val="Heading3"/>
      </w:pPr>
      <w:bookmarkStart w:id="1170" w:name="_Toc169796466"/>
      <w:r w:rsidRPr="00F477AF">
        <w:lastRenderedPageBreak/>
        <w:t>8</w:t>
      </w:r>
      <w:r w:rsidR="00DD193F" w:rsidRPr="00F477AF">
        <w:t>.</w:t>
      </w:r>
      <w:r w:rsidRPr="00F477AF">
        <w:t>5</w:t>
      </w:r>
      <w:r w:rsidR="00DD193F" w:rsidRPr="00F477AF">
        <w:t>.2</w:t>
      </w:r>
      <w:r w:rsidR="00DD193F" w:rsidRPr="00F477AF">
        <w:tab/>
        <w:t>Procedure</w:t>
      </w:r>
      <w:bookmarkEnd w:id="1165"/>
      <w:bookmarkEnd w:id="1166"/>
      <w:bookmarkEnd w:id="1167"/>
      <w:bookmarkEnd w:id="1168"/>
      <w:r w:rsidR="00BE1A3E" w:rsidRPr="00F477AF">
        <w:t>s</w:t>
      </w:r>
      <w:bookmarkEnd w:id="1169"/>
      <w:bookmarkEnd w:id="1170"/>
    </w:p>
    <w:p w14:paraId="284199B1" w14:textId="77777777" w:rsidR="00BE1A3E" w:rsidRPr="00F477AF" w:rsidRDefault="00BE1A3E" w:rsidP="00BE1A3E">
      <w:pPr>
        <w:pStyle w:val="Heading4"/>
      </w:pPr>
      <w:bookmarkStart w:id="1171" w:name="_Toc57673552"/>
      <w:bookmarkStart w:id="1172" w:name="_Toc169796467"/>
      <w:r w:rsidRPr="00F477AF">
        <w:t>8.5.2.1</w:t>
      </w:r>
      <w:r w:rsidRPr="00F477AF">
        <w:tab/>
        <w:t>General</w:t>
      </w:r>
      <w:bookmarkEnd w:id="1171"/>
      <w:bookmarkEnd w:id="1172"/>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73" w:name="_Toc57673553"/>
      <w:bookmarkStart w:id="1174" w:name="_Toc169796468"/>
      <w:r w:rsidRPr="00F477AF">
        <w:t>8.5.2.2</w:t>
      </w:r>
      <w:r w:rsidRPr="00F477AF">
        <w:tab/>
        <w:t>Request-response model</w:t>
      </w:r>
      <w:bookmarkEnd w:id="1173"/>
      <w:bookmarkEnd w:id="1174"/>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4" type="#_x0000_t75" style="width:4in;height:189.65pt" o:ole="">
            <v:imagedata r:id="rId68" o:title=""/>
          </v:shape>
          <o:OLEObject Type="Embed" ProgID="Visio.Drawing.11" ShapeID="_x0000_i1054" DrawAspect="Content" ObjectID="_1780409386" r:id="rId69"/>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5A2D5B1D" w14:textId="14754264" w:rsidR="00DD193F" w:rsidRPr="00F477AF" w:rsidRDefault="00DD193F" w:rsidP="00DD193F">
      <w:pPr>
        <w:pStyle w:val="B1"/>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p>
    <w:p w14:paraId="190D41E7" w14:textId="77777777"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p>
    <w:p w14:paraId="2CA5F0A5" w14:textId="77777777" w:rsidR="00740575" w:rsidRDefault="00740575" w:rsidP="00740575">
      <w:pPr>
        <w:pStyle w:val="B1"/>
        <w:ind w:firstLine="0"/>
        <w:rPr>
          <w:lang w:eastAsia="ko-KR"/>
        </w:rPr>
      </w:pPr>
      <w:r>
        <w:rPr>
          <w:lang w:eastAsia="ko-KR"/>
        </w:rPr>
        <w:t>When the bundle EAS information is provided, then;</w:t>
      </w:r>
    </w:p>
    <w:p w14:paraId="750DA67B" w14:textId="17CB1191" w:rsidR="00740575" w:rsidRPr="00684832" w:rsidRDefault="00740575" w:rsidP="00740575">
      <w:pPr>
        <w:pStyle w:val="B3"/>
        <w:rPr>
          <w:lang w:eastAsia="ko-KR"/>
        </w:rPr>
      </w:pPr>
      <w:r>
        <w:rPr>
          <w:lang w:eastAsia="ko-KR"/>
        </w:rPr>
        <w:lastRenderedPageBreak/>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00FD322C" w:rsidRPr="00FD322C">
        <w:t xml:space="preserve">with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78981850" w:rsidR="0088028D" w:rsidRDefault="0088028D" w:rsidP="005F6340">
      <w:pPr>
        <w:pStyle w:val="B1"/>
        <w:ind w:firstLine="0"/>
        <w:rPr>
          <w:lang w:eastAsia="zh-CN"/>
        </w:rPr>
      </w:pPr>
      <w:r w:rsidRPr="00F477AF">
        <w:t>If the EEC indicates that service continuity support is required,</w:t>
      </w:r>
      <w:r w:rsidR="00D35508" w:rsidRPr="00D35508">
        <w:t xml:space="preserve"> when identify</w:t>
      </w:r>
      <w:r w:rsidR="00FD322C" w:rsidRPr="00FD322C">
        <w:t>ing</w:t>
      </w:r>
      <w:r w:rsidR="00D35508" w:rsidRPr="00D35508">
        <w:t xml:space="preserve">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AC 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p>
    <w:p w14:paraId="1F670F1D" w14:textId="705ACAA8" w:rsidR="00CB6742" w:rsidRDefault="00CB6742" w:rsidP="005F6340">
      <w:pPr>
        <w:pStyle w:val="B1"/>
        <w:ind w:firstLine="0"/>
        <w:rPr>
          <w:lang w:eastAsia="ko-KR"/>
        </w:rPr>
      </w:pPr>
      <w:r w:rsidRPr="00CB6742">
        <w:rPr>
          <w:lang w:eastAsia="ko-KR"/>
        </w:rPr>
        <w:t>If the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3E77D0" w:rsidRPr="003E77D0">
        <w:rPr>
          <w:lang w:eastAsia="ko-KR"/>
        </w:rPr>
        <w:t>or from local configured maximum EAS deployment time</w:t>
      </w:r>
      <w:r w:rsidRPr="00CB6742">
        <w:rPr>
          <w:lang w:eastAsia="ko-KR"/>
        </w:rPr>
        <w:t>.</w:t>
      </w:r>
    </w:p>
    <w:p w14:paraId="667BC70F" w14:textId="3D1AC8E8" w:rsidR="00CB6742" w:rsidRPr="00F477AF" w:rsidRDefault="00CB6742" w:rsidP="009A0C0A">
      <w:pPr>
        <w:pStyle w:val="EditorsNote"/>
        <w:rPr>
          <w:lang w:eastAsia="ko-KR"/>
        </w:rPr>
      </w:pPr>
      <w:r w:rsidRPr="00CB6742">
        <w:rPr>
          <w:lang w:eastAsia="ko-KR"/>
        </w:rPr>
        <w:t>Editor's Note: Whether and how the EES can obtain the EAS deployment time (from ADAES) is FFS</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77777777" w:rsidR="00E3255D" w:rsidRDefault="00E3255D" w:rsidP="00B3457A">
      <w:pPr>
        <w:pStyle w:val="B2"/>
      </w:pPr>
      <w:r>
        <w:t>-</w:t>
      </w:r>
      <w:r>
        <w:tab/>
        <w:t xml:space="preserve">not available,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p>
    <w:p w14:paraId="43DF1926" w14:textId="77777777" w:rsidR="00E3255D" w:rsidRDefault="00E3255D" w:rsidP="00B3457A">
      <w:pPr>
        <w:pStyle w:val="B2"/>
      </w:pPr>
      <w:r>
        <w:t>-</w:t>
      </w:r>
      <w:r>
        <w:tab/>
        <w:t xml:space="preserve">available at the EES, then the EES provides information of that EAS as result for EAS discovery. </w:t>
      </w:r>
    </w:p>
    <w:p w14:paraId="01773CD3" w14:textId="77777777" w:rsidR="000E11DE" w:rsidRDefault="000E11DE" w:rsidP="000E11DE">
      <w:pPr>
        <w:pStyle w:val="B2"/>
        <w:ind w:firstLine="0"/>
      </w:pPr>
      <w:r w:rsidRPr="00F22BFC">
        <w:t>Furthermore,</w:t>
      </w:r>
      <w:r>
        <w:t xml:space="preserve"> if the E2E response time is received:</w:t>
      </w:r>
    </w:p>
    <w:p w14:paraId="566519A2" w14:textId="4AB17307" w:rsidR="000E11DE" w:rsidRDefault="000E11DE" w:rsidP="000E11DE">
      <w:pPr>
        <w:pStyle w:val="B2"/>
        <w:numPr>
          <w:ilvl w:val="2"/>
          <w:numId w:val="20"/>
        </w:numPr>
      </w:pPr>
      <w:bookmarkStart w:id="1175" w:name="MCCQCTEMPBM_00000032"/>
      <w:r>
        <w:t>when the UE in the overlapping area between the EDNs of common EAS and EAS registered to this EES (e.g. UE can connect either common EAS or EAS registered to this EES),</w:t>
      </w:r>
      <w:r w:rsidRPr="00F22BFC">
        <w:t xml:space="preserve"> the EES identifies either common EAS or EAS registered to this EES for the UE based on the common EAS KPI</w:t>
      </w:r>
      <w:r>
        <w:t xml:space="preserve"> </w:t>
      </w:r>
      <w:r w:rsidRPr="00970A05">
        <w:t>as specified in table 8.2.5</w:t>
      </w:r>
      <w:r>
        <w:t xml:space="preserve"> and EDN information</w:t>
      </w:r>
      <w:r w:rsidRPr="00F22BFC">
        <w:t xml:space="preserve">, </w:t>
      </w:r>
      <w:r>
        <w:t>registered</w:t>
      </w:r>
      <w:r w:rsidRPr="00F22BFC">
        <w:t xml:space="preserve"> EAS</w:t>
      </w:r>
      <w:r>
        <w:t xml:space="preserve"> </w:t>
      </w:r>
      <w:r w:rsidRPr="00F22BFC">
        <w:t>KPI</w:t>
      </w:r>
      <w:r>
        <w:t xml:space="preserve"> </w:t>
      </w:r>
      <w:r w:rsidRPr="00970A05">
        <w:t>as specified in table 8.2.5</w:t>
      </w:r>
      <w:r>
        <w:t xml:space="preserve"> and EDN information,</w:t>
      </w:r>
      <w:r w:rsidRPr="00F22BFC">
        <w:t xml:space="preserve"> and </w:t>
      </w:r>
      <w:r>
        <w:rPr>
          <w:rFonts w:hint="eastAsia"/>
        </w:rPr>
        <w:t>inter</w:t>
      </w:r>
      <w:r>
        <w:t>-EAS communication</w:t>
      </w:r>
      <w:r w:rsidRPr="00F22BFC">
        <w:t xml:space="preserve"> performance of these EASs.</w:t>
      </w:r>
      <w:r w:rsidRPr="00184C8A">
        <w:t xml:space="preserve"> </w:t>
      </w:r>
    </w:p>
    <w:p w14:paraId="7F95316B" w14:textId="6EC29C9E" w:rsidR="000E11DE" w:rsidRDefault="000E11DE" w:rsidP="000E11DE">
      <w:pPr>
        <w:pStyle w:val="B2"/>
        <w:numPr>
          <w:ilvl w:val="2"/>
          <w:numId w:val="20"/>
        </w:numPr>
      </w:pPr>
      <w:bookmarkStart w:id="1176" w:name="MCCQCTEMPBM_00000033"/>
      <w:bookmarkEnd w:id="1175"/>
      <w:r>
        <w:t xml:space="preserve">When the UE is not in the overlapping area between the EDNs of common EAS and EAS registered to this EES (e.g. UE is not in the common EAS service area), then </w:t>
      </w:r>
      <w:r>
        <w:rPr>
          <w:rFonts w:hint="eastAsia"/>
          <w:lang w:eastAsia="zh-CN"/>
        </w:rPr>
        <w:t>the</w:t>
      </w:r>
      <w:r>
        <w:t xml:space="preserve"> </w:t>
      </w:r>
      <w:r w:rsidRPr="001D5514">
        <w:t xml:space="preserve">EES identifies candidate EAS(s) for the group </w:t>
      </w:r>
      <w:r w:rsidRPr="001B06A4">
        <w:t xml:space="preserve">from its registered EASs </w:t>
      </w:r>
      <w:r w:rsidRPr="001D5514">
        <w:t>and checks if the candidate EAS(s) can satisfy the E2E response time considering 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p>
    <w:bookmarkEnd w:id="1176"/>
    <w:p w14:paraId="1995CBD0" w14:textId="4F78C7FC" w:rsidR="000E11DE" w:rsidRPr="007E1D35" w:rsidRDefault="000E11DE" w:rsidP="007E1D35">
      <w:pPr>
        <w:pStyle w:val="NO"/>
        <w:ind w:left="1418"/>
      </w:pPr>
      <w:r w:rsidRPr="00184C8A">
        <w:t>NOTE</w:t>
      </w:r>
      <w:r>
        <w:t> 2</w:t>
      </w:r>
      <w:r w:rsidRPr="00184C8A">
        <w:t>:</w:t>
      </w:r>
      <w:r w:rsidRPr="00184C8A">
        <w:tab/>
      </w:r>
      <w:r>
        <w:t xml:space="preserve">The EES can use ADAE analytics service in 3GPP TS 23.436 [28] </w:t>
      </w:r>
      <w:r w:rsidRPr="007E1D35">
        <w:t xml:space="preserve">or local configuration </w:t>
      </w:r>
      <w:r>
        <w:t>to obtain application performance (e.g. latency) for inter-EAS communication.</w:t>
      </w:r>
    </w:p>
    <w:p w14:paraId="22B89A72" w14:textId="3CA5E974" w:rsidR="000E11DE" w:rsidRPr="007E1D35" w:rsidRDefault="000E11DE" w:rsidP="007E1D35">
      <w:pPr>
        <w:pStyle w:val="NO"/>
        <w:ind w:left="1418"/>
      </w:pPr>
      <w:r>
        <w:t>NOTE 3:</w:t>
      </w:r>
      <w:r>
        <w:tab/>
        <w:t>If the current EDN has overlapping area (where UE resides) with other EDN and both EDNs has available common EAS which can satisfy E2E response time, which EAS to select can take number of UEs in the group connected to available common EAS into consideration.</w:t>
      </w:r>
    </w:p>
    <w:p w14:paraId="60D4922E" w14:textId="479A2F44" w:rsidR="00E3255D" w:rsidRDefault="00E3255D" w:rsidP="00B3457A">
      <w:pPr>
        <w:pStyle w:val="NO"/>
        <w:ind w:left="1418"/>
      </w:pPr>
      <w:r>
        <w:t xml:space="preserve">NOTE </w:t>
      </w:r>
      <w:r w:rsidR="00430450">
        <w:t>4</w:t>
      </w:r>
      <w:r>
        <w:t>:</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5669A3E6" w:rsidR="00E3255D" w:rsidRDefault="00E3255D" w:rsidP="00B3457A">
      <w:pPr>
        <w:pStyle w:val="B1"/>
        <w:ind w:hanging="1"/>
      </w:pPr>
      <w:r>
        <w:lastRenderedPageBreak/>
        <w:t xml:space="preserve">When the </w:t>
      </w:r>
      <w:r w:rsidR="008752BA" w:rsidRPr="008752BA">
        <w:t>ECS-ER</w:t>
      </w:r>
      <w:r w:rsidR="008752BA">
        <w:t xml:space="preserve"> </w:t>
      </w:r>
      <w:r>
        <w:t>is not available and the EES selects the common EAS, the selected common EAS shall be announced to other EES(s) as per procedure specified in clause 8.</w:t>
      </w:r>
      <w:r w:rsidR="00224547">
        <w:t>19</w:t>
      </w:r>
      <w:r>
        <w:t>.</w:t>
      </w:r>
    </w:p>
    <w:p w14:paraId="2800AAD6" w14:textId="01142C62" w:rsidR="00B60BB7" w:rsidRDefault="00E3255D" w:rsidP="00B3457A">
      <w:pPr>
        <w:pStyle w:val="B1"/>
        <w:ind w:hanging="1"/>
      </w:pPr>
      <w:r>
        <w:t xml:space="preserve">When the </w:t>
      </w:r>
      <w:r w:rsidR="008752BA" w:rsidRPr="008752BA">
        <w:t>ECS-ER</w:t>
      </w:r>
      <w:r w:rsidR="008752BA">
        <w:t xml:space="preserve"> </w:t>
      </w:r>
      <w:r>
        <w:t xml:space="preserve">is available, then </w:t>
      </w:r>
    </w:p>
    <w:p w14:paraId="6BA9332F" w14:textId="77777777" w:rsidR="00B60BB7" w:rsidRDefault="00B60BB7" w:rsidP="007E1D35">
      <w:pPr>
        <w:pStyle w:val="B1"/>
      </w:pPr>
      <w:r>
        <w:t xml:space="preserve">if E2E response time is received, </w:t>
      </w:r>
    </w:p>
    <w:p w14:paraId="551D9054" w14:textId="1734F845" w:rsidR="00B60BB7" w:rsidRDefault="00B60BB7" w:rsidP="00B60BB7">
      <w:pPr>
        <w:pStyle w:val="B2"/>
      </w:pPr>
      <w:r>
        <w:t>-</w:t>
      </w:r>
      <w:r>
        <w:tab/>
        <w:t>If the UE is in the overlapping area between the EDNs of common EAS and EAS registered to this EES (e.g. UE can connect either common EAS or EAS registered to this EES),</w:t>
      </w:r>
      <w:r w:rsidRPr="00F22BFC">
        <w:t xml:space="preserve"> the EES identifies either common EAS or EAS registered to this EES for the UE based on the common EAS KPI</w:t>
      </w:r>
      <w:r>
        <w:t xml:space="preserve"> </w:t>
      </w:r>
      <w:r w:rsidRPr="00970A05">
        <w:t>as specified in table 8.2.5</w:t>
      </w:r>
      <w:r>
        <w:t xml:space="preserve"> and EDN information, registered</w:t>
      </w:r>
      <w:r w:rsidRPr="00F22BFC">
        <w:t xml:space="preserve"> EAS KPI</w:t>
      </w:r>
      <w:r>
        <w:t xml:space="preserve"> </w:t>
      </w:r>
      <w:r w:rsidRPr="00970A05">
        <w:t>as specified in table 8.2.5</w:t>
      </w:r>
      <w:r>
        <w:t xml:space="preserve"> and EDN information, and inter-EAS communication</w:t>
      </w:r>
      <w:r w:rsidRPr="00F22BFC">
        <w:t xml:space="preserve"> performance of these EASs.</w:t>
      </w:r>
      <w:r w:rsidRPr="00184C8A">
        <w:t xml:space="preserve"> </w:t>
      </w:r>
    </w:p>
    <w:p w14:paraId="69133FD9" w14:textId="7ED6B8A8" w:rsidR="00B60BB7" w:rsidRPr="001D5514" w:rsidRDefault="00B60BB7" w:rsidP="00B60BB7">
      <w:pPr>
        <w:pStyle w:val="B2"/>
      </w:pPr>
      <w:r>
        <w:t>-</w:t>
      </w:r>
      <w:r>
        <w:tab/>
        <w:t xml:space="preserve">otherwise, </w:t>
      </w:r>
      <w:r w:rsidRPr="006167BE">
        <w:t>the EES checks with the ECS-ER about all available common EASs and their corresponding EDNs by using procedure defined in clause 8.20.2.2. If no common EAS is available for the group, EES identifies one EAS for the group and interacts with the ECS-ER to store the common EAS information as described in clause 8.20.2.3. If current EDN already has available common EAS, the EES selects such common EAS considering the required E2E response time. If there</w:t>
      </w:r>
      <w:r w:rsidRPr="001D5514">
        <w:t xml:space="preserve"> are available common EASs in other EDNs, the EES identifies candidate EAS(s) for the group </w:t>
      </w:r>
      <w:r w:rsidRPr="001B06A4">
        <w:t xml:space="preserve">from its registered EASs </w:t>
      </w:r>
      <w:r w:rsidRPr="001D5514">
        <w:t>and checks if the candidate EAS(s) can satisfy the E2E response time considering 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p>
    <w:p w14:paraId="1713D39C" w14:textId="40F99B30" w:rsidR="00B60BB7" w:rsidRDefault="00B60BB7" w:rsidP="00B60BB7">
      <w:pPr>
        <w:pStyle w:val="NO"/>
      </w:pPr>
      <w:r w:rsidRPr="001D5514">
        <w:t>NOTE</w:t>
      </w:r>
      <w:r>
        <w:t> 5</w:t>
      </w:r>
      <w:r w:rsidRPr="001D5514">
        <w:t>:</w:t>
      </w:r>
      <w:r w:rsidRPr="001D5514">
        <w:tab/>
        <w:t xml:space="preserve">The EES can use ADAE analytics service </w:t>
      </w:r>
      <w:r w:rsidRPr="001D5514">
        <w:rPr>
          <w:lang w:eastAsia="zh-CN"/>
        </w:rPr>
        <w:t>in 3GPP TS 23.436 [28]</w:t>
      </w:r>
      <w:r w:rsidRPr="001D5514">
        <w:t xml:space="preserve"> </w:t>
      </w:r>
      <w:r>
        <w:t>or local configuration</w:t>
      </w:r>
      <w:r w:rsidRPr="001D5514">
        <w:t xml:space="preserve"> to obtain application performance (e.g. latency) for inter-EAS communication</w:t>
      </w:r>
      <w:r>
        <w:t>.</w:t>
      </w:r>
    </w:p>
    <w:p w14:paraId="4865AA87" w14:textId="7B86C4C5" w:rsidR="00E3255D" w:rsidRDefault="00B60BB7" w:rsidP="00B3457A">
      <w:pPr>
        <w:pStyle w:val="B1"/>
        <w:ind w:hanging="1"/>
      </w:pPr>
      <w:r>
        <w:t xml:space="preserve">If E2E response time is not received and common EAS is not available, </w:t>
      </w:r>
      <w:r w:rsidR="00E3255D">
        <w:t xml:space="preserve">the EES identifies one EAS for the group and interacts with the </w:t>
      </w:r>
      <w:r w:rsidR="008752BA" w:rsidRPr="008752BA">
        <w:t>ECS-ER</w:t>
      </w:r>
      <w:r w:rsidR="008752BA">
        <w:t xml:space="preserve"> </w:t>
      </w:r>
      <w:r w:rsidR="00E3255D">
        <w:t>to store the common EAS information</w:t>
      </w:r>
      <w:r w:rsidR="002511B6" w:rsidRPr="002511B6">
        <w:t xml:space="preserve"> as described in clause 8.20.2.3</w:t>
      </w:r>
      <w:r w:rsidR="00E3255D">
        <w:t xml:space="preserve">. If common EAS information is already available corresponding to the Application Group ID in the repository, then the </w:t>
      </w:r>
      <w:r w:rsidR="002511B6" w:rsidRPr="002511B6">
        <w:t>ECS-ER</w:t>
      </w:r>
      <w:r w:rsidR="002511B6">
        <w:t xml:space="preserve"> </w:t>
      </w:r>
      <w:r w:rsidR="00E3255D">
        <w:t>returns the common EAS information to the EES</w:t>
      </w:r>
      <w:r w:rsidR="002511B6" w:rsidRPr="002511B6">
        <w:t xml:space="preserve"> as described in clause 8.20.2.3</w:t>
      </w:r>
      <w:r w:rsidR="00E3255D">
        <w:t>.</w:t>
      </w:r>
    </w:p>
    <w:p w14:paraId="1A6B7A31" w14:textId="7DF7558F" w:rsidR="005F0EC9" w:rsidRPr="00F477AF" w:rsidRDefault="005F0EC9" w:rsidP="00E3255D">
      <w:pPr>
        <w:pStyle w:val="NO"/>
      </w:pPr>
      <w:r w:rsidRPr="00F477AF">
        <w:t xml:space="preserve">NOTE </w:t>
      </w:r>
      <w:r w:rsidR="00B60BB7">
        <w:t>6</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149A445E" w:rsidR="005F0EC9" w:rsidRPr="00F477AF" w:rsidRDefault="005F0EC9" w:rsidP="005F0EC9">
      <w:pPr>
        <w:pStyle w:val="NO"/>
        <w:rPr>
          <w:lang w:eastAsia="ko-KR"/>
        </w:rPr>
      </w:pPr>
      <w:r w:rsidRPr="00F477AF">
        <w:t xml:space="preserve">NOTE </w:t>
      </w:r>
      <w:r w:rsidR="00B60BB7">
        <w:t>7</w:t>
      </w:r>
      <w:r w:rsidRPr="00F477AF">
        <w:t>:</w:t>
      </w:r>
      <w:r w:rsidRPr="00F477AF">
        <w:tab/>
        <w:t>Both steps are evaluated prior to sending a response.</w:t>
      </w:r>
    </w:p>
    <w:p w14:paraId="0A36AA4B" w14:textId="77777777" w:rsidR="00883056" w:rsidRDefault="00883056" w:rsidP="005F6340">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management system to instantiate the EAS and </w:t>
      </w:r>
      <w:r>
        <w:t xml:space="preserve">may determine Instantiable EAS Information for EAS(s) that are instantiable but not yet instantiated and match the EAS discovery filter IEs. Instantiable EAS Information is 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40643924" w14:textId="7D3D7B13" w:rsidR="009C4CB9" w:rsidRPr="00F477AF" w:rsidRDefault="009B28D2" w:rsidP="005F6340">
      <w:pPr>
        <w:pStyle w:val="NO"/>
      </w:pPr>
      <w:r>
        <w:t>NOTE </w:t>
      </w:r>
      <w:r w:rsidR="00B60BB7">
        <w:t>8</w:t>
      </w:r>
      <w:r>
        <w:t>:</w:t>
      </w:r>
      <w:r>
        <w:tab/>
        <w:t>Without EAS selection request indication, the EES handling is as per R17 procedure.</w:t>
      </w:r>
    </w:p>
    <w:p w14:paraId="5FF0EC46" w14:textId="77777777"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6B25CF" w:rsidRPr="00F477AF">
        <w:t xml:space="preserve">. This list may be based on EAS discovery </w:t>
      </w:r>
      <w:r w:rsidR="006B25CF" w:rsidRPr="00F477AF">
        <w:lastRenderedPageBreak/>
        <w:t xml:space="preserve">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5EE6869D" w:rsidR="00D4568E" w:rsidRDefault="00D4568E" w:rsidP="00B3457A">
      <w:pPr>
        <w:pStyle w:val="B1"/>
        <w:ind w:hanging="1"/>
      </w:pPr>
      <w:r>
        <w:t xml:space="preserve">When the EES </w:t>
      </w:r>
      <w:r w:rsidR="00D07476" w:rsidRPr="00D07476">
        <w:t xml:space="preserve">accepts the request and </w:t>
      </w:r>
      <w:r>
        <w:t xml:space="preserve">determines to trigger the EAS instantiation, then the response may indicate that the EAS instantiation is in progress so that the detailed EAS profile information will be available later. When EEC receives the EAS instantiation in progress indication, the EEC may send EAS discovery subscription request message </w:t>
      </w:r>
      <w:r w:rsidR="00D07476" w:rsidRPr="00D07476">
        <w:t xml:space="preserve">if not subscribed yet </w:t>
      </w:r>
      <w:r>
        <w:t>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334728CA" w:rsidR="00F4189A" w:rsidRDefault="00F4189A" w:rsidP="005F6340">
      <w:bookmarkStart w:id="1177"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p>
    <w:p w14:paraId="443ACE87" w14:textId="3AA77932" w:rsidR="00C6766E" w:rsidRPr="00F477AF" w:rsidRDefault="00C6766E" w:rsidP="00C6766E">
      <w:pPr>
        <w:pStyle w:val="NO"/>
      </w:pPr>
      <w:r w:rsidRPr="00F477AF">
        <w:t>NOTE</w:t>
      </w:r>
      <w:r w:rsidR="009B28D2">
        <w:t> </w:t>
      </w:r>
      <w:r w:rsidR="00B60BB7">
        <w:t>9</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45E13F37" w:rsidR="00897849" w:rsidRPr="00F477AF" w:rsidRDefault="00897849" w:rsidP="005F0EC9">
      <w:pPr>
        <w:pStyle w:val="NO"/>
      </w:pPr>
      <w:bookmarkStart w:id="1178" w:name="_Toc42003993"/>
      <w:bookmarkStart w:id="1179" w:name="_Toc50584336"/>
      <w:bookmarkStart w:id="1180" w:name="_Toc50584680"/>
      <w:r w:rsidRPr="00F477AF">
        <w:t>NOTE</w:t>
      </w:r>
      <w:r w:rsidR="00520F8F">
        <w:t> </w:t>
      </w:r>
      <w:r w:rsidR="00B60BB7">
        <w:t>10</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6D4308D4" w:rsidR="006B25CF" w:rsidRPr="00F477AF" w:rsidRDefault="006B25CF" w:rsidP="006B25CF">
      <w:pPr>
        <w:pStyle w:val="NO"/>
      </w:pPr>
      <w:bookmarkStart w:id="1181" w:name="_Toc57673554"/>
      <w:r w:rsidRPr="00F477AF">
        <w:t>NOTE</w:t>
      </w:r>
      <w:r w:rsidR="00520F8F">
        <w:t> </w:t>
      </w:r>
      <w:r w:rsidR="00430450">
        <w:t>1</w:t>
      </w:r>
      <w:r w:rsidR="00B60BB7">
        <w:t>1</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FB6A3C7" w:rsidR="00520F8F" w:rsidRDefault="00520F8F" w:rsidP="00520F8F">
      <w:pPr>
        <w:pStyle w:val="NO"/>
      </w:pPr>
      <w:r>
        <w:t>NOTE </w:t>
      </w:r>
      <w:r w:rsidR="00430450">
        <w:t>1</w:t>
      </w:r>
      <w:r w:rsidR="00B60BB7">
        <w:t>2</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82" w:name="_Toc169796469"/>
      <w:r w:rsidRPr="00F477AF">
        <w:t>8.5.2.3</w:t>
      </w:r>
      <w:r w:rsidRPr="00F477AF">
        <w:tab/>
        <w:t>Subscribe-notify model</w:t>
      </w:r>
      <w:bookmarkEnd w:id="1181"/>
      <w:bookmarkEnd w:id="1182"/>
    </w:p>
    <w:p w14:paraId="3B7FCF1A" w14:textId="77777777" w:rsidR="00BE1A3E" w:rsidRPr="00F477AF" w:rsidRDefault="00BE1A3E" w:rsidP="00BE1A3E">
      <w:pPr>
        <w:pStyle w:val="Heading5"/>
      </w:pPr>
      <w:bookmarkStart w:id="1183" w:name="_Toc57673555"/>
      <w:bookmarkStart w:id="1184" w:name="_Toc169796470"/>
      <w:r w:rsidRPr="00F477AF">
        <w:t>8.5.2.3.1</w:t>
      </w:r>
      <w:r w:rsidRPr="00F477AF">
        <w:tab/>
        <w:t>General</w:t>
      </w:r>
      <w:bookmarkEnd w:id="1183"/>
      <w:bookmarkEnd w:id="1184"/>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lastRenderedPageBreak/>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85" w:name="_Toc57673556"/>
      <w:bookmarkStart w:id="1186" w:name="_Toc169796471"/>
      <w:r w:rsidRPr="00F477AF">
        <w:t>8.5.2.3.2</w:t>
      </w:r>
      <w:r w:rsidRPr="00F477AF">
        <w:tab/>
        <w:t>Subscribe</w:t>
      </w:r>
      <w:bookmarkEnd w:id="1185"/>
      <w:bookmarkEnd w:id="1186"/>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5" type="#_x0000_t75" style="width:4in;height:189.65pt" o:ole="">
            <v:imagedata r:id="rId70" o:title=""/>
          </v:shape>
          <o:OLEObject Type="Embed" ProgID="Visio.Drawing.11" ShapeID="_x0000_i1055" DrawAspect="Content" ObjectID="_1780409387" r:id="rId71"/>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w:t>
      </w:r>
      <w:r w:rsidRPr="00F477AF">
        <w:rPr>
          <w:lang w:eastAsia="ko-KR"/>
        </w:rPr>
        <w:lastRenderedPageBreak/>
        <w:t>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151C538C" w:rsidR="002929A0" w:rsidRDefault="002929A0" w:rsidP="002929A0">
      <w:pPr>
        <w:pStyle w:val="B1"/>
        <w:ind w:firstLine="0"/>
        <w:rPr>
          <w:lang w:eastAsia="ko-KR"/>
        </w:rPr>
      </w:pPr>
      <w:r w:rsidRPr="00A46BE0">
        <w:rPr>
          <w:lang w:eastAsia="ko-KR"/>
        </w:rPr>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w:t>
      </w:r>
      <w:r w:rsidR="004A039E" w:rsidRPr="004A039E">
        <w:t xml:space="preserve"> </w:t>
      </w:r>
      <w:r w:rsidR="004A039E" w:rsidRPr="004A039E">
        <w:rPr>
          <w:lang w:eastAsia="ko-KR"/>
        </w:rPr>
        <w:t>if the EEC indicates EAS Instantiation Triggering Suppress in the EAS discovery subscription request, the EES determines not triggering the ECSP management system to instantiate the EAS and Instantiable EAS Information (e.g. instantiated, instantiable but not be instantiated yet) is provided;</w:t>
      </w:r>
      <w:r w:rsidRPr="00A46BE0">
        <w:rPr>
          <w:lang w:eastAsia="ko-KR"/>
        </w:rPr>
        <w:t xml:space="preserve"> otherwise, the EES does not trigger the EAS instantiation</w:t>
      </w:r>
      <w:r w:rsidR="004A039E" w:rsidRPr="004A039E">
        <w:rPr>
          <w:lang w:eastAsia="ko-KR"/>
        </w:rPr>
        <w:t xml:space="preserve"> nor returns the Instantiable EAS Information</w:t>
      </w:r>
      <w:r w:rsidRPr="00A46BE0">
        <w:rPr>
          <w:lang w:eastAsia="ko-KR"/>
        </w:rPr>
        <w:t>.</w:t>
      </w:r>
    </w:p>
    <w:p w14:paraId="45007CED" w14:textId="77777777" w:rsidR="001A191C" w:rsidRPr="00F477AF" w:rsidRDefault="008D378D" w:rsidP="001A191C">
      <w:pPr>
        <w:pStyle w:val="B1"/>
        <w:ind w:firstLine="0"/>
        <w:rPr>
          <w:lang w:eastAsia="ko-KR"/>
        </w:rPr>
      </w:pPr>
      <w:r w:rsidRPr="008D378D">
        <w:rPr>
          <w:lang w:eastAsia="ko-KR"/>
        </w:rPr>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87" w:name="_Toc57673557"/>
      <w:bookmarkStart w:id="1188" w:name="_Toc169796472"/>
      <w:r w:rsidRPr="00F477AF">
        <w:t>8.5.2.3.3</w:t>
      </w:r>
      <w:r w:rsidRPr="00F477AF">
        <w:tab/>
        <w:t>Notify</w:t>
      </w:r>
      <w:bookmarkEnd w:id="1187"/>
      <w:bookmarkEnd w:id="1188"/>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6" type="#_x0000_t75" style="width:4in;height:164.4pt" o:ole="">
            <v:imagedata r:id="rId72" o:title=""/>
          </v:shape>
          <o:OLEObject Type="Embed" ProgID="Visio.Drawing.11" ShapeID="_x0000_i1056" DrawAspect="Content" ObjectID="_1780409388" r:id="rId73"/>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77777777"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[27])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lastRenderedPageBreak/>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20BB220" w14:textId="77777777" w:rsidR="00FD7CFD" w:rsidRDefault="00FD7CFD" w:rsidP="006144E7">
      <w:pPr>
        <w:pStyle w:val="B1"/>
        <w:ind w:hanging="1"/>
      </w:pPr>
      <w:r>
        <w:t xml:space="preserve">If EAS discovery filters contain Application group profile, the EES checks whether information about common EAS and related Application Group ID is available or not. If the common EAS information related to the Application Group ID is available at the EES, then the EES provides information of that EAS as result for EAS discovery. </w:t>
      </w:r>
    </w:p>
    <w:p w14:paraId="6EFBAE46" w14:textId="77777777" w:rsidR="00FD7CFD" w:rsidRDefault="00FD7CFD" w:rsidP="00FD7CFD">
      <w:pPr>
        <w:pStyle w:val="NO"/>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3B5B26B1" w14:textId="4FF86085" w:rsidR="005F0EC9" w:rsidRPr="00F477AF" w:rsidRDefault="005F0EC9" w:rsidP="00FD7CFD">
      <w:pPr>
        <w:pStyle w:val="NO"/>
      </w:pPr>
      <w:r w:rsidRPr="00F477AF">
        <w:t xml:space="preserve">NOTE </w:t>
      </w:r>
      <w:r w:rsidR="00FD7CFD">
        <w:t>2</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069BBE30" w:rsidR="005F0EC9" w:rsidRPr="00F477AF" w:rsidRDefault="005F0EC9" w:rsidP="005F0EC9">
      <w:pPr>
        <w:pStyle w:val="NO"/>
      </w:pPr>
      <w:r w:rsidRPr="00F477AF">
        <w:t xml:space="preserve">NOTE </w:t>
      </w:r>
      <w:r w:rsidR="00FD7CFD">
        <w:t>3</w:t>
      </w:r>
      <w:r w:rsidRPr="00F477AF">
        <w:t>:</w:t>
      </w:r>
      <w:r w:rsidRPr="00F477AF">
        <w:tab/>
        <w:t>Both steps are evaluated prior to sending a response.</w:t>
      </w:r>
    </w:p>
    <w:p w14:paraId="4A131827" w14:textId="77777777" w:rsidR="00B81570" w:rsidRDefault="00066ACF" w:rsidP="00B8157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0C791835" w14:textId="398342E2" w:rsidR="00BE1A3E" w:rsidRPr="00F477AF" w:rsidRDefault="00B81570" w:rsidP="00B81570">
      <w:pPr>
        <w:pStyle w:val="B1"/>
        <w:ind w:firstLine="0"/>
      </w:pPr>
      <w:r w:rsidRPr="001419A4">
        <w:t xml:space="preserve">If the application triggering is supported and required by the EEC as indicated in EEC Triggering Request IE of the EAS Discovery Subscription Request, then the EES </w:t>
      </w:r>
      <w:r>
        <w:t>performs the EEC</w:t>
      </w:r>
      <w:r w:rsidRPr="001419A4">
        <w:t xml:space="preserve"> triggering service as described in the clause</w:t>
      </w:r>
      <w:r>
        <w:t> </w:t>
      </w:r>
      <w:r w:rsidRPr="001419A4">
        <w:t>8.16.1 and skips the step</w:t>
      </w:r>
      <w:r>
        <w:t> </w:t>
      </w:r>
      <w:r w:rsidRPr="001419A4">
        <w:t>2.</w:t>
      </w:r>
    </w:p>
    <w:p w14:paraId="1CA25FE1" w14:textId="1FDBF22F"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00FD7CFD">
        <w:rPr>
          <w:lang w:eastAsia="ko-KR"/>
        </w:rPr>
        <w:t>,</w:t>
      </w:r>
      <w:r w:rsidRPr="00F477AF">
        <w:t xml:space="preserve"> </w:t>
      </w:r>
      <w:r w:rsidR="00FD7CFD">
        <w:t>w</w:t>
      </w:r>
      <w:r w:rsidR="00FD7CFD" w:rsidRPr="00F477AF">
        <w:t>hich includes information about the discovered EASs</w:t>
      </w:r>
      <w:r w:rsidR="00FD7CFD" w:rsidRPr="003877A3">
        <w:t xml:space="preserve"> and Instantiable EAS Information</w:t>
      </w:r>
      <w:r w:rsidR="00FD7CFD" w:rsidRPr="00F477AF">
        <w:t>. For discovered EASs, this includes endpoint information. Depending on the</w:t>
      </w:r>
      <w:r w:rsidR="00FD7CFD">
        <w:t xml:space="preserve"> event type and</w:t>
      </w:r>
      <w:r w:rsidR="00FD7CFD" w:rsidRPr="00F477AF">
        <w:t xml:space="preserve"> EAS discovery filters received in the EAS discovery </w:t>
      </w:r>
      <w:r w:rsidR="00FD7CFD">
        <w:t xml:space="preserve">subscription </w:t>
      </w:r>
      <w:r w:rsidR="00FD7CFD" w:rsidRPr="00F477AF">
        <w:t xml:space="preserve">request, the </w:t>
      </w:r>
      <w:r w:rsidR="00FD7CFD">
        <w:t>notification</w:t>
      </w:r>
      <w:r w:rsidR="00FD7CFD" w:rsidRPr="00F477AF">
        <w:t xml:space="preserve"> may include additional information regarding matched capabilities, e.g. service permissions levels, KPIs, AC locations(s) that the EASs can support, ACR scenarios supported by the EAS, etc. The EAS discovery </w:t>
      </w:r>
      <w:r w:rsidR="00FD7CFD">
        <w:t>notification</w:t>
      </w:r>
      <w:r w:rsidR="00FD7CFD" w:rsidRPr="00F477AF">
        <w:t xml:space="preserve"> may contain a list of EASs</w:t>
      </w:r>
      <w:r w:rsidR="00FD7CFD" w:rsidRPr="003877A3">
        <w:t xml:space="preserve"> and Instantiable EAS Information</w:t>
      </w:r>
      <w:r w:rsidR="00FD7CFD" w:rsidRPr="00F477AF">
        <w:t xml:space="preserve">. This list may be based on EAS discovery filters containing a Geographical or Topological Service Area, e.g. a route, included in the EAS discovery </w:t>
      </w:r>
      <w:r w:rsidR="00FD7CFD">
        <w:t xml:space="preserve">subscription </w:t>
      </w:r>
      <w:r w:rsidR="00FD7CFD" w:rsidRPr="00F477AF">
        <w:t>request by the EEC.</w:t>
      </w:r>
      <w:r w:rsidR="00FD7CFD" w:rsidRPr="00E3255D">
        <w:t xml:space="preserve"> When the discovered EAS is for a certain application group, then the Application Group ID is also included in the </w:t>
      </w:r>
      <w:r w:rsidR="00FD7CFD">
        <w:t>notification</w:t>
      </w:r>
      <w:r w:rsidR="00FD7CFD" w:rsidRPr="00E3255D">
        <w:t xml:space="preserve"> message. If the discovered EAS is registered to another EES, then the EES endpoint of the EES where the discovered EAS is registered is also included in the </w:t>
      </w:r>
      <w:r w:rsidR="00FD7CFD">
        <w:t>notification</w:t>
      </w:r>
      <w:r w:rsidR="00FD7CFD" w:rsidRPr="00E3255D">
        <w:t xml:space="preserve"> message</w:t>
      </w:r>
      <w:r w:rsidR="00FD7CFD">
        <w:t>.</w:t>
      </w:r>
    </w:p>
    <w:p w14:paraId="69270186" w14:textId="77777777" w:rsidR="00FD7CFD" w:rsidRDefault="00FD7CFD" w:rsidP="00FD7CFD">
      <w:bookmarkStart w:id="1189" w:name="_Hlk154583822"/>
      <w:bookmarkStart w:id="1190" w:name="_Toc57673558"/>
      <w:r>
        <w:t>Upon receiving the EAS discovery notification, if the EEC selects an EAS which is instantiated (i.e., an EAS profile was provided), 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If the Lifetime IE is included in the notification, the EEC may cache the EAS information only for the duration specified by the Lifetime IE.</w:t>
      </w:r>
    </w:p>
    <w:p w14:paraId="187253B0" w14:textId="77777777" w:rsidR="00FD7CFD" w:rsidRDefault="00FD7CFD" w:rsidP="006144E7">
      <w:pPr>
        <w:pStyle w:val="NO"/>
      </w:pPr>
      <w:r>
        <w:t>NOTE 4:</w:t>
      </w:r>
      <w:r>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750150E4" w14:textId="77777777" w:rsidR="00FD7CFD" w:rsidRDefault="00FD7CFD" w:rsidP="006144E7">
      <w:pPr>
        <w:pStyle w:val="NO"/>
      </w:pPr>
      <w:r>
        <w:t>NOTE 5:</w:t>
      </w:r>
      <w:r>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248461BB" w14:textId="77777777" w:rsidR="00FD7CFD" w:rsidRDefault="00FD7CFD" w:rsidP="006144E7">
      <w:pPr>
        <w:pStyle w:val="NO"/>
      </w:pPr>
      <w:r>
        <w:lastRenderedPageBreak/>
        <w:t>NOTE 6:</w:t>
      </w:r>
      <w:r>
        <w:tab/>
        <w:t>The EEC can use the EAS information provided by the discovery procedure to perform service continuity planning, for example when ultra-low latency ACR is required.</w:t>
      </w:r>
    </w:p>
    <w:p w14:paraId="698A1C72" w14:textId="594AC56A" w:rsidR="00844B99" w:rsidRDefault="004A039E" w:rsidP="006144E7">
      <w:r>
        <w:t>Upon receiving the EAS discovery notification, if the EEC selects an EAS which is instantiable but not yet instantiated (i.e. an EAS profile is not provided), the EEC may send the EAS information provisioning request indicating the selected EASID as in clause 8.15.</w:t>
      </w:r>
      <w:bookmarkEnd w:id="1189"/>
    </w:p>
    <w:p w14:paraId="1C44FE2D" w14:textId="0870C6DF" w:rsidR="00BE1A3E" w:rsidRPr="00F477AF" w:rsidRDefault="00BE1A3E" w:rsidP="00BE1A3E">
      <w:pPr>
        <w:pStyle w:val="Heading5"/>
      </w:pPr>
      <w:bookmarkStart w:id="1191" w:name="_Toc169796473"/>
      <w:r w:rsidRPr="00F477AF">
        <w:t>8.5.2.3.4</w:t>
      </w:r>
      <w:r w:rsidRPr="00F477AF">
        <w:tab/>
        <w:t>Subscription update</w:t>
      </w:r>
      <w:bookmarkEnd w:id="1190"/>
      <w:bookmarkEnd w:id="1191"/>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7" type="#_x0000_t75" style="width:4in;height:189.65pt" o:ole="">
            <v:imagedata r:id="rId74" o:title=""/>
          </v:shape>
          <o:OLEObject Type="Embed" ProgID="Visio.Drawing.11" ShapeID="_x0000_i1057" DrawAspect="Content" ObjectID="_1780409389" r:id="rId75"/>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44480D55"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w:t>
      </w:r>
      <w:r w:rsidR="00FD322C" w:rsidRPr="00FD322C">
        <w:rPr>
          <w:lang w:eastAsia="ko-KR"/>
        </w:rPr>
        <w:t xml:space="preserve">updates </w:t>
      </w:r>
      <w:r w:rsidRPr="00F477AF">
        <w:rPr>
          <w:lang w:eastAsia="ko-KR"/>
        </w:rPr>
        <w:t>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92" w:name="_Toc57673559"/>
      <w:bookmarkStart w:id="1193" w:name="_Toc169796474"/>
      <w:r w:rsidRPr="00F477AF">
        <w:t>8.5.2.3.5</w:t>
      </w:r>
      <w:r w:rsidRPr="00F477AF">
        <w:tab/>
        <w:t>Unsubscribe</w:t>
      </w:r>
      <w:bookmarkEnd w:id="1192"/>
      <w:bookmarkEnd w:id="1193"/>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58" type="#_x0000_t75" style="width:4in;height:189.65pt" o:ole="">
            <v:imagedata r:id="rId76" o:title=""/>
          </v:shape>
          <o:OLEObject Type="Embed" ProgID="Visio.Drawing.11" ShapeID="_x0000_i1058" DrawAspect="Content" ObjectID="_1780409390" r:id="rId77"/>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94" w:name="_Toc57673566"/>
      <w:bookmarkStart w:id="1195" w:name="_Toc169796475"/>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77"/>
      <w:bookmarkEnd w:id="1178"/>
      <w:bookmarkEnd w:id="1179"/>
      <w:bookmarkEnd w:id="1180"/>
      <w:bookmarkEnd w:id="1194"/>
      <w:bookmarkEnd w:id="1195"/>
    </w:p>
    <w:p w14:paraId="43A6BF47" w14:textId="77777777" w:rsidR="004C5BBD" w:rsidRPr="00F477AF" w:rsidRDefault="004C5BBD" w:rsidP="004C5BBD">
      <w:pPr>
        <w:pStyle w:val="Heading4"/>
      </w:pPr>
      <w:bookmarkStart w:id="1196" w:name="_Toc37791029"/>
      <w:bookmarkStart w:id="1197" w:name="_Toc42003994"/>
      <w:bookmarkStart w:id="1198" w:name="_Toc50584337"/>
      <w:bookmarkStart w:id="1199" w:name="_Toc50584681"/>
      <w:bookmarkStart w:id="1200" w:name="_Toc57673567"/>
      <w:bookmarkStart w:id="1201" w:name="_Toc169796476"/>
      <w:r w:rsidRPr="00F477AF">
        <w:t>8.5.3.1</w:t>
      </w:r>
      <w:r w:rsidRPr="00F477AF">
        <w:tab/>
        <w:t>General</w:t>
      </w:r>
      <w:bookmarkEnd w:id="1201"/>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202" w:name="_Toc169796477"/>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96"/>
      <w:bookmarkEnd w:id="1197"/>
      <w:bookmarkEnd w:id="1198"/>
      <w:bookmarkEnd w:id="1199"/>
      <w:bookmarkEnd w:id="1200"/>
      <w:bookmarkEnd w:id="1202"/>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D2C5" w14:textId="590B5B28" w:rsidR="00DD193F" w:rsidRPr="00F477AF" w:rsidRDefault="00DD193F" w:rsidP="006570C0">
            <w:pPr>
              <w:pStyle w:val="TAL"/>
            </w:pPr>
            <w:r w:rsidRPr="00F477AF">
              <w:t>The identifier of the UE (i.e.</w:t>
            </w:r>
            <w:r w:rsidR="00C94E3C">
              <w:t>,</w:t>
            </w:r>
            <w:r w:rsidRPr="00F477AF">
              <w:t xml:space="preserve"> GPSI)</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shd w:val="clear" w:color="auto" w:fill="auto"/>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DD12D1" w:rsidRPr="00F477AF" w14:paraId="2D4272BA"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0AF6612A" w14:textId="474CC54D" w:rsidR="00DD12D1" w:rsidRPr="00F477AF" w:rsidRDefault="00DD12D1" w:rsidP="00DD12D1">
            <w:pPr>
              <w:pStyle w:val="TAL"/>
            </w:pPr>
            <w:r w:rsidRPr="005C2FCB">
              <w:t>List of UE IDs</w:t>
            </w:r>
          </w:p>
        </w:tc>
        <w:tc>
          <w:tcPr>
            <w:tcW w:w="1440" w:type="dxa"/>
            <w:tcBorders>
              <w:top w:val="single" w:sz="4" w:space="0" w:color="000000"/>
              <w:left w:val="single" w:sz="4" w:space="0" w:color="000000"/>
              <w:bottom w:val="single" w:sz="4" w:space="0" w:color="000000"/>
            </w:tcBorders>
            <w:shd w:val="clear" w:color="auto" w:fill="auto"/>
          </w:tcPr>
          <w:p w14:paraId="28FA2E8C" w14:textId="6739FFC0" w:rsidR="00DD12D1" w:rsidRPr="00F477AF" w:rsidRDefault="00DD12D1" w:rsidP="00DD12D1">
            <w:pPr>
              <w:pStyle w:val="TAC"/>
            </w:pPr>
            <w:r w:rsidRPr="005C2FC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883BB" w14:textId="37154E5B" w:rsidR="00DD12D1" w:rsidRPr="00F477AF" w:rsidRDefault="00DD12D1" w:rsidP="00DD12D1">
            <w:pPr>
              <w:pStyle w:val="TAL"/>
            </w:pPr>
            <w:r w:rsidRPr="005C2FCB">
              <w:t xml:space="preserve">List of UE IDs in an Application Group, applicable for S-EAS or S-EES triggered EAS discovery request.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shd w:val="clear" w:color="auto" w:fill="auto"/>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shd w:val="clear" w:color="auto" w:fill="auto"/>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shd w:val="clear" w:color="auto" w:fill="auto"/>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C9A95" w14:textId="545561F9" w:rsidR="00AE42DD" w:rsidRPr="00F477AF" w:rsidRDefault="00AE42DD" w:rsidP="00AE42DD">
            <w:pPr>
              <w:pStyle w:val="TAL"/>
              <w:rPr>
                <w:lang w:eastAsia="zh-CN"/>
              </w:rPr>
            </w:pPr>
            <w:r>
              <w:rPr>
                <w:lang w:eastAsia="zh-CN"/>
              </w:rPr>
              <w:t>Indicates to the EES that EAS instantiation triggering should not be performed for the current request</w:t>
            </w:r>
            <w:r w:rsidR="004A039E" w:rsidRPr="004A039E">
              <w:rPr>
                <w:lang w:eastAsia="zh-CN"/>
              </w:rPr>
              <w:t>, and Instantiable EAS Information (e.g. instantiated, instantiable but not be instantiated yet) is to be provided in response</w:t>
            </w:r>
            <w:r>
              <w:rPr>
                <w:lang w:eastAsia="zh-CN"/>
              </w:rPr>
              <w: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shd w:val="clear" w:color="auto" w:fill="auto"/>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shd w:val="clear" w:color="auto" w:fill="auto"/>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505FD" w14:textId="32E2FD61"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[27].</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shd w:val="clear" w:color="auto" w:fill="auto"/>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shd w:val="clear" w:color="auto" w:fill="auto"/>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01A2CA6" w14:textId="77777777" w:rsidR="00E3255D" w:rsidRPr="00F477AF" w:rsidRDefault="00E3255D" w:rsidP="00E3255D">
            <w:pPr>
              <w:pStyle w:val="TAL"/>
              <w:rPr>
                <w:rFonts w:cs="Arial"/>
                <w:szCs w:val="18"/>
              </w:rPr>
            </w:pPr>
            <w:r>
              <w:t>&gt; Application group profile</w:t>
            </w:r>
          </w:p>
        </w:tc>
        <w:tc>
          <w:tcPr>
            <w:tcW w:w="1440" w:type="dxa"/>
            <w:tcBorders>
              <w:top w:val="single" w:sz="4" w:space="0" w:color="000000"/>
              <w:left w:val="single" w:sz="4" w:space="0" w:color="000000"/>
              <w:bottom w:val="single" w:sz="4" w:space="0" w:color="000000"/>
            </w:tcBorders>
            <w:shd w:val="clear" w:color="auto" w:fill="auto"/>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shd w:val="clear" w:color="auto" w:fill="auto"/>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83FC" w14:textId="03F14963" w:rsidR="00C566BE" w:rsidRPr="00F477AF" w:rsidRDefault="003D28ED" w:rsidP="00C566BE">
            <w:pPr>
              <w:pStyle w:val="TAL"/>
              <w:rPr>
                <w:rFonts w:cs="Arial"/>
                <w:szCs w:val="18"/>
              </w:rPr>
            </w:pPr>
            <w:r w:rsidRPr="003D28ED">
              <w:t>Application group identifier as defined in 7.2.11.</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7881049" w14:textId="0B3EA49C" w:rsidR="00C566BE" w:rsidRPr="00F477AF" w:rsidRDefault="00C566BE" w:rsidP="00C566BE">
            <w:pPr>
              <w:pStyle w:val="TAL"/>
              <w:rPr>
                <w:rFonts w:cs="Arial"/>
                <w:szCs w:val="18"/>
              </w:rPr>
            </w:pPr>
            <w:r w:rsidRPr="005B5669">
              <w:t xml:space="preserve">&gt; EAS </w:t>
            </w:r>
            <w:r w:rsidR="001A1373" w:rsidRPr="001A1373">
              <w:t xml:space="preserve">content </w:t>
            </w:r>
            <w:r w:rsidRPr="005B5669">
              <w:t>synchronization support</w:t>
            </w:r>
          </w:p>
        </w:tc>
        <w:tc>
          <w:tcPr>
            <w:tcW w:w="1440" w:type="dxa"/>
            <w:tcBorders>
              <w:top w:val="single" w:sz="4" w:space="0" w:color="000000"/>
              <w:left w:val="single" w:sz="4" w:space="0" w:color="000000"/>
              <w:bottom w:val="single" w:sz="4" w:space="0" w:color="000000"/>
            </w:tcBorders>
            <w:shd w:val="clear" w:color="auto" w:fill="auto"/>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EF7223" w14:textId="5A3BDF0A" w:rsidR="00C566BE" w:rsidRPr="00F477AF" w:rsidRDefault="00C566BE" w:rsidP="00C566BE">
            <w:pPr>
              <w:pStyle w:val="TAL"/>
              <w:rPr>
                <w:rFonts w:cs="Arial"/>
                <w:szCs w:val="18"/>
              </w:rPr>
            </w:pPr>
            <w:r w:rsidRPr="005B5669">
              <w:t xml:space="preserve">Indicates if the EAS </w:t>
            </w:r>
            <w:r w:rsidR="001A1373" w:rsidRPr="001A1373">
              <w:t xml:space="preserve">content </w:t>
            </w:r>
            <w:r w:rsidRPr="005B5669">
              <w:t>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EF34D58" w14:textId="1D99E815"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006D3EFB" w:rsidRPr="006D3EFB">
              <w:rPr>
                <w:rFonts w:cs="Arial"/>
                <w:szCs w:val="18"/>
              </w:rPr>
              <w:t xml:space="preserve"> (NOTE</w:t>
            </w:r>
            <w:r w:rsidR="006D3EFB">
              <w:rPr>
                <w:rFonts w:cs="Arial"/>
                <w:szCs w:val="18"/>
              </w:rPr>
              <w:t> </w:t>
            </w:r>
            <w:r w:rsidR="006D3EFB" w:rsidRPr="006D3EFB">
              <w:rPr>
                <w:rFonts w:cs="Arial"/>
                <w:szCs w:val="18"/>
              </w:rPr>
              <w:t>5)</w:t>
            </w:r>
          </w:p>
        </w:tc>
        <w:tc>
          <w:tcPr>
            <w:tcW w:w="1440" w:type="dxa"/>
            <w:tcBorders>
              <w:top w:val="single" w:sz="4" w:space="0" w:color="000000"/>
              <w:left w:val="single" w:sz="4" w:space="0" w:color="000000"/>
              <w:bottom w:val="single" w:sz="4" w:space="0" w:color="000000"/>
            </w:tcBorders>
            <w:shd w:val="clear" w:color="auto" w:fill="auto"/>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6D3EFB" w:rsidRPr="00F477AF" w14:paraId="2F94091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88F998" w14:textId="5E61BBFE" w:rsidR="006D3EFB" w:rsidRPr="00AA7A06" w:rsidRDefault="006D3EFB" w:rsidP="006D3EFB">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shd w:val="clear" w:color="auto" w:fill="auto"/>
          </w:tcPr>
          <w:p w14:paraId="08DBEA9A" w14:textId="6675E10E" w:rsidR="006D3EFB" w:rsidRPr="00AA7A06" w:rsidRDefault="006D3EFB" w:rsidP="006D3EFB">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3DA21" w14:textId="5347B17F" w:rsidR="006D3EFB" w:rsidRDefault="006D3EFB" w:rsidP="006D3EFB">
            <w:pPr>
              <w:pStyle w:val="TAL"/>
            </w:pPr>
            <w:r>
              <w:t xml:space="preserve">A </w:t>
            </w:r>
            <w:r>
              <w:rPr>
                <w:lang w:eastAsia="zh-CN"/>
              </w:rPr>
              <w:t>list of EASIDs specific to a particular EAS bundle.</w:t>
            </w:r>
            <w:r>
              <w:t xml:space="preserve"> </w:t>
            </w:r>
          </w:p>
        </w:tc>
      </w:tr>
      <w:tr w:rsidR="006D3EFB"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64071D" w14:textId="77777777" w:rsidR="006D3EFB" w:rsidRPr="00AA7A06" w:rsidRDefault="006D3EFB" w:rsidP="006D3EFB">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shd w:val="clear" w:color="auto" w:fill="auto"/>
          </w:tcPr>
          <w:p w14:paraId="0671B416" w14:textId="77777777" w:rsidR="006D3EFB" w:rsidRPr="00AA7A06" w:rsidRDefault="006D3EFB" w:rsidP="006D3EFB">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66D95" w14:textId="77777777" w:rsidR="006D3EFB" w:rsidRDefault="006D3EFB" w:rsidP="006D3EFB">
            <w:pPr>
              <w:pStyle w:val="TAL"/>
            </w:pPr>
            <w:r>
              <w:t>Type of the EAS bundle as described in clause 7.2.10</w:t>
            </w:r>
          </w:p>
        </w:tc>
      </w:tr>
      <w:tr w:rsidR="006D3EFB"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821555" w14:textId="77777777" w:rsidR="006D3EFB" w:rsidRPr="00AA7A06" w:rsidRDefault="006D3EFB" w:rsidP="006D3EFB">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shd w:val="clear" w:color="auto" w:fill="auto"/>
          </w:tcPr>
          <w:p w14:paraId="4C793851" w14:textId="77777777" w:rsidR="006D3EFB" w:rsidRPr="00AA7A06" w:rsidRDefault="006D3EFB" w:rsidP="006D3EFB">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5E7B" w14:textId="77777777" w:rsidR="006D3EFB" w:rsidRDefault="006D3EFB" w:rsidP="006D3EFB">
            <w:pPr>
              <w:pStyle w:val="TAL"/>
            </w:pPr>
            <w:r w:rsidRPr="00B559FC">
              <w:t>Requirements associated with the EAS bundle</w:t>
            </w:r>
            <w:r>
              <w:t xml:space="preserve"> as described in clause 8.2.10</w:t>
            </w:r>
            <w:r w:rsidRPr="00B559FC">
              <w:t>.</w:t>
            </w:r>
          </w:p>
        </w:tc>
      </w:tr>
      <w:tr w:rsidR="006D3EFB"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1D93D1" w14:textId="77777777" w:rsidR="006D3EFB" w:rsidRPr="00F477AF" w:rsidRDefault="006D3EFB" w:rsidP="006D3EFB">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CBC8ED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1C19B" w14:textId="77777777" w:rsidR="006D3EFB" w:rsidRPr="00F477AF" w:rsidRDefault="006D3EFB" w:rsidP="006D3EFB">
            <w:pPr>
              <w:pStyle w:val="TAL"/>
              <w:rPr>
                <w:rFonts w:cs="Arial"/>
                <w:szCs w:val="18"/>
              </w:rPr>
            </w:pPr>
            <w:r w:rsidRPr="00F477AF">
              <w:rPr>
                <w:rFonts w:cs="Arial"/>
                <w:szCs w:val="18"/>
              </w:rPr>
              <w:t>Identifier of the required EAS provider</w:t>
            </w:r>
          </w:p>
        </w:tc>
      </w:tr>
      <w:tr w:rsidR="006D3EFB"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90EEE3" w14:textId="77777777" w:rsidR="006D3EFB" w:rsidRPr="00F477AF" w:rsidRDefault="006D3EFB" w:rsidP="006D3EFB">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37293D87"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A2D53" w14:textId="5F79998C" w:rsidR="006D3EFB" w:rsidRPr="00F477AF" w:rsidRDefault="006D3EFB" w:rsidP="006D3EFB">
            <w:pPr>
              <w:pStyle w:val="TAL"/>
              <w:rPr>
                <w:rFonts w:cs="Arial"/>
                <w:szCs w:val="18"/>
              </w:rPr>
            </w:pPr>
            <w:r w:rsidRPr="00F477AF">
              <w:rPr>
                <w:rFonts w:cs="Arial"/>
                <w:szCs w:val="18"/>
              </w:rPr>
              <w:t>The category or type of required EAS (e.g. V2X</w:t>
            </w:r>
            <w:r w:rsidR="00C31123" w:rsidRPr="00C31123">
              <w:rPr>
                <w:rFonts w:cs="Arial"/>
                <w:szCs w:val="18"/>
              </w:rPr>
              <w:t>, UAV, application enabler</w:t>
            </w:r>
            <w:r w:rsidRPr="00F477AF">
              <w:rPr>
                <w:rFonts w:cs="Arial"/>
                <w:szCs w:val="18"/>
              </w:rPr>
              <w:t>)</w:t>
            </w:r>
          </w:p>
        </w:tc>
      </w:tr>
      <w:tr w:rsidR="006D3EFB"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D83937B" w14:textId="77777777" w:rsidR="006D3EFB" w:rsidRPr="00F477AF" w:rsidRDefault="006D3EFB" w:rsidP="006D3EFB">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6BBDC43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CD5BB" w14:textId="77777777" w:rsidR="006D3EFB" w:rsidRPr="00F477AF" w:rsidRDefault="006D3EFB" w:rsidP="006D3EFB">
            <w:pPr>
              <w:pStyle w:val="TAL"/>
              <w:rPr>
                <w:rFonts w:cs="Arial"/>
                <w:szCs w:val="18"/>
              </w:rPr>
            </w:pPr>
            <w:r w:rsidRPr="00F477AF">
              <w:rPr>
                <w:rFonts w:cs="Arial"/>
                <w:szCs w:val="18"/>
              </w:rPr>
              <w:t>Required availability schedule of the EAS (e.g. time windows)</w:t>
            </w:r>
          </w:p>
        </w:tc>
      </w:tr>
      <w:tr w:rsidR="006D3EFB"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041AF2" w14:textId="77777777" w:rsidR="006D3EFB" w:rsidRPr="00F477AF" w:rsidRDefault="006D3EFB" w:rsidP="006D3EFB">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28A712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4E58D" w14:textId="77777777" w:rsidR="006D3EFB" w:rsidRPr="00F477AF" w:rsidRDefault="006D3EFB" w:rsidP="006D3EFB">
            <w:pPr>
              <w:pStyle w:val="TAL"/>
              <w:rPr>
                <w:rFonts w:cs="Arial"/>
                <w:szCs w:val="18"/>
              </w:rPr>
            </w:pPr>
            <w:r w:rsidRPr="00F477AF">
              <w:rPr>
                <w:rFonts w:cs="Arial"/>
                <w:szCs w:val="18"/>
              </w:rPr>
              <w:t>Location(s) (e.g. geographical area, route) where the EAS service should be available.</w:t>
            </w:r>
          </w:p>
        </w:tc>
      </w:tr>
      <w:tr w:rsidR="006D3EFB"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9A3FFA5" w14:textId="77777777" w:rsidR="006D3EFB" w:rsidRPr="00F477AF" w:rsidRDefault="006D3EFB" w:rsidP="006D3EFB">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139313B8"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824DB" w14:textId="77777777" w:rsidR="006D3EFB" w:rsidRPr="00F477AF" w:rsidRDefault="006D3EFB" w:rsidP="006D3EFB">
            <w:pPr>
              <w:pStyle w:val="TAL"/>
              <w:rPr>
                <w:rFonts w:cs="Arial"/>
                <w:szCs w:val="18"/>
              </w:rPr>
            </w:pPr>
            <w:r w:rsidRPr="00F477AF">
              <w:rPr>
                <w:rFonts w:cs="Arial"/>
                <w:szCs w:val="18"/>
              </w:rPr>
              <w:t>Topological area (e.g. cell ID, TAI) for which the EAS service should be available. See possible formats in Table 8.2.7-1.</w:t>
            </w:r>
          </w:p>
        </w:tc>
      </w:tr>
      <w:tr w:rsidR="006D3EFB"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A2EEE9D" w14:textId="77777777" w:rsidR="006D3EFB" w:rsidRPr="00F477AF" w:rsidRDefault="006D3EFB" w:rsidP="006D3EFB">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3584C74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E3BF2" w14:textId="77777777" w:rsidR="006D3EFB" w:rsidRPr="00F477AF" w:rsidRDefault="006D3EFB" w:rsidP="006D3EFB">
            <w:pPr>
              <w:pStyle w:val="TAL"/>
              <w:rPr>
                <w:rFonts w:cs="Arial"/>
                <w:szCs w:val="18"/>
              </w:rPr>
            </w:pPr>
            <w:r w:rsidRPr="00F477AF">
              <w:rPr>
                <w:rFonts w:cs="Arial"/>
                <w:szCs w:val="18"/>
              </w:rPr>
              <w:t>Indicates if the service continuity support is required or not.</w:t>
            </w:r>
          </w:p>
        </w:tc>
      </w:tr>
      <w:tr w:rsidR="006D3EFB"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4343CD" w14:textId="77777777" w:rsidR="006D3EFB" w:rsidRPr="00F477AF" w:rsidRDefault="006D3EFB" w:rsidP="006D3EFB">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2D8CDED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D05D8" w14:textId="77777777" w:rsidR="006D3EFB" w:rsidRPr="00F477AF" w:rsidRDefault="006D3EFB" w:rsidP="006D3EFB">
            <w:pPr>
              <w:pStyle w:val="TAL"/>
              <w:rPr>
                <w:rFonts w:cs="Arial"/>
                <w:szCs w:val="18"/>
              </w:rPr>
            </w:pPr>
            <w:r w:rsidRPr="00F477AF">
              <w:rPr>
                <w:rFonts w:cs="Arial"/>
                <w:szCs w:val="18"/>
              </w:rPr>
              <w:t>Required level of service permissions e.g. trial, gold-class</w:t>
            </w:r>
          </w:p>
        </w:tc>
      </w:tr>
      <w:tr w:rsidR="006D3EFB"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686DC7" w14:textId="77777777" w:rsidR="006D3EFB" w:rsidRPr="00F477AF" w:rsidRDefault="006D3EFB" w:rsidP="006D3EFB">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448315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A1D2A" w14:textId="77777777" w:rsidR="006D3EFB" w:rsidRPr="00F477AF" w:rsidRDefault="006D3EFB" w:rsidP="006D3EFB">
            <w:pPr>
              <w:pStyle w:val="TAL"/>
              <w:rPr>
                <w:rFonts w:cs="Arial"/>
                <w:szCs w:val="18"/>
              </w:rPr>
            </w:pPr>
            <w:r w:rsidRPr="00F477AF">
              <w:rPr>
                <w:rFonts w:cs="Arial"/>
                <w:szCs w:val="18"/>
              </w:rPr>
              <w:t>Required service features e.g. single vs. multi-player gaming service</w:t>
            </w:r>
          </w:p>
        </w:tc>
      </w:tr>
      <w:tr w:rsidR="006D3EFB"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C6FBB" w14:textId="77777777" w:rsidR="006D3EFB" w:rsidRPr="00F477AF" w:rsidRDefault="006D3EFB" w:rsidP="006D3EFB">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6D3EFB" w:rsidRPr="00F477AF" w:rsidRDefault="006D3EFB" w:rsidP="006D3EFB">
            <w:pPr>
              <w:pStyle w:val="TAN"/>
              <w:rPr>
                <w:lang w:eastAsia="ko-KR"/>
              </w:rPr>
            </w:pPr>
            <w:r w:rsidRPr="00F477AF">
              <w:rPr>
                <w:lang w:eastAsia="ko-KR"/>
              </w:rPr>
              <w:t>NOTE 2:</w:t>
            </w:r>
            <w:r w:rsidRPr="00F477AF">
              <w:rPr>
                <w:lang w:eastAsia="ko-KR"/>
              </w:rPr>
              <w:tab/>
              <w:t>"Preferred ECSP list" IE shall not be present.</w:t>
            </w:r>
          </w:p>
          <w:p w14:paraId="4CAFEE41" w14:textId="77777777" w:rsidR="006D3EFB" w:rsidRDefault="006D3EFB" w:rsidP="006D3EFB">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26CF4D79" w14:textId="77777777" w:rsidR="006D3EFB" w:rsidRDefault="006D3EFB" w:rsidP="006D3EFB">
            <w:pPr>
              <w:pStyle w:val="TAN"/>
            </w:pPr>
            <w:r w:rsidRPr="00A619DD">
              <w:t>NOTE</w:t>
            </w:r>
            <w:r>
              <w:t xml:space="preserve"> </w:t>
            </w:r>
            <w:r w:rsidRPr="00A619DD">
              <w:t>4:</w:t>
            </w:r>
            <w:r w:rsidRPr="00A619DD">
              <w:tab/>
              <w:t>When EAS discovery request is sent by the EEC, this IE shall not be included.</w:t>
            </w:r>
          </w:p>
          <w:p w14:paraId="14541FBD" w14:textId="187A281D" w:rsidR="006D3EFB" w:rsidRPr="00F477AF" w:rsidDel="00A603AA" w:rsidRDefault="006D3EFB" w:rsidP="006D3EFB">
            <w:pPr>
              <w:pStyle w:val="TAN"/>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203" w:name="_Toc37791030"/>
      <w:bookmarkStart w:id="1204" w:name="_Toc42003995"/>
      <w:bookmarkStart w:id="1205" w:name="_Toc50584338"/>
      <w:bookmarkStart w:id="1206" w:name="_Toc50584682"/>
      <w:bookmarkStart w:id="1207" w:name="_Toc57673568"/>
      <w:bookmarkStart w:id="1208" w:name="_Toc169796478"/>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203"/>
      <w:bookmarkEnd w:id="1204"/>
      <w:bookmarkEnd w:id="1205"/>
      <w:bookmarkEnd w:id="1206"/>
      <w:bookmarkEnd w:id="1207"/>
      <w:bookmarkEnd w:id="1208"/>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shd w:val="clear" w:color="auto" w:fill="auto"/>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shd w:val="clear" w:color="auto" w:fill="auto"/>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B82E82" w:rsidRPr="00F477AF" w14:paraId="33EC3A1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4D54BEB" w14:textId="32FCAAAF" w:rsidR="00B82E82" w:rsidRPr="00F477AF" w:rsidRDefault="00B82E82" w:rsidP="00B82E82">
            <w:pPr>
              <w:pStyle w:val="TAL"/>
              <w:rPr>
                <w:lang w:eastAsia="ko-KR"/>
              </w:rPr>
            </w:pPr>
            <w:r>
              <w:rPr>
                <w:lang w:eastAsia="ko-KR"/>
              </w:rPr>
              <w:t>&gt;&gt; Application Group ID list (NOTE 4)</w:t>
            </w:r>
          </w:p>
        </w:tc>
        <w:tc>
          <w:tcPr>
            <w:tcW w:w="1440" w:type="dxa"/>
            <w:tcBorders>
              <w:top w:val="single" w:sz="4" w:space="0" w:color="000000"/>
              <w:left w:val="single" w:sz="4" w:space="0" w:color="000000"/>
              <w:bottom w:val="single" w:sz="4" w:space="0" w:color="000000"/>
            </w:tcBorders>
            <w:shd w:val="clear" w:color="auto" w:fill="auto"/>
          </w:tcPr>
          <w:p w14:paraId="35CE6F28" w14:textId="222CCC46" w:rsidR="00B82E82" w:rsidRPr="00F477AF" w:rsidRDefault="00B82E82" w:rsidP="00B82E8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B23E1" w14:textId="2BA564F5" w:rsidR="00B82E82" w:rsidRPr="00F477AF" w:rsidRDefault="00B82E82" w:rsidP="00B82E82">
            <w:pPr>
              <w:pStyle w:val="TAL"/>
              <w:rPr>
                <w:lang w:eastAsia="ko-KR"/>
              </w:rPr>
            </w:pPr>
            <w:r w:rsidRPr="00452B8E">
              <w:t xml:space="preserve">List of Application Group IDs associated with </w:t>
            </w:r>
            <w:r w:rsidRPr="00B3457A">
              <w:t>EAS</w:t>
            </w:r>
            <w:r w:rsidRPr="00452B8E" w:rsidDel="00C52763">
              <w:t xml:space="preserve"> </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shd w:val="clear" w:color="auto" w:fill="auto"/>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shd w:val="clear" w:color="auto" w:fill="auto"/>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96870" w14:textId="5A990E70" w:rsidR="00844B99" w:rsidRPr="00F477AF" w:rsidRDefault="00E50E07" w:rsidP="00844B99">
            <w:pPr>
              <w:pStyle w:val="TAL"/>
            </w:pPr>
            <w:r>
              <w:t>A</w:t>
            </w:r>
            <w:r w:rsidR="00844B99" w:rsidRPr="00DE7A6A">
              <w:t>nalytics data for each discovered application server.</w:t>
            </w:r>
          </w:p>
        </w:tc>
      </w:tr>
      <w:tr w:rsidR="00E50E07" w:rsidRPr="00F477AF" w14:paraId="0381F38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FEA7563" w14:textId="6912DC93" w:rsidR="00E50E07" w:rsidRPr="00DE7A6A" w:rsidRDefault="00E50E07" w:rsidP="00E50E07">
            <w:pPr>
              <w:pStyle w:val="TAL"/>
            </w:pPr>
            <w:r w:rsidRPr="003A79A2">
              <w:t>&gt;&gt; Statistical data</w:t>
            </w:r>
          </w:p>
        </w:tc>
        <w:tc>
          <w:tcPr>
            <w:tcW w:w="1440" w:type="dxa"/>
            <w:tcBorders>
              <w:top w:val="single" w:sz="4" w:space="0" w:color="000000"/>
              <w:left w:val="single" w:sz="4" w:space="0" w:color="000000"/>
              <w:bottom w:val="single" w:sz="4" w:space="0" w:color="000000"/>
            </w:tcBorders>
            <w:shd w:val="clear" w:color="auto" w:fill="auto"/>
          </w:tcPr>
          <w:p w14:paraId="50A6227E" w14:textId="13A4E5BF"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61936" w14:textId="380E8AE8" w:rsidR="00E50E07" w:rsidRPr="00DE7A6A" w:rsidDel="00E50E07" w:rsidRDefault="00E50E07" w:rsidP="00E50E07">
            <w:pPr>
              <w:pStyle w:val="TAL"/>
            </w:pPr>
            <w:r w:rsidRPr="003A79A2">
              <w:t>Indicates the statistical analytics data (e.g. number of times the client received expected performance from the EAS).</w:t>
            </w:r>
          </w:p>
        </w:tc>
      </w:tr>
      <w:tr w:rsidR="00E50E07" w:rsidRPr="00F477AF" w14:paraId="56295E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81F22CF" w14:textId="20F3BACD" w:rsidR="00E50E07" w:rsidRPr="00DE7A6A" w:rsidRDefault="00E50E07" w:rsidP="00E50E07">
            <w:pPr>
              <w:pStyle w:val="TAL"/>
            </w:pPr>
            <w:r w:rsidRPr="003A79A2">
              <w:t>&gt;&gt; Predictive data</w:t>
            </w:r>
          </w:p>
        </w:tc>
        <w:tc>
          <w:tcPr>
            <w:tcW w:w="1440" w:type="dxa"/>
            <w:tcBorders>
              <w:top w:val="single" w:sz="4" w:space="0" w:color="000000"/>
              <w:left w:val="single" w:sz="4" w:space="0" w:color="000000"/>
              <w:bottom w:val="single" w:sz="4" w:space="0" w:color="000000"/>
            </w:tcBorders>
            <w:shd w:val="clear" w:color="auto" w:fill="auto"/>
          </w:tcPr>
          <w:p w14:paraId="5D874BFE" w14:textId="4152201E"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4596" w14:textId="06A6E9FB" w:rsidR="00E50E07" w:rsidRPr="00DE7A6A" w:rsidDel="00E50E07" w:rsidRDefault="00E50E07" w:rsidP="00E50E07">
            <w:pPr>
              <w:pStyle w:val="TAL"/>
            </w:pPr>
            <w:r w:rsidRPr="003A79A2">
              <w:t>Indicates predictive analytics data for EAS service status (e.g. EAS schedule, EAS status) change.</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A9C1C21" w14:textId="482F6011" w:rsidR="00E3255D" w:rsidRDefault="00E3255D" w:rsidP="00E3255D">
            <w:pPr>
              <w:pStyle w:val="TAL"/>
              <w:rPr>
                <w:lang w:eastAsia="zh-CN"/>
              </w:rPr>
            </w:pPr>
            <w:r>
              <w:t>&gt;&gt; Instantiation criteria (NOTE 2)</w:t>
            </w:r>
          </w:p>
        </w:tc>
        <w:tc>
          <w:tcPr>
            <w:tcW w:w="1440" w:type="dxa"/>
            <w:tcBorders>
              <w:top w:val="single" w:sz="4" w:space="0" w:color="000000"/>
              <w:left w:val="single" w:sz="4" w:space="0" w:color="000000"/>
              <w:bottom w:val="single" w:sz="4" w:space="0" w:color="000000"/>
            </w:tcBorders>
            <w:shd w:val="clear" w:color="auto" w:fill="auto"/>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2F834104" w14:textId="77777777" w:rsidR="008D7A2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p w14:paraId="175A8354" w14:textId="1453C007" w:rsidR="00B82E82" w:rsidRPr="00F477AF" w:rsidRDefault="00B82E82" w:rsidP="00E3255D">
            <w:pPr>
              <w:pStyle w:val="TAN"/>
            </w:pPr>
            <w:r w:rsidRPr="00B82E82">
              <w:t>NOTE</w:t>
            </w:r>
            <w:r>
              <w:t> </w:t>
            </w:r>
            <w:r w:rsidRPr="00B82E82">
              <w:t>4:</w:t>
            </w:r>
            <w:r w:rsidRPr="00B82E82">
              <w:tab/>
              <w:t>"Application Group ID list" IE shall be present when "Application Group profile" is included for "AC profile" in EAS discovery request as specified in clause 8.5.3.2</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209" w:name="_Toc57673569"/>
      <w:bookmarkStart w:id="1210" w:name="_Toc37791031"/>
      <w:bookmarkStart w:id="1211" w:name="_Toc42003996"/>
      <w:bookmarkStart w:id="1212" w:name="_Toc50584339"/>
      <w:bookmarkStart w:id="1213" w:name="_Toc50584683"/>
      <w:bookmarkStart w:id="1214" w:name="_Toc169796479"/>
      <w:r w:rsidRPr="00F477AF">
        <w:t>8.5.3.</w:t>
      </w:r>
      <w:r w:rsidR="00B41988" w:rsidRPr="00F477AF">
        <w:t>4</w:t>
      </w:r>
      <w:r w:rsidRPr="00F477AF">
        <w:tab/>
        <w:t>EAS discovery subscription request</w:t>
      </w:r>
      <w:bookmarkEnd w:id="1209"/>
      <w:bookmarkEnd w:id="1214"/>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40C4B" w14:textId="23B4E1E7" w:rsidR="00BE1A3E" w:rsidRPr="00F477AF" w:rsidRDefault="00BE1A3E" w:rsidP="00462D30">
            <w:pPr>
              <w:pStyle w:val="TAL"/>
            </w:pPr>
            <w:r w:rsidRPr="00F477AF">
              <w:t>The identifier of the UE (i.e.</w:t>
            </w:r>
            <w:r w:rsidR="00C94E3C">
              <w:t>,</w:t>
            </w:r>
            <w:r w:rsidRPr="00F477AF">
              <w:t xml:space="preserve"> GPSI)</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shd w:val="clear" w:color="auto" w:fill="auto"/>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65C741F" w14:textId="2660263D"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r w:rsidR="004A039E">
              <w:rPr>
                <w:lang w:eastAsia="ko-KR"/>
              </w:rPr>
              <w:t> 1</w:t>
            </w:r>
            <w:r w:rsidR="00FD3E54" w:rsidRPr="00FD3E54">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B046F4" w14:textId="5F9E426E" w:rsidR="00F74794" w:rsidRPr="00F477AF" w:rsidRDefault="00F74794" w:rsidP="00F74794">
            <w:pPr>
              <w:pStyle w:val="TAL"/>
            </w:pPr>
            <w:r w:rsidRPr="00867AFA">
              <w:t>EAS Instantiation Triggering Indication</w:t>
            </w:r>
            <w:r w:rsidR="00C439A1" w:rsidRPr="00C439A1">
              <w:t xml:space="preserve"> (NOTE</w:t>
            </w:r>
            <w:r w:rsidR="00C439A1">
              <w:t> </w:t>
            </w:r>
            <w:r w:rsidR="00C439A1" w:rsidRPr="00C439A1">
              <w:t>2)</w:t>
            </w:r>
          </w:p>
        </w:tc>
        <w:tc>
          <w:tcPr>
            <w:tcW w:w="1440" w:type="dxa"/>
            <w:tcBorders>
              <w:top w:val="single" w:sz="4" w:space="0" w:color="000000"/>
              <w:left w:val="single" w:sz="4" w:space="0" w:color="000000"/>
              <w:bottom w:val="single" w:sz="4" w:space="0" w:color="000000"/>
            </w:tcBorders>
            <w:shd w:val="clear" w:color="auto" w:fill="auto"/>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C439A1" w:rsidRPr="00F477AF" w14:paraId="3172F5D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B4F1E10" w14:textId="3B05B4E0" w:rsidR="00C439A1" w:rsidRPr="00867AFA" w:rsidRDefault="00C439A1" w:rsidP="00C439A1">
            <w:pPr>
              <w:pStyle w:val="TAL"/>
            </w:pPr>
            <w:r>
              <w:t>EAS Instantiation Triggering Suppress (NOTE 2)</w:t>
            </w:r>
          </w:p>
        </w:tc>
        <w:tc>
          <w:tcPr>
            <w:tcW w:w="1440" w:type="dxa"/>
            <w:tcBorders>
              <w:top w:val="single" w:sz="4" w:space="0" w:color="000000"/>
              <w:left w:val="single" w:sz="4" w:space="0" w:color="000000"/>
              <w:bottom w:val="single" w:sz="4" w:space="0" w:color="000000"/>
            </w:tcBorders>
            <w:shd w:val="clear" w:color="auto" w:fill="auto"/>
          </w:tcPr>
          <w:p w14:paraId="05414546" w14:textId="3A6DEE82" w:rsidR="00C439A1" w:rsidRPr="00867AFA" w:rsidRDefault="00C439A1" w:rsidP="00C439A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B52C4" w14:textId="2663CCDE" w:rsidR="00C439A1" w:rsidRPr="00867AFA" w:rsidRDefault="00C439A1" w:rsidP="00C439A1">
            <w:pPr>
              <w:pStyle w:val="TAL"/>
            </w:pPr>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DD63AE" w14:textId="5CC34E1A" w:rsidR="00FD3E54" w:rsidRPr="00867AFA" w:rsidRDefault="00FD3E54" w:rsidP="00FD3E54">
            <w:pPr>
              <w:pStyle w:val="TAL"/>
            </w:pPr>
            <w:r>
              <w:rPr>
                <w:lang w:eastAsia="ko-KR"/>
              </w:rPr>
              <w:t>EEC Triggering request (NOTE</w:t>
            </w:r>
            <w:r w:rsidR="00C439A1">
              <w:rPr>
                <w:lang w:eastAsia="ko-KR"/>
              </w:rPr>
              <w:t> 1</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4D391FF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E386F18" w14:textId="065D26D4" w:rsidR="005E2FE4" w:rsidRDefault="005E2FE4" w:rsidP="005E2FE4">
            <w:pPr>
              <w:pStyle w:val="TAL"/>
              <w:rPr>
                <w:lang w:eastAsia="ko-KR"/>
              </w:rPr>
            </w:pPr>
            <w:r>
              <w:rPr>
                <w:rFonts w:hint="eastAsia"/>
                <w:lang w:eastAsia="ko-KR"/>
              </w:rPr>
              <w:t>Port ID for EEC Triggering</w:t>
            </w:r>
            <w:r>
              <w:rPr>
                <w:lang w:eastAsia="ko-KR"/>
              </w:rPr>
              <w:t xml:space="preserve"> (NOTE 3)</w:t>
            </w:r>
          </w:p>
        </w:tc>
        <w:tc>
          <w:tcPr>
            <w:tcW w:w="1440" w:type="dxa"/>
            <w:tcBorders>
              <w:top w:val="single" w:sz="4" w:space="0" w:color="000000"/>
              <w:left w:val="single" w:sz="4" w:space="0" w:color="000000"/>
              <w:bottom w:val="single" w:sz="4" w:space="0" w:color="000000"/>
            </w:tcBorders>
            <w:shd w:val="clear" w:color="auto" w:fill="auto"/>
          </w:tcPr>
          <w:p w14:paraId="560ADAE9" w14:textId="3EA7364F" w:rsidR="005E2FE4" w:rsidRDefault="005E2FE4" w:rsidP="005E2FE4">
            <w:pPr>
              <w:pStyle w:val="TAC"/>
              <w:rPr>
                <w:rFonts w:cs="Arial"/>
                <w:szCs w:val="18"/>
                <w:lang w:eastAsia="ko-KR"/>
              </w:rPr>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7D0BC3" w14:textId="2FDB3D62" w:rsidR="005E2FE4" w:rsidRDefault="005E2FE4" w:rsidP="005E2FE4">
            <w:pPr>
              <w:pStyle w:val="TAL"/>
              <w:rPr>
                <w:rFonts w:cs="Arial"/>
                <w:szCs w:val="18"/>
                <w:lang w:eastAsia="ko-KR"/>
              </w:rPr>
            </w:pPr>
            <w:r>
              <w:rPr>
                <w:rFonts w:cs="Arial" w:hint="eastAsia"/>
                <w:szCs w:val="18"/>
                <w:lang w:eastAsia="ko-KR"/>
              </w:rPr>
              <w:t>Port ID used for the EEC Triggering</w:t>
            </w:r>
          </w:p>
        </w:tc>
      </w:tr>
      <w:tr w:rsidR="00FD3E54" w:rsidRPr="00F477AF" w14:paraId="25EEE052" w14:textId="77777777" w:rsidTr="00B56B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53524F" w14:textId="77777777" w:rsidR="00FD3E54" w:rsidRDefault="00FD3E54" w:rsidP="00B3457A">
            <w:pPr>
              <w:pStyle w:val="TAN"/>
              <w:rPr>
                <w:lang w:eastAsia="ko-KR"/>
              </w:rPr>
            </w:pPr>
            <w:r w:rsidRPr="00FD3E54">
              <w:rPr>
                <w:lang w:eastAsia="ko-KR"/>
              </w:rPr>
              <w:t>NOTE</w:t>
            </w:r>
            <w:r w:rsidR="00C439A1">
              <w:rPr>
                <w:lang w:eastAsia="ko-KR"/>
              </w:rPr>
              <w:t> 1</w:t>
            </w:r>
            <w:r w:rsidRPr="00FD3E54">
              <w:rPr>
                <w:lang w:eastAsia="ko-KR"/>
              </w:rPr>
              <w:t>:</w:t>
            </w:r>
            <w:r>
              <w:rPr>
                <w:lang w:eastAsia="ko-KR"/>
              </w:rPr>
              <w:tab/>
            </w:r>
            <w:r w:rsidRPr="00FD3E54">
              <w:rPr>
                <w:lang w:eastAsia="ko-KR"/>
              </w:rPr>
              <w:t>One of them may be included in the request message.</w:t>
            </w:r>
          </w:p>
          <w:p w14:paraId="33722D08" w14:textId="6D4B229F" w:rsidR="00C439A1" w:rsidRDefault="00C439A1" w:rsidP="00B3457A">
            <w:pPr>
              <w:pStyle w:val="TAN"/>
              <w:rPr>
                <w:lang w:eastAsia="ko-KR"/>
              </w:rPr>
            </w:pPr>
            <w:r w:rsidRPr="00FD3E54">
              <w:rPr>
                <w:lang w:eastAsia="ko-KR"/>
              </w:rPr>
              <w:t>NOTE</w:t>
            </w:r>
            <w:r w:rsidR="005E2FE4">
              <w:rPr>
                <w:lang w:eastAsia="ko-KR"/>
              </w:rPr>
              <w:t> </w:t>
            </w:r>
            <w:r>
              <w:rPr>
                <w:lang w:eastAsia="ko-KR"/>
              </w:rPr>
              <w:t>2</w:t>
            </w:r>
            <w:r w:rsidRPr="00FD3E54">
              <w:rPr>
                <w:lang w:eastAsia="ko-KR"/>
              </w:rPr>
              <w:t>:</w:t>
            </w:r>
            <w:r>
              <w:rPr>
                <w:lang w:eastAsia="ko-KR"/>
              </w:rPr>
              <w:tab/>
            </w:r>
            <w:r w:rsidRPr="00FD3E54">
              <w:rPr>
                <w:lang w:eastAsia="ko-KR"/>
              </w:rPr>
              <w:t>One of them may be included in the request message.</w:t>
            </w:r>
          </w:p>
          <w:p w14:paraId="64E0FA4A" w14:textId="06ACCA1D" w:rsidR="005E2FE4" w:rsidRDefault="005E2FE4" w:rsidP="005E2FE4">
            <w:pPr>
              <w:pStyle w:val="TAN"/>
              <w:rPr>
                <w:lang w:eastAsia="ko-KR"/>
              </w:rPr>
            </w:pPr>
            <w:r>
              <w:t>NOTE 3:</w:t>
            </w:r>
            <w:r w:rsidRPr="00B74E10">
              <w:t xml:space="preserve"> </w:t>
            </w:r>
            <w:r w:rsidRPr="00B74E10">
              <w:tab/>
            </w:r>
            <w:r>
              <w:t xml:space="preserve">This IE may be provided if the EEC Triggering request is included in the </w:t>
            </w:r>
            <w:r w:rsidRPr="00F477AF">
              <w:t>EAS discovery subscription request</w:t>
            </w:r>
          </w:p>
        </w:tc>
      </w:tr>
    </w:tbl>
    <w:p w14:paraId="2C31F2EF" w14:textId="77777777" w:rsidR="00BE1A3E" w:rsidRDefault="00BE1A3E" w:rsidP="00BE1A3E"/>
    <w:p w14:paraId="56194D9E" w14:textId="77777777" w:rsidR="00110339" w:rsidRPr="00F477AF" w:rsidRDefault="00110339" w:rsidP="00110339">
      <w:pPr>
        <w:pStyle w:val="TH"/>
      </w:pPr>
      <w:bookmarkStart w:id="1215" w:name="_Toc57673570"/>
      <w:r w:rsidRPr="00F477AF">
        <w:lastRenderedPageBreak/>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shd w:val="clear" w:color="auto" w:fill="auto"/>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shd w:val="clear" w:color="auto" w:fill="auto"/>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shd w:val="clear" w:color="auto" w:fill="auto"/>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shd w:val="clear" w:color="auto" w:fill="auto"/>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shd w:val="clear" w:color="auto" w:fill="auto"/>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shd w:val="clear" w:color="auto" w:fill="auto"/>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28027" w14:textId="3CCBD6B9" w:rsidR="00110339" w:rsidRPr="00F477AF" w:rsidRDefault="00110339" w:rsidP="00D9499C">
            <w:pPr>
              <w:pStyle w:val="TAL"/>
            </w:pPr>
            <w:r w:rsidRPr="00F477AF">
              <w:t>Flag to notify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shd w:val="clear" w:color="auto" w:fill="auto"/>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shd w:val="clear" w:color="auto" w:fill="auto"/>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16" w:name="_Toc169796480"/>
      <w:r w:rsidRPr="00F477AF">
        <w:t>8.5.3.</w:t>
      </w:r>
      <w:r w:rsidR="00B41988" w:rsidRPr="00F477AF">
        <w:t>5</w:t>
      </w:r>
      <w:r w:rsidRPr="00F477AF">
        <w:tab/>
        <w:t>EAS discovery subscription response</w:t>
      </w:r>
      <w:bookmarkEnd w:id="1215"/>
      <w:bookmarkEnd w:id="1216"/>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17" w:name="_Toc57673571"/>
      <w:bookmarkStart w:id="1218" w:name="_Toc169796481"/>
      <w:r w:rsidRPr="00F477AF">
        <w:t>8.5.3.</w:t>
      </w:r>
      <w:r w:rsidR="00B41988" w:rsidRPr="00F477AF">
        <w:t>6</w:t>
      </w:r>
      <w:r w:rsidRPr="00F477AF">
        <w:tab/>
        <w:t>EAS discovery notification</w:t>
      </w:r>
      <w:bookmarkEnd w:id="1217"/>
      <w:bookmarkEnd w:id="1218"/>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lastRenderedPageBreak/>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shd w:val="clear" w:color="auto" w:fill="auto"/>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FD7CFD" w:rsidRPr="00F477AF" w14:paraId="653AE24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CD7857" w14:textId="35BF1C5F" w:rsidR="00FD7CFD" w:rsidRPr="00F477AF" w:rsidRDefault="00FD7CFD" w:rsidP="00FD7CFD">
            <w:pPr>
              <w:pStyle w:val="TAL"/>
              <w:rPr>
                <w:lang w:eastAsia="ko-KR"/>
              </w:rPr>
            </w:pPr>
            <w:r>
              <w:rPr>
                <w:lang w:eastAsia="ko-KR"/>
              </w:rPr>
              <w:t>&gt; Application Group ID list (NOTE 3)</w:t>
            </w:r>
          </w:p>
        </w:tc>
        <w:tc>
          <w:tcPr>
            <w:tcW w:w="1440" w:type="dxa"/>
            <w:tcBorders>
              <w:top w:val="single" w:sz="4" w:space="0" w:color="000000"/>
              <w:left w:val="single" w:sz="4" w:space="0" w:color="000000"/>
              <w:bottom w:val="single" w:sz="4" w:space="0" w:color="000000"/>
            </w:tcBorders>
            <w:shd w:val="clear" w:color="auto" w:fill="auto"/>
          </w:tcPr>
          <w:p w14:paraId="028E6904" w14:textId="2F41732E"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F75E7" w14:textId="7CEC88FE" w:rsidR="00FD7CFD" w:rsidRPr="00F477AF" w:rsidRDefault="00FD7CFD" w:rsidP="00FD7CFD">
            <w:pPr>
              <w:pStyle w:val="TAL"/>
              <w:rPr>
                <w:lang w:eastAsia="ko-KR"/>
              </w:rPr>
            </w:pPr>
            <w:r>
              <w:rPr>
                <w:lang w:eastAsia="fr-FR"/>
              </w:rPr>
              <w:t>List of Application Group IDs associated with EAS</w:t>
            </w:r>
          </w:p>
        </w:tc>
      </w:tr>
      <w:tr w:rsidR="00FD7CFD" w:rsidRPr="00F477AF" w14:paraId="34D2C1F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5611E6" w14:textId="19507DF3" w:rsidR="00FD7CFD" w:rsidRPr="00F477AF" w:rsidRDefault="00FD7CFD" w:rsidP="00FD7CFD">
            <w:pPr>
              <w:pStyle w:val="TAL"/>
              <w:rPr>
                <w:lang w:eastAsia="ko-KR"/>
              </w:rPr>
            </w:pPr>
            <w:r>
              <w:rPr>
                <w:lang w:eastAsia="ko-KR"/>
              </w:rPr>
              <w:t>&gt; EES Endpoint</w:t>
            </w:r>
          </w:p>
        </w:tc>
        <w:tc>
          <w:tcPr>
            <w:tcW w:w="1440" w:type="dxa"/>
            <w:tcBorders>
              <w:top w:val="single" w:sz="4" w:space="0" w:color="000000"/>
              <w:left w:val="single" w:sz="4" w:space="0" w:color="000000"/>
              <w:bottom w:val="single" w:sz="4" w:space="0" w:color="000000"/>
            </w:tcBorders>
            <w:shd w:val="clear" w:color="auto" w:fill="auto"/>
          </w:tcPr>
          <w:p w14:paraId="53F99A91" w14:textId="3FFC888D"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B89D0" w14:textId="560F68AE" w:rsidR="00FD7CFD" w:rsidRPr="00F477AF" w:rsidRDefault="00FD7CFD" w:rsidP="00FD7CFD">
            <w:pPr>
              <w:pStyle w:val="TAL"/>
              <w:rPr>
                <w:lang w:eastAsia="ko-KR"/>
              </w:rPr>
            </w:pPr>
            <w:r>
              <w:rPr>
                <w:lang w:eastAsia="ko-KR"/>
              </w:rPr>
              <w:t>The endpoint address (e.g. URI, IP address) of the common EES.</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shd w:val="clear" w:color="auto" w:fill="auto"/>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shd w:val="clear" w:color="auto" w:fill="auto"/>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shd w:val="clear" w:color="auto" w:fill="auto"/>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shd w:val="clear" w:color="auto" w:fill="auto"/>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247A4A2" w14:textId="77777777" w:rsidR="00392BDB" w:rsidRDefault="00392BDB" w:rsidP="00392BDB">
            <w:pPr>
              <w:pStyle w:val="TAL"/>
              <w:rPr>
                <w:lang w:eastAsia="zh-CN"/>
              </w:rPr>
            </w:pPr>
            <w:r>
              <w:rPr>
                <w:lang w:eastAsia="zh-CN"/>
              </w:rPr>
              <w:t>Instantiable EAS information</w:t>
            </w:r>
          </w:p>
          <w:p w14:paraId="466EC042" w14:textId="553E4598" w:rsidR="00C439A1" w:rsidRPr="00F477AF" w:rsidRDefault="00C439A1" w:rsidP="00392BDB">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8F8C30" w14:textId="091ECDA6" w:rsidR="00392BDB" w:rsidRPr="00F477AF" w:rsidRDefault="00392BDB" w:rsidP="00392BDB">
            <w:pPr>
              <w:pStyle w:val="TAL"/>
              <w:rPr>
                <w:lang w:eastAsia="ko-KR"/>
              </w:rPr>
            </w:pPr>
            <w:r>
              <w:t>&gt; Instantiation criteria (NOTE</w:t>
            </w:r>
            <w:r w:rsidR="00C439A1">
              <w:t> 2</w:t>
            </w:r>
            <w:r>
              <w:t>)</w:t>
            </w:r>
          </w:p>
        </w:tc>
        <w:tc>
          <w:tcPr>
            <w:tcW w:w="1440" w:type="dxa"/>
            <w:tcBorders>
              <w:top w:val="single" w:sz="4" w:space="0" w:color="000000"/>
              <w:left w:val="single" w:sz="4" w:space="0" w:color="000000"/>
              <w:bottom w:val="single" w:sz="4" w:space="0" w:color="000000"/>
            </w:tcBorders>
            <w:shd w:val="clear" w:color="auto" w:fill="auto"/>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440A04" w14:textId="2403B9F3" w:rsidR="00C439A1" w:rsidRDefault="00C439A1" w:rsidP="005F6340">
            <w:pPr>
              <w:pStyle w:val="TAN"/>
            </w:pPr>
            <w:r w:rsidRPr="00C439A1">
              <w:t>NOTE</w:t>
            </w:r>
            <w:r>
              <w:t> </w:t>
            </w:r>
            <w:r w:rsidRPr="00C439A1">
              <w:t>1:</w:t>
            </w:r>
            <w:r w:rsidRPr="00C439A1">
              <w:tab/>
              <w:t>“Instantiable EAS information” can be provided to EEC, if the “EAS Instantiation Triggering Suppress” is provided in EAS discovery subscription request.</w:t>
            </w:r>
          </w:p>
          <w:p w14:paraId="3B6DFFE1" w14:textId="77777777" w:rsidR="00392BDB" w:rsidRDefault="00392BDB" w:rsidP="005F6340">
            <w:pPr>
              <w:pStyle w:val="TAN"/>
              <w:rPr>
                <w:rFonts w:cs="Arial"/>
                <w:szCs w:val="18"/>
              </w:rPr>
            </w:pPr>
            <w:r w:rsidRPr="00F477AF">
              <w:t>NOTE</w:t>
            </w:r>
            <w:r w:rsidR="00C439A1">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70159104" w14:textId="2F529294" w:rsidR="00FD7CFD" w:rsidRPr="00F477AF" w:rsidRDefault="00FD7CFD" w:rsidP="005F6340">
            <w:pPr>
              <w:pStyle w:val="TAN"/>
              <w:rPr>
                <w:lang w:eastAsia="ko-KR"/>
              </w:rPr>
            </w:pPr>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19" w:name="_Toc57673572"/>
      <w:bookmarkStart w:id="1220" w:name="_Toc169796482"/>
      <w:r w:rsidRPr="00F477AF">
        <w:t>8.5.3.</w:t>
      </w:r>
      <w:r w:rsidR="00B41988" w:rsidRPr="00F477AF">
        <w:t>7</w:t>
      </w:r>
      <w:r w:rsidRPr="00F477AF">
        <w:tab/>
        <w:t>EAS discovery subscription update request</w:t>
      </w:r>
      <w:bookmarkEnd w:id="1219"/>
      <w:bookmarkEnd w:id="1220"/>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shd w:val="clear" w:color="auto" w:fill="auto"/>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21" w:name="_Toc57673573"/>
      <w:bookmarkStart w:id="1222" w:name="_Toc169796483"/>
      <w:r w:rsidRPr="00F477AF">
        <w:lastRenderedPageBreak/>
        <w:t>8.5.3.</w:t>
      </w:r>
      <w:r w:rsidR="00B41988" w:rsidRPr="00F477AF">
        <w:t>8</w:t>
      </w:r>
      <w:r w:rsidRPr="00F477AF">
        <w:tab/>
        <w:t>EAS discovery subscription update response</w:t>
      </w:r>
      <w:bookmarkEnd w:id="1221"/>
      <w:bookmarkEnd w:id="1222"/>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23" w:name="_Toc57673574"/>
      <w:bookmarkStart w:id="1224" w:name="_Toc169796484"/>
      <w:r w:rsidRPr="00F477AF">
        <w:t>8.5.3.</w:t>
      </w:r>
      <w:r w:rsidR="00B41988" w:rsidRPr="00F477AF">
        <w:t>9</w:t>
      </w:r>
      <w:r w:rsidRPr="00F477AF">
        <w:tab/>
        <w:t>EAS discovery unsubscribe request</w:t>
      </w:r>
      <w:bookmarkEnd w:id="1223"/>
      <w:bookmarkEnd w:id="1224"/>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25" w:name="_Toc57673575"/>
      <w:bookmarkStart w:id="1226" w:name="_Toc169796485"/>
      <w:r w:rsidRPr="00F477AF">
        <w:t>8.5.3.</w:t>
      </w:r>
      <w:r w:rsidR="00B41988" w:rsidRPr="00F477AF">
        <w:t>10</w:t>
      </w:r>
      <w:r w:rsidRPr="00F477AF">
        <w:tab/>
        <w:t>EAS discovery unsubscribe response</w:t>
      </w:r>
      <w:bookmarkEnd w:id="1225"/>
      <w:bookmarkEnd w:id="1226"/>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27" w:name="_Toc57673583"/>
      <w:bookmarkStart w:id="1228" w:name="_Toc169796486"/>
      <w:r w:rsidRPr="00F477AF">
        <w:t>8.5.4</w:t>
      </w:r>
      <w:r w:rsidRPr="00F477AF">
        <w:tab/>
        <w:t>APIs</w:t>
      </w:r>
      <w:bookmarkEnd w:id="1227"/>
      <w:bookmarkEnd w:id="1228"/>
      <w:r w:rsidRPr="00F477AF">
        <w:t xml:space="preserve"> </w:t>
      </w:r>
    </w:p>
    <w:p w14:paraId="2D22F124" w14:textId="77777777" w:rsidR="004E1E25" w:rsidRPr="00F477AF" w:rsidRDefault="004E1E25" w:rsidP="00BE1A3E">
      <w:pPr>
        <w:pStyle w:val="Heading4"/>
      </w:pPr>
      <w:bookmarkStart w:id="1229" w:name="_Toc57673584"/>
      <w:bookmarkStart w:id="1230" w:name="_Toc169796487"/>
      <w:r w:rsidRPr="00F477AF">
        <w:t>8.5.4.1</w:t>
      </w:r>
      <w:r w:rsidRPr="00F477AF">
        <w:tab/>
        <w:t>General</w:t>
      </w:r>
      <w:bookmarkEnd w:id="1229"/>
      <w:bookmarkEnd w:id="1230"/>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bookmarkStart w:id="1231" w:name="MCCQCTEMPBM_00000022"/>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r w:rsidRPr="00F477AF">
              <w:t>UpdateSubscription</w:t>
            </w:r>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bookmarkEnd w:id="1231"/>
    </w:tbl>
    <w:p w14:paraId="7B98B81E" w14:textId="77777777" w:rsidR="004E1E25" w:rsidRPr="00F477AF" w:rsidRDefault="004E1E25" w:rsidP="004E1E25"/>
    <w:p w14:paraId="2CDC5514" w14:textId="77777777" w:rsidR="004E1E25" w:rsidRPr="00F477AF" w:rsidRDefault="004E1E25" w:rsidP="00BE1A3E">
      <w:pPr>
        <w:pStyle w:val="Heading4"/>
      </w:pPr>
      <w:bookmarkStart w:id="1232" w:name="_Toc57673585"/>
      <w:bookmarkStart w:id="1233" w:name="_Toc169796488"/>
      <w:r w:rsidRPr="00F477AF">
        <w:lastRenderedPageBreak/>
        <w:t>8.5.4.2</w:t>
      </w:r>
      <w:r w:rsidRPr="00F477AF">
        <w:tab/>
        <w:t>Eees_EASDiscovery_Request operation</w:t>
      </w:r>
      <w:bookmarkEnd w:id="1232"/>
      <w:bookmarkEnd w:id="1233"/>
    </w:p>
    <w:p w14:paraId="1BB8B59D" w14:textId="77777777" w:rsidR="004E1E25" w:rsidRPr="00F477AF" w:rsidRDefault="004E1E25" w:rsidP="004E1E25">
      <w:r w:rsidRPr="00F477AF">
        <w:rPr>
          <w:b/>
        </w:rPr>
        <w:t>API operation name:</w:t>
      </w:r>
      <w:r w:rsidRPr="00F477AF">
        <w:t xml:space="preserve"> Eees_EASDiscovery_Request</w:t>
      </w:r>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34" w:name="_Toc57673586"/>
      <w:bookmarkStart w:id="1235" w:name="_Toc169796489"/>
      <w:r w:rsidRPr="00F477AF">
        <w:t>8.5.4.3</w:t>
      </w:r>
      <w:r w:rsidRPr="00F477AF">
        <w:tab/>
        <w:t>Eees_EASDiscovery_Subscribe operation</w:t>
      </w:r>
      <w:bookmarkEnd w:id="1235"/>
    </w:p>
    <w:p w14:paraId="533D1B9D" w14:textId="77777777" w:rsidR="00110339" w:rsidRPr="00F477AF" w:rsidRDefault="00110339" w:rsidP="00110339">
      <w:r w:rsidRPr="00F477AF">
        <w:rPr>
          <w:b/>
        </w:rPr>
        <w:t>API operation name:</w:t>
      </w:r>
      <w:r w:rsidRPr="00F477AF">
        <w:t xml:space="preserve"> Eees_EASDiscovery_Subscribe</w:t>
      </w:r>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36" w:name="_Hlk65876370"/>
      <w:bookmarkStart w:id="1237" w:name="_Toc169796490"/>
      <w:r w:rsidRPr="00F477AF">
        <w:t>8.5.4.4</w:t>
      </w:r>
      <w:r w:rsidRPr="00F477AF">
        <w:tab/>
        <w:t>Eees_EASDiscovery_Notify operation</w:t>
      </w:r>
      <w:bookmarkEnd w:id="1237"/>
    </w:p>
    <w:bookmarkEnd w:id="1236"/>
    <w:p w14:paraId="11C62EFC" w14:textId="77777777" w:rsidR="00110339" w:rsidRPr="00F477AF" w:rsidRDefault="00110339" w:rsidP="00110339">
      <w:r w:rsidRPr="00F477AF">
        <w:rPr>
          <w:b/>
        </w:rPr>
        <w:t>API operation name:</w:t>
      </w:r>
      <w:r w:rsidRPr="00F477AF">
        <w:t xml:space="preserve"> Eees_EASDiscovery_Notify</w:t>
      </w:r>
    </w:p>
    <w:p w14:paraId="7B053530" w14:textId="77777777" w:rsidR="00110339" w:rsidRPr="00F477AF" w:rsidRDefault="00110339" w:rsidP="00110339">
      <w:bookmarkStart w:id="1238" w:name="_Hlk65909150"/>
      <w:r w:rsidRPr="00F477AF">
        <w:rPr>
          <w:b/>
        </w:rPr>
        <w:t>Description:</w:t>
      </w:r>
      <w:r w:rsidRPr="00F477AF">
        <w:t xml:space="preserve"> The consumer is notified with EAS discovery and/or EAS dynamic information.</w:t>
      </w:r>
    </w:p>
    <w:bookmarkEnd w:id="1238"/>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39" w:name="_Toc169796491"/>
      <w:r w:rsidRPr="00F477AF">
        <w:t>8.5.4.5</w:t>
      </w:r>
      <w:r w:rsidRPr="00F477AF">
        <w:tab/>
        <w:t>Eees_EASDiscovery_UpdateSubscription operation</w:t>
      </w:r>
      <w:bookmarkEnd w:id="1239"/>
    </w:p>
    <w:p w14:paraId="0521D891" w14:textId="77777777" w:rsidR="00110339" w:rsidRPr="00F477AF" w:rsidRDefault="00110339" w:rsidP="00110339">
      <w:r w:rsidRPr="00F477AF">
        <w:rPr>
          <w:b/>
        </w:rPr>
        <w:t>API operation name:</w:t>
      </w:r>
      <w:r w:rsidRPr="00F477AF">
        <w:t xml:space="preserve"> Eees_EASDiscovery_UpdateSubscription</w:t>
      </w:r>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40" w:name="_Toc169796492"/>
      <w:r w:rsidRPr="00F477AF">
        <w:t>8.5.4.6</w:t>
      </w:r>
      <w:r w:rsidRPr="00F477AF">
        <w:tab/>
        <w:t>Eees_EASDiscovery_Unsubscribe operation</w:t>
      </w:r>
      <w:bookmarkEnd w:id="1240"/>
    </w:p>
    <w:p w14:paraId="3DB8B3C2" w14:textId="77777777" w:rsidR="00110339" w:rsidRPr="00F477AF" w:rsidRDefault="00110339" w:rsidP="00110339">
      <w:r w:rsidRPr="00F477AF">
        <w:rPr>
          <w:b/>
        </w:rPr>
        <w:t>API operation name:</w:t>
      </w:r>
      <w:r w:rsidRPr="00F477AF">
        <w:t xml:space="preserve"> Eees_EASDiscovery_Unsubscribe</w:t>
      </w:r>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41" w:name="_Toc169796493"/>
      <w:r w:rsidRPr="00F477AF">
        <w:lastRenderedPageBreak/>
        <w:t>8.6</w:t>
      </w:r>
      <w:r w:rsidRPr="00F477AF">
        <w:tab/>
      </w:r>
      <w:r w:rsidR="00E5491F" w:rsidRPr="00F477AF">
        <w:t>EES c</w:t>
      </w:r>
      <w:r w:rsidRPr="00F477AF">
        <w:t>apability exposure</w:t>
      </w:r>
      <w:r w:rsidR="00E5491F" w:rsidRPr="00F477AF">
        <w:t xml:space="preserve"> to EAS</w:t>
      </w:r>
      <w:bookmarkEnd w:id="1210"/>
      <w:bookmarkEnd w:id="1211"/>
      <w:bookmarkEnd w:id="1212"/>
      <w:bookmarkEnd w:id="1213"/>
      <w:bookmarkEnd w:id="1234"/>
      <w:r w:rsidRPr="00F477AF">
        <w:t xml:space="preserve"> </w:t>
      </w:r>
      <w:r w:rsidR="0037265A" w:rsidRPr="0037265A">
        <w:t>and EEC</w:t>
      </w:r>
      <w:bookmarkEnd w:id="1241"/>
    </w:p>
    <w:p w14:paraId="00128C90" w14:textId="77777777" w:rsidR="009519FD" w:rsidRPr="00F477AF" w:rsidRDefault="009519FD" w:rsidP="009519FD">
      <w:pPr>
        <w:pStyle w:val="Heading3"/>
      </w:pPr>
      <w:bookmarkStart w:id="1242" w:name="_Toc37791032"/>
      <w:bookmarkStart w:id="1243" w:name="_Toc42003997"/>
      <w:bookmarkStart w:id="1244" w:name="_Toc50584340"/>
      <w:bookmarkStart w:id="1245" w:name="_Toc50584684"/>
      <w:bookmarkStart w:id="1246" w:name="_Toc57673587"/>
      <w:bookmarkStart w:id="1247" w:name="_Toc169796494"/>
      <w:r w:rsidRPr="00F477AF">
        <w:t>8.6.1</w:t>
      </w:r>
      <w:r w:rsidRPr="00F477AF">
        <w:tab/>
        <w:t>General</w:t>
      </w:r>
      <w:bookmarkEnd w:id="1242"/>
      <w:bookmarkEnd w:id="1243"/>
      <w:bookmarkEnd w:id="1244"/>
      <w:bookmarkEnd w:id="1245"/>
      <w:bookmarkEnd w:id="1246"/>
      <w:bookmarkEnd w:id="1247"/>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48" w:name="_Toc37791033"/>
      <w:bookmarkStart w:id="1249" w:name="_Toc42003998"/>
      <w:bookmarkStart w:id="1250" w:name="_Toc50584341"/>
      <w:bookmarkStart w:id="1251" w:name="_Toc50584685"/>
      <w:bookmarkStart w:id="1252"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53" w:name="_Toc169796495"/>
      <w:r w:rsidRPr="00F477AF">
        <w:t>8.6.2</w:t>
      </w:r>
      <w:r w:rsidR="00A07B20" w:rsidRPr="00F477AF">
        <w:tab/>
        <w:t>UE location API</w:t>
      </w:r>
      <w:bookmarkEnd w:id="1248"/>
      <w:bookmarkEnd w:id="1249"/>
      <w:bookmarkEnd w:id="1250"/>
      <w:bookmarkEnd w:id="1251"/>
      <w:bookmarkEnd w:id="1252"/>
      <w:bookmarkEnd w:id="1253"/>
    </w:p>
    <w:p w14:paraId="74850F7D" w14:textId="77777777" w:rsidR="00A07B20" w:rsidRPr="00F477AF" w:rsidRDefault="009519FD" w:rsidP="009519FD">
      <w:pPr>
        <w:pStyle w:val="Heading4"/>
      </w:pPr>
      <w:bookmarkStart w:id="1254" w:name="_Toc37791034"/>
      <w:bookmarkStart w:id="1255" w:name="_Toc42003999"/>
      <w:bookmarkStart w:id="1256" w:name="_Toc50584342"/>
      <w:bookmarkStart w:id="1257" w:name="_Toc50584686"/>
      <w:bookmarkStart w:id="1258" w:name="_Toc57673589"/>
      <w:bookmarkStart w:id="1259" w:name="_Toc169796496"/>
      <w:r w:rsidRPr="00F477AF">
        <w:t>8.6.2</w:t>
      </w:r>
      <w:r w:rsidR="00A07B20" w:rsidRPr="00F477AF">
        <w:t>.1</w:t>
      </w:r>
      <w:r w:rsidR="00A07B20" w:rsidRPr="00F477AF">
        <w:tab/>
        <w:t>General</w:t>
      </w:r>
      <w:bookmarkEnd w:id="1254"/>
      <w:bookmarkEnd w:id="1255"/>
      <w:bookmarkEnd w:id="1256"/>
      <w:bookmarkEnd w:id="1257"/>
      <w:bookmarkEnd w:id="1258"/>
      <w:bookmarkEnd w:id="1259"/>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60" w:name="_Toc37791035"/>
      <w:bookmarkStart w:id="1261" w:name="_Toc42004000"/>
      <w:bookmarkStart w:id="1262" w:name="_Toc50584343"/>
      <w:bookmarkStart w:id="1263" w:name="_Toc50584687"/>
      <w:bookmarkStart w:id="1264" w:name="_Toc57673590"/>
      <w:bookmarkStart w:id="1265" w:name="_Toc169796497"/>
      <w:r w:rsidRPr="00F477AF">
        <w:t>8.6.2</w:t>
      </w:r>
      <w:r w:rsidR="00A07B20" w:rsidRPr="00F477AF">
        <w:t>.2</w:t>
      </w:r>
      <w:r w:rsidR="00A07B20" w:rsidRPr="00F477AF">
        <w:tab/>
        <w:t>Procedure</w:t>
      </w:r>
      <w:bookmarkEnd w:id="1260"/>
      <w:bookmarkEnd w:id="1261"/>
      <w:bookmarkEnd w:id="1262"/>
      <w:bookmarkEnd w:id="1263"/>
      <w:r w:rsidR="00265B8B" w:rsidRPr="00F477AF">
        <w:t>s</w:t>
      </w:r>
      <w:bookmarkEnd w:id="1264"/>
      <w:bookmarkEnd w:id="1265"/>
    </w:p>
    <w:p w14:paraId="551180E4" w14:textId="77777777" w:rsidR="00446B97" w:rsidRPr="00F477AF" w:rsidRDefault="00446B97" w:rsidP="00446B97">
      <w:pPr>
        <w:pStyle w:val="Heading5"/>
        <w:rPr>
          <w:lang w:eastAsia="ko-KR"/>
        </w:rPr>
      </w:pPr>
      <w:bookmarkStart w:id="1266" w:name="_Toc57673591"/>
      <w:bookmarkStart w:id="1267" w:name="_Toc37791036"/>
      <w:bookmarkStart w:id="1268" w:name="_Toc42004001"/>
      <w:bookmarkStart w:id="1269" w:name="_Toc50584344"/>
      <w:bookmarkStart w:id="1270" w:name="_Toc50584688"/>
      <w:bookmarkStart w:id="1271" w:name="_Toc169796498"/>
      <w:r w:rsidRPr="00F477AF">
        <w:t>8.6.2</w:t>
      </w:r>
      <w:r w:rsidRPr="00F477AF">
        <w:rPr>
          <w:lang w:eastAsia="ko-KR"/>
        </w:rPr>
        <w:t>.2.1</w:t>
      </w:r>
      <w:r w:rsidRPr="00F477AF">
        <w:rPr>
          <w:lang w:eastAsia="ko-KR"/>
        </w:rPr>
        <w:tab/>
        <w:t>General</w:t>
      </w:r>
      <w:bookmarkEnd w:id="1266"/>
      <w:bookmarkEnd w:id="1271"/>
    </w:p>
    <w:p w14:paraId="1B8A9AC6" w14:textId="77777777" w:rsidR="00A07B20" w:rsidRPr="00F477AF" w:rsidRDefault="009519FD" w:rsidP="009519FD">
      <w:pPr>
        <w:pStyle w:val="Heading5"/>
        <w:rPr>
          <w:lang w:eastAsia="ko-KR"/>
        </w:rPr>
      </w:pPr>
      <w:bookmarkStart w:id="1272" w:name="_Toc57673592"/>
      <w:bookmarkStart w:id="1273" w:name="_Toc169796499"/>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67"/>
      <w:bookmarkEnd w:id="1268"/>
      <w:bookmarkEnd w:id="1269"/>
      <w:bookmarkEnd w:id="1270"/>
      <w:bookmarkEnd w:id="1272"/>
      <w:bookmarkEnd w:id="1273"/>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59" type="#_x0000_t75" style="width:389.55pt;height:187pt" o:ole="">
            <v:imagedata r:id="rId78" o:title=""/>
          </v:shape>
          <o:OLEObject Type="Embed" ProgID="Visio.Drawing.15" ShapeID="_x0000_i1059" DrawAspect="Content" ObjectID="_1780409391" r:id="rId79"/>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74" w:name="_Toc37791037"/>
      <w:bookmarkStart w:id="1275" w:name="_Toc42004002"/>
      <w:bookmarkStart w:id="1276" w:name="_Toc50584345"/>
      <w:bookmarkStart w:id="1277" w:name="_Toc50584689"/>
      <w:bookmarkStart w:id="1278" w:name="_Toc57673593"/>
      <w:bookmarkStart w:id="1279" w:name="_Toc169796500"/>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74"/>
      <w:bookmarkEnd w:id="1275"/>
      <w:bookmarkEnd w:id="1276"/>
      <w:bookmarkEnd w:id="1277"/>
      <w:bookmarkEnd w:id="1278"/>
      <w:bookmarkEnd w:id="1279"/>
    </w:p>
    <w:p w14:paraId="0E590C94" w14:textId="77777777" w:rsidR="00446B97" w:rsidRPr="00F477AF" w:rsidRDefault="00446B97" w:rsidP="00446B97">
      <w:pPr>
        <w:pStyle w:val="Heading6"/>
      </w:pPr>
      <w:bookmarkStart w:id="1280" w:name="_Toc57673594"/>
      <w:bookmarkStart w:id="1281" w:name="_Toc42004003"/>
      <w:bookmarkStart w:id="1282" w:name="_Toc50584346"/>
      <w:bookmarkStart w:id="1283" w:name="_Toc50584690"/>
      <w:bookmarkStart w:id="1284" w:name="_Toc169796501"/>
      <w:r w:rsidRPr="00F477AF">
        <w:t>8.6.2.2.3.1</w:t>
      </w:r>
      <w:r w:rsidRPr="00F477AF">
        <w:tab/>
        <w:t>General</w:t>
      </w:r>
      <w:bookmarkEnd w:id="1280"/>
      <w:bookmarkEnd w:id="1284"/>
    </w:p>
    <w:p w14:paraId="09445419" w14:textId="77777777" w:rsidR="00971A9A" w:rsidRPr="00F477AF" w:rsidRDefault="00971A9A" w:rsidP="00971A9A">
      <w:pPr>
        <w:pStyle w:val="Heading6"/>
      </w:pPr>
      <w:bookmarkStart w:id="1285" w:name="_Toc57673595"/>
      <w:bookmarkStart w:id="1286" w:name="_Toc169796502"/>
      <w:r w:rsidRPr="00F477AF">
        <w:t>8.6.2.2.</w:t>
      </w:r>
      <w:r w:rsidR="00446B97" w:rsidRPr="00F477AF">
        <w:t>3</w:t>
      </w:r>
      <w:r w:rsidRPr="00F477AF">
        <w:t>.</w:t>
      </w:r>
      <w:r w:rsidR="00446B97" w:rsidRPr="00F477AF">
        <w:t>2</w:t>
      </w:r>
      <w:r w:rsidRPr="00F477AF">
        <w:tab/>
        <w:t>Subscribe</w:t>
      </w:r>
      <w:bookmarkEnd w:id="1281"/>
      <w:bookmarkEnd w:id="1282"/>
      <w:bookmarkEnd w:id="1283"/>
      <w:bookmarkEnd w:id="1285"/>
      <w:bookmarkEnd w:id="1286"/>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2E7BE5DE" w14:textId="59230C2F" w:rsidR="00971A9A" w:rsidRPr="00F477AF" w:rsidRDefault="00971A9A" w:rsidP="00971A9A">
      <w:pPr>
        <w:pStyle w:val="B1"/>
      </w:pPr>
      <w:r w:rsidRPr="00F477AF">
        <w:lastRenderedPageBreak/>
        <w:t>3.</w:t>
      </w:r>
      <w:r w:rsidRPr="00F477AF">
        <w:tab/>
        <w:t xml:space="preserve">UE Identifier </w:t>
      </w:r>
      <w:r w:rsidR="00C7541B" w:rsidRPr="00C7541B">
        <w:t xml:space="preserve">or UE Group ID </w:t>
      </w:r>
      <w:r w:rsidRPr="00F477AF">
        <w:t xml:space="preserve">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0" type="#_x0000_t75" style="width:380.4pt;height:216.55pt" o:ole="">
            <v:imagedata r:id="rId80" o:title=""/>
          </v:shape>
          <o:OLEObject Type="Embed" ProgID="Visio.Drawing.15" ShapeID="_x0000_i1060" DrawAspect="Content" ObjectID="_1780409392" r:id="rId81"/>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6BF33992"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C7541B" w:rsidRPr="00C7541B">
        <w:t>Group ID</w:t>
      </w:r>
      <w:r w:rsidR="00C7541B">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31B95DEF"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C7541B" w:rsidRPr="00C7541B">
        <w:t>(s)</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87" w:name="_Toc42004004"/>
      <w:bookmarkStart w:id="1288" w:name="_Toc50584347"/>
      <w:bookmarkStart w:id="1289" w:name="_Toc50584691"/>
      <w:bookmarkStart w:id="1290" w:name="_Toc57673596"/>
      <w:bookmarkStart w:id="1291" w:name="_Toc169796503"/>
      <w:r w:rsidRPr="00F477AF">
        <w:t>8.6.2.2.</w:t>
      </w:r>
      <w:r w:rsidR="00446B97" w:rsidRPr="00F477AF">
        <w:t>3</w:t>
      </w:r>
      <w:r w:rsidRPr="00F477AF">
        <w:t>.</w:t>
      </w:r>
      <w:r w:rsidR="00446B97" w:rsidRPr="00F477AF">
        <w:t>3</w:t>
      </w:r>
      <w:r w:rsidRPr="00F477AF">
        <w:tab/>
        <w:t>Notify</w:t>
      </w:r>
      <w:bookmarkEnd w:id="1287"/>
      <w:bookmarkEnd w:id="1288"/>
      <w:bookmarkEnd w:id="1289"/>
      <w:bookmarkEnd w:id="1290"/>
      <w:bookmarkEnd w:id="1291"/>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1" type="#_x0000_t75" style="width:292.3pt;height:185.35pt" o:ole="">
            <v:imagedata r:id="rId82" o:title=""/>
          </v:shape>
          <o:OLEObject Type="Embed" ProgID="Visio.Drawing.15" ShapeID="_x0000_i1061" DrawAspect="Content" ObjectID="_1780409393" r:id="rId83"/>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C6E6EB3"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C7541B">
        <w:t xml:space="preserve">a </w:t>
      </w:r>
      <w:r w:rsidRPr="00F477AF">
        <w:t xml:space="preserve">UE e.g., receiving location </w:t>
      </w:r>
      <w:r w:rsidR="00BD759E" w:rsidRPr="00F477AF">
        <w:t xml:space="preserve">of </w:t>
      </w:r>
      <w:r w:rsidR="00C7541B">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C7541B">
        <w:t>(s)</w:t>
      </w:r>
      <w:r w:rsidRPr="00F477AF">
        <w:t xml:space="preserve"> to the </w:t>
      </w:r>
      <w:r w:rsidR="006A0D9E" w:rsidRPr="00F477AF">
        <w:t>EAS</w:t>
      </w:r>
      <w:r w:rsidRPr="00F477AF">
        <w:t xml:space="preserve"> which has subscribed </w:t>
      </w:r>
      <w:r w:rsidR="00BD759E" w:rsidRPr="00F477AF">
        <w:t>for UE</w:t>
      </w:r>
      <w:r w:rsidR="00C7541B">
        <w:t>(s)</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92" w:name="_Toc42004005"/>
      <w:bookmarkStart w:id="1293" w:name="_Toc50584348"/>
      <w:bookmarkStart w:id="1294" w:name="_Toc50584692"/>
      <w:bookmarkStart w:id="1295" w:name="_Toc57673597"/>
      <w:bookmarkStart w:id="1296" w:name="_Toc37791038"/>
      <w:bookmarkStart w:id="1297" w:name="_Toc169796504"/>
      <w:r w:rsidRPr="00F477AF">
        <w:t>8.6.2.2.</w:t>
      </w:r>
      <w:r w:rsidR="00446B97" w:rsidRPr="00F477AF">
        <w:t>3</w:t>
      </w:r>
      <w:r w:rsidRPr="00F477AF">
        <w:t>.</w:t>
      </w:r>
      <w:r w:rsidR="00446B97" w:rsidRPr="00F477AF">
        <w:t>4</w:t>
      </w:r>
      <w:r w:rsidRPr="00F477AF">
        <w:tab/>
        <w:t>Subscription update</w:t>
      </w:r>
      <w:bookmarkEnd w:id="1292"/>
      <w:bookmarkEnd w:id="1293"/>
      <w:bookmarkEnd w:id="1294"/>
      <w:bookmarkEnd w:id="1295"/>
      <w:bookmarkEnd w:id="1297"/>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2" type="#_x0000_t75" style="width:367.5pt;height:200.4pt" o:ole="">
            <v:imagedata r:id="rId84" o:title=""/>
          </v:shape>
          <o:OLEObject Type="Embed" ProgID="Visio.Drawing.15" ShapeID="_x0000_i1062" DrawAspect="Content" ObjectID="_1780409394" r:id="rId85"/>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A8E20BD"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The request includes the subscription identifier of the subscription to be</w:t>
      </w:r>
      <w:r w:rsidR="0021166F" w:rsidRPr="0021166F">
        <w:t xml:space="preserve"> updated</w:t>
      </w:r>
      <w:r w:rsidRPr="00F477AF">
        <w:t xml:space="preserv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98" w:name="_Toc42004006"/>
      <w:bookmarkStart w:id="1299" w:name="_Toc50584349"/>
      <w:bookmarkStart w:id="1300" w:name="_Toc50584693"/>
      <w:bookmarkStart w:id="1301" w:name="_Toc57673598"/>
      <w:bookmarkStart w:id="1302" w:name="_Toc169796505"/>
      <w:r w:rsidRPr="00F477AF">
        <w:t>8.6.2.2.</w:t>
      </w:r>
      <w:r w:rsidR="00446B97" w:rsidRPr="00F477AF">
        <w:t>3</w:t>
      </w:r>
      <w:r w:rsidRPr="00F477AF">
        <w:t>.</w:t>
      </w:r>
      <w:r w:rsidR="00446B97" w:rsidRPr="00F477AF">
        <w:t>5</w:t>
      </w:r>
      <w:r w:rsidRPr="00F477AF">
        <w:tab/>
        <w:t>Unsubscribe</w:t>
      </w:r>
      <w:bookmarkEnd w:id="1298"/>
      <w:bookmarkEnd w:id="1299"/>
      <w:bookmarkEnd w:id="1300"/>
      <w:bookmarkEnd w:id="1301"/>
      <w:bookmarkEnd w:id="1302"/>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3" type="#_x0000_t75" style="width:377.2pt;height:202.05pt" o:ole="">
            <v:imagedata r:id="rId86" o:title=""/>
          </v:shape>
          <o:OLEObject Type="Embed" ProgID="Visio.Drawing.15" ShapeID="_x0000_i1063" DrawAspect="Content" ObjectID="_1780409395" r:id="rId87"/>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303" w:name="_Toc37791039"/>
      <w:bookmarkStart w:id="1304" w:name="_Toc42004008"/>
      <w:bookmarkStart w:id="1305" w:name="_Toc50584350"/>
      <w:bookmarkStart w:id="1306" w:name="_Toc50584694"/>
      <w:bookmarkStart w:id="1307" w:name="_Toc57673599"/>
      <w:bookmarkStart w:id="1308" w:name="_Toc169796506"/>
      <w:bookmarkEnd w:id="1296"/>
      <w:r w:rsidRPr="00F477AF">
        <w:t>8.6.2</w:t>
      </w:r>
      <w:r w:rsidR="00A07B20" w:rsidRPr="00F477AF">
        <w:t>.3</w:t>
      </w:r>
      <w:r w:rsidR="00A07B20" w:rsidRPr="00F477AF">
        <w:tab/>
        <w:t xml:space="preserve">Information </w:t>
      </w:r>
      <w:r w:rsidR="00E61F4C" w:rsidRPr="00F477AF">
        <w:t>flows</w:t>
      </w:r>
      <w:bookmarkEnd w:id="1303"/>
      <w:bookmarkEnd w:id="1304"/>
      <w:bookmarkEnd w:id="1305"/>
      <w:bookmarkEnd w:id="1306"/>
      <w:bookmarkEnd w:id="1307"/>
      <w:bookmarkEnd w:id="1308"/>
    </w:p>
    <w:p w14:paraId="5342699F" w14:textId="77777777" w:rsidR="003E6EE3" w:rsidRPr="00F477AF" w:rsidRDefault="003E6EE3" w:rsidP="003E6EE3">
      <w:pPr>
        <w:pStyle w:val="Heading5"/>
      </w:pPr>
      <w:bookmarkStart w:id="1309" w:name="_Toc37791040"/>
      <w:bookmarkStart w:id="1310" w:name="_Toc42004009"/>
      <w:bookmarkStart w:id="1311" w:name="_Toc50584351"/>
      <w:bookmarkStart w:id="1312" w:name="_Toc50584695"/>
      <w:bookmarkStart w:id="1313" w:name="_Toc57673600"/>
      <w:bookmarkStart w:id="1314" w:name="_Toc169796507"/>
      <w:r w:rsidRPr="00F477AF">
        <w:t>8.6.2.3.1</w:t>
      </w:r>
      <w:r w:rsidRPr="00F477AF">
        <w:tab/>
        <w:t>General</w:t>
      </w:r>
      <w:bookmarkEnd w:id="1314"/>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315" w:name="_Toc169796508"/>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309"/>
      <w:bookmarkEnd w:id="1310"/>
      <w:bookmarkEnd w:id="1311"/>
      <w:bookmarkEnd w:id="1312"/>
      <w:bookmarkEnd w:id="1313"/>
      <w:bookmarkEnd w:id="1315"/>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62316F23" w:rsidR="00A07B20" w:rsidRPr="00F477AF" w:rsidRDefault="00A07B20" w:rsidP="006570C0">
            <w:pPr>
              <w:pStyle w:val="TAL"/>
              <w:rPr>
                <w:lang w:eastAsia="ko-KR"/>
              </w:rPr>
            </w:pPr>
            <w:r w:rsidRPr="00F477AF">
              <w:rPr>
                <w:lang w:eastAsia="ko-KR"/>
              </w:rPr>
              <w:t>Identifies the UE for which location will be reported (</w:t>
            </w:r>
            <w:r w:rsidR="00C94E3C">
              <w:rPr>
                <w:lang w:eastAsia="ko-KR"/>
              </w:rPr>
              <w:t>i.</w:t>
            </w:r>
            <w:r w:rsidRPr="00F477AF">
              <w:rPr>
                <w:lang w:eastAsia="ko-KR"/>
              </w:rPr>
              <w:t>e.</w:t>
            </w:r>
            <w:r w:rsidR="00C94E3C">
              <w:rPr>
                <w:lang w:eastAsia="ko-KR"/>
              </w:rPr>
              <w:t>,</w:t>
            </w:r>
            <w:r w:rsidRPr="00F477AF">
              <w:rPr>
                <w:lang w:eastAsia="ko-KR"/>
              </w:rPr>
              <w:t xml:space="preserve">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40C5317E" w:rsidR="00A07B20" w:rsidRPr="00F477AF" w:rsidRDefault="0021166F" w:rsidP="006570C0">
            <w:pPr>
              <w:pStyle w:val="TAL"/>
            </w:pPr>
            <w:r>
              <w:t>I</w:t>
            </w:r>
            <w:r w:rsidRPr="00F477AF">
              <w:t xml:space="preserve">ndicates </w:t>
            </w:r>
            <w:r w:rsidR="00A07B20" w:rsidRPr="00F477AF">
              <w:t xml:space="preserve">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316"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5B89ED2C" w:rsidR="00E86FC0" w:rsidRPr="00F477AF" w:rsidRDefault="00E86FC0" w:rsidP="00E976C5">
            <w:pPr>
              <w:pStyle w:val="TAL"/>
              <w:rPr>
                <w:lang w:eastAsia="zh-CN"/>
              </w:rPr>
            </w:pPr>
            <w:bookmarkStart w:id="1317" w:name="OLE_LINK127"/>
            <w:bookmarkStart w:id="1318" w:name="OLE_LINK128"/>
            <w:r w:rsidRPr="00F477AF">
              <w:rPr>
                <w:lang w:eastAsia="zh-CN"/>
              </w:rPr>
              <w:t>Indicate</w:t>
            </w:r>
            <w:r w:rsidR="0021166F">
              <w:rPr>
                <w:lang w:eastAsia="zh-CN"/>
              </w:rPr>
              <w:t>s</w:t>
            </w:r>
            <w:r w:rsidRPr="00F477AF">
              <w:rPr>
                <w:lang w:eastAsia="zh-CN"/>
              </w:rPr>
              <w:t xml:space="preserv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17"/>
            <w:bookmarkEnd w:id="1318"/>
          </w:p>
        </w:tc>
      </w:tr>
      <w:bookmarkEnd w:id="1316"/>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19" w:name="_Toc42004010"/>
      <w:bookmarkStart w:id="1320" w:name="_Toc50584352"/>
      <w:bookmarkStart w:id="1321" w:name="_Toc50584696"/>
      <w:bookmarkStart w:id="1322" w:name="_Toc57673601"/>
      <w:bookmarkStart w:id="1323" w:name="_Toc169796509"/>
      <w:r w:rsidRPr="001D1420">
        <w:rPr>
          <w:lang w:val="fr-FR"/>
        </w:rPr>
        <w:t>8.6.2.3.</w:t>
      </w:r>
      <w:r w:rsidR="003E6EE3" w:rsidRPr="001D1420">
        <w:rPr>
          <w:lang w:val="fr-FR"/>
        </w:rPr>
        <w:t>3</w:t>
      </w:r>
      <w:r w:rsidRPr="001D1420">
        <w:rPr>
          <w:lang w:val="fr-FR"/>
        </w:rPr>
        <w:tab/>
        <w:t>UE location response</w:t>
      </w:r>
      <w:bookmarkEnd w:id="1319"/>
      <w:bookmarkEnd w:id="1320"/>
      <w:bookmarkEnd w:id="1321"/>
      <w:bookmarkEnd w:id="1322"/>
      <w:bookmarkEnd w:id="1323"/>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r w:rsidRPr="001D1420">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24" w:name="OLE_LINK25"/>
            <w:bookmarkStart w:id="1325" w:name="OLE_LINK26"/>
            <w:r w:rsidRPr="00F477AF">
              <w:rPr>
                <w:lang w:eastAsia="ko-KR"/>
              </w:rPr>
              <w:t>Indicates that the subscription request failed</w:t>
            </w:r>
            <w:bookmarkEnd w:id="1324"/>
            <w:bookmarkEnd w:id="1325"/>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26" w:name="_Toc37791041"/>
      <w:bookmarkStart w:id="1327" w:name="_Toc42004011"/>
      <w:bookmarkStart w:id="1328" w:name="_Toc50584353"/>
      <w:bookmarkStart w:id="1329" w:name="_Toc50584697"/>
      <w:bookmarkStart w:id="1330" w:name="_Toc57673602"/>
      <w:bookmarkStart w:id="1331" w:name="_Toc169796510"/>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26"/>
      <w:r w:rsidR="001B2C23" w:rsidRPr="00F477AF">
        <w:t xml:space="preserve"> request</w:t>
      </w:r>
      <w:bookmarkEnd w:id="1327"/>
      <w:bookmarkEnd w:id="1328"/>
      <w:bookmarkEnd w:id="1329"/>
      <w:bookmarkEnd w:id="1330"/>
      <w:bookmarkEnd w:id="1331"/>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48231216"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00C94E3C">
              <w:rPr>
                <w:lang w:eastAsia="ko-KR"/>
              </w:rPr>
              <w:t>.,</w:t>
            </w:r>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3399CEC7" w:rsidR="00363395" w:rsidRPr="00F477AF" w:rsidRDefault="00363395" w:rsidP="00462D30">
            <w:pPr>
              <w:pStyle w:val="TAL"/>
              <w:rPr>
                <w:lang w:eastAsia="ko-KR"/>
              </w:rPr>
            </w:pPr>
            <w:r w:rsidRPr="00F477AF">
              <w:rPr>
                <w:lang w:eastAsia="ko-KR"/>
              </w:rPr>
              <w:t xml:space="preserve">Identifies a group of UEs </w:t>
            </w:r>
            <w:r w:rsidR="00C7541B" w:rsidRPr="00C7541B">
              <w:rPr>
                <w:lang w:eastAsia="ko-KR"/>
              </w:rPr>
              <w:t>as defined in clause 7.2.7</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32" w:name="_Toc42004012"/>
      <w:bookmarkStart w:id="1333" w:name="_Toc50584354"/>
      <w:bookmarkStart w:id="1334" w:name="_Toc50584698"/>
      <w:bookmarkStart w:id="1335" w:name="_Toc57673603"/>
      <w:bookmarkStart w:id="1336" w:name="_Toc169796511"/>
      <w:r w:rsidRPr="00F477AF">
        <w:t>8.6.2.3.</w:t>
      </w:r>
      <w:r w:rsidR="003E6EE3" w:rsidRPr="00F477AF">
        <w:t>5</w:t>
      </w:r>
      <w:r w:rsidRPr="00F477AF">
        <w:tab/>
        <w:t>UE location subscribe response</w:t>
      </w:r>
      <w:bookmarkEnd w:id="1332"/>
      <w:bookmarkEnd w:id="1333"/>
      <w:bookmarkEnd w:id="1334"/>
      <w:bookmarkEnd w:id="1335"/>
      <w:bookmarkEnd w:id="1336"/>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37" w:name="_Toc37791042"/>
      <w:bookmarkStart w:id="1338" w:name="_Toc42004013"/>
      <w:bookmarkStart w:id="1339" w:name="_Toc50584355"/>
      <w:bookmarkStart w:id="1340" w:name="_Toc50584699"/>
      <w:bookmarkStart w:id="1341" w:name="_Toc57673604"/>
      <w:bookmarkStart w:id="1342" w:name="_Toc169796512"/>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37"/>
      <w:bookmarkEnd w:id="1338"/>
      <w:bookmarkEnd w:id="1339"/>
      <w:bookmarkEnd w:id="1340"/>
      <w:bookmarkEnd w:id="1341"/>
      <w:bookmarkEnd w:id="1342"/>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1D817A05" w:rsidR="00363395" w:rsidRPr="00F477AF" w:rsidRDefault="00363395" w:rsidP="00462D30">
            <w:pPr>
              <w:pStyle w:val="TAL"/>
            </w:pPr>
            <w:r w:rsidRPr="00F477AF">
              <w:t>The identifier of each UE (i.e.</w:t>
            </w:r>
            <w:r w:rsidR="00C94E3C">
              <w:t>,</w:t>
            </w:r>
            <w:r w:rsidRPr="00F477AF">
              <w:t xml:space="preserve"> GPSI)</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43" w:name="_Toc42004014"/>
      <w:bookmarkStart w:id="1344" w:name="_Toc50584356"/>
      <w:bookmarkStart w:id="1345" w:name="_Toc50584700"/>
      <w:bookmarkStart w:id="1346" w:name="_Toc57673605"/>
      <w:bookmarkStart w:id="1347" w:name="_Toc37791043"/>
      <w:bookmarkStart w:id="1348" w:name="_Toc169796513"/>
      <w:r w:rsidRPr="00F477AF">
        <w:t>8.6.2.3.</w:t>
      </w:r>
      <w:r w:rsidR="003E6EE3" w:rsidRPr="00F477AF">
        <w:t>7</w:t>
      </w:r>
      <w:r w:rsidRPr="00F477AF">
        <w:tab/>
        <w:t>UE location subscription update request</w:t>
      </w:r>
      <w:bookmarkEnd w:id="1343"/>
      <w:bookmarkEnd w:id="1344"/>
      <w:bookmarkEnd w:id="1345"/>
      <w:bookmarkEnd w:id="1346"/>
      <w:bookmarkEnd w:id="1348"/>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49" w:name="_Toc42004015"/>
      <w:bookmarkStart w:id="1350" w:name="_Toc50584357"/>
      <w:bookmarkStart w:id="1351" w:name="_Toc50584701"/>
      <w:bookmarkStart w:id="1352" w:name="_Toc57673606"/>
      <w:bookmarkStart w:id="1353" w:name="_Toc169796514"/>
      <w:r w:rsidRPr="00F477AF">
        <w:t>8.6.2.3.</w:t>
      </w:r>
      <w:r w:rsidR="003E6EE3" w:rsidRPr="00F477AF">
        <w:t>8</w:t>
      </w:r>
      <w:r w:rsidRPr="00F477AF">
        <w:tab/>
        <w:t>UE location subscription update response</w:t>
      </w:r>
      <w:bookmarkEnd w:id="1349"/>
      <w:bookmarkEnd w:id="1350"/>
      <w:bookmarkEnd w:id="1351"/>
      <w:bookmarkEnd w:id="1352"/>
      <w:bookmarkEnd w:id="1353"/>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54" w:name="_Toc42004016"/>
      <w:bookmarkStart w:id="1355" w:name="_Toc50584358"/>
      <w:bookmarkStart w:id="1356" w:name="_Toc50584702"/>
      <w:bookmarkStart w:id="1357" w:name="_Toc57673607"/>
      <w:bookmarkStart w:id="1358" w:name="_Toc169796515"/>
      <w:r w:rsidRPr="00F477AF">
        <w:t>8.6.2.3.</w:t>
      </w:r>
      <w:r w:rsidR="003E6EE3" w:rsidRPr="00F477AF">
        <w:t>9</w:t>
      </w:r>
      <w:r w:rsidRPr="00F477AF">
        <w:tab/>
        <w:t>UE location unsubscribe request</w:t>
      </w:r>
      <w:bookmarkEnd w:id="1354"/>
      <w:bookmarkEnd w:id="1355"/>
      <w:bookmarkEnd w:id="1356"/>
      <w:bookmarkEnd w:id="1357"/>
      <w:bookmarkEnd w:id="1358"/>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59" w:name="_Toc42004017"/>
      <w:bookmarkStart w:id="1360" w:name="_Toc50584359"/>
      <w:bookmarkStart w:id="1361" w:name="_Toc50584703"/>
      <w:bookmarkStart w:id="1362" w:name="_Toc57673608"/>
      <w:bookmarkStart w:id="1363" w:name="_Toc169796516"/>
      <w:r w:rsidRPr="00F477AF">
        <w:lastRenderedPageBreak/>
        <w:t>8.6.2.3.</w:t>
      </w:r>
      <w:r w:rsidR="003E6EE3" w:rsidRPr="00F477AF">
        <w:t>10</w:t>
      </w:r>
      <w:r w:rsidRPr="00F477AF">
        <w:tab/>
        <w:t>UE location unsubscribe response</w:t>
      </w:r>
      <w:bookmarkEnd w:id="1359"/>
      <w:bookmarkEnd w:id="1360"/>
      <w:bookmarkEnd w:id="1361"/>
      <w:bookmarkEnd w:id="1362"/>
      <w:bookmarkEnd w:id="1363"/>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64" w:name="_Toc42004018"/>
      <w:bookmarkStart w:id="1365" w:name="_Toc50584360"/>
      <w:bookmarkStart w:id="1366" w:name="_Toc50584704"/>
      <w:bookmarkStart w:id="1367" w:name="_Toc57673609"/>
      <w:bookmarkStart w:id="1368" w:name="_Toc169796517"/>
      <w:r w:rsidRPr="00F477AF">
        <w:t>8.6.2</w:t>
      </w:r>
      <w:r w:rsidR="00A07B20" w:rsidRPr="00F477AF">
        <w:t>.4</w:t>
      </w:r>
      <w:r w:rsidR="00A07B20" w:rsidRPr="00F477AF">
        <w:tab/>
        <w:t>APIs</w:t>
      </w:r>
      <w:bookmarkEnd w:id="1347"/>
      <w:bookmarkEnd w:id="1364"/>
      <w:bookmarkEnd w:id="1365"/>
      <w:bookmarkEnd w:id="1366"/>
      <w:bookmarkEnd w:id="1367"/>
      <w:bookmarkEnd w:id="1368"/>
      <w:r w:rsidR="00A07B20" w:rsidRPr="00F477AF">
        <w:t xml:space="preserve"> </w:t>
      </w:r>
    </w:p>
    <w:p w14:paraId="4DDDD865" w14:textId="77777777" w:rsidR="001B2C23" w:rsidRPr="00F477AF" w:rsidRDefault="001B2C23" w:rsidP="001B2C23">
      <w:pPr>
        <w:pStyle w:val="Heading5"/>
      </w:pPr>
      <w:bookmarkStart w:id="1369" w:name="_Toc42004019"/>
      <w:bookmarkStart w:id="1370" w:name="_Toc50584361"/>
      <w:bookmarkStart w:id="1371" w:name="_Toc50584705"/>
      <w:bookmarkStart w:id="1372" w:name="_Toc57673610"/>
      <w:bookmarkStart w:id="1373" w:name="_Toc169796518"/>
      <w:r w:rsidRPr="00F477AF">
        <w:t>8.6.2.4.1</w:t>
      </w:r>
      <w:r w:rsidRPr="00F477AF">
        <w:tab/>
        <w:t>General</w:t>
      </w:r>
      <w:bookmarkEnd w:id="1369"/>
      <w:bookmarkEnd w:id="1370"/>
      <w:bookmarkEnd w:id="1371"/>
      <w:bookmarkEnd w:id="1372"/>
      <w:bookmarkEnd w:id="1373"/>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bookmarkStart w:id="1374" w:name="MCCQCTEMPBM_00000023"/>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r w:rsidRPr="00F477AF">
              <w:t>UpdateSubscription</w:t>
            </w:r>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bookmarkEnd w:id="1374"/>
    </w:tbl>
    <w:p w14:paraId="3111EDD6" w14:textId="77777777" w:rsidR="001B2C23" w:rsidRPr="00F477AF" w:rsidRDefault="001B2C23" w:rsidP="001B2C23"/>
    <w:p w14:paraId="17DDF5D3" w14:textId="77777777" w:rsidR="001B2C23" w:rsidRPr="00F477AF" w:rsidRDefault="001B2C23" w:rsidP="001B2C23">
      <w:pPr>
        <w:pStyle w:val="Heading5"/>
      </w:pPr>
      <w:bookmarkStart w:id="1375" w:name="_Toc42004020"/>
      <w:bookmarkStart w:id="1376" w:name="_Toc50584362"/>
      <w:bookmarkStart w:id="1377" w:name="_Toc50584706"/>
      <w:bookmarkStart w:id="1378" w:name="_Toc57673611"/>
      <w:bookmarkStart w:id="1379" w:name="_Toc169796519"/>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75"/>
      <w:bookmarkEnd w:id="1376"/>
      <w:bookmarkEnd w:id="1377"/>
      <w:bookmarkEnd w:id="1378"/>
      <w:bookmarkEnd w:id="1379"/>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80" w:name="_Toc42004021"/>
      <w:bookmarkStart w:id="1381" w:name="_Toc50584363"/>
      <w:bookmarkStart w:id="1382" w:name="_Toc50584707"/>
      <w:bookmarkStart w:id="1383" w:name="_Toc57673612"/>
      <w:bookmarkStart w:id="1384" w:name="_Toc169796520"/>
      <w:r w:rsidRPr="00F477AF">
        <w:t>8.6.2.4.3</w:t>
      </w:r>
      <w:r w:rsidRPr="00F477AF">
        <w:tab/>
      </w:r>
      <w:r w:rsidR="00C557F8" w:rsidRPr="00F477AF">
        <w:t>Eees_UELocation</w:t>
      </w:r>
      <w:r w:rsidRPr="00F477AF">
        <w:t>_</w:t>
      </w:r>
      <w:r w:rsidR="00C557F8" w:rsidRPr="00F477AF">
        <w:t>S</w:t>
      </w:r>
      <w:r w:rsidRPr="00F477AF">
        <w:t>ubscribe operation</w:t>
      </w:r>
      <w:bookmarkEnd w:id="1380"/>
      <w:bookmarkEnd w:id="1381"/>
      <w:bookmarkEnd w:id="1382"/>
      <w:bookmarkEnd w:id="1383"/>
      <w:bookmarkEnd w:id="1384"/>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85" w:name="_Toc42004022"/>
      <w:bookmarkStart w:id="1386" w:name="_Toc50584364"/>
      <w:bookmarkStart w:id="1387" w:name="_Toc50584708"/>
      <w:bookmarkStart w:id="1388" w:name="_Toc57673613"/>
      <w:bookmarkStart w:id="1389" w:name="_Toc169796521"/>
      <w:r w:rsidRPr="00F477AF">
        <w:t>8.6.2.4.4</w:t>
      </w:r>
      <w:r w:rsidRPr="00F477AF">
        <w:tab/>
      </w:r>
      <w:r w:rsidR="00C557F8" w:rsidRPr="00F477AF">
        <w:t>Eees_UELocation</w:t>
      </w:r>
      <w:r w:rsidRPr="00F477AF">
        <w:t>_</w:t>
      </w:r>
      <w:r w:rsidR="00C557F8" w:rsidRPr="00F477AF">
        <w:t>N</w:t>
      </w:r>
      <w:r w:rsidRPr="00F477AF">
        <w:t>otify operation</w:t>
      </w:r>
      <w:bookmarkEnd w:id="1385"/>
      <w:bookmarkEnd w:id="1386"/>
      <w:bookmarkEnd w:id="1387"/>
      <w:bookmarkEnd w:id="1388"/>
      <w:bookmarkEnd w:id="1389"/>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90" w:name="_Toc42004023"/>
      <w:bookmarkStart w:id="1391" w:name="_Toc50584365"/>
      <w:bookmarkStart w:id="1392" w:name="_Toc50584709"/>
      <w:bookmarkStart w:id="1393" w:name="_Toc57673614"/>
      <w:bookmarkStart w:id="1394" w:name="_Toc169796522"/>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90"/>
      <w:bookmarkEnd w:id="1391"/>
      <w:bookmarkEnd w:id="1392"/>
      <w:bookmarkEnd w:id="1393"/>
      <w:bookmarkEnd w:id="1394"/>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95" w:name="_Toc42004024"/>
      <w:bookmarkStart w:id="1396" w:name="_Toc50584366"/>
      <w:bookmarkStart w:id="1397" w:name="_Toc50584710"/>
      <w:bookmarkStart w:id="1398" w:name="_Toc57673615"/>
      <w:bookmarkStart w:id="1399" w:name="_Toc169796523"/>
      <w:r w:rsidRPr="00F477AF">
        <w:t>8.6.2.4.6</w:t>
      </w:r>
      <w:r w:rsidRPr="00F477AF">
        <w:tab/>
      </w:r>
      <w:r w:rsidR="00C557F8" w:rsidRPr="00F477AF">
        <w:t>Eees_UELocation</w:t>
      </w:r>
      <w:r w:rsidRPr="00F477AF">
        <w:t>_</w:t>
      </w:r>
      <w:r w:rsidR="00C557F8" w:rsidRPr="00F477AF">
        <w:t>U</w:t>
      </w:r>
      <w:r w:rsidRPr="00F477AF">
        <w:t>nsubscribe operation</w:t>
      </w:r>
      <w:bookmarkEnd w:id="1395"/>
      <w:bookmarkEnd w:id="1396"/>
      <w:bookmarkEnd w:id="1397"/>
      <w:bookmarkEnd w:id="1398"/>
      <w:bookmarkEnd w:id="1399"/>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400" w:name="_Toc37791044"/>
      <w:bookmarkStart w:id="1401" w:name="_Toc42004025"/>
      <w:bookmarkStart w:id="1402" w:name="_Toc50584367"/>
      <w:bookmarkStart w:id="1403" w:name="_Toc50584711"/>
      <w:bookmarkStart w:id="1404" w:name="_Toc57673616"/>
      <w:bookmarkStart w:id="1405" w:name="_Toc169796524"/>
      <w:r w:rsidRPr="00F477AF">
        <w:t>8.6.</w:t>
      </w:r>
      <w:r w:rsidR="0014606C" w:rsidRPr="00F477AF">
        <w:t>3</w:t>
      </w:r>
      <w:r w:rsidRPr="00F477AF">
        <w:tab/>
      </w:r>
      <w:r w:rsidR="00EB07F2" w:rsidRPr="00F477AF">
        <w:t>ACR</w:t>
      </w:r>
      <w:r w:rsidRPr="00F477AF">
        <w:t xml:space="preserve"> management events</w:t>
      </w:r>
      <w:bookmarkEnd w:id="1400"/>
      <w:bookmarkEnd w:id="1401"/>
      <w:bookmarkEnd w:id="1402"/>
      <w:bookmarkEnd w:id="1403"/>
      <w:bookmarkEnd w:id="1404"/>
      <w:bookmarkEnd w:id="1405"/>
    </w:p>
    <w:p w14:paraId="0318D28D" w14:textId="77777777" w:rsidR="008829B7" w:rsidRPr="00F477AF" w:rsidRDefault="008829B7" w:rsidP="008829B7">
      <w:pPr>
        <w:pStyle w:val="Heading4"/>
      </w:pPr>
      <w:bookmarkStart w:id="1406" w:name="_Toc37791045"/>
      <w:bookmarkStart w:id="1407" w:name="_Toc42004026"/>
      <w:bookmarkStart w:id="1408" w:name="_Toc50584368"/>
      <w:bookmarkStart w:id="1409" w:name="_Toc50584712"/>
      <w:bookmarkStart w:id="1410" w:name="_Toc57673617"/>
      <w:bookmarkStart w:id="1411" w:name="_Toc169796525"/>
      <w:r w:rsidRPr="00F477AF">
        <w:t>8.6.</w:t>
      </w:r>
      <w:r w:rsidR="0014606C" w:rsidRPr="00F477AF">
        <w:t>3</w:t>
      </w:r>
      <w:r w:rsidRPr="00F477AF">
        <w:t>.1</w:t>
      </w:r>
      <w:r w:rsidRPr="00F477AF">
        <w:tab/>
        <w:t>General</w:t>
      </w:r>
      <w:bookmarkEnd w:id="1406"/>
      <w:bookmarkEnd w:id="1407"/>
      <w:bookmarkEnd w:id="1408"/>
      <w:bookmarkEnd w:id="1409"/>
      <w:bookmarkEnd w:id="1410"/>
      <w:bookmarkEnd w:id="1411"/>
    </w:p>
    <w:p w14:paraId="6A520C57" w14:textId="38542290"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w:t>
      </w:r>
      <w:r w:rsidR="00600AF0" w:rsidRPr="00600AF0">
        <w:t xml:space="preserve">traffic influence </w:t>
      </w:r>
      <w:r w:rsidRPr="00F477AF">
        <w:t xml:space="preserve">event of user plane path </w:t>
      </w:r>
      <w:r w:rsidR="00600AF0">
        <w:t xml:space="preserve">change </w:t>
      </w:r>
      <w:r w:rsidRPr="00F477AF">
        <w:t>event</w:t>
      </w:r>
      <w:r w:rsidR="00600AF0" w:rsidRPr="00600AF0">
        <w:t xml:space="preserve"> (TS 23.502 [3] clause 5.2.6.7) or monitoring event UE mobility (TS 23.502 [3] clause 4.15.3) e.g. for area of interest equivalent to the service area of the subscribing EAS</w:t>
      </w:r>
      <w:r w:rsidRPr="00F477AF">
        <w:t xml:space="preserve">. </w:t>
      </w:r>
    </w:p>
    <w:p w14:paraId="68B055E2" w14:textId="77777777" w:rsidR="00EB07F2" w:rsidRPr="00F477AF" w:rsidRDefault="00EB07F2" w:rsidP="00EB07F2">
      <w:bookmarkStart w:id="1412" w:name="_Toc19026867"/>
      <w:bookmarkStart w:id="1413" w:name="_Toc19034278"/>
      <w:bookmarkStart w:id="1414" w:name="_Toc19036468"/>
      <w:bookmarkStart w:id="1415" w:name="_Toc19037466"/>
      <w:bookmarkStart w:id="1416" w:name="_Toc25612732"/>
      <w:bookmarkStart w:id="1417" w:name="_Toc25613435"/>
      <w:bookmarkStart w:id="1418" w:name="_Toc25613699"/>
      <w:bookmarkStart w:id="1419" w:name="_Toc27647656"/>
      <w:bookmarkStart w:id="1420"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201C42F0" w14:textId="77777777" w:rsidR="00600AF0" w:rsidRDefault="00600AF0" w:rsidP="00600AF0">
      <w:pPr>
        <w:pStyle w:val="B1"/>
      </w:pPr>
      <w:r>
        <w:t>-</w:t>
      </w:r>
      <w:r>
        <w:tab/>
        <w:t xml:space="preserve">"Out of service area". This event supports to detect whether a UE has moved into or out of the service area of the subscribing EAS. </w:t>
      </w:r>
    </w:p>
    <w:p w14:paraId="370B6146" w14:textId="7159E111" w:rsidR="00EB07F2" w:rsidRPr="00F477AF" w:rsidRDefault="00EB07F2" w:rsidP="00600AF0">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4A9F9611" w14:textId="77777777" w:rsidR="00382FCE" w:rsidRDefault="00EB07F2" w:rsidP="00382FCE">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21" w:name="_Toc50584369"/>
      <w:bookmarkStart w:id="1422" w:name="_Toc50584713"/>
      <w:bookmarkStart w:id="1423" w:name="_Toc57673618"/>
      <w:bookmarkStart w:id="1424" w:name="_Toc42004027"/>
      <w:bookmarkStart w:id="1425" w:name="_Toc169796526"/>
      <w:r w:rsidRPr="00F477AF">
        <w:lastRenderedPageBreak/>
        <w:t>8.6.3.2</w:t>
      </w:r>
      <w:r w:rsidRPr="00F477AF">
        <w:tab/>
        <w:t>Procedures</w:t>
      </w:r>
      <w:bookmarkEnd w:id="1421"/>
      <w:bookmarkEnd w:id="1422"/>
      <w:bookmarkEnd w:id="1423"/>
      <w:bookmarkEnd w:id="1425"/>
    </w:p>
    <w:p w14:paraId="39772AA4" w14:textId="77777777" w:rsidR="00265B8B" w:rsidRPr="00F477AF" w:rsidRDefault="00265B8B" w:rsidP="00265B8B">
      <w:pPr>
        <w:pStyle w:val="Heading5"/>
      </w:pPr>
      <w:bookmarkStart w:id="1426" w:name="_Toc57673619"/>
      <w:bookmarkStart w:id="1427" w:name="_Toc50584370"/>
      <w:bookmarkStart w:id="1428" w:name="_Toc50584714"/>
      <w:bookmarkStart w:id="1429" w:name="_Toc169796527"/>
      <w:r w:rsidRPr="00F477AF">
        <w:t>8.6.3.2.1</w:t>
      </w:r>
      <w:r w:rsidRPr="00F477AF">
        <w:tab/>
      </w:r>
      <w:r w:rsidRPr="00F477AF">
        <w:rPr>
          <w:lang w:eastAsia="ko-KR"/>
        </w:rPr>
        <w:t>General</w:t>
      </w:r>
      <w:bookmarkEnd w:id="1426"/>
      <w:bookmarkEnd w:id="1429"/>
    </w:p>
    <w:p w14:paraId="2BAB96B1" w14:textId="77777777" w:rsidR="008829B7" w:rsidRPr="00F477AF" w:rsidRDefault="008829B7" w:rsidP="00FE5CF8">
      <w:pPr>
        <w:pStyle w:val="Heading5"/>
      </w:pPr>
      <w:bookmarkStart w:id="1430" w:name="_Toc57673620"/>
      <w:bookmarkStart w:id="1431" w:name="_Toc169796528"/>
      <w:r w:rsidRPr="00F477AF">
        <w:t>8.6.</w:t>
      </w:r>
      <w:r w:rsidR="0014606C" w:rsidRPr="00F477AF">
        <w:t>3</w:t>
      </w:r>
      <w:r w:rsidRPr="00F477AF">
        <w:t>.2</w:t>
      </w:r>
      <w:r w:rsidR="00CB7CA0" w:rsidRPr="00F477AF">
        <w:t>.</w:t>
      </w:r>
      <w:r w:rsidR="00265B8B" w:rsidRPr="00F477AF">
        <w:t>2</w:t>
      </w:r>
      <w:r w:rsidRPr="00F477AF">
        <w:tab/>
      </w:r>
      <w:bookmarkEnd w:id="1412"/>
      <w:bookmarkEnd w:id="1413"/>
      <w:bookmarkEnd w:id="1414"/>
      <w:bookmarkEnd w:id="1415"/>
      <w:bookmarkEnd w:id="1416"/>
      <w:bookmarkEnd w:id="1417"/>
      <w:bookmarkEnd w:id="1418"/>
      <w:bookmarkEnd w:id="1419"/>
      <w:bookmarkEnd w:id="1420"/>
      <w:bookmarkEnd w:id="1424"/>
      <w:r w:rsidR="00CB7CA0" w:rsidRPr="00F477AF">
        <w:rPr>
          <w:lang w:eastAsia="ko-KR"/>
        </w:rPr>
        <w:t>Subscribe</w:t>
      </w:r>
      <w:bookmarkEnd w:id="1427"/>
      <w:bookmarkEnd w:id="1428"/>
      <w:bookmarkEnd w:id="1430"/>
      <w:bookmarkEnd w:id="1431"/>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4" type="#_x0000_t75" style="width:465.3pt;height:271.35pt" o:ole="">
            <v:imagedata r:id="rId88" o:title=""/>
          </v:shape>
          <o:OLEObject Type="Embed" ProgID="Visio.Drawing.15" ShapeID="_x0000_i1064" DrawAspect="Content" ObjectID="_1780409396" r:id="rId89"/>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0D8696FB"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C7541B" w:rsidRPr="00C7541B">
        <w:t>Group ID</w:t>
      </w:r>
      <w:r w:rsidR="00C7541B">
        <w:t xml:space="preserve"> </w:t>
      </w:r>
      <w:r w:rsidR="00382FCE">
        <w:t xml:space="preserve">for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933FEC0" w14:textId="77777777" w:rsidR="00600AF0" w:rsidRDefault="00B65112" w:rsidP="00600AF0">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604E19D4" w14:textId="0AC0F387" w:rsidR="00B65112" w:rsidRPr="00F477AF" w:rsidRDefault="00600AF0" w:rsidP="00600AF0">
      <w:pPr>
        <w:pStyle w:val="B2"/>
      </w:pPr>
      <w:r>
        <w:t>b.</w:t>
      </w:r>
      <w:r>
        <w:tab/>
      </w:r>
      <w:r w:rsidRPr="00902EC3">
        <w:t>The EAS may include the "</w:t>
      </w:r>
      <w:r>
        <w:t>out of service area</w:t>
      </w:r>
      <w:r w:rsidRPr="00902EC3">
        <w:t>" event to indicate the EES to notify the EAS when the EES detects th</w:t>
      </w:r>
      <w:r>
        <w:t>at a UE has moved into or out of the EAS service area.</w:t>
      </w:r>
    </w:p>
    <w:p w14:paraId="2F41B701" w14:textId="6B729FA1" w:rsidR="0025420D" w:rsidRPr="00F477AF" w:rsidRDefault="00600AF0" w:rsidP="003E607A">
      <w:pPr>
        <w:pStyle w:val="B2"/>
        <w:rPr>
          <w:lang w:eastAsia="ko-KR"/>
        </w:rPr>
      </w:pPr>
      <w:r>
        <w:t>c</w:t>
      </w:r>
      <w:r w:rsidR="00B65112" w:rsidRPr="00F477AF">
        <w:t>.</w:t>
      </w:r>
      <w:r w:rsidR="00B65112"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00B65112" w:rsidRPr="00F477AF">
        <w:t xml:space="preserve"> (e.g. when </w:t>
      </w:r>
      <w:r w:rsidR="008A4DAA" w:rsidRPr="00F477AF">
        <w:t>T-EAS</w:t>
      </w:r>
      <w:r w:rsidR="00B65112" w:rsidRPr="00F477AF">
        <w:t xml:space="preserve"> is available at the target DNAI)</w:t>
      </w:r>
      <w:r w:rsidR="00F2672A" w:rsidRPr="00F477AF">
        <w:t xml:space="preserve">. The </w:t>
      </w:r>
      <w:r w:rsidR="006A0D9E" w:rsidRPr="00F477AF">
        <w:t>EAS</w:t>
      </w:r>
      <w:r w:rsidR="00F2672A" w:rsidRPr="00F477AF">
        <w:t xml:space="preserve"> may also include the Event Filters </w:t>
      </w:r>
      <w:r w:rsidRPr="00600AF0">
        <w:t>as defined in clause 5.3.4.4 of TS</w:t>
      </w:r>
      <w:r>
        <w:t> </w:t>
      </w:r>
      <w:r w:rsidRPr="00600AF0">
        <w:t>23.501</w:t>
      </w:r>
      <w:r>
        <w:t> </w:t>
      </w:r>
      <w:r w:rsidRPr="00600AF0">
        <w:t>[2]</w:t>
      </w:r>
      <w:r>
        <w:t xml:space="preserve"> </w:t>
      </w:r>
      <w:r w:rsidR="00F2672A" w:rsidRPr="00F477AF">
        <w:t>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2762D71B" w:rsidR="00382FCE" w:rsidRDefault="00600AF0" w:rsidP="00382FCE">
      <w:pPr>
        <w:pStyle w:val="B2"/>
      </w:pPr>
      <w:r>
        <w:t>d</w:t>
      </w:r>
      <w:r w:rsidR="00EB07F2" w:rsidRPr="00F477AF">
        <w:t>.</w:t>
      </w:r>
      <w:r w:rsidR="00EB07F2" w:rsidRPr="00F477AF">
        <w:tab/>
        <w:t xml:space="preserve">The EAS may include the "ACR facilitation" event to </w:t>
      </w:r>
      <w:r w:rsidR="00382FCE">
        <w:t xml:space="preserve">request </w:t>
      </w:r>
      <w:r w:rsidR="00EB07F2"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00EB07F2" w:rsidRPr="00F477AF">
        <w:t xml:space="preserve">notify the </w:t>
      </w:r>
      <w:r w:rsidR="008A4DAA" w:rsidRPr="00F477AF">
        <w:t>S-EAS</w:t>
      </w:r>
      <w:r w:rsidR="00EB07F2" w:rsidRPr="00F477AF">
        <w:t xml:space="preserve"> of the selected </w:t>
      </w:r>
      <w:r w:rsidR="008A4DAA" w:rsidRPr="00F477AF">
        <w:t>T-EAS</w:t>
      </w:r>
      <w:r w:rsidR="00EB07F2" w:rsidRPr="00F477AF">
        <w:t>.</w:t>
      </w:r>
      <w:r w:rsidR="00382FCE">
        <w:t xml:space="preserve"> </w:t>
      </w:r>
      <w:r w:rsidR="00837D8D" w:rsidRPr="00837D8D">
        <w:t>If required, the EAS can add an indication to request service continuity planning.</w:t>
      </w:r>
    </w:p>
    <w:p w14:paraId="0125D23C" w14:textId="15E2E4C7" w:rsidR="00EB07F2" w:rsidRPr="00F477AF" w:rsidRDefault="00600AF0" w:rsidP="00382FCE">
      <w:pPr>
        <w:pStyle w:val="B2"/>
        <w:rPr>
          <w:lang w:eastAsia="ko-KR"/>
        </w:rPr>
      </w:pPr>
      <w:r>
        <w:t>e</w:t>
      </w:r>
      <w:r w:rsidR="00382FCE">
        <w:t>.</w:t>
      </w:r>
      <w:r w:rsidR="00382FCE">
        <w:tab/>
      </w:r>
      <w:r w:rsidR="00382FCE" w:rsidRPr="00F477AF">
        <w:t>The EAS may include the "AC</w:t>
      </w:r>
      <w:r w:rsidR="00382FCE">
        <w:t>T</w:t>
      </w:r>
      <w:r w:rsidR="00382FCE" w:rsidRPr="00F477AF">
        <w:t xml:space="preserve"> </w:t>
      </w:r>
      <w:r w:rsidR="00382FCE">
        <w:t>start/stop</w:t>
      </w:r>
      <w:r w:rsidR="00382FCE" w:rsidRPr="00F477AF">
        <w:t xml:space="preserve">" event to indicate the EES to notify the EAS of </w:t>
      </w:r>
      <w:r w:rsidR="00382FCE">
        <w:t>the need for start or stop ACT to or from another EAS for a particular UE.</w:t>
      </w:r>
      <w:r w:rsidR="00047695" w:rsidRPr="00047695">
        <w:t xml:space="preserve"> The EES may also use "ACT start" event to notify the EAS of the ACR parameters.</w:t>
      </w:r>
    </w:p>
    <w:p w14:paraId="22FEFF65" w14:textId="3C6F6216" w:rsidR="003140E2" w:rsidRDefault="00600AF0" w:rsidP="00E0558A">
      <w:pPr>
        <w:pStyle w:val="B2"/>
      </w:pPr>
      <w:r>
        <w:t>f</w:t>
      </w:r>
      <w:r w:rsidR="003140E2">
        <w:t>.</w:t>
      </w:r>
      <w:r w:rsidR="003140E2">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lastRenderedPageBreak/>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77777777" w:rsidR="002C7CD5" w:rsidRDefault="008829B7" w:rsidP="002C7CD5">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[10] and 3GPP TS 23.502 [8]</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86E5C4F"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 xml:space="preserve">f EES cannot invoke </w:t>
      </w:r>
      <w:r w:rsidR="00EB4F9E" w:rsidRPr="00EB4F9E">
        <w:t>step 2</w:t>
      </w:r>
      <w:r w:rsidRPr="00DE0D54">
        <w:t>, it responds EAS with appropriate error.</w:t>
      </w:r>
    </w:p>
    <w:p w14:paraId="071CEB9A" w14:textId="7E9D4641" w:rsidR="00B747B0"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t xml:space="preserve"> </w:t>
      </w:r>
    </w:p>
    <w:p w14:paraId="711F605B" w14:textId="41A81113" w:rsidR="008829B7" w:rsidRPr="00F477AF" w:rsidRDefault="00B747B0" w:rsidP="00004277">
      <w:pPr>
        <w:pStyle w:val="B1"/>
      </w:pPr>
      <w:r>
        <w:t>3.</w:t>
      </w:r>
      <w:r>
        <w:tab/>
      </w:r>
      <w:r w:rsidRPr="00B747B0">
        <w:t>If the subscription in step 1 includes at least one of the "user plane path change", "ACR monitoring" and "ACR facilitation" events,</w:t>
      </w:r>
      <w:r>
        <w:t xml:space="preserve">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r w:rsidR="00C7541B">
        <w:t>(s)</w:t>
      </w:r>
      <w:r w:rsidR="0025420D" w:rsidRPr="00F477AF">
        <w:t>.</w:t>
      </w:r>
    </w:p>
    <w:p w14:paraId="5BC073C0" w14:textId="305B28C2"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w:t>
      </w:r>
      <w:r w:rsidR="00C7541B">
        <w:t>(s)</w:t>
      </w:r>
      <w:r w:rsidRPr="00F477AF">
        <w:t xml:space="preserv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07BCC6E8"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w:t>
      </w:r>
      <w:r w:rsidR="00C7541B">
        <w:t>(s)</w:t>
      </w:r>
      <w:r w:rsidRPr="00F477AF">
        <w:t xml:space="preserv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615F5D53" w14:textId="77777777" w:rsidR="00600AF0" w:rsidRDefault="00600AF0" w:rsidP="00600AF0">
      <w:pPr>
        <w:pStyle w:val="B1"/>
      </w:pPr>
      <w:r>
        <w:tab/>
        <w:t xml:space="preserve">If the subscription in step 1 is for "out of service area", the EES checks for </w:t>
      </w:r>
      <w:r w:rsidRPr="00E44F43">
        <w:t>a</w:t>
      </w:r>
      <w:r>
        <w:t>n existing</w:t>
      </w:r>
      <w:r w:rsidRPr="00E44F43">
        <w:t xml:space="preserve"> subscription with the 3GPP core network for </w:t>
      </w:r>
      <w:r>
        <w:t>area of interest UE mobility</w:t>
      </w:r>
      <w:r w:rsidRPr="00E44F43">
        <w:t xml:space="preserve"> event </w:t>
      </w:r>
      <w:r>
        <w:t xml:space="preserve">monitoring </w:t>
      </w:r>
      <w:r w:rsidRPr="00E44F43">
        <w:t xml:space="preserve">notifications as described in </w:t>
      </w:r>
      <w:r w:rsidRPr="00DA3BB2">
        <w:t>TS</w:t>
      </w:r>
      <w:r>
        <w:t> </w:t>
      </w:r>
      <w:r w:rsidRPr="00DA3BB2">
        <w:t>23.502</w:t>
      </w:r>
      <w:r>
        <w:t> </w:t>
      </w:r>
      <w:r w:rsidRPr="00DA3BB2">
        <w:t>[</w:t>
      </w:r>
      <w:r>
        <w:t>3</w:t>
      </w:r>
      <w:r w:rsidRPr="00DA3BB2">
        <w:t>]</w:t>
      </w:r>
      <w:r>
        <w:t xml:space="preserve"> </w:t>
      </w:r>
      <w:r w:rsidRPr="00DA3BB2">
        <w:t>clause 4.15.3</w:t>
      </w:r>
      <w:r>
        <w:t xml:space="preserve"> </w:t>
      </w:r>
      <w:r w:rsidRPr="00E44F43">
        <w:t>corresponding to the UE information obtained in step 1</w:t>
      </w:r>
      <w:r>
        <w:t>.</w:t>
      </w:r>
    </w:p>
    <w:p w14:paraId="310049F0" w14:textId="21D9ABF0" w:rsidR="0000669D" w:rsidRPr="00F477AF" w:rsidRDefault="00B747B0" w:rsidP="00600AF0">
      <w:pPr>
        <w:pStyle w:val="B1"/>
      </w:pPr>
      <w:r>
        <w:rPr>
          <w:lang w:eastAsia="ko-KR"/>
        </w:rPr>
        <w:t>4</w:t>
      </w:r>
      <w:r w:rsidR="0000669D" w:rsidRPr="00F477AF">
        <w:rPr>
          <w:lang w:eastAsia="ko-KR"/>
        </w:rPr>
        <w:t>.</w:t>
      </w:r>
      <w:r w:rsidR="0000669D" w:rsidRPr="00F477AF">
        <w:rPr>
          <w:lang w:eastAsia="ko-KR"/>
        </w:rPr>
        <w:tab/>
      </w:r>
      <w:r w:rsidR="00B65112" w:rsidRPr="00F477AF">
        <w:rPr>
          <w:lang w:eastAsia="ko-KR"/>
        </w:rPr>
        <w:t xml:space="preserve">If the event is </w:t>
      </w:r>
      <w:r w:rsidR="00B65112" w:rsidRPr="00F477AF">
        <w:t>"user plane path change"</w:t>
      </w:r>
      <w:r w:rsidR="00600AF0" w:rsidRPr="00600AF0">
        <w:t xml:space="preserve"> or "out of service area"</w:t>
      </w:r>
      <w:r w:rsidR="00B65112" w:rsidRPr="00F477AF">
        <w:t xml:space="preserve">, </w:t>
      </w:r>
      <w:r w:rsidR="00B65112" w:rsidRPr="00F477AF">
        <w:rPr>
          <w:lang w:eastAsia="ko-KR"/>
        </w:rPr>
        <w:t>t</w:t>
      </w:r>
      <w:r w:rsidR="0000669D" w:rsidRPr="00F477AF">
        <w:rPr>
          <w:lang w:eastAsia="ko-KR"/>
        </w:rPr>
        <w:t xml:space="preserve">he </w:t>
      </w:r>
      <w:r w:rsidR="00703E97" w:rsidRPr="00F477AF">
        <w:rPr>
          <w:lang w:eastAsia="ko-KR"/>
        </w:rPr>
        <w:t>EES</w:t>
      </w:r>
      <w:r w:rsidR="0000669D" w:rsidRPr="00F477AF">
        <w:rPr>
          <w:lang w:eastAsia="ko-KR"/>
        </w:rPr>
        <w:t xml:space="preserve"> may subscribe to UE expected behaviour analytics (UE mobility and UE communication) for the group of UEs as described in </w:t>
      </w:r>
      <w:r w:rsidR="0000669D" w:rsidRPr="00F477AF">
        <w:t>3GPP TS 23.288 [</w:t>
      </w:r>
      <w:r w:rsidR="00053B68" w:rsidRPr="00F477AF">
        <w:t>18</w:t>
      </w:r>
      <w:r w:rsidR="0000669D" w:rsidRPr="00F477AF">
        <w:t>]</w:t>
      </w:r>
      <w:r w:rsidR="0000669D" w:rsidRPr="00F477AF">
        <w:rPr>
          <w:lang w:eastAsia="ko-KR"/>
        </w:rPr>
        <w:t>.</w:t>
      </w:r>
    </w:p>
    <w:p w14:paraId="73215383" w14:textId="108A5AFD" w:rsidR="008829B7" w:rsidRPr="00F477AF" w:rsidRDefault="00B747B0" w:rsidP="0000669D">
      <w:pPr>
        <w:pStyle w:val="B1"/>
        <w:rPr>
          <w:lang w:eastAsia="ko-KR"/>
        </w:rPr>
      </w:pPr>
      <w:r>
        <w:rPr>
          <w:lang w:eastAsia="ko-KR"/>
        </w:rPr>
        <w:t>5</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532DB5E4" w:rsidR="0025420D" w:rsidRPr="00F477AF" w:rsidRDefault="0025420D" w:rsidP="0025420D">
      <w:pPr>
        <w:pStyle w:val="B1"/>
        <w:rPr>
          <w:lang w:eastAsia="ko-KR"/>
        </w:rPr>
      </w:pPr>
      <w:r w:rsidRPr="00F477AF">
        <w:rPr>
          <w:lang w:eastAsia="ko-KR"/>
        </w:rPr>
        <w:tab/>
        <w:t>If the target UE</w:t>
      </w:r>
      <w:r w:rsidR="00C7541B">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3B866825" w14:textId="77777777" w:rsidR="00CB7CA0" w:rsidRPr="00F477AF" w:rsidRDefault="00CB7CA0" w:rsidP="00CB7CA0">
      <w:pPr>
        <w:pStyle w:val="Heading5"/>
      </w:pPr>
      <w:bookmarkStart w:id="1432" w:name="_Toc50584371"/>
      <w:bookmarkStart w:id="1433" w:name="_Toc50584715"/>
      <w:bookmarkStart w:id="1434" w:name="_Toc57673621"/>
      <w:bookmarkStart w:id="1435" w:name="_Toc169796529"/>
      <w:r w:rsidRPr="00F477AF">
        <w:t>8.6.3.2.</w:t>
      </w:r>
      <w:r w:rsidR="00265B8B" w:rsidRPr="00F477AF">
        <w:t>3</w:t>
      </w:r>
      <w:r w:rsidRPr="00F477AF">
        <w:tab/>
      </w:r>
      <w:r w:rsidRPr="00F477AF">
        <w:rPr>
          <w:lang w:eastAsia="ko-KR"/>
        </w:rPr>
        <w:t>Notify</w:t>
      </w:r>
      <w:bookmarkEnd w:id="1432"/>
      <w:bookmarkEnd w:id="1433"/>
      <w:bookmarkEnd w:id="1434"/>
      <w:bookmarkEnd w:id="1435"/>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5" type="#_x0000_t75" style="width:340.65pt;height:200.4pt" o:ole="">
            <v:imagedata r:id="rId90" o:title=""/>
          </v:shape>
          <o:OLEObject Type="Embed" ProgID="Visio.Drawing.15" ShapeID="_x0000_i1065" DrawAspect="Content" ObjectID="_1780409397" r:id="rId91"/>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220B636A"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B20732">
        <w:t xml:space="preserve">a </w:t>
      </w:r>
      <w:r w:rsidRPr="00F477AF">
        <w:t>UE (</w:t>
      </w:r>
      <w:r w:rsidR="00600AF0" w:rsidRPr="00600AF0">
        <w:t>i.e</w:t>
      </w:r>
      <w:r w:rsidRPr="00F477AF">
        <w:t xml:space="preserve">. receiving User plane path management event notification for </w:t>
      </w:r>
      <w:r w:rsidR="00B20732">
        <w:t xml:space="preserve">a </w:t>
      </w:r>
      <w:r w:rsidRPr="00F477AF">
        <w:t xml:space="preserve">UE </w:t>
      </w:r>
      <w:r w:rsidR="00600AF0" w:rsidRPr="00600AF0">
        <w:t xml:space="preserve">or a monitoring event notification for UE mobility for area on interest </w:t>
      </w:r>
      <w:r w:rsidRPr="00F477AF">
        <w:t>from the 3GPP core network)</w:t>
      </w:r>
      <w:r w:rsidR="003140E2" w:rsidRPr="003140E2">
        <w:t>, or receiving ACR request from the EEC, or when the selected ACR scenario list for a particular AC changes</w:t>
      </w:r>
      <w:r w:rsidRPr="00F477AF">
        <w:t xml:space="preserve">. </w:t>
      </w:r>
    </w:p>
    <w:p w14:paraId="07735EEB" w14:textId="77777777" w:rsidR="00600AF0" w:rsidRDefault="00B65112" w:rsidP="00600AF0">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11C4A87E" w14:textId="700D126B" w:rsidR="00B65112" w:rsidRPr="00F477AF" w:rsidRDefault="00600AF0" w:rsidP="00600AF0">
      <w:pPr>
        <w:pStyle w:val="B2"/>
      </w:pPr>
      <w:r>
        <w:t>b.</w:t>
      </w:r>
      <w:r>
        <w:tab/>
      </w:r>
      <w:r w:rsidRPr="00624476">
        <w:t>If "</w:t>
      </w:r>
      <w:r>
        <w:t>out of service area</w:t>
      </w:r>
      <w:r w:rsidRPr="00624476">
        <w:t xml:space="preserve">" Event is subscribed, the EES may cache the detected </w:t>
      </w:r>
      <w:r>
        <w:t>UE mobility monitoring</w:t>
      </w:r>
      <w:r w:rsidRPr="00624476">
        <w:t xml:space="preserve"> event notification locally with timestamp as the latest information of the UE(s) and start the notification aggregation for a group of UEs. The EES decides whether to aggregate and the aggregation period based on </w:t>
      </w:r>
      <w:r w:rsidRPr="00F477AF">
        <w:t>the analytics result received from the 3GPP Core Network</w:t>
      </w:r>
      <w:r>
        <w:t>,</w:t>
      </w:r>
      <w:r w:rsidRPr="00624476">
        <w:t xml:space="preserve"> local policy and </w:t>
      </w:r>
      <w:r>
        <w:t>UE mobility monitoring event</w:t>
      </w:r>
      <w:r w:rsidRPr="00624476">
        <w:t xml:space="preserve"> subscription</w:t>
      </w:r>
      <w:r>
        <w:t xml:space="preserve"> for area of interest</w:t>
      </w:r>
      <w:r w:rsidRPr="00624476">
        <w:t xml:space="preserve"> information received from the EAS. The EES </w:t>
      </w:r>
      <w:r>
        <w:t>determines which</w:t>
      </w:r>
      <w:r w:rsidRPr="00624476">
        <w:t xml:space="preserve"> </w:t>
      </w:r>
      <w:r>
        <w:t>service area</w:t>
      </w:r>
      <w:r w:rsidRPr="00624476">
        <w:t xml:space="preserve"> event notification (e.g., </w:t>
      </w:r>
      <w:r>
        <w:t>out of service area</w:t>
      </w:r>
      <w:r w:rsidRPr="00624476">
        <w:t xml:space="preserve">) to </w:t>
      </w:r>
      <w:r>
        <w:t xml:space="preserve">send to </w:t>
      </w:r>
      <w:r w:rsidRPr="00624476">
        <w:t>the EAS</w:t>
      </w:r>
      <w:r>
        <w:t>(</w:t>
      </w:r>
      <w:r w:rsidRPr="00624476">
        <w:t>s</w:t>
      </w:r>
      <w:r>
        <w:t>)</w:t>
      </w:r>
      <w:r w:rsidRPr="00624476">
        <w:t xml:space="preserve"> which has subscribed for the </w:t>
      </w:r>
      <w:r>
        <w:t>"out of service area"</w:t>
      </w:r>
      <w:r w:rsidRPr="00624476">
        <w:t xml:space="preserve"> event.</w:t>
      </w:r>
    </w:p>
    <w:p w14:paraId="4080B4B4" w14:textId="29F1AAF5" w:rsidR="00F2672A" w:rsidRPr="00F477AF" w:rsidRDefault="00600AF0" w:rsidP="003E607A">
      <w:pPr>
        <w:pStyle w:val="B2"/>
        <w:rPr>
          <w:lang w:eastAsia="ko-KR"/>
        </w:rPr>
      </w:pPr>
      <w:r>
        <w:t>c</w:t>
      </w:r>
      <w:r w:rsidR="00B65112" w:rsidRPr="00F477AF">
        <w:t>.</w:t>
      </w:r>
      <w:r w:rsidR="00B65112" w:rsidRPr="00F477AF">
        <w:tab/>
      </w:r>
      <w:r w:rsidR="00F2672A" w:rsidRPr="00F477AF">
        <w:t xml:space="preserve">If </w:t>
      </w:r>
      <w:r w:rsidR="00B65112" w:rsidRPr="00F477AF">
        <w:t>"</w:t>
      </w:r>
      <w:r w:rsidR="000A7E47" w:rsidRPr="00F477AF">
        <w:t>ACR</w:t>
      </w:r>
      <w:r w:rsidR="00F2672A" w:rsidRPr="00F477AF">
        <w:t xml:space="preserve"> monitoring</w:t>
      </w:r>
      <w:r w:rsidR="00B65112" w:rsidRPr="00F477AF">
        <w:t>"</w:t>
      </w:r>
      <w:r w:rsidR="00F2672A" w:rsidRPr="00F477AF">
        <w:t xml:space="preserve"> Event is subscribed,</w:t>
      </w:r>
      <w:r w:rsidR="00F2672A" w:rsidRPr="00F477AF">
        <w:rPr>
          <w:lang w:eastAsia="ko-KR"/>
        </w:rPr>
        <w:t xml:space="preserve"> </w:t>
      </w:r>
      <w:r w:rsidR="00B65112"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F2672A" w:rsidRPr="00F477AF">
        <w:rPr>
          <w:lang w:eastAsia="ko-KR"/>
        </w:rPr>
        <w:t xml:space="preserve">the target DNAI is in the EAS profile of the subscribing EAS, </w:t>
      </w:r>
      <w:r w:rsidR="00792529" w:rsidRPr="00F477AF">
        <w:rPr>
          <w:lang w:eastAsia="ko-KR"/>
        </w:rPr>
        <w:t xml:space="preserve">if not it </w:t>
      </w:r>
      <w:r w:rsidR="00F2672A" w:rsidRPr="00F477AF">
        <w:rPr>
          <w:lang w:eastAsia="ko-KR"/>
        </w:rPr>
        <w:t xml:space="preserve">further checks </w:t>
      </w:r>
      <w:r w:rsidR="00792529" w:rsidRPr="00F477AF">
        <w:rPr>
          <w:lang w:eastAsia="ko-KR"/>
        </w:rPr>
        <w:t xml:space="preserve">whether </w:t>
      </w:r>
      <w:r w:rsidR="00F2672A" w:rsidRPr="00F477AF">
        <w:rPr>
          <w:lang w:eastAsia="ko-KR"/>
        </w:rPr>
        <w:t xml:space="preserve">a </w:t>
      </w:r>
      <w:r w:rsidR="008A4DAA" w:rsidRPr="00F477AF">
        <w:rPr>
          <w:lang w:eastAsia="ko-KR"/>
        </w:rPr>
        <w:t>T-EAS</w:t>
      </w:r>
      <w:r w:rsidR="00F2672A" w:rsidRPr="00F477AF">
        <w:rPr>
          <w:lang w:eastAsia="ko-KR"/>
        </w:rPr>
        <w:t xml:space="preserve"> is available at the target DNAI 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37383D7D" w:rsidR="00382FCE" w:rsidRDefault="00600AF0" w:rsidP="00382FCE">
      <w:pPr>
        <w:pStyle w:val="B2"/>
        <w:rPr>
          <w:lang w:eastAsia="ko-KR"/>
        </w:rPr>
      </w:pPr>
      <w:r>
        <w:t>d</w:t>
      </w:r>
      <w:r w:rsidR="000A7E47" w:rsidRPr="00F477AF">
        <w:t>.</w:t>
      </w:r>
      <w:r w:rsidR="000A7E47" w:rsidRPr="00F477AF">
        <w:tab/>
        <w:t>If "ACR facilitation" Event is subscribed,</w:t>
      </w:r>
      <w:r w:rsidR="000A7E47" w:rsidRPr="00F477AF">
        <w:rPr>
          <w:lang w:eastAsia="ko-KR"/>
        </w:rPr>
        <w:t xml:space="preserve"> based on the detected user plane path change report sent from the 3GPP core network, the EES checks whether the target DNAI is in the EAS profile of the subscribing EAS, if not it further checks whether a </w:t>
      </w:r>
      <w:r w:rsidR="008A4DAA" w:rsidRPr="00F477AF">
        <w:rPr>
          <w:lang w:eastAsia="ko-KR"/>
        </w:rPr>
        <w:t>T-EAS</w:t>
      </w:r>
      <w:r w:rsidR="000A7E47" w:rsidRPr="00F477AF">
        <w:rPr>
          <w:lang w:eastAsia="ko-KR"/>
        </w:rPr>
        <w:t xml:space="preserve"> is available at the target DNAI as described in steps 2-4 of clause</w:t>
      </w:r>
      <w:r w:rsidR="00117B71" w:rsidRPr="00F477AF">
        <w:rPr>
          <w:lang w:eastAsia="ko-KR"/>
        </w:rPr>
        <w:t> </w:t>
      </w:r>
      <w:r w:rsidR="000A7E47" w:rsidRPr="00F477AF">
        <w:rPr>
          <w:lang w:eastAsia="ko-KR"/>
        </w:rPr>
        <w:t>8.8.3.2. If</w:t>
      </w:r>
      <w:r w:rsidR="000A7E47" w:rsidRPr="00F477AF">
        <w:t xml:space="preserve"> </w:t>
      </w:r>
      <w:r w:rsidR="000A7E47" w:rsidRPr="00F477AF">
        <w:rPr>
          <w:lang w:eastAsia="ko-KR"/>
        </w:rPr>
        <w:t xml:space="preserve">a </w:t>
      </w:r>
      <w:r w:rsidR="008A4DAA" w:rsidRPr="00F477AF">
        <w:rPr>
          <w:lang w:eastAsia="ko-KR"/>
        </w:rPr>
        <w:t>T-EAS</w:t>
      </w:r>
      <w:r w:rsidR="000A7E47" w:rsidRPr="00F477AF">
        <w:rPr>
          <w:lang w:eastAsia="ko-KR"/>
        </w:rPr>
        <w:t xml:space="preserve"> is available</w:t>
      </w:r>
      <w:r w:rsidR="000A7E47" w:rsidRPr="00F477AF">
        <w:t xml:space="preserve">, </w:t>
      </w:r>
      <w:r w:rsidR="000A7E47" w:rsidRPr="00F477AF">
        <w:rPr>
          <w:lang w:eastAsia="ko-KR"/>
        </w:rPr>
        <w:t>the EES</w:t>
      </w:r>
      <w:r w:rsidR="000A7E47" w:rsidRPr="00F477AF">
        <w:t xml:space="preserve"> selects the </w:t>
      </w:r>
      <w:r w:rsidR="008A4DAA" w:rsidRPr="00F477AF">
        <w:t>T-EAS</w:t>
      </w:r>
      <w:r w:rsidR="000A7E47" w:rsidRPr="00F477AF">
        <w:rPr>
          <w:lang w:eastAsia="ko-KR"/>
        </w:rPr>
        <w:t xml:space="preserve"> from the discovered EAS list and</w:t>
      </w:r>
      <w:r w:rsidR="000A7E47" w:rsidRPr="00F477AF">
        <w:t xml:space="preserve"> </w:t>
      </w:r>
      <w:r w:rsidR="000A7E47" w:rsidRPr="00F477AF">
        <w:rPr>
          <w:lang w:eastAsia="ko-KR"/>
        </w:rPr>
        <w:t xml:space="preserve">applies the AF traffic influence with the N6 routing information of the selected </w:t>
      </w:r>
      <w:r w:rsidR="008A4DAA" w:rsidRPr="00F477AF">
        <w:rPr>
          <w:lang w:eastAsia="ko-KR"/>
        </w:rPr>
        <w:t>T-EAS</w:t>
      </w:r>
      <w:r w:rsidR="000A7E47" w:rsidRPr="00F477AF">
        <w:rPr>
          <w:lang w:eastAsia="ko-KR"/>
        </w:rPr>
        <w:t xml:space="preserve"> in the 3GPP Core Network. The EES</w:t>
      </w:r>
      <w:r w:rsidR="000A7E47" w:rsidRPr="00F477AF">
        <w:t xml:space="preserve"> also</w:t>
      </w:r>
      <w:r w:rsidR="000A7E47" w:rsidRPr="00F477AF">
        <w:rPr>
          <w:lang w:eastAsia="ko-KR"/>
        </w:rPr>
        <w:t xml:space="preserve"> notifies the </w:t>
      </w:r>
      <w:r w:rsidR="008A4DAA" w:rsidRPr="00F477AF">
        <w:rPr>
          <w:lang w:eastAsia="ko-KR"/>
        </w:rPr>
        <w:t>S-EAS</w:t>
      </w:r>
      <w:r w:rsidR="000A7E47" w:rsidRPr="00F477AF">
        <w:rPr>
          <w:lang w:eastAsia="ko-KR"/>
        </w:rPr>
        <w:t xml:space="preserve"> with the selected </w:t>
      </w:r>
      <w:r w:rsidR="008A4DAA" w:rsidRPr="00F477AF">
        <w:rPr>
          <w:lang w:eastAsia="ko-KR"/>
        </w:rPr>
        <w:t>T-EAS</w:t>
      </w:r>
      <w:r w:rsidR="000A7E47" w:rsidRPr="00F477AF">
        <w:rPr>
          <w:lang w:eastAsia="ko-KR"/>
        </w:rPr>
        <w:t xml:space="preserve"> endpoint.</w:t>
      </w:r>
    </w:p>
    <w:p w14:paraId="55BFBBE7" w14:textId="039BBF01" w:rsidR="003140E2" w:rsidRDefault="00600AF0" w:rsidP="003140E2">
      <w:pPr>
        <w:pStyle w:val="B2"/>
      </w:pPr>
      <w:r>
        <w:t>e</w:t>
      </w:r>
      <w:r w:rsidR="00382FCE">
        <w:t>.</w:t>
      </w:r>
      <w:r w:rsidR="00382FCE">
        <w:tab/>
        <w:t xml:space="preserve">If </w:t>
      </w:r>
      <w:r w:rsidR="00382FCE" w:rsidRPr="00F477AF">
        <w:t>"AC</w:t>
      </w:r>
      <w:r w:rsidR="00382FCE">
        <w:t>T</w:t>
      </w:r>
      <w:r w:rsidR="00382FCE" w:rsidRPr="00F477AF">
        <w:t xml:space="preserve"> </w:t>
      </w:r>
      <w:r w:rsidR="00382FCE">
        <w:t>start/stop</w:t>
      </w:r>
      <w:r w:rsidR="00382FCE" w:rsidRPr="00F477AF">
        <w:t>" event</w:t>
      </w:r>
      <w:r w:rsidR="00382FCE">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08FB2DA2" w:rsidR="000A7E47" w:rsidRPr="003140E2" w:rsidRDefault="00600AF0" w:rsidP="003140E2">
      <w:pPr>
        <w:pStyle w:val="B2"/>
        <w:rPr>
          <w:lang w:eastAsia="ko-KR"/>
        </w:rPr>
      </w:pPr>
      <w:r>
        <w:lastRenderedPageBreak/>
        <w:t>f</w:t>
      </w:r>
      <w:r w:rsidR="003140E2">
        <w:t>.</w:t>
      </w:r>
      <w:r w:rsidR="003140E2">
        <w:tab/>
        <w:t>If “ACR Selection” event is subscribed, the EES shall send notification to the EAS to update the selected ACR scenario list applicable for a particular AC (</w:t>
      </w:r>
      <w:r w:rsidR="003140E2" w:rsidRPr="00D95056">
        <w:t>ACID, UE ID)</w:t>
      </w:r>
      <w:r w:rsidR="003140E2">
        <w:t xml:space="preserve"> if an update was received as described in clause 8.15.2.2.</w:t>
      </w:r>
    </w:p>
    <w:p w14:paraId="6B40C271" w14:textId="0035FE3A" w:rsidR="00382FCE" w:rsidRDefault="008829B7" w:rsidP="00382FCE">
      <w:pPr>
        <w:pStyle w:val="B1"/>
      </w:pPr>
      <w:r w:rsidRPr="00F477AF">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If the event triggering the notification is DNAI change</w:t>
      </w:r>
      <w:r w:rsidR="00600AF0" w:rsidRPr="00600AF0">
        <w:t xml:space="preserve"> or UE mobility area of interest change</w:t>
      </w:r>
      <w:r w:rsidR="00F2672A" w:rsidRPr="00F477AF">
        <w:t>, t</w:t>
      </w:r>
      <w:r w:rsidRPr="00F477AF">
        <w:t xml:space="preserve">he timestamp can be included to indicate the age of the </w:t>
      </w:r>
      <w:r w:rsidR="000B2DC2" w:rsidRPr="00F477AF">
        <w:t>user plane path management</w:t>
      </w:r>
      <w:r w:rsidR="00600AF0" w:rsidRPr="00600AF0">
        <w:t xml:space="preserve"> or mobility</w:t>
      </w:r>
      <w:r w:rsidR="000B2DC2" w:rsidRPr="00F477AF">
        <w:t xml:space="preserve">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58099156" w14:textId="727F9119" w:rsidR="00F92AD6" w:rsidRDefault="00F92AD6" w:rsidP="00004277">
      <w:pPr>
        <w:pStyle w:val="NO"/>
      </w:pPr>
      <w:r>
        <w:t>NOTE:</w:t>
      </w:r>
      <w:r>
        <w:tab/>
      </w:r>
      <w:r w:rsidRPr="00F225FC">
        <w:t>How long the detection entity should wait for current ACT to complete in order to start to detect or to decide another ACR is up to the implementation</w:t>
      </w:r>
      <w:r>
        <w:t xml:space="preserve">. </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36" w:name="_Toc50584372"/>
      <w:bookmarkStart w:id="1437" w:name="_Toc50584716"/>
      <w:bookmarkStart w:id="1438" w:name="_Toc37791047"/>
      <w:bookmarkStart w:id="1439"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40" w:name="_Toc57673622"/>
      <w:bookmarkStart w:id="1441" w:name="_Toc169796530"/>
      <w:r w:rsidRPr="00F477AF">
        <w:t>8.6.3.2.</w:t>
      </w:r>
      <w:r w:rsidR="00265B8B" w:rsidRPr="00F477AF">
        <w:t>4</w:t>
      </w:r>
      <w:r w:rsidRPr="00F477AF">
        <w:tab/>
      </w:r>
      <w:r w:rsidRPr="00F477AF">
        <w:rPr>
          <w:lang w:eastAsia="ko-KR"/>
        </w:rPr>
        <w:t>Subscription update</w:t>
      </w:r>
      <w:bookmarkEnd w:id="1436"/>
      <w:bookmarkEnd w:id="1437"/>
      <w:bookmarkEnd w:id="1440"/>
      <w:bookmarkEnd w:id="1441"/>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6" type="#_x0000_t75" style="width:465.3pt;height:251.45pt" o:ole="">
            <v:imagedata r:id="rId92" o:title=""/>
          </v:shape>
          <o:OLEObject Type="Embed" ProgID="Visio.Drawing.15" ShapeID="_x0000_i1066" DrawAspect="Content" ObjectID="_1780409398" r:id="rId93"/>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1C61068E" w:rsidR="00CB7CA0" w:rsidRPr="00075218" w:rsidRDefault="00CB7CA0"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600AF0" w:rsidRPr="00600AF0">
        <w:t xml:space="preserve">"out of service area",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w:t>
      </w:r>
      <w:r w:rsidR="00600AF0" w:rsidRPr="00600AF0">
        <w:t xml:space="preserve">or UE mobility event for area of interest </w:t>
      </w:r>
      <w:r w:rsidRPr="00F477AF">
        <w:t xml:space="preserve">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3C814218"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w:t>
      </w:r>
      <w:r w:rsidR="00600AF0" w:rsidRPr="00600AF0">
        <w:t xml:space="preserve">or UE mobility event </w:t>
      </w:r>
      <w:r w:rsidRPr="00F477AF">
        <w:t>notifications of the UE</w:t>
      </w:r>
      <w:r w:rsidR="00B20732">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0F5845E8"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B20732">
        <w:t>(s)</w:t>
      </w:r>
      <w:r w:rsidRPr="00F477AF">
        <w:t xml:space="preserv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42" w:name="_Toc50584373"/>
      <w:bookmarkStart w:id="1443" w:name="_Toc50584717"/>
      <w:bookmarkStart w:id="1444" w:name="_Toc57673623"/>
      <w:bookmarkStart w:id="1445" w:name="_Toc169796531"/>
      <w:r w:rsidRPr="00F477AF">
        <w:t>8.6.3.2.</w:t>
      </w:r>
      <w:r w:rsidR="00265B8B" w:rsidRPr="00F477AF">
        <w:t>5</w:t>
      </w:r>
      <w:r w:rsidRPr="00F477AF">
        <w:tab/>
        <w:t>Uns</w:t>
      </w:r>
      <w:r w:rsidRPr="00F477AF">
        <w:rPr>
          <w:lang w:eastAsia="ko-KR"/>
        </w:rPr>
        <w:t>ubscribe</w:t>
      </w:r>
      <w:bookmarkEnd w:id="1442"/>
      <w:bookmarkEnd w:id="1443"/>
      <w:bookmarkEnd w:id="1444"/>
      <w:bookmarkEnd w:id="1445"/>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7" type="#_x0000_t75" style="width:449.2pt;height:262.2pt" o:ole="">
            <v:imagedata r:id="rId94" o:title=""/>
          </v:shape>
          <o:OLEObject Type="Embed" ProgID="Visio.Drawing.15" ShapeID="_x0000_i1067" DrawAspect="Content" ObjectID="_1780409399" r:id="rId95"/>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46" w:name="_Toc50584374"/>
      <w:bookmarkStart w:id="1447" w:name="_Toc50584718"/>
      <w:bookmarkStart w:id="1448" w:name="_Toc57673624"/>
      <w:bookmarkStart w:id="1449" w:name="_Toc169796532"/>
      <w:r w:rsidRPr="00F477AF">
        <w:t>8.6.</w:t>
      </w:r>
      <w:r w:rsidR="0014606C" w:rsidRPr="00F477AF">
        <w:t>3</w:t>
      </w:r>
      <w:r w:rsidRPr="00F477AF">
        <w:t>.3</w:t>
      </w:r>
      <w:r w:rsidRPr="00F477AF">
        <w:tab/>
        <w:t>Information flows</w:t>
      </w:r>
      <w:bookmarkEnd w:id="1438"/>
      <w:bookmarkEnd w:id="1439"/>
      <w:bookmarkEnd w:id="1446"/>
      <w:bookmarkEnd w:id="1447"/>
      <w:bookmarkEnd w:id="1448"/>
      <w:bookmarkEnd w:id="1449"/>
    </w:p>
    <w:p w14:paraId="5148E599" w14:textId="77777777" w:rsidR="00954F20" w:rsidRPr="00F477AF" w:rsidRDefault="00954F20" w:rsidP="00954F20">
      <w:pPr>
        <w:pStyle w:val="Heading5"/>
      </w:pPr>
      <w:bookmarkStart w:id="1450" w:name="_Toc37791048"/>
      <w:bookmarkStart w:id="1451" w:name="_Toc42004029"/>
      <w:bookmarkStart w:id="1452" w:name="_Toc50584375"/>
      <w:bookmarkStart w:id="1453" w:name="_Toc50584719"/>
      <w:bookmarkStart w:id="1454" w:name="_Toc57673625"/>
      <w:bookmarkStart w:id="1455" w:name="_Toc169796533"/>
      <w:r w:rsidRPr="00F477AF">
        <w:t>8.6.3.3.1</w:t>
      </w:r>
      <w:r w:rsidRPr="00F477AF">
        <w:tab/>
        <w:t>General</w:t>
      </w:r>
      <w:bookmarkEnd w:id="1455"/>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56" w:name="_Toc169796534"/>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50"/>
      <w:bookmarkEnd w:id="1451"/>
      <w:bookmarkEnd w:id="1452"/>
      <w:bookmarkEnd w:id="1453"/>
      <w:bookmarkEnd w:id="1454"/>
      <w:bookmarkEnd w:id="1456"/>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E313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shd w:val="clear" w:color="auto" w:fill="auto"/>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26F15" w14:textId="36AC1E0B" w:rsidR="008829B7" w:rsidRPr="00F477AF" w:rsidRDefault="008829B7" w:rsidP="00393C48">
            <w:pPr>
              <w:pStyle w:val="TAL"/>
            </w:pPr>
            <w:r w:rsidRPr="00F477AF">
              <w:t>The identifier of the UE (i.e.</w:t>
            </w:r>
            <w:r w:rsidR="00C94E3C">
              <w:t>,</w:t>
            </w:r>
            <w:r w:rsidRPr="00F477AF">
              <w:t xml:space="preserve"> GPSI)</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0E40" w14:textId="67A14E33" w:rsidR="00637413" w:rsidRPr="00F477AF" w:rsidRDefault="00637413" w:rsidP="00462D30">
            <w:pPr>
              <w:pStyle w:val="TAL"/>
            </w:pPr>
            <w:r w:rsidRPr="00F477AF">
              <w:rPr>
                <w:lang w:eastAsia="ko-KR"/>
              </w:rPr>
              <w:t>Identifies a group of UEs</w:t>
            </w:r>
            <w:r w:rsidR="00B20732" w:rsidRPr="00B20732">
              <w:rPr>
                <w:lang w:eastAsia="ko-KR"/>
              </w:rPr>
              <w:t xml:space="preserve"> as defined in clause</w:t>
            </w:r>
            <w:r w:rsidR="00B20732">
              <w:rPr>
                <w:lang w:eastAsia="ko-KR"/>
              </w:rPr>
              <w:t> </w:t>
            </w:r>
            <w:r w:rsidR="00B20732" w:rsidRPr="00B20732">
              <w:rPr>
                <w:lang w:eastAsia="ko-KR"/>
              </w:rPr>
              <w:t>7.2.7</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shd w:val="clear" w:color="auto" w:fill="auto"/>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324681DD" w14:textId="77777777" w:rsidR="00600AF0" w:rsidRDefault="00792529" w:rsidP="00600AF0">
            <w:pPr>
              <w:pStyle w:val="TAL"/>
              <w:rPr>
                <w:lang w:eastAsia="ko-KR"/>
              </w:rPr>
            </w:pPr>
            <w:r w:rsidRPr="00F477AF">
              <w:rPr>
                <w:lang w:eastAsia="ko-KR"/>
              </w:rPr>
              <w:t>- user plane path change</w:t>
            </w:r>
          </w:p>
          <w:p w14:paraId="24A3A457" w14:textId="55F0D14D" w:rsidR="00792529" w:rsidRPr="00F477AF" w:rsidRDefault="00600AF0" w:rsidP="00600AF0">
            <w:pPr>
              <w:pStyle w:val="TAL"/>
              <w:rPr>
                <w:lang w:eastAsia="ko-KR"/>
              </w:rPr>
            </w:pPr>
            <w:r>
              <w:rPr>
                <w:lang w:eastAsia="ko-KR"/>
              </w:rPr>
              <w:t>- out of service area</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1395894" w14:textId="77777777" w:rsidR="000A7B29" w:rsidRDefault="00382FCE" w:rsidP="000A7B29">
            <w:pPr>
              <w:pStyle w:val="TAL"/>
              <w:rPr>
                <w:lang w:eastAsia="ko-KR"/>
              </w:rPr>
            </w:pPr>
            <w:r>
              <w:rPr>
                <w:lang w:eastAsia="ko-KR"/>
              </w:rPr>
              <w:t>- ACT start/stop</w:t>
            </w:r>
          </w:p>
          <w:p w14:paraId="5442600A" w14:textId="20080B72" w:rsidR="000A7E47" w:rsidRPr="00F477AF" w:rsidRDefault="000A7B29" w:rsidP="000A7B29">
            <w:pPr>
              <w:pStyle w:val="TAL"/>
            </w:pPr>
            <w:r>
              <w:rPr>
                <w:lang w:eastAsia="ko-KR"/>
              </w:rPr>
              <w:t>- ACR selection</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FE00CC" w14:textId="1E543991" w:rsidR="00837D8D" w:rsidRPr="00F477AF" w:rsidRDefault="00837D8D" w:rsidP="00837D8D">
            <w:pPr>
              <w:pStyle w:val="TAL"/>
              <w:tabs>
                <w:tab w:val="right" w:pos="2664"/>
              </w:tabs>
            </w:pPr>
            <w:r w:rsidRPr="00AB1260">
              <w:rPr>
                <w:lang w:eastAsia="zh-CN"/>
              </w:rPr>
              <w:t xml:space="preserve">Indication of service continuity planning </w:t>
            </w:r>
            <w:r w:rsidR="00E66E84" w:rsidRPr="00E66E84">
              <w:rPr>
                <w:lang w:eastAsia="zh-CN"/>
              </w:rPr>
              <w:t>(NOTE 3)</w:t>
            </w:r>
          </w:p>
        </w:tc>
        <w:tc>
          <w:tcPr>
            <w:tcW w:w="1440" w:type="dxa"/>
            <w:tcBorders>
              <w:top w:val="single" w:sz="4" w:space="0" w:color="000000"/>
              <w:left w:val="single" w:sz="4" w:space="0" w:color="000000"/>
              <w:bottom w:val="single" w:sz="4" w:space="0" w:color="000000"/>
            </w:tcBorders>
            <w:shd w:val="clear" w:color="auto" w:fill="auto"/>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shd w:val="clear" w:color="auto" w:fill="auto"/>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77022B7" w14:textId="3A4B627E" w:rsidR="002C7CD5" w:rsidRPr="00F477AF" w:rsidRDefault="002C7CD5" w:rsidP="002C7CD5">
            <w:pPr>
              <w:pStyle w:val="TAL"/>
            </w:pPr>
            <w:r w:rsidRPr="00F477AF">
              <w:t>Event Report</w:t>
            </w:r>
            <w:r>
              <w:t xml:space="preserve"> (</w:t>
            </w:r>
            <w:r w:rsidRPr="002B2F6C">
              <w:t>NOTE</w:t>
            </w:r>
            <w:r>
              <w:t> 2)</w:t>
            </w:r>
            <w:r w:rsidR="00600AF0">
              <w:t xml:space="preserve"> (NOTE 4)</w:t>
            </w:r>
          </w:p>
        </w:tc>
        <w:tc>
          <w:tcPr>
            <w:tcW w:w="1440" w:type="dxa"/>
            <w:tcBorders>
              <w:top w:val="single" w:sz="4" w:space="0" w:color="000000"/>
              <w:left w:val="single" w:sz="4" w:space="0" w:color="000000"/>
              <w:bottom w:val="single" w:sz="4" w:space="0" w:color="000000"/>
            </w:tcBorders>
            <w:shd w:val="clear" w:color="auto" w:fill="auto"/>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FCA69" w14:textId="78BA0FB5" w:rsidR="002C7CD5" w:rsidRPr="00F477AF" w:rsidRDefault="002C7CD5" w:rsidP="002C7CD5">
            <w:pPr>
              <w:pStyle w:val="TAL"/>
            </w:pPr>
            <w:r w:rsidRPr="00F477AF">
              <w:t xml:space="preserve">Event Reporting Information as specified in </w:t>
            </w:r>
            <w:r w:rsidR="00600AF0" w:rsidRPr="00600AF0">
              <w:t xml:space="preserve">clause 5.2.8.3.1 of </w:t>
            </w:r>
            <w:r w:rsidRPr="00F477AF">
              <w:rPr>
                <w:lang w:eastAsia="ko-KR"/>
              </w:rPr>
              <w:t>3GPP TS 23.502</w:t>
            </w:r>
            <w:r w:rsidRPr="00F477AF">
              <w:t> [3]</w:t>
            </w:r>
            <w:r w:rsidR="00600AF0" w:rsidRPr="00600AF0">
              <w:t xml:space="preserve"> for user plane path change events and clause 4.15.3.1 of 3GPP TS 23.502 [3] for UE mobility events.</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shd w:val="clear" w:color="auto" w:fill="auto"/>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24C854E" w14:textId="7FB8B973" w:rsidR="000425A1" w:rsidRPr="00F477AF" w:rsidRDefault="000425A1" w:rsidP="000425A1">
            <w:pPr>
              <w:pStyle w:val="TAL"/>
            </w:pPr>
            <w:r w:rsidRPr="00F477AF">
              <w:t>Event Filter</w:t>
            </w:r>
            <w:r w:rsidR="00600AF0">
              <w:t xml:space="preserve"> (NOTE 4)</w:t>
            </w:r>
          </w:p>
        </w:tc>
        <w:tc>
          <w:tcPr>
            <w:tcW w:w="1440" w:type="dxa"/>
            <w:tcBorders>
              <w:top w:val="single" w:sz="4" w:space="0" w:color="000000"/>
              <w:left w:val="single" w:sz="4" w:space="0" w:color="000000"/>
              <w:bottom w:val="single" w:sz="4" w:space="0" w:color="000000"/>
            </w:tcBorders>
            <w:shd w:val="clear" w:color="auto" w:fill="auto"/>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674A9A" w14:textId="2541820D" w:rsidR="000425A1" w:rsidRPr="00F477AF" w:rsidRDefault="000425A1" w:rsidP="000425A1">
            <w:pPr>
              <w:pStyle w:val="TAL"/>
            </w:pPr>
            <w:r w:rsidRPr="00F477AF">
              <w:t xml:space="preserve">Event filter as specified in </w:t>
            </w:r>
            <w:r w:rsidR="00600AF0" w:rsidRPr="00600AF0">
              <w:t xml:space="preserve">clause 5.3.4.4 of </w:t>
            </w:r>
            <w:r w:rsidRPr="00F477AF">
              <w:t>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82E356" w14:textId="6978BB71"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000A7B29" w:rsidRPr="000A7B29">
              <w:t xml:space="preserve"> and</w:t>
            </w:r>
            <w:r w:rsidR="000A7B29">
              <w:t xml:space="preserve"> </w:t>
            </w:r>
            <w:r w:rsidR="000A7B29" w:rsidRPr="000A7B29">
              <w:t>"ACR selection"</w:t>
            </w:r>
            <w:r>
              <w:rPr>
                <w:lang w:eastAsia="ko-KR"/>
              </w:rPr>
              <w:t xml:space="preserve"> event</w:t>
            </w:r>
            <w:r w:rsidRPr="00F477AF">
              <w:t>.</w:t>
            </w:r>
          </w:p>
          <w:p w14:paraId="570121A6" w14:textId="46B4BBEB" w:rsidR="000425A1" w:rsidRDefault="000425A1" w:rsidP="000425A1">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A7B29">
              <w:t xml:space="preserve"> </w:t>
            </w:r>
            <w:r w:rsidR="000A7B29" w:rsidRPr="000A7B29">
              <w:t>and</w:t>
            </w:r>
            <w:r w:rsidR="000A7B29">
              <w:t xml:space="preserve"> </w:t>
            </w:r>
            <w:r w:rsidR="000A7B29" w:rsidRPr="000A7B29">
              <w:t>"ACR selection"</w:t>
            </w:r>
            <w:r>
              <w:rPr>
                <w:lang w:eastAsia="ko-KR"/>
              </w:rPr>
              <w:t xml:space="preserve"> event.</w:t>
            </w:r>
          </w:p>
          <w:p w14:paraId="7FBCA10E" w14:textId="77777777" w:rsidR="00600AF0" w:rsidRDefault="00E66E84" w:rsidP="00600AF0">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p w14:paraId="495846AA" w14:textId="040949F7" w:rsidR="00E66E84" w:rsidRPr="00F477AF" w:rsidRDefault="00600AF0" w:rsidP="00600AF0">
            <w:pPr>
              <w:pStyle w:val="TAN"/>
            </w:pPr>
            <w:r>
              <w:t>NOTE 4:</w:t>
            </w:r>
            <w:r>
              <w:tab/>
              <w:t xml:space="preserve">A subscription to the Event Report of </w:t>
            </w:r>
            <w:r w:rsidRPr="00A62A45">
              <w:t>"</w:t>
            </w:r>
            <w:r w:rsidRPr="001D267D">
              <w:t>Area Of Interest</w:t>
            </w:r>
            <w:r w:rsidRPr="00A62A45">
              <w:t>"</w:t>
            </w:r>
            <w:r>
              <w:t xml:space="preserve"> can be used by the EES to detect the need for ACR. The EAS service area can be used to indicate the area of interest.</w:t>
            </w:r>
          </w:p>
        </w:tc>
      </w:tr>
    </w:tbl>
    <w:p w14:paraId="236A8740" w14:textId="77777777" w:rsidR="008829B7" w:rsidRDefault="008829B7" w:rsidP="008829B7"/>
    <w:p w14:paraId="6F3BEA5A" w14:textId="77777777" w:rsidR="008829B7" w:rsidRPr="00F477AF" w:rsidRDefault="008829B7" w:rsidP="008829B7">
      <w:pPr>
        <w:pStyle w:val="Heading5"/>
      </w:pPr>
      <w:bookmarkStart w:id="1457" w:name="_Toc37791049"/>
      <w:bookmarkStart w:id="1458" w:name="_Toc42004030"/>
      <w:bookmarkStart w:id="1459" w:name="_Toc50584376"/>
      <w:bookmarkStart w:id="1460" w:name="_Toc50584720"/>
      <w:bookmarkStart w:id="1461" w:name="_Toc57673626"/>
      <w:bookmarkStart w:id="1462" w:name="_Toc169796535"/>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57"/>
      <w:bookmarkEnd w:id="1458"/>
      <w:bookmarkEnd w:id="1459"/>
      <w:bookmarkEnd w:id="1460"/>
      <w:bookmarkEnd w:id="1461"/>
      <w:bookmarkEnd w:id="1462"/>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63" w:name="_Toc50584377"/>
      <w:bookmarkStart w:id="1464" w:name="_Toc50584721"/>
      <w:bookmarkStart w:id="1465" w:name="_Toc57673627"/>
      <w:bookmarkStart w:id="1466" w:name="_Toc37791050"/>
      <w:bookmarkStart w:id="1467" w:name="_Toc42004031"/>
      <w:bookmarkStart w:id="1468" w:name="_Toc169796536"/>
      <w:r w:rsidRPr="00F477AF">
        <w:t>8.6.3.3.</w:t>
      </w:r>
      <w:r w:rsidR="00954F20" w:rsidRPr="00F477AF">
        <w:t>4</w:t>
      </w:r>
      <w:r w:rsidRPr="00F477AF">
        <w:tab/>
      </w:r>
      <w:r w:rsidR="000A7E47" w:rsidRPr="00F477AF">
        <w:t>ACR</w:t>
      </w:r>
      <w:r w:rsidRPr="00F477AF">
        <w:t xml:space="preserve"> management event notification</w:t>
      </w:r>
      <w:bookmarkEnd w:id="1463"/>
      <w:bookmarkEnd w:id="1464"/>
      <w:bookmarkEnd w:id="1465"/>
      <w:bookmarkEnd w:id="1468"/>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lastRenderedPageBreak/>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shd w:val="clear" w:color="auto" w:fill="auto"/>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shd w:val="clear" w:color="auto" w:fill="auto"/>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2C8CE008" w14:textId="77777777" w:rsidR="004137CC" w:rsidRDefault="001D0B2D" w:rsidP="004137CC">
            <w:pPr>
              <w:keepNext/>
              <w:keepLines/>
              <w:spacing w:after="0"/>
              <w:rPr>
                <w:rFonts w:ascii="Arial" w:hAnsi="Arial"/>
                <w:sz w:val="18"/>
                <w:lang w:eastAsia="ko-KR"/>
              </w:rPr>
            </w:pPr>
            <w:r w:rsidRPr="008D5871">
              <w:rPr>
                <w:rFonts w:ascii="Arial" w:hAnsi="Arial"/>
                <w:sz w:val="18"/>
                <w:lang w:eastAsia="ko-KR"/>
              </w:rPr>
              <w:t>- user plane path change</w:t>
            </w:r>
          </w:p>
          <w:p w14:paraId="7ACDF44C" w14:textId="337B51FF" w:rsidR="001D0B2D" w:rsidRPr="008D5871" w:rsidRDefault="004137CC" w:rsidP="004137CC">
            <w:pPr>
              <w:keepNext/>
              <w:keepLines/>
              <w:spacing w:after="0"/>
              <w:rPr>
                <w:rFonts w:ascii="Arial" w:hAnsi="Arial"/>
                <w:sz w:val="18"/>
                <w:lang w:eastAsia="ko-KR"/>
              </w:rPr>
            </w:pPr>
            <w:r>
              <w:rPr>
                <w:rFonts w:ascii="Arial" w:hAnsi="Arial"/>
                <w:sz w:val="18"/>
                <w:lang w:eastAsia="ko-KR"/>
              </w:rPr>
              <w:t>- out of service area</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shd w:val="clear" w:color="auto" w:fill="auto"/>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761B4" w14:textId="0355C15D" w:rsidR="00CB7CA0" w:rsidRPr="00F477AF" w:rsidRDefault="00CB7CA0" w:rsidP="00475242">
            <w:pPr>
              <w:pStyle w:val="TAL"/>
            </w:pPr>
            <w:r w:rsidRPr="00F477AF">
              <w:t>Event reporting information as specified in</w:t>
            </w:r>
            <w:r w:rsidRPr="00F477AF">
              <w:rPr>
                <w:lang w:eastAsia="zh-CN"/>
              </w:rPr>
              <w:t xml:space="preserve"> clause 5.2.8.3.1 of 3GPP TS 23.502 [3]</w:t>
            </w:r>
            <w:r w:rsidR="004137CC" w:rsidRPr="004137CC">
              <w:rPr>
                <w:lang w:eastAsia="zh-CN"/>
              </w:rPr>
              <w:t xml:space="preserve"> for user plane path change events and clause</w:t>
            </w:r>
            <w:r w:rsidR="004137CC">
              <w:rPr>
                <w:lang w:eastAsia="zh-CN"/>
              </w:rPr>
              <w:t> </w:t>
            </w:r>
            <w:r w:rsidR="004137CC" w:rsidRPr="004137CC">
              <w:rPr>
                <w:lang w:eastAsia="zh-CN"/>
              </w:rPr>
              <w:t>4.15.3.1 of 3GPP</w:t>
            </w:r>
            <w:r w:rsidR="004137CC">
              <w:rPr>
                <w:lang w:eastAsia="zh-CN"/>
              </w:rPr>
              <w:t> </w:t>
            </w:r>
            <w:r w:rsidR="004137CC" w:rsidRPr="004137CC">
              <w:rPr>
                <w:lang w:eastAsia="zh-CN"/>
              </w:rPr>
              <w:t>TS</w:t>
            </w:r>
            <w:r w:rsidR="004137CC">
              <w:rPr>
                <w:lang w:eastAsia="zh-CN"/>
              </w:rPr>
              <w:t> </w:t>
            </w:r>
            <w:r w:rsidR="004137CC" w:rsidRPr="004137CC">
              <w:rPr>
                <w:lang w:eastAsia="zh-CN"/>
              </w:rPr>
              <w:t>23.502</w:t>
            </w:r>
            <w:r w:rsidR="004137CC">
              <w:rPr>
                <w:lang w:eastAsia="zh-CN"/>
              </w:rPr>
              <w:t> </w:t>
            </w:r>
            <w:r w:rsidR="004137CC" w:rsidRPr="004137CC">
              <w:rPr>
                <w:lang w:eastAsia="zh-CN"/>
              </w:rPr>
              <w:t>[3] for UE mobility events.</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shd w:val="clear" w:color="auto" w:fill="auto"/>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shd w:val="clear" w:color="auto" w:fill="auto"/>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shd w:val="clear" w:color="auto" w:fill="auto"/>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2BEAB" w14:textId="77777777"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shd w:val="clear" w:color="auto" w:fill="auto"/>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shd w:val="clear" w:color="auto" w:fill="auto"/>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A57E8" w14:textId="77777777" w:rsidR="00091182" w:rsidRDefault="00091182" w:rsidP="00091182">
            <w:pPr>
              <w:pStyle w:val="TAL"/>
            </w:pPr>
            <w:r>
              <w:t>The list of ACR scenarios.</w:t>
            </w:r>
          </w:p>
          <w:p w14:paraId="4B75E41E" w14:textId="77777777" w:rsidR="005D3CEE" w:rsidRDefault="005D3CEE" w:rsidP="00091182">
            <w:pPr>
              <w:pStyle w:val="TAL"/>
            </w:pPr>
          </w:p>
          <w:p w14:paraId="1F2CF6C6" w14:textId="1613BA95" w:rsidR="005D3CEE" w:rsidRPr="00AB1260" w:rsidRDefault="005D3CEE" w:rsidP="00091182">
            <w:pPr>
              <w:pStyle w:val="TAL"/>
              <w:rPr>
                <w:lang w:eastAsia="zh-CN"/>
              </w:rPr>
            </w:pPr>
          </w:p>
        </w:tc>
      </w:tr>
      <w:tr w:rsidR="00534981" w:rsidRPr="00F477AF" w14:paraId="7A48E13D"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71DEF034" w14:textId="4DD0F21E" w:rsidR="00534981" w:rsidRDefault="00534981" w:rsidP="00534981">
            <w:pPr>
              <w:pStyle w:val="TAL"/>
              <w:rPr>
                <w:lang w:eastAsia="zh-CN"/>
              </w:rPr>
            </w:pPr>
            <w:r w:rsidRPr="00CE48DA">
              <w:t>List of UE IDs (NOTE</w:t>
            </w:r>
            <w:r>
              <w:t> </w:t>
            </w:r>
            <w:r w:rsidRPr="00CE48DA">
              <w:t>1)</w:t>
            </w:r>
          </w:p>
        </w:tc>
        <w:tc>
          <w:tcPr>
            <w:tcW w:w="1440" w:type="dxa"/>
            <w:tcBorders>
              <w:top w:val="single" w:sz="4" w:space="0" w:color="000000"/>
              <w:left w:val="single" w:sz="4" w:space="0" w:color="000000"/>
              <w:bottom w:val="single" w:sz="4" w:space="0" w:color="000000"/>
            </w:tcBorders>
            <w:shd w:val="clear" w:color="auto" w:fill="auto"/>
          </w:tcPr>
          <w:p w14:paraId="10B1DF26" w14:textId="6485E3D0" w:rsidR="00534981" w:rsidRDefault="00534981" w:rsidP="00534981">
            <w:pPr>
              <w:pStyle w:val="TAC"/>
              <w:rPr>
                <w:lang w:eastAsia="zh-CN"/>
              </w:rPr>
            </w:pPr>
            <w:r w:rsidRPr="00CE48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A69C8" w14:textId="7F818397" w:rsidR="00534981" w:rsidRDefault="00534981" w:rsidP="00534981">
            <w:pPr>
              <w:pStyle w:val="TAL"/>
            </w:pPr>
            <w:r w:rsidRPr="00CE48DA">
              <w:t>List of UE IDs in an Application Group for which ACT from S-EAS to T-EAS is required, applicable for S-EES detects need for ACR.</w:t>
            </w:r>
          </w:p>
        </w:tc>
      </w:tr>
      <w:tr w:rsidR="005D3CEE" w:rsidRPr="00F477AF" w14:paraId="224716C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53DEBB54" w14:textId="27DF5B9B" w:rsidR="005D3CEE" w:rsidRDefault="005D3CEE" w:rsidP="005D3CEE">
            <w:pPr>
              <w:pStyle w:val="TAL"/>
              <w:rPr>
                <w:lang w:eastAsia="zh-CN"/>
              </w:rPr>
            </w:pPr>
            <w:r>
              <w:rPr>
                <w:lang w:eastAsia="zh-CN"/>
              </w:rPr>
              <w:t>&gt; EAS bundle list (NOTE</w:t>
            </w:r>
            <w:r>
              <w:rPr>
                <w:lang w:val="en-US" w:eastAsia="zh-CN"/>
              </w:rPr>
              <w:t> 2)</w:t>
            </w:r>
          </w:p>
        </w:tc>
        <w:tc>
          <w:tcPr>
            <w:tcW w:w="1440" w:type="dxa"/>
            <w:tcBorders>
              <w:top w:val="single" w:sz="4" w:space="0" w:color="000000"/>
              <w:left w:val="single" w:sz="4" w:space="0" w:color="000000"/>
              <w:bottom w:val="single" w:sz="4" w:space="0" w:color="000000"/>
            </w:tcBorders>
            <w:shd w:val="clear" w:color="auto" w:fill="auto"/>
          </w:tcPr>
          <w:p w14:paraId="22C56E1E" w14:textId="3ECA1E0E" w:rsidR="005D3CEE" w:rsidRDefault="005D3CEE" w:rsidP="005D3CE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E3E42" w14:textId="6AEFC345" w:rsidR="005D3CEE" w:rsidRDefault="005D3CEE" w:rsidP="005D3CEE">
            <w:pPr>
              <w:pStyle w:val="TAL"/>
            </w:pPr>
            <w:r>
              <w:t>The EAS bundle list.</w:t>
            </w:r>
          </w:p>
        </w:tc>
      </w:tr>
      <w:tr w:rsidR="005D3CEE" w:rsidRPr="00F477AF" w14:paraId="382469C7"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6D46BF2" w14:textId="0B231326" w:rsidR="005D3CEE" w:rsidRDefault="005D3CEE" w:rsidP="005D3CEE">
            <w:pPr>
              <w:pStyle w:val="TAL"/>
              <w:rPr>
                <w:lang w:eastAsia="zh-CN"/>
              </w:rPr>
            </w:pPr>
            <w:r>
              <w:rPr>
                <w:lang w:eastAsia="zh-CN"/>
              </w:rPr>
              <w:t>&gt;&gt; EAS ID (NOTE</w:t>
            </w:r>
            <w:r>
              <w:rPr>
                <w:lang w:val="en-US" w:eastAsia="zh-CN"/>
              </w:rPr>
              <w:t> 4)</w:t>
            </w:r>
          </w:p>
        </w:tc>
        <w:tc>
          <w:tcPr>
            <w:tcW w:w="1440" w:type="dxa"/>
            <w:tcBorders>
              <w:top w:val="single" w:sz="4" w:space="0" w:color="000000"/>
              <w:left w:val="single" w:sz="4" w:space="0" w:color="000000"/>
              <w:bottom w:val="single" w:sz="4" w:space="0" w:color="000000"/>
            </w:tcBorders>
            <w:shd w:val="clear" w:color="auto" w:fill="auto"/>
          </w:tcPr>
          <w:p w14:paraId="1E3DCF46" w14:textId="5BA24DA1" w:rsidR="005D3CEE" w:rsidRDefault="005D3CEE" w:rsidP="005D3CE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457849" w14:textId="7C88F57F" w:rsidR="005D3CEE" w:rsidRDefault="005D3CEE" w:rsidP="005D3CEE">
            <w:pPr>
              <w:pStyle w:val="TAL"/>
            </w:pPr>
            <w:r>
              <w:t>EAS ID in a bundle.</w:t>
            </w:r>
          </w:p>
        </w:tc>
      </w:tr>
      <w:tr w:rsidR="005D3CEE" w:rsidRPr="00F477AF" w14:paraId="42B521B0"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D2BB55C" w14:textId="2D3F0B70" w:rsidR="005D3CEE" w:rsidRDefault="005D3CEE" w:rsidP="005D3CEE">
            <w:pPr>
              <w:pStyle w:val="TAL"/>
              <w:rPr>
                <w:lang w:eastAsia="zh-CN"/>
              </w:rPr>
            </w:pPr>
            <w:r>
              <w:t xml:space="preserve">&gt;&gt; </w:t>
            </w:r>
            <w:r w:rsidRPr="00681D06">
              <w:t>DNAIs and service area of the EAS</w:t>
            </w:r>
          </w:p>
        </w:tc>
        <w:tc>
          <w:tcPr>
            <w:tcW w:w="1440" w:type="dxa"/>
            <w:tcBorders>
              <w:top w:val="single" w:sz="4" w:space="0" w:color="000000"/>
              <w:left w:val="single" w:sz="4" w:space="0" w:color="000000"/>
              <w:bottom w:val="single" w:sz="4" w:space="0" w:color="000000"/>
            </w:tcBorders>
            <w:shd w:val="clear" w:color="auto" w:fill="auto"/>
          </w:tcPr>
          <w:p w14:paraId="40D96D07" w14:textId="66A69CBB" w:rsidR="005D3CEE" w:rsidRDefault="005D3CEE" w:rsidP="005D3CEE">
            <w:pPr>
              <w:pStyle w:val="TAC"/>
              <w:rPr>
                <w:lang w:eastAsia="zh-CN"/>
              </w:rPr>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880E1" w14:textId="20D791FE" w:rsidR="005D3CEE" w:rsidRDefault="005D3CEE" w:rsidP="005D3CEE">
            <w:pPr>
              <w:pStyle w:val="TAL"/>
            </w:pPr>
            <w:r w:rsidRPr="00681D06">
              <w:t xml:space="preserve">For </w:t>
            </w:r>
            <w:r>
              <w:t>the</w:t>
            </w:r>
            <w:r w:rsidRPr="00681D06">
              <w:t xml:space="preserve"> EAS</w:t>
            </w:r>
            <w:r>
              <w:t xml:space="preserve"> ID in a bundle</w:t>
            </w:r>
            <w:r w:rsidRPr="00681D06">
              <w:t xml:space="preserve">, it includes the DNAIs and/or service area,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B747B0" w:rsidRPr="00F477AF" w14:paraId="5057439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388D82" w14:textId="0F4ED6FE" w:rsidR="00B747B0" w:rsidRDefault="00B747B0" w:rsidP="00B747B0">
            <w:pPr>
              <w:pStyle w:val="TAL"/>
              <w:rPr>
                <w:lang w:eastAsia="zh-CN"/>
              </w:rPr>
            </w:pPr>
            <w:r w:rsidRPr="007930BC">
              <w:t>&gt; ACR parameters (NOTE 3)</w:t>
            </w:r>
          </w:p>
        </w:tc>
        <w:tc>
          <w:tcPr>
            <w:tcW w:w="1440" w:type="dxa"/>
            <w:tcBorders>
              <w:top w:val="single" w:sz="4" w:space="0" w:color="000000"/>
              <w:left w:val="single" w:sz="4" w:space="0" w:color="000000"/>
              <w:bottom w:val="single" w:sz="4" w:space="0" w:color="000000"/>
            </w:tcBorders>
            <w:shd w:val="clear" w:color="auto" w:fill="auto"/>
          </w:tcPr>
          <w:p w14:paraId="4D996E4C" w14:textId="5E9A8C50"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92AAF" w14:textId="6A05C22F" w:rsidR="00B747B0" w:rsidRDefault="00B747B0" w:rsidP="00B747B0">
            <w:pPr>
              <w:pStyle w:val="TAL"/>
            </w:pPr>
            <w:r w:rsidRPr="007930BC">
              <w:t>ACR parameters</w:t>
            </w:r>
          </w:p>
        </w:tc>
      </w:tr>
      <w:tr w:rsidR="00B747B0" w:rsidRPr="00F477AF" w14:paraId="2A938D3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037C343" w14:textId="79F77F34" w:rsidR="00B747B0" w:rsidRDefault="00B747B0" w:rsidP="00B747B0">
            <w:pPr>
              <w:pStyle w:val="TAL"/>
              <w:rPr>
                <w:lang w:eastAsia="zh-CN"/>
              </w:rPr>
            </w:pPr>
            <w:r w:rsidRPr="007930BC">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764A8108" w14:textId="26D7F0F1"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509BE" w14:textId="45431B8D" w:rsidR="00B747B0" w:rsidRDefault="00B747B0" w:rsidP="00B747B0">
            <w:pPr>
              <w:pStyle w:val="TAL"/>
            </w:pPr>
            <w:r w:rsidRPr="007930BC">
              <w:t>The estimated time the UE may reach the Predicted/Expected UE location or EAS service area at the latest.</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ACEFF30" w14:textId="4C9E3B12" w:rsidR="00837D8D" w:rsidRPr="00F477AF" w:rsidRDefault="00837D8D" w:rsidP="00837D8D">
            <w:pPr>
              <w:pStyle w:val="TAL"/>
            </w:pPr>
            <w:r>
              <w:t>UEID</w:t>
            </w:r>
          </w:p>
        </w:tc>
        <w:tc>
          <w:tcPr>
            <w:tcW w:w="1440" w:type="dxa"/>
            <w:tcBorders>
              <w:top w:val="single" w:sz="4" w:space="0" w:color="000000"/>
              <w:left w:val="single" w:sz="4" w:space="0" w:color="000000"/>
              <w:bottom w:val="single" w:sz="4" w:space="0" w:color="000000"/>
            </w:tcBorders>
            <w:shd w:val="clear" w:color="auto" w:fill="auto"/>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43E85E49" w14:textId="285530C0" w:rsidR="00F13FDA" w:rsidRDefault="00F13FDA" w:rsidP="00F13FDA">
            <w:pPr>
              <w:pStyle w:val="TAL"/>
            </w:pPr>
            <w:r>
              <w:t>ACID</w:t>
            </w:r>
          </w:p>
        </w:tc>
        <w:tc>
          <w:tcPr>
            <w:tcW w:w="1440" w:type="dxa"/>
            <w:tcBorders>
              <w:top w:val="single" w:sz="4" w:space="0" w:color="000000"/>
              <w:left w:val="single" w:sz="4" w:space="0" w:color="000000"/>
              <w:bottom w:val="single" w:sz="4" w:space="0" w:color="000000"/>
            </w:tcBorders>
            <w:shd w:val="clear" w:color="auto" w:fill="auto"/>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B9010" w14:textId="77777777" w:rsidR="00F13FDA" w:rsidRPr="00F477AF" w:rsidRDefault="00F13FDA" w:rsidP="00F13FDA">
            <w:pPr>
              <w:pStyle w:val="TAL"/>
            </w:pPr>
            <w:r w:rsidRPr="00F477AF">
              <w:t xml:space="preserve">The identifier of the </w:t>
            </w:r>
            <w:r>
              <w:t>AC</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1693DE" w14:textId="0DE13698"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4137CC" w:rsidRPr="004137CC">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6B833180" w14:textId="6DBF5EED" w:rsidR="00F13FDA" w:rsidRDefault="00F13FDA" w:rsidP="00F13FDA">
            <w:pPr>
              <w:pStyle w:val="TAN"/>
              <w:rPr>
                <w:lang w:eastAsia="ko-KR"/>
              </w:rPr>
            </w:pPr>
            <w:r>
              <w:t>NOTE </w:t>
            </w:r>
            <w:r w:rsidR="00B747B0">
              <w:t>3</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6994C7E6" w:rsidR="00F13FDA" w:rsidRPr="00F477AF" w:rsidRDefault="005D3CEE" w:rsidP="00F13FDA">
            <w:pPr>
              <w:pStyle w:val="TAN"/>
            </w:pPr>
            <w:r w:rsidRPr="005D3CEE">
              <w:t>NOTE</w:t>
            </w:r>
            <w:r>
              <w:t> </w:t>
            </w:r>
            <w:r w:rsidRPr="005D3CEE">
              <w:t>4:</w:t>
            </w:r>
            <w:r w:rsidRPr="005D3CEE">
              <w:tab/>
              <w:t>Main EAS ID in a bundle does not need to be included.</w:t>
            </w: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69" w:name="_Toc50584378"/>
      <w:bookmarkStart w:id="1470" w:name="_Toc50584722"/>
      <w:bookmarkStart w:id="1471" w:name="_Toc57673628"/>
      <w:bookmarkStart w:id="1472" w:name="_Toc169796537"/>
      <w:r w:rsidRPr="00F477AF">
        <w:t>8.6.3.3.</w:t>
      </w:r>
      <w:r w:rsidR="00954F20" w:rsidRPr="00F477AF">
        <w:t>5</w:t>
      </w:r>
      <w:r w:rsidRPr="00F477AF">
        <w:tab/>
      </w:r>
      <w:r w:rsidR="000A7E47" w:rsidRPr="00F477AF">
        <w:t>ACR</w:t>
      </w:r>
      <w:r w:rsidRPr="00F477AF">
        <w:t xml:space="preserve"> management event subscription update request</w:t>
      </w:r>
      <w:bookmarkEnd w:id="1469"/>
      <w:bookmarkEnd w:id="1470"/>
      <w:bookmarkEnd w:id="1471"/>
      <w:bookmarkEnd w:id="1472"/>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8592" w14:textId="61496EAA" w:rsidR="00CB7CA0" w:rsidRPr="00F477AF" w:rsidRDefault="00CB7CA0" w:rsidP="00475242">
            <w:pPr>
              <w:pStyle w:val="TAL"/>
            </w:pPr>
            <w:r w:rsidRPr="00F477AF">
              <w:t xml:space="preserve">Event Reporting Information as specified in </w:t>
            </w:r>
            <w:r w:rsidR="004137CC" w:rsidRPr="004137CC">
              <w:t>clause</w:t>
            </w:r>
            <w:r w:rsidR="004137CC">
              <w:t> </w:t>
            </w:r>
            <w:r w:rsidR="004137CC" w:rsidRPr="004137CC">
              <w:t xml:space="preserve">5.2.8.3.1 of </w:t>
            </w:r>
            <w:r w:rsidRPr="00F477AF">
              <w:rPr>
                <w:lang w:eastAsia="ko-KR"/>
              </w:rPr>
              <w:t>3GPP TS 23.502</w:t>
            </w:r>
            <w:r w:rsidRPr="00F477AF">
              <w:t> [3]</w:t>
            </w:r>
            <w:r w:rsidR="004137CC">
              <w:t xml:space="preserve"> </w:t>
            </w:r>
            <w:r w:rsidR="004137CC" w:rsidRPr="004137CC">
              <w:t>for user plane path change events and clause 4.15.3.1 of 3GPP TS 23.502 [3] for UE mobility events.</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73" w:name="_Toc50584379"/>
      <w:bookmarkStart w:id="1474" w:name="_Toc50584723"/>
      <w:bookmarkStart w:id="1475" w:name="_Toc57673629"/>
      <w:bookmarkStart w:id="1476" w:name="_Toc169796538"/>
      <w:r w:rsidRPr="00F477AF">
        <w:t>8.6.3.3.</w:t>
      </w:r>
      <w:r w:rsidR="00954F20" w:rsidRPr="00F477AF">
        <w:t>6</w:t>
      </w:r>
      <w:r w:rsidRPr="00F477AF">
        <w:tab/>
      </w:r>
      <w:r w:rsidR="000A7E47" w:rsidRPr="00F477AF">
        <w:t>ACR</w:t>
      </w:r>
      <w:r w:rsidRPr="00F477AF">
        <w:t xml:space="preserve"> management event subscription update response</w:t>
      </w:r>
      <w:bookmarkEnd w:id="1473"/>
      <w:bookmarkEnd w:id="1474"/>
      <w:bookmarkEnd w:id="1475"/>
      <w:bookmarkEnd w:id="1476"/>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77" w:name="_Toc50584380"/>
      <w:bookmarkStart w:id="1478" w:name="_Toc50584724"/>
      <w:bookmarkStart w:id="1479" w:name="_Toc57673630"/>
      <w:bookmarkStart w:id="1480" w:name="_Toc169796539"/>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66"/>
      <w:bookmarkEnd w:id="1467"/>
      <w:bookmarkEnd w:id="1477"/>
      <w:bookmarkEnd w:id="1478"/>
      <w:bookmarkEnd w:id="1479"/>
      <w:bookmarkEnd w:id="1480"/>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81" w:name="_Toc37791051"/>
      <w:bookmarkStart w:id="1482" w:name="_Toc42004032"/>
      <w:bookmarkStart w:id="1483" w:name="_Toc50584381"/>
      <w:bookmarkStart w:id="1484" w:name="_Toc50584725"/>
      <w:bookmarkStart w:id="1485" w:name="_Toc57673631"/>
      <w:bookmarkStart w:id="1486" w:name="_Toc169796540"/>
      <w:r w:rsidRPr="00F477AF">
        <w:lastRenderedPageBreak/>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81"/>
      <w:bookmarkEnd w:id="1482"/>
      <w:bookmarkEnd w:id="1483"/>
      <w:bookmarkEnd w:id="1484"/>
      <w:bookmarkEnd w:id="1485"/>
      <w:bookmarkEnd w:id="1486"/>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87" w:name="_Toc37791053"/>
      <w:bookmarkStart w:id="1488" w:name="_Toc42004034"/>
      <w:bookmarkStart w:id="1489" w:name="_Toc50584382"/>
      <w:bookmarkStart w:id="1490" w:name="_Toc50584726"/>
      <w:bookmarkStart w:id="1491" w:name="_Toc57673632"/>
      <w:bookmarkStart w:id="1492" w:name="_Toc169796541"/>
      <w:r w:rsidRPr="00F477AF">
        <w:t>8.6.</w:t>
      </w:r>
      <w:r w:rsidR="0014606C" w:rsidRPr="00F477AF">
        <w:t>3</w:t>
      </w:r>
      <w:r w:rsidRPr="00F477AF">
        <w:t>.4</w:t>
      </w:r>
      <w:r w:rsidRPr="00F477AF">
        <w:tab/>
        <w:t>APIs</w:t>
      </w:r>
      <w:bookmarkEnd w:id="1487"/>
      <w:bookmarkEnd w:id="1488"/>
      <w:bookmarkEnd w:id="1489"/>
      <w:bookmarkEnd w:id="1490"/>
      <w:bookmarkEnd w:id="1491"/>
      <w:bookmarkEnd w:id="1492"/>
    </w:p>
    <w:p w14:paraId="00D21965" w14:textId="77777777" w:rsidR="008829B7" w:rsidRPr="00F477AF" w:rsidRDefault="008829B7" w:rsidP="008829B7">
      <w:pPr>
        <w:pStyle w:val="Heading5"/>
      </w:pPr>
      <w:bookmarkStart w:id="1493" w:name="_Toc19026869"/>
      <w:bookmarkStart w:id="1494" w:name="_Toc19034280"/>
      <w:bookmarkStart w:id="1495" w:name="_Toc19036470"/>
      <w:bookmarkStart w:id="1496" w:name="_Toc19037468"/>
      <w:bookmarkStart w:id="1497" w:name="_Toc25612734"/>
      <w:bookmarkStart w:id="1498" w:name="_Toc25613437"/>
      <w:bookmarkStart w:id="1499" w:name="_Toc25613701"/>
      <w:bookmarkStart w:id="1500" w:name="_Toc27647658"/>
      <w:bookmarkStart w:id="1501" w:name="_Toc37791054"/>
      <w:bookmarkStart w:id="1502" w:name="_Toc42004035"/>
      <w:bookmarkStart w:id="1503" w:name="_Toc50584383"/>
      <w:bookmarkStart w:id="1504" w:name="_Toc50584727"/>
      <w:bookmarkStart w:id="1505" w:name="_Toc57673633"/>
      <w:bookmarkStart w:id="1506" w:name="_Toc169796542"/>
      <w:r w:rsidRPr="00F477AF">
        <w:t>8.6.</w:t>
      </w:r>
      <w:r w:rsidR="0014606C" w:rsidRPr="00F477AF">
        <w:t>3</w:t>
      </w:r>
      <w:r w:rsidRPr="00F477AF">
        <w:t>.4.1</w:t>
      </w:r>
      <w:r w:rsidRPr="00F477AF">
        <w:tab/>
        <w:t>General</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bookmarkStart w:id="1507" w:name="MCCQCTEMPBM_00000024"/>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r w:rsidRPr="00F477AF">
              <w:t>UpdateSubscription</w:t>
            </w:r>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bookmarkEnd w:id="1507"/>
    </w:tbl>
    <w:p w14:paraId="17E59581" w14:textId="77777777" w:rsidR="008829B7" w:rsidRPr="00F477AF" w:rsidRDefault="008829B7" w:rsidP="008829B7"/>
    <w:p w14:paraId="5DA53A7F" w14:textId="77777777" w:rsidR="008829B7" w:rsidRPr="00F477AF" w:rsidRDefault="008829B7" w:rsidP="008829B7">
      <w:pPr>
        <w:pStyle w:val="Heading5"/>
      </w:pPr>
      <w:bookmarkStart w:id="1508" w:name="_Toc19026870"/>
      <w:bookmarkStart w:id="1509" w:name="_Toc19034281"/>
      <w:bookmarkStart w:id="1510" w:name="_Toc19036471"/>
      <w:bookmarkStart w:id="1511" w:name="_Toc19037469"/>
      <w:bookmarkStart w:id="1512" w:name="_Toc25612735"/>
      <w:bookmarkStart w:id="1513" w:name="_Toc25613438"/>
      <w:bookmarkStart w:id="1514" w:name="_Toc25613702"/>
      <w:bookmarkStart w:id="1515" w:name="_Toc27647659"/>
      <w:bookmarkStart w:id="1516" w:name="_Toc37791055"/>
      <w:bookmarkStart w:id="1517" w:name="_Toc42004036"/>
      <w:bookmarkStart w:id="1518" w:name="_Toc50584384"/>
      <w:bookmarkStart w:id="1519" w:name="_Toc50584728"/>
      <w:bookmarkStart w:id="1520" w:name="_Toc57673634"/>
      <w:bookmarkStart w:id="1521" w:name="_Toc169796543"/>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22" w:name="_Toc19026871"/>
      <w:bookmarkStart w:id="1523" w:name="_Toc19034282"/>
      <w:bookmarkStart w:id="1524" w:name="_Toc19036472"/>
      <w:bookmarkStart w:id="1525" w:name="_Toc19037470"/>
      <w:bookmarkStart w:id="1526" w:name="_Toc25612736"/>
      <w:bookmarkStart w:id="1527" w:name="_Toc25613439"/>
      <w:bookmarkStart w:id="1528" w:name="_Toc25613703"/>
      <w:bookmarkStart w:id="1529" w:name="_Toc27647660"/>
      <w:bookmarkStart w:id="1530" w:name="_Toc37791056"/>
      <w:bookmarkStart w:id="1531" w:name="_Toc42004037"/>
      <w:bookmarkStart w:id="1532" w:name="_Toc50584385"/>
      <w:bookmarkStart w:id="1533" w:name="_Toc50584729"/>
      <w:bookmarkStart w:id="1534" w:name="_Toc57673635"/>
      <w:bookmarkStart w:id="1535" w:name="_Toc169796544"/>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43106A2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36" w:name="_Toc50584386"/>
      <w:bookmarkStart w:id="1537" w:name="_Toc50584730"/>
      <w:bookmarkStart w:id="1538" w:name="_Toc57673636"/>
      <w:bookmarkStart w:id="1539" w:name="_Toc37791057"/>
      <w:bookmarkStart w:id="1540" w:name="_Toc42004038"/>
      <w:bookmarkStart w:id="1541" w:name="_Toc169796545"/>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536"/>
      <w:bookmarkEnd w:id="1537"/>
      <w:bookmarkEnd w:id="1538"/>
      <w:bookmarkEnd w:id="1541"/>
    </w:p>
    <w:p w14:paraId="21841F8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lastRenderedPageBreak/>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42" w:name="_Toc50584387"/>
      <w:bookmarkStart w:id="1543" w:name="_Toc50584731"/>
      <w:bookmarkStart w:id="1544" w:name="_Toc57673637"/>
      <w:bookmarkStart w:id="1545" w:name="_Toc169796546"/>
      <w:r w:rsidRPr="00F477AF">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539"/>
      <w:bookmarkEnd w:id="1540"/>
      <w:bookmarkEnd w:id="1542"/>
      <w:bookmarkEnd w:id="1543"/>
      <w:bookmarkEnd w:id="1544"/>
      <w:bookmarkEnd w:id="1545"/>
    </w:p>
    <w:p w14:paraId="62FEF87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46" w:name="_Toc37791058"/>
      <w:bookmarkStart w:id="1547" w:name="_Toc42004039"/>
      <w:bookmarkStart w:id="1548" w:name="_Toc50584388"/>
      <w:bookmarkStart w:id="1549" w:name="_Toc50584732"/>
      <w:bookmarkStart w:id="1550" w:name="_Toc57673638"/>
      <w:bookmarkStart w:id="1551" w:name="_Toc169796547"/>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46"/>
      <w:bookmarkEnd w:id="1547"/>
      <w:bookmarkEnd w:id="1548"/>
      <w:bookmarkEnd w:id="1549"/>
      <w:bookmarkEnd w:id="1550"/>
      <w:bookmarkEnd w:id="1551"/>
    </w:p>
    <w:p w14:paraId="18081716" w14:textId="77777777" w:rsidR="00FF390A" w:rsidRPr="00F477AF" w:rsidRDefault="005C298E" w:rsidP="00FF390A">
      <w:pPr>
        <w:pStyle w:val="Heading4"/>
      </w:pPr>
      <w:bookmarkStart w:id="1552" w:name="_Toc37791059"/>
      <w:bookmarkStart w:id="1553" w:name="_Toc42004040"/>
      <w:bookmarkStart w:id="1554" w:name="_Toc50584389"/>
      <w:bookmarkStart w:id="1555" w:name="_Toc50584733"/>
      <w:bookmarkStart w:id="1556" w:name="_Toc57673639"/>
      <w:bookmarkStart w:id="1557" w:name="_Toc27161524"/>
      <w:bookmarkStart w:id="1558" w:name="_Toc27162224"/>
      <w:bookmarkStart w:id="1559" w:name="_Toc169796548"/>
      <w:r w:rsidRPr="00F477AF">
        <w:t>8.6.4</w:t>
      </w:r>
      <w:r w:rsidR="00FF390A" w:rsidRPr="00F477AF">
        <w:t>.1</w:t>
      </w:r>
      <w:r w:rsidR="00FF390A" w:rsidRPr="00F477AF">
        <w:tab/>
        <w:t>General</w:t>
      </w:r>
      <w:bookmarkEnd w:id="1552"/>
      <w:bookmarkEnd w:id="1553"/>
      <w:bookmarkEnd w:id="1554"/>
      <w:bookmarkEnd w:id="1555"/>
      <w:bookmarkEnd w:id="1556"/>
      <w:bookmarkEnd w:id="1559"/>
    </w:p>
    <w:p w14:paraId="096A6257" w14:textId="77777777" w:rsidR="00FF390A" w:rsidRPr="00F477AF" w:rsidRDefault="00456570" w:rsidP="00FF390A">
      <w:bookmarkStart w:id="1560"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60"/>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61" w:name="_Toc37791060"/>
      <w:bookmarkStart w:id="1562" w:name="_Toc42004041"/>
      <w:bookmarkStart w:id="1563" w:name="_Toc50584390"/>
      <w:bookmarkStart w:id="1564" w:name="_Toc50584734"/>
      <w:bookmarkStart w:id="1565" w:name="_Toc57673640"/>
      <w:bookmarkStart w:id="1566" w:name="_Toc27161525"/>
      <w:bookmarkStart w:id="1567" w:name="_Toc27162225"/>
      <w:bookmarkStart w:id="1568" w:name="_Toc169796549"/>
      <w:r w:rsidRPr="00F477AF">
        <w:t>8.6.4</w:t>
      </w:r>
      <w:r w:rsidR="00FF390A" w:rsidRPr="00F477AF">
        <w:t>.2</w:t>
      </w:r>
      <w:r w:rsidR="00FF390A" w:rsidRPr="00F477AF">
        <w:tab/>
        <w:t>Procedure</w:t>
      </w:r>
      <w:bookmarkEnd w:id="1561"/>
      <w:bookmarkEnd w:id="1562"/>
      <w:r w:rsidR="00984F2E" w:rsidRPr="00F477AF">
        <w:t>s</w:t>
      </w:r>
      <w:bookmarkEnd w:id="1563"/>
      <w:bookmarkEnd w:id="1564"/>
      <w:bookmarkEnd w:id="1565"/>
      <w:bookmarkEnd w:id="1568"/>
      <w:r w:rsidR="00FF390A" w:rsidRPr="00F477AF" w:rsidDel="001E1FAF">
        <w:t xml:space="preserve"> </w:t>
      </w:r>
      <w:bookmarkEnd w:id="1566"/>
      <w:bookmarkEnd w:id="1567"/>
    </w:p>
    <w:p w14:paraId="51899B9D" w14:textId="77777777" w:rsidR="00984F2E" w:rsidRPr="00F477AF" w:rsidRDefault="00984F2E" w:rsidP="00984F2E">
      <w:pPr>
        <w:pStyle w:val="Heading5"/>
      </w:pPr>
      <w:bookmarkStart w:id="1569" w:name="_Toc50584391"/>
      <w:bookmarkStart w:id="1570" w:name="_Toc50584735"/>
      <w:bookmarkStart w:id="1571" w:name="_Toc57673641"/>
      <w:bookmarkStart w:id="1572" w:name="_Toc169796550"/>
      <w:r w:rsidRPr="00F477AF">
        <w:t>8.6.4.2.1</w:t>
      </w:r>
      <w:r w:rsidRPr="00F477AF">
        <w:tab/>
        <w:t>General</w:t>
      </w:r>
      <w:bookmarkEnd w:id="1569"/>
      <w:bookmarkEnd w:id="1570"/>
      <w:bookmarkEnd w:id="1571"/>
      <w:bookmarkEnd w:id="1572"/>
    </w:p>
    <w:p w14:paraId="2723A53C" w14:textId="77777777" w:rsidR="00984F2E" w:rsidRPr="00F477AF" w:rsidRDefault="00984F2E" w:rsidP="00984F2E">
      <w:pPr>
        <w:pStyle w:val="Heading5"/>
      </w:pPr>
      <w:bookmarkStart w:id="1573" w:name="_Toc50584392"/>
      <w:bookmarkStart w:id="1574" w:name="_Toc50584736"/>
      <w:bookmarkStart w:id="1575" w:name="_Toc57673642"/>
      <w:bookmarkStart w:id="1576" w:name="_Toc169796551"/>
      <w:r w:rsidRPr="00F477AF">
        <w:t>8.6.4.2.2</w:t>
      </w:r>
      <w:r w:rsidRPr="00F477AF">
        <w:tab/>
        <w:t>Subscribe</w:t>
      </w:r>
      <w:bookmarkEnd w:id="1573"/>
      <w:bookmarkEnd w:id="1574"/>
      <w:bookmarkEnd w:id="1575"/>
      <w:bookmarkEnd w:id="1576"/>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68" type="#_x0000_t75" style="width:4in;height:161.2pt" o:ole="">
            <v:imagedata r:id="rId96" o:title=""/>
          </v:shape>
          <o:OLEObject Type="Embed" ProgID="Visio.Drawing.11" ShapeID="_x0000_i1068" DrawAspect="Content" ObjectID="_1780409400" r:id="rId97"/>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lastRenderedPageBreak/>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77" w:name="_Toc50584393"/>
      <w:bookmarkStart w:id="1578" w:name="_Toc50584737"/>
      <w:bookmarkStart w:id="1579" w:name="_Toc57673643"/>
      <w:bookmarkStart w:id="1580" w:name="_Toc169796552"/>
      <w:r w:rsidRPr="00F477AF">
        <w:t>8.6.4.2.3</w:t>
      </w:r>
      <w:r w:rsidRPr="00F477AF">
        <w:tab/>
        <w:t>Notify</w:t>
      </w:r>
      <w:bookmarkEnd w:id="1577"/>
      <w:bookmarkEnd w:id="1578"/>
      <w:bookmarkEnd w:id="1579"/>
      <w:bookmarkEnd w:id="1580"/>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69" type="#_x0000_t75" style="width:392.25pt;height:149.9pt" o:ole="">
            <v:imagedata r:id="rId98" o:title=""/>
          </v:shape>
          <o:OLEObject Type="Embed" ProgID="Visio.Drawing.15" ShapeID="_x0000_i1069" DrawAspect="Content" ObjectID="_1780409401" r:id="rId99"/>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81" w:name="_Toc37791061"/>
      <w:bookmarkStart w:id="1582" w:name="_Toc42004042"/>
      <w:bookmarkStart w:id="1583" w:name="_Toc50584394"/>
      <w:bookmarkStart w:id="1584" w:name="_Toc50584738"/>
      <w:bookmarkStart w:id="1585" w:name="_Toc57673644"/>
      <w:bookmarkStart w:id="1586" w:name="_Toc169796553"/>
      <w:r w:rsidRPr="00F477AF">
        <w:t>8.6.4.2.4</w:t>
      </w:r>
      <w:r w:rsidRPr="00F477AF">
        <w:tab/>
        <w:t>Subscription update</w:t>
      </w:r>
      <w:bookmarkEnd w:id="1586"/>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0" type="#_x0000_t75" style="width:4in;height:159.6pt" o:ole="">
            <v:imagedata r:id="rId100" o:title=""/>
          </v:shape>
          <o:OLEObject Type="Embed" ProgID="Visio.Drawing.11" ShapeID="_x0000_i1070" DrawAspect="Content" ObjectID="_1780409402" r:id="rId101"/>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lastRenderedPageBreak/>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t>3.</w:t>
      </w:r>
      <w:r w:rsidRPr="00F477AF">
        <w:tab/>
        <w:t>The EES sends an AC information subscription update response to the EAS.</w:t>
      </w:r>
    </w:p>
    <w:p w14:paraId="34094AB1" w14:textId="77777777" w:rsidR="008844E2" w:rsidRPr="00F477AF" w:rsidRDefault="008844E2" w:rsidP="008844E2">
      <w:pPr>
        <w:pStyle w:val="Heading5"/>
      </w:pPr>
      <w:bookmarkStart w:id="1587" w:name="_Toc169796554"/>
      <w:r w:rsidRPr="00F477AF">
        <w:t>8.6.4.2.5</w:t>
      </w:r>
      <w:r w:rsidRPr="00F477AF">
        <w:tab/>
        <w:t>Unsubscribe</w:t>
      </w:r>
      <w:bookmarkEnd w:id="1587"/>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1" type="#_x0000_t75" style="width:4in;height:161.2pt" o:ole="">
            <v:imagedata r:id="rId102" o:title=""/>
          </v:shape>
          <o:OLEObject Type="Embed" ProgID="Visio.Drawing.11" ShapeID="_x0000_i1071" DrawAspect="Content" ObjectID="_1780409403" r:id="rId103"/>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88" w:name="_Toc169796555"/>
      <w:r w:rsidRPr="00F477AF">
        <w:t>8.6.4</w:t>
      </w:r>
      <w:r w:rsidR="00FF390A" w:rsidRPr="00F477AF">
        <w:t>.3</w:t>
      </w:r>
      <w:r w:rsidR="00FF390A" w:rsidRPr="00F477AF">
        <w:tab/>
        <w:t>Information flows</w:t>
      </w:r>
      <w:bookmarkEnd w:id="1581"/>
      <w:bookmarkEnd w:id="1582"/>
      <w:bookmarkEnd w:id="1583"/>
      <w:bookmarkEnd w:id="1584"/>
      <w:bookmarkEnd w:id="1585"/>
      <w:bookmarkEnd w:id="1588"/>
      <w:r w:rsidR="00FF390A" w:rsidRPr="00F477AF" w:rsidDel="0057408A">
        <w:t xml:space="preserve"> </w:t>
      </w:r>
      <w:bookmarkEnd w:id="1557"/>
      <w:bookmarkEnd w:id="1558"/>
    </w:p>
    <w:p w14:paraId="629FFE92" w14:textId="77777777" w:rsidR="00FB035F" w:rsidRPr="00F477AF" w:rsidRDefault="00FB035F" w:rsidP="00FB035F">
      <w:pPr>
        <w:pStyle w:val="Heading5"/>
      </w:pPr>
      <w:bookmarkStart w:id="1589" w:name="_Toc37791062"/>
      <w:bookmarkStart w:id="1590" w:name="_Toc42004043"/>
      <w:bookmarkStart w:id="1591" w:name="_Toc50584395"/>
      <w:bookmarkStart w:id="1592" w:name="_Toc50584739"/>
      <w:bookmarkStart w:id="1593" w:name="_Toc57673645"/>
      <w:bookmarkStart w:id="1594" w:name="_Toc169796556"/>
      <w:r w:rsidRPr="00F477AF">
        <w:t>8.6.4.3.1</w:t>
      </w:r>
      <w:r w:rsidRPr="00F477AF">
        <w:tab/>
        <w:t>General</w:t>
      </w:r>
      <w:bookmarkEnd w:id="1594"/>
    </w:p>
    <w:p w14:paraId="2EF621C6" w14:textId="77777777" w:rsidR="00FF390A" w:rsidRPr="00F477AF" w:rsidRDefault="005C298E" w:rsidP="00ED0181">
      <w:pPr>
        <w:pStyle w:val="Heading5"/>
      </w:pPr>
      <w:bookmarkStart w:id="1595" w:name="_Toc169796557"/>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89"/>
      <w:bookmarkEnd w:id="1590"/>
      <w:bookmarkEnd w:id="1591"/>
      <w:bookmarkEnd w:id="1592"/>
      <w:bookmarkEnd w:id="1593"/>
      <w:bookmarkEnd w:id="1595"/>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shd w:val="clear" w:color="auto" w:fill="auto"/>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shd w:val="clear" w:color="auto" w:fill="auto"/>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shd w:val="clear" w:color="auto" w:fill="auto"/>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shd w:val="clear" w:color="auto" w:fill="auto"/>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shd w:val="clear" w:color="auto" w:fill="auto"/>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shd w:val="clear" w:color="auto" w:fill="auto"/>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shd w:val="clear" w:color="auto" w:fill="auto"/>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shd w:val="clear" w:color="auto" w:fill="auto"/>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shd w:val="clear" w:color="auto" w:fill="auto"/>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shd w:val="clear" w:color="auto" w:fill="auto"/>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shd w:val="clear" w:color="auto" w:fill="auto"/>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shd w:val="clear" w:color="auto" w:fill="auto"/>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78505" w14:textId="5D2B40D0" w:rsidR="008738B1" w:rsidRPr="00F477AF" w:rsidRDefault="008738B1" w:rsidP="008738B1">
            <w:pPr>
              <w:pStyle w:val="TAL"/>
            </w:pPr>
            <w:r w:rsidRPr="00704278">
              <w:t>Indicator for identifying ACs which include EAS bundle information in the AC Profile and the EAS bundle includes the requesting EAS. If Bundle 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shd w:val="clear" w:color="auto" w:fill="auto"/>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C4F30" w14:textId="5F625822"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shd w:val="clear" w:color="auto" w:fill="auto"/>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shd w:val="clear" w:color="auto" w:fill="auto"/>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shd w:val="clear" w:color="auto" w:fill="auto"/>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96" w:name="_Toc37791063"/>
      <w:bookmarkStart w:id="1597" w:name="_Toc42004044"/>
      <w:bookmarkStart w:id="1598" w:name="_Toc50584396"/>
      <w:bookmarkStart w:id="1599" w:name="_Toc50584740"/>
      <w:bookmarkStart w:id="1600" w:name="_Toc57673646"/>
      <w:bookmarkStart w:id="1601" w:name="_Toc169796558"/>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96"/>
      <w:bookmarkEnd w:id="1597"/>
      <w:bookmarkEnd w:id="1598"/>
      <w:bookmarkEnd w:id="1599"/>
      <w:bookmarkEnd w:id="1600"/>
      <w:bookmarkEnd w:id="1601"/>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602" w:name="_Toc37791064"/>
      <w:bookmarkStart w:id="1603" w:name="_Toc42004045"/>
      <w:bookmarkStart w:id="1604" w:name="_Toc50584397"/>
      <w:bookmarkStart w:id="1605" w:name="_Toc50584741"/>
      <w:bookmarkStart w:id="1606" w:name="_Toc57673647"/>
      <w:bookmarkStart w:id="1607" w:name="_Toc169796559"/>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602"/>
      <w:bookmarkEnd w:id="1603"/>
      <w:bookmarkEnd w:id="1604"/>
      <w:bookmarkEnd w:id="1605"/>
      <w:bookmarkEnd w:id="1606"/>
      <w:bookmarkEnd w:id="1607"/>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shd w:val="clear" w:color="auto" w:fill="auto"/>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608" w:name="_Toc57673648"/>
      <w:bookmarkStart w:id="1609" w:name="_Toc14352795"/>
      <w:bookmarkStart w:id="1610" w:name="_Toc19026824"/>
      <w:bookmarkStart w:id="1611" w:name="_Toc19034228"/>
      <w:bookmarkStart w:id="1612" w:name="_Toc19036418"/>
      <w:bookmarkStart w:id="1613" w:name="_Toc19037416"/>
      <w:bookmarkStart w:id="1614" w:name="_Toc25612676"/>
      <w:bookmarkStart w:id="1615" w:name="_Toc25613379"/>
      <w:bookmarkStart w:id="1616" w:name="_Toc25613643"/>
      <w:bookmarkStart w:id="1617" w:name="_Toc27647600"/>
      <w:bookmarkStart w:id="1618" w:name="_Toc42004046"/>
      <w:bookmarkStart w:id="1619" w:name="_Toc50584398"/>
      <w:bookmarkStart w:id="1620" w:name="_Toc50584742"/>
      <w:bookmarkStart w:id="1621" w:name="_Toc37791065"/>
      <w:bookmarkStart w:id="1622" w:name="_Toc169796560"/>
      <w:r w:rsidRPr="00F477AF">
        <w:t>8.6.4.3.5</w:t>
      </w:r>
      <w:r w:rsidRPr="00F477AF">
        <w:tab/>
        <w:t>AC information subscription update request</w:t>
      </w:r>
      <w:bookmarkEnd w:id="1622"/>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shd w:val="clear" w:color="auto" w:fill="auto"/>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shd w:val="clear" w:color="auto" w:fill="auto"/>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23" w:name="_Toc169796561"/>
      <w:r w:rsidRPr="00F477AF">
        <w:t>8.6.4.3.6</w:t>
      </w:r>
      <w:r w:rsidRPr="00F477AF">
        <w:tab/>
        <w:t>AC information subscription update response</w:t>
      </w:r>
      <w:bookmarkEnd w:id="1623"/>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24" w:name="_Toc169796562"/>
      <w:r w:rsidRPr="00F477AF">
        <w:lastRenderedPageBreak/>
        <w:t>8.6.4.3.7</w:t>
      </w:r>
      <w:r w:rsidRPr="00F477AF">
        <w:tab/>
        <w:t>AC information unsubscribe request</w:t>
      </w:r>
      <w:bookmarkEnd w:id="1624"/>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shd w:val="clear" w:color="auto" w:fill="auto"/>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25" w:name="_Toc169796563"/>
      <w:r w:rsidRPr="00F477AF">
        <w:t>8.6.4.3.8</w:t>
      </w:r>
      <w:r w:rsidRPr="00F477AF">
        <w:tab/>
        <w:t>AC information unsubscribe response</w:t>
      </w:r>
      <w:bookmarkEnd w:id="1625"/>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26" w:name="_Toc169796564"/>
      <w:r w:rsidRPr="00F477AF">
        <w:t>8.6.4.4</w:t>
      </w:r>
      <w:r w:rsidRPr="00F477AF">
        <w:tab/>
        <w:t>APIs</w:t>
      </w:r>
      <w:bookmarkEnd w:id="1608"/>
      <w:bookmarkEnd w:id="1626"/>
    </w:p>
    <w:p w14:paraId="5FFBB880" w14:textId="77777777" w:rsidR="003C5E51" w:rsidRPr="00F477AF" w:rsidRDefault="003C5E51" w:rsidP="003C5E51">
      <w:pPr>
        <w:pStyle w:val="Heading5"/>
      </w:pPr>
      <w:bookmarkStart w:id="1627" w:name="_Toc57673649"/>
      <w:bookmarkStart w:id="1628" w:name="_Toc169796565"/>
      <w:r w:rsidRPr="00F477AF">
        <w:t>8.6.4.4.1</w:t>
      </w:r>
      <w:r w:rsidRPr="00F477AF">
        <w:tab/>
        <w:t>General</w:t>
      </w:r>
      <w:bookmarkEnd w:id="1627"/>
      <w:bookmarkEnd w:id="1628"/>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bookmarkStart w:id="1629" w:name="MCCQCTEMPBM_00000025"/>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bookmarkEnd w:id="1629"/>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30" w:name="_Toc57673650"/>
      <w:bookmarkStart w:id="1631" w:name="_Toc169796566"/>
      <w:r w:rsidRPr="00F477AF">
        <w:t>8.6.4.4.2</w:t>
      </w:r>
      <w:r w:rsidRPr="00F477AF">
        <w:tab/>
        <w:t>Eees_</w:t>
      </w:r>
      <w:r w:rsidRPr="00F477AF">
        <w:rPr>
          <w:szCs w:val="18"/>
          <w:lang w:eastAsia="ko-KR"/>
        </w:rPr>
        <w:t>AppClientInformation</w:t>
      </w:r>
      <w:r w:rsidRPr="00F477AF">
        <w:t>_Subscribe operation</w:t>
      </w:r>
      <w:bookmarkEnd w:id="1631"/>
    </w:p>
    <w:p w14:paraId="174BF3F4"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32" w:name="_Toc169796567"/>
      <w:r w:rsidRPr="00F477AF">
        <w:t>8.6.4.4.3</w:t>
      </w:r>
      <w:r w:rsidRPr="00F477AF">
        <w:tab/>
        <w:t>Eees_</w:t>
      </w:r>
      <w:r w:rsidRPr="00F477AF">
        <w:rPr>
          <w:szCs w:val="18"/>
          <w:lang w:eastAsia="ko-KR"/>
        </w:rPr>
        <w:t>AppClientInformation</w:t>
      </w:r>
      <w:r w:rsidRPr="00F477AF">
        <w:t>_Notify operation</w:t>
      </w:r>
      <w:bookmarkEnd w:id="1632"/>
    </w:p>
    <w:p w14:paraId="6188B2E8"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33" w:name="_Toc169796568"/>
      <w:r w:rsidRPr="00F477AF">
        <w:lastRenderedPageBreak/>
        <w:t>8.6.4.4.4</w:t>
      </w:r>
      <w:r w:rsidRPr="00F477AF">
        <w:tab/>
        <w:t>Eees_</w:t>
      </w:r>
      <w:r w:rsidRPr="00F477AF">
        <w:rPr>
          <w:szCs w:val="18"/>
          <w:lang w:eastAsia="ko-KR"/>
        </w:rPr>
        <w:t>AppClientInformation</w:t>
      </w:r>
      <w:r w:rsidRPr="00F477AF">
        <w:t>_UpdateSubscription operation</w:t>
      </w:r>
      <w:bookmarkEnd w:id="1633"/>
    </w:p>
    <w:p w14:paraId="0243F732"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34" w:name="_Toc169796569"/>
      <w:r w:rsidRPr="00F477AF">
        <w:t>8.6.4.4.5</w:t>
      </w:r>
      <w:r w:rsidRPr="00F477AF">
        <w:tab/>
        <w:t>Eees_</w:t>
      </w:r>
      <w:r w:rsidRPr="00F477AF">
        <w:rPr>
          <w:szCs w:val="18"/>
          <w:lang w:eastAsia="ko-KR"/>
        </w:rPr>
        <w:t>AppClientInformation</w:t>
      </w:r>
      <w:r w:rsidRPr="00F477AF">
        <w:t>_Unsubscribe operation</w:t>
      </w:r>
      <w:bookmarkEnd w:id="1634"/>
    </w:p>
    <w:p w14:paraId="3664577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35" w:name="_Toc169796570"/>
      <w:r w:rsidRPr="00F477AF">
        <w:t>8.</w:t>
      </w:r>
      <w:r w:rsidR="000044EB" w:rsidRPr="00F477AF">
        <w:t>6.5</w:t>
      </w:r>
      <w:r w:rsidRPr="00F477AF">
        <w:tab/>
      </w:r>
      <w:bookmarkEnd w:id="1609"/>
      <w:bookmarkEnd w:id="1610"/>
      <w:bookmarkEnd w:id="1611"/>
      <w:bookmarkEnd w:id="1612"/>
      <w:bookmarkEnd w:id="1613"/>
      <w:bookmarkEnd w:id="1614"/>
      <w:bookmarkEnd w:id="1615"/>
      <w:bookmarkEnd w:id="1616"/>
      <w:bookmarkEnd w:id="1617"/>
      <w:r w:rsidRPr="00F477AF">
        <w:t>UE Identifier API</w:t>
      </w:r>
      <w:bookmarkEnd w:id="1618"/>
      <w:bookmarkEnd w:id="1619"/>
      <w:bookmarkEnd w:id="1620"/>
      <w:bookmarkEnd w:id="1630"/>
      <w:bookmarkEnd w:id="1635"/>
    </w:p>
    <w:p w14:paraId="418CA5E7" w14:textId="77777777" w:rsidR="001B2C23" w:rsidRPr="00F477AF" w:rsidRDefault="001B2C23" w:rsidP="001B2C23">
      <w:pPr>
        <w:pStyle w:val="Heading4"/>
      </w:pPr>
      <w:bookmarkStart w:id="1636" w:name="_Toc19034229"/>
      <w:bookmarkStart w:id="1637" w:name="_Toc19036419"/>
      <w:bookmarkStart w:id="1638" w:name="_Toc19037417"/>
      <w:bookmarkStart w:id="1639" w:name="_Toc25612677"/>
      <w:bookmarkStart w:id="1640" w:name="_Toc25613380"/>
      <w:bookmarkStart w:id="1641" w:name="_Toc25613644"/>
      <w:bookmarkStart w:id="1642" w:name="_Toc27647601"/>
      <w:bookmarkStart w:id="1643" w:name="_Toc42004047"/>
      <w:bookmarkStart w:id="1644" w:name="_Toc50584399"/>
      <w:bookmarkStart w:id="1645" w:name="_Toc50584743"/>
      <w:bookmarkStart w:id="1646" w:name="_Toc57673651"/>
      <w:bookmarkStart w:id="1647" w:name="_Toc169796571"/>
      <w:r w:rsidRPr="00F477AF">
        <w:t>8.</w:t>
      </w:r>
      <w:r w:rsidR="000044EB" w:rsidRPr="00F477AF">
        <w:t>6.5</w:t>
      </w:r>
      <w:r w:rsidRPr="00F477AF">
        <w:t>.1</w:t>
      </w:r>
      <w:r w:rsidRPr="00F477AF">
        <w:tab/>
        <w:t>General</w:t>
      </w:r>
      <w:bookmarkEnd w:id="1636"/>
      <w:bookmarkEnd w:id="1637"/>
      <w:bookmarkEnd w:id="1638"/>
      <w:bookmarkEnd w:id="1639"/>
      <w:bookmarkEnd w:id="1640"/>
      <w:bookmarkEnd w:id="1641"/>
      <w:bookmarkEnd w:id="1642"/>
      <w:bookmarkEnd w:id="1643"/>
      <w:bookmarkEnd w:id="1644"/>
      <w:bookmarkEnd w:id="1645"/>
      <w:bookmarkEnd w:id="1646"/>
      <w:bookmarkEnd w:id="1647"/>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48"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48"/>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49" w:name="_Toc14352796"/>
      <w:bookmarkStart w:id="1650" w:name="_Toc19026825"/>
      <w:bookmarkStart w:id="1651" w:name="_Toc19034230"/>
      <w:bookmarkStart w:id="1652" w:name="_Toc19036420"/>
      <w:bookmarkStart w:id="1653" w:name="_Toc19037418"/>
      <w:bookmarkStart w:id="1654" w:name="_Toc25612678"/>
      <w:bookmarkStart w:id="1655" w:name="_Toc25613381"/>
      <w:bookmarkStart w:id="1656" w:name="_Toc25613645"/>
      <w:bookmarkStart w:id="1657" w:name="_Toc27647602"/>
      <w:bookmarkStart w:id="1658" w:name="_Toc42004048"/>
      <w:bookmarkStart w:id="1659" w:name="_Toc50584400"/>
      <w:bookmarkStart w:id="1660" w:name="_Toc50584744"/>
      <w:bookmarkStart w:id="1661" w:name="_Toc57673652"/>
      <w:bookmarkStart w:id="1662" w:name="_Toc169796572"/>
      <w:r w:rsidRPr="00F477AF">
        <w:t>8.</w:t>
      </w:r>
      <w:r w:rsidR="000044EB" w:rsidRPr="00F477AF">
        <w:t>6.5</w:t>
      </w:r>
      <w:r w:rsidRPr="00F477AF">
        <w:t>.2</w:t>
      </w:r>
      <w:r w:rsidRPr="00F477AF">
        <w:tab/>
        <w:t>Procedure</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63"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bookmarkEnd w:id="1663"/>
    <w:p w14:paraId="1179AC6D" w14:textId="510FACB5" w:rsidR="00226C4B" w:rsidRPr="00F477AF" w:rsidRDefault="00A321C1" w:rsidP="00DC7AF8">
      <w:pPr>
        <w:pStyle w:val="TH"/>
      </w:pPr>
      <w:r w:rsidRPr="00F477AF">
        <w:rPr>
          <w:noProof/>
        </w:rPr>
        <w:object w:dxaOrig="6923" w:dyaOrig="4358" w14:anchorId="71926C79">
          <v:shape id="_x0000_i1072" type="#_x0000_t75" style="width:4in;height:182.7pt" o:ole="">
            <v:imagedata r:id="rId104" o:title=""/>
          </v:shape>
          <o:OLEObject Type="Embed" ProgID="Visio.Drawing.11" ShapeID="_x0000_i1072" DrawAspect="Content" ObjectID="_1780409404" r:id="rId105"/>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626FD82A" w:rsidR="001B2C23" w:rsidRPr="00F477AF" w:rsidRDefault="001B2C23" w:rsidP="0039754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w:t>
      </w:r>
      <w:r w:rsidR="00397543">
        <w:t xml:space="preserve"> </w:t>
      </w:r>
      <w:r w:rsidR="00A321C1" w:rsidRPr="00A321C1">
        <w:t>Id</w:t>
      </w:r>
      <w:r w:rsidR="00397543" w:rsidRPr="00397543">
        <w:t>entifier</w:t>
      </w:r>
      <w:r w:rsidR="00A321C1" w:rsidRPr="00A321C1">
        <w:t xml:space="preserve"> towards NEF and consequently the UE ID is EES specific).</w:t>
      </w:r>
      <w:r w:rsidR="00397543">
        <w:t xml:space="preserve"> When the EES needs to interact with the NEF</w:t>
      </w:r>
      <w:r w:rsidR="00397543" w:rsidRPr="00397543">
        <w:t>'</w:t>
      </w:r>
      <w:r w:rsidR="00397543">
        <w:t>s Nnef_UEId_Get (see TS 23.502 clause 4.15.10 "AF specific UE ID retrieval") as per EAS request, the EES may use either its own AF Identifier or EASID as AF Identifier instead of its own AF Identifier.</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77FA2F55" w14:textId="77777777" w:rsidR="001B2C23" w:rsidRPr="00F477AF" w:rsidRDefault="001B2C23" w:rsidP="001B2C23">
      <w:pPr>
        <w:pStyle w:val="EditorsNote"/>
      </w:pPr>
      <w:r w:rsidRPr="00F477AF">
        <w:t>Editor's note:</w:t>
      </w:r>
      <w:r w:rsidRPr="00F477AF">
        <w:tab/>
      </w:r>
      <w:r w:rsidR="00846E01" w:rsidRPr="00F477AF">
        <w:t xml:space="preserve">[SA3] </w:t>
      </w:r>
      <w:r w:rsidRPr="00F477AF">
        <w:t>Whether and how user's consent is obtained to share the UE identifier with a particular EAS</w:t>
      </w:r>
      <w:r w:rsidR="00B17051" w:rsidRPr="00B17051">
        <w:t xml:space="preserve"> or EEC</w:t>
      </w:r>
      <w:r w:rsidRPr="00F477AF">
        <w:t xml:space="preserve"> is SA3's responsibility.</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77777777" w:rsidR="00B17051" w:rsidRDefault="00B17051" w:rsidP="005F6340">
      <w:pPr>
        <w:pStyle w:val="NO"/>
        <w:rPr>
          <w:lang w:eastAsia="zh-CN"/>
        </w:rPr>
      </w:pPr>
      <w:bookmarkStart w:id="1664" w:name="_Toc31282953"/>
      <w:bookmarkStart w:id="1665" w:name="_Toc42004049"/>
      <w:bookmarkStart w:id="1666" w:name="_Toc50584401"/>
      <w:bookmarkStart w:id="1667" w:name="_Toc50584745"/>
      <w:bookmarkStart w:id="1668" w:name="_Toc57673653"/>
      <w:r>
        <w:rPr>
          <w:lang w:eastAsia="zh-CN"/>
        </w:rPr>
        <w:t>NOTE:</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69" w:name="_Toc169796573"/>
      <w:r w:rsidRPr="00F477AF">
        <w:t>8.</w:t>
      </w:r>
      <w:r w:rsidR="000044EB" w:rsidRPr="00F477AF">
        <w:t>6.5</w:t>
      </w:r>
      <w:r w:rsidRPr="00F477AF">
        <w:t>.3</w:t>
      </w:r>
      <w:r w:rsidRPr="00F477AF">
        <w:tab/>
        <w:t>Information flows</w:t>
      </w:r>
      <w:bookmarkEnd w:id="1664"/>
      <w:bookmarkEnd w:id="1665"/>
      <w:bookmarkEnd w:id="1666"/>
      <w:bookmarkEnd w:id="1667"/>
      <w:bookmarkEnd w:id="1668"/>
      <w:bookmarkEnd w:id="1669"/>
    </w:p>
    <w:p w14:paraId="1B41BCA6" w14:textId="77777777" w:rsidR="00365C44" w:rsidRPr="00F477AF" w:rsidRDefault="00365C44" w:rsidP="00365C44">
      <w:pPr>
        <w:pStyle w:val="Heading5"/>
      </w:pPr>
      <w:bookmarkStart w:id="1670" w:name="_Toc31282954"/>
      <w:bookmarkStart w:id="1671" w:name="_Toc42004050"/>
      <w:bookmarkStart w:id="1672" w:name="_Toc50584402"/>
      <w:bookmarkStart w:id="1673" w:name="_Toc50584746"/>
      <w:bookmarkStart w:id="1674" w:name="_Toc57673654"/>
      <w:bookmarkStart w:id="1675" w:name="_Toc169796574"/>
      <w:r w:rsidRPr="00F477AF">
        <w:t>8.6.5.3.1</w:t>
      </w:r>
      <w:r w:rsidRPr="00F477AF">
        <w:tab/>
        <w:t>General</w:t>
      </w:r>
      <w:bookmarkEnd w:id="1675"/>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76" w:name="_Toc169796575"/>
      <w:r w:rsidRPr="00F477AF">
        <w:t>8.</w:t>
      </w:r>
      <w:r w:rsidR="000044EB" w:rsidRPr="00F477AF">
        <w:t>6.5</w:t>
      </w:r>
      <w:r w:rsidRPr="00F477AF">
        <w:t>.3.</w:t>
      </w:r>
      <w:r w:rsidR="00365C44" w:rsidRPr="00F477AF">
        <w:t>2</w:t>
      </w:r>
      <w:r w:rsidRPr="00F477AF">
        <w:tab/>
        <w:t>UE Identifier API request</w:t>
      </w:r>
      <w:bookmarkEnd w:id="1670"/>
      <w:bookmarkEnd w:id="1671"/>
      <w:bookmarkEnd w:id="1672"/>
      <w:bookmarkEnd w:id="1673"/>
      <w:bookmarkEnd w:id="1674"/>
      <w:bookmarkEnd w:id="1676"/>
    </w:p>
    <w:p w14:paraId="6722AE91" w14:textId="77777777" w:rsidR="004809CB" w:rsidRPr="001F1C4E" w:rsidRDefault="004809CB" w:rsidP="007E1D35">
      <w:pPr>
        <w:rPr>
          <w:rFonts w:ascii="Arial" w:hAnsi="Arial"/>
          <w:sz w:val="22"/>
        </w:rPr>
      </w:pPr>
      <w:r w:rsidRPr="00F477AF">
        <w:t>Table </w:t>
      </w:r>
      <w:r w:rsidRPr="00B407A2">
        <w:t>8.6.5.3.2-1</w:t>
      </w:r>
      <w:r w:rsidRPr="00F477AF">
        <w:t xml:space="preserve"> describes information elements for the </w:t>
      </w:r>
      <w:r w:rsidRPr="00B407A2">
        <w:t xml:space="preserve">UE Identifier </w:t>
      </w:r>
      <w:r>
        <w:t xml:space="preserve">API </w:t>
      </w:r>
      <w:r w:rsidRPr="00F477AF">
        <w:t>request</w:t>
      </w:r>
      <w:r w:rsidRPr="00B407A2">
        <w:t xml:space="preserve"> </w:t>
      </w:r>
      <w:r w:rsidRPr="00F477AF">
        <w:t xml:space="preserve">from the </w:t>
      </w:r>
      <w:r w:rsidRPr="00F477AF">
        <w:rPr>
          <w:lang w:eastAsia="ko-KR"/>
        </w:rPr>
        <w:t>EAS</w:t>
      </w:r>
      <w:r w:rsidRPr="00F477AF">
        <w:t xml:space="preserve"> </w:t>
      </w:r>
      <w:r>
        <w:t xml:space="preserve">or EEC </w:t>
      </w:r>
      <w:r w:rsidRPr="00F477AF">
        <w:t>to the EES</w:t>
      </w:r>
      <w:r w:rsidRPr="00F477AF">
        <w:rPr>
          <w:lang w:eastAsia="ko-KR"/>
        </w:rPr>
        <w:t>.</w:t>
      </w:r>
    </w:p>
    <w:p w14:paraId="373C0319" w14:textId="77777777" w:rsidR="001B2C23" w:rsidRPr="00F477AF" w:rsidRDefault="001B2C23" w:rsidP="001B2C23">
      <w:pPr>
        <w:pStyle w:val="TH"/>
      </w:pPr>
      <w:r w:rsidRPr="00F477AF">
        <w:lastRenderedPageBreak/>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4809CB" w:rsidRPr="00F477AF" w14:paraId="13C4AF18" w14:textId="77777777" w:rsidTr="006E1496">
        <w:trPr>
          <w:jc w:val="center"/>
        </w:trPr>
        <w:tc>
          <w:tcPr>
            <w:tcW w:w="2154" w:type="dxa"/>
            <w:tcBorders>
              <w:top w:val="single" w:sz="4" w:space="0" w:color="000000"/>
              <w:left w:val="single" w:sz="4" w:space="0" w:color="000000"/>
              <w:bottom w:val="single" w:sz="4" w:space="0" w:color="000000"/>
              <w:right w:val="nil"/>
            </w:tcBorders>
          </w:tcPr>
          <w:p w14:paraId="4D399DCE" w14:textId="5F3AB0A5" w:rsidR="004809CB" w:rsidRPr="00F477AF" w:rsidRDefault="004809CB" w:rsidP="004809CB">
            <w:pPr>
              <w:pStyle w:val="TAL"/>
            </w:pPr>
            <w:r w:rsidRPr="007432CE">
              <w:t>Requestor Identifier (NOTE</w:t>
            </w:r>
            <w:r>
              <w:t> </w:t>
            </w:r>
            <w:r w:rsidRPr="007432CE">
              <w:t>4)</w:t>
            </w:r>
          </w:p>
        </w:tc>
        <w:tc>
          <w:tcPr>
            <w:tcW w:w="900" w:type="dxa"/>
            <w:tcBorders>
              <w:top w:val="single" w:sz="4" w:space="0" w:color="000000"/>
              <w:left w:val="single" w:sz="4" w:space="0" w:color="000000"/>
              <w:bottom w:val="single" w:sz="4" w:space="0" w:color="000000"/>
              <w:right w:val="nil"/>
            </w:tcBorders>
          </w:tcPr>
          <w:p w14:paraId="3667D1DC" w14:textId="36C6E803" w:rsidR="004809CB" w:rsidRDefault="004809CB" w:rsidP="004809CB">
            <w:pPr>
              <w:pStyle w:val="TAC"/>
              <w:rPr>
                <w:lang w:eastAsia="ko-KR"/>
              </w:rPr>
            </w:pPr>
            <w:r w:rsidRPr="007432CE">
              <w:t>O</w:t>
            </w:r>
          </w:p>
        </w:tc>
        <w:tc>
          <w:tcPr>
            <w:tcW w:w="5853" w:type="dxa"/>
            <w:tcBorders>
              <w:top w:val="single" w:sz="4" w:space="0" w:color="000000"/>
              <w:left w:val="single" w:sz="4" w:space="0" w:color="000000"/>
              <w:bottom w:val="single" w:sz="4" w:space="0" w:color="000000"/>
              <w:right w:val="single" w:sz="4" w:space="0" w:color="000000"/>
            </w:tcBorders>
          </w:tcPr>
          <w:p w14:paraId="47EABF96" w14:textId="07BF8858" w:rsidR="004809CB" w:rsidRPr="00F477AF" w:rsidRDefault="004809CB" w:rsidP="004809CB">
            <w:pPr>
              <w:pStyle w:val="TAL"/>
            </w:pPr>
            <w:r w:rsidRPr="007432CE">
              <w:t>Identifier of the requestor (i.e. EASID or EECID).</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397543" w:rsidRPr="00F477AF" w14:paraId="2B2567FF" w14:textId="77777777" w:rsidTr="006E1496">
        <w:trPr>
          <w:jc w:val="center"/>
        </w:trPr>
        <w:tc>
          <w:tcPr>
            <w:tcW w:w="2154" w:type="dxa"/>
            <w:tcBorders>
              <w:top w:val="single" w:sz="4" w:space="0" w:color="000000"/>
              <w:left w:val="single" w:sz="4" w:space="0" w:color="000000"/>
              <w:bottom w:val="single" w:sz="4" w:space="0" w:color="000000"/>
              <w:right w:val="nil"/>
            </w:tcBorders>
          </w:tcPr>
          <w:p w14:paraId="3B9FDFA9" w14:textId="77777777" w:rsidR="00397543" w:rsidRPr="009834F1" w:rsidRDefault="00397543" w:rsidP="00397543">
            <w:pPr>
              <w:keepNext/>
              <w:keepLines/>
              <w:spacing w:after="0"/>
              <w:rPr>
                <w:rFonts w:ascii="Arial" w:hAnsi="Arial"/>
                <w:sz w:val="18"/>
              </w:rPr>
            </w:pPr>
            <w:r w:rsidRPr="00D6032C">
              <w:rPr>
                <w:rFonts w:ascii="Arial" w:hAnsi="Arial"/>
                <w:sz w:val="18"/>
              </w:rPr>
              <w:t>Application Port ID</w:t>
            </w:r>
          </w:p>
          <w:p w14:paraId="4993E48B" w14:textId="7F541D0C" w:rsidR="00397543" w:rsidRDefault="00397543" w:rsidP="00397543">
            <w:pPr>
              <w:pStyle w:val="TAL"/>
            </w:pPr>
            <w:r w:rsidRPr="009834F1">
              <w:t>(NOTE </w:t>
            </w:r>
            <w:r>
              <w:t>5</w:t>
            </w:r>
            <w:r w:rsidRPr="009834F1">
              <w:t>)</w:t>
            </w:r>
          </w:p>
        </w:tc>
        <w:tc>
          <w:tcPr>
            <w:tcW w:w="900" w:type="dxa"/>
            <w:tcBorders>
              <w:top w:val="single" w:sz="4" w:space="0" w:color="000000"/>
              <w:left w:val="single" w:sz="4" w:space="0" w:color="000000"/>
              <w:bottom w:val="single" w:sz="4" w:space="0" w:color="000000"/>
              <w:right w:val="nil"/>
            </w:tcBorders>
          </w:tcPr>
          <w:p w14:paraId="49B3766C" w14:textId="58EB6093" w:rsidR="00397543" w:rsidRDefault="00397543" w:rsidP="00397543">
            <w:pPr>
              <w:pStyle w:val="TAC"/>
              <w:rPr>
                <w:lang w:eastAsia="ko-KR"/>
              </w:rPr>
            </w:pPr>
            <w:r w:rsidRPr="00D6032C">
              <w:t>O</w:t>
            </w:r>
          </w:p>
        </w:tc>
        <w:tc>
          <w:tcPr>
            <w:tcW w:w="5853" w:type="dxa"/>
            <w:tcBorders>
              <w:top w:val="single" w:sz="4" w:space="0" w:color="000000"/>
              <w:left w:val="single" w:sz="4" w:space="0" w:color="000000"/>
              <w:bottom w:val="single" w:sz="4" w:space="0" w:color="000000"/>
              <w:right w:val="single" w:sz="4" w:space="0" w:color="000000"/>
            </w:tcBorders>
          </w:tcPr>
          <w:p w14:paraId="04D2EEF2" w14:textId="58E4D41F" w:rsidR="00397543" w:rsidRDefault="00397543" w:rsidP="00397543">
            <w:pPr>
              <w:pStyle w:val="TAL"/>
            </w:pPr>
            <w:r w:rsidRPr="00D6032C">
              <w:t>Application Port ID</w:t>
            </w:r>
            <w:r>
              <w:t xml:space="preserve">, as defined in </w:t>
            </w:r>
            <w:r w:rsidRPr="00C947CA">
              <w:t>3GPP TS 23.502 [3]</w:t>
            </w:r>
            <w:r>
              <w:t>,</w:t>
            </w:r>
            <w:r w:rsidRPr="00D6032C">
              <w:t xml:space="preserve"> as</w:t>
            </w:r>
            <w:r>
              <w:t>sociated with</w:t>
            </w:r>
            <w:r w:rsidRPr="00D6032C">
              <w:t xml:space="preserve"> the EAS</w:t>
            </w:r>
            <w:r>
              <w:t>.</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443FEB7C" w14:textId="77777777" w:rsidR="00916BCA" w:rsidRDefault="00916BCA" w:rsidP="005F6340">
            <w:pPr>
              <w:pStyle w:val="TAN"/>
            </w:pPr>
            <w:r w:rsidRPr="00916BCA">
              <w:t>NOTE</w:t>
            </w:r>
            <w:r>
              <w:t> </w:t>
            </w:r>
            <w:r w:rsidRPr="00916BCA">
              <w:t>4</w:t>
            </w:r>
            <w:r>
              <w:t>:</w:t>
            </w:r>
            <w:r>
              <w:tab/>
            </w:r>
            <w:r w:rsidRPr="00916BCA">
              <w:t>This IE is Mandatory when EAS invoke the UE ID API.</w:t>
            </w:r>
          </w:p>
          <w:p w14:paraId="09822A8B" w14:textId="06578FA4" w:rsidR="00397543" w:rsidRPr="00F477AF" w:rsidRDefault="00397543" w:rsidP="00397543">
            <w:pPr>
              <w:pStyle w:val="TAN"/>
            </w:pPr>
            <w:r w:rsidRPr="009834F1">
              <w:t>NOTE </w:t>
            </w:r>
            <w:r>
              <w:t>5</w:t>
            </w:r>
            <w:r w:rsidRPr="009834F1">
              <w:t>:</w:t>
            </w:r>
            <w:r w:rsidRPr="009834F1">
              <w:tab/>
              <w:t xml:space="preserve">This IE </w:t>
            </w:r>
            <w:r>
              <w:t xml:space="preserve">may only be present </w:t>
            </w:r>
            <w:r w:rsidRPr="009834F1">
              <w:t>when EAS invoke the UE ID API.</w:t>
            </w:r>
          </w:p>
        </w:tc>
      </w:tr>
    </w:tbl>
    <w:p w14:paraId="5953E7F6" w14:textId="77777777" w:rsidR="001B2C23" w:rsidRPr="00F477AF" w:rsidRDefault="001B2C23" w:rsidP="001B2C23"/>
    <w:p w14:paraId="4B4C3654" w14:textId="4CCEF0E3" w:rsidR="003D24DE" w:rsidRDefault="003D24DE" w:rsidP="003D24DE">
      <w:pPr>
        <w:pStyle w:val="EditorsNote"/>
        <w:rPr>
          <w:lang w:eastAsia="ko-KR"/>
        </w:rPr>
      </w:pPr>
      <w:bookmarkStart w:id="1677" w:name="_Toc42004051"/>
      <w:bookmarkStart w:id="1678" w:name="_Toc50584403"/>
      <w:bookmarkStart w:id="1679" w:name="_Toc50584747"/>
      <w:bookmarkStart w:id="1680" w:name="_Toc57673655"/>
      <w:r>
        <w:rPr>
          <w:lang w:eastAsia="ko-KR"/>
        </w:rPr>
        <w:t xml:space="preserve">Editor's </w:t>
      </w:r>
      <w:r w:rsidR="005312F0">
        <w:rPr>
          <w:lang w:eastAsia="ko-KR"/>
        </w:rPr>
        <w:t>n</w:t>
      </w:r>
      <w:r>
        <w:rPr>
          <w:lang w:eastAsia="ko-KR"/>
        </w:rPr>
        <w:t>ote: [SA3] It is FFS whether the IP address (i.e. User information) provided in the request can be verified that is indeed the UE</w:t>
      </w:r>
      <w:r w:rsidR="004809CB" w:rsidRPr="004809CB">
        <w:rPr>
          <w:lang w:eastAsia="ko-KR"/>
        </w:rPr>
        <w:t>'</w:t>
      </w:r>
      <w:r>
        <w:rPr>
          <w:lang w:eastAsia="ko-KR"/>
        </w:rPr>
        <w:t>s and whether the UE provided info</w:t>
      </w:r>
      <w:r w:rsidR="004809CB">
        <w:rPr>
          <w:lang w:eastAsia="ko-KR"/>
        </w:rPr>
        <w:t>r</w:t>
      </w:r>
      <w:r>
        <w:rPr>
          <w:lang w:eastAsia="ko-KR"/>
        </w:rPr>
        <w:t>mation (IP Address) can be trusted.</w:t>
      </w:r>
    </w:p>
    <w:p w14:paraId="699ADFFA" w14:textId="77777777" w:rsidR="001B2C23" w:rsidRPr="001D1420" w:rsidRDefault="001B2C23" w:rsidP="001B2C23">
      <w:pPr>
        <w:pStyle w:val="Heading5"/>
        <w:rPr>
          <w:lang w:val="fr-FR"/>
        </w:rPr>
      </w:pPr>
      <w:bookmarkStart w:id="1681" w:name="_Toc169796576"/>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t xml:space="preserve">UE Identifier API </w:t>
      </w:r>
      <w:r w:rsidRPr="00931C6D">
        <w:rPr>
          <w:lang w:val="fr-FR"/>
        </w:rPr>
        <w:t>response</w:t>
      </w:r>
      <w:bookmarkEnd w:id="1677"/>
      <w:bookmarkEnd w:id="1678"/>
      <w:bookmarkEnd w:id="1679"/>
      <w:bookmarkEnd w:id="1680"/>
      <w:bookmarkEnd w:id="1681"/>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xml:space="preserve">: UE Identifier API </w:t>
      </w:r>
      <w:r w:rsidRPr="00931C6D">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82" w:name="_Toc42004052"/>
      <w:bookmarkStart w:id="1683" w:name="_Toc50584404"/>
      <w:bookmarkStart w:id="1684" w:name="_Toc50584748"/>
      <w:bookmarkStart w:id="1685" w:name="_Toc57673656"/>
      <w:bookmarkStart w:id="1686" w:name="_Toc169796577"/>
      <w:r w:rsidRPr="00F477AF">
        <w:t>8.</w:t>
      </w:r>
      <w:r w:rsidR="000044EB" w:rsidRPr="00F477AF">
        <w:t>6.5</w:t>
      </w:r>
      <w:r w:rsidRPr="00F477AF">
        <w:t>.4</w:t>
      </w:r>
      <w:r w:rsidRPr="00F477AF">
        <w:tab/>
        <w:t>APIs</w:t>
      </w:r>
      <w:bookmarkEnd w:id="1682"/>
      <w:bookmarkEnd w:id="1683"/>
      <w:bookmarkEnd w:id="1684"/>
      <w:bookmarkEnd w:id="1685"/>
      <w:bookmarkEnd w:id="1686"/>
    </w:p>
    <w:p w14:paraId="48AF753E" w14:textId="77777777" w:rsidR="002950F1" w:rsidRPr="00F477AF" w:rsidRDefault="002950F1" w:rsidP="002950F1">
      <w:pPr>
        <w:pStyle w:val="Heading5"/>
      </w:pPr>
      <w:bookmarkStart w:id="1687" w:name="_Toc50584405"/>
      <w:bookmarkStart w:id="1688" w:name="_Toc50584749"/>
      <w:bookmarkStart w:id="1689" w:name="_Toc57673657"/>
      <w:bookmarkStart w:id="1690" w:name="_Toc42004053"/>
      <w:bookmarkStart w:id="1691" w:name="_Toc169796578"/>
      <w:r w:rsidRPr="00F477AF">
        <w:t>8.6.5.4.1</w:t>
      </w:r>
      <w:r w:rsidRPr="00F477AF">
        <w:tab/>
        <w:t>General</w:t>
      </w:r>
      <w:bookmarkEnd w:id="1687"/>
      <w:bookmarkEnd w:id="1688"/>
      <w:bookmarkEnd w:id="1689"/>
      <w:bookmarkEnd w:id="1691"/>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r w:rsidRPr="00F477AF">
              <w:t>Eees</w:t>
            </w:r>
            <w:r w:rsidR="002950F1" w:rsidRPr="00F477AF">
              <w:t>_UEIdentifier</w:t>
            </w:r>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92" w:name="_Toc50584406"/>
      <w:bookmarkStart w:id="1693" w:name="_Toc50584750"/>
      <w:bookmarkStart w:id="1694" w:name="_Toc57673658"/>
      <w:bookmarkStart w:id="1695" w:name="_Toc169796579"/>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92"/>
      <w:bookmarkEnd w:id="1693"/>
      <w:bookmarkEnd w:id="1694"/>
      <w:bookmarkEnd w:id="1695"/>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2B7F54C3" w14:textId="77777777" w:rsidR="002950F1" w:rsidRPr="00F477AF" w:rsidRDefault="002950F1" w:rsidP="002950F1">
      <w:r w:rsidRPr="00F477AF">
        <w:rPr>
          <w:b/>
        </w:rPr>
        <w:lastRenderedPageBreak/>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96" w:name="_Toc50584407"/>
      <w:bookmarkStart w:id="1697" w:name="_Toc50584751"/>
      <w:bookmarkStart w:id="1698" w:name="_Toc57673659"/>
      <w:bookmarkStart w:id="1699" w:name="_Toc169796580"/>
      <w:r w:rsidRPr="00F477AF">
        <w:t>8.6.6</w:t>
      </w:r>
      <w:r w:rsidRPr="00F477AF">
        <w:tab/>
        <w:t>Session with QoS API</w:t>
      </w:r>
      <w:bookmarkEnd w:id="1696"/>
      <w:bookmarkEnd w:id="1697"/>
      <w:bookmarkEnd w:id="1698"/>
      <w:bookmarkEnd w:id="1699"/>
    </w:p>
    <w:p w14:paraId="57E927CA" w14:textId="77777777" w:rsidR="00D07C40" w:rsidRPr="00F477AF" w:rsidRDefault="00D07C40" w:rsidP="00D07C40">
      <w:pPr>
        <w:pStyle w:val="Heading4"/>
      </w:pPr>
      <w:bookmarkStart w:id="1700" w:name="_Toc50584408"/>
      <w:bookmarkStart w:id="1701" w:name="_Toc50584752"/>
      <w:bookmarkStart w:id="1702" w:name="_Toc57673660"/>
      <w:bookmarkStart w:id="1703" w:name="_Toc169796581"/>
      <w:r w:rsidRPr="00F477AF">
        <w:t>8.6.6.1</w:t>
      </w:r>
      <w:r w:rsidRPr="00F477AF">
        <w:tab/>
        <w:t>General</w:t>
      </w:r>
      <w:bookmarkEnd w:id="1700"/>
      <w:bookmarkEnd w:id="1701"/>
      <w:bookmarkEnd w:id="1702"/>
      <w:bookmarkEnd w:id="1703"/>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704" w:name="_Toc50584409"/>
      <w:bookmarkStart w:id="1705" w:name="_Toc50584753"/>
      <w:bookmarkStart w:id="1706" w:name="_Toc57673661"/>
      <w:bookmarkStart w:id="1707" w:name="_Toc169796582"/>
      <w:r w:rsidRPr="00F477AF">
        <w:t>8.6.6.2</w:t>
      </w:r>
      <w:r w:rsidRPr="00F477AF">
        <w:tab/>
        <w:t>Procedures</w:t>
      </w:r>
      <w:bookmarkEnd w:id="1704"/>
      <w:bookmarkEnd w:id="1705"/>
      <w:bookmarkEnd w:id="1706"/>
      <w:bookmarkEnd w:id="1707"/>
    </w:p>
    <w:p w14:paraId="4C869275" w14:textId="77777777" w:rsidR="00DF2BF1" w:rsidRPr="00F477AF" w:rsidRDefault="00DF2BF1" w:rsidP="00DF2BF1">
      <w:pPr>
        <w:pStyle w:val="Heading5"/>
      </w:pPr>
      <w:bookmarkStart w:id="1708" w:name="_Toc50584410"/>
      <w:bookmarkStart w:id="1709" w:name="_Toc50584754"/>
      <w:bookmarkStart w:id="1710" w:name="_Toc57673662"/>
      <w:bookmarkStart w:id="1711" w:name="_Toc169796583"/>
      <w:r w:rsidRPr="00F477AF">
        <w:t>8.6.6.2.1</w:t>
      </w:r>
      <w:r w:rsidRPr="00F477AF">
        <w:tab/>
        <w:t>General</w:t>
      </w:r>
      <w:bookmarkEnd w:id="1708"/>
      <w:bookmarkEnd w:id="1709"/>
      <w:bookmarkEnd w:id="1710"/>
      <w:bookmarkEnd w:id="1711"/>
    </w:p>
    <w:p w14:paraId="61AD6466" w14:textId="77777777" w:rsidR="00DF2BF1" w:rsidRPr="00F477AF" w:rsidRDefault="00DF2BF1" w:rsidP="00DF2BF1">
      <w:pPr>
        <w:pStyle w:val="Heading5"/>
      </w:pPr>
      <w:bookmarkStart w:id="1712" w:name="_Toc50584411"/>
      <w:bookmarkStart w:id="1713" w:name="_Toc50584755"/>
      <w:bookmarkStart w:id="1714" w:name="_Toc57673663"/>
      <w:bookmarkStart w:id="1715" w:name="_Toc169796584"/>
      <w:r w:rsidRPr="00F477AF">
        <w:t>8.6.6.2.2</w:t>
      </w:r>
      <w:r w:rsidRPr="00F477AF">
        <w:tab/>
        <w:t>Create a session</w:t>
      </w:r>
      <w:bookmarkEnd w:id="1712"/>
      <w:bookmarkEnd w:id="1713"/>
      <w:bookmarkEnd w:id="1714"/>
      <w:bookmarkEnd w:id="1715"/>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3" type="#_x0000_t75" style="width:465.3pt;height:327.2pt" o:ole="">
            <v:imagedata r:id="rId106" o:title=""/>
          </v:shape>
          <o:OLEObject Type="Embed" ProgID="Visio.Drawing.15" ShapeID="_x0000_i1073" DrawAspect="Content" ObjectID="_1780409405" r:id="rId107"/>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3F3AC663"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[10] and 3GPP TS 23.502 [8]</w:t>
      </w:r>
      <w:r w:rsidRPr="00DE0D54">
        <w:rPr>
          <w:color w:val="0070C0"/>
        </w:rPr>
        <w:t xml:space="preserve"> </w:t>
      </w:r>
      <w:r w:rsidRPr="00DE0D54">
        <w:rPr>
          <w:color w:val="000000"/>
        </w:rPr>
        <w:t>with an application id.</w:t>
      </w:r>
      <w:r w:rsidRPr="00DE0D54">
        <w:t xml:space="preserve"> </w:t>
      </w:r>
      <w:r w:rsidR="00E02844" w:rsidRPr="00E02844">
        <w:t>At least one</w:t>
      </w:r>
      <w:r w:rsidR="00E02844">
        <w:t xml:space="preserve"> </w:t>
      </w:r>
      <w:r>
        <w:t xml:space="preserve">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716" w:name="_Toc50584412"/>
      <w:bookmarkStart w:id="1717" w:name="_Toc50584756"/>
      <w:bookmarkStart w:id="1718" w:name="_Toc57673664"/>
      <w:bookmarkStart w:id="1719" w:name="_Toc169796585"/>
      <w:r w:rsidRPr="00F477AF">
        <w:t>8.6.6.2.3</w:t>
      </w:r>
      <w:r w:rsidRPr="00F477AF">
        <w:tab/>
        <w:t>Update a session</w:t>
      </w:r>
      <w:bookmarkEnd w:id="1716"/>
      <w:bookmarkEnd w:id="1717"/>
      <w:bookmarkEnd w:id="1718"/>
      <w:bookmarkEnd w:id="1719"/>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77777777" w:rsidR="00226C4B" w:rsidRPr="00F477AF" w:rsidRDefault="00226C4B" w:rsidP="00DC7AF8">
      <w:pPr>
        <w:pStyle w:val="TH"/>
      </w:pPr>
      <w:r w:rsidRPr="00F477AF">
        <w:object w:dxaOrig="9391" w:dyaOrig="4021" w14:anchorId="6A022C07">
          <v:shape id="_x0000_i1074" type="#_x0000_t75" style="width:464.25pt;height:200.4pt" o:ole="">
            <v:imagedata r:id="rId108" o:title=""/>
          </v:shape>
          <o:OLEObject Type="Embed" ProgID="Visio.Drawing.15" ShapeID="_x0000_i1074" DrawAspect="Content" ObjectID="_1780409406" r:id="rId109"/>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50861ABB"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43BC5DE9"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lastRenderedPageBreak/>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20" w:name="_Toc50584413"/>
      <w:bookmarkStart w:id="1721" w:name="_Toc50584757"/>
      <w:bookmarkStart w:id="1722" w:name="_Toc57673665"/>
      <w:bookmarkStart w:id="1723" w:name="_Toc169796586"/>
      <w:r w:rsidRPr="00F477AF">
        <w:t>8.6.6.2.4</w:t>
      </w:r>
      <w:r w:rsidRPr="00F477AF">
        <w:tab/>
        <w:t>Revoke a session</w:t>
      </w:r>
      <w:bookmarkEnd w:id="1720"/>
      <w:bookmarkEnd w:id="1721"/>
      <w:bookmarkEnd w:id="1722"/>
      <w:bookmarkEnd w:id="1723"/>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5" type="#_x0000_t75" style="width:465.85pt;height:199.9pt" o:ole="">
            <v:imagedata r:id="rId110" o:title=""/>
          </v:shape>
          <o:OLEObject Type="Embed" ProgID="Visio.Drawing.15" ShapeID="_x0000_i1075" DrawAspect="Content" ObjectID="_1780409407" r:id="rId111"/>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24" w:name="_Toc50584414"/>
      <w:bookmarkStart w:id="1725" w:name="_Toc50584758"/>
      <w:bookmarkStart w:id="1726" w:name="_Toc57673666"/>
      <w:bookmarkStart w:id="1727" w:name="_Toc169796587"/>
      <w:r w:rsidRPr="00F477AF">
        <w:t>8.6.6.2.5</w:t>
      </w:r>
      <w:r w:rsidRPr="00F477AF">
        <w:tab/>
        <w:t>Notify</w:t>
      </w:r>
      <w:bookmarkEnd w:id="1724"/>
      <w:bookmarkEnd w:id="1725"/>
      <w:bookmarkEnd w:id="1726"/>
      <w:bookmarkEnd w:id="1727"/>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6" type="#_x0000_t75" style="width:442.75pt;height:193.95pt" o:ole="">
            <v:imagedata r:id="rId112" o:title=""/>
          </v:shape>
          <o:OLEObject Type="Embed" ProgID="Visio.Drawing.15" ShapeID="_x0000_i1076" DrawAspect="Content" ObjectID="_1780409408" r:id="rId113"/>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6D44630"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w:t>
      </w:r>
      <w:r w:rsidR="0021166F" w:rsidRPr="0021166F">
        <w:t xml:space="preserve">PCF </w:t>
      </w:r>
      <w:r w:rsidRPr="00F477AF">
        <w:t xml:space="preserve">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28" w:name="_Toc50584415"/>
      <w:bookmarkStart w:id="1729" w:name="_Toc50584759"/>
      <w:bookmarkStart w:id="1730" w:name="_Toc57673667"/>
      <w:bookmarkStart w:id="1731" w:name="_Toc169796588"/>
      <w:r w:rsidRPr="00F477AF">
        <w:t>8.6.6.3</w:t>
      </w:r>
      <w:r w:rsidRPr="00F477AF">
        <w:tab/>
        <w:t>Information flows</w:t>
      </w:r>
      <w:bookmarkEnd w:id="1728"/>
      <w:bookmarkEnd w:id="1729"/>
      <w:bookmarkEnd w:id="1730"/>
      <w:bookmarkEnd w:id="1731"/>
    </w:p>
    <w:p w14:paraId="2F7C0768" w14:textId="77777777" w:rsidR="00503326" w:rsidRPr="00F477AF" w:rsidRDefault="00503326" w:rsidP="00503326">
      <w:pPr>
        <w:pStyle w:val="Heading5"/>
      </w:pPr>
      <w:bookmarkStart w:id="1732" w:name="_Toc50584416"/>
      <w:bookmarkStart w:id="1733" w:name="_Toc50584760"/>
      <w:bookmarkStart w:id="1734" w:name="_Toc57673668"/>
      <w:bookmarkStart w:id="1735" w:name="_Toc169796589"/>
      <w:r w:rsidRPr="00F477AF">
        <w:t>8.6.6.3.1</w:t>
      </w:r>
      <w:r w:rsidRPr="00F477AF">
        <w:tab/>
        <w:t>General</w:t>
      </w:r>
      <w:bookmarkEnd w:id="1735"/>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36" w:name="_Toc169796590"/>
      <w:r w:rsidRPr="00F477AF">
        <w:t>8.6.6.3.</w:t>
      </w:r>
      <w:r w:rsidR="00503326" w:rsidRPr="00F477AF">
        <w:t>2</w:t>
      </w:r>
      <w:r w:rsidRPr="00F477AF">
        <w:tab/>
        <w:t>Session with QoS create request</w:t>
      </w:r>
      <w:bookmarkEnd w:id="1732"/>
      <w:bookmarkEnd w:id="1733"/>
      <w:bookmarkEnd w:id="1734"/>
      <w:bookmarkEnd w:id="1736"/>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shd w:val="clear" w:color="auto" w:fill="auto"/>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shd w:val="clear" w:color="auto" w:fill="auto"/>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ACCDA" w14:textId="4CD986F3" w:rsidR="00952DC5" w:rsidRPr="00F477AF" w:rsidRDefault="00952DC5" w:rsidP="004F66A8">
            <w:pPr>
              <w:pStyle w:val="TAL"/>
            </w:pPr>
            <w:r w:rsidRPr="00F477AF">
              <w:rPr>
                <w:lang w:eastAsia="ko-KR"/>
              </w:rPr>
              <w:t xml:space="preserve">Identifies a group of UEs </w:t>
            </w:r>
            <w:r w:rsidR="00B20732" w:rsidRPr="00B20732">
              <w:rPr>
                <w:lang w:eastAsia="ko-KR"/>
              </w:rPr>
              <w:t>as defined in clause</w:t>
            </w:r>
            <w:r w:rsidR="00B20732">
              <w:rPr>
                <w:lang w:eastAsia="ko-KR"/>
              </w:rPr>
              <w:t> </w:t>
            </w:r>
            <w:r w:rsidR="00B20732" w:rsidRPr="00B20732">
              <w:rPr>
                <w:lang w:eastAsia="ko-KR"/>
              </w:rPr>
              <w:t>7.2.7</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5D76D794" w14:textId="4895A9D4" w:rsidR="00D07C40" w:rsidRPr="00F477AF" w:rsidRDefault="00803D49" w:rsidP="006A39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00534C01" w14:textId="30A116BD"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73938F5" w14:textId="2EF219A4"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shd w:val="clear" w:color="auto" w:fill="auto"/>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shd w:val="clear" w:color="auto" w:fill="auto"/>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501B00F4"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r>
            <w:r w:rsidR="00E02844">
              <w:rPr>
                <w:lang w:eastAsia="zh-CN"/>
              </w:rPr>
              <w:t xml:space="preserve">At least </w:t>
            </w:r>
            <w:r w:rsidRPr="00F2731B">
              <w:rPr>
                <w:lang w:eastAsia="zh-CN"/>
              </w:rPr>
              <w:t>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37" w:name="_Toc50584417"/>
      <w:bookmarkStart w:id="1738" w:name="_Toc50584761"/>
      <w:bookmarkStart w:id="1739" w:name="_Toc57673669"/>
      <w:bookmarkStart w:id="1740" w:name="_Toc169796591"/>
      <w:r w:rsidRPr="00F477AF">
        <w:t>8.6.6.3.</w:t>
      </w:r>
      <w:r w:rsidR="00503326" w:rsidRPr="00F477AF">
        <w:t>3</w:t>
      </w:r>
      <w:r w:rsidRPr="00F477AF">
        <w:tab/>
        <w:t>Session with QoS create response</w:t>
      </w:r>
      <w:bookmarkEnd w:id="1737"/>
      <w:bookmarkEnd w:id="1738"/>
      <w:bookmarkEnd w:id="1739"/>
      <w:bookmarkEnd w:id="1740"/>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shd w:val="clear" w:color="auto" w:fill="auto"/>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41" w:name="_Toc50584418"/>
      <w:bookmarkStart w:id="1742" w:name="_Toc50584762"/>
      <w:bookmarkStart w:id="1743" w:name="_Toc57673670"/>
      <w:bookmarkStart w:id="1744" w:name="_Toc169796592"/>
      <w:r w:rsidRPr="00F477AF">
        <w:lastRenderedPageBreak/>
        <w:t>8.6.6.3.</w:t>
      </w:r>
      <w:r w:rsidR="00503326" w:rsidRPr="00F477AF">
        <w:t>4</w:t>
      </w:r>
      <w:r w:rsidRPr="00F477AF">
        <w:tab/>
        <w:t>Session with QoS update request</w:t>
      </w:r>
      <w:bookmarkEnd w:id="1741"/>
      <w:bookmarkEnd w:id="1742"/>
      <w:bookmarkEnd w:id="1743"/>
      <w:bookmarkEnd w:id="1744"/>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shd w:val="clear" w:color="auto" w:fill="auto"/>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45" w:name="_Toc50584419"/>
      <w:bookmarkStart w:id="1746" w:name="_Toc50584763"/>
      <w:bookmarkStart w:id="1747" w:name="_Toc57673671"/>
      <w:bookmarkStart w:id="1748" w:name="_Toc169796593"/>
      <w:r w:rsidRPr="00F477AF">
        <w:t>8.6.6.3.</w:t>
      </w:r>
      <w:r w:rsidR="00503326" w:rsidRPr="00F477AF">
        <w:t>5</w:t>
      </w:r>
      <w:r w:rsidRPr="00F477AF">
        <w:tab/>
        <w:t>Session with QoS update response</w:t>
      </w:r>
      <w:bookmarkEnd w:id="1745"/>
      <w:bookmarkEnd w:id="1746"/>
      <w:bookmarkEnd w:id="1747"/>
      <w:bookmarkEnd w:id="1748"/>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49" w:name="_Toc50584420"/>
      <w:bookmarkStart w:id="1750" w:name="_Toc50584764"/>
      <w:bookmarkStart w:id="1751" w:name="_Toc57673672"/>
      <w:bookmarkStart w:id="1752" w:name="_Toc169796594"/>
      <w:r w:rsidRPr="00F477AF">
        <w:t>8.6.6.3.</w:t>
      </w:r>
      <w:r w:rsidR="00503326" w:rsidRPr="00F477AF">
        <w:t>6</w:t>
      </w:r>
      <w:r w:rsidRPr="00F477AF">
        <w:tab/>
        <w:t>Session with QoS revoke request</w:t>
      </w:r>
      <w:bookmarkEnd w:id="1749"/>
      <w:bookmarkEnd w:id="1750"/>
      <w:bookmarkEnd w:id="1751"/>
      <w:bookmarkEnd w:id="1752"/>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53" w:name="_Toc50584421"/>
      <w:bookmarkStart w:id="1754" w:name="_Toc50584765"/>
      <w:bookmarkStart w:id="1755" w:name="_Toc57673673"/>
      <w:bookmarkStart w:id="1756" w:name="_Toc169796595"/>
      <w:r w:rsidRPr="00F477AF">
        <w:lastRenderedPageBreak/>
        <w:t>8.6.6.3.</w:t>
      </w:r>
      <w:r w:rsidR="00503326" w:rsidRPr="00F477AF">
        <w:t>7</w:t>
      </w:r>
      <w:r w:rsidRPr="00F477AF">
        <w:tab/>
        <w:t>Session with QoS revoke response</w:t>
      </w:r>
      <w:bookmarkEnd w:id="1753"/>
      <w:bookmarkEnd w:id="1754"/>
      <w:bookmarkEnd w:id="1755"/>
      <w:bookmarkEnd w:id="1756"/>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57" w:name="_Toc50584422"/>
      <w:bookmarkStart w:id="1758" w:name="_Toc50584766"/>
      <w:bookmarkStart w:id="1759" w:name="_Toc57673674"/>
      <w:bookmarkStart w:id="1760" w:name="_Toc169796596"/>
      <w:r w:rsidRPr="00F477AF">
        <w:t>8.6.6.3.</w:t>
      </w:r>
      <w:r w:rsidR="00503326" w:rsidRPr="00F477AF">
        <w:t>8</w:t>
      </w:r>
      <w:r w:rsidRPr="00F477AF">
        <w:tab/>
        <w:t>Session with QoS event notification</w:t>
      </w:r>
      <w:bookmarkEnd w:id="1757"/>
      <w:bookmarkEnd w:id="1758"/>
      <w:bookmarkEnd w:id="1759"/>
      <w:bookmarkEnd w:id="1760"/>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61" w:name="_Hlk44665304"/>
            <w:r w:rsidRPr="00F477AF">
              <w:t>QoS targets can no longer (or can again) be fulfilled</w:t>
            </w:r>
            <w:bookmarkEnd w:id="1761"/>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62" w:name="_Toc50584423"/>
      <w:bookmarkStart w:id="1763" w:name="_Toc50584767"/>
      <w:bookmarkStart w:id="1764" w:name="_Toc57673675"/>
      <w:bookmarkStart w:id="1765" w:name="_Toc169796597"/>
      <w:r w:rsidRPr="00F477AF">
        <w:t>8.6.6.4</w:t>
      </w:r>
      <w:r w:rsidRPr="00F477AF">
        <w:tab/>
        <w:t>APIs</w:t>
      </w:r>
      <w:bookmarkEnd w:id="1762"/>
      <w:bookmarkEnd w:id="1763"/>
      <w:bookmarkEnd w:id="1764"/>
      <w:bookmarkEnd w:id="1765"/>
    </w:p>
    <w:p w14:paraId="26F65AF2" w14:textId="77777777" w:rsidR="00D07C40" w:rsidRPr="00F477AF" w:rsidRDefault="00D07C40" w:rsidP="00D07C40">
      <w:pPr>
        <w:pStyle w:val="Heading5"/>
      </w:pPr>
      <w:bookmarkStart w:id="1766" w:name="_Toc50584424"/>
      <w:bookmarkStart w:id="1767" w:name="_Toc50584768"/>
      <w:bookmarkStart w:id="1768" w:name="_Toc57673676"/>
      <w:bookmarkStart w:id="1769" w:name="_Toc169796598"/>
      <w:r w:rsidRPr="00F477AF">
        <w:t>8.6.6.4.1</w:t>
      </w:r>
      <w:r w:rsidRPr="00F477AF">
        <w:tab/>
        <w:t>General</w:t>
      </w:r>
      <w:bookmarkEnd w:id="1766"/>
      <w:bookmarkEnd w:id="1767"/>
      <w:bookmarkEnd w:id="1768"/>
      <w:bookmarkEnd w:id="1769"/>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bookmarkStart w:id="1770" w:name="MCCQCTEMPBM_00000026"/>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r w:rsidRPr="00F477AF">
              <w:t>Eees_SessionWithQoS</w:t>
            </w:r>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bookmarkEnd w:id="1770"/>
    </w:tbl>
    <w:p w14:paraId="4CC2D3AD" w14:textId="77777777" w:rsidR="00D07C40" w:rsidRPr="00F477AF" w:rsidRDefault="00D07C40" w:rsidP="00D07C40"/>
    <w:p w14:paraId="693F60CC" w14:textId="77777777" w:rsidR="00D07C40" w:rsidRPr="00F477AF" w:rsidRDefault="00D07C40" w:rsidP="00D07C40">
      <w:pPr>
        <w:pStyle w:val="Heading5"/>
      </w:pPr>
      <w:bookmarkStart w:id="1771" w:name="_Toc50584425"/>
      <w:bookmarkStart w:id="1772" w:name="_Toc50584769"/>
      <w:bookmarkStart w:id="1773" w:name="_Toc57673677"/>
      <w:bookmarkStart w:id="1774" w:name="_Toc169796599"/>
      <w:r w:rsidRPr="00F477AF">
        <w:t>8.6.6.4.2</w:t>
      </w:r>
      <w:r w:rsidRPr="00F477AF">
        <w:tab/>
      </w:r>
      <w:r w:rsidR="00602665" w:rsidRPr="00F477AF">
        <w:t>Eees_SessionWithQoS</w:t>
      </w:r>
      <w:r w:rsidRPr="00F477AF">
        <w:t>_</w:t>
      </w:r>
      <w:r w:rsidR="001C7585" w:rsidRPr="00F477AF">
        <w:t>C</w:t>
      </w:r>
      <w:r w:rsidRPr="00F477AF">
        <w:t>reate operation</w:t>
      </w:r>
      <w:bookmarkEnd w:id="1771"/>
      <w:bookmarkEnd w:id="1772"/>
      <w:bookmarkEnd w:id="1773"/>
      <w:bookmarkEnd w:id="1774"/>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75" w:name="_Toc50584426"/>
      <w:bookmarkStart w:id="1776" w:name="_Toc50584770"/>
      <w:bookmarkStart w:id="1777" w:name="_Toc57673678"/>
      <w:bookmarkStart w:id="1778" w:name="_Toc169796600"/>
      <w:r w:rsidRPr="00F477AF">
        <w:t>8.6.6.4.3</w:t>
      </w:r>
      <w:r w:rsidRPr="00F477AF">
        <w:tab/>
      </w:r>
      <w:r w:rsidR="00602665" w:rsidRPr="00F477AF">
        <w:t>Eees_SessionWithQoS</w:t>
      </w:r>
      <w:r w:rsidRPr="00F477AF">
        <w:t>_</w:t>
      </w:r>
      <w:r w:rsidR="001C7585" w:rsidRPr="00F477AF">
        <w:t>U</w:t>
      </w:r>
      <w:r w:rsidRPr="00F477AF">
        <w:t>pdate operation</w:t>
      </w:r>
      <w:bookmarkEnd w:id="1775"/>
      <w:bookmarkEnd w:id="1776"/>
      <w:bookmarkEnd w:id="1777"/>
      <w:bookmarkEnd w:id="1778"/>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79" w:name="_Toc50584427"/>
      <w:bookmarkStart w:id="1780" w:name="_Toc50584771"/>
      <w:bookmarkStart w:id="1781" w:name="_Toc57673679"/>
      <w:bookmarkStart w:id="1782" w:name="_Toc169796601"/>
      <w:r w:rsidRPr="00F477AF">
        <w:t>8.6.6.4.4</w:t>
      </w:r>
      <w:r w:rsidRPr="00F477AF">
        <w:tab/>
      </w:r>
      <w:r w:rsidR="00602665" w:rsidRPr="00F477AF">
        <w:t>Eees_SessionWithQoS</w:t>
      </w:r>
      <w:r w:rsidRPr="00F477AF">
        <w:t>_</w:t>
      </w:r>
      <w:r w:rsidR="001C7585" w:rsidRPr="00F477AF">
        <w:t>R</w:t>
      </w:r>
      <w:r w:rsidRPr="00F477AF">
        <w:t>evoke operation</w:t>
      </w:r>
      <w:bookmarkEnd w:id="1779"/>
      <w:bookmarkEnd w:id="1780"/>
      <w:bookmarkEnd w:id="1781"/>
      <w:bookmarkEnd w:id="1782"/>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83" w:name="_Toc50584428"/>
      <w:bookmarkStart w:id="1784" w:name="_Toc50584772"/>
      <w:bookmarkStart w:id="1785" w:name="_Toc57673680"/>
      <w:bookmarkStart w:id="1786" w:name="_Toc169796602"/>
      <w:r w:rsidRPr="00F477AF">
        <w:t>8.6.6.4.5</w:t>
      </w:r>
      <w:r w:rsidRPr="00F477AF">
        <w:tab/>
      </w:r>
      <w:r w:rsidR="00602665" w:rsidRPr="00F477AF">
        <w:t>Eees_SessionWithQoS</w:t>
      </w:r>
      <w:r w:rsidRPr="00F477AF">
        <w:t>_</w:t>
      </w:r>
      <w:r w:rsidR="001C7585" w:rsidRPr="00F477AF">
        <w:t>N</w:t>
      </w:r>
      <w:r w:rsidRPr="00F477AF">
        <w:t>otify operation</w:t>
      </w:r>
      <w:bookmarkEnd w:id="1783"/>
      <w:bookmarkEnd w:id="1784"/>
      <w:bookmarkEnd w:id="1785"/>
      <w:bookmarkEnd w:id="1786"/>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87" w:name="_Toc50584429"/>
      <w:bookmarkStart w:id="1788" w:name="_Toc50584773"/>
      <w:bookmarkStart w:id="1789" w:name="_Toc57673681"/>
      <w:bookmarkStart w:id="1790" w:name="_Toc169796603"/>
      <w:r w:rsidRPr="00843148">
        <w:t>8.6.</w:t>
      </w:r>
      <w:r>
        <w:t>7</w:t>
      </w:r>
      <w:r w:rsidRPr="00843148">
        <w:tab/>
        <w:t>Application traffic influence trigger from EAS</w:t>
      </w:r>
      <w:bookmarkEnd w:id="1790"/>
      <w:r w:rsidRPr="00843148">
        <w:t xml:space="preserve"> </w:t>
      </w:r>
    </w:p>
    <w:p w14:paraId="19493EC3" w14:textId="77777777" w:rsidR="001F12C8" w:rsidRPr="00843148" w:rsidRDefault="001F12C8" w:rsidP="001F12C8">
      <w:pPr>
        <w:pStyle w:val="Heading4"/>
      </w:pPr>
      <w:bookmarkStart w:id="1791" w:name="_Toc169796604"/>
      <w:r w:rsidRPr="00843148">
        <w:t>8.6.</w:t>
      </w:r>
      <w:r>
        <w:t>7</w:t>
      </w:r>
      <w:r w:rsidRPr="00843148">
        <w:t>.1</w:t>
      </w:r>
      <w:r w:rsidRPr="00843148">
        <w:tab/>
        <w:t>General</w:t>
      </w:r>
      <w:bookmarkEnd w:id="1791"/>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92" w:name="_Toc169796605"/>
      <w:r w:rsidRPr="00843148">
        <w:t>8.6.</w:t>
      </w:r>
      <w:r>
        <w:t>7</w:t>
      </w:r>
      <w:r w:rsidRPr="00843148">
        <w:t>.2</w:t>
      </w:r>
      <w:r w:rsidRPr="00843148">
        <w:tab/>
        <w:t>Procedure</w:t>
      </w:r>
      <w:bookmarkEnd w:id="1792"/>
    </w:p>
    <w:p w14:paraId="6782FA17" w14:textId="77777777" w:rsidR="00F61CD4" w:rsidRDefault="00F61CD4" w:rsidP="00F61CD4">
      <w:pPr>
        <w:pStyle w:val="Heading5"/>
      </w:pPr>
      <w:bookmarkStart w:id="1793" w:name="_Toc169796606"/>
      <w:r w:rsidRPr="00F61CD4">
        <w:t>8.6.7.2.</w:t>
      </w:r>
      <w:r>
        <w:t>1</w:t>
      </w:r>
      <w:r w:rsidRPr="00F61CD4">
        <w:tab/>
        <w:t>Procedure of application traffic influence trigger from EAS</w:t>
      </w:r>
      <w:bookmarkEnd w:id="1793"/>
    </w:p>
    <w:p w14:paraId="6C7BEA83" w14:textId="40A01C96" w:rsidR="001F12C8" w:rsidRDefault="001F12C8" w:rsidP="001F12C8">
      <w:r>
        <w:t>Figure 8.6.7.2</w:t>
      </w:r>
      <w:r w:rsidR="00F61CD4">
        <w:t>.1</w:t>
      </w:r>
      <w:r>
        <w:t xml:space="preserve">-1 illustrates the </w:t>
      </w:r>
      <w:r w:rsidR="005312F0">
        <w:rPr>
          <w:lang w:eastAsia="zh-CN"/>
        </w:rPr>
        <w:t>procedure</w:t>
      </w:r>
      <w:r>
        <w:rPr>
          <w:rFonts w:hint="eastAsia"/>
          <w:lang w:eastAsia="zh-CN"/>
        </w:rPr>
        <w:t xml:space="preserve"> of </w:t>
      </w:r>
      <w:r>
        <w:t xml:space="preserve">application traffic influence trigger from EAS. </w:t>
      </w:r>
    </w:p>
    <w:bookmarkStart w:id="1794" w:name="_MON_1773651805"/>
    <w:bookmarkEnd w:id="1794"/>
    <w:p w14:paraId="68E0A3B7" w14:textId="69E64EB3" w:rsidR="001F12C8" w:rsidRDefault="00F61CD4" w:rsidP="002F637D">
      <w:pPr>
        <w:pStyle w:val="TH"/>
      </w:pPr>
      <w:r>
        <w:object w:dxaOrig="9026" w:dyaOrig="3871" w14:anchorId="20CC649A">
          <v:shape id="_x0000_i1077" type="#_x0000_t75" style="width:450.8pt;height:193.45pt" o:ole="">
            <v:imagedata r:id="rId114" o:title=""/>
          </v:shape>
          <o:OLEObject Type="Embed" ProgID="Word.Document.12" ShapeID="_x0000_i1077" DrawAspect="Content" ObjectID="_1780409409" r:id="rId115">
            <o:FieldCodes>\s</o:FieldCodes>
          </o:OLEObject>
        </w:object>
      </w:r>
    </w:p>
    <w:p w14:paraId="0CF594B3" w14:textId="1329F1FC" w:rsidR="001F12C8" w:rsidRPr="00843148" w:rsidRDefault="001F12C8" w:rsidP="001F12C8">
      <w:pPr>
        <w:pStyle w:val="TF"/>
      </w:pPr>
      <w:r w:rsidRPr="00843148">
        <w:t>Figure 8.6.</w:t>
      </w:r>
      <w:r>
        <w:t>7</w:t>
      </w:r>
      <w:r w:rsidRPr="00843148">
        <w:t>.2</w:t>
      </w:r>
      <w:r w:rsidR="00F61CD4">
        <w:t>.1</w:t>
      </w:r>
      <w:r w:rsidRPr="00843148">
        <w:t>-1: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282FDFBE" w:rsidR="001F12C8" w:rsidRDefault="001F12C8" w:rsidP="00E0558A">
      <w:pPr>
        <w:pStyle w:val="B1"/>
      </w:pPr>
      <w:r>
        <w:t>3.</w:t>
      </w:r>
      <w:r>
        <w:tab/>
        <w:t xml:space="preserve">Upon successful authorization, </w:t>
      </w:r>
      <w:r>
        <w:rPr>
          <w:rFonts w:hint="eastAsia"/>
          <w:lang w:eastAsia="zh-CN"/>
        </w:rPr>
        <w:t>t</w:t>
      </w:r>
      <w:r>
        <w:t xml:space="preserve">he EES includes </w:t>
      </w:r>
      <w:r w:rsidR="00F61CD4" w:rsidRPr="00F61CD4">
        <w:t xml:space="preserve">transaction ID, </w:t>
      </w:r>
      <w:r>
        <w:t>target DNAI, traffic descriptor information and N6 routing information at target DNAI in the Nnef_TrafficInfluence_Create Request to the NEF, or Npcf_PolicyAuthorization_Create Request to the PCF</w:t>
      </w:r>
      <w:r>
        <w:rPr>
          <w:rFonts w:hint="eastAsia"/>
          <w:lang w:eastAsia="zh-CN"/>
        </w:rPr>
        <w:t xml:space="preserve">, </w:t>
      </w:r>
      <w:r>
        <w:t>to influence the traffic for EAS as described in 3GPP TS 23.501, clause 5.6.7.1.</w:t>
      </w:r>
    </w:p>
    <w:p w14:paraId="117217C6" w14:textId="77777777" w:rsidR="001F12C8" w:rsidRDefault="001F12C8" w:rsidP="00E0558A">
      <w:pPr>
        <w:pStyle w:val="B1"/>
      </w:pPr>
      <w:r>
        <w:t>4.</w:t>
      </w:r>
      <w:r>
        <w:tab/>
        <w:t>The EES sends the EAS traffic influence response.</w:t>
      </w:r>
    </w:p>
    <w:p w14:paraId="3AEB5C5C" w14:textId="05A07265" w:rsidR="00F61CD4" w:rsidRDefault="00F61CD4" w:rsidP="00917A0F">
      <w:pPr>
        <w:pStyle w:val="Heading5"/>
        <w:rPr>
          <w:lang w:val="en-US" w:eastAsia="zh-CN"/>
        </w:rPr>
      </w:pPr>
      <w:bookmarkStart w:id="1795" w:name="_Toc169796607"/>
      <w:r>
        <w:t>8.6.7.2</w:t>
      </w:r>
      <w:r>
        <w:rPr>
          <w:rFonts w:hint="eastAsia"/>
          <w:lang w:val="en-US" w:eastAsia="zh-CN"/>
        </w:rPr>
        <w:t>.</w:t>
      </w:r>
      <w:r>
        <w:rPr>
          <w:lang w:val="en-US" w:eastAsia="zh-CN"/>
        </w:rPr>
        <w:t>2</w:t>
      </w:r>
      <w:r>
        <w:tab/>
        <w:t>Procedure</w:t>
      </w:r>
      <w:r>
        <w:rPr>
          <w:rFonts w:hint="eastAsia"/>
          <w:lang w:val="en-US" w:eastAsia="zh-CN"/>
        </w:rPr>
        <w:t xml:space="preserve"> of </w:t>
      </w:r>
      <w:r>
        <w:t xml:space="preserve">application traffic influence </w:t>
      </w:r>
      <w:r>
        <w:rPr>
          <w:rFonts w:hint="eastAsia"/>
          <w:lang w:val="en-US" w:eastAsia="zh-CN"/>
        </w:rPr>
        <w:t xml:space="preserve">update </w:t>
      </w:r>
      <w:r>
        <w:t>trigger from EAS</w:t>
      </w:r>
      <w:bookmarkEnd w:id="1795"/>
    </w:p>
    <w:p w14:paraId="3DDBFD69" w14:textId="7B3D179D" w:rsidR="00734C46" w:rsidRDefault="00734C46" w:rsidP="00734C46">
      <w:r>
        <w:t>Figure 8.6.7.2</w:t>
      </w:r>
      <w:r>
        <w:rPr>
          <w:rFonts w:hint="eastAsia"/>
          <w:lang w:val="en-US" w:eastAsia="zh-CN"/>
        </w:rPr>
        <w:t>.2</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update </w:t>
      </w:r>
      <w:r>
        <w:t>trigger from EAS.</w:t>
      </w:r>
    </w:p>
    <w:p w14:paraId="3B958607" w14:textId="77777777" w:rsidR="00734C46" w:rsidRDefault="00734C46" w:rsidP="00734C46">
      <w:pPr>
        <w:pStyle w:val="TH"/>
      </w:pPr>
      <w:r>
        <w:object w:dxaOrig="7614" w:dyaOrig="3600" w14:anchorId="7A5C314B">
          <v:shape id="_x0000_i1078" type="#_x0000_t75" style="width:380.4pt;height:180pt" o:ole="">
            <v:imagedata r:id="rId116" o:title="" cropbottom="34238f"/>
          </v:shape>
          <o:OLEObject Type="Embed" ProgID="Word.Document.8" ShapeID="_x0000_i1078" DrawAspect="Content" ObjectID="_1780409410" r:id="rId117"/>
        </w:object>
      </w:r>
    </w:p>
    <w:p w14:paraId="72438F0F" w14:textId="77777777" w:rsidR="00734C46" w:rsidRDefault="00734C46" w:rsidP="00734C46">
      <w:pPr>
        <w:pStyle w:val="TF"/>
      </w:pPr>
      <w:r>
        <w:t>Figure 8.6.7.2</w:t>
      </w:r>
      <w:r>
        <w:rPr>
          <w:rFonts w:hint="eastAsia"/>
          <w:lang w:val="en-US" w:eastAsia="zh-CN"/>
        </w:rPr>
        <w:t>.2</w:t>
      </w:r>
      <w:r>
        <w:t xml:space="preserve">-1: Application traffic influence </w:t>
      </w:r>
      <w:r>
        <w:rPr>
          <w:rFonts w:hint="eastAsia"/>
          <w:lang w:val="en-US" w:eastAsia="zh-CN"/>
        </w:rPr>
        <w:t xml:space="preserve">update </w:t>
      </w:r>
      <w:r>
        <w:t>trigger from EAS</w:t>
      </w:r>
    </w:p>
    <w:p w14:paraId="24D42E75" w14:textId="77777777" w:rsidR="00734C46" w:rsidRDefault="00734C46" w:rsidP="00734C46">
      <w:pPr>
        <w:pStyle w:val="B1"/>
        <w:numPr>
          <w:ilvl w:val="0"/>
          <w:numId w:val="19"/>
        </w:numPr>
      </w:pPr>
      <w:bookmarkStart w:id="1796" w:name="MCCQCTEMPBM_00000034"/>
      <w:r>
        <w:t>The EAS sends an EAS traffic influence update</w:t>
      </w:r>
      <w:r>
        <w:rPr>
          <w:rFonts w:hint="eastAsia"/>
          <w:lang w:val="en-US" w:eastAsia="zh-CN"/>
        </w:rPr>
        <w:t xml:space="preserve"> </w:t>
      </w:r>
      <w:r>
        <w:t>request</w:t>
      </w:r>
      <w:r>
        <w:rPr>
          <w:rFonts w:hint="eastAsia"/>
          <w:lang w:val="en-US" w:eastAsia="zh-CN"/>
        </w:rPr>
        <w:t xml:space="preserve"> </w:t>
      </w:r>
      <w:r>
        <w:t xml:space="preserve">providing the corresponding </w:t>
      </w:r>
      <w:r>
        <w:rPr>
          <w:rFonts w:hint="eastAsia"/>
          <w:lang w:val="en-US" w:eastAsia="zh-CN"/>
        </w:rPr>
        <w:t>transaction ID, and updated t</w:t>
      </w:r>
      <w:r>
        <w:t>arget UE Identifier(s).</w:t>
      </w:r>
    </w:p>
    <w:bookmarkEnd w:id="1796"/>
    <w:p w14:paraId="7B0709A7" w14:textId="77777777" w:rsidR="00734C46" w:rsidRDefault="00734C46" w:rsidP="00734C46">
      <w:pPr>
        <w:pStyle w:val="B1"/>
      </w:pPr>
      <w:r>
        <w:t>2.</w:t>
      </w:r>
      <w:r>
        <w:tab/>
        <w:t>The EES performs an authorization check to verify whether the EAS has the authorization to request application traffic influence</w:t>
      </w:r>
      <w:r>
        <w:rPr>
          <w:rFonts w:hint="eastAsia"/>
          <w:lang w:val="en-US" w:eastAsia="zh-CN"/>
        </w:rPr>
        <w:t xml:space="preserve"> update</w:t>
      </w:r>
      <w:r>
        <w:t>.</w:t>
      </w:r>
    </w:p>
    <w:p w14:paraId="580A52FD" w14:textId="77777777" w:rsidR="00734C46" w:rsidRDefault="00734C46" w:rsidP="00734C46">
      <w:pPr>
        <w:pStyle w:val="B1"/>
        <w:rPr>
          <w:lang w:val="en-US"/>
        </w:rPr>
      </w:pPr>
      <w:r>
        <w:t>3.</w:t>
      </w:r>
      <w:r>
        <w:tab/>
        <w:t xml:space="preserve">Upon successful authorization, </w:t>
      </w:r>
      <w:r>
        <w:rPr>
          <w:rFonts w:hint="eastAsia"/>
          <w:lang w:eastAsia="zh-CN"/>
        </w:rPr>
        <w:t>t</w:t>
      </w:r>
      <w:r>
        <w:t xml:space="preserve">he EES </w:t>
      </w:r>
      <w:r>
        <w:rPr>
          <w:rFonts w:hint="eastAsia"/>
          <w:lang w:val="en-US" w:eastAsia="zh-CN"/>
        </w:rPr>
        <w:t xml:space="preserve">do the update accordingly. For those UE(s) to be deleted, the EES invokes the Nnef_TrafficInfluence_Delete or Npcf_PolicyAuthorization_Delete Request to delete the original </w:t>
      </w:r>
      <w:r>
        <w:rPr>
          <w:rFonts w:hint="eastAsia"/>
          <w:lang w:val="en-US" w:eastAsia="zh-CN"/>
        </w:rPr>
        <w:lastRenderedPageBreak/>
        <w:t xml:space="preserve">request to delete the traffic influence for EAS. For those UE(s) to be added, the EES invokes the Nnef_TrafficInfluence_Create or Npcf_PolicyAuthorization_Create. </w:t>
      </w:r>
    </w:p>
    <w:p w14:paraId="1F1E8F8D" w14:textId="77777777" w:rsidR="00734C46" w:rsidRDefault="00734C46" w:rsidP="00734C46">
      <w:pPr>
        <w:pStyle w:val="B1"/>
      </w:pPr>
      <w:r>
        <w:t>4.</w:t>
      </w:r>
      <w:r>
        <w:tab/>
        <w:t xml:space="preserve">The EES sends the EAS traffic influence </w:t>
      </w:r>
      <w:r>
        <w:rPr>
          <w:rFonts w:hint="eastAsia"/>
          <w:lang w:val="en-US" w:eastAsia="zh-CN"/>
        </w:rPr>
        <w:t xml:space="preserve">update </w:t>
      </w:r>
      <w:r>
        <w:t>response.</w:t>
      </w:r>
    </w:p>
    <w:p w14:paraId="113A5430" w14:textId="001A9687" w:rsidR="00F61CD4" w:rsidRDefault="00F61CD4" w:rsidP="00917A0F">
      <w:pPr>
        <w:pStyle w:val="Heading5"/>
        <w:rPr>
          <w:lang w:val="en-US" w:eastAsia="zh-CN"/>
        </w:rPr>
      </w:pPr>
      <w:bookmarkStart w:id="1797" w:name="_Toc169796608"/>
      <w:r>
        <w:t>8.6.7.2</w:t>
      </w:r>
      <w:r>
        <w:rPr>
          <w:rFonts w:hint="eastAsia"/>
          <w:lang w:val="en-US" w:eastAsia="zh-CN"/>
        </w:rPr>
        <w:t>.</w:t>
      </w:r>
      <w:r>
        <w:rPr>
          <w:lang w:val="en-US" w:eastAsia="zh-CN"/>
        </w:rPr>
        <w:t>3</w:t>
      </w:r>
      <w:r>
        <w:tab/>
        <w:t>Procedure</w:t>
      </w:r>
      <w:r>
        <w:rPr>
          <w:rFonts w:hint="eastAsia"/>
          <w:lang w:val="en-US" w:eastAsia="zh-CN"/>
        </w:rPr>
        <w:t xml:space="preserve"> of </w:t>
      </w:r>
      <w:r>
        <w:t xml:space="preserve">application traffic influence </w:t>
      </w:r>
      <w:r>
        <w:rPr>
          <w:rFonts w:hint="eastAsia"/>
          <w:lang w:val="en-US" w:eastAsia="zh-CN"/>
        </w:rPr>
        <w:t xml:space="preserve">cancellation </w:t>
      </w:r>
      <w:r>
        <w:t>trigger from EAS</w:t>
      </w:r>
      <w:bookmarkEnd w:id="1797"/>
    </w:p>
    <w:p w14:paraId="05BC7402" w14:textId="6C5AE433" w:rsidR="00F61CD4" w:rsidRDefault="00F61CD4" w:rsidP="00F61CD4">
      <w:r>
        <w:t>Figure 8.6.7.2</w:t>
      </w:r>
      <w:r>
        <w:rPr>
          <w:rFonts w:hint="eastAsia"/>
          <w:lang w:val="en-US" w:eastAsia="zh-CN"/>
        </w:rPr>
        <w:t>.</w:t>
      </w:r>
      <w:r>
        <w:rPr>
          <w:lang w:val="en-US" w:eastAsia="zh-CN"/>
        </w:rPr>
        <w:t>3</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cancellation </w:t>
      </w:r>
      <w:r>
        <w:t xml:space="preserve">trigger from EAS. </w:t>
      </w:r>
    </w:p>
    <w:p w14:paraId="29BB178B" w14:textId="77777777" w:rsidR="00F61CD4" w:rsidRDefault="00F61CD4" w:rsidP="00F61CD4">
      <w:pPr>
        <w:pStyle w:val="TH"/>
      </w:pPr>
      <w:r>
        <w:object w:dxaOrig="7614" w:dyaOrig="3600" w14:anchorId="66D2AAB2">
          <v:shape id="_x0000_i1079" type="#_x0000_t75" alt="" style="width:380.4pt;height:180pt" o:ole="">
            <v:imagedata r:id="rId118" o:title="" cropbottom="34238f"/>
          </v:shape>
          <o:OLEObject Type="Embed" ProgID="Word.Document.8" ShapeID="_x0000_i1079" DrawAspect="Content" ObjectID="_1780409411" r:id="rId119"/>
        </w:object>
      </w:r>
    </w:p>
    <w:p w14:paraId="0982E66C" w14:textId="30224CD6" w:rsidR="00F61CD4" w:rsidRDefault="00F61CD4" w:rsidP="00F61CD4">
      <w:pPr>
        <w:pStyle w:val="TF"/>
      </w:pPr>
      <w:r>
        <w:t>Figure 8.6.7.2</w:t>
      </w:r>
      <w:r>
        <w:rPr>
          <w:rFonts w:hint="eastAsia"/>
          <w:lang w:val="en-US" w:eastAsia="zh-CN"/>
        </w:rPr>
        <w:t>.</w:t>
      </w:r>
      <w:r>
        <w:rPr>
          <w:lang w:val="en-US" w:eastAsia="zh-CN"/>
        </w:rPr>
        <w:t>3</w:t>
      </w:r>
      <w:r>
        <w:t xml:space="preserve">-1: Application traffic influence </w:t>
      </w:r>
      <w:r>
        <w:rPr>
          <w:rFonts w:hint="eastAsia"/>
          <w:lang w:val="en-US" w:eastAsia="zh-CN"/>
        </w:rPr>
        <w:t xml:space="preserve">cancellation </w:t>
      </w:r>
      <w:r>
        <w:t>trigger from EAS</w:t>
      </w:r>
    </w:p>
    <w:p w14:paraId="7DCE762D" w14:textId="09E2DEC8" w:rsidR="00F61CD4" w:rsidRDefault="0062501E" w:rsidP="0062501E">
      <w:pPr>
        <w:pStyle w:val="B1"/>
      </w:pPr>
      <w:r>
        <w:t>1.</w:t>
      </w:r>
      <w:r>
        <w:tab/>
      </w:r>
      <w:r w:rsidR="00F61CD4">
        <w:t xml:space="preserve">The EAS sends an EAS traffic influence </w:t>
      </w:r>
      <w:r w:rsidR="00F61CD4">
        <w:rPr>
          <w:rFonts w:hint="eastAsia"/>
          <w:lang w:val="en-US" w:eastAsia="zh-CN"/>
        </w:rPr>
        <w:t xml:space="preserve">cancellation </w:t>
      </w:r>
      <w:r w:rsidR="00F61CD4">
        <w:t>request</w:t>
      </w:r>
      <w:r w:rsidR="00F61CD4">
        <w:rPr>
          <w:rFonts w:hint="eastAsia"/>
          <w:lang w:val="en-US" w:eastAsia="zh-CN"/>
        </w:rPr>
        <w:t xml:space="preserve"> </w:t>
      </w:r>
      <w:r w:rsidR="00F61CD4">
        <w:t xml:space="preserve">providing the corresponding </w:t>
      </w:r>
      <w:r w:rsidR="00F61CD4">
        <w:rPr>
          <w:rFonts w:hint="eastAsia"/>
          <w:lang w:val="en-US" w:eastAsia="zh-CN"/>
        </w:rPr>
        <w:t>transaction ID</w:t>
      </w:r>
      <w:r w:rsidR="00F61CD4">
        <w:t>.</w:t>
      </w:r>
    </w:p>
    <w:p w14:paraId="74989E58" w14:textId="77777777" w:rsidR="00F61CD4" w:rsidRDefault="00F61CD4" w:rsidP="00F61CD4">
      <w:pPr>
        <w:pStyle w:val="B1"/>
      </w:pPr>
      <w:r>
        <w:t>2.</w:t>
      </w:r>
      <w:r>
        <w:tab/>
        <w:t>The EES performs an authorization check to verify whether the EAS has the authorization to request application traffic influence</w:t>
      </w:r>
      <w:r>
        <w:rPr>
          <w:rFonts w:hint="eastAsia"/>
          <w:lang w:val="en-US" w:eastAsia="zh-CN"/>
        </w:rPr>
        <w:t xml:space="preserve"> cancellation</w:t>
      </w:r>
      <w:r>
        <w:t>.</w:t>
      </w:r>
    </w:p>
    <w:p w14:paraId="1DFF9BDE" w14:textId="1BEECB05" w:rsidR="00F61CD4" w:rsidRDefault="00F61CD4" w:rsidP="00F61CD4">
      <w:pPr>
        <w:pStyle w:val="B1"/>
      </w:pPr>
      <w:r>
        <w:t>3.</w:t>
      </w:r>
      <w:r>
        <w:tab/>
        <w:t xml:space="preserve">Upon successful authorization, </w:t>
      </w:r>
      <w:r>
        <w:rPr>
          <w:rFonts w:hint="eastAsia"/>
          <w:lang w:eastAsia="zh-CN"/>
        </w:rPr>
        <w:t>t</w:t>
      </w:r>
      <w:r>
        <w:t xml:space="preserve">he EES includes </w:t>
      </w:r>
      <w:r>
        <w:rPr>
          <w:rFonts w:hint="eastAsia"/>
          <w:lang w:val="en-US" w:eastAsia="zh-CN"/>
        </w:rPr>
        <w:t xml:space="preserve">transaction ID in </w:t>
      </w:r>
      <w:r>
        <w:t>the Nnef_TrafficInfluence_Delete Request to the NEF, or Npcf_PolicyAuthorization_</w:t>
      </w:r>
      <w:r>
        <w:rPr>
          <w:rFonts w:hint="eastAsia"/>
          <w:lang w:val="en-US" w:eastAsia="zh-CN"/>
        </w:rPr>
        <w:t>Delete</w:t>
      </w:r>
      <w:r>
        <w:t xml:space="preserve"> Request to the PCF</w:t>
      </w:r>
      <w:r>
        <w:rPr>
          <w:rFonts w:hint="eastAsia"/>
          <w:lang w:eastAsia="zh-CN"/>
        </w:rPr>
        <w:t xml:space="preserve">, </w:t>
      </w:r>
      <w:r>
        <w:t>to</w:t>
      </w:r>
      <w:r>
        <w:rPr>
          <w:rFonts w:hint="eastAsia"/>
          <w:lang w:val="en-US" w:eastAsia="zh-CN"/>
        </w:rPr>
        <w:t xml:space="preserve"> delete the</w:t>
      </w:r>
      <w:r>
        <w:t xml:space="preserve"> traffic influence</w:t>
      </w:r>
      <w:r>
        <w:rPr>
          <w:rFonts w:hint="eastAsia"/>
          <w:lang w:val="en-US" w:eastAsia="zh-CN"/>
        </w:rPr>
        <w:t xml:space="preserve"> </w:t>
      </w:r>
      <w:r>
        <w:t>for EAS as described in 3GPP TS 23.501, clause 5.6.7.1.</w:t>
      </w:r>
    </w:p>
    <w:p w14:paraId="720B5DE6" w14:textId="77777777" w:rsidR="00F61CD4" w:rsidRDefault="00F61CD4" w:rsidP="00F61CD4">
      <w:pPr>
        <w:pStyle w:val="B1"/>
      </w:pPr>
      <w:r>
        <w:t>4.</w:t>
      </w:r>
      <w:r>
        <w:tab/>
        <w:t>The EES sends the EAS traffic influence</w:t>
      </w:r>
      <w:r>
        <w:rPr>
          <w:rFonts w:hint="eastAsia"/>
          <w:lang w:val="en-US" w:eastAsia="zh-CN"/>
        </w:rPr>
        <w:t xml:space="preserve"> cancellation </w:t>
      </w:r>
      <w:r>
        <w:t>response.</w:t>
      </w:r>
    </w:p>
    <w:p w14:paraId="6106BCBA" w14:textId="77777777" w:rsidR="001F12C8" w:rsidRPr="00843148" w:rsidRDefault="001F12C8" w:rsidP="001F12C8">
      <w:pPr>
        <w:pStyle w:val="Heading4"/>
      </w:pPr>
      <w:bookmarkStart w:id="1798" w:name="_Toc169796609"/>
      <w:r w:rsidRPr="00843148">
        <w:t>8.6.</w:t>
      </w:r>
      <w:r>
        <w:t>7</w:t>
      </w:r>
      <w:r w:rsidRPr="00843148">
        <w:t>.3</w:t>
      </w:r>
      <w:r w:rsidRPr="00843148">
        <w:tab/>
        <w:t>Information flows</w:t>
      </w:r>
      <w:bookmarkEnd w:id="1798"/>
    </w:p>
    <w:p w14:paraId="5A831571" w14:textId="77777777" w:rsidR="001F12C8" w:rsidRPr="00843148" w:rsidRDefault="001F12C8" w:rsidP="001F12C8">
      <w:pPr>
        <w:pStyle w:val="Heading5"/>
      </w:pPr>
      <w:bookmarkStart w:id="1799" w:name="_Toc169796610"/>
      <w:r w:rsidRPr="00843148">
        <w:t>8.6.</w:t>
      </w:r>
      <w:r>
        <w:t>7</w:t>
      </w:r>
      <w:r w:rsidRPr="00843148">
        <w:t>.3.1</w:t>
      </w:r>
      <w:r w:rsidRPr="00843148">
        <w:tab/>
        <w:t>General</w:t>
      </w:r>
      <w:bookmarkEnd w:id="1799"/>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3750DCDF" w14:textId="77777777" w:rsidR="00F61CD4" w:rsidRDefault="00F61CD4" w:rsidP="009A0C0A">
      <w:pPr>
        <w:pStyle w:val="B1"/>
      </w:pPr>
      <w:r>
        <w:t>-</w:t>
      </w:r>
      <w:r>
        <w:tab/>
        <w:t>Application traffic influence update trigger from EAS request and response.</w:t>
      </w:r>
    </w:p>
    <w:p w14:paraId="33B7C4EB" w14:textId="77777777" w:rsidR="00F61CD4" w:rsidRDefault="00F61CD4" w:rsidP="009A0C0A">
      <w:pPr>
        <w:pStyle w:val="B1"/>
      </w:pPr>
      <w:r>
        <w:t>-</w:t>
      </w:r>
      <w:r>
        <w:tab/>
        <w:t>Application traffic influence cancellation trigger from EAS request and response.</w:t>
      </w:r>
    </w:p>
    <w:p w14:paraId="1A4C6A1F" w14:textId="7B42A198" w:rsidR="001F12C8" w:rsidRPr="00843148" w:rsidRDefault="001F12C8" w:rsidP="00F61CD4">
      <w:pPr>
        <w:pStyle w:val="Heading5"/>
      </w:pPr>
      <w:bookmarkStart w:id="1800" w:name="_Toc169796611"/>
      <w:r w:rsidRPr="00843148">
        <w:t>8.6.</w:t>
      </w:r>
      <w:r>
        <w:t>7</w:t>
      </w:r>
      <w:r w:rsidRPr="00843148">
        <w:t>.3.2</w:t>
      </w:r>
      <w:r w:rsidRPr="00843148">
        <w:tab/>
      </w:r>
      <w:r w:rsidRPr="00843148">
        <w:rPr>
          <w:rFonts w:hint="eastAsia"/>
        </w:rPr>
        <w:t>A</w:t>
      </w:r>
      <w:r w:rsidRPr="00843148">
        <w:t>pplication traffic influence trigger from EAS request</w:t>
      </w:r>
      <w:bookmarkEnd w:id="1800"/>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801" w:name="_Toc169796612"/>
      <w:r w:rsidRPr="00843148">
        <w:lastRenderedPageBreak/>
        <w:t>8.6.</w:t>
      </w:r>
      <w:r>
        <w:t>7</w:t>
      </w:r>
      <w:r w:rsidRPr="00843148">
        <w:t>.3.3</w:t>
      </w:r>
      <w:r w:rsidRPr="00843148">
        <w:tab/>
      </w:r>
      <w:r w:rsidRPr="00843148">
        <w:rPr>
          <w:rFonts w:hint="eastAsia"/>
        </w:rPr>
        <w:t>A</w:t>
      </w:r>
      <w:r w:rsidRPr="00843148">
        <w:t>pplication traffic influence trigger from EAS response</w:t>
      </w:r>
      <w:bookmarkEnd w:id="1801"/>
    </w:p>
    <w:p w14:paraId="37782504" w14:textId="4FA73DBC" w:rsidR="001F12C8" w:rsidRDefault="001F12C8" w:rsidP="001F12C8">
      <w:pPr>
        <w:pStyle w:val="TH"/>
      </w:pPr>
      <w:r>
        <w:t>Table 8.6.7.3.3-</w:t>
      </w:r>
      <w:r w:rsidR="00F9007A">
        <w:t>1</w:t>
      </w:r>
      <w:r>
        <w:t>: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77777777" w:rsidR="001F12C8" w:rsidRDefault="001F12C8">
            <w:pPr>
              <w:pStyle w:val="TAL"/>
            </w:pPr>
            <w:r>
              <w:t>Indicates that the traffic influence request was successful.</w:t>
            </w:r>
          </w:p>
        </w:tc>
      </w:tr>
      <w:tr w:rsidR="00F9007A" w14:paraId="3D7BD900" w14:textId="77777777">
        <w:trPr>
          <w:jc w:val="center"/>
        </w:trPr>
        <w:tc>
          <w:tcPr>
            <w:tcW w:w="2880" w:type="dxa"/>
            <w:tcBorders>
              <w:top w:val="single" w:sz="4" w:space="0" w:color="000000"/>
              <w:left w:val="single" w:sz="4" w:space="0" w:color="000000"/>
              <w:bottom w:val="single" w:sz="4" w:space="0" w:color="000000"/>
              <w:right w:val="nil"/>
            </w:tcBorders>
          </w:tcPr>
          <w:p w14:paraId="1C6AABFF" w14:textId="251BF124" w:rsidR="00F9007A" w:rsidRDefault="00F9007A" w:rsidP="00F9007A">
            <w:pPr>
              <w:pStyle w:val="TAL"/>
            </w:pPr>
            <w:r w:rsidRPr="00BA38BE">
              <w:t>&gt;Transaction ID</w:t>
            </w:r>
          </w:p>
        </w:tc>
        <w:tc>
          <w:tcPr>
            <w:tcW w:w="1440" w:type="dxa"/>
            <w:tcBorders>
              <w:top w:val="single" w:sz="4" w:space="0" w:color="000000"/>
              <w:left w:val="single" w:sz="4" w:space="0" w:color="000000"/>
              <w:bottom w:val="single" w:sz="4" w:space="0" w:color="000000"/>
              <w:right w:val="nil"/>
            </w:tcBorders>
          </w:tcPr>
          <w:p w14:paraId="43550571" w14:textId="3BFEC300" w:rsidR="00F9007A" w:rsidRDefault="00F9007A" w:rsidP="00F9007A">
            <w:pPr>
              <w:pStyle w:val="TAC"/>
            </w:pPr>
            <w:r w:rsidRPr="00BA38BE">
              <w:t>M</w:t>
            </w:r>
          </w:p>
        </w:tc>
        <w:tc>
          <w:tcPr>
            <w:tcW w:w="4320" w:type="dxa"/>
            <w:tcBorders>
              <w:top w:val="single" w:sz="4" w:space="0" w:color="000000"/>
              <w:left w:val="single" w:sz="4" w:space="0" w:color="000000"/>
              <w:bottom w:val="single" w:sz="4" w:space="0" w:color="000000"/>
              <w:right w:val="single" w:sz="4" w:space="0" w:color="000000"/>
            </w:tcBorders>
          </w:tcPr>
          <w:p w14:paraId="2FBE958C" w14:textId="378BB76F" w:rsidR="00F9007A" w:rsidRDefault="00F9007A" w:rsidP="00F9007A">
            <w:pPr>
              <w:pStyle w:val="TAL"/>
            </w:pPr>
            <w:r w:rsidRPr="00BA38BE">
              <w:t>Identifier of the traffic influence transaction used.</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77777777" w:rsidR="001F12C8" w:rsidRDefault="001F12C8">
            <w:pPr>
              <w:pStyle w:val="TAL"/>
            </w:pPr>
            <w:r>
              <w:t>Indicates that the traffic influence request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5DF83A99" w:rsidR="001F12C8" w:rsidRDefault="001F12C8" w:rsidP="001F12C8"/>
    <w:p w14:paraId="1CAF76B4" w14:textId="77777777" w:rsidR="00734C46" w:rsidRDefault="00734C46" w:rsidP="00734C46">
      <w:pPr>
        <w:pStyle w:val="Heading5"/>
      </w:pPr>
      <w:bookmarkStart w:id="1802" w:name="_Toc169796613"/>
      <w:r>
        <w:t>8.6.7.3.</w:t>
      </w:r>
      <w:r>
        <w:rPr>
          <w:rFonts w:hint="eastAsia"/>
          <w:lang w:val="en-US" w:eastAsia="zh-CN"/>
        </w:rPr>
        <w:t>4</w:t>
      </w:r>
      <w:r>
        <w:tab/>
      </w:r>
      <w:r>
        <w:rPr>
          <w:rFonts w:hint="eastAsia"/>
        </w:rPr>
        <w:t>A</w:t>
      </w:r>
      <w:r>
        <w:t xml:space="preserve">pplication traffic influence </w:t>
      </w:r>
      <w:r>
        <w:rPr>
          <w:rFonts w:hint="eastAsia"/>
          <w:lang w:val="en-US" w:eastAsia="zh-CN"/>
        </w:rPr>
        <w:t xml:space="preserve">update </w:t>
      </w:r>
      <w:r>
        <w:t>trigger from EAS request</w:t>
      </w:r>
      <w:bookmarkEnd w:id="1802"/>
    </w:p>
    <w:p w14:paraId="12699CDA" w14:textId="77777777" w:rsidR="00734C46" w:rsidRDefault="00734C46" w:rsidP="00734C46">
      <w:pPr>
        <w:pStyle w:val="TH"/>
      </w:pPr>
      <w:r>
        <w:t>Table 8.6.7.3.</w:t>
      </w:r>
      <w:r>
        <w:rPr>
          <w:rFonts w:hint="eastAsia"/>
          <w:lang w:val="en-US" w:eastAsia="zh-CN"/>
        </w:rPr>
        <w:t>4</w:t>
      </w:r>
      <w:r>
        <w:t xml:space="preserve">-1: application traffic influence </w:t>
      </w:r>
      <w:r>
        <w:rPr>
          <w:rFonts w:hint="eastAsia"/>
          <w:lang w:val="en-US" w:eastAsia="zh-CN"/>
        </w:rPr>
        <w:t xml:space="preserve">update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734C46" w14:paraId="70EAC85E" w14:textId="77777777" w:rsidTr="002D1357">
        <w:trPr>
          <w:jc w:val="center"/>
        </w:trPr>
        <w:tc>
          <w:tcPr>
            <w:tcW w:w="2880" w:type="dxa"/>
            <w:tcBorders>
              <w:top w:val="single" w:sz="4" w:space="0" w:color="000000"/>
              <w:left w:val="single" w:sz="4" w:space="0" w:color="000000"/>
              <w:bottom w:val="single" w:sz="4" w:space="0" w:color="000000"/>
              <w:right w:val="nil"/>
            </w:tcBorders>
          </w:tcPr>
          <w:p w14:paraId="78B31947" w14:textId="77777777" w:rsidR="00734C46" w:rsidRDefault="00734C46" w:rsidP="002D1357">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9DDC0F1" w14:textId="77777777" w:rsidR="00734C46" w:rsidRDefault="00734C46" w:rsidP="002D135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B3F92AD" w14:textId="77777777" w:rsidR="00734C46" w:rsidRDefault="00734C46" w:rsidP="002D1357">
            <w:pPr>
              <w:pStyle w:val="TAH"/>
            </w:pPr>
            <w:r>
              <w:t>Description</w:t>
            </w:r>
          </w:p>
        </w:tc>
      </w:tr>
      <w:tr w:rsidR="00734C46" w14:paraId="468B6630" w14:textId="77777777" w:rsidTr="002D1357">
        <w:trPr>
          <w:jc w:val="center"/>
        </w:trPr>
        <w:tc>
          <w:tcPr>
            <w:tcW w:w="2880" w:type="dxa"/>
            <w:tcBorders>
              <w:top w:val="single" w:sz="4" w:space="0" w:color="000000"/>
              <w:left w:val="single" w:sz="4" w:space="0" w:color="000000"/>
              <w:bottom w:val="single" w:sz="4" w:space="0" w:color="000000"/>
              <w:right w:val="nil"/>
            </w:tcBorders>
          </w:tcPr>
          <w:p w14:paraId="7A15AFF6" w14:textId="77777777" w:rsidR="00734C46" w:rsidRDefault="00734C46" w:rsidP="002D1357">
            <w:pPr>
              <w:pStyle w:val="TAL"/>
            </w:pPr>
            <w:r>
              <w:t>EASID</w:t>
            </w:r>
          </w:p>
        </w:tc>
        <w:tc>
          <w:tcPr>
            <w:tcW w:w="1440" w:type="dxa"/>
            <w:tcBorders>
              <w:top w:val="single" w:sz="4" w:space="0" w:color="000000"/>
              <w:left w:val="single" w:sz="4" w:space="0" w:color="000000"/>
              <w:bottom w:val="single" w:sz="4" w:space="0" w:color="000000"/>
              <w:right w:val="nil"/>
            </w:tcBorders>
          </w:tcPr>
          <w:p w14:paraId="2D0C6D46" w14:textId="77777777" w:rsidR="00734C46" w:rsidRDefault="00734C46" w:rsidP="002D135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C8E87A" w14:textId="77777777" w:rsidR="00734C46" w:rsidRDefault="00734C46" w:rsidP="002D1357">
            <w:pPr>
              <w:pStyle w:val="TAL"/>
            </w:pPr>
            <w:r>
              <w:t>Identifier of the EAS</w:t>
            </w:r>
          </w:p>
        </w:tc>
      </w:tr>
      <w:tr w:rsidR="00734C46" w14:paraId="222FE29E" w14:textId="77777777" w:rsidTr="002D1357">
        <w:trPr>
          <w:jc w:val="center"/>
        </w:trPr>
        <w:tc>
          <w:tcPr>
            <w:tcW w:w="2880" w:type="dxa"/>
            <w:tcBorders>
              <w:top w:val="single" w:sz="4" w:space="0" w:color="000000"/>
              <w:left w:val="single" w:sz="4" w:space="0" w:color="000000"/>
              <w:bottom w:val="single" w:sz="4" w:space="0" w:color="000000"/>
              <w:right w:val="nil"/>
            </w:tcBorders>
          </w:tcPr>
          <w:p w14:paraId="6CDC1F6B" w14:textId="77777777" w:rsidR="00734C46" w:rsidRDefault="00734C46" w:rsidP="002D1357">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53AE3FDC" w14:textId="77777777" w:rsidR="00734C46" w:rsidRDefault="00734C46" w:rsidP="002D135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D4BBA7" w14:textId="77777777" w:rsidR="00734C46" w:rsidRDefault="00734C46" w:rsidP="002D1357">
            <w:pPr>
              <w:pStyle w:val="TAL"/>
            </w:pPr>
            <w:r>
              <w:t>Security credentials resulting from a successful authorization for the edge computing service.</w:t>
            </w:r>
          </w:p>
        </w:tc>
      </w:tr>
      <w:tr w:rsidR="00734C46" w14:paraId="41508CED" w14:textId="77777777" w:rsidTr="002D1357">
        <w:trPr>
          <w:jc w:val="center"/>
        </w:trPr>
        <w:tc>
          <w:tcPr>
            <w:tcW w:w="2880" w:type="dxa"/>
            <w:tcBorders>
              <w:top w:val="single" w:sz="4" w:space="0" w:color="000000"/>
              <w:left w:val="single" w:sz="4" w:space="0" w:color="000000"/>
              <w:bottom w:val="single" w:sz="4" w:space="0" w:color="000000"/>
              <w:right w:val="nil"/>
            </w:tcBorders>
          </w:tcPr>
          <w:p w14:paraId="22157EEC" w14:textId="77777777" w:rsidR="00734C46" w:rsidRDefault="00734C46" w:rsidP="002D1357">
            <w:pPr>
              <w:pStyle w:val="TAL"/>
              <w:rPr>
                <w:lang w:val="en-US" w:eastAsia="zh-CN"/>
              </w:rPr>
            </w:pPr>
            <w:r>
              <w:rPr>
                <w:rFonts w:hint="eastAsia"/>
                <w:lang w:val="en-US" w:eastAsia="zh-CN"/>
              </w:rPr>
              <w:t>Updated t</w:t>
            </w:r>
            <w:r>
              <w:t>arget UE Identifier(s)</w:t>
            </w:r>
          </w:p>
        </w:tc>
        <w:tc>
          <w:tcPr>
            <w:tcW w:w="1440" w:type="dxa"/>
            <w:tcBorders>
              <w:top w:val="single" w:sz="4" w:space="0" w:color="000000"/>
              <w:left w:val="single" w:sz="4" w:space="0" w:color="000000"/>
              <w:bottom w:val="single" w:sz="4" w:space="0" w:color="000000"/>
              <w:right w:val="nil"/>
            </w:tcBorders>
          </w:tcPr>
          <w:p w14:paraId="2DB2EE11" w14:textId="77777777" w:rsidR="00734C46" w:rsidRDefault="00734C46" w:rsidP="002D1357">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63BCD8" w14:textId="77777777" w:rsidR="00734C46" w:rsidRDefault="00734C46" w:rsidP="002D1357">
            <w:pPr>
              <w:pStyle w:val="TAL"/>
              <w:rPr>
                <w:lang w:eastAsia="zh-CN"/>
              </w:rPr>
            </w:pPr>
            <w:r>
              <w:t xml:space="preserve">Indicates the </w:t>
            </w:r>
            <w:r>
              <w:rPr>
                <w:rFonts w:hint="eastAsia"/>
                <w:lang w:val="en-US" w:eastAsia="zh-CN"/>
              </w:rPr>
              <w:t xml:space="preserve">updated </w:t>
            </w:r>
            <w:r>
              <w:t>target UE(s) or any UE.</w:t>
            </w:r>
          </w:p>
        </w:tc>
      </w:tr>
      <w:tr w:rsidR="00734C46" w14:paraId="6BECDBA0" w14:textId="77777777" w:rsidTr="002D1357">
        <w:trPr>
          <w:jc w:val="center"/>
        </w:trPr>
        <w:tc>
          <w:tcPr>
            <w:tcW w:w="2880" w:type="dxa"/>
            <w:tcBorders>
              <w:top w:val="single" w:sz="4" w:space="0" w:color="000000"/>
              <w:left w:val="single" w:sz="4" w:space="0" w:color="000000"/>
              <w:bottom w:val="single" w:sz="4" w:space="0" w:color="000000"/>
              <w:right w:val="nil"/>
            </w:tcBorders>
          </w:tcPr>
          <w:p w14:paraId="4A3B2D80" w14:textId="77777777" w:rsidR="00734C46" w:rsidRDefault="00734C46" w:rsidP="002D1357">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5B4D5353" w14:textId="77777777" w:rsidR="00734C46" w:rsidRDefault="00734C46" w:rsidP="002D1357">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829076" w14:textId="77777777" w:rsidR="00734C46" w:rsidRDefault="00734C46" w:rsidP="002D1357">
            <w:pPr>
              <w:pStyle w:val="TAL"/>
              <w:rPr>
                <w:lang w:val="en-US" w:eastAsia="zh-CN"/>
              </w:rPr>
            </w:pPr>
            <w:r>
              <w:rPr>
                <w:rFonts w:hint="eastAsia"/>
                <w:lang w:val="en-US" w:eastAsia="zh-CN"/>
              </w:rPr>
              <w:t>Indicates the target transaction that is to be updated.</w:t>
            </w:r>
          </w:p>
        </w:tc>
      </w:tr>
    </w:tbl>
    <w:p w14:paraId="78B28461" w14:textId="77777777" w:rsidR="00734C46" w:rsidRDefault="00734C46" w:rsidP="00734C46"/>
    <w:p w14:paraId="738D75CC" w14:textId="77777777" w:rsidR="00734C46" w:rsidRDefault="00734C46" w:rsidP="00734C46">
      <w:pPr>
        <w:pStyle w:val="Heading5"/>
      </w:pPr>
      <w:bookmarkStart w:id="1803" w:name="_Toc169796614"/>
      <w:r>
        <w:t>8.6.7.3.</w:t>
      </w:r>
      <w:r>
        <w:rPr>
          <w:rFonts w:hint="eastAsia"/>
          <w:lang w:val="en-US" w:eastAsia="zh-CN"/>
        </w:rPr>
        <w:t>5</w:t>
      </w:r>
      <w:r>
        <w:tab/>
      </w:r>
      <w:r>
        <w:rPr>
          <w:rFonts w:hint="eastAsia"/>
        </w:rPr>
        <w:t>A</w:t>
      </w:r>
      <w:r>
        <w:t xml:space="preserve">pplication traffic influence </w:t>
      </w:r>
      <w:r>
        <w:rPr>
          <w:rFonts w:hint="eastAsia"/>
          <w:lang w:val="en-US" w:eastAsia="zh-CN"/>
        </w:rPr>
        <w:t xml:space="preserve">update </w:t>
      </w:r>
      <w:r>
        <w:t>trigger from EAS response</w:t>
      </w:r>
      <w:bookmarkEnd w:id="1803"/>
    </w:p>
    <w:p w14:paraId="14ECF6FE" w14:textId="77777777" w:rsidR="00734C46" w:rsidRDefault="00734C46" w:rsidP="00734C46">
      <w:pPr>
        <w:pStyle w:val="TH"/>
      </w:pPr>
      <w:r>
        <w:t>Table 8.6.7.3.</w:t>
      </w:r>
      <w:r>
        <w:rPr>
          <w:rFonts w:hint="eastAsia"/>
          <w:lang w:val="en-US" w:eastAsia="zh-CN"/>
        </w:rPr>
        <w:t>5</w:t>
      </w:r>
      <w:r>
        <w:t>-</w:t>
      </w:r>
      <w:r>
        <w:rPr>
          <w:rFonts w:hint="eastAsia"/>
          <w:lang w:val="en-US" w:eastAsia="zh-CN"/>
        </w:rPr>
        <w:t>1</w:t>
      </w:r>
      <w:r>
        <w:t xml:space="preserve">: application traffic influence </w:t>
      </w:r>
      <w:r>
        <w:rPr>
          <w:rFonts w:hint="eastAsia"/>
          <w:lang w:val="en-US" w:eastAsia="zh-CN"/>
        </w:rPr>
        <w:t xml:space="preserve">update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734C46" w14:paraId="647491CE" w14:textId="77777777" w:rsidTr="002D1357">
        <w:trPr>
          <w:jc w:val="center"/>
        </w:trPr>
        <w:tc>
          <w:tcPr>
            <w:tcW w:w="2880" w:type="dxa"/>
            <w:tcBorders>
              <w:top w:val="single" w:sz="4" w:space="0" w:color="000000"/>
              <w:left w:val="single" w:sz="4" w:space="0" w:color="000000"/>
              <w:bottom w:val="single" w:sz="4" w:space="0" w:color="000000"/>
              <w:right w:val="nil"/>
            </w:tcBorders>
          </w:tcPr>
          <w:p w14:paraId="61CC26B1" w14:textId="77777777" w:rsidR="00734C46" w:rsidRDefault="00734C46" w:rsidP="002D1357">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FF54BE2" w14:textId="77777777" w:rsidR="00734C46" w:rsidRDefault="00734C46" w:rsidP="002D135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06D1969" w14:textId="77777777" w:rsidR="00734C46" w:rsidRDefault="00734C46" w:rsidP="002D1357">
            <w:pPr>
              <w:pStyle w:val="TAH"/>
            </w:pPr>
            <w:r>
              <w:t>Description</w:t>
            </w:r>
          </w:p>
        </w:tc>
      </w:tr>
      <w:tr w:rsidR="00734C46" w14:paraId="5EC49E73" w14:textId="77777777" w:rsidTr="002D1357">
        <w:trPr>
          <w:jc w:val="center"/>
        </w:trPr>
        <w:tc>
          <w:tcPr>
            <w:tcW w:w="2880" w:type="dxa"/>
            <w:tcBorders>
              <w:top w:val="single" w:sz="4" w:space="0" w:color="000000"/>
              <w:left w:val="single" w:sz="4" w:space="0" w:color="000000"/>
              <w:bottom w:val="single" w:sz="4" w:space="0" w:color="000000"/>
              <w:right w:val="nil"/>
            </w:tcBorders>
          </w:tcPr>
          <w:p w14:paraId="670A82AC" w14:textId="77777777" w:rsidR="00734C46" w:rsidRDefault="00734C46" w:rsidP="002D1357">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1943DD79" w14:textId="77777777" w:rsidR="00734C46" w:rsidRDefault="00734C46" w:rsidP="002D135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42E64" w14:textId="77777777" w:rsidR="00734C46" w:rsidRDefault="00734C46" w:rsidP="002D1357">
            <w:pPr>
              <w:pStyle w:val="TAL"/>
            </w:pPr>
            <w:r>
              <w:t>Indicates that the traffic influence request was successful.</w:t>
            </w:r>
          </w:p>
        </w:tc>
      </w:tr>
      <w:tr w:rsidR="00734C46" w14:paraId="075D50D8" w14:textId="77777777" w:rsidTr="002D1357">
        <w:trPr>
          <w:jc w:val="center"/>
        </w:trPr>
        <w:tc>
          <w:tcPr>
            <w:tcW w:w="2880" w:type="dxa"/>
            <w:tcBorders>
              <w:top w:val="single" w:sz="4" w:space="0" w:color="000000"/>
              <w:left w:val="single" w:sz="4" w:space="0" w:color="000000"/>
              <w:bottom w:val="single" w:sz="4" w:space="0" w:color="000000"/>
              <w:right w:val="nil"/>
            </w:tcBorders>
          </w:tcPr>
          <w:p w14:paraId="37FF7FBD" w14:textId="77777777" w:rsidR="00734C46" w:rsidRDefault="00734C46" w:rsidP="002D1357">
            <w:pPr>
              <w:pStyle w:val="TAL"/>
            </w:pPr>
            <w:r>
              <w:t>Failure response</w:t>
            </w:r>
          </w:p>
        </w:tc>
        <w:tc>
          <w:tcPr>
            <w:tcW w:w="1440" w:type="dxa"/>
            <w:tcBorders>
              <w:top w:val="single" w:sz="4" w:space="0" w:color="000000"/>
              <w:left w:val="single" w:sz="4" w:space="0" w:color="000000"/>
              <w:bottom w:val="single" w:sz="4" w:space="0" w:color="000000"/>
              <w:right w:val="nil"/>
            </w:tcBorders>
          </w:tcPr>
          <w:p w14:paraId="5FD446F5" w14:textId="77777777" w:rsidR="00734C46" w:rsidRDefault="00734C46" w:rsidP="002D135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B301EA" w14:textId="77777777" w:rsidR="00734C46" w:rsidRDefault="00734C46" w:rsidP="002D1357">
            <w:pPr>
              <w:pStyle w:val="TAL"/>
            </w:pPr>
            <w:r>
              <w:t>Indicates that the traffic influence request has failed.</w:t>
            </w:r>
          </w:p>
        </w:tc>
      </w:tr>
      <w:tr w:rsidR="00734C46" w14:paraId="09B58A58" w14:textId="77777777" w:rsidTr="002D1357">
        <w:trPr>
          <w:jc w:val="center"/>
        </w:trPr>
        <w:tc>
          <w:tcPr>
            <w:tcW w:w="2880" w:type="dxa"/>
            <w:tcBorders>
              <w:top w:val="single" w:sz="4" w:space="0" w:color="000000"/>
              <w:left w:val="single" w:sz="4" w:space="0" w:color="000000"/>
              <w:bottom w:val="single" w:sz="4" w:space="0" w:color="000000"/>
              <w:right w:val="nil"/>
            </w:tcBorders>
          </w:tcPr>
          <w:p w14:paraId="21F31210" w14:textId="77777777" w:rsidR="00734C46" w:rsidRDefault="00734C46" w:rsidP="002D1357">
            <w:pPr>
              <w:pStyle w:val="TAL"/>
            </w:pPr>
            <w:r>
              <w:t>&gt; Cause</w:t>
            </w:r>
          </w:p>
        </w:tc>
        <w:tc>
          <w:tcPr>
            <w:tcW w:w="1440" w:type="dxa"/>
            <w:tcBorders>
              <w:top w:val="single" w:sz="4" w:space="0" w:color="000000"/>
              <w:left w:val="single" w:sz="4" w:space="0" w:color="000000"/>
              <w:bottom w:val="single" w:sz="4" w:space="0" w:color="000000"/>
              <w:right w:val="nil"/>
            </w:tcBorders>
          </w:tcPr>
          <w:p w14:paraId="0508AE02" w14:textId="77777777" w:rsidR="00734C46" w:rsidRDefault="00734C46" w:rsidP="002D135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082D10" w14:textId="77777777" w:rsidR="00734C46" w:rsidRDefault="00734C46" w:rsidP="002D1357">
            <w:pPr>
              <w:pStyle w:val="TAL"/>
            </w:pPr>
            <w:r>
              <w:t>Indicates the cause of failure</w:t>
            </w:r>
          </w:p>
        </w:tc>
      </w:tr>
    </w:tbl>
    <w:p w14:paraId="1489090B" w14:textId="77777777" w:rsidR="00734C46" w:rsidRDefault="00734C46" w:rsidP="00734C46"/>
    <w:p w14:paraId="2C63D0FA" w14:textId="018DBD79" w:rsidR="00F9007A" w:rsidRDefault="00F9007A" w:rsidP="00F9007A">
      <w:pPr>
        <w:pStyle w:val="Heading5"/>
      </w:pPr>
      <w:bookmarkStart w:id="1804" w:name="_Toc169796615"/>
      <w:r>
        <w:t>8.6.7.3.</w:t>
      </w:r>
      <w:r w:rsidR="00734C46">
        <w:t>6</w:t>
      </w:r>
      <w:r>
        <w:tab/>
      </w:r>
      <w:r>
        <w:rPr>
          <w:rFonts w:hint="eastAsia"/>
        </w:rPr>
        <w:t>A</w:t>
      </w:r>
      <w:r>
        <w:t xml:space="preserve">pplication traffic influence </w:t>
      </w:r>
      <w:r>
        <w:rPr>
          <w:rFonts w:hint="eastAsia"/>
          <w:lang w:val="en-US" w:eastAsia="zh-CN"/>
        </w:rPr>
        <w:t xml:space="preserve">cancellation </w:t>
      </w:r>
      <w:r>
        <w:t>trigger from EAS request</w:t>
      </w:r>
      <w:bookmarkEnd w:id="1804"/>
    </w:p>
    <w:p w14:paraId="0C54D2BA" w14:textId="35AA8840" w:rsidR="00F9007A" w:rsidRDefault="00F9007A" w:rsidP="00F9007A">
      <w:pPr>
        <w:pStyle w:val="TH"/>
      </w:pPr>
      <w:r>
        <w:t>Table 8.6.7.3.</w:t>
      </w:r>
      <w:r w:rsidR="00734C46">
        <w:t>6</w:t>
      </w:r>
      <w:r>
        <w:t xml:space="preserve">-1: application traffic influence </w:t>
      </w:r>
      <w:r>
        <w:rPr>
          <w:rFonts w:hint="eastAsia"/>
          <w:lang w:val="en-US" w:eastAsia="zh-CN"/>
        </w:rPr>
        <w:t xml:space="preserve">cancellation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F9007A" w14:paraId="48C73D30" w14:textId="77777777" w:rsidTr="00C30412">
        <w:trPr>
          <w:jc w:val="center"/>
        </w:trPr>
        <w:tc>
          <w:tcPr>
            <w:tcW w:w="2880" w:type="dxa"/>
            <w:tcBorders>
              <w:top w:val="single" w:sz="4" w:space="0" w:color="000000"/>
              <w:left w:val="single" w:sz="4" w:space="0" w:color="000000"/>
              <w:bottom w:val="single" w:sz="4" w:space="0" w:color="000000"/>
              <w:right w:val="nil"/>
            </w:tcBorders>
          </w:tcPr>
          <w:p w14:paraId="2D24DD1F" w14:textId="77777777" w:rsidR="00F9007A" w:rsidRDefault="00F9007A" w:rsidP="00C30412">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A43C6E6" w14:textId="77777777" w:rsidR="00F9007A" w:rsidRDefault="00F9007A" w:rsidP="00C3041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5326130" w14:textId="77777777" w:rsidR="00F9007A" w:rsidRDefault="00F9007A" w:rsidP="00C30412">
            <w:pPr>
              <w:pStyle w:val="TAH"/>
            </w:pPr>
            <w:r>
              <w:t>Description</w:t>
            </w:r>
          </w:p>
        </w:tc>
      </w:tr>
      <w:tr w:rsidR="00F9007A" w14:paraId="387E5F0D" w14:textId="77777777" w:rsidTr="00C30412">
        <w:trPr>
          <w:jc w:val="center"/>
        </w:trPr>
        <w:tc>
          <w:tcPr>
            <w:tcW w:w="2880" w:type="dxa"/>
            <w:tcBorders>
              <w:top w:val="single" w:sz="4" w:space="0" w:color="000000"/>
              <w:left w:val="single" w:sz="4" w:space="0" w:color="000000"/>
              <w:bottom w:val="single" w:sz="4" w:space="0" w:color="000000"/>
              <w:right w:val="nil"/>
            </w:tcBorders>
          </w:tcPr>
          <w:p w14:paraId="1E83309B" w14:textId="77777777" w:rsidR="00F9007A" w:rsidRDefault="00F9007A" w:rsidP="00C30412">
            <w:pPr>
              <w:pStyle w:val="TAL"/>
            </w:pPr>
            <w:r>
              <w:t>EASID</w:t>
            </w:r>
          </w:p>
        </w:tc>
        <w:tc>
          <w:tcPr>
            <w:tcW w:w="1440" w:type="dxa"/>
            <w:tcBorders>
              <w:top w:val="single" w:sz="4" w:space="0" w:color="000000"/>
              <w:left w:val="single" w:sz="4" w:space="0" w:color="000000"/>
              <w:bottom w:val="single" w:sz="4" w:space="0" w:color="000000"/>
              <w:right w:val="nil"/>
            </w:tcBorders>
          </w:tcPr>
          <w:p w14:paraId="29EC7FCE" w14:textId="77777777" w:rsidR="00F9007A" w:rsidRDefault="00F9007A" w:rsidP="00C3041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EFBEFA" w14:textId="77777777" w:rsidR="00F9007A" w:rsidRDefault="00F9007A" w:rsidP="00C30412">
            <w:pPr>
              <w:pStyle w:val="TAL"/>
            </w:pPr>
            <w:r>
              <w:t>Identifier of the EAS</w:t>
            </w:r>
          </w:p>
        </w:tc>
      </w:tr>
      <w:tr w:rsidR="00F9007A" w14:paraId="7FA19732" w14:textId="77777777" w:rsidTr="00C30412">
        <w:trPr>
          <w:jc w:val="center"/>
        </w:trPr>
        <w:tc>
          <w:tcPr>
            <w:tcW w:w="2880" w:type="dxa"/>
            <w:tcBorders>
              <w:top w:val="single" w:sz="4" w:space="0" w:color="000000"/>
              <w:left w:val="single" w:sz="4" w:space="0" w:color="000000"/>
              <w:bottom w:val="single" w:sz="4" w:space="0" w:color="000000"/>
              <w:right w:val="nil"/>
            </w:tcBorders>
          </w:tcPr>
          <w:p w14:paraId="631154A8" w14:textId="77777777" w:rsidR="00F9007A" w:rsidRDefault="00F9007A" w:rsidP="00C30412">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AE99031" w14:textId="77777777" w:rsidR="00F9007A" w:rsidRDefault="00F9007A" w:rsidP="00C3041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D4D7580" w14:textId="77777777" w:rsidR="00F9007A" w:rsidRDefault="00F9007A" w:rsidP="00C30412">
            <w:pPr>
              <w:pStyle w:val="TAL"/>
            </w:pPr>
            <w:r>
              <w:t>Security credentials resulting from a successful authorization for the edge computing service.</w:t>
            </w:r>
          </w:p>
        </w:tc>
      </w:tr>
      <w:tr w:rsidR="00F9007A" w14:paraId="085C5CC1" w14:textId="77777777" w:rsidTr="00C30412">
        <w:trPr>
          <w:jc w:val="center"/>
        </w:trPr>
        <w:tc>
          <w:tcPr>
            <w:tcW w:w="2880" w:type="dxa"/>
            <w:tcBorders>
              <w:top w:val="single" w:sz="4" w:space="0" w:color="000000"/>
              <w:left w:val="single" w:sz="4" w:space="0" w:color="000000"/>
              <w:bottom w:val="single" w:sz="4" w:space="0" w:color="000000"/>
              <w:right w:val="nil"/>
            </w:tcBorders>
          </w:tcPr>
          <w:p w14:paraId="75326859" w14:textId="77777777" w:rsidR="00F9007A" w:rsidRDefault="00F9007A" w:rsidP="00C30412">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29DA2308" w14:textId="77777777" w:rsidR="00F9007A" w:rsidRDefault="00F9007A" w:rsidP="00C30412">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EB7C2" w14:textId="77777777" w:rsidR="00F9007A" w:rsidRDefault="00F9007A" w:rsidP="00C30412">
            <w:pPr>
              <w:pStyle w:val="TAL"/>
              <w:rPr>
                <w:lang w:val="en-US" w:eastAsia="zh-CN"/>
              </w:rPr>
            </w:pPr>
            <w:r>
              <w:rPr>
                <w:rFonts w:hint="eastAsia"/>
                <w:lang w:val="en-US" w:eastAsia="zh-CN"/>
              </w:rPr>
              <w:t>Indicates the target transaction that is to be updated.</w:t>
            </w:r>
          </w:p>
        </w:tc>
      </w:tr>
    </w:tbl>
    <w:p w14:paraId="5A5F1255" w14:textId="77777777" w:rsidR="00F9007A" w:rsidRDefault="00F9007A" w:rsidP="00F9007A"/>
    <w:p w14:paraId="0C4F25E4" w14:textId="6A39C90E" w:rsidR="00F9007A" w:rsidRDefault="00F9007A" w:rsidP="00F9007A">
      <w:pPr>
        <w:pStyle w:val="Heading5"/>
      </w:pPr>
      <w:bookmarkStart w:id="1805" w:name="_Toc169796616"/>
      <w:r>
        <w:t>8.6.7.3.</w:t>
      </w:r>
      <w:r w:rsidR="00734C46">
        <w:t>7</w:t>
      </w:r>
      <w:r>
        <w:tab/>
      </w:r>
      <w:r>
        <w:rPr>
          <w:rFonts w:hint="eastAsia"/>
        </w:rPr>
        <w:t>A</w:t>
      </w:r>
      <w:r>
        <w:t xml:space="preserve">pplication traffic influence </w:t>
      </w:r>
      <w:r>
        <w:rPr>
          <w:rFonts w:hint="eastAsia"/>
          <w:lang w:val="en-US" w:eastAsia="zh-CN"/>
        </w:rPr>
        <w:t xml:space="preserve">cancellation </w:t>
      </w:r>
      <w:r>
        <w:t>trigger from EAS response</w:t>
      </w:r>
      <w:bookmarkEnd w:id="1805"/>
    </w:p>
    <w:p w14:paraId="536D5B97" w14:textId="45E3002B" w:rsidR="00F9007A" w:rsidRDefault="00F9007A" w:rsidP="00F9007A">
      <w:pPr>
        <w:pStyle w:val="TH"/>
      </w:pPr>
      <w:r>
        <w:t>Table 8.6.7.3.</w:t>
      </w:r>
      <w:r w:rsidR="00734C46">
        <w:t>7</w:t>
      </w:r>
      <w:r>
        <w:t>-</w:t>
      </w:r>
      <w:r>
        <w:rPr>
          <w:rFonts w:hint="eastAsia"/>
          <w:lang w:val="en-US" w:eastAsia="zh-CN"/>
        </w:rPr>
        <w:t>1</w:t>
      </w:r>
      <w:r>
        <w:t xml:space="preserve">: application traffic influence </w:t>
      </w:r>
      <w:r>
        <w:rPr>
          <w:rFonts w:hint="eastAsia"/>
          <w:lang w:val="en-US" w:eastAsia="zh-CN"/>
        </w:rPr>
        <w:t xml:space="preserve">cancellation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F9007A" w14:paraId="574467E4" w14:textId="77777777" w:rsidTr="00C30412">
        <w:trPr>
          <w:jc w:val="center"/>
        </w:trPr>
        <w:tc>
          <w:tcPr>
            <w:tcW w:w="2880" w:type="dxa"/>
            <w:tcBorders>
              <w:top w:val="single" w:sz="4" w:space="0" w:color="000000"/>
              <w:left w:val="single" w:sz="4" w:space="0" w:color="000000"/>
              <w:bottom w:val="single" w:sz="4" w:space="0" w:color="000000"/>
              <w:right w:val="nil"/>
            </w:tcBorders>
          </w:tcPr>
          <w:p w14:paraId="255F9FCD" w14:textId="77777777" w:rsidR="00F9007A" w:rsidRDefault="00F9007A" w:rsidP="00C30412">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0823D2F" w14:textId="77777777" w:rsidR="00F9007A" w:rsidRDefault="00F9007A" w:rsidP="00C3041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F721960" w14:textId="77777777" w:rsidR="00F9007A" w:rsidRDefault="00F9007A" w:rsidP="00C30412">
            <w:pPr>
              <w:pStyle w:val="TAH"/>
            </w:pPr>
            <w:r>
              <w:t>Description</w:t>
            </w:r>
          </w:p>
        </w:tc>
      </w:tr>
      <w:tr w:rsidR="00F9007A" w14:paraId="43A6BB44" w14:textId="77777777" w:rsidTr="00C30412">
        <w:trPr>
          <w:jc w:val="center"/>
        </w:trPr>
        <w:tc>
          <w:tcPr>
            <w:tcW w:w="2880" w:type="dxa"/>
            <w:tcBorders>
              <w:top w:val="single" w:sz="4" w:space="0" w:color="000000"/>
              <w:left w:val="single" w:sz="4" w:space="0" w:color="000000"/>
              <w:bottom w:val="single" w:sz="4" w:space="0" w:color="000000"/>
              <w:right w:val="nil"/>
            </w:tcBorders>
          </w:tcPr>
          <w:p w14:paraId="765284F2" w14:textId="77777777" w:rsidR="00F9007A" w:rsidRDefault="00F9007A" w:rsidP="00C30412">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56C32010" w14:textId="77777777" w:rsidR="00F9007A" w:rsidRDefault="00F9007A" w:rsidP="00C3041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6B1F23D" w14:textId="77777777" w:rsidR="00F9007A" w:rsidRDefault="00F9007A" w:rsidP="00C30412">
            <w:pPr>
              <w:pStyle w:val="TAL"/>
            </w:pPr>
            <w:r>
              <w:t>Indicates that the traffic influence request was successful.</w:t>
            </w:r>
          </w:p>
        </w:tc>
      </w:tr>
      <w:tr w:rsidR="00F9007A" w14:paraId="0DD97769" w14:textId="77777777" w:rsidTr="00C30412">
        <w:trPr>
          <w:jc w:val="center"/>
        </w:trPr>
        <w:tc>
          <w:tcPr>
            <w:tcW w:w="2880" w:type="dxa"/>
            <w:tcBorders>
              <w:top w:val="single" w:sz="4" w:space="0" w:color="000000"/>
              <w:left w:val="single" w:sz="4" w:space="0" w:color="000000"/>
              <w:bottom w:val="single" w:sz="4" w:space="0" w:color="000000"/>
              <w:right w:val="nil"/>
            </w:tcBorders>
          </w:tcPr>
          <w:p w14:paraId="6E6B06E0" w14:textId="77777777" w:rsidR="00F9007A" w:rsidRDefault="00F9007A" w:rsidP="00C30412">
            <w:pPr>
              <w:pStyle w:val="TAL"/>
            </w:pPr>
            <w:r>
              <w:t>Failure response</w:t>
            </w:r>
          </w:p>
        </w:tc>
        <w:tc>
          <w:tcPr>
            <w:tcW w:w="1440" w:type="dxa"/>
            <w:tcBorders>
              <w:top w:val="single" w:sz="4" w:space="0" w:color="000000"/>
              <w:left w:val="single" w:sz="4" w:space="0" w:color="000000"/>
              <w:bottom w:val="single" w:sz="4" w:space="0" w:color="000000"/>
              <w:right w:val="nil"/>
            </w:tcBorders>
          </w:tcPr>
          <w:p w14:paraId="1AF3C427" w14:textId="77777777" w:rsidR="00F9007A" w:rsidRDefault="00F9007A" w:rsidP="00C3041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B8BA8D" w14:textId="77777777" w:rsidR="00F9007A" w:rsidRDefault="00F9007A" w:rsidP="00C30412">
            <w:pPr>
              <w:pStyle w:val="TAL"/>
            </w:pPr>
            <w:r>
              <w:t>Indicates that the traffic influence request has failed.</w:t>
            </w:r>
          </w:p>
        </w:tc>
      </w:tr>
      <w:tr w:rsidR="00F9007A" w14:paraId="251EC71F" w14:textId="77777777" w:rsidTr="00C30412">
        <w:trPr>
          <w:jc w:val="center"/>
        </w:trPr>
        <w:tc>
          <w:tcPr>
            <w:tcW w:w="2880" w:type="dxa"/>
            <w:tcBorders>
              <w:top w:val="single" w:sz="4" w:space="0" w:color="000000"/>
              <w:left w:val="single" w:sz="4" w:space="0" w:color="000000"/>
              <w:bottom w:val="single" w:sz="4" w:space="0" w:color="000000"/>
              <w:right w:val="nil"/>
            </w:tcBorders>
          </w:tcPr>
          <w:p w14:paraId="6AC6B5DB" w14:textId="77777777" w:rsidR="00F9007A" w:rsidRDefault="00F9007A" w:rsidP="00C30412">
            <w:pPr>
              <w:pStyle w:val="TAL"/>
            </w:pPr>
            <w:r>
              <w:t>&gt; Cause</w:t>
            </w:r>
          </w:p>
        </w:tc>
        <w:tc>
          <w:tcPr>
            <w:tcW w:w="1440" w:type="dxa"/>
            <w:tcBorders>
              <w:top w:val="single" w:sz="4" w:space="0" w:color="000000"/>
              <w:left w:val="single" w:sz="4" w:space="0" w:color="000000"/>
              <w:bottom w:val="single" w:sz="4" w:space="0" w:color="000000"/>
              <w:right w:val="nil"/>
            </w:tcBorders>
          </w:tcPr>
          <w:p w14:paraId="643B9408" w14:textId="77777777" w:rsidR="00F9007A" w:rsidRDefault="00F9007A" w:rsidP="00C3041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AAF250" w14:textId="77777777" w:rsidR="00F9007A" w:rsidRDefault="00F9007A" w:rsidP="00C30412">
            <w:pPr>
              <w:pStyle w:val="TAL"/>
            </w:pPr>
            <w:r>
              <w:t>Indicates the cause of failure</w:t>
            </w:r>
          </w:p>
        </w:tc>
      </w:tr>
    </w:tbl>
    <w:p w14:paraId="28C9C4DC" w14:textId="77777777" w:rsidR="00F9007A" w:rsidRDefault="00F9007A" w:rsidP="00F9007A"/>
    <w:p w14:paraId="44F855E1" w14:textId="77777777" w:rsidR="001F12C8" w:rsidRPr="00843148" w:rsidRDefault="001F12C8" w:rsidP="001F12C8">
      <w:pPr>
        <w:pStyle w:val="Heading4"/>
      </w:pPr>
      <w:bookmarkStart w:id="1806" w:name="_Toc169796617"/>
      <w:r w:rsidRPr="00843148">
        <w:lastRenderedPageBreak/>
        <w:t>8.6.</w:t>
      </w:r>
      <w:r>
        <w:t>7</w:t>
      </w:r>
      <w:r w:rsidRPr="00843148">
        <w:t>.4</w:t>
      </w:r>
      <w:r w:rsidRPr="00843148">
        <w:tab/>
        <w:t>APIs</w:t>
      </w:r>
      <w:bookmarkEnd w:id="1806"/>
    </w:p>
    <w:p w14:paraId="0603773A" w14:textId="77777777" w:rsidR="001F12C8" w:rsidRPr="00843148" w:rsidRDefault="001F12C8" w:rsidP="001F12C8">
      <w:pPr>
        <w:pStyle w:val="Heading5"/>
      </w:pPr>
      <w:bookmarkStart w:id="1807" w:name="_Toc169796618"/>
      <w:r w:rsidRPr="00843148">
        <w:t>8.6.</w:t>
      </w:r>
      <w:r>
        <w:t>7</w:t>
      </w:r>
      <w:r w:rsidRPr="00843148">
        <w:t>.4.1</w:t>
      </w:r>
      <w:r w:rsidRPr="00843148">
        <w:tab/>
        <w:t>General</w:t>
      </w:r>
      <w:bookmarkEnd w:id="1807"/>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bookmarkStart w:id="1808" w:name="MCCQCTEMPBM_00000027"/>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734C46" w14:paraId="2CF4C7FC" w14:textId="77777777" w:rsidTr="000A71E9">
        <w:trPr>
          <w:jc w:val="center"/>
        </w:trPr>
        <w:tc>
          <w:tcPr>
            <w:tcW w:w="3571" w:type="dxa"/>
            <w:vMerge w:val="restart"/>
            <w:tcBorders>
              <w:top w:val="single" w:sz="4" w:space="0" w:color="auto"/>
              <w:left w:val="single" w:sz="4" w:space="0" w:color="auto"/>
              <w:right w:val="single" w:sz="4" w:space="0" w:color="auto"/>
            </w:tcBorders>
          </w:tcPr>
          <w:p w14:paraId="16B3164F" w14:textId="77777777" w:rsidR="00734C46" w:rsidRDefault="00734C46">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734C46" w:rsidRDefault="00734C46">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734C46" w:rsidRDefault="00734C46">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734C46" w:rsidRDefault="00734C46">
            <w:pPr>
              <w:pStyle w:val="TAL"/>
            </w:pPr>
            <w:r>
              <w:t>EAS</w:t>
            </w:r>
          </w:p>
        </w:tc>
      </w:tr>
      <w:tr w:rsidR="00734C46" w14:paraId="3D5F9982" w14:textId="77777777" w:rsidTr="000A71E9">
        <w:trPr>
          <w:jc w:val="center"/>
        </w:trPr>
        <w:tc>
          <w:tcPr>
            <w:tcW w:w="3571" w:type="dxa"/>
            <w:vMerge/>
            <w:tcBorders>
              <w:left w:val="single" w:sz="4" w:space="0" w:color="auto"/>
              <w:right w:val="single" w:sz="4" w:space="0" w:color="auto"/>
            </w:tcBorders>
          </w:tcPr>
          <w:p w14:paraId="544A0EC7"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3825C355" w14:textId="0FED674E" w:rsidR="00734C46" w:rsidRDefault="00734C46" w:rsidP="00734C46">
            <w:pPr>
              <w:pStyle w:val="TAL"/>
            </w:pPr>
            <w:r>
              <w:rPr>
                <w:rFonts w:hint="eastAsia"/>
                <w:lang w:val="en-US" w:eastAsia="zh-CN"/>
              </w:rPr>
              <w:t>Update</w:t>
            </w:r>
          </w:p>
        </w:tc>
        <w:tc>
          <w:tcPr>
            <w:tcW w:w="1819" w:type="dxa"/>
            <w:tcBorders>
              <w:top w:val="single" w:sz="4" w:space="0" w:color="auto"/>
              <w:left w:val="nil"/>
              <w:bottom w:val="single" w:sz="4" w:space="0" w:color="auto"/>
              <w:right w:val="single" w:sz="4" w:space="0" w:color="auto"/>
            </w:tcBorders>
          </w:tcPr>
          <w:p w14:paraId="1BC361F5" w14:textId="21A0C9CB" w:rsidR="00734C46" w:rsidRDefault="00734C46" w:rsidP="00734C46">
            <w:pPr>
              <w:pStyle w:val="TAL"/>
            </w:pPr>
            <w:r>
              <w:t>Request/Response</w:t>
            </w:r>
          </w:p>
        </w:tc>
        <w:tc>
          <w:tcPr>
            <w:tcW w:w="1648" w:type="dxa"/>
            <w:tcBorders>
              <w:top w:val="single" w:sz="4" w:space="0" w:color="auto"/>
              <w:left w:val="nil"/>
              <w:bottom w:val="single" w:sz="4" w:space="0" w:color="auto"/>
              <w:right w:val="single" w:sz="4" w:space="0" w:color="auto"/>
            </w:tcBorders>
          </w:tcPr>
          <w:p w14:paraId="3191B1D2" w14:textId="306A3BE7" w:rsidR="00734C46" w:rsidRDefault="00734C46" w:rsidP="00734C46">
            <w:pPr>
              <w:pStyle w:val="TAL"/>
            </w:pPr>
            <w:r>
              <w:t>EAS</w:t>
            </w:r>
          </w:p>
        </w:tc>
      </w:tr>
      <w:tr w:rsidR="00734C46" w14:paraId="7E8EB94A" w14:textId="77777777" w:rsidTr="000A71E9">
        <w:trPr>
          <w:jc w:val="center"/>
        </w:trPr>
        <w:tc>
          <w:tcPr>
            <w:tcW w:w="3571" w:type="dxa"/>
            <w:vMerge/>
            <w:tcBorders>
              <w:left w:val="single" w:sz="4" w:space="0" w:color="auto"/>
              <w:bottom w:val="single" w:sz="4" w:space="0" w:color="auto"/>
              <w:right w:val="single" w:sz="4" w:space="0" w:color="auto"/>
            </w:tcBorders>
          </w:tcPr>
          <w:p w14:paraId="65E221A2"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2F312410" w14:textId="0385E55E" w:rsidR="00734C46" w:rsidRDefault="00734C46" w:rsidP="00734C46">
            <w:pPr>
              <w:pStyle w:val="TAL"/>
            </w:pPr>
            <w:r w:rsidRPr="0023314C">
              <w:t>Cancellation</w:t>
            </w:r>
          </w:p>
        </w:tc>
        <w:tc>
          <w:tcPr>
            <w:tcW w:w="1819" w:type="dxa"/>
            <w:tcBorders>
              <w:top w:val="single" w:sz="4" w:space="0" w:color="auto"/>
              <w:left w:val="nil"/>
              <w:bottom w:val="single" w:sz="4" w:space="0" w:color="auto"/>
              <w:right w:val="single" w:sz="4" w:space="0" w:color="auto"/>
            </w:tcBorders>
          </w:tcPr>
          <w:p w14:paraId="0B4135FC" w14:textId="42BCEFC2" w:rsidR="00734C46" w:rsidRDefault="00734C46" w:rsidP="00734C46">
            <w:pPr>
              <w:pStyle w:val="TAL"/>
            </w:pPr>
            <w:r w:rsidRPr="0023314C">
              <w:t>Request/Response</w:t>
            </w:r>
          </w:p>
        </w:tc>
        <w:tc>
          <w:tcPr>
            <w:tcW w:w="1648" w:type="dxa"/>
            <w:tcBorders>
              <w:top w:val="single" w:sz="4" w:space="0" w:color="auto"/>
              <w:left w:val="nil"/>
              <w:bottom w:val="single" w:sz="4" w:space="0" w:color="auto"/>
              <w:right w:val="single" w:sz="4" w:space="0" w:color="auto"/>
            </w:tcBorders>
          </w:tcPr>
          <w:p w14:paraId="5FC0B28D" w14:textId="6546D08C" w:rsidR="00734C46" w:rsidRDefault="00734C46" w:rsidP="00734C46">
            <w:pPr>
              <w:pStyle w:val="TAL"/>
            </w:pPr>
            <w:r w:rsidRPr="0023314C">
              <w:t>EAS</w:t>
            </w:r>
          </w:p>
        </w:tc>
      </w:tr>
      <w:bookmarkEnd w:id="1808"/>
    </w:tbl>
    <w:p w14:paraId="45A8CCF6" w14:textId="16ECEF9A" w:rsidR="001F12C8" w:rsidRDefault="001F12C8" w:rsidP="001F12C8"/>
    <w:p w14:paraId="77CBDEF8" w14:textId="44F2911F" w:rsidR="001F12C8" w:rsidRPr="00843148" w:rsidRDefault="001F12C8" w:rsidP="001F12C8">
      <w:pPr>
        <w:pStyle w:val="Heading5"/>
      </w:pPr>
      <w:bookmarkStart w:id="1809" w:name="_Toc169796619"/>
      <w:r w:rsidRPr="00843148">
        <w:t>8.6.</w:t>
      </w:r>
      <w:r>
        <w:t>7</w:t>
      </w:r>
      <w:r w:rsidRPr="00843148">
        <w:t>.4.2</w:t>
      </w:r>
      <w:r w:rsidRPr="00843148">
        <w:tab/>
        <w:t>Eees_TrafficInfluenceEAS_Create operation</w:t>
      </w:r>
      <w:bookmarkEnd w:id="1809"/>
    </w:p>
    <w:p w14:paraId="6335B59F" w14:textId="77777777" w:rsidR="001F12C8" w:rsidRDefault="001F12C8" w:rsidP="001F12C8">
      <w:r>
        <w:rPr>
          <w:b/>
        </w:rPr>
        <w:t>API operation name:</w:t>
      </w:r>
      <w:r>
        <w:t xml:space="preserve"> </w:t>
      </w:r>
      <w:r>
        <w:rPr>
          <w:bCs/>
        </w:rPr>
        <w:t>Eees_TrafficInfluenceEAS_Create</w:t>
      </w:r>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03C8FBE8" w:rsidR="001F12C8" w:rsidRDefault="001F12C8" w:rsidP="001F12C8">
      <w:r>
        <w:t>See clause 8.6.7.2</w:t>
      </w:r>
      <w:r w:rsidR="008F36D8">
        <w:t>.1</w:t>
      </w:r>
      <w:r>
        <w:t xml:space="preserve"> for details of usage of this operation.</w:t>
      </w:r>
    </w:p>
    <w:p w14:paraId="74CF0372" w14:textId="77777777" w:rsidR="00734C46" w:rsidRDefault="00734C46" w:rsidP="00734C46">
      <w:pPr>
        <w:pStyle w:val="Heading5"/>
      </w:pPr>
      <w:bookmarkStart w:id="1810" w:name="_Toc169796620"/>
      <w:r>
        <w:t>8.6.7.4.</w:t>
      </w:r>
      <w:r>
        <w:rPr>
          <w:rFonts w:hint="eastAsia"/>
          <w:lang w:val="en-US" w:eastAsia="zh-CN"/>
        </w:rPr>
        <w:t>3</w:t>
      </w:r>
      <w:r>
        <w:tab/>
        <w:t>Eees_TrafficInfluenceEAS_</w:t>
      </w:r>
      <w:r>
        <w:rPr>
          <w:rFonts w:hint="eastAsia"/>
          <w:lang w:val="en-US" w:eastAsia="zh-CN"/>
        </w:rPr>
        <w:t>Update</w:t>
      </w:r>
      <w:r>
        <w:t xml:space="preserve"> operation</w:t>
      </w:r>
      <w:bookmarkEnd w:id="1810"/>
    </w:p>
    <w:p w14:paraId="44C4225A" w14:textId="77777777" w:rsidR="00734C46" w:rsidRDefault="00734C46" w:rsidP="00734C46">
      <w:r>
        <w:rPr>
          <w:b/>
        </w:rPr>
        <w:t>API operation name:</w:t>
      </w:r>
      <w:r>
        <w:t xml:space="preserve"> </w:t>
      </w:r>
      <w:r>
        <w:rPr>
          <w:bCs/>
        </w:rPr>
        <w:t>Eees_TrafficInfluenceEAS_</w:t>
      </w:r>
      <w:r>
        <w:rPr>
          <w:rFonts w:hint="eastAsia"/>
          <w:lang w:val="en-US" w:eastAsia="zh-CN"/>
        </w:rPr>
        <w:t>Update</w:t>
      </w:r>
    </w:p>
    <w:p w14:paraId="3366ACF0" w14:textId="77777777" w:rsidR="00734C46" w:rsidRDefault="00734C46" w:rsidP="00734C46">
      <w:r>
        <w:rPr>
          <w:b/>
        </w:rPr>
        <w:t>Description:</w:t>
      </w:r>
      <w:r>
        <w:t xml:space="preserve"> The consumer requests </w:t>
      </w:r>
      <w:r>
        <w:rPr>
          <w:rFonts w:hint="eastAsia"/>
          <w:lang w:val="en-US" w:eastAsia="zh-CN"/>
        </w:rPr>
        <w:t xml:space="preserve">to update </w:t>
      </w:r>
      <w:r>
        <w:t>traffic influence for EAS via EES.</w:t>
      </w:r>
    </w:p>
    <w:p w14:paraId="05054FA7" w14:textId="77777777" w:rsidR="00734C46" w:rsidRDefault="00734C46" w:rsidP="00734C46">
      <w:r>
        <w:rPr>
          <w:b/>
        </w:rPr>
        <w:t>Inputs:</w:t>
      </w:r>
      <w:r>
        <w:t xml:space="preserve"> See clause 8.6.7.3.</w:t>
      </w:r>
      <w:r>
        <w:rPr>
          <w:rFonts w:hint="eastAsia"/>
          <w:lang w:val="en-US" w:eastAsia="zh-CN"/>
        </w:rPr>
        <w:t>4</w:t>
      </w:r>
      <w:r>
        <w:t>.</w:t>
      </w:r>
    </w:p>
    <w:p w14:paraId="37CD72B0" w14:textId="77777777" w:rsidR="00734C46" w:rsidRDefault="00734C46" w:rsidP="00734C46">
      <w:r>
        <w:rPr>
          <w:b/>
        </w:rPr>
        <w:t>Outputs:</w:t>
      </w:r>
      <w:r>
        <w:t xml:space="preserve"> See clause 8.6.7.3.</w:t>
      </w:r>
      <w:r>
        <w:rPr>
          <w:rFonts w:hint="eastAsia"/>
          <w:lang w:val="en-US" w:eastAsia="zh-CN"/>
        </w:rPr>
        <w:t>5</w:t>
      </w:r>
      <w:r>
        <w:rPr>
          <w:i/>
        </w:rPr>
        <w:t>.</w:t>
      </w:r>
    </w:p>
    <w:p w14:paraId="5FB5AC8B" w14:textId="77777777" w:rsidR="00734C46" w:rsidRDefault="00734C46" w:rsidP="00734C46">
      <w:r>
        <w:t>See clause 8.6.7.2</w:t>
      </w:r>
      <w:r>
        <w:rPr>
          <w:rFonts w:hint="eastAsia"/>
          <w:lang w:val="en-US" w:eastAsia="zh-CN"/>
        </w:rPr>
        <w:t>.2</w:t>
      </w:r>
      <w:r>
        <w:t xml:space="preserve"> for details of usage of this operation.</w:t>
      </w:r>
    </w:p>
    <w:p w14:paraId="36851FA1" w14:textId="4327AEEE" w:rsidR="008F36D8" w:rsidRDefault="008F36D8" w:rsidP="008F36D8">
      <w:pPr>
        <w:pStyle w:val="Heading5"/>
      </w:pPr>
      <w:bookmarkStart w:id="1811" w:name="_Toc169796621"/>
      <w:r>
        <w:t>8.6.7.4.</w:t>
      </w:r>
      <w:r w:rsidR="00734C46">
        <w:t>4</w:t>
      </w:r>
      <w:r>
        <w:tab/>
        <w:t>Eees_TrafficInfluenceEAS_C</w:t>
      </w:r>
      <w:r>
        <w:rPr>
          <w:lang w:val="en-US" w:eastAsia="zh-CN"/>
        </w:rPr>
        <w:t>ancellation</w:t>
      </w:r>
      <w:r>
        <w:t xml:space="preserve"> operation</w:t>
      </w:r>
      <w:bookmarkEnd w:id="1811"/>
    </w:p>
    <w:p w14:paraId="2C1B3623" w14:textId="77777777" w:rsidR="008F36D8" w:rsidRDefault="008F36D8" w:rsidP="008F36D8">
      <w:r>
        <w:rPr>
          <w:b/>
        </w:rPr>
        <w:t>API operation name:</w:t>
      </w:r>
      <w:r>
        <w:t xml:space="preserve"> </w:t>
      </w:r>
      <w:r>
        <w:rPr>
          <w:bCs/>
        </w:rPr>
        <w:t>Eees_TrafficInfluenceEAS_</w:t>
      </w:r>
      <w:r>
        <w:rPr>
          <w:rFonts w:hint="eastAsia"/>
          <w:lang w:val="en-US" w:eastAsia="zh-CN"/>
        </w:rPr>
        <w:t>C</w:t>
      </w:r>
      <w:r>
        <w:rPr>
          <w:lang w:val="en-US" w:eastAsia="zh-CN"/>
        </w:rPr>
        <w:t>ancellation</w:t>
      </w:r>
    </w:p>
    <w:p w14:paraId="2AF89D9B" w14:textId="77777777" w:rsidR="008F36D8" w:rsidRDefault="008F36D8" w:rsidP="008F36D8">
      <w:r>
        <w:rPr>
          <w:b/>
        </w:rPr>
        <w:t>Description:</w:t>
      </w:r>
      <w:r>
        <w:t xml:space="preserve"> The consumer requests </w:t>
      </w:r>
      <w:r>
        <w:rPr>
          <w:rFonts w:hint="eastAsia"/>
          <w:lang w:val="en-US" w:eastAsia="zh-CN"/>
        </w:rPr>
        <w:t xml:space="preserve">to cancel </w:t>
      </w:r>
      <w:r>
        <w:t>traffic influence for EAS via EES.</w:t>
      </w:r>
    </w:p>
    <w:p w14:paraId="1EC30253" w14:textId="646EB188" w:rsidR="008F36D8" w:rsidRDefault="008F36D8" w:rsidP="008F36D8">
      <w:r>
        <w:rPr>
          <w:b/>
        </w:rPr>
        <w:t>Inputs:</w:t>
      </w:r>
      <w:r>
        <w:t xml:space="preserve"> See clause 8.6.7.3.</w:t>
      </w:r>
      <w:r w:rsidR="00734C46">
        <w:t>6</w:t>
      </w:r>
      <w:r>
        <w:t>.</w:t>
      </w:r>
    </w:p>
    <w:p w14:paraId="3A3CFAC7" w14:textId="059D9CC8" w:rsidR="008F36D8" w:rsidRDefault="008F36D8" w:rsidP="008F36D8">
      <w:r>
        <w:rPr>
          <w:b/>
        </w:rPr>
        <w:t>Outputs:</w:t>
      </w:r>
      <w:r>
        <w:t xml:space="preserve"> See clause 8.6.7.3.</w:t>
      </w:r>
      <w:r w:rsidR="00734C46">
        <w:t>7</w:t>
      </w:r>
      <w:r>
        <w:rPr>
          <w:i/>
        </w:rPr>
        <w:t>.</w:t>
      </w:r>
    </w:p>
    <w:p w14:paraId="506D68DA" w14:textId="77777777" w:rsidR="008F36D8" w:rsidRDefault="008F36D8" w:rsidP="008F36D8">
      <w:r>
        <w:t>See clause 8.6.7.2</w:t>
      </w:r>
      <w:r>
        <w:rPr>
          <w:rFonts w:hint="eastAsia"/>
          <w:lang w:val="en-US" w:eastAsia="zh-CN"/>
        </w:rPr>
        <w:t>.</w:t>
      </w:r>
      <w:r>
        <w:rPr>
          <w:lang w:val="en-US" w:eastAsia="zh-CN"/>
        </w:rPr>
        <w:t>3</w:t>
      </w:r>
      <w:r>
        <w:t xml:space="preserve"> for details of usage of this operation.</w:t>
      </w:r>
    </w:p>
    <w:p w14:paraId="73397380" w14:textId="77777777" w:rsidR="00536167" w:rsidRPr="00F477AF" w:rsidRDefault="00536167" w:rsidP="00536167">
      <w:pPr>
        <w:pStyle w:val="Heading2"/>
      </w:pPr>
      <w:bookmarkStart w:id="1812" w:name="_Toc169796622"/>
      <w:r w:rsidRPr="00F477AF">
        <w:t>8.</w:t>
      </w:r>
      <w:r w:rsidR="00CA7389" w:rsidRPr="00F477AF">
        <w:t>7</w:t>
      </w:r>
      <w:r w:rsidRPr="00F477AF">
        <w:tab/>
        <w:t>Network capability exposure to E</w:t>
      </w:r>
      <w:r w:rsidR="00CA7389" w:rsidRPr="00F477AF">
        <w:t>AS</w:t>
      </w:r>
      <w:bookmarkEnd w:id="1621"/>
      <w:bookmarkEnd w:id="1690"/>
      <w:bookmarkEnd w:id="1787"/>
      <w:bookmarkEnd w:id="1788"/>
      <w:bookmarkEnd w:id="1789"/>
      <w:bookmarkEnd w:id="1812"/>
    </w:p>
    <w:p w14:paraId="7E10F7CC" w14:textId="77777777" w:rsidR="00536167" w:rsidRPr="00F477AF" w:rsidRDefault="00536167" w:rsidP="00536167">
      <w:pPr>
        <w:pStyle w:val="Heading3"/>
      </w:pPr>
      <w:bookmarkStart w:id="1813" w:name="_Toc37791066"/>
      <w:bookmarkStart w:id="1814" w:name="_Toc42004054"/>
      <w:bookmarkStart w:id="1815" w:name="_Toc50584430"/>
      <w:bookmarkStart w:id="1816" w:name="_Toc50584774"/>
      <w:bookmarkStart w:id="1817" w:name="_Toc57673682"/>
      <w:bookmarkStart w:id="1818" w:name="_Toc169796623"/>
      <w:r w:rsidRPr="00F477AF">
        <w:t>8.</w:t>
      </w:r>
      <w:r w:rsidR="00CA7389" w:rsidRPr="00F477AF">
        <w:t>7</w:t>
      </w:r>
      <w:r w:rsidRPr="00F477AF">
        <w:t>.1</w:t>
      </w:r>
      <w:r w:rsidRPr="00F477AF">
        <w:tab/>
        <w:t>General</w:t>
      </w:r>
      <w:bookmarkEnd w:id="1813"/>
      <w:bookmarkEnd w:id="1814"/>
      <w:bookmarkEnd w:id="1815"/>
      <w:bookmarkEnd w:id="1816"/>
      <w:bookmarkEnd w:id="1817"/>
      <w:bookmarkEnd w:id="1818"/>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819" w:name="_Toc37791067"/>
      <w:bookmarkStart w:id="1820" w:name="_Toc42004055"/>
      <w:bookmarkStart w:id="1821" w:name="_Toc50584431"/>
      <w:bookmarkStart w:id="1822" w:name="_Toc50584775"/>
      <w:bookmarkStart w:id="1823" w:name="_Toc57673683"/>
      <w:bookmarkStart w:id="1824" w:name="_Toc169796624"/>
      <w:r w:rsidRPr="00F477AF">
        <w:lastRenderedPageBreak/>
        <w:t>8.</w:t>
      </w:r>
      <w:r w:rsidR="00CA7389" w:rsidRPr="00F477AF">
        <w:t>7</w:t>
      </w:r>
      <w:r w:rsidRPr="00F477AF">
        <w:t>.2</w:t>
      </w:r>
      <w:r w:rsidRPr="00F477AF">
        <w:tab/>
        <w:t>Direct network capability exposure</w:t>
      </w:r>
      <w:bookmarkEnd w:id="1819"/>
      <w:bookmarkEnd w:id="1820"/>
      <w:bookmarkEnd w:id="1821"/>
      <w:bookmarkEnd w:id="1822"/>
      <w:bookmarkEnd w:id="1823"/>
      <w:bookmarkEnd w:id="1824"/>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50E5BF28" w14:textId="4D70B5B6" w:rsidR="00397543" w:rsidRDefault="00397543" w:rsidP="006144E7">
      <w:pPr>
        <w:pStyle w:val="NO"/>
      </w:pPr>
      <w:bookmarkStart w:id="1825" w:name="_Toc37791068"/>
      <w:bookmarkStart w:id="1826" w:name="_Toc42004056"/>
      <w:bookmarkStart w:id="1827" w:name="_Toc50584432"/>
      <w:bookmarkStart w:id="1828" w:name="_Toc50584776"/>
      <w:bookmarkStart w:id="1829" w:name="_Toc57673684"/>
      <w:r>
        <w:t>NOTE:</w:t>
      </w:r>
      <w:r>
        <w:tab/>
        <w:t xml:space="preserve">An EAS may use its EASID, clause 7.2.4, as the AF Identifier, </w:t>
      </w:r>
      <w:r w:rsidRPr="00F477AF">
        <w:t>3GPP TS 23.50</w:t>
      </w:r>
      <w:r>
        <w:t>2</w:t>
      </w:r>
      <w:r w:rsidRPr="00F477AF">
        <w:t> [</w:t>
      </w:r>
      <w:r>
        <w:t>3</w:t>
      </w:r>
      <w:r w:rsidRPr="00F477AF">
        <w:t xml:space="preserve">] </w:t>
      </w:r>
      <w:r>
        <w:t>when invoking the capabilities of the 3GPP Core Network.</w:t>
      </w:r>
    </w:p>
    <w:p w14:paraId="2239B5B4" w14:textId="65E9AEDA" w:rsidR="00536167" w:rsidRPr="00F477AF" w:rsidRDefault="00536167" w:rsidP="00536167">
      <w:pPr>
        <w:pStyle w:val="Heading3"/>
      </w:pPr>
      <w:bookmarkStart w:id="1830" w:name="_Toc169796625"/>
      <w:r w:rsidRPr="00F477AF">
        <w:t>8.</w:t>
      </w:r>
      <w:r w:rsidR="00CA7389" w:rsidRPr="00F477AF">
        <w:t>7</w:t>
      </w:r>
      <w:r w:rsidRPr="00F477AF">
        <w:t>.3</w:t>
      </w:r>
      <w:r w:rsidRPr="00F477AF">
        <w:tab/>
        <w:t xml:space="preserve">Network capability exposure via </w:t>
      </w:r>
      <w:bookmarkEnd w:id="1825"/>
      <w:bookmarkEnd w:id="1826"/>
      <w:bookmarkEnd w:id="1827"/>
      <w:bookmarkEnd w:id="1828"/>
      <w:bookmarkEnd w:id="1829"/>
      <w:r w:rsidR="00703E97" w:rsidRPr="00F477AF">
        <w:t>EES</w:t>
      </w:r>
      <w:bookmarkEnd w:id="1830"/>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4022B82D" w:rsidR="00650D77" w:rsidRPr="00F477AF" w:rsidRDefault="00650D77" w:rsidP="00650D77">
      <w:pPr>
        <w:pStyle w:val="NO"/>
      </w:pPr>
      <w:bookmarkStart w:id="1831" w:name="_Toc37791069"/>
      <w:bookmarkStart w:id="1832" w:name="_Toc42004057"/>
      <w:bookmarkStart w:id="1833" w:name="_Toc50584433"/>
      <w:bookmarkStart w:id="1834" w:name="_Toc50584777"/>
      <w:bookmarkStart w:id="1835" w:name="_Toc57673685"/>
      <w:r w:rsidRPr="00F477AF">
        <w:t>NOTE</w:t>
      </w:r>
      <w:r w:rsidR="00397543">
        <w:t> 1</w:t>
      </w:r>
      <w:r w:rsidRPr="00F477AF">
        <w:t>:</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15DFAA86" w14:textId="69736CC2" w:rsidR="00397543" w:rsidRDefault="00397543" w:rsidP="006144E7">
      <w:pPr>
        <w:pStyle w:val="NO"/>
      </w:pPr>
      <w:r>
        <w:t>NOTE 2:</w:t>
      </w:r>
      <w:r>
        <w:tab/>
        <w:t xml:space="preserve">When interacting with the 3GPP northbound service provider, the EES acting as an Application Function (AF) of the 3GPP CN (3GPP TS 23.503 [12]) may use its EESID (as described in clause 7.2.3) as the AF Identifier (3GPP TS 23.502 [3]) for API invocations. Alternatively, the EES can use the EASID (as described in clause 7.2.4) of the EAS for which it is re-exposing the </w:t>
      </w:r>
      <w:r w:rsidRPr="00F477AF">
        <w:t>3GPP core network</w:t>
      </w:r>
      <w:r>
        <w:t xml:space="preserve"> </w:t>
      </w:r>
      <w:r w:rsidRPr="00F477AF">
        <w:t>capabilities</w:t>
      </w:r>
      <w:r w:rsidRPr="0016689B">
        <w:t xml:space="preserve"> </w:t>
      </w:r>
      <w:r>
        <w:t>as the AF Identifier.</w:t>
      </w:r>
    </w:p>
    <w:p w14:paraId="39B71F8C" w14:textId="4E75BCFA" w:rsidR="00245E43" w:rsidRPr="00F477AF" w:rsidRDefault="00CA7389" w:rsidP="00245E43">
      <w:pPr>
        <w:pStyle w:val="Heading2"/>
      </w:pPr>
      <w:bookmarkStart w:id="1836" w:name="_Toc169796626"/>
      <w:r w:rsidRPr="00F477AF">
        <w:t>8.8</w:t>
      </w:r>
      <w:r w:rsidR="00245E43" w:rsidRPr="00F477AF">
        <w:tab/>
      </w:r>
      <w:r w:rsidR="00C6766E" w:rsidRPr="00F477AF">
        <w:t>Service</w:t>
      </w:r>
      <w:r w:rsidR="00245E43" w:rsidRPr="00F477AF">
        <w:t xml:space="preserve"> continuity</w:t>
      </w:r>
      <w:bookmarkEnd w:id="1831"/>
      <w:bookmarkEnd w:id="1832"/>
      <w:bookmarkEnd w:id="1833"/>
      <w:bookmarkEnd w:id="1834"/>
      <w:bookmarkEnd w:id="1835"/>
      <w:bookmarkEnd w:id="1836"/>
    </w:p>
    <w:p w14:paraId="414223C3" w14:textId="77777777" w:rsidR="00245E43" w:rsidRPr="00F477AF" w:rsidRDefault="00CA7389" w:rsidP="00245E43">
      <w:pPr>
        <w:pStyle w:val="Heading3"/>
      </w:pPr>
      <w:bookmarkStart w:id="1837" w:name="_Toc37791070"/>
      <w:bookmarkStart w:id="1838" w:name="_Toc42004058"/>
      <w:bookmarkStart w:id="1839" w:name="_Toc50584434"/>
      <w:bookmarkStart w:id="1840" w:name="_Toc50584778"/>
      <w:bookmarkStart w:id="1841" w:name="_Toc57673686"/>
      <w:bookmarkStart w:id="1842" w:name="_Toc169796627"/>
      <w:r w:rsidRPr="00F477AF">
        <w:t>8.8</w:t>
      </w:r>
      <w:r w:rsidR="00245E43" w:rsidRPr="00F477AF">
        <w:t>.1</w:t>
      </w:r>
      <w:r w:rsidR="00245E43" w:rsidRPr="00F477AF">
        <w:tab/>
        <w:t>General</w:t>
      </w:r>
      <w:bookmarkEnd w:id="1837"/>
      <w:bookmarkEnd w:id="1838"/>
      <w:bookmarkEnd w:id="1839"/>
      <w:bookmarkEnd w:id="1840"/>
      <w:bookmarkEnd w:id="1841"/>
      <w:bookmarkEnd w:id="1842"/>
    </w:p>
    <w:p w14:paraId="2162CAE1" w14:textId="77777777" w:rsidR="00D31DB2" w:rsidRPr="00F477AF" w:rsidRDefault="00D31DB2" w:rsidP="00623310">
      <w:pPr>
        <w:pStyle w:val="Heading4"/>
      </w:pPr>
      <w:bookmarkStart w:id="1843" w:name="_Toc169796628"/>
      <w:r w:rsidRPr="00F477AF">
        <w:t>8.8.1.1</w:t>
      </w:r>
      <w:r w:rsidRPr="00F477AF">
        <w:tab/>
        <w:t>High level overview</w:t>
      </w:r>
      <w:bookmarkEnd w:id="1843"/>
      <w:r w:rsidRPr="00F477AF">
        <w:t xml:space="preserve"> </w:t>
      </w:r>
    </w:p>
    <w:p w14:paraId="660DE7D0"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lastRenderedPageBreak/>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1FC5372D" w:rsidR="00DA5B18" w:rsidRPr="00124003" w:rsidRDefault="00DA5B18" w:rsidP="00883056">
      <w:pPr>
        <w:pStyle w:val="NO"/>
      </w:pPr>
      <w:r w:rsidRPr="00DA5B18">
        <w:t>NOTE</w:t>
      </w:r>
      <w:r>
        <w:t> 3</w:t>
      </w:r>
      <w:r w:rsidRPr="00DA5B18">
        <w:t>:</w:t>
      </w:r>
      <w:r>
        <w:tab/>
      </w:r>
      <w:r w:rsidRPr="00DA5B18">
        <w:t>The ACR between EDN and the Cloud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4C660480" w:rsidR="005E1846" w:rsidRPr="00F477AF" w:rsidRDefault="005E1846" w:rsidP="005E1846">
      <w:r w:rsidRPr="00F477AF">
        <w:t xml:space="preserve">A detection entity </w:t>
      </w:r>
      <w:r w:rsidR="00852277" w:rsidRPr="00F477AF">
        <w:t>detects the need</w:t>
      </w:r>
      <w:r w:rsidR="004137CC">
        <w:t>, or potential need,</w:t>
      </w:r>
      <w:r w:rsidR="00852277" w:rsidRPr="00F477AF">
        <w:t xml:space="preserve"> for </w:t>
      </w:r>
      <w:r w:rsidR="008A4DAA" w:rsidRPr="00F477AF">
        <w:t>ACR</w:t>
      </w:r>
      <w:r w:rsidR="00852277" w:rsidRPr="00F477AF">
        <w:t xml:space="preserve"> by monitoring various aspects, such as UE's location </w:t>
      </w:r>
      <w:r w:rsidR="006B25CF" w:rsidRPr="00F477AF">
        <w:t>or predicted/expected UE location</w:t>
      </w:r>
      <w:r w:rsidR="004137CC" w:rsidRPr="004137CC">
        <w:t xml:space="preserve"> or receiving notification of user plane path change,</w:t>
      </w:r>
      <w:r w:rsidR="006B25CF" w:rsidRPr="00F477AF">
        <w:t xml:space="preserve">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r w:rsidR="004137CC">
        <w:t>.</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2A51487" w14:textId="77777777" w:rsidR="00653B6B" w:rsidRPr="00F477AF" w:rsidRDefault="00653B6B" w:rsidP="00653B6B">
      <w:pPr>
        <w:rPr>
          <w:lang w:eastAsia="ko-KR"/>
        </w:rPr>
      </w:pPr>
      <w:bookmarkStart w:id="1844" w:name="_Toc37791071"/>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45"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t>-</w:t>
      </w:r>
      <w:r w:rsidRPr="00F477AF">
        <w:tab/>
        <w:t>providing detection events;</w:t>
      </w:r>
    </w:p>
    <w:p w14:paraId="2B2792FF" w14:textId="77777777" w:rsidR="00852277" w:rsidRPr="00F477AF" w:rsidRDefault="00852277" w:rsidP="00852277">
      <w:pPr>
        <w:pStyle w:val="B1"/>
      </w:pPr>
      <w:r w:rsidRPr="00F477AF">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80" type="#_x0000_t75" style="width:174.1pt;height:203.65pt" o:ole="">
            <v:imagedata r:id="rId120" o:title=""/>
          </v:shape>
          <o:OLEObject Type="Embed" ProgID="Visio.Drawing.15" ShapeID="_x0000_i1080" DrawAspect="Content" ObjectID="_1780409412" r:id="rId121"/>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77777777" w:rsidR="00305991" w:rsidRDefault="000E0B61" w:rsidP="00305991">
      <w:bookmarkStart w:id="1846" w:name="_Toc50584435"/>
      <w:bookmarkStart w:id="1847" w:name="_Toc50584779"/>
      <w:bookmarkStart w:id="1848"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In such a case the T-EAS is to service the UE when it moves to the expected location.</w:t>
      </w:r>
    </w:p>
    <w:p w14:paraId="394AB310" w14:textId="77777777" w:rsidR="004137CC" w:rsidRDefault="00305991" w:rsidP="004137CC">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01C440A9" w14:textId="77777777" w:rsidR="004137CC" w:rsidRDefault="004137CC" w:rsidP="007E1D35">
      <w:pPr>
        <w:pStyle w:val="Heading4"/>
      </w:pPr>
      <w:bookmarkStart w:id="1849" w:name="_Toc169796629"/>
      <w:r>
        <w:t>8.8.1.1A</w:t>
      </w:r>
      <w:r>
        <w:tab/>
        <w:t>UE movement trigger for ACR</w:t>
      </w:r>
      <w:bookmarkEnd w:id="1849"/>
      <w:r>
        <w:t xml:space="preserve"> </w:t>
      </w:r>
    </w:p>
    <w:p w14:paraId="60F150AF" w14:textId="77777777" w:rsidR="004137CC" w:rsidRDefault="004137CC" w:rsidP="004137CC">
      <w:r>
        <w:t xml:space="preserve">UE movement is one possible trigger for ACR (others are user plane path change, load balancing). The EEC, EAS, and EES detect UE mobility related to ACR as follows. </w:t>
      </w:r>
    </w:p>
    <w:p w14:paraId="24B139BF" w14:textId="77777777" w:rsidR="004137CC" w:rsidRDefault="004137CC" w:rsidP="004137CC">
      <w:r>
        <w:t>The EEC may detect the need, or potential need, for ACR by checking whether the UE has moved or is predicted to move outside the service area (see clause 7.3.3) of its S-EAS. The service area can be provided to the EEC by either the ECS during Service Provisioning or EES during EAS Discovery. For the PDU Session of SSC mode 3, if the UE receives PDU Session Modification Command as specified in clause 4.3.5.2 of TS 23.502 [3], the EEC may determine that the ACR is required. For IPv6 multi-homed PDU Session of SSC mode 3, the EEC may determine that ACR is required if the UE is notified of the existence and availability of a new IPv6 prefix as specified in clause 4.3.5.3 of 3GPP TS 23.502 [3].</w:t>
      </w:r>
    </w:p>
    <w:p w14:paraId="3E011BA5" w14:textId="5D409C32" w:rsidR="004137CC" w:rsidRDefault="004137CC" w:rsidP="007E1D35">
      <w:pPr>
        <w:pStyle w:val="NO"/>
      </w:pPr>
      <w:r>
        <w:t>NOTE:</w:t>
      </w:r>
      <w:r>
        <w:tab/>
        <w:t>For IPv6 multi-homed PDU Session of SSC mode 3, the EEC can be aware of the notification about the IPv6 prefix configuration due to change of PSA UPF based on the UE implementation.</w:t>
      </w:r>
    </w:p>
    <w:p w14:paraId="4B8E58D1" w14:textId="77777777" w:rsidR="004137CC" w:rsidRDefault="004137CC" w:rsidP="004137CC">
      <w:r>
        <w:t xml:space="preserve">The EAS may detect the need, or potential need, for ACR by subscribing to the "out of service area" ACR management event described in clause 8.6.3 or using the </w:t>
      </w:r>
      <w:r w:rsidRPr="00160362">
        <w:t>UE location API</w:t>
      </w:r>
      <w:r>
        <w:t xml:space="preserve"> described in clause 8.6.2.</w:t>
      </w:r>
    </w:p>
    <w:p w14:paraId="7EBA84B3" w14:textId="1925EE61" w:rsidR="000E0B61" w:rsidRPr="00F477AF" w:rsidRDefault="004137CC" w:rsidP="00305991">
      <w:r>
        <w:t xml:space="preserve">The EES may detect the </w:t>
      </w:r>
      <w:r w:rsidRPr="005E4805">
        <w:t xml:space="preserve">need, or potential need, for ACR by subscribing to the </w:t>
      </w:r>
      <w:r w:rsidRPr="00BB0646">
        <w:t>monitoring event UE mobility (TS</w:t>
      </w:r>
      <w:r>
        <w:t> </w:t>
      </w:r>
      <w:r w:rsidRPr="00BB0646">
        <w:t>23.502</w:t>
      </w:r>
      <w:r>
        <w:t> </w:t>
      </w:r>
      <w:r w:rsidRPr="00BB0646">
        <w:t>[3] clause 4.15.3) e.g. for area of interest equivalent to the service area of the subscribing EAS</w:t>
      </w:r>
      <w:r>
        <w:t>. For this purpose, the EES utilizes the service area of the EAS in the EAS profile if the EAS Geographical Service Area and/or EAS Topological Service Area is provided when the EAS registers with the EES.</w:t>
      </w:r>
    </w:p>
    <w:p w14:paraId="5481B805" w14:textId="77777777" w:rsidR="000E0B61" w:rsidRPr="00F477AF" w:rsidRDefault="000E0B61" w:rsidP="00623310">
      <w:pPr>
        <w:pStyle w:val="Heading4"/>
      </w:pPr>
      <w:bookmarkStart w:id="1850" w:name="_Toc169796630"/>
      <w:r w:rsidRPr="00F477AF">
        <w:t>8.8.1.2</w:t>
      </w:r>
      <w:r w:rsidRPr="00F477AF">
        <w:tab/>
        <w:t>ACR with service continuity planning</w:t>
      </w:r>
      <w:bookmarkEnd w:id="1850"/>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lastRenderedPageBreak/>
        <w:t>-</w:t>
      </w:r>
      <w:r w:rsidRPr="00F477AF">
        <w:tab/>
        <w:t>3GPP core network capabilities utilized by EES as described in clause 8.</w:t>
      </w:r>
      <w:r w:rsidR="00DD717B" w:rsidRPr="00F477AF">
        <w:t>10</w:t>
      </w:r>
      <w:r w:rsidRPr="00F477AF">
        <w:t>.3.</w:t>
      </w:r>
    </w:p>
    <w:p w14:paraId="63D3AC9E" w14:textId="3C63B989"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 xml:space="preserve">EAS are </w:t>
      </w:r>
      <w:r w:rsidR="00CE4285" w:rsidRPr="00CE4285">
        <w:t xml:space="preserve">transferred to the T EAS </w:t>
      </w:r>
      <w:r w:rsidRPr="00F477AF">
        <w:t>when the Application Context is updated until the AC connects to the T-EAS.</w:t>
      </w:r>
    </w:p>
    <w:p w14:paraId="4A920DA7" w14:textId="795B298F" w:rsidR="00D609E6" w:rsidRPr="00F477AF" w:rsidRDefault="00D609E6" w:rsidP="00D609E6">
      <w:pPr>
        <w:pStyle w:val="NO"/>
      </w:pPr>
      <w:r w:rsidRPr="00F477AF">
        <w:t>NOTE 1:</w:t>
      </w:r>
      <w:r w:rsidRPr="00F477AF">
        <w:tab/>
        <w:t xml:space="preserve">The information elements of the Application Context and how the Application Context is </w:t>
      </w:r>
      <w:r w:rsidR="00CE4285" w:rsidRPr="00CE4285">
        <w:t>transferred from</w:t>
      </w:r>
      <w:r w:rsidR="00CE4285">
        <w:t xml:space="preserve"> </w:t>
      </w:r>
      <w:r w:rsidRPr="00F477AF">
        <w:t>the S</w:t>
      </w:r>
      <w:r w:rsidRPr="00F477AF">
        <w:noBreakHyphen/>
        <w:t xml:space="preserve">EAS </w:t>
      </w:r>
      <w:r w:rsidR="00CE4285">
        <w:t xml:space="preserve">to </w:t>
      </w:r>
      <w:r w:rsidRPr="00F477AF">
        <w:t>the T</w:t>
      </w:r>
      <w:r w:rsidRPr="00F477AF">
        <w:noBreakHyphen/>
        <w:t>EAS is up to implementation of the application.</w:t>
      </w:r>
    </w:p>
    <w:p w14:paraId="60229ADB" w14:textId="395650AE" w:rsidR="00D609E6" w:rsidRPr="00F477AF" w:rsidRDefault="00D609E6" w:rsidP="00D609E6">
      <w:pPr>
        <w:pStyle w:val="NO"/>
      </w:pPr>
      <w:r w:rsidRPr="00F477AF">
        <w:t>NOTE 2:</w:t>
      </w:r>
      <w:r w:rsidRPr="00F477AF">
        <w:tab/>
        <w:t xml:space="preserve">In the case of </w:t>
      </w:r>
      <w:r w:rsidR="006E0CC5">
        <w:t>EELManaged</w:t>
      </w:r>
      <w:r w:rsidRPr="00F477AF">
        <w:t xml:space="preserve">ACR, the Application Context </w:t>
      </w:r>
      <w:r w:rsidR="00CE4285">
        <w:t xml:space="preserve">transmission </w:t>
      </w:r>
      <w:r w:rsidRPr="00F477AF">
        <w:t>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51" w:name="_Toc169796631"/>
      <w:r w:rsidRPr="009C1A56">
        <w:t>8.8.1.3</w:t>
      </w:r>
      <w:r w:rsidRPr="009C1A56">
        <w:tab/>
        <w:t>Unused contexts handling during</w:t>
      </w:r>
      <w:r>
        <w:t xml:space="preserve"> ACR including</w:t>
      </w:r>
      <w:r w:rsidRPr="009C1A56">
        <w:t xml:space="preserve"> service continuity planning</w:t>
      </w:r>
      <w:bookmarkEnd w:id="1851"/>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52" w:name="_Toc169796632"/>
      <w:r w:rsidRPr="009C1A56">
        <w:t>8.8.1.</w:t>
      </w:r>
      <w:r>
        <w:t>4</w:t>
      </w:r>
      <w:r w:rsidRPr="009C1A56">
        <w:tab/>
      </w:r>
      <w:r>
        <w:t>Modification of ACR parameters during ACR for</w:t>
      </w:r>
      <w:r w:rsidRPr="009C1A56">
        <w:t xml:space="preserve"> service continuity planning</w:t>
      </w:r>
      <w:bookmarkEnd w:id="1852"/>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obtain an indication from the AC that the 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t>If the ACR modification requires the change of T-EAS, this case is described in clause 8.8.1.3.</w:t>
      </w:r>
    </w:p>
    <w:p w14:paraId="79B34C7E" w14:textId="77777777" w:rsidR="008A33E7" w:rsidRDefault="008A33E7" w:rsidP="005F6340">
      <w:pPr>
        <w:pStyle w:val="Heading4"/>
      </w:pPr>
      <w:bookmarkStart w:id="1853" w:name="_Toc169796633"/>
      <w:r w:rsidRPr="00F477AF">
        <w:t>8.</w:t>
      </w:r>
      <w:r>
        <w:t>8</w:t>
      </w:r>
      <w:r w:rsidRPr="00F477AF">
        <w:t>.1</w:t>
      </w:r>
      <w:r>
        <w:t>.5</w:t>
      </w:r>
      <w:r w:rsidRPr="00F477AF">
        <w:tab/>
      </w:r>
      <w:r>
        <w:t>Service continuity between CAS and EAS</w:t>
      </w:r>
      <w:bookmarkEnd w:id="1853"/>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6BE27F8E" w:rsidR="008A33E7" w:rsidRDefault="008A33E7" w:rsidP="005F76F1">
      <w:r w:rsidRPr="00C538DE">
        <w:rPr>
          <w:lang w:val="en-IN"/>
        </w:rPr>
        <w:t>ACR scenarios between CAS and EAS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54" w:name="_Hlk137737967"/>
      <w:bookmarkStart w:id="1855" w:name="_Toc169796634"/>
      <w:r w:rsidRPr="00F477AF">
        <w:lastRenderedPageBreak/>
        <w:t>8.</w:t>
      </w:r>
      <w:r>
        <w:t>8</w:t>
      </w:r>
      <w:r w:rsidRPr="00F477AF">
        <w:t>.1</w:t>
      </w:r>
      <w:r>
        <w:t>.6</w:t>
      </w:r>
      <w:r w:rsidRPr="00F477AF">
        <w:tab/>
      </w:r>
      <w:r>
        <w:t>Service continuity for EAS bundle</w:t>
      </w:r>
      <w:bookmarkEnd w:id="1854"/>
      <w:bookmarkEnd w:id="1855"/>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56" w:name="_Toc169796635"/>
      <w:r w:rsidRPr="00F477AF">
        <w:t>8.8.2</w:t>
      </w:r>
      <w:r w:rsidRPr="00F477AF">
        <w:tab/>
        <w:t>Scenarios</w:t>
      </w:r>
      <w:bookmarkEnd w:id="1846"/>
      <w:bookmarkEnd w:id="1847"/>
      <w:bookmarkEnd w:id="1848"/>
      <w:bookmarkEnd w:id="1856"/>
    </w:p>
    <w:p w14:paraId="72B25012" w14:textId="77777777" w:rsidR="00433227" w:rsidRPr="00F477AF" w:rsidRDefault="00433227" w:rsidP="00433227">
      <w:pPr>
        <w:pStyle w:val="Heading4"/>
      </w:pPr>
      <w:bookmarkStart w:id="1857" w:name="_Toc50584436"/>
      <w:bookmarkStart w:id="1858" w:name="_Toc50584780"/>
      <w:bookmarkStart w:id="1859" w:name="_Toc57673688"/>
      <w:bookmarkStart w:id="1860" w:name="_Toc169796636"/>
      <w:r w:rsidRPr="00F477AF">
        <w:t>8.8.2.1</w:t>
      </w:r>
      <w:r w:rsidRPr="00F477AF">
        <w:tab/>
        <w:t>General</w:t>
      </w:r>
      <w:bookmarkEnd w:id="1857"/>
      <w:bookmarkEnd w:id="1858"/>
      <w:bookmarkEnd w:id="1859"/>
      <w:bookmarkEnd w:id="1860"/>
    </w:p>
    <w:p w14:paraId="3DB6BC73" w14:textId="77777777" w:rsidR="009B6767" w:rsidRPr="00F477AF" w:rsidRDefault="00244C43" w:rsidP="009B6767">
      <w:bookmarkStart w:id="1861" w:name="_Toc50584437"/>
      <w:bookmarkStart w:id="1862"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63" w:name="_Toc57673689"/>
      <w:bookmarkStart w:id="1864" w:name="_Toc169796637"/>
      <w:r w:rsidRPr="00F477AF">
        <w:lastRenderedPageBreak/>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61"/>
      <w:bookmarkEnd w:id="1862"/>
      <w:bookmarkEnd w:id="1863"/>
      <w:bookmarkEnd w:id="1864"/>
    </w:p>
    <w:p w14:paraId="7D51018B" w14:textId="66B3FC0F"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4137CC">
        <w:t>A</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81" type="#_x0000_t75" style="width:456.7pt;height:447.6pt" o:ole="">
            <v:imagedata r:id="rId122" o:title=""/>
          </v:shape>
          <o:OLEObject Type="Embed" ProgID="Visio.Drawing.15" ShapeID="_x0000_i1081" DrawAspect="Content" ObjectID="_1780409413" r:id="rId123"/>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p>
    <w:p w14:paraId="179E4BE1" w14:textId="77777777" w:rsidR="00143FEA" w:rsidRPr="00F477AF" w:rsidRDefault="00143FEA" w:rsidP="00143FEA">
      <w:pPr>
        <w:pStyle w:val="NO"/>
        <w:rPr>
          <w:lang w:eastAsia="ko-KR"/>
        </w:rPr>
      </w:pPr>
      <w:bookmarkStart w:id="1865"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65"/>
    <w:p w14:paraId="2ED1BB86" w14:textId="77777777" w:rsidR="00454D5B" w:rsidRPr="00F477AF" w:rsidRDefault="00454D5B" w:rsidP="00454D5B">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lastRenderedPageBreak/>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14255CA5"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Since the location of the UE has changed, th</w:t>
      </w:r>
      <w:r w:rsidR="00244C43">
        <w:rPr>
          <w:lang w:eastAsia="ko-KR"/>
        </w:rPr>
        <w:t>e</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lastRenderedPageBreak/>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5E7217B6"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w:t>
      </w:r>
      <w:r w:rsidR="000A346B">
        <w:rPr>
          <w:rFonts w:hint="eastAsia"/>
          <w:lang w:val="en-US" w:eastAsia="zh-CN"/>
        </w:rPr>
        <w:t>in step 9</w:t>
      </w:r>
      <w:r w:rsidR="000A346B">
        <w:rPr>
          <w:lang w:val="en-US" w:eastAsia="zh-CN"/>
        </w:rPr>
        <w:t xml:space="preserve"> </w:t>
      </w:r>
      <w:r w:rsidR="006A041C" w:rsidRPr="006A041C">
        <w:t xml:space="preserve">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66" w:name="_Toc50584438"/>
      <w:bookmarkStart w:id="1867" w:name="_Toc50584782"/>
      <w:bookmarkStart w:id="1868" w:name="_Toc57673690"/>
      <w:bookmarkStart w:id="1869" w:name="_Hlk49342085"/>
      <w:bookmarkStart w:id="1870" w:name="_Toc169796638"/>
      <w:r w:rsidRPr="00F477AF">
        <w:t>8.8.2.</w:t>
      </w:r>
      <w:r w:rsidR="00CA71CC" w:rsidRPr="00F477AF">
        <w:t>3</w:t>
      </w:r>
      <w:r w:rsidRPr="00F477AF">
        <w:tab/>
        <w:t xml:space="preserve">EEC executed </w:t>
      </w:r>
      <w:bookmarkEnd w:id="1866"/>
      <w:bookmarkEnd w:id="1867"/>
      <w:bookmarkEnd w:id="1868"/>
      <w:r w:rsidR="008A4DAA" w:rsidRPr="00F477AF">
        <w:t>ACR</w:t>
      </w:r>
      <w:r w:rsidR="00F853A1" w:rsidRPr="00F477AF">
        <w:t xml:space="preserve"> via S-EES</w:t>
      </w:r>
      <w:bookmarkEnd w:id="1870"/>
    </w:p>
    <w:p w14:paraId="28161243" w14:textId="2090889B"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4137CC">
        <w:t>A</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82" type="#_x0000_t75" style="width:450.25pt;height:322.95pt" o:ole="">
            <v:imagedata r:id="rId124" o:title=""/>
          </v:shape>
          <o:OLEObject Type="Embed" ProgID="Visio.Drawing.15" ShapeID="_x0000_i1082" DrawAspect="Content" ObjectID="_1780409414" r:id="rId125"/>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2B6DCF21"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4137CC">
        <w:rPr>
          <w:lang w:eastAsia="ko-KR"/>
        </w:rPr>
        <w:t>A</w:t>
      </w:r>
      <w:r w:rsidR="00D746A9" w:rsidRPr="00F477AF">
        <w:rPr>
          <w:lang w:eastAsia="ko-KR"/>
        </w:rPr>
        <w:t>.</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lastRenderedPageBreak/>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6B444BFE" w:rsidR="00DB04DD" w:rsidRDefault="00DB04DD" w:rsidP="00DB04DD">
      <w:pPr>
        <w:pStyle w:val="B1"/>
        <w:rPr>
          <w:lang w:eastAsia="ko-KR"/>
        </w:rPr>
      </w:pPr>
      <w:r>
        <w:rPr>
          <w:lang w:eastAsia="ko-KR"/>
        </w:rPr>
        <w:t>4b.</w:t>
      </w:r>
      <w:r>
        <w:rPr>
          <w:lang w:eastAsia="ko-KR"/>
        </w:rPr>
        <w:tab/>
        <w:t xml:space="preserve">If the ACR request in step </w:t>
      </w:r>
      <w:r w:rsidR="0021166F">
        <w:rPr>
          <w:lang w:eastAsia="ko-KR"/>
        </w:rPr>
        <w:t xml:space="preserve">4a </w:t>
      </w:r>
      <w:r>
        <w:rPr>
          <w:lang w:eastAsia="ko-KR"/>
        </w:rPr>
        <w:t xml:space="preserve">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71"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5A0491F5"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w:t>
      </w:r>
      <w:r w:rsidR="0021166F">
        <w:rPr>
          <w:lang w:eastAsia="ko-KR"/>
        </w:rPr>
        <w:t xml:space="preserve">the </w:t>
      </w:r>
      <w:r w:rsidR="005D4F92" w:rsidRPr="005D4F92">
        <w:rPr>
          <w:lang w:eastAsia="ko-KR"/>
        </w:rPr>
        <w:t xml:space="preserve">EES monitors the UE mobility, then only when </w:t>
      </w:r>
      <w:r w:rsidR="00382921" w:rsidRPr="00382921">
        <w:rPr>
          <w:lang w:eastAsia="ko-KR"/>
        </w:rPr>
        <w:t xml:space="preserve">S-EES detects the UE has moved to the predicted/expected UE location or Expected AC Geographical Service Area and the status </w:t>
      </w:r>
      <w:r w:rsidR="00B223BE" w:rsidRPr="00B223BE">
        <w:rPr>
          <w:lang w:eastAsia="ko-KR"/>
        </w:rPr>
        <w:t>in step 7</w:t>
      </w:r>
      <w:r w:rsidR="00B223BE">
        <w:rPr>
          <w:lang w:eastAsia="ko-KR"/>
        </w:rPr>
        <w:t xml:space="preserve"> </w:t>
      </w:r>
      <w:r w:rsidR="00382921" w:rsidRPr="00382921">
        <w:rPr>
          <w:lang w:eastAsia="ko-KR"/>
        </w:rPr>
        <w:t xml:space="preserve">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72" w:name="_Toc50584439"/>
      <w:bookmarkStart w:id="1873" w:name="_Toc50584783"/>
      <w:bookmarkStart w:id="1874" w:name="_Toc57673691"/>
      <w:bookmarkStart w:id="1875" w:name="_Toc169796639"/>
      <w:bookmarkEnd w:id="1869"/>
      <w:bookmarkEnd w:id="1871"/>
      <w:r w:rsidRPr="00F477AF">
        <w:lastRenderedPageBreak/>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72"/>
      <w:bookmarkEnd w:id="1873"/>
      <w:bookmarkEnd w:id="1874"/>
      <w:bookmarkEnd w:id="1875"/>
    </w:p>
    <w:p w14:paraId="0E764FFD" w14:textId="1688CF74"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004137CC" w:rsidRPr="004137CC">
        <w:t xml:space="preserve"> as described in clause 8.8.1.1A</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C6052F8" w:rsidR="00791BBC" w:rsidRPr="00F477AF" w:rsidRDefault="009426CD" w:rsidP="00791BBC">
      <w:r w:rsidRPr="00863F27">
        <w:t>NOTE 1:</w:t>
      </w:r>
      <w:r w:rsidRPr="00863F27">
        <w:tab/>
        <w:t>For this clause, S-EAS either supports ACR detection capability or performs subscription for ACR management event to EES.</w:t>
      </w:r>
      <w:r w:rsidR="00791BBC" w:rsidRPr="00F477AF">
        <w:t>Pre-condition</w:t>
      </w:r>
      <w:r w:rsidR="00FF5AD5" w:rsidRPr="00F477AF">
        <w:t>s</w:t>
      </w:r>
      <w:r w:rsidR="00791BBC" w:rsidRPr="00F477AF">
        <w:t>:</w:t>
      </w:r>
    </w:p>
    <w:p w14:paraId="24F24CE8"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3" type="#_x0000_t75" style="width:455.1pt;height:353.55pt" o:ole="">
            <v:imagedata r:id="rId126" o:title=""/>
          </v:shape>
          <o:OLEObject Type="Embed" ProgID="Visio.Drawing.15" ShapeID="_x0000_i1083" DrawAspect="Content" ObjectID="_1780409415" r:id="rId127"/>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7A3DC6AA"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r w:rsidR="004137CC">
        <w:rPr>
          <w:lang w:eastAsia="zh-CN"/>
        </w:rPr>
        <w:t>A</w:t>
      </w:r>
      <w:r w:rsidR="00244C43">
        <w:rPr>
          <w:lang w:eastAsia="zh-CN"/>
        </w:rPr>
        <w:t>.</w:t>
      </w:r>
    </w:p>
    <w:p w14:paraId="46F61C0F" w14:textId="165BF4AC" w:rsidR="00972F52" w:rsidRPr="00F477AF" w:rsidRDefault="00972F52" w:rsidP="00972F52">
      <w:pPr>
        <w:pStyle w:val="NO"/>
      </w:pPr>
      <w:r w:rsidRPr="00F477AF">
        <w:lastRenderedPageBreak/>
        <w:t>NOTE</w:t>
      </w:r>
      <w:r w:rsidR="0090487C">
        <w:t> </w:t>
      </w:r>
      <w:r w:rsidR="009426CD">
        <w:t>2</w:t>
      </w:r>
      <w:r w:rsidRPr="00F477AF">
        <w:t>:</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7D9BFDBF"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60C638A2" w:rsidR="00972F52" w:rsidRPr="00F477AF" w:rsidRDefault="00972F52" w:rsidP="00972F52">
      <w:pPr>
        <w:pStyle w:val="NO"/>
      </w:pPr>
      <w:r w:rsidRPr="00F477AF">
        <w:t>NOTE</w:t>
      </w:r>
      <w:r w:rsidR="0090487C">
        <w:t> </w:t>
      </w:r>
      <w:r w:rsidR="009426CD">
        <w:t>3</w:t>
      </w:r>
      <w:r w:rsidRPr="00F477AF">
        <w:t>:</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37B7288"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values in the </w:t>
      </w:r>
      <w:r w:rsidR="000F746C" w:rsidRPr="00F477AF">
        <w:t xml:space="preserve">Retrieve </w:t>
      </w:r>
      <w:r w:rsidR="008A4DAA" w:rsidRPr="00F477AF">
        <w:t>T-EES</w:t>
      </w:r>
      <w:r w:rsidR="000F746C" w:rsidRPr="00F477AF">
        <w:t xml:space="preserve"> procedure </w:t>
      </w:r>
      <w:r w:rsidR="000F746C" w:rsidRPr="00F477AF">
        <w:rPr>
          <w:lang w:eastAsia="zh-CN"/>
        </w:rPr>
        <w:t xml:space="preserve">contain the expected UE Location and expected Target DNAI.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F623A27" w14:textId="77777777" w:rsidR="00DD12D1" w:rsidRPr="00C03B24" w:rsidRDefault="00861D04" w:rsidP="00DD12D1">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39DFA366" w14:textId="365DB5B2" w:rsidR="00861D04" w:rsidRPr="00F477AF" w:rsidRDefault="00DD12D1" w:rsidP="007E1D35">
      <w:pPr>
        <w:ind w:left="568" w:hanging="1"/>
        <w:rPr>
          <w:lang w:eastAsia="zh-CN"/>
        </w:rPr>
      </w:pPr>
      <w:r w:rsidRPr="00C03B24">
        <w:rPr>
          <w:lang w:eastAsia="ko-KR"/>
        </w:rPr>
        <w:t>In the case of S-EAS overload or maintenance, the S-EAS includes list of UEs for which ACR is required in the Selected T-EAS declaration message to the S-EES to indicate S-EES to perform ACR for UEs in the group.</w:t>
      </w:r>
    </w:p>
    <w:p w14:paraId="538C4DAE" w14:textId="41DE89A1" w:rsidR="00AD7B38" w:rsidRPr="00082301" w:rsidRDefault="00AD7B38" w:rsidP="00AD7B38">
      <w:pPr>
        <w:ind w:left="568" w:hanging="284"/>
        <w:rPr>
          <w:lang w:eastAsia="ko-KR"/>
        </w:rPr>
      </w:pPr>
      <w:bookmarkStart w:id="1876"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5B27F3" w:rsidRPr="005B27F3">
        <w:rPr>
          <w:lang w:eastAsia="ko-KR"/>
        </w:rPr>
        <w:t xml:space="preserve">If ACR is initiated for common EAS, S-EES may initiate EEC context push relocation for EECs in the identified UEs for the application group. </w:t>
      </w:r>
      <w:r w:rsidRPr="00082301">
        <w:rPr>
          <w:lang w:eastAsia="ko-KR"/>
        </w:rPr>
        <w:t xml:space="preserve">Otherwise, if the T-EES is the same as the S-EES, </w:t>
      </w:r>
      <w:r w:rsidRPr="00082301">
        <w:t xml:space="preserve">EEC Context Push relocation </w:t>
      </w:r>
      <w:r w:rsidRPr="00082301">
        <w:rPr>
          <w:lang w:eastAsia="ko-KR"/>
        </w:rPr>
        <w:t>is skipped.</w:t>
      </w:r>
    </w:p>
    <w:bookmarkEnd w:id="1876"/>
    <w:p w14:paraId="27FAD02B" w14:textId="77777777" w:rsidR="00DD12D1" w:rsidRPr="00C03B24" w:rsidRDefault="00AD7B38" w:rsidP="00DD12D1">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488CECF1" w14:textId="66712F59" w:rsidR="00B86F45" w:rsidRPr="00F477AF" w:rsidRDefault="00DD12D1" w:rsidP="007E1D35">
      <w:pPr>
        <w:pStyle w:val="B1"/>
        <w:ind w:firstLine="0"/>
        <w:rPr>
          <w:lang w:eastAsia="ko-KR"/>
        </w:rPr>
      </w:pPr>
      <w:r w:rsidRPr="00C03B24">
        <w:rPr>
          <w:lang w:eastAsia="ko-KR"/>
        </w:rPr>
        <w:t>If ACR is initiated for a list of UEs, the S-EES sends the ACR information notification (Target information notification) message to EEC for the identified UEs.</w:t>
      </w:r>
    </w:p>
    <w:p w14:paraId="616AC67F" w14:textId="2F778A00" w:rsidR="00B113C8" w:rsidRDefault="00B113C8" w:rsidP="005F6340">
      <w:pPr>
        <w:pStyle w:val="NO"/>
        <w:rPr>
          <w:lang w:eastAsia="zh-CN"/>
        </w:rPr>
      </w:pPr>
      <w:r w:rsidRPr="00B113C8">
        <w:rPr>
          <w:lang w:eastAsia="zh-CN"/>
        </w:rPr>
        <w:t>NOTE</w:t>
      </w:r>
      <w:r>
        <w:rPr>
          <w:lang w:eastAsia="zh-CN"/>
        </w:rPr>
        <w:t> </w:t>
      </w:r>
      <w:r w:rsidR="009426CD">
        <w:rPr>
          <w:lang w:eastAsia="zh-CN"/>
        </w:rPr>
        <w:t>4</w:t>
      </w:r>
      <w:r w:rsidRPr="00B113C8">
        <w:rPr>
          <w:lang w:eastAsia="zh-CN"/>
        </w:rPr>
        <w:t>:</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1B6A41A4" w14:textId="77777777" w:rsidR="00DD12D1" w:rsidRDefault="00AD7B38" w:rsidP="00DD12D1">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584DD405" w14:textId="5664FD3B" w:rsidR="00972F52" w:rsidRPr="00F477AF" w:rsidRDefault="00DD12D1" w:rsidP="007E1D35">
      <w:pPr>
        <w:pStyle w:val="B1"/>
        <w:ind w:hanging="1"/>
        <w:rPr>
          <w:lang w:eastAsia="zh-CN"/>
        </w:rPr>
      </w:pPr>
      <w:r>
        <w:rPr>
          <w:lang w:eastAsia="zh-CN"/>
        </w:rPr>
        <w:t>If ACR is initiated for common EAS with list of UEs, then application contexts for all UEs</w:t>
      </w:r>
      <w:r w:rsidRPr="007A751C">
        <w:rPr>
          <w:lang w:eastAsia="zh-CN"/>
        </w:rPr>
        <w:t xml:space="preserve"> </w:t>
      </w:r>
      <w:r>
        <w:rPr>
          <w:lang w:eastAsia="zh-CN"/>
        </w:rPr>
        <w:t>are transferred to T-EAS.</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17F5F21A" w:rsidR="000E6B1E" w:rsidRPr="00F477AF" w:rsidRDefault="000E6B1E" w:rsidP="00E2315B">
      <w:pPr>
        <w:pStyle w:val="NO"/>
      </w:pPr>
      <w:r w:rsidRPr="00F477AF">
        <w:t>NOTE</w:t>
      </w:r>
      <w:r w:rsidR="0090487C">
        <w:t> </w:t>
      </w:r>
      <w:r w:rsidR="009426CD">
        <w:t>5</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51558997" w:rsidR="00511F40" w:rsidRPr="00F477AF" w:rsidRDefault="00511F40" w:rsidP="00E2315B">
      <w:pPr>
        <w:pStyle w:val="NO"/>
        <w:rPr>
          <w:lang w:eastAsia="ko-KR"/>
        </w:rPr>
      </w:pPr>
      <w:r w:rsidRPr="00F477AF">
        <w:lastRenderedPageBreak/>
        <w:t>NOTE</w:t>
      </w:r>
      <w:r w:rsidR="0090487C">
        <w:t> </w:t>
      </w:r>
      <w:r w:rsidR="009426CD">
        <w:t>6</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598C3DE5" w:rsidR="00160480" w:rsidRDefault="00160480" w:rsidP="00B3457A">
      <w:pPr>
        <w:pStyle w:val="NO"/>
        <w:rPr>
          <w:lang w:eastAsia="zh-CN"/>
        </w:rPr>
      </w:pPr>
      <w:r w:rsidRPr="00160480">
        <w:rPr>
          <w:lang w:eastAsia="zh-CN"/>
        </w:rPr>
        <w:t>NOTE</w:t>
      </w:r>
      <w:r>
        <w:rPr>
          <w:lang w:eastAsia="zh-CN"/>
        </w:rPr>
        <w:t> </w:t>
      </w:r>
      <w:r w:rsidR="009426CD">
        <w:rPr>
          <w:lang w:eastAsia="zh-CN"/>
        </w:rPr>
        <w:t>7</w:t>
      </w:r>
      <w:r w:rsidRPr="00160480">
        <w:rPr>
          <w:lang w:eastAsia="zh-CN"/>
        </w:rPr>
        <w:t>:</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556CAD22" w:rsidR="00AD7B38" w:rsidRPr="00082301" w:rsidRDefault="00AD7B38" w:rsidP="00AD7B38">
      <w:pPr>
        <w:pStyle w:val="B1"/>
        <w:rPr>
          <w:lang w:eastAsia="ko-KR"/>
        </w:rPr>
      </w:pPr>
      <w:bookmarkStart w:id="1877" w:name="_Toc50584440"/>
      <w:bookmarkStart w:id="1878" w:name="_Toc50584784"/>
      <w:bookmarkStart w:id="1879"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r w:rsidR="00DD12D1" w:rsidRPr="00DD12D1">
        <w:rPr>
          <w:lang w:eastAsia="ko-KR"/>
        </w:rPr>
        <w:t xml:space="preserve"> In the case of S-EAS overload or maintenance, the S-EAS includes a list of UEs in the ACR status update message for which ACT is successful.</w:t>
      </w:r>
    </w:p>
    <w:p w14:paraId="1C36D3C9" w14:textId="7795FF1B" w:rsidR="00AD7B38" w:rsidRPr="00082301" w:rsidRDefault="00AD7B38" w:rsidP="00AD7B38">
      <w:pPr>
        <w:pStyle w:val="B1"/>
        <w:rPr>
          <w:lang w:eastAsia="ko-KR"/>
        </w:rPr>
      </w:pPr>
      <w:r w:rsidRPr="00082301">
        <w:rPr>
          <w:lang w:eastAsia="ko-KR"/>
        </w:rPr>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r w:rsidR="00DD12D1" w:rsidRPr="00DD12D1">
        <w:rPr>
          <w:lang w:eastAsia="ko-KR"/>
        </w:rPr>
        <w:t>In the case of S-EAS overload or maintenance, the T-EAS includes a list of UEs in the ACR status update message for which ACT is successful.</w:t>
      </w:r>
    </w:p>
    <w:p w14:paraId="7E677D2A" w14:textId="742F6470" w:rsidR="00AD7B38" w:rsidRPr="00082301" w:rsidRDefault="00AD7B38" w:rsidP="00AD7B38">
      <w:pPr>
        <w:pStyle w:val="NO"/>
      </w:pPr>
      <w:r w:rsidRPr="00B6280E">
        <w:t>NOTE</w:t>
      </w:r>
      <w:r w:rsidR="0090487C">
        <w:t> </w:t>
      </w:r>
      <w:r w:rsidR="009426CD">
        <w:t>8</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592D0C41" w:rsidR="00AD7B38" w:rsidRPr="00082301" w:rsidRDefault="00AD7B38" w:rsidP="00AD7B38">
      <w:pPr>
        <w:pStyle w:val="NO"/>
      </w:pPr>
      <w:r w:rsidRPr="000369BE">
        <w:t>NOTE</w:t>
      </w:r>
      <w:r w:rsidR="0090487C">
        <w:t> </w:t>
      </w:r>
      <w:r w:rsidR="009426CD">
        <w:t>9</w:t>
      </w:r>
      <w:r w:rsidRPr="000369BE">
        <w:t>:</w:t>
      </w:r>
      <w:r w:rsidRPr="000369BE">
        <w:tab/>
      </w:r>
      <w:r>
        <w:t>Steps 8 and 9 can occur in any order.</w:t>
      </w:r>
    </w:p>
    <w:p w14:paraId="71988B27" w14:textId="77777777" w:rsidR="00DD12D1" w:rsidRDefault="00AD7B38" w:rsidP="00DD12D1">
      <w:pPr>
        <w:pStyle w:val="B1"/>
      </w:pPr>
      <w:r w:rsidRPr="00082301">
        <w:rPr>
          <w:lang w:eastAsia="ko-KR"/>
        </w:rPr>
        <w:t>10.</w:t>
      </w:r>
      <w:r w:rsidR="009426CD">
        <w:rPr>
          <w:lang w:eastAsia="ko-KR"/>
        </w:rPr>
        <w:tab/>
      </w:r>
      <w:r w:rsidRPr="00082301">
        <w:rPr>
          <w:lang w:eastAsia="ko-KR"/>
        </w:rPr>
        <w:t xml:space="preserve">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w:t>
      </w:r>
      <w:r w:rsidR="00B223BE" w:rsidRPr="00B223BE">
        <w:rPr>
          <w:lang w:eastAsia="ko-KR"/>
        </w:rPr>
        <w:t>in step 8</w:t>
      </w:r>
      <w:r w:rsidR="00B223BE">
        <w:rPr>
          <w:lang w:eastAsia="ko-KR"/>
        </w:rPr>
        <w:t xml:space="preserve"> </w:t>
      </w:r>
      <w:r w:rsidR="006A041C" w:rsidRPr="006A041C">
        <w:rPr>
          <w:lang w:eastAsia="ko-KR"/>
        </w:rPr>
        <w:t xml:space="preserve">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600F94F" w14:textId="1D76CCB9" w:rsidR="00AD7B38" w:rsidRPr="00082301" w:rsidRDefault="00DD12D1" w:rsidP="007E1D35">
      <w:pPr>
        <w:pStyle w:val="B1"/>
        <w:ind w:firstLine="0"/>
        <w:rPr>
          <w:lang w:eastAsia="ko-KR"/>
        </w:rPr>
      </w:pPr>
      <w:r w:rsidRPr="00C86208">
        <w:rPr>
          <w:lang w:eastAsia="ko-KR"/>
        </w:rPr>
        <w:t>If ACR is initiated for a list of UEs, the S-EES sends the ACR information notification (ACR complete) message to EEC for the identified UEs.</w:t>
      </w:r>
    </w:p>
    <w:p w14:paraId="5E690CE3" w14:textId="77777777" w:rsidR="00143FEA" w:rsidRPr="00F477AF" w:rsidRDefault="00143FEA" w:rsidP="00143FEA">
      <w:pPr>
        <w:pStyle w:val="Heading4"/>
      </w:pPr>
      <w:bookmarkStart w:id="1880" w:name="_Toc169796640"/>
      <w:r w:rsidRPr="00F477AF">
        <w:t>8.8.2.</w:t>
      </w:r>
      <w:r w:rsidR="000A451C" w:rsidRPr="00F477AF">
        <w:t>5</w:t>
      </w:r>
      <w:r w:rsidRPr="00F477AF">
        <w:tab/>
      </w:r>
      <w:r w:rsidR="008A4DAA" w:rsidRPr="00F477AF">
        <w:t>S-EES</w:t>
      </w:r>
      <w:r w:rsidRPr="00F477AF">
        <w:t xml:space="preserve"> executed </w:t>
      </w:r>
      <w:bookmarkEnd w:id="1877"/>
      <w:bookmarkEnd w:id="1878"/>
      <w:bookmarkEnd w:id="1879"/>
      <w:r w:rsidR="008A4DAA" w:rsidRPr="00F477AF">
        <w:t>ACR</w:t>
      </w:r>
      <w:bookmarkEnd w:id="1880"/>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32F94A76" w14:textId="77777777" w:rsidR="004137CC" w:rsidRDefault="00AD7B38" w:rsidP="004137CC">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4F8D6FF5" w14:textId="28DB5B73" w:rsidR="00AD7B38" w:rsidRDefault="004137CC" w:rsidP="004137CC">
      <w:pPr>
        <w:pStyle w:val="B1"/>
        <w:rPr>
          <w:lang w:eastAsia="ko-KR"/>
        </w:rPr>
      </w:pPr>
      <w:r>
        <w:rPr>
          <w:lang w:eastAsia="ko-KR"/>
        </w:rPr>
        <w:t>5.</w:t>
      </w:r>
      <w:r>
        <w:rPr>
          <w:lang w:eastAsia="ko-KR"/>
        </w:rPr>
        <w:tab/>
        <w:t xml:space="preserve">The S-EES optionally </w:t>
      </w:r>
      <w:r w:rsidRPr="001275E7">
        <w:rPr>
          <w:lang w:eastAsia="ko-KR"/>
        </w:rPr>
        <w:t>subscri</w:t>
      </w:r>
      <w:r>
        <w:rPr>
          <w:lang w:eastAsia="ko-KR"/>
        </w:rPr>
        <w:t>bed</w:t>
      </w:r>
      <w:r w:rsidRPr="001275E7">
        <w:rPr>
          <w:lang w:eastAsia="ko-KR"/>
        </w:rPr>
        <w:t xml:space="preserve"> to the monitoring event UE mobility for area of interest</w:t>
      </w:r>
      <w:r>
        <w:rPr>
          <w:lang w:eastAsia="ko-KR"/>
        </w:rPr>
        <w:t xml:space="preserve"> equivalent to the service area of the S-EAS as described in clause 8.8.1.1A.</w:t>
      </w:r>
    </w:p>
    <w:p w14:paraId="59329B97" w14:textId="3F61F542" w:rsidR="00534981" w:rsidRDefault="004137CC" w:rsidP="00534981">
      <w:pPr>
        <w:ind w:left="568" w:hanging="284"/>
        <w:rPr>
          <w:lang w:eastAsia="ko-KR"/>
        </w:rPr>
      </w:pPr>
      <w:r>
        <w:lastRenderedPageBreak/>
        <w:t>6</w:t>
      </w:r>
      <w:r w:rsidR="00AD7B38">
        <w:t>.</w:t>
      </w:r>
      <w:r w:rsidR="00AD7B38">
        <w:tab/>
        <w:t xml:space="preserve">In case of EELManagedACR, the T-EAS has subscribed to receive </w:t>
      </w:r>
      <w:r w:rsidR="00AD7B38" w:rsidRPr="00FD71CC">
        <w:rPr>
          <w:lang w:eastAsia="ko-KR"/>
        </w:rPr>
        <w:t>AC</w:t>
      </w:r>
      <w:r w:rsidR="00AD7B38">
        <w:rPr>
          <w:lang w:eastAsia="ko-KR"/>
        </w:rPr>
        <w:t>T status notifications as described in clause 8.8.3.6.2.3.</w:t>
      </w:r>
    </w:p>
    <w:p w14:paraId="000CDCE1" w14:textId="5A5CB918" w:rsidR="00AD7B38" w:rsidRPr="00082301" w:rsidRDefault="00534981" w:rsidP="00534981">
      <w:pPr>
        <w:ind w:left="568" w:hanging="284"/>
      </w:pPr>
      <w:r>
        <w:rPr>
          <w:lang w:eastAsia="ko-KR"/>
        </w:rPr>
        <w:t>7.</w:t>
      </w:r>
      <w:r>
        <w:rPr>
          <w:lang w:eastAsia="ko-KR"/>
        </w:rPr>
        <w:tab/>
        <w:t>S-EES has optionally subscribed to ADAE server to receive edge load analytics as specified in clauses 6.7 and 8.8 of TS 23.436 [28].</w:t>
      </w:r>
    </w:p>
    <w:p w14:paraId="0882532C" w14:textId="77777777" w:rsidR="00FF5AD5" w:rsidRPr="00F477AF" w:rsidRDefault="00FF5AD5" w:rsidP="00D216AC">
      <w:pPr>
        <w:pStyle w:val="B1"/>
      </w:pPr>
    </w:p>
    <w:p w14:paraId="0ABD71A4" w14:textId="64A5C8EE" w:rsidR="00FF5AD5" w:rsidRPr="00F477AF" w:rsidRDefault="00C85D26" w:rsidP="007F767A">
      <w:pPr>
        <w:pStyle w:val="TH"/>
      </w:pPr>
      <w:r w:rsidRPr="00D07D31">
        <w:rPr>
          <w:rFonts w:ascii="Times New Roman" w:hAnsi="Times New Roman"/>
          <w:b w:val="0"/>
        </w:rPr>
        <w:object w:dxaOrig="10980" w:dyaOrig="10081" w14:anchorId="523A73B6">
          <v:shape id="_x0000_i1084" type="#_x0000_t75" style="width:463.7pt;height:426.1pt" o:ole="">
            <v:imagedata r:id="rId128" o:title=""/>
          </v:shape>
          <o:OLEObject Type="Embed" ProgID="Visio.Drawing.15" ShapeID="_x0000_i1084" DrawAspect="Content" ObjectID="_1780409416" r:id="rId129"/>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471A2D20"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ED2CDD">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5241F639" w:rsidR="000B648A" w:rsidRPr="00F477AF" w:rsidRDefault="000B648A" w:rsidP="000B648A">
      <w:pPr>
        <w:pStyle w:val="B1"/>
        <w:ind w:firstLine="0"/>
        <w:rPr>
          <w:lang w:eastAsia="ko-KR"/>
        </w:rPr>
      </w:pPr>
      <w:r w:rsidRPr="00F477AF">
        <w:rPr>
          <w:lang w:eastAsia="ko-KR"/>
        </w:rPr>
        <w:t xml:space="preserve">In </w:t>
      </w:r>
      <w:r w:rsidR="00ED2CDD" w:rsidRPr="00ED2CDD">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ED2CDD">
        <w:rPr>
          <w:lang w:eastAsia="ko-KR"/>
        </w:rPr>
        <w:t xml:space="preserve">is the </w:t>
      </w:r>
      <w:r w:rsidR="008D3CBB" w:rsidRPr="00F477AF">
        <w:rPr>
          <w:lang w:eastAsia="ko-KR"/>
        </w:rPr>
        <w:t>detection</w:t>
      </w:r>
      <w:r w:rsidR="00ED2CDD">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5AE74307" w14:textId="6613AED9" w:rsidR="00664A93" w:rsidRDefault="000B648A" w:rsidP="00664A93">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4137CC" w:rsidRPr="004137CC">
        <w:rPr>
          <w:lang w:eastAsia="ko-KR"/>
        </w:rPr>
        <w:t xml:space="preserve">or by an S-EES subscription to the monitoring event UE mobility for area of interest </w:t>
      </w:r>
      <w:r w:rsidR="000641B8" w:rsidRPr="00F477AF">
        <w:rPr>
          <w:lang w:eastAsia="ko-KR"/>
        </w:rPr>
        <w:t>as described in clause 8.8.1</w:t>
      </w:r>
      <w:r w:rsidR="00244C43">
        <w:rPr>
          <w:lang w:eastAsia="ko-KR"/>
        </w:rPr>
        <w:t>.1</w:t>
      </w:r>
      <w:r w:rsidR="0054597B">
        <w:rPr>
          <w:lang w:eastAsia="ko-KR"/>
        </w:rPr>
        <w:t>A</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w:t>
      </w:r>
      <w:r w:rsidR="0054597B" w:rsidRPr="0054597B">
        <w:rPr>
          <w:lang w:eastAsia="zh-CN"/>
        </w:rPr>
        <w:t xml:space="preserve">receiving an EELManagedACR request in </w:t>
      </w:r>
      <w:r w:rsidR="00EE2779" w:rsidRPr="00F477AF">
        <w:rPr>
          <w:lang w:eastAsia="zh-CN"/>
        </w:rPr>
        <w:lastRenderedPageBreak/>
        <w:t>step 1</w:t>
      </w:r>
      <w:r w:rsidR="00A5434C" w:rsidRPr="00F477AF">
        <w:rPr>
          <w:lang w:eastAsia="ko-KR"/>
        </w:rPr>
        <w:t>.</w:t>
      </w:r>
      <w:r w:rsidR="00664A93" w:rsidRPr="00664A93">
        <w:t xml:space="preserve"> </w:t>
      </w:r>
      <w:r w:rsidR="00664A93">
        <w:rPr>
          <w:lang w:eastAsia="ko-KR"/>
        </w:rPr>
        <w:t>The S-EES detection may also be triggered due to EDN overload based on the edge load analytics information received from ADAES by procedure described in clause 8.8.3.11.</w:t>
      </w:r>
    </w:p>
    <w:p w14:paraId="710C6CCD" w14:textId="622810A4" w:rsidR="00143FEA" w:rsidRPr="00F477AF" w:rsidRDefault="00664A93" w:rsidP="007E1D35">
      <w:pPr>
        <w:pStyle w:val="EditorsNote"/>
        <w:rPr>
          <w:lang w:eastAsia="ko-KR"/>
        </w:rPr>
      </w:pPr>
      <w:r>
        <w:rPr>
          <w:lang w:eastAsia="ko-KR"/>
        </w:rPr>
        <w:t>Editor' Note:</w:t>
      </w:r>
      <w:r>
        <w:rPr>
          <w:lang w:eastAsia="ko-KR"/>
        </w:rPr>
        <w:tab/>
        <w:t>The system impact of using EDN overload notification in clause 8.8.3.11 is FFS.</w:t>
      </w:r>
    </w:p>
    <w:p w14:paraId="04B6E1B9" w14:textId="116E6A68"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0054597B">
        <w:rPr>
          <w:lang w:eastAsia="ko-KR"/>
        </w:rPr>
        <w:t>A</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77777777"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p>
    <w:p w14:paraId="2A52216D" w14:textId="77777777" w:rsidR="00534981" w:rsidRDefault="009706CD" w:rsidP="00534981">
      <w:pPr>
        <w:pStyle w:val="B1"/>
        <w:ind w:firstLine="0"/>
        <w:rPr>
          <w:lang w:eastAsia="ko-KR"/>
        </w:rPr>
      </w:pPr>
      <w:r>
        <w:rPr>
          <w:lang w:eastAsia="ko-KR"/>
        </w:rPr>
        <w:t xml:space="preserve">For S-EAS detected case, the S-EAS includes list of UEs for which ACR is required in the </w:t>
      </w:r>
      <w:r w:rsidRPr="008738FD">
        <w:rPr>
          <w:lang w:eastAsia="ko-KR"/>
        </w:rPr>
        <w:t xml:space="preserve">ACR </w:t>
      </w:r>
      <w:r>
        <w:rPr>
          <w:lang w:eastAsia="ko-KR"/>
        </w:rPr>
        <w:t>request to indicate S-EES to perform ACR for UEs in the group as the S-EAS is overloaded and may not meet to KPIs for common EAS.</w:t>
      </w:r>
    </w:p>
    <w:p w14:paraId="165BF41D" w14:textId="2BD90B2C" w:rsidR="009706CD" w:rsidRPr="00F477AF" w:rsidRDefault="00534981" w:rsidP="00534981">
      <w:pPr>
        <w:pStyle w:val="B1"/>
        <w:ind w:firstLine="0"/>
        <w:rPr>
          <w:lang w:eastAsia="ko-KR"/>
        </w:rPr>
      </w:pPr>
      <w:r>
        <w:rPr>
          <w:lang w:eastAsia="ko-KR"/>
        </w:rPr>
        <w:t>For S-EES detected case, t</w:t>
      </w:r>
      <w:r w:rsidRPr="00382DD2">
        <w:rPr>
          <w:lang w:eastAsia="ko-KR"/>
        </w:rPr>
        <w:t>he S-EES may detect that ACR may be required based on edge performance of load analytics of the S-EAS receved in Edge analytics Notification from ADAE server as specified in clause 8.8.3.7 of 3GPP TS 23.436 [28].</w:t>
      </w:r>
    </w:p>
    <w:p w14:paraId="4A7C0BB7" w14:textId="77777777" w:rsidR="00534981" w:rsidRDefault="000B648A" w:rsidP="00534981">
      <w:pPr>
        <w:pStyle w:val="B1"/>
        <w:rPr>
          <w:lang w:eastAsia="ko-KR"/>
        </w:rPr>
      </w:pPr>
      <w:r w:rsidRPr="00F477AF">
        <w:rPr>
          <w:lang w:eastAsia="ko-KR"/>
        </w:rPr>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3D9FBB9C" w14:textId="750E0290" w:rsidR="00143FEA" w:rsidRPr="00F477AF" w:rsidRDefault="00534981" w:rsidP="007E1D35">
      <w:pPr>
        <w:pStyle w:val="B1"/>
        <w:ind w:firstLine="0"/>
        <w:rPr>
          <w:lang w:eastAsia="ko-KR"/>
        </w:rPr>
      </w:pPr>
      <w:r>
        <w:rPr>
          <w:lang w:eastAsia="ko-KR"/>
        </w:rPr>
        <w:t xml:space="preserve">For S-EES detected case, if the ACR is decided for the common EAS, </w:t>
      </w:r>
      <w:r w:rsidRPr="005E35CB">
        <w:rPr>
          <w:lang w:eastAsia="ko-KR"/>
        </w:rPr>
        <w:t>the S-EES determines list of all UEs of the application group ID</w:t>
      </w:r>
      <w:r>
        <w:rPr>
          <w:lang w:eastAsia="ko-KR"/>
        </w:rPr>
        <w:t xml:space="preserve"> that are currently connected to S-EAS</w:t>
      </w:r>
      <w:r w:rsidRPr="005E35CB">
        <w:rPr>
          <w:lang w:eastAsia="ko-KR"/>
        </w:rPr>
        <w:t>.</w:t>
      </w:r>
    </w:p>
    <w:p w14:paraId="2DBFE85B" w14:textId="77777777" w:rsidR="007D2FE3" w:rsidRPr="00F477AF" w:rsidRDefault="007D2FE3" w:rsidP="007D2FE3">
      <w:pPr>
        <w:rPr>
          <w:lang w:eastAsia="zh-CN"/>
        </w:rPr>
      </w:pPr>
      <w:bookmarkStart w:id="1881" w:name="_Hlk49942364"/>
      <w:r w:rsidRPr="00F477AF">
        <w:rPr>
          <w:lang w:eastAsia="zh-CN"/>
        </w:rPr>
        <w:t>Phase III:</w:t>
      </w:r>
      <w:r w:rsidRPr="00F477AF">
        <w:rPr>
          <w:lang w:eastAsia="zh-CN"/>
        </w:rPr>
        <w:tab/>
        <w:t>ACR Execution</w:t>
      </w:r>
    </w:p>
    <w:p w14:paraId="3641BC48" w14:textId="6D5B5DA6"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81"/>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values 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143FEA" w:rsidRPr="00F477AF">
        <w:t xml:space="preserve"> The S-EES may decide not to perform </w:t>
      </w:r>
      <w:r w:rsidR="008A4DAA" w:rsidRPr="00F477AF">
        <w:t>ACR</w:t>
      </w:r>
      <w:r w:rsidR="00143FEA" w:rsidRPr="00F477AF">
        <w:t xml:space="preserve"> if T-EAS is not available.</w:t>
      </w:r>
    </w:p>
    <w:p w14:paraId="65249E31" w14:textId="5D90DDFB"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2878C2A0" w14:textId="77777777" w:rsidR="001913CA"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1913CA" w:rsidRPr="001913CA">
        <w:rPr>
          <w:lang w:eastAsia="ko-KR"/>
        </w:rPr>
        <w:t>If ACR is initiated for common EAS, S-EES may initiate EEC context push relocation for EECs in the identified UEs for the application group.</w:t>
      </w:r>
    </w:p>
    <w:p w14:paraId="59CE6208" w14:textId="42A0A8CE" w:rsidR="00AD7B38" w:rsidRPr="00082301" w:rsidRDefault="00AD7B38" w:rsidP="009A0C0A">
      <w:pPr>
        <w:ind w:left="568"/>
        <w:rPr>
          <w:lang w:eastAsia="ko-KR"/>
        </w:rPr>
      </w:pPr>
      <w:r w:rsidRPr="00082301">
        <w:rPr>
          <w:lang w:eastAsia="ko-KR"/>
        </w:rPr>
        <w:t xml:space="preserve">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589DAA4B" w:rsidR="00143FEA" w:rsidRPr="00F477AF" w:rsidRDefault="00AD7B38" w:rsidP="00143FEA">
      <w:pPr>
        <w:pStyle w:val="B1"/>
        <w:rPr>
          <w:lang w:eastAsia="ko-KR"/>
        </w:rPr>
      </w:pPr>
      <w:r>
        <w:rPr>
          <w:lang w:eastAsia="ko-KR"/>
        </w:rPr>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w:t>
      </w:r>
      <w:r w:rsidR="00143FEA" w:rsidRPr="00F477AF">
        <w:rPr>
          <w:lang w:eastAsia="ko-KR"/>
        </w:rPr>
        <w:lastRenderedPageBreak/>
        <w:t>the T-EAS.</w:t>
      </w:r>
      <w:r w:rsidR="005B27F3" w:rsidRPr="005B27F3">
        <w:rPr>
          <w:lang w:eastAsia="ko-KR"/>
        </w:rPr>
        <w:t xml:space="preserve"> For S-EES detected case, the notification includes list of UEs for which ACT from S-EAS to T-EAS is required as the S-EAS is not aware of the list of UEs identified for the ACR.</w:t>
      </w:r>
    </w:p>
    <w:p w14:paraId="166D2A68" w14:textId="77777777" w:rsidR="005B27F3" w:rsidRDefault="00AD7B38" w:rsidP="005B27F3">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5A4BCEFE" w14:textId="47A6F624" w:rsidR="005B27F3" w:rsidRPr="00F477AF" w:rsidRDefault="005B27F3" w:rsidP="007E1D35">
      <w:pPr>
        <w:pStyle w:val="B1"/>
        <w:ind w:firstLine="0"/>
        <w:rPr>
          <w:lang w:eastAsia="ko-KR"/>
        </w:rPr>
      </w:pPr>
      <w:r>
        <w:rPr>
          <w:lang w:eastAsia="ko-KR"/>
        </w:rPr>
        <w:t xml:space="preserve">For S-EES detected case, the S-EAS </w:t>
      </w:r>
      <w:r w:rsidRPr="003F19DB">
        <w:rPr>
          <w:lang w:eastAsia="ko-KR"/>
        </w:rPr>
        <w:t>initiate</w:t>
      </w:r>
      <w:r>
        <w:rPr>
          <w:lang w:eastAsia="ko-KR"/>
        </w:rPr>
        <w:t>s</w:t>
      </w:r>
      <w:r w:rsidRPr="003F19DB">
        <w:rPr>
          <w:lang w:eastAsia="ko-KR"/>
        </w:rPr>
        <w:t xml:space="preserve"> </w:t>
      </w:r>
      <w:r>
        <w:rPr>
          <w:lang w:eastAsia="ko-KR"/>
        </w:rPr>
        <w:t>application context transfer towards</w:t>
      </w:r>
      <w:r w:rsidRPr="003F19DB">
        <w:rPr>
          <w:lang w:eastAsia="ko-KR"/>
        </w:rPr>
        <w:t xml:space="preserve"> T-EAS for all ACs for the </w:t>
      </w:r>
      <w:r>
        <w:rPr>
          <w:lang w:eastAsia="ko-KR"/>
        </w:rPr>
        <w:t>received list of UE(s) in the notification</w:t>
      </w:r>
      <w:r w:rsidRPr="003F19DB">
        <w:rPr>
          <w:lang w:eastAsia="ko-KR"/>
        </w:rPr>
        <w: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78A76D74" w14:textId="36A5A7C1"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C053D">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r w:rsidR="005B27F3" w:rsidRPr="005B27F3">
        <w:t xml:space="preserve"> </w:t>
      </w:r>
      <w:r w:rsidR="005B27F3" w:rsidRPr="005B27F3">
        <w:rPr>
          <w:lang w:eastAsia="ko-KR"/>
        </w:rPr>
        <w:t>In the case of S-EAS overload or maintenance, the S-EAS includes a list of UEs (which are part of the application group) in the ACR status update message for which ACT is successful.</w:t>
      </w:r>
    </w:p>
    <w:p w14:paraId="4A1EE5FD" w14:textId="32F3D032"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r w:rsidR="005B27F3" w:rsidRPr="005B27F3">
        <w:rPr>
          <w:lang w:eastAsia="ko-KR"/>
        </w:rPr>
        <w:t xml:space="preserve"> In the case of S-EAS overload or maintenance, the T-EAS includes a list of UEs (which are part of the application group) in the ACR status update message for which ACT is successful.</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6FF1EA4B"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C053D" w:rsidRPr="000C053D">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67EB5DD4" w14:textId="77777777" w:rsidR="001913CA" w:rsidRDefault="001913CA" w:rsidP="009A0C0A">
      <w:pPr>
        <w:pStyle w:val="B1"/>
        <w:ind w:firstLine="0"/>
        <w:rPr>
          <w:lang w:eastAsia="ko-KR"/>
        </w:rPr>
      </w:pPr>
      <w:bookmarkStart w:id="1882" w:name="_Toc50584441"/>
      <w:bookmarkStart w:id="1883" w:name="_Toc50584785"/>
      <w:r w:rsidRPr="001913CA">
        <w:rPr>
          <w:lang w:eastAsia="ko-KR"/>
        </w:rPr>
        <w:lastRenderedPageBreak/>
        <w:t>If ACR is initiated for common EAS, the S-EES sends the ACR information notification (ACR complete) message to EEC for the identified UEs.</w:t>
      </w:r>
    </w:p>
    <w:p w14:paraId="1748C5C9" w14:textId="36514C5D" w:rsidR="00151572" w:rsidRPr="00F477AF" w:rsidRDefault="00151572" w:rsidP="009A0C0A">
      <w:pPr>
        <w:pStyle w:val="NO"/>
        <w:rPr>
          <w:lang w:eastAsia="ko-KR"/>
        </w:rPr>
      </w:pPr>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84" w:name="_Toc57673693"/>
      <w:bookmarkStart w:id="1885" w:name="_Toc169796641"/>
      <w:r w:rsidRPr="00F477AF">
        <w:t>8.8.2.</w:t>
      </w:r>
      <w:r w:rsidR="000A451C" w:rsidRPr="00F477AF">
        <w:t>6</w:t>
      </w:r>
      <w:r w:rsidRPr="00F477AF">
        <w:tab/>
      </w:r>
      <w:r w:rsidR="000641B8" w:rsidRPr="00F477AF">
        <w:t>EEC</w:t>
      </w:r>
      <w:r w:rsidRPr="00F477AF">
        <w:t xml:space="preserve"> executed </w:t>
      </w:r>
      <w:bookmarkEnd w:id="1882"/>
      <w:bookmarkEnd w:id="1883"/>
      <w:r w:rsidR="008A4DAA" w:rsidRPr="00F477AF">
        <w:t>ACR</w:t>
      </w:r>
      <w:r w:rsidR="000641B8" w:rsidRPr="00F477AF">
        <w:t xml:space="preserve"> via T-EES</w:t>
      </w:r>
      <w:bookmarkEnd w:id="1884"/>
      <w:bookmarkEnd w:id="1885"/>
    </w:p>
    <w:p w14:paraId="547BADA2" w14:textId="65005752"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54597B">
        <w:t>A</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5" type="#_x0000_t75" style="width:409.45pt;height:316.5pt" o:ole="">
            <v:imagedata r:id="rId130" o:title=""/>
          </v:shape>
          <o:OLEObject Type="Embed" ProgID="Visio.Drawing.15" ShapeID="_x0000_i1085" DrawAspect="Content" ObjectID="_1780409417" r:id="rId131"/>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01F312E9"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4597B">
        <w:rPr>
          <w:lang w:eastAsia="ko-KR"/>
        </w:rPr>
        <w:t>A</w:t>
      </w:r>
      <w:r w:rsidR="00511F40" w:rsidRPr="00F477AF">
        <w:rPr>
          <w:lang w:eastAsia="ko-KR"/>
        </w:rPr>
        <w:t>.</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w:t>
      </w:r>
      <w:r w:rsidR="000F746C" w:rsidRPr="00F477AF">
        <w:rPr>
          <w:lang w:eastAsia="ko-KR"/>
        </w:rPr>
        <w:lastRenderedPageBreak/>
        <w:t xml:space="preserve">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700AB355"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 xml:space="preserve">planning case. For the service continuity planning case, if it is EES monitors the UE mobility, then only when T-EES detects the UE has moved to the predicted/expected UE location or Expected AC Geographical Service Area and the status </w:t>
      </w:r>
      <w:r w:rsidR="00B223BE" w:rsidRPr="00B223BE">
        <w:rPr>
          <w:lang w:eastAsia="ko-KR"/>
        </w:rPr>
        <w:t>in step 6</w:t>
      </w:r>
      <w:r w:rsidR="00B223BE">
        <w:rPr>
          <w:lang w:eastAsia="ko-KR"/>
        </w:rPr>
        <w:t xml:space="preserve"> </w:t>
      </w:r>
      <w:r w:rsidR="00003EF9" w:rsidRPr="00003EF9">
        <w:rPr>
          <w:lang w:eastAsia="ko-KR"/>
        </w:rPr>
        <w:t>indicates a successful ACT, then the S-EES sends ACR information notification (ACR complete) message to the EEC indicating that UE has moved 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 xml:space="preserve">If the EEC Context relocation procedure was attempted, then the notification includes EEC context relocation status IE, indicating the result of </w:t>
      </w:r>
      <w:r w:rsidR="00AD7B38" w:rsidRPr="003E67A9">
        <w:rPr>
          <w:lang w:eastAsia="ko-KR"/>
        </w:rPr>
        <w:lastRenderedPageBreak/>
        <w:t>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86" w:name="_Toc50584442"/>
      <w:bookmarkStart w:id="1887" w:name="_Toc50584786"/>
      <w:bookmarkStart w:id="1888"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89" w:name="_Hlk137737833"/>
      <w:bookmarkStart w:id="1890" w:name="_Hlk137737992"/>
      <w:bookmarkStart w:id="1891" w:name="_Toc169796642"/>
      <w:r w:rsidRPr="00F477AF">
        <w:t>8.8.2.</w:t>
      </w:r>
      <w:bookmarkEnd w:id="1889"/>
      <w:r>
        <w:t>7</w:t>
      </w:r>
      <w:r w:rsidRPr="00F477AF">
        <w:tab/>
      </w:r>
      <w:r>
        <w:t>ACR for direct EAS bundle, executed by EEC</w:t>
      </w:r>
      <w:bookmarkEnd w:id="1890"/>
      <w:bookmarkEnd w:id="1891"/>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92" w:name="_Toc169796643"/>
      <w:r w:rsidRPr="004835EB">
        <w:t>8.8.2.</w:t>
      </w:r>
      <w:r>
        <w:t>8</w:t>
      </w:r>
      <w:r w:rsidRPr="004835EB">
        <w:tab/>
        <w:t>ACR for EAS bundle, executed by S-EAS</w:t>
      </w:r>
      <w:bookmarkEnd w:id="1892"/>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6" type="#_x0000_t75" style="width:419.65pt;height:311.1pt" o:ole="">
            <v:imagedata r:id="rId132" o:title=""/>
          </v:shape>
          <o:OLEObject Type="Embed" ProgID="Visio.Drawing.15" ShapeID="_x0000_i1086" DrawAspect="Content" ObjectID="_1780409418" r:id="rId133"/>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250D867D"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w:t>
      </w:r>
      <w:r w:rsidR="006D4A61" w:rsidRPr="006D4A61">
        <w:rPr>
          <w:lang w:eastAsia="ko-KR"/>
        </w:rPr>
        <w:t xml:space="preserve"> as described in clause 8.8.3.2</w:t>
      </w:r>
      <w:r w:rsidRPr="004835EB">
        <w:rPr>
          <w:lang w:eastAsia="ko-KR"/>
        </w:rPr>
        <w:t xml:space="preserve">. If the affinity is set to strong, then T-EASs are from the same EDN. The main S-EAS may apply AF traffic </w:t>
      </w:r>
      <w:r w:rsidR="0021166F" w:rsidRPr="0021166F">
        <w:rPr>
          <w:lang w:eastAsia="ko-KR"/>
        </w:rPr>
        <w:t xml:space="preserve">influence </w:t>
      </w:r>
      <w:r w:rsidRPr="004835EB">
        <w:rPr>
          <w:lang w:eastAsia="ko-KR"/>
        </w:rPr>
        <w:t>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93" w:name="_Hlk137737856"/>
      <w:bookmarkStart w:id="1894" w:name="_Toc169796644"/>
      <w:r w:rsidRPr="00F477AF">
        <w:lastRenderedPageBreak/>
        <w:t>8.8.2.</w:t>
      </w:r>
      <w:r>
        <w:t>9</w:t>
      </w:r>
      <w:bookmarkEnd w:id="1893"/>
      <w:r w:rsidRPr="00F477AF">
        <w:tab/>
      </w:r>
      <w:r>
        <w:t>ACR for EAS bundle, executed by S-EES</w:t>
      </w:r>
      <w:bookmarkEnd w:id="1894"/>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7" type="#_x0000_t75" style="width:406.2pt;height:329.9pt" o:ole="">
            <v:imagedata r:id="rId134" o:title=""/>
          </v:shape>
          <o:OLEObject Type="Embed" ProgID="Visio.Drawing.15" ShapeID="_x0000_i1087" DrawAspect="Content" ObjectID="_1780409419" r:id="rId135"/>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075306BD"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w:t>
      </w:r>
      <w:r w:rsidR="006D4A61" w:rsidRPr="006D4A61">
        <w:rPr>
          <w:lang w:eastAsia="ko-KR"/>
        </w:rPr>
        <w:t xml:space="preserve"> as described in clause 8.8.3.2</w:t>
      </w:r>
      <w:r w:rsidRPr="004835EB">
        <w:rPr>
          <w:lang w:eastAsia="ko-KR"/>
        </w:rPr>
        <w:t>.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95" w:name="_Toc169796645"/>
      <w:r w:rsidRPr="00F477AF">
        <w:t>8.</w:t>
      </w:r>
      <w:r>
        <w:t>8</w:t>
      </w:r>
      <w:r w:rsidRPr="00F477AF">
        <w:t>.</w:t>
      </w:r>
      <w:r>
        <w:t>2A</w:t>
      </w:r>
      <w:r w:rsidRPr="00F477AF">
        <w:tab/>
      </w:r>
      <w:r w:rsidRPr="001435B1">
        <w:t>Scenarios for ACR between EAS and CAS</w:t>
      </w:r>
      <w:bookmarkEnd w:id="1895"/>
    </w:p>
    <w:p w14:paraId="1C0B5ED3" w14:textId="77777777" w:rsidR="00003EF9" w:rsidRPr="00395006" w:rsidRDefault="00003EF9" w:rsidP="00003EF9">
      <w:pPr>
        <w:pStyle w:val="Heading4"/>
      </w:pPr>
      <w:bookmarkStart w:id="1896" w:name="_Toc169796646"/>
      <w:r>
        <w:t>8.8.2A.1</w:t>
      </w:r>
      <w:r>
        <w:tab/>
        <w:t>General</w:t>
      </w:r>
      <w:bookmarkEnd w:id="1896"/>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97" w:name="_Toc169796647"/>
      <w:r>
        <w:t>8.8.2A.2</w:t>
      </w:r>
      <w:r>
        <w:tab/>
      </w:r>
      <w:r w:rsidRPr="00BA257B">
        <w:t xml:space="preserve">Enabling ACR with CAS - </w:t>
      </w:r>
      <w:r w:rsidRPr="000E2CB1">
        <w:t>Initiation by EEC using regular EAS Discovery</w:t>
      </w:r>
      <w:bookmarkEnd w:id="1897"/>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88" type="#_x0000_t75" style="width:458.35pt;height:424.5pt" o:ole="">
            <v:imagedata r:id="rId136" o:title=""/>
          </v:shape>
          <o:OLEObject Type="Embed" ProgID="Visio.Drawing.15" ShapeID="_x0000_i1088" DrawAspect="Content" ObjectID="_1780409420" r:id="rId137"/>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5406F5E9"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08C8E790"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r w:rsidR="004E577E">
        <w:rPr>
          <w:lang w:eastAsia="ko-KR"/>
        </w:rPr>
        <w:t>.</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98" w:name="_Toc169796648"/>
      <w:r>
        <w:t>8.8.2A.3</w:t>
      </w:r>
      <w:r>
        <w:tab/>
      </w:r>
      <w:r w:rsidRPr="00BA257B">
        <w:t xml:space="preserve">Enabling ACR with CAS - </w:t>
      </w:r>
      <w:r w:rsidRPr="00665128">
        <w:t>EEC executed ACR via S-EES</w:t>
      </w:r>
      <w:bookmarkEnd w:id="1898"/>
    </w:p>
    <w:p w14:paraId="2EA182A7" w14:textId="45089541"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0054597B">
        <w:t>A</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89" type="#_x0000_t75" style="width:453.5pt;height:295.5pt" o:ole="">
            <v:imagedata r:id="rId138" o:title=""/>
          </v:shape>
          <o:OLEObject Type="Embed" ProgID="Visio.Drawing.15" ShapeID="_x0000_i1089" DrawAspect="Content" ObjectID="_1780409421" r:id="rId139"/>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lastRenderedPageBreak/>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or EEC</w:t>
      </w:r>
      <w:r w:rsidRPr="002E112F">
        <w:rPr>
          <w:lang w:eastAsia="ko-KR"/>
        </w:rPr>
        <w:t>triggers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49EEECC2"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sidR="004E577E" w:rsidRPr="004E577E">
        <w:rPr>
          <w:lang w:eastAsia="ko-KR"/>
        </w:rPr>
        <w:t>Based on the received CAS information, the S-EES informs the CAS with the S-EES endpoint information by selected EES declaration request as described in clause 8.8.3.10.</w:t>
      </w:r>
      <w:r w:rsidR="004E577E">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99" w:name="_Toc169796649"/>
      <w:r>
        <w:t>8.8.2A.4</w:t>
      </w:r>
      <w:r>
        <w:tab/>
      </w:r>
      <w:r w:rsidRPr="00BA257B">
        <w:t xml:space="preserve">Enabling ACR with CAS - </w:t>
      </w:r>
      <w:r w:rsidRPr="00665128">
        <w:t xml:space="preserve">S-EAS decided </w:t>
      </w:r>
      <w:r>
        <w:t>ACR</w:t>
      </w:r>
      <w:bookmarkEnd w:id="1899"/>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90" type="#_x0000_t75" style="width:455.1pt;height:350.35pt" o:ole="">
            <v:imagedata r:id="rId140" o:title=""/>
          </v:shape>
          <o:OLEObject Type="Embed" ProgID="Visio.Drawing.15" ShapeID="_x0000_i1090" DrawAspect="Content" ObjectID="_1780409422" r:id="rId141"/>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D98AC23"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lastRenderedPageBreak/>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900" w:name="_Toc169796650"/>
      <w:r>
        <w:t>8.8.2A.5</w:t>
      </w:r>
      <w:r>
        <w:tab/>
      </w:r>
      <w:r w:rsidRPr="00BA257B">
        <w:t xml:space="preserve">Enabling ACR with CAS - </w:t>
      </w:r>
      <w:r w:rsidRPr="00F477AF">
        <w:t>S-EES executed ACR</w:t>
      </w:r>
      <w:bookmarkEnd w:id="1900"/>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6F171C0F"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r w:rsidR="004E577E" w:rsidRPr="004E577E">
        <w:t xml:space="preserve"> and pre-condition 5 for EELManagedACR is not applicable</w:t>
      </w:r>
      <w:r>
        <w:t>.</w:t>
      </w:r>
    </w:p>
    <w:p w14:paraId="2E9328E5" w14:textId="77777777" w:rsidR="00CB1F82" w:rsidRPr="00F477AF" w:rsidRDefault="00CB1F82" w:rsidP="00CB1F82">
      <w:pPr>
        <w:pStyle w:val="TH"/>
      </w:pPr>
      <w:r w:rsidRPr="00C10A64">
        <w:object w:dxaOrig="11688" w:dyaOrig="9432" w14:anchorId="417CA567">
          <v:shape id="_x0000_i1091" type="#_x0000_t75" style="width:478.75pt;height:385.25pt" o:ole="">
            <v:imagedata r:id="rId142" o:title=""/>
          </v:shape>
          <o:OLEObject Type="Embed" ProgID="Visio.Drawing.15" ShapeID="_x0000_i1091" DrawAspect="Content" ObjectID="_1780409423" r:id="rId143"/>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lastRenderedPageBreak/>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17E66778" w14:textId="77777777" w:rsidR="00262E9D" w:rsidRDefault="00CB1F82" w:rsidP="00262E9D">
      <w:pPr>
        <w:pStyle w:val="B1"/>
        <w:rPr>
          <w:lang w:eastAsia="zh-CN"/>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0408E021" w14:textId="467EAC4A" w:rsidR="00262E9D" w:rsidRDefault="00262E9D" w:rsidP="006144E7">
      <w:pPr>
        <w:pStyle w:val="B1"/>
        <w:ind w:firstLine="0"/>
        <w:rPr>
          <w:lang w:eastAsia="zh-CN"/>
        </w:rPr>
      </w:pPr>
      <w:r>
        <w:rPr>
          <w:lang w:eastAsia="zh-CN"/>
        </w:rPr>
        <w:t>If T-EAS discovery fails, then S-EES triggers DNS query message using the endpoint information (e.g., FQDN) in the S-EAS profile</w:t>
      </w:r>
      <w:r w:rsidR="00B917FB" w:rsidRPr="00B917FB">
        <w:rPr>
          <w:lang w:eastAsia="zh-CN"/>
        </w:rPr>
        <w:t xml:space="preserve"> (e.g., EASID)</w:t>
      </w:r>
      <w:r>
        <w:rPr>
          <w:lang w:eastAsia="zh-CN"/>
        </w:rPr>
        <w:t xml:space="preserve">. </w:t>
      </w:r>
    </w:p>
    <w:p w14:paraId="34F28544" w14:textId="638B0DDB" w:rsidR="00CB1F82" w:rsidRDefault="00262E9D" w:rsidP="006144E7">
      <w:pPr>
        <w:pStyle w:val="B1"/>
        <w:ind w:firstLine="0"/>
        <w:rPr>
          <w:lang w:eastAsia="ko-KR"/>
        </w:rPr>
      </w:pPr>
      <w:r>
        <w:rPr>
          <w:lang w:eastAsia="zh-CN"/>
        </w:rPr>
        <w:t>Based on the determination of CAS, the S-EES informs the CAS with the S-EES endpoint information by selected EES declaration request as described in clause 8.8.3.10. For EELmanagedACR, the CAS subscribe to S-EES to receive ACT status notifications.</w:t>
      </w:r>
    </w:p>
    <w:p w14:paraId="3583ED18" w14:textId="77777777" w:rsidR="00CB1F82" w:rsidRPr="00262E9D" w:rsidRDefault="00CB1F82" w:rsidP="00CB1F82">
      <w:pPr>
        <w:pStyle w:val="B1"/>
        <w:rPr>
          <w:lang w:eastAsia="ko-KR"/>
        </w:rPr>
      </w:pPr>
      <w:r>
        <w:rPr>
          <w:lang w:eastAsia="ko-KR"/>
        </w:rPr>
        <w:t>6</w:t>
      </w:r>
      <w:r w:rsidRPr="00F477AF">
        <w:rPr>
          <w:lang w:eastAsia="ko-KR"/>
        </w:rPr>
        <w:t>.</w:t>
      </w:r>
      <w:r w:rsidRPr="00F477AF">
        <w:rPr>
          <w:lang w:eastAsia="ko-KR"/>
        </w:rPr>
        <w:tab/>
      </w:r>
      <w:r w:rsidRPr="006144E7">
        <w:rPr>
          <w:lang w:eastAsia="ko-KR"/>
        </w:rPr>
        <w:t>Same as step 7</w:t>
      </w:r>
      <w:r w:rsidRPr="006144E7">
        <w:t xml:space="preserve"> described for figure 8.8.2.5-1</w:t>
      </w:r>
      <w:r w:rsidRPr="00262E9D">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901" w:name="_Toc169796651"/>
      <w:r>
        <w:t>8.8.2A.6</w:t>
      </w:r>
      <w:r>
        <w:tab/>
        <w:t>CAS decided ACR scenario via last S-EES</w:t>
      </w:r>
      <w:bookmarkEnd w:id="1901"/>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5D0FC12D" w:rsidR="00566C88" w:rsidRDefault="00566C88" w:rsidP="00B3457A">
      <w:pPr>
        <w:pStyle w:val="B1"/>
      </w:pPr>
      <w:r>
        <w:lastRenderedPageBreak/>
        <w:t>-</w:t>
      </w:r>
      <w:r>
        <w:tab/>
        <w:t xml:space="preserve">The CAS has a business relationship with the ECSP, otherwise, the EES will reject </w:t>
      </w:r>
      <w:r w:rsidR="00A140C7" w:rsidRPr="00A140C7">
        <w:t xml:space="preserve">the </w:t>
      </w:r>
      <w:r>
        <w:t>CAS request during authorization.</w:t>
      </w:r>
    </w:p>
    <w:p w14:paraId="75A2F512" w14:textId="55F6278C" w:rsidR="00566C88" w:rsidRDefault="00566C88" w:rsidP="00B3457A">
      <w:pPr>
        <w:pStyle w:val="B1"/>
      </w:pPr>
      <w:r>
        <w:t>-</w:t>
      </w:r>
      <w:r>
        <w:tab/>
        <w:t>Prior to being connected to the CAS, the EEC was connected to an S-EES that may still hold its context and the CAS knows the S-EES</w:t>
      </w:r>
      <w:r w:rsidR="00A140C7" w:rsidRPr="00A140C7">
        <w:t xml:space="preserve"> (e.g. as in clause 8.8.3.10 when ACR is performed from EAS to CAS)</w:t>
      </w:r>
      <w:r>
        <w:t>.</w:t>
      </w:r>
    </w:p>
    <w:p w14:paraId="38CBEBCD" w14:textId="327368D9" w:rsidR="00566C88" w:rsidRDefault="00566C88" w:rsidP="00B3457A">
      <w:pPr>
        <w:pStyle w:val="B1"/>
      </w:pPr>
      <w:r>
        <w:t>-</w:t>
      </w:r>
      <w:r>
        <w:tab/>
        <w:t xml:space="preserve">AC has </w:t>
      </w:r>
      <w:r w:rsidR="00A140C7" w:rsidRPr="00A140C7">
        <w:t xml:space="preserve">obtained </w:t>
      </w:r>
      <w:r>
        <w:t xml:space="preserve">the UE ID as per clause 8.14.2.6 </w:t>
      </w:r>
      <w:r w:rsidR="00A140C7" w:rsidRPr="00A140C7">
        <w:t xml:space="preserve">and forwarded it to the CAS </w:t>
      </w:r>
      <w:r>
        <w:t>while performing ACR from EAS to CAS as described in clause 8.8.2A</w:t>
      </w:r>
      <w:r w:rsidR="00A140C7">
        <w:t>.1</w:t>
      </w:r>
      <w:r>
        <w:t xml:space="preserve"> or the CAS knows UE ID </w:t>
      </w:r>
      <w:r w:rsidR="00A140C7">
        <w:t xml:space="preserve">having used the </w:t>
      </w:r>
      <w:r>
        <w:t>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92" type="#_x0000_t75" style="width:497pt;height:419.1pt" o:ole="">
            <v:imagedata r:id="rId144" o:title=""/>
          </v:shape>
          <o:OLEObject Type="Embed" ProgID="Visio.Drawing.15" ShapeID="_x0000_i1092" DrawAspect="Content" ObjectID="_1780409424" r:id="rId145"/>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96CB787" w14:textId="77777777" w:rsidR="00A140C7" w:rsidRDefault="00566C88" w:rsidP="00566C88">
      <w:pPr>
        <w:pStyle w:val="B1"/>
        <w:rPr>
          <w:b/>
          <w:bCs/>
        </w:rPr>
      </w:pPr>
      <w:r>
        <w:rPr>
          <w:b/>
          <w:bCs/>
        </w:rPr>
        <w:t>Phase III: ACR Execution</w:t>
      </w:r>
    </w:p>
    <w:p w14:paraId="1E4B5DD0" w14:textId="160BEF6B" w:rsidR="00566C88" w:rsidRDefault="00566C88" w:rsidP="00566C88">
      <w:pPr>
        <w:pStyle w:val="B1"/>
      </w:pPr>
      <w:r>
        <w:lastRenderedPageBreak/>
        <w:t>3.</w:t>
      </w:r>
      <w:r>
        <w:tab/>
        <w:t>Same as steps 3 to 5 in clause 8.8.2.4 where the CAS acts as an S-EAS</w:t>
      </w:r>
      <w:r w:rsidR="00A140C7" w:rsidRPr="00A140C7">
        <w:t xml:space="preserve"> and it may provide the UE ID in the T-EAS discovery request for the S-EES to identify the UE during discovery</w:t>
      </w:r>
      <w:r>
        <w:t>.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902" w:name="_Toc169796652"/>
      <w:r w:rsidRPr="00F477AF">
        <w:t>8.</w:t>
      </w:r>
      <w:r>
        <w:t>8</w:t>
      </w:r>
      <w:r w:rsidRPr="00F477AF">
        <w:t>.</w:t>
      </w:r>
      <w:r>
        <w:t>2B</w:t>
      </w:r>
      <w:r w:rsidRPr="00F477AF">
        <w:tab/>
      </w:r>
      <w:r w:rsidRPr="001435B1">
        <w:t>Scenarios for ACR between EAS and CAS with CES</w:t>
      </w:r>
      <w:bookmarkEnd w:id="1902"/>
    </w:p>
    <w:p w14:paraId="0F635E7F" w14:textId="77777777" w:rsidR="008A33E7" w:rsidRPr="00395006" w:rsidRDefault="008A33E7" w:rsidP="008A33E7">
      <w:pPr>
        <w:pStyle w:val="Heading4"/>
      </w:pPr>
      <w:bookmarkStart w:id="1903" w:name="_Toc120319007"/>
      <w:bookmarkStart w:id="1904" w:name="_Toc169796653"/>
      <w:r>
        <w:t>8.8.2B.1</w:t>
      </w:r>
      <w:r>
        <w:tab/>
      </w:r>
      <w:bookmarkEnd w:id="1903"/>
      <w:r>
        <w:t>General</w:t>
      </w:r>
      <w:bookmarkEnd w:id="1904"/>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905" w:name="_Toc169796654"/>
      <w:r>
        <w:t>8.8.2B.2</w:t>
      </w:r>
      <w:r>
        <w:tab/>
        <w:t>ACR from edge to cloud</w:t>
      </w:r>
      <w:bookmarkEnd w:id="1905"/>
    </w:p>
    <w:p w14:paraId="1E024023" w14:textId="77777777" w:rsidR="00496513" w:rsidRDefault="00496513" w:rsidP="00496513">
      <w:pPr>
        <w:pStyle w:val="Heading5"/>
      </w:pPr>
      <w:bookmarkStart w:id="1906" w:name="_Toc169796655"/>
      <w:r>
        <w:t>8.8.2B.2.1</w:t>
      </w:r>
      <w:r>
        <w:tab/>
        <w:t>General</w:t>
      </w:r>
      <w:bookmarkEnd w:id="1906"/>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907" w:name="_Toc169796656"/>
      <w:r>
        <w:t>8.8.2B.2.2</w:t>
      </w:r>
      <w:r>
        <w:tab/>
        <w:t>Initiation by EEC using regular EAS Discovery</w:t>
      </w:r>
      <w:bookmarkEnd w:id="1907"/>
    </w:p>
    <w:p w14:paraId="280DB875" w14:textId="77777777" w:rsidR="00496513" w:rsidRDefault="00496513" w:rsidP="00496513">
      <w:r>
        <w:t>The scenario described in clause 8.8.2A.2 applies with the following differences:</w:t>
      </w:r>
    </w:p>
    <w:p w14:paraId="316A2E5B" w14:textId="6092A401" w:rsidR="00496513" w:rsidRDefault="00496513" w:rsidP="00496513">
      <w:pPr>
        <w:pStyle w:val="B1"/>
      </w:pPr>
      <w:r>
        <w:t>-</w:t>
      </w:r>
      <w:r>
        <w:tab/>
        <w:t>After step 7, the S-EES relocates context to the CES. The relocation procedure re-uses the procedure described in clause 8.9.2.3</w:t>
      </w:r>
      <w:r w:rsidR="003F5EEF" w:rsidRPr="003F5EEF">
        <w:t xml:space="preserve"> where T-EES is replaced by CES</w:t>
      </w:r>
      <w:r>
        <w:t>.</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908" w:name="_Toc169796657"/>
      <w:r>
        <w:t>8.8.2B.2.3</w:t>
      </w:r>
      <w:r>
        <w:tab/>
        <w:t>EEC executed ACR via S-EES</w:t>
      </w:r>
      <w:bookmarkEnd w:id="1908"/>
    </w:p>
    <w:p w14:paraId="71AAFEE0" w14:textId="77777777" w:rsidR="00496513" w:rsidRDefault="00496513" w:rsidP="00496513">
      <w:r>
        <w:t>The scenario described in clause 8.8.2A.3 applies with the following differences:</w:t>
      </w:r>
    </w:p>
    <w:p w14:paraId="4800BD81" w14:textId="38AAB0BA" w:rsidR="00496513" w:rsidRDefault="00496513" w:rsidP="00496513">
      <w:pPr>
        <w:pStyle w:val="B1"/>
      </w:pPr>
      <w:r>
        <w:t>-</w:t>
      </w:r>
      <w:r>
        <w:tab/>
        <w:t>After step 4, the S-EES relocates context to the CES. The relocation procedure re-uses the procedure described in clause 8.9.2.3</w:t>
      </w:r>
      <w:r w:rsidR="003F5EEF" w:rsidRPr="003F5EEF">
        <w:t xml:space="preserve"> where T-EES is replaced by CES</w:t>
      </w:r>
      <w:r>
        <w:t>.</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909" w:name="_Toc169796658"/>
      <w:r>
        <w:lastRenderedPageBreak/>
        <w:t>8.8.2B.2.4</w:t>
      </w:r>
      <w:r>
        <w:tab/>
        <w:t>S-EAS decided ACR</w:t>
      </w:r>
      <w:bookmarkEnd w:id="1909"/>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910" w:name="_Toc169796659"/>
      <w:r>
        <w:t>8.8.2B.2.5</w:t>
      </w:r>
      <w:r>
        <w:tab/>
        <w:t>S-EES executed ACR</w:t>
      </w:r>
      <w:bookmarkEnd w:id="1910"/>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911" w:name="_Toc169796660"/>
      <w:r>
        <w:t>8.8.2B.3</w:t>
      </w:r>
      <w:r>
        <w:tab/>
        <w:t>ACR from cloud to edge</w:t>
      </w:r>
      <w:bookmarkEnd w:id="1911"/>
    </w:p>
    <w:p w14:paraId="1676684D" w14:textId="77777777" w:rsidR="00496513" w:rsidRDefault="00496513" w:rsidP="00496513">
      <w:pPr>
        <w:pStyle w:val="Heading5"/>
      </w:pPr>
      <w:bookmarkStart w:id="1912" w:name="_Toc169796661"/>
      <w:r>
        <w:t>8.8.2B.3.1</w:t>
      </w:r>
      <w:r>
        <w:tab/>
        <w:t>General</w:t>
      </w:r>
      <w:bookmarkEnd w:id="1912"/>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913" w:name="_Toc169796662"/>
      <w:r>
        <w:t>8.8.2B.3.2</w:t>
      </w:r>
      <w:r>
        <w:tab/>
        <w:t>Initiation by EEC using regular EAS Discovery</w:t>
      </w:r>
      <w:bookmarkEnd w:id="1913"/>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914" w:name="_Toc169796663"/>
      <w:r>
        <w:t>8.8.2B.3.3</w:t>
      </w:r>
      <w:r>
        <w:tab/>
        <w:t>EEC executed ACR via CES</w:t>
      </w:r>
      <w:bookmarkEnd w:id="1914"/>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915" w:name="_Toc169796664"/>
      <w:r>
        <w:t>8.8.2B.3.4</w:t>
      </w:r>
      <w:r>
        <w:tab/>
        <w:t>CAS decided ACR</w:t>
      </w:r>
      <w:bookmarkEnd w:id="1915"/>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916" w:name="_Toc169796665"/>
      <w:r>
        <w:t>8.8.2B.3.5</w:t>
      </w:r>
      <w:r>
        <w:tab/>
        <w:t>CES executed ACR</w:t>
      </w:r>
      <w:bookmarkEnd w:id="1916"/>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917" w:name="_Toc169796666"/>
      <w:r w:rsidRPr="00F477AF">
        <w:lastRenderedPageBreak/>
        <w:t>8.8</w:t>
      </w:r>
      <w:r w:rsidR="00CE5097" w:rsidRPr="00F477AF">
        <w:t>.</w:t>
      </w:r>
      <w:r w:rsidR="000A451C" w:rsidRPr="00F477AF">
        <w:t>3</w:t>
      </w:r>
      <w:r w:rsidR="00CE5097" w:rsidRPr="00F477AF">
        <w:tab/>
        <w:t>Procedures</w:t>
      </w:r>
      <w:bookmarkEnd w:id="1844"/>
      <w:bookmarkEnd w:id="1845"/>
      <w:bookmarkEnd w:id="1886"/>
      <w:bookmarkEnd w:id="1887"/>
      <w:bookmarkEnd w:id="1888"/>
      <w:bookmarkEnd w:id="1917"/>
    </w:p>
    <w:p w14:paraId="2E100470" w14:textId="77777777" w:rsidR="00CA695C" w:rsidRPr="00F477AF" w:rsidRDefault="00CA695C" w:rsidP="00CA695C">
      <w:pPr>
        <w:pStyle w:val="Heading4"/>
      </w:pPr>
      <w:bookmarkStart w:id="1918" w:name="_Toc57673695"/>
      <w:bookmarkStart w:id="1919" w:name="_Toc37791072"/>
      <w:bookmarkStart w:id="1920" w:name="_Toc42004060"/>
      <w:bookmarkStart w:id="1921" w:name="_Toc50584443"/>
      <w:bookmarkStart w:id="1922" w:name="_Toc50584787"/>
      <w:bookmarkStart w:id="1923" w:name="_Toc169796667"/>
      <w:r w:rsidRPr="00F477AF">
        <w:t>8.8.3.1</w:t>
      </w:r>
      <w:r w:rsidRPr="00F477AF">
        <w:tab/>
        <w:t>General</w:t>
      </w:r>
      <w:bookmarkEnd w:id="1918"/>
      <w:bookmarkEnd w:id="1923"/>
    </w:p>
    <w:p w14:paraId="37870059" w14:textId="77777777" w:rsidR="00CE5097" w:rsidRPr="00F477AF" w:rsidRDefault="00CA7389" w:rsidP="00CE5097">
      <w:pPr>
        <w:pStyle w:val="Heading4"/>
      </w:pPr>
      <w:bookmarkStart w:id="1924" w:name="_Toc57673696"/>
      <w:bookmarkStart w:id="1925" w:name="_Toc169796668"/>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919"/>
      <w:bookmarkEnd w:id="1920"/>
      <w:bookmarkEnd w:id="1921"/>
      <w:bookmarkEnd w:id="1922"/>
      <w:bookmarkEnd w:id="1924"/>
      <w:r w:rsidR="008A4DAA" w:rsidRPr="00F477AF">
        <w:t>T-EAS</w:t>
      </w:r>
      <w:bookmarkEnd w:id="1925"/>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8BCE7A3"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w:t>
      </w:r>
      <w:r w:rsidR="00CE4285" w:rsidRPr="00CE4285">
        <w:t xml:space="preserve">content </w:t>
      </w:r>
      <w:r w:rsidRPr="00177101">
        <w:t xml:space="preserve">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3" type="#_x0000_t75" style="width:458.85pt;height:200.95pt" o:ole="">
            <v:imagedata r:id="rId146" o:title=""/>
          </v:shape>
          <o:OLEObject Type="Embed" ProgID="Visio.Drawing.11" ShapeID="_x0000_i1093" DrawAspect="Content" ObjectID="_1780409425" r:id="rId147"/>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70CD0DF3" w:rsidR="00CE5097" w:rsidRPr="00F477AF" w:rsidRDefault="00CE5097" w:rsidP="00586629">
      <w:pPr>
        <w:pStyle w:val="B1"/>
      </w:pPr>
      <w:r w:rsidRPr="00F477AF">
        <w:t>1</w:t>
      </w:r>
      <w:r w:rsidR="00DA2FB3">
        <w:rPr>
          <w:rFonts w:hint="eastAsia"/>
          <w:lang w:val="en-US" w:eastAsia="zh-CN"/>
        </w:rPr>
        <w:t>a</w:t>
      </w:r>
      <w:r w:rsidRPr="00F477AF">
        <w:t>.</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9B6767" w:rsidRPr="00F477AF">
        <w:t xml:space="preserve"> 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2CCDB874" w14:textId="77777777" w:rsidR="00DD12D1" w:rsidRDefault="00C566BE" w:rsidP="00DD12D1">
      <w:pPr>
        <w:pStyle w:val="B1"/>
        <w:ind w:hanging="1"/>
        <w:rPr>
          <w:lang w:eastAsia="ko-KR"/>
        </w:rPr>
      </w:pPr>
      <w:r w:rsidRPr="00177101">
        <w:rPr>
          <w:lang w:eastAsia="ko-KR"/>
        </w:rPr>
        <w:t xml:space="preserve">The EAS may send EAS discovery request with EAS ID, Application Group ID and EAS </w:t>
      </w:r>
      <w:r w:rsidR="00CE4285" w:rsidRPr="00CE4285">
        <w:rPr>
          <w:lang w:eastAsia="ko-KR"/>
        </w:rPr>
        <w:t xml:space="preserve">content </w:t>
      </w:r>
      <w:r w:rsidRPr="00177101">
        <w:rPr>
          <w:lang w:eastAsia="ko-KR"/>
        </w:rPr>
        <w:t xml:space="preserve">synchronization support, which indicates the request to obtain EAS(s) currently serving the Application Group ID with the requested EAS ID in order to perform EAS </w:t>
      </w:r>
      <w:r w:rsidR="00CE4285" w:rsidRPr="00CE4285">
        <w:rPr>
          <w:lang w:eastAsia="ko-KR"/>
        </w:rPr>
        <w:t xml:space="preserve">content </w:t>
      </w:r>
      <w:r w:rsidRPr="00177101">
        <w:rPr>
          <w:lang w:eastAsia="ko-KR"/>
        </w:rPr>
        <w:t>synchronization.</w:t>
      </w:r>
    </w:p>
    <w:p w14:paraId="6804541B" w14:textId="77777777" w:rsidR="00681F38" w:rsidRDefault="00681F38" w:rsidP="00DD12D1">
      <w:pPr>
        <w:pStyle w:val="B1"/>
        <w:ind w:hanging="1"/>
        <w:rPr>
          <w:lang w:eastAsia="ko-KR"/>
        </w:rPr>
      </w:pPr>
      <w:r w:rsidRPr="00681F38">
        <w:rPr>
          <w:lang w:eastAsia="ko-KR"/>
        </w:rPr>
        <w:t>The Application group ID is included in the EAS discovery request if the S-EAS wants to discover a common T-EAS for UE in the group due to UE's movement.</w:t>
      </w:r>
    </w:p>
    <w:p w14:paraId="16DDD28E" w14:textId="3F562CE0" w:rsidR="00C566BE" w:rsidRDefault="00DD12D1" w:rsidP="00DD12D1">
      <w:pPr>
        <w:pStyle w:val="B1"/>
        <w:ind w:hanging="1"/>
        <w:rPr>
          <w:lang w:eastAsia="ko-KR"/>
        </w:rPr>
      </w:pPr>
      <w:r>
        <w:rPr>
          <w:lang w:eastAsia="ko-KR"/>
        </w:rPr>
        <w:t>If the EAS discovery request is triggered by S-EAS due to overload or maintenance reason for the Application Group, the S-EAS also includes list of UE IDs in the EAS discovery request.</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09BA916" w14:textId="0E102A5A" w:rsidR="00DA2FB3" w:rsidRDefault="00DA2FB3" w:rsidP="00DA2FB3">
      <w:pPr>
        <w:pStyle w:val="B1"/>
      </w:pPr>
      <w:r>
        <w:t>1b.</w:t>
      </w:r>
      <w:r>
        <w:tab/>
        <w:t xml:space="preserve">The S-EES </w:t>
      </w:r>
      <w:r>
        <w:rPr>
          <w:rFonts w:hint="eastAsia"/>
          <w:lang w:val="en-US" w:eastAsia="zh-CN"/>
        </w:rPr>
        <w:t>either receive</w:t>
      </w:r>
      <w:r>
        <w:t xml:space="preserve"> the target DNAI for T-EES discovery from the step 1a or by the user plane management event notification from the core network.</w:t>
      </w:r>
    </w:p>
    <w:p w14:paraId="17571283" w14:textId="77777777" w:rsidR="00177101" w:rsidRDefault="00CE5097" w:rsidP="00CE5097">
      <w:pPr>
        <w:pStyle w:val="B1"/>
      </w:pPr>
      <w:r w:rsidRPr="00F477AF">
        <w:lastRenderedPageBreak/>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4F24AE7A" w:rsidR="00C566BE" w:rsidRDefault="00C566BE" w:rsidP="00C566BE">
      <w:pPr>
        <w:pStyle w:val="B1"/>
        <w:ind w:hanging="1"/>
        <w:rPr>
          <w:lang w:eastAsia="ko-KR"/>
        </w:rPr>
      </w:pPr>
      <w:r w:rsidRPr="00177101">
        <w:rPr>
          <w:lang w:eastAsia="ko-KR"/>
        </w:rPr>
        <w:t xml:space="preserve">If Application Group ID and EAS </w:t>
      </w:r>
      <w:r w:rsidR="00CE4285" w:rsidRPr="00CE4285">
        <w:rPr>
          <w:lang w:eastAsia="ko-KR"/>
        </w:rPr>
        <w:t xml:space="preserve">content </w:t>
      </w:r>
      <w:r w:rsidRPr="00177101">
        <w:rPr>
          <w:lang w:eastAsia="ko-KR"/>
        </w:rPr>
        <w:t xml:space="preserve">synchronization support in EAS characteristics are received and the ECS-ER is available, the S-EES checks with the ECS-ER with the received EAS ID and Application Group ID and obtains a list of EAS(s) supporting EAS </w:t>
      </w:r>
      <w:r w:rsidR="00CE4285" w:rsidRPr="00CE4285">
        <w:rPr>
          <w:lang w:eastAsia="ko-KR"/>
        </w:rPr>
        <w:t xml:space="preserve">content </w:t>
      </w:r>
      <w:r w:rsidRPr="00177101">
        <w:rPr>
          <w:lang w:eastAsia="ko-KR"/>
        </w:rPr>
        <w:t>synchronization and serving the application group for the desired application service identified by the EAS ID as described in clause 8.</w:t>
      </w:r>
      <w:r w:rsidR="0021166F">
        <w:rPr>
          <w:lang w:eastAsia="ko-KR"/>
        </w:rPr>
        <w:t>20</w:t>
      </w:r>
      <w:r w:rsidRPr="00177101">
        <w:rPr>
          <w:lang w:eastAsia="ko-KR"/>
        </w:rPr>
        <w:t>. Step 2 to step 4 are skipped.</w:t>
      </w:r>
    </w:p>
    <w:p w14:paraId="5787232B" w14:textId="20361CF5" w:rsidR="00CE5097" w:rsidRDefault="00550536" w:rsidP="00177101">
      <w:pPr>
        <w:pStyle w:val="B1"/>
        <w:ind w:hanging="1"/>
      </w:pPr>
      <w:r w:rsidRPr="00F477AF">
        <w:rPr>
          <w:lang w:eastAsia="ko-KR"/>
        </w:rPr>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The S-EES may determine the use of statistics or prediction for evaluating KPIs based on the situation of the T-EAS discovery.</w:t>
      </w:r>
      <w:r w:rsidR="008A75BB">
        <w:t xml:space="preserve"> </w:t>
      </w:r>
      <w:r w:rsidR="00DD12D1" w:rsidRPr="00DD12D1">
        <w:t>The S-EES also considers resource consumption needs for the list of UEs (e.g. received in step 1a) when identifying T-EAS(s).</w:t>
      </w:r>
      <w:r w:rsidR="00DD12D1">
        <w:t xml:space="preserve"> </w:t>
      </w:r>
      <w:r w:rsidR="00CE5097" w:rsidRPr="00F477AF">
        <w:t xml:space="preserve">If </w:t>
      </w:r>
      <w:r w:rsidR="00681F38" w:rsidRPr="00681F38">
        <w:t>Application Group ID is not received and if</w:t>
      </w:r>
      <w:r w:rsidR="00681F38">
        <w:t xml:space="preserve"> </w:t>
      </w:r>
      <w:r w:rsidR="00CE5097" w:rsidRPr="00F477AF">
        <w:t xml:space="preserve">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4564655C" w14:textId="77777777" w:rsidR="00DD12D1" w:rsidRDefault="00DD12D1" w:rsidP="00DD12D1">
      <w:pPr>
        <w:pStyle w:val="B2"/>
        <w:ind w:left="567" w:firstLine="0"/>
      </w:pPr>
      <w:r w:rsidRPr="00D946ED">
        <w:t xml:space="preserve">If </w:t>
      </w:r>
      <w:r w:rsidRPr="00E91FE3">
        <w:t>UE ID list is available in the S-EES (e.g. received in step 1a</w:t>
      </w:r>
      <w:r>
        <w:t xml:space="preserve"> </w:t>
      </w:r>
      <w:r w:rsidRPr="004038A6">
        <w:t>or known by the S-EES</w:t>
      </w:r>
      <w:r>
        <w:t xml:space="preserve"> via other means</w:t>
      </w:r>
      <w:r w:rsidRPr="00E91FE3">
        <w:t>)</w:t>
      </w:r>
      <w:r>
        <w:t>:</w:t>
      </w:r>
    </w:p>
    <w:p w14:paraId="37914DBE" w14:textId="77777777" w:rsidR="00DD12D1" w:rsidRDefault="00DD12D1" w:rsidP="00DD12D1">
      <w:pPr>
        <w:pStyle w:val="B2"/>
      </w:pPr>
      <w:r>
        <w:t>-</w:t>
      </w:r>
      <w:r>
        <w:tab/>
        <w:t>for UE(s) not in the overlapping EDN area,</w:t>
      </w:r>
      <w:r w:rsidRPr="0003201F">
        <w:t xml:space="preserve"> </w:t>
      </w:r>
      <w:r w:rsidRPr="00E91FE3">
        <w:t xml:space="preserve">the S-EES tries to identify a T-EAS within </w:t>
      </w:r>
      <w:r>
        <w:t xml:space="preserve">locally </w:t>
      </w:r>
      <w:r w:rsidRPr="00E91FE3">
        <w:t>registered EAS(s).</w:t>
      </w:r>
      <w:r>
        <w:t xml:space="preserve"> </w:t>
      </w:r>
    </w:p>
    <w:p w14:paraId="5C604B43" w14:textId="0F59E7DB" w:rsidR="00DD12D1" w:rsidRDefault="00DD12D1" w:rsidP="00DD12D1">
      <w:pPr>
        <w:pStyle w:val="B2"/>
      </w:pPr>
      <w:r>
        <w:t>-</w:t>
      </w:r>
      <w:r>
        <w:tab/>
        <w:t xml:space="preserve">for UE(s) in the overlapping EDN area, </w:t>
      </w:r>
      <w:r w:rsidRPr="00E91FE3">
        <w:t xml:space="preserve">the S-EES checks if there </w:t>
      </w:r>
      <w:r w:rsidRPr="00E91FE3">
        <w:rPr>
          <w:rFonts w:hint="eastAsia"/>
          <w:lang w:eastAsia="zh-CN"/>
        </w:rPr>
        <w:t>is</w:t>
      </w:r>
      <w:r w:rsidRPr="00E91FE3">
        <w:t xml:space="preserve"> </w:t>
      </w:r>
      <w:r w:rsidRPr="00D946ED">
        <w:t>available</w:t>
      </w:r>
      <w:r w:rsidRPr="00E91FE3">
        <w:t xml:space="preserve"> common EAS in each</w:t>
      </w:r>
      <w:r>
        <w:t xml:space="preserve"> EDN which has</w:t>
      </w:r>
      <w:r w:rsidRPr="00E91FE3">
        <w:t xml:space="preserve"> overlapping EDN </w:t>
      </w:r>
      <w:r>
        <w:t>area with the current EDN</w:t>
      </w:r>
      <w:r w:rsidRPr="00D946ED">
        <w:t xml:space="preserve"> </w:t>
      </w:r>
      <w:r w:rsidRPr="00E91FE3">
        <w:t>by using procedure described in clause</w:t>
      </w:r>
      <w:r w:rsidR="00F079CA">
        <w:t> </w:t>
      </w:r>
      <w:r w:rsidRPr="00E91FE3">
        <w:t xml:space="preserve">8.20.2.2. If any common EAS is found, the S-EES decides whether to select an </w:t>
      </w:r>
      <w:r w:rsidRPr="00D946ED">
        <w:t>available</w:t>
      </w:r>
      <w:r w:rsidRPr="00E91FE3">
        <w:t xml:space="preserve"> common EAS or locally registered T-EAS as common EAS considering </w:t>
      </w:r>
      <w:r>
        <w:t xml:space="preserve">E2E response time </w:t>
      </w:r>
      <w:r w:rsidRPr="00E91FE3">
        <w:t>and continues with step</w:t>
      </w:r>
      <w:r w:rsidR="00F079CA">
        <w:t> </w:t>
      </w:r>
      <w:r w:rsidRPr="00E91FE3">
        <w:t>5</w:t>
      </w:r>
      <w:r>
        <w:t xml:space="preserve">; otherwise, </w:t>
      </w:r>
      <w:r w:rsidRPr="00E91FE3">
        <w:t xml:space="preserve">the S-EES tries to identify a T-EAS within </w:t>
      </w:r>
      <w:r>
        <w:t xml:space="preserve">locally </w:t>
      </w:r>
      <w:r w:rsidRPr="00E91FE3">
        <w:t xml:space="preserve">registered EAS(s). </w:t>
      </w:r>
    </w:p>
    <w:p w14:paraId="75342FFD" w14:textId="6E27CD31" w:rsidR="00DD12D1" w:rsidRDefault="00DD12D1" w:rsidP="00DD12D1">
      <w:pPr>
        <w:pStyle w:val="B2"/>
        <w:ind w:left="567" w:firstLine="0"/>
      </w:pPr>
      <w:r w:rsidRPr="00E91FE3">
        <w:t>Updating common EAS with registered T-EAS in the ECS-ER is needed as described in clause</w:t>
      </w:r>
      <w:r w:rsidR="00F079CA">
        <w:t> </w:t>
      </w:r>
      <w:r w:rsidRPr="00E91FE3">
        <w:t>8.20.2.</w:t>
      </w:r>
      <w:r w:rsidR="00F079CA">
        <w:t>5</w:t>
      </w:r>
      <w:r w:rsidRPr="00E91FE3">
        <w:t xml:space="preserve"> when locally registered T-EAS is selected by the S-EES.</w:t>
      </w:r>
      <w:r>
        <w:t xml:space="preserve"> </w:t>
      </w:r>
      <w:r w:rsidRPr="00E91FE3">
        <w:t>If no registered T-EAS can be found, the S-EES continues with step</w:t>
      </w:r>
      <w:r w:rsidR="00F079CA">
        <w:t> </w:t>
      </w:r>
      <w:r>
        <w:t>5</w:t>
      </w:r>
      <w:r w:rsidRPr="00E91FE3">
        <w:t>.</w:t>
      </w:r>
    </w:p>
    <w:p w14:paraId="12B7AA8C" w14:textId="77777777" w:rsidR="00681F38" w:rsidRPr="00E91FE3" w:rsidRDefault="00681F38" w:rsidP="00681F38">
      <w:pPr>
        <w:pStyle w:val="B1"/>
        <w:ind w:hanging="1"/>
      </w:pPr>
      <w:r w:rsidRPr="00E91FE3">
        <w:t xml:space="preserve">If Application group ID is </w:t>
      </w:r>
      <w:r w:rsidRPr="00D946ED">
        <w:t xml:space="preserve">available in the S-EES (e.g. </w:t>
      </w:r>
      <w:r w:rsidRPr="00E91FE3">
        <w:t>received in step 1a</w:t>
      </w:r>
      <w:r w:rsidRPr="00D946ED">
        <w:t xml:space="preserve"> or </w:t>
      </w:r>
      <w:r w:rsidRPr="00E91FE3">
        <w:t xml:space="preserve">ACR management event subscription), the S-EES retrieves T-EES information and corresponding EDN connection information from the ECS as described in clause 8.8.3.3. </w:t>
      </w:r>
    </w:p>
    <w:p w14:paraId="77ACDEDF" w14:textId="416C7D6F" w:rsidR="00CB6742" w:rsidRDefault="00CB6742" w:rsidP="00177101">
      <w:pPr>
        <w:pStyle w:val="B1"/>
        <w:ind w:hanging="1"/>
      </w:pPr>
      <w:r w:rsidRPr="00CB6742">
        <w:t>If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or from local configured maximum EAS deployment time</w:t>
      </w:r>
      <w:r w:rsidRPr="00CB6742">
        <w:t>.</w:t>
      </w:r>
    </w:p>
    <w:p w14:paraId="05718D28" w14:textId="4D551E66" w:rsidR="00CB6742" w:rsidRPr="00F477AF" w:rsidRDefault="00CB6742" w:rsidP="009A0C0A">
      <w:pPr>
        <w:pStyle w:val="EditorsNote"/>
      </w:pPr>
      <w:r w:rsidRPr="00CB6742">
        <w:t>Editor's Note: Whether and how the EES can obtain the EAS deployment time (from ADAES) is FFS.</w:t>
      </w:r>
    </w:p>
    <w:p w14:paraId="765D0FDF" w14:textId="117A61F4"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p>
    <w:p w14:paraId="6B36C363"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lastRenderedPageBreak/>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3F16DA08" w14:textId="77777777" w:rsidR="00D07476" w:rsidRDefault="00D07476" w:rsidP="00D07476">
      <w:pPr>
        <w:pStyle w:val="B1"/>
        <w:ind w:hanging="1"/>
      </w:pPr>
      <w:r w:rsidRPr="0097575B">
        <w:t xml:space="preserve">When the </w:t>
      </w:r>
      <w:r>
        <w:t>T-</w:t>
      </w:r>
      <w:r w:rsidRPr="0097575B">
        <w:t xml:space="preserve">EES </w:t>
      </w:r>
      <w:r>
        <w:t xml:space="preserve">accepts the request and </w:t>
      </w:r>
      <w:r w:rsidRPr="0097575B">
        <w:t xml:space="preserve">determines to trigger the EAS instantiation, then the response may indicate that the EAS instantiation is in progress so that the </w:t>
      </w:r>
      <w:r w:rsidRPr="00CE57D8">
        <w:t>detailed EAS profile</w:t>
      </w:r>
      <w:r w:rsidRPr="0097575B">
        <w:t xml:space="preserve"> information will be available later. When </w:t>
      </w:r>
      <w:r>
        <w:t>S-EES</w:t>
      </w:r>
      <w:r w:rsidRPr="0097575B">
        <w:t xml:space="preserve"> receives the EAS instantiation in progress indication, the </w:t>
      </w:r>
      <w:r>
        <w:t>S-EE</w:t>
      </w:r>
      <w:r>
        <w:rPr>
          <w:rFonts w:hint="eastAsia"/>
        </w:rPr>
        <w:t>S</w:t>
      </w:r>
      <w:r w:rsidRPr="0097575B">
        <w:t xml:space="preserve"> may send </w:t>
      </w:r>
      <w:r w:rsidRPr="00CE57D8">
        <w:t>EAS discovery subscription request</w:t>
      </w:r>
      <w:r w:rsidRPr="0097575B">
        <w:t xml:space="preserve"> message </w:t>
      </w:r>
      <w:r w:rsidRPr="00CE57D8">
        <w:rPr>
          <w:rFonts w:hint="eastAsia"/>
        </w:rPr>
        <w:t>if</w:t>
      </w:r>
      <w:r w:rsidRPr="00CE57D8">
        <w:t xml:space="preserve"> not subscribe</w:t>
      </w:r>
      <w:r>
        <w:t>d</w:t>
      </w:r>
      <w:r w:rsidRPr="00CE57D8">
        <w:t xml:space="preserve"> </w:t>
      </w:r>
      <w:r>
        <w:t xml:space="preserve">yet </w:t>
      </w:r>
      <w:r w:rsidRPr="0097575B">
        <w:t xml:space="preserve">or send EAS discovery request message later to the </w:t>
      </w:r>
      <w:r>
        <w:t>T-</w:t>
      </w:r>
      <w:r w:rsidRPr="0097575B">
        <w:t>EES for obtaining updated EAS information.</w:t>
      </w:r>
    </w:p>
    <w:p w14:paraId="656AA189" w14:textId="77777777" w:rsidR="002C499A" w:rsidRDefault="002C499A" w:rsidP="002C499A">
      <w:pPr>
        <w:pStyle w:val="B1"/>
        <w:ind w:hanging="1"/>
      </w:pPr>
      <w:r>
        <w:t xml:space="preserve">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0258B3EC" w14:textId="158BFAA8" w:rsidR="000742B8" w:rsidRPr="00886CE1" w:rsidRDefault="000742B8" w:rsidP="00004277">
      <w:pPr>
        <w:pStyle w:val="NO"/>
        <w:rPr>
          <w:lang w:eastAsia="zh-CN"/>
        </w:rPr>
      </w:pPr>
      <w:r w:rsidRPr="00886CE1">
        <w:rPr>
          <w:rFonts w:hint="eastAsia"/>
          <w:lang w:eastAsia="zh-CN"/>
        </w:rPr>
        <w:t>N</w:t>
      </w:r>
      <w:r w:rsidRPr="00886CE1">
        <w:rPr>
          <w:lang w:eastAsia="zh-CN"/>
        </w:rPr>
        <w:t>OTE</w:t>
      </w:r>
      <w:r>
        <w:rPr>
          <w:lang w:eastAsia="zh-CN"/>
        </w:rPr>
        <w:t> </w:t>
      </w:r>
      <w:r w:rsidRPr="00886CE1">
        <w:rPr>
          <w:lang w:eastAsia="zh-CN"/>
        </w:rPr>
        <w:t>4:</w:t>
      </w:r>
      <w:r>
        <w:rPr>
          <w:lang w:eastAsia="zh-CN"/>
        </w:rPr>
        <w:tab/>
      </w:r>
      <w:r w:rsidRPr="00886CE1">
        <w:rPr>
          <w:lang w:eastAsia="zh-CN"/>
        </w:rPr>
        <w:t>The statistical KPI value can be used for both normal ACR and</w:t>
      </w:r>
      <w:r>
        <w:rPr>
          <w:lang w:eastAsia="zh-CN"/>
        </w:rPr>
        <w:t xml:space="preserve"> service continuity planning</w:t>
      </w:r>
      <w:r w:rsidRPr="00886CE1">
        <w:rPr>
          <w:lang w:eastAsia="zh-CN"/>
        </w:rPr>
        <w:t>.</w:t>
      </w:r>
    </w:p>
    <w:p w14:paraId="5427438A" w14:textId="1A4712BE" w:rsidR="00681F38" w:rsidRPr="00886CE1" w:rsidRDefault="00681F38" w:rsidP="00681F38">
      <w:pPr>
        <w:pStyle w:val="B1"/>
        <w:ind w:hanging="1"/>
      </w:pPr>
      <w:r>
        <w:t xml:space="preserve">When the </w:t>
      </w:r>
      <w:r w:rsidRPr="008752BA">
        <w:t>ECS-ER</w:t>
      </w:r>
      <w:r>
        <w:t xml:space="preserve"> is available and common EAS information corresponding to the Application Group ID (received in step 1a or ACR </w:t>
      </w:r>
      <w:r w:rsidRPr="00D946ED">
        <w:t>management event subscription) is not available, then the S-EES identifies one T-EAS for the application group and interacts</w:t>
      </w:r>
      <w:r>
        <w:t xml:space="preserve"> with the </w:t>
      </w:r>
      <w:r w:rsidRPr="008752BA">
        <w:t>ECS-ER</w:t>
      </w:r>
      <w:r>
        <w:t xml:space="preserve"> to store the common EAS information</w:t>
      </w:r>
      <w:r w:rsidRPr="002511B6">
        <w:t xml:space="preserve"> as described in clause</w:t>
      </w:r>
      <w:r>
        <w:t> </w:t>
      </w:r>
      <w:r w:rsidRPr="002511B6">
        <w:t>8.20.2.3</w:t>
      </w:r>
      <w:r>
        <w:t xml:space="preserve">. If common EAS information is already available corresponding to the Application Group ID in the repository, then the </w:t>
      </w:r>
      <w:r w:rsidRPr="002511B6">
        <w:t>ECS-ER</w:t>
      </w:r>
      <w:r>
        <w:t xml:space="preserve"> returns the common EAS information to the S-EES</w:t>
      </w:r>
      <w:r w:rsidRPr="002511B6">
        <w:t xml:space="preserve"> as described in clause</w:t>
      </w:r>
      <w:r>
        <w:t> </w:t>
      </w:r>
      <w:r w:rsidRPr="002511B6">
        <w:t>8.20.2.3</w:t>
      </w:r>
      <w:r>
        <w:t>.</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23E13BB9" w:rsidR="00177101" w:rsidRPr="00F477AF" w:rsidRDefault="00C566BE" w:rsidP="00C566BE">
      <w:pPr>
        <w:pStyle w:val="B1"/>
        <w:ind w:hanging="1"/>
      </w:pPr>
      <w:r w:rsidRPr="00177101">
        <w:t xml:space="preserve">For responding </w:t>
      </w:r>
      <w:r w:rsidR="001A1373">
        <w:t xml:space="preserve">to the </w:t>
      </w:r>
      <w:r w:rsidRPr="00177101">
        <w:t xml:space="preserve">S-EAS </w:t>
      </w:r>
      <w:r w:rsidR="001A1373">
        <w:t xml:space="preserve">which is </w:t>
      </w:r>
      <w:r w:rsidRPr="00177101">
        <w:t>requesting EAS</w:t>
      </w:r>
      <w:r w:rsidR="001A1373">
        <w:t>(s)</w:t>
      </w:r>
      <w:r w:rsidRPr="00177101">
        <w:t xml:space="preserve"> serving the application group</w:t>
      </w:r>
      <w:r w:rsidR="001A1373" w:rsidRPr="001A1373">
        <w:t xml:space="preserve"> for EAS content synchronization purpose</w:t>
      </w:r>
      <w:r w:rsidRPr="00177101">
        <w:t>, only EAS endpoint and EAS ID are included in EAS profile of Discovered EAS list.</w:t>
      </w:r>
    </w:p>
    <w:p w14:paraId="4A185140" w14:textId="77777777" w:rsidR="00D07C40" w:rsidRPr="00F477AF" w:rsidRDefault="00D07C40" w:rsidP="00D07C40">
      <w:pPr>
        <w:pStyle w:val="Heading4"/>
      </w:pPr>
      <w:bookmarkStart w:id="1926" w:name="_Toc50584444"/>
      <w:bookmarkStart w:id="1927" w:name="_Toc50584788"/>
      <w:bookmarkStart w:id="1928" w:name="_Toc57673697"/>
      <w:bookmarkStart w:id="1929" w:name="_Toc37791073"/>
      <w:bookmarkStart w:id="1930" w:name="_Toc42004061"/>
      <w:bookmarkStart w:id="1931" w:name="_Toc169796669"/>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926"/>
      <w:bookmarkEnd w:id="1927"/>
      <w:bookmarkEnd w:id="1928"/>
      <w:bookmarkEnd w:id="1931"/>
    </w:p>
    <w:p w14:paraId="21F1D241" w14:textId="77777777"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4" type="#_x0000_t75" style="width:235.9pt;height:128.95pt" o:ole="">
            <v:imagedata r:id="rId148" o:title=""/>
          </v:shape>
          <o:OLEObject Type="Embed" ProgID="Visio.Drawing.11" ShapeID="_x0000_i1094" DrawAspect="Content" ObjectID="_1780409426" r:id="rId149"/>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0164F0FC" w:rsidR="00D07C40" w:rsidRPr="00F477AF" w:rsidRDefault="00D07C40" w:rsidP="00D07C40">
      <w:pPr>
        <w:pStyle w:val="B1"/>
        <w:rPr>
          <w:lang w:eastAsia="ko-KR"/>
        </w:rPr>
      </w:pPr>
      <w:r w:rsidRPr="00F477AF">
        <w:rPr>
          <w:lang w:eastAsia="ko-KR"/>
        </w:rPr>
        <w:lastRenderedPageBreak/>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For obtaining 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p>
    <w:p w14:paraId="503CDD4C" w14:textId="77777777" w:rsidR="00664A93" w:rsidRDefault="00D07C40" w:rsidP="00664A93">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664A93" w:rsidRPr="00664A93">
        <w:t>The ECS may take the EAS(s) load information corresponding to the EASIDs registered with EES in the EDN(s) or use ADAES Edge load analytics as specified in clause 8.8.2 of TS 23.436 [27]) to take EDN load into consideration in identifying T-EES(s).</w:t>
      </w:r>
      <w:r w:rsidR="00664A93">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2D23C472" w14:textId="4A027BCF" w:rsidR="00D07C40" w:rsidRPr="00F477AF" w:rsidRDefault="00664A93" w:rsidP="007E1D35">
      <w:pPr>
        <w:pStyle w:val="EditorsNote"/>
        <w:rPr>
          <w:lang w:eastAsia="ko-KR"/>
        </w:rPr>
      </w:pPr>
      <w:r>
        <w:rPr>
          <w:lang w:eastAsia="zh-CN"/>
        </w:rPr>
        <w:t>Editor' Note:</w:t>
      </w:r>
      <w:r>
        <w:rPr>
          <w:lang w:eastAsia="zh-CN"/>
        </w:rPr>
        <w:tab/>
        <w:t>Whether the ECS can obtain EDN load information v</w:t>
      </w:r>
      <w:r w:rsidRPr="007C4F55">
        <w:rPr>
          <w:lang w:eastAsia="zh-CN"/>
        </w:rPr>
        <w:t xml:space="preserve">ia other mechanism </w:t>
      </w:r>
      <w:r>
        <w:rPr>
          <w:lang w:eastAsia="zh-CN"/>
        </w:rPr>
        <w:t>(</w:t>
      </w:r>
      <w:r w:rsidRPr="007C4F55">
        <w:rPr>
          <w:lang w:eastAsia="zh-CN"/>
        </w:rPr>
        <w:t>e.g., OAM</w:t>
      </w:r>
      <w:r>
        <w:rPr>
          <w:lang w:eastAsia="zh-CN"/>
        </w:rPr>
        <w:t>) is FFS, and the system impact of using EAS load info registered in ECS is FFS.</w:t>
      </w:r>
    </w:p>
    <w:p w14:paraId="165FF508" w14:textId="77AD747B" w:rsidR="00CB6742" w:rsidRDefault="00CB6742" w:rsidP="00934BCF">
      <w:pPr>
        <w:pStyle w:val="B1"/>
        <w:ind w:firstLine="0"/>
        <w:rPr>
          <w:lang w:eastAsia="ko-KR"/>
        </w:rPr>
      </w:pPr>
      <w:r w:rsidRPr="00CB6742">
        <w:rPr>
          <w:lang w:eastAsia="ko-KR"/>
        </w:rPr>
        <w:t>If the Prediction expiration time is provided then the ECS may determine whether to identify T-EES with the instantiable but not instantiated EAS based on Prediction expiration time and predicted EAS deployment time information obtained from ADAES</w:t>
      </w:r>
      <w:r w:rsidR="003E77D0" w:rsidRPr="003E77D0">
        <w:t xml:space="preserve"> </w:t>
      </w:r>
      <w:r w:rsidR="003E77D0" w:rsidRPr="003E77D0">
        <w:rPr>
          <w:lang w:eastAsia="ko-KR"/>
        </w:rPr>
        <w:t>or from local configured maximum EAS deployment time</w:t>
      </w:r>
      <w:r w:rsidRPr="00CB6742">
        <w:rPr>
          <w:lang w:eastAsia="ko-KR"/>
        </w:rPr>
        <w:t>.</w:t>
      </w:r>
    </w:p>
    <w:p w14:paraId="34B86EDA" w14:textId="557BFC3B" w:rsidR="00CB6742" w:rsidRDefault="00CB6742" w:rsidP="009A0C0A">
      <w:pPr>
        <w:pStyle w:val="EditorsNote"/>
        <w:rPr>
          <w:lang w:eastAsia="ko-KR"/>
        </w:rPr>
      </w:pPr>
      <w:r w:rsidRPr="00CB6742">
        <w:rPr>
          <w:lang w:eastAsia="ko-KR"/>
        </w:rPr>
        <w:t>Editor's Note: Whether and how the ECS can obtain the EAS deployment time (from ADAES) is FFS.</w:t>
      </w:r>
    </w:p>
    <w:p w14:paraId="503404D5" w14:textId="764D8122" w:rsidR="00EE6ED9" w:rsidRDefault="00EE6ED9" w:rsidP="00934BCF">
      <w:pPr>
        <w:pStyle w:val="B1"/>
        <w:ind w:firstLine="0"/>
        <w:rPr>
          <w:lang w:eastAsia="ko-KR"/>
        </w:rPr>
      </w:pPr>
      <w:r w:rsidRPr="00EE6ED9">
        <w:rPr>
          <w:lang w:eastAsia="ko-KR"/>
        </w:rPr>
        <w:t xml:space="preserve">If no </w:t>
      </w:r>
      <w:r w:rsidR="002511B6" w:rsidRPr="002511B6">
        <w:rPr>
          <w:lang w:eastAsia="ko-KR"/>
        </w:rPr>
        <w:t>ECS-ER</w:t>
      </w:r>
      <w:r w:rsidR="002511B6">
        <w:rPr>
          <w:lang w:eastAsia="ko-KR"/>
        </w:rPr>
        <w:t xml:space="preserve"> </w:t>
      </w:r>
      <w:r w:rsidRPr="00EE6ED9">
        <w:rPr>
          <w:lang w:eastAsia="ko-KR"/>
        </w:rPr>
        <w:t xml:space="preserve">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77777777" w:rsidR="002C499A" w:rsidRDefault="002C499A" w:rsidP="002C499A">
      <w:pPr>
        <w:pStyle w:val="B1"/>
        <w:ind w:hanging="1"/>
        <w:rPr>
          <w:lang w:eastAsia="ko-KR"/>
        </w:rPr>
      </w:pPr>
      <w:r>
        <w:rPr>
          <w:lang w:eastAsia="ko-KR"/>
        </w:rPr>
        <w:t xml:space="preserve">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 </w:t>
      </w:r>
    </w:p>
    <w:p w14:paraId="4E8B2D17" w14:textId="576BB5B7" w:rsidR="002C499A" w:rsidRPr="009E0B81" w:rsidRDefault="002C499A" w:rsidP="00B3457A">
      <w:pPr>
        <w:pStyle w:val="NO"/>
        <w:rPr>
          <w:lang w:eastAsia="ko-KR"/>
        </w:rPr>
      </w:pPr>
      <w:r>
        <w:rPr>
          <w:lang w:eastAsia="ko-KR"/>
        </w:rPr>
        <w:t>NOTE 1:</w:t>
      </w:r>
      <w:r>
        <w:rPr>
          <w:lang w:eastAsia="ko-KR"/>
        </w:rPr>
        <w:tab/>
        <w:t>T-EES(s) may belongs to same EDN.</w:t>
      </w:r>
    </w:p>
    <w:p w14:paraId="32A18DE6" w14:textId="0C375E46" w:rsidR="00D07C40"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932" w:name="_Toc57673698"/>
      <w:bookmarkStart w:id="1933" w:name="_Toc50584445"/>
      <w:bookmarkStart w:id="1934" w:name="_Toc50584789"/>
      <w:bookmarkStart w:id="1935" w:name="_Toc169796670"/>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932"/>
      <w:bookmarkEnd w:id="1935"/>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lastRenderedPageBreak/>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p w14:paraId="4D203234" w14:textId="2A6A8DBD" w:rsidR="00C41085" w:rsidRPr="00F477AF" w:rsidRDefault="002C499A" w:rsidP="007F767A">
      <w:pPr>
        <w:pStyle w:val="TH"/>
      </w:pPr>
      <w:r>
        <w:rPr>
          <w:noProof/>
          <w:lang w:val="en-US" w:eastAsia="zh-CN"/>
        </w:rPr>
        <w:drawing>
          <wp:inline distT="0" distB="0" distL="0" distR="0" wp14:anchorId="64589C28" wp14:editId="366B9142">
            <wp:extent cx="3265884" cy="211667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274390" cy="2122190"/>
                    </a:xfrm>
                    <a:prstGeom prst="rect">
                      <a:avLst/>
                    </a:prstGeom>
                    <a:noFill/>
                  </pic:spPr>
                </pic:pic>
              </a:graphicData>
            </a:graphic>
          </wp:inline>
        </w:drawing>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49557780" w14:textId="77777777" w:rsidR="002961C9" w:rsidRDefault="001875E4" w:rsidP="00F45A6A">
      <w:pPr>
        <w:pStyle w:val="B2"/>
        <w:ind w:left="567" w:firstLine="0"/>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lastRenderedPageBreak/>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2A61C23B" w:rsidR="002C0FBB" w:rsidRDefault="002C0FBB" w:rsidP="002C0FBB">
      <w:pPr>
        <w:pStyle w:val="NO"/>
      </w:pPr>
      <w:r>
        <w:rPr>
          <w:lang w:eastAsia="ko-KR"/>
        </w:rPr>
        <w:t>NOTE</w:t>
      </w:r>
      <w:r w:rsidR="005B52C3">
        <w:rPr>
          <w:lang w:eastAsia="ko-KR"/>
        </w:rPr>
        <w:t> 1</w:t>
      </w:r>
      <w:r>
        <w:rPr>
          <w:lang w:eastAsia="ko-KR"/>
        </w:rPr>
        <w:t>:</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2D76C582" w14:textId="60ACED17" w:rsidR="005B52C3" w:rsidRPr="009D77C5" w:rsidRDefault="005B52C3" w:rsidP="005B52C3">
      <w:pPr>
        <w:pStyle w:val="NO"/>
      </w:pPr>
      <w:r>
        <w:rPr>
          <w:lang w:eastAsia="ko-KR"/>
        </w:rPr>
        <w:t>NOTE 2:</w:t>
      </w:r>
      <w:r>
        <w:rPr>
          <w:lang w:eastAsia="ko-KR"/>
        </w:rPr>
        <w:tab/>
        <w:t>If the EES is notified from the 3GPP CN that the simultaneous EAS connectivity information is not supported as described in 3GPP TS 23.502 [3] during the invocation procedure of AF traffic influence API, then the EES should be aware of that the simultaneous EAS connectivity is not supported and provide the response indicating simultaneous EAS connectivity unsupported to the EAS or EEC</w:t>
      </w:r>
      <w:r>
        <w:t>.</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t xml:space="preserve">If the request in step1 is for direct bundle EAS case, then the </w:t>
      </w:r>
      <w:r w:rsidRPr="00FE4917">
        <w:rPr>
          <w:lang w:eastAsia="ko-KR"/>
        </w:rPr>
        <w:t>associated T-EES may use received direct bundle T-EAS(s) for ACR</w:t>
      </w:r>
      <w:r>
        <w:rPr>
          <w:lang w:eastAsia="ko-KR"/>
        </w:rPr>
        <w:t>.</w:t>
      </w:r>
    </w:p>
    <w:p w14:paraId="29877099" w14:textId="77777777" w:rsidR="00B90B60" w:rsidRDefault="0048455D" w:rsidP="00B90B60">
      <w:pPr>
        <w:pStyle w:val="B1"/>
        <w:rPr>
          <w:lang w:eastAsia="ko-KR"/>
        </w:rPr>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4BF765AA"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36" w:name="_Toc57673700"/>
      <w:bookmarkStart w:id="1937" w:name="_Toc169796671"/>
      <w:r w:rsidRPr="00F477AF">
        <w:t>8.8.3.</w:t>
      </w:r>
      <w:r w:rsidR="00994EF4" w:rsidRPr="00F477AF">
        <w:t>5</w:t>
      </w:r>
      <w:r w:rsidRPr="00F477AF">
        <w:tab/>
      </w:r>
      <w:r w:rsidR="008A4DAA" w:rsidRPr="00F477AF">
        <w:t>ACR</w:t>
      </w:r>
      <w:r w:rsidRPr="00F477AF">
        <w:t xml:space="preserve"> information subscription</w:t>
      </w:r>
      <w:bookmarkEnd w:id="1937"/>
    </w:p>
    <w:p w14:paraId="4E6940C5" w14:textId="77777777" w:rsidR="009421EF" w:rsidRPr="00F477AF" w:rsidRDefault="009421EF" w:rsidP="009421EF">
      <w:pPr>
        <w:pStyle w:val="Heading5"/>
      </w:pPr>
      <w:bookmarkStart w:id="1938" w:name="_Toc169796672"/>
      <w:r w:rsidRPr="00F477AF">
        <w:t>8.8.3.</w:t>
      </w:r>
      <w:r w:rsidR="00994EF4" w:rsidRPr="00F477AF">
        <w:t>5</w:t>
      </w:r>
      <w:r w:rsidRPr="00F477AF">
        <w:t>.1</w:t>
      </w:r>
      <w:r w:rsidRPr="00F477AF">
        <w:tab/>
        <w:t>General</w:t>
      </w:r>
      <w:bookmarkEnd w:id="1938"/>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lastRenderedPageBreak/>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39" w:name="_Toc169796673"/>
      <w:r w:rsidRPr="00F477AF">
        <w:t>8.8.3</w:t>
      </w:r>
      <w:r w:rsidR="00C225D7" w:rsidRPr="00F477AF">
        <w:t>.</w:t>
      </w:r>
      <w:r w:rsidR="00994EF4" w:rsidRPr="00F477AF">
        <w:t>5</w:t>
      </w:r>
      <w:r w:rsidR="00C225D7" w:rsidRPr="00F477AF">
        <w:t>.</w:t>
      </w:r>
      <w:r w:rsidRPr="00F477AF">
        <w:t>2</w:t>
      </w:r>
      <w:r w:rsidRPr="00F477AF">
        <w:tab/>
        <w:t>Subscribe</w:t>
      </w:r>
      <w:bookmarkEnd w:id="1939"/>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5" type="#_x0000_t75" style="width:303.6pt;height:189.65pt" o:ole="">
            <v:imagedata r:id="rId151" o:title=""/>
          </v:shape>
          <o:OLEObject Type="Embed" ProgID="Visio.Drawing.11" ShapeID="_x0000_i1095" DrawAspect="Content" ObjectID="_1780409427" r:id="rId152"/>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40" w:name="_Toc169796674"/>
      <w:r w:rsidRPr="00F477AF">
        <w:t>8.8.3</w:t>
      </w:r>
      <w:r w:rsidR="00C225D7" w:rsidRPr="00F477AF">
        <w:t>.</w:t>
      </w:r>
      <w:r w:rsidR="00994EF4" w:rsidRPr="00F477AF">
        <w:t>5</w:t>
      </w:r>
      <w:r w:rsidR="00C225D7" w:rsidRPr="00F477AF">
        <w:t>.</w:t>
      </w:r>
      <w:r w:rsidRPr="00F477AF">
        <w:t>3</w:t>
      </w:r>
      <w:r w:rsidRPr="00F477AF">
        <w:tab/>
        <w:t>Notify</w:t>
      </w:r>
      <w:bookmarkEnd w:id="1940"/>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lastRenderedPageBreak/>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6" type="#_x0000_t75" style="width:307.35pt;height:168.2pt" o:ole="">
            <v:imagedata r:id="rId153" o:title=""/>
          </v:shape>
          <o:OLEObject Type="Embed" ProgID="Visio.Drawing.11" ShapeID="_x0000_i1096" DrawAspect="Content" ObjectID="_1780409428" r:id="rId154"/>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EEC includes the list from T-EES as the selected ACR scenario list under EEC context relocation status (for successful status). Upon receiving the ACR complete notification, if the selected ACR scenario list is not available (for successful status), the EEC may either select ACR scenario considering the supported ACR scenarios of AC, EEC, T-EES and T-EAS or request T-EES to select list of ACR scenarios as specified in clause</w:t>
      </w:r>
      <w:r>
        <w:t> </w:t>
      </w:r>
      <w:r w:rsidRPr="002D6150">
        <w:t>8.15.</w:t>
      </w:r>
    </w:p>
    <w:p w14:paraId="2E5772AA" w14:textId="77777777" w:rsidR="00395AC9" w:rsidRPr="002D6150" w:rsidRDefault="00395AC9" w:rsidP="00395AC9">
      <w:pPr>
        <w:pStyle w:val="B1"/>
        <w:ind w:firstLine="0"/>
      </w:pPr>
      <w:r w:rsidRPr="002D6150">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t>If EEC context does not exist, after the ACR complete notification with successful ACR, the EEC can trigger EAS Information provisioning procedure to select the ACR scenarios.</w:t>
      </w:r>
    </w:p>
    <w:p w14:paraId="3171CEF4" w14:textId="77777777" w:rsidR="009421EF" w:rsidRPr="00F477AF" w:rsidRDefault="009421EF" w:rsidP="009421EF">
      <w:pPr>
        <w:pStyle w:val="Heading5"/>
      </w:pPr>
      <w:bookmarkStart w:id="1941" w:name="_Toc169796675"/>
      <w:r w:rsidRPr="00F477AF">
        <w:t>8.8.3</w:t>
      </w:r>
      <w:r w:rsidR="00C225D7" w:rsidRPr="00F477AF">
        <w:t>.</w:t>
      </w:r>
      <w:r w:rsidR="00994EF4" w:rsidRPr="00F477AF">
        <w:t>5</w:t>
      </w:r>
      <w:r w:rsidR="00C225D7" w:rsidRPr="00F477AF">
        <w:t>.</w:t>
      </w:r>
      <w:r w:rsidRPr="00F477AF">
        <w:t>4</w:t>
      </w:r>
      <w:r w:rsidRPr="00F477AF">
        <w:tab/>
        <w:t>Subscription update</w:t>
      </w:r>
      <w:bookmarkEnd w:id="1941"/>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7" type="#_x0000_t75" style="width:270.8pt;height:187.5pt" o:ole="">
            <v:imagedata r:id="rId155" o:title=""/>
          </v:shape>
          <o:OLEObject Type="Embed" ProgID="Visio.Drawing.11" ShapeID="_x0000_i1097" DrawAspect="Content" ObjectID="_1780409429" r:id="rId156"/>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42" w:name="_Toc169796676"/>
      <w:r w:rsidRPr="00F477AF">
        <w:t>8.8.3</w:t>
      </w:r>
      <w:r w:rsidR="00C225D7" w:rsidRPr="00F477AF">
        <w:t>.</w:t>
      </w:r>
      <w:r w:rsidR="00994EF4" w:rsidRPr="00F477AF">
        <w:t>5</w:t>
      </w:r>
      <w:r w:rsidR="00C225D7" w:rsidRPr="00F477AF">
        <w:t>.</w:t>
      </w:r>
      <w:r w:rsidRPr="00F477AF">
        <w:t>5</w:t>
      </w:r>
      <w:r w:rsidRPr="00F477AF">
        <w:tab/>
        <w:t>Unsubscribe</w:t>
      </w:r>
      <w:bookmarkEnd w:id="1942"/>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098" type="#_x0000_t75" style="width:264.9pt;height:184.85pt" o:ole="">
            <v:imagedata r:id="rId157" o:title=""/>
          </v:shape>
          <o:OLEObject Type="Embed" ProgID="Visio.Drawing.11" ShapeID="_x0000_i1098" DrawAspect="Content" ObjectID="_1780409430" r:id="rId158"/>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43" w:name="_Toc169796677"/>
      <w:r w:rsidRPr="00F477AF">
        <w:lastRenderedPageBreak/>
        <w:t>8.8.3.</w:t>
      </w:r>
      <w:r w:rsidR="00D836DD" w:rsidRPr="00F477AF">
        <w:rPr>
          <w:lang w:eastAsia="zh-CN"/>
        </w:rPr>
        <w:t>6</w:t>
      </w:r>
      <w:r w:rsidRPr="00F477AF">
        <w:tab/>
      </w:r>
      <w:r w:rsidR="006E0CC5">
        <w:t>EELManaged</w:t>
      </w:r>
      <w:r w:rsidR="008A4DAA" w:rsidRPr="00F477AF">
        <w:t>ACR</w:t>
      </w:r>
      <w:r w:rsidRPr="00F477AF">
        <w:t xml:space="preserve"> procedure</w:t>
      </w:r>
      <w:bookmarkEnd w:id="1943"/>
    </w:p>
    <w:p w14:paraId="3D1F7BBF" w14:textId="77777777" w:rsidR="00151572" w:rsidRPr="00F477AF" w:rsidRDefault="00151572" w:rsidP="00151572">
      <w:pPr>
        <w:pStyle w:val="Heading5"/>
        <w:rPr>
          <w:lang w:eastAsia="zh-CN"/>
        </w:rPr>
      </w:pPr>
      <w:bookmarkStart w:id="1944" w:name="_Toc169796678"/>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44"/>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45" w:name="_Toc169796679"/>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45"/>
    </w:p>
    <w:p w14:paraId="3E48A92A" w14:textId="77777777" w:rsidR="00AD7B38" w:rsidRDefault="00AD7B38" w:rsidP="00AD7B38">
      <w:pPr>
        <w:pStyle w:val="Heading6"/>
        <w:rPr>
          <w:lang w:eastAsia="zh-CN"/>
        </w:rPr>
      </w:pPr>
      <w:bookmarkStart w:id="1946" w:name="_Toc169796680"/>
      <w:r w:rsidRPr="00F477AF">
        <w:rPr>
          <w:lang w:eastAsia="zh-CN"/>
        </w:rPr>
        <w:t>8.8.3.6.2</w:t>
      </w:r>
      <w:r>
        <w:rPr>
          <w:lang w:eastAsia="zh-CN"/>
        </w:rPr>
        <w:t>.1</w:t>
      </w:r>
      <w:r w:rsidRPr="00F477AF">
        <w:rPr>
          <w:lang w:eastAsia="zh-CN"/>
        </w:rPr>
        <w:tab/>
      </w:r>
      <w:r>
        <w:rPr>
          <w:lang w:eastAsia="zh-CN"/>
        </w:rPr>
        <w:t>General</w:t>
      </w:r>
      <w:bookmarkEnd w:id="1946"/>
    </w:p>
    <w:p w14:paraId="048E7EC9"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69A2A648" w14:textId="77777777" w:rsidR="00AD7B38" w:rsidRPr="00F477AF" w:rsidRDefault="00AD7B38" w:rsidP="00AD7B38">
      <w:pPr>
        <w:pStyle w:val="Heading6"/>
        <w:rPr>
          <w:lang w:eastAsia="zh-CN"/>
        </w:rPr>
      </w:pPr>
      <w:bookmarkStart w:id="1947" w:name="_Toc169796681"/>
      <w:r w:rsidRPr="00F477AF">
        <w:rPr>
          <w:lang w:eastAsia="zh-CN"/>
        </w:rPr>
        <w:t>8.8.3.6.2</w:t>
      </w:r>
      <w:r>
        <w:rPr>
          <w:lang w:eastAsia="zh-CN"/>
        </w:rPr>
        <w:t>.2</w:t>
      </w:r>
      <w:r w:rsidRPr="00F477AF">
        <w:rPr>
          <w:lang w:eastAsia="zh-CN"/>
        </w:rPr>
        <w:tab/>
      </w:r>
      <w:r>
        <w:rPr>
          <w:lang w:eastAsia="zh-CN"/>
        </w:rPr>
        <w:t>ACR request</w:t>
      </w:r>
      <w:bookmarkEnd w:id="1947"/>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099" type="#_x0000_t75" style="width:263.8pt;height:153.65pt" o:ole="">
            <v:imagedata r:id="rId159" o:title=""/>
          </v:shape>
          <o:OLEObject Type="Embed" ProgID="Visio.Drawing.15" ShapeID="_x0000_i1099" DrawAspect="Content" ObjectID="_1780409431" r:id="rId160"/>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lastRenderedPageBreak/>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48" w:name="_Toc169796682"/>
      <w:r w:rsidRPr="00F477AF">
        <w:rPr>
          <w:lang w:eastAsia="zh-CN"/>
        </w:rPr>
        <w:t>8.8.3.6.2</w:t>
      </w:r>
      <w:r>
        <w:rPr>
          <w:lang w:eastAsia="zh-CN"/>
        </w:rPr>
        <w:t>.3</w:t>
      </w:r>
      <w:r w:rsidRPr="00F477AF">
        <w:rPr>
          <w:lang w:eastAsia="zh-CN"/>
        </w:rPr>
        <w:tab/>
      </w:r>
      <w:r>
        <w:rPr>
          <w:lang w:eastAsia="zh-CN"/>
        </w:rPr>
        <w:t>ACT status subscription</w:t>
      </w:r>
      <w:bookmarkEnd w:id="1948"/>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100" type="#_x0000_t75" style="width:246.1pt;height:143.45pt" o:ole="">
            <v:imagedata r:id="rId161" o:title=""/>
          </v:shape>
          <o:OLEObject Type="Embed" ProgID="Visio.Drawing.11" ShapeID="_x0000_i1100" DrawAspect="Content" ObjectID="_1780409432" r:id="rId162"/>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49" w:name="_Toc169796683"/>
      <w:r w:rsidRPr="00F477AF">
        <w:rPr>
          <w:lang w:eastAsia="zh-CN"/>
        </w:rPr>
        <w:t>8.8.3.6.2</w:t>
      </w:r>
      <w:r>
        <w:rPr>
          <w:lang w:eastAsia="zh-CN"/>
        </w:rPr>
        <w:t>.4</w:t>
      </w:r>
      <w:r w:rsidRPr="00F477AF">
        <w:rPr>
          <w:lang w:eastAsia="zh-CN"/>
        </w:rPr>
        <w:tab/>
      </w:r>
      <w:r>
        <w:rPr>
          <w:lang w:eastAsia="zh-CN"/>
        </w:rPr>
        <w:t>ACT status notification</w:t>
      </w:r>
      <w:bookmarkEnd w:id="1949"/>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69A96AC7" w14:textId="77777777" w:rsidR="00AD7B38" w:rsidRPr="00F477AF" w:rsidRDefault="00AD7B38" w:rsidP="00AD7B38">
      <w:pPr>
        <w:rPr>
          <w:lang w:eastAsia="zh-CN"/>
        </w:rPr>
      </w:pPr>
      <w:r w:rsidRPr="00F477AF">
        <w:rPr>
          <w:lang w:eastAsia="zh-CN"/>
        </w:rPr>
        <w:t>Pre-conditions:</w:t>
      </w:r>
    </w:p>
    <w:p w14:paraId="23725519" w14:textId="1C1BC067" w:rsidR="00AD7B38" w:rsidRPr="00F477AF" w:rsidRDefault="00AD7B38" w:rsidP="00AD7B38">
      <w:pPr>
        <w:pStyle w:val="B1"/>
      </w:pPr>
      <w:r w:rsidRPr="00F477AF">
        <w:t>1.</w:t>
      </w:r>
      <w:r w:rsidRPr="00F477AF">
        <w:tab/>
      </w:r>
      <w:r>
        <w:t xml:space="preserve">ACT between the S-EES and T-EES has </w:t>
      </w:r>
      <w:r w:rsidR="0021166F" w:rsidRPr="0021166F">
        <w:t xml:space="preserve">been </w:t>
      </w:r>
      <w:r>
        <w:t>comp</w:t>
      </w:r>
      <w:r w:rsidR="0021166F">
        <w:t>l</w:t>
      </w:r>
      <w:r>
        <w:t>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101" type="#_x0000_t75" style="width:246.1pt;height:143.45pt" o:ole="">
            <v:imagedata r:id="rId163" o:title=""/>
          </v:shape>
          <o:OLEObject Type="Embed" ProgID="Visio.Drawing.11" ShapeID="_x0000_i1101" DrawAspect="Content" ObjectID="_1780409433" r:id="rId164"/>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50" w:name="_Toc169796684"/>
      <w:r w:rsidRPr="00F477AF">
        <w:t>8.8.3.</w:t>
      </w:r>
      <w:r w:rsidR="004857B8" w:rsidRPr="00F477AF">
        <w:t>7</w:t>
      </w:r>
      <w:r w:rsidRPr="00F477AF">
        <w:tab/>
        <w:t>Selected T-EAS declaration</w:t>
      </w:r>
      <w:bookmarkEnd w:id="1950"/>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lastRenderedPageBreak/>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795373" w:rsidP="00163079">
      <w:pPr>
        <w:pStyle w:val="TH"/>
        <w:rPr>
          <w:rFonts w:eastAsia="Batang" w:cs="Arial"/>
          <w:kern w:val="28"/>
        </w:rPr>
      </w:pPr>
      <w:r>
        <w:pict w14:anchorId="38CAB170">
          <v:shape id="_x0000_i1102" type="#_x0000_t75" style="width:368.6pt;height:167.65pt">
            <v:imagedata r:id="rId165"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51" w:name="_Toc169796685"/>
      <w:r w:rsidRPr="002D462D">
        <w:rPr>
          <w:lang w:val="en-IN"/>
        </w:rPr>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51"/>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3" type="#_x0000_t75" style="width:247.15pt;height:2in" o:ole="">
            <v:imagedata r:id="rId166" o:title=""/>
          </v:shape>
          <o:OLEObject Type="Embed" ProgID="Visio.Drawing.11" ShapeID="_x0000_i1103" DrawAspect="Content" ObjectID="_1780409434" r:id="rId167"/>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74182BC3" w14:textId="77777777" w:rsidR="00F76F1D" w:rsidRDefault="00AD7B38" w:rsidP="00F76F1D">
      <w:pPr>
        <w:pStyle w:val="B1"/>
        <w:rPr>
          <w:lang w:eastAsia="ko-KR"/>
        </w:rPr>
      </w:pPr>
      <w:r>
        <w:rPr>
          <w:lang w:eastAsia="ko-KR"/>
        </w:rPr>
        <w:lastRenderedPageBreak/>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r w:rsidR="00395AC9" w:rsidRPr="00264F0F">
        <w:t>If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52" w:name="_Toc169796686"/>
      <w:r w:rsidRPr="00F477AF">
        <w:t>8.8.3.</w:t>
      </w:r>
      <w:r>
        <w:t>9</w:t>
      </w:r>
      <w:r w:rsidRPr="00F477AF">
        <w:tab/>
      </w:r>
      <w:r>
        <w:t>ACR parameter information procedure</w:t>
      </w:r>
      <w:bookmarkEnd w:id="1952"/>
    </w:p>
    <w:p w14:paraId="74C6342B" w14:textId="77777777"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4" type="#_x0000_t75" style="width:248.8pt;height:195.6pt" o:ole="">
            <v:imagedata r:id="rId168" o:title=""/>
          </v:shape>
          <o:OLEObject Type="Embed" ProgID="Visio.Drawing.15" ShapeID="_x0000_i1104" DrawAspect="Content" ObjectID="_1780409435" r:id="rId169"/>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w:t>
      </w:r>
      <w:r w:rsidRPr="0030114A">
        <w:rPr>
          <w:lang w:eastAsia="ko-KR"/>
        </w:rPr>
        <w:lastRenderedPageBreak/>
        <w:t xml:space="preserve">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53" w:name="_Hlk137755703"/>
      <w:bookmarkStart w:id="1954" w:name="_Toc169796687"/>
      <w:r w:rsidRPr="00F477AF">
        <w:t>8.8.3.</w:t>
      </w:r>
      <w:r>
        <w:t>10</w:t>
      </w:r>
      <w:r w:rsidRPr="00F477AF">
        <w:tab/>
        <w:t xml:space="preserve">Selected </w:t>
      </w:r>
      <w:r>
        <w:t xml:space="preserve">EES </w:t>
      </w:r>
      <w:r w:rsidRPr="00F477AF">
        <w:t>declaration</w:t>
      </w:r>
      <w:bookmarkEnd w:id="1954"/>
    </w:p>
    <w:p w14:paraId="5E14A542" w14:textId="0FCC09AF" w:rsidR="00A26F04" w:rsidRDefault="00A26F04" w:rsidP="00A26F04">
      <w:r>
        <w:t>The selected EES declaration request is triggered when an ACR is perfo</w:t>
      </w:r>
      <w:r w:rsidR="0021166F">
        <w:t>r</w:t>
      </w:r>
      <w:r>
        <w:t xml:space="preserve">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5" type="#_x0000_t75" style="width:313.8pt;height:149.9pt" o:ole="">
            <v:imagedata r:id="rId170" o:title=""/>
          </v:shape>
          <o:OLEObject Type="Embed" ProgID="Visio.Drawing.11" ShapeID="_x0000_i1105" DrawAspect="Content" ObjectID="_1780409436" r:id="rId171"/>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r w:rsidRPr="00D13A89">
        <w:t>EELManagedACR</w:t>
      </w:r>
      <w:r>
        <w:t>, or trigger service continuity procedures towards the selected EES.</w:t>
      </w:r>
      <w:bookmarkEnd w:id="1953"/>
    </w:p>
    <w:bookmarkStart w:id="1955" w:name="MCCQCTEMPBM_00000017"/>
    <w:p w14:paraId="672D97FF" w14:textId="07E12DE3" w:rsidR="00664A93" w:rsidRPr="00F477AF" w:rsidRDefault="00664A93" w:rsidP="00931C6D">
      <w:pPr>
        <w:pStyle w:val="Heading4"/>
      </w:pPr>
      <w:r w:rsidRPr="00F477AF">
        <w:rPr>
          <w:lang w:eastAsia="zh-CN"/>
        </w:rPr>
        <w:fldChar w:fldCharType="begin"/>
      </w:r>
      <w:r w:rsidRPr="00F477AF">
        <w:rPr>
          <w:lang w:eastAsia="zh-CN"/>
        </w:rPr>
        <w:fldChar w:fldCharType="end"/>
      </w:r>
      <w:bookmarkStart w:id="1956" w:name="_Toc169796688"/>
      <w:bookmarkEnd w:id="1955"/>
      <w:r w:rsidRPr="00F477AF">
        <w:t>8.8.3.</w:t>
      </w:r>
      <w:r>
        <w:t>11</w:t>
      </w:r>
      <w:r w:rsidRPr="00F477AF">
        <w:tab/>
      </w:r>
      <w:r>
        <w:t xml:space="preserve">ACR event subscription and notification </w:t>
      </w:r>
      <w:r w:rsidRPr="00F477AF">
        <w:t>procedure</w:t>
      </w:r>
      <w:bookmarkEnd w:id="1956"/>
    </w:p>
    <w:p w14:paraId="5B2CF1C5" w14:textId="029A3BE5" w:rsidR="00664A93" w:rsidRPr="00F477AF" w:rsidRDefault="00664A93" w:rsidP="00664A93">
      <w:r w:rsidRPr="00F477AF">
        <w:t>Figure 8.8.3.</w:t>
      </w:r>
      <w:r>
        <w:t>11</w:t>
      </w:r>
      <w:r w:rsidRPr="00F477AF">
        <w:t xml:space="preserve">-1 illustrates the procedure for the EES to </w:t>
      </w:r>
      <w:r>
        <w:t xml:space="preserve">subscribe ACR event exposure service </w:t>
      </w:r>
      <w:r w:rsidRPr="00F477AF">
        <w:t>from the ECS</w:t>
      </w:r>
      <w:r>
        <w:t xml:space="preserve"> and the procedure for the EES to receive </w:t>
      </w:r>
      <w:r w:rsidRPr="00F477AF">
        <w:t xml:space="preserve">ACR </w:t>
      </w:r>
      <w:r>
        <w:t>event</w:t>
      </w:r>
      <w:r w:rsidRPr="00F477AF">
        <w:t xml:space="preserve"> notification</w:t>
      </w:r>
      <w:r>
        <w:t xml:space="preserve"> from the ECS</w:t>
      </w:r>
      <w:r w:rsidRPr="00F477AF">
        <w:t>.</w:t>
      </w:r>
    </w:p>
    <w:p w14:paraId="6643EE20" w14:textId="77777777" w:rsidR="00664A93" w:rsidRPr="00F477AF" w:rsidRDefault="00664A93" w:rsidP="00664A93">
      <w:r w:rsidRPr="00F477AF">
        <w:t>Pre-condition:</w:t>
      </w:r>
    </w:p>
    <w:p w14:paraId="5713407A" w14:textId="77777777" w:rsidR="00664A93" w:rsidRPr="00F477AF" w:rsidRDefault="00664A93" w:rsidP="00664A93">
      <w:pPr>
        <w:pStyle w:val="B1"/>
      </w:pPr>
      <w:r w:rsidRPr="00F477AF">
        <w:t>1.</w:t>
      </w:r>
      <w:r w:rsidRPr="00F477AF">
        <w:tab/>
        <w:t>The</w:t>
      </w:r>
      <w:r>
        <w:t xml:space="preserve"> EES</w:t>
      </w:r>
      <w:r w:rsidRPr="00F477AF">
        <w:t xml:space="preserve"> </w:t>
      </w:r>
      <w:r w:rsidRPr="00F477AF">
        <w:rPr>
          <w:lang w:eastAsia="zh-CN"/>
        </w:rPr>
        <w:t>is registered with the E</w:t>
      </w:r>
      <w:r>
        <w:rPr>
          <w:lang w:eastAsia="zh-CN"/>
        </w:rPr>
        <w:t>C</w:t>
      </w:r>
      <w:r w:rsidRPr="00F477AF">
        <w:rPr>
          <w:lang w:eastAsia="zh-CN"/>
        </w:rPr>
        <w:t>S</w:t>
      </w:r>
      <w:r>
        <w:t xml:space="preserve">. </w:t>
      </w:r>
    </w:p>
    <w:p w14:paraId="189D7605" w14:textId="77777777" w:rsidR="00664A93" w:rsidRPr="00F477AF" w:rsidRDefault="00664A93" w:rsidP="00664A93">
      <w:pPr>
        <w:pStyle w:val="TH"/>
        <w:rPr>
          <w:lang w:eastAsia="zh-CN"/>
        </w:rPr>
      </w:pPr>
      <w:r w:rsidRPr="00F477AF">
        <w:rPr>
          <w:lang w:eastAsia="zh-CN"/>
        </w:rPr>
        <w:object w:dxaOrig="4718" w:dyaOrig="3892" w14:anchorId="74F14694">
          <v:shape id="_x0000_i1106" type="#_x0000_t75" style="width:236.4pt;height:192.9pt" o:ole="">
            <v:imagedata r:id="rId172" o:title=""/>
          </v:shape>
          <o:OLEObject Type="Embed" ProgID="Visio.Drawing.11" ShapeID="_x0000_i1106" DrawAspect="Content" ObjectID="_1780409437" r:id="rId173"/>
        </w:object>
      </w:r>
    </w:p>
    <w:p w14:paraId="6BC54E4B" w14:textId="080DE4A9" w:rsidR="00664A93" w:rsidRPr="00F477AF" w:rsidRDefault="00664A93" w:rsidP="00664A93">
      <w:pPr>
        <w:pStyle w:val="TF"/>
        <w:rPr>
          <w:lang w:eastAsia="ko-KR"/>
        </w:rPr>
      </w:pPr>
      <w:r w:rsidRPr="00F477AF">
        <w:rPr>
          <w:lang w:eastAsia="ko-KR"/>
        </w:rPr>
        <w:t>Figure 8</w:t>
      </w:r>
      <w:r w:rsidRPr="00F477AF">
        <w:t>.8</w:t>
      </w:r>
      <w:r w:rsidRPr="00F477AF">
        <w:rPr>
          <w:lang w:eastAsia="ko-KR"/>
        </w:rPr>
        <w:t>.3.</w:t>
      </w:r>
      <w:r>
        <w:rPr>
          <w:lang w:eastAsia="ko-KR"/>
        </w:rPr>
        <w:t>11</w:t>
      </w:r>
      <w:r w:rsidRPr="00F477AF">
        <w:rPr>
          <w:lang w:eastAsia="ko-KR"/>
        </w:rPr>
        <w:t xml:space="preserve">-1: </w:t>
      </w:r>
      <w:r>
        <w:t>Subscribe</w:t>
      </w:r>
      <w:r w:rsidRPr="00F477AF">
        <w:rPr>
          <w:lang w:eastAsia="ko-KR"/>
        </w:rPr>
        <w:t xml:space="preserve"> </w:t>
      </w:r>
      <w:r>
        <w:rPr>
          <w:lang w:eastAsia="ko-KR"/>
        </w:rPr>
        <w:t>and notify ACR event</w:t>
      </w:r>
      <w:r w:rsidRPr="00F477AF">
        <w:rPr>
          <w:lang w:eastAsia="ko-KR"/>
        </w:rPr>
        <w:t xml:space="preserve"> procedure</w:t>
      </w:r>
    </w:p>
    <w:p w14:paraId="0B598118" w14:textId="77777777" w:rsidR="00664A93" w:rsidRDefault="00664A93" w:rsidP="00664A93">
      <w:pPr>
        <w:pStyle w:val="B1"/>
        <w:rPr>
          <w:lang w:eastAsia="ko-KR"/>
        </w:rPr>
      </w:pPr>
      <w:r>
        <w:rPr>
          <w:lang w:eastAsia="ko-KR"/>
        </w:rPr>
        <w:t>1</w:t>
      </w:r>
      <w:r w:rsidRPr="00F477AF">
        <w:rPr>
          <w:lang w:eastAsia="ko-KR"/>
        </w:rPr>
        <w:t>.</w:t>
      </w:r>
      <w:r w:rsidRPr="00F477AF">
        <w:rPr>
          <w:lang w:eastAsia="ko-KR"/>
        </w:rPr>
        <w:tab/>
        <w:t xml:space="preserve">The </w:t>
      </w:r>
      <w:r>
        <w:rPr>
          <w:lang w:eastAsia="ko-KR"/>
        </w:rPr>
        <w:t xml:space="preserve">EES involved in edge application facilitation (e.g. being informed by EEC with EAS information provisioning with EAS selection) subscribes to ECS provided ACR event exposure service. </w:t>
      </w:r>
    </w:p>
    <w:p w14:paraId="03BA344A" w14:textId="77777777" w:rsidR="00664A93" w:rsidRDefault="00664A93" w:rsidP="00664A93">
      <w:pPr>
        <w:pStyle w:val="B1"/>
        <w:ind w:firstLine="0"/>
        <w:rPr>
          <w:lang w:eastAsia="ko-KR"/>
        </w:rPr>
      </w:pPr>
      <w:r w:rsidRPr="00CB4ED1">
        <w:rPr>
          <w:lang w:eastAsia="ko-KR"/>
        </w:rPr>
        <w:t>For EDN overload event, the EDN information is included for ECS to monitor EDN load.</w:t>
      </w:r>
      <w:r>
        <w:rPr>
          <w:lang w:eastAsia="ko-KR"/>
        </w:rPr>
        <w:t xml:space="preserve"> </w:t>
      </w:r>
    </w:p>
    <w:p w14:paraId="1974A1B3" w14:textId="77777777" w:rsidR="00664A93" w:rsidRDefault="00664A93" w:rsidP="00664A93">
      <w:pPr>
        <w:pStyle w:val="B1"/>
        <w:rPr>
          <w:lang w:eastAsia="zh-CN"/>
        </w:rPr>
      </w:pPr>
      <w:r>
        <w:rPr>
          <w:lang w:eastAsia="zh-CN"/>
        </w:rPr>
        <w:t>2.</w:t>
      </w:r>
      <w:r>
        <w:rPr>
          <w:lang w:eastAsia="zh-CN"/>
        </w:rPr>
        <w:tab/>
        <w:t>If the request is authorized, the ECS processes the request.</w:t>
      </w:r>
    </w:p>
    <w:p w14:paraId="2A6C06F4" w14:textId="31B46FE3" w:rsidR="00664A93" w:rsidRDefault="00664A93" w:rsidP="00664A93">
      <w:pPr>
        <w:pStyle w:val="B1"/>
        <w:ind w:firstLine="0"/>
        <w:rPr>
          <w:lang w:eastAsia="zh-CN"/>
        </w:rPr>
      </w:pPr>
      <w:r>
        <w:rPr>
          <w:lang w:eastAsia="zh-CN"/>
        </w:rPr>
        <w:t xml:space="preserve">For EDN overload event, the ECS </w:t>
      </w:r>
      <w:r>
        <w:t>subscribed to ADAES</w:t>
      </w:r>
      <w:r w:rsidRPr="001E3D2D">
        <w:rPr>
          <w:lang w:eastAsia="ko-KR"/>
        </w:rPr>
        <w:t xml:space="preserve"> </w:t>
      </w:r>
      <w:r w:rsidRPr="00844B99">
        <w:rPr>
          <w:lang w:eastAsia="ko-KR"/>
        </w:rPr>
        <w:t>edge load analytics</w:t>
      </w:r>
      <w:r>
        <w:rPr>
          <w:lang w:eastAsia="ko-KR"/>
        </w:rPr>
        <w:t xml:space="preserve"> (statistics or prediction)</w:t>
      </w:r>
      <w:r>
        <w:t xml:space="preserve"> </w:t>
      </w:r>
      <w:r w:rsidRPr="00844B99">
        <w:rPr>
          <w:lang w:eastAsia="ko-KR"/>
        </w:rPr>
        <w:t>as specified in clause 8.8</w:t>
      </w:r>
      <w:r>
        <w:rPr>
          <w:lang w:eastAsia="ko-KR"/>
        </w:rPr>
        <w:t>.2.1</w:t>
      </w:r>
      <w:r w:rsidRPr="00844B99">
        <w:rPr>
          <w:lang w:eastAsia="ko-KR"/>
        </w:rPr>
        <w:t xml:space="preserve"> of TS</w:t>
      </w:r>
      <w:r>
        <w:rPr>
          <w:lang w:eastAsia="ko-KR"/>
        </w:rPr>
        <w:t> </w:t>
      </w:r>
      <w:r w:rsidRPr="00844B99">
        <w:rPr>
          <w:lang w:eastAsia="ko-KR"/>
        </w:rPr>
        <w:t>23.436</w:t>
      </w:r>
      <w:r>
        <w:rPr>
          <w:lang w:eastAsia="ko-KR"/>
        </w:rPr>
        <w:t> </w:t>
      </w:r>
      <w:r w:rsidRPr="00844B99">
        <w:rPr>
          <w:lang w:eastAsia="ko-KR"/>
        </w:rPr>
        <w:t xml:space="preserve">[27]) </w:t>
      </w:r>
      <w:r>
        <w:rPr>
          <w:lang w:eastAsia="ko-KR"/>
        </w:rPr>
        <w:t xml:space="preserve">for monitoring </w:t>
      </w:r>
      <w:r>
        <w:t>EDN load</w:t>
      </w:r>
      <w:r>
        <w:rPr>
          <w:lang w:eastAsia="zh-CN"/>
        </w:rPr>
        <w:t>.</w:t>
      </w:r>
    </w:p>
    <w:p w14:paraId="0D537797" w14:textId="77777777" w:rsidR="00664A93" w:rsidRDefault="00664A93" w:rsidP="00664A93">
      <w:pPr>
        <w:pStyle w:val="NO"/>
        <w:rPr>
          <w:lang w:eastAsia="zh-CN"/>
        </w:rPr>
      </w:pPr>
      <w:r>
        <w:rPr>
          <w:lang w:eastAsia="zh-CN"/>
        </w:rPr>
        <w:t>NOTE:</w:t>
      </w:r>
      <w:r>
        <w:rPr>
          <w:lang w:eastAsia="zh-CN"/>
        </w:rPr>
        <w:tab/>
        <w:t>The ECS updates the existing ADAES edge load analytics subscription if new EES request for EDN overload of the same EDN is received later.</w:t>
      </w:r>
    </w:p>
    <w:p w14:paraId="561F9121" w14:textId="77777777" w:rsidR="00664A93" w:rsidRDefault="00664A93" w:rsidP="00664A93">
      <w:pPr>
        <w:pStyle w:val="B1"/>
        <w:rPr>
          <w:lang w:eastAsia="zh-CN"/>
        </w:rPr>
      </w:pPr>
      <w:r>
        <w:rPr>
          <w:lang w:eastAsia="zh-CN"/>
        </w:rPr>
        <w:t>3.</w:t>
      </w:r>
      <w:r>
        <w:rPr>
          <w:lang w:eastAsia="zh-CN"/>
        </w:rPr>
        <w:tab/>
        <w:t>The ECS responds the EES with ACR event subscribe response.</w:t>
      </w:r>
    </w:p>
    <w:p w14:paraId="140F7E73" w14:textId="77777777" w:rsidR="00664A93" w:rsidRDefault="00664A93" w:rsidP="00664A93">
      <w:pPr>
        <w:pStyle w:val="B1"/>
      </w:pPr>
      <w:r>
        <w:rPr>
          <w:lang w:eastAsia="ko-KR"/>
        </w:rPr>
        <w:t>4</w:t>
      </w:r>
      <w:r w:rsidRPr="00F477AF">
        <w:rPr>
          <w:lang w:eastAsia="ko-KR"/>
        </w:rPr>
        <w:t>.</w:t>
      </w:r>
      <w:r w:rsidRPr="00F477AF">
        <w:rPr>
          <w:lang w:eastAsia="ko-KR"/>
        </w:rPr>
        <w:tab/>
      </w:r>
      <w:r w:rsidRPr="00F477AF">
        <w:t xml:space="preserve">An event occurs at the ECS that satisfies trigger conditions for </w:t>
      </w:r>
      <w:r>
        <w:t xml:space="preserve">notification. </w:t>
      </w:r>
    </w:p>
    <w:p w14:paraId="3172C4FD" w14:textId="77777777" w:rsidR="00664A93" w:rsidRDefault="00664A93" w:rsidP="00664A93">
      <w:pPr>
        <w:pStyle w:val="B1"/>
        <w:ind w:firstLine="0"/>
        <w:rPr>
          <w:lang w:eastAsia="ko-KR"/>
        </w:rPr>
      </w:pPr>
      <w:r>
        <w:rPr>
          <w:lang w:eastAsia="ko-KR"/>
        </w:rPr>
        <w:t>For EDN overload event, t</w:t>
      </w:r>
      <w:r w:rsidRPr="00F477AF">
        <w:rPr>
          <w:lang w:eastAsia="ko-KR"/>
        </w:rPr>
        <w:t xml:space="preserve">he </w:t>
      </w:r>
      <w:r>
        <w:rPr>
          <w:lang w:eastAsia="ko-KR"/>
        </w:rPr>
        <w:t>ECS is notified by the ADAES for EDN load stats information. If the ECS detects that the EDN identified by DNN and DNAI(s) is overloaded, the ECS determines impacted EES(s) of the same EDN. The ECS also determines a relocation ratio that will mitigate the EDN overload situation</w:t>
      </w:r>
      <w:r w:rsidRPr="00CC75B7">
        <w:rPr>
          <w:lang w:eastAsia="ko-KR"/>
        </w:rPr>
        <w:t xml:space="preserve"> </w:t>
      </w:r>
      <w:r>
        <w:rPr>
          <w:lang w:eastAsia="ko-KR"/>
        </w:rPr>
        <w:t>for the impacted EES(s).</w:t>
      </w:r>
    </w:p>
    <w:p w14:paraId="1AFBF521" w14:textId="77777777" w:rsidR="00664A93" w:rsidRDefault="00664A93" w:rsidP="00664A93">
      <w:pPr>
        <w:pStyle w:val="B1"/>
        <w:rPr>
          <w:lang w:eastAsia="zh-CN"/>
        </w:rPr>
      </w:pPr>
      <w:r>
        <w:rPr>
          <w:lang w:eastAsia="zh-CN"/>
        </w:rPr>
        <w:t>5.</w:t>
      </w:r>
      <w:r>
        <w:rPr>
          <w:lang w:eastAsia="zh-CN"/>
        </w:rPr>
        <w:tab/>
        <w:t>The ECS notifies each impacted EES with EDN overload event in ECS event notification.</w:t>
      </w:r>
    </w:p>
    <w:p w14:paraId="4EF7B6F3" w14:textId="77777777" w:rsidR="00664A93" w:rsidRDefault="00664A93" w:rsidP="00664A93">
      <w:pPr>
        <w:pStyle w:val="B1"/>
        <w:rPr>
          <w:lang w:eastAsia="zh-CN"/>
        </w:rPr>
      </w:pPr>
      <w:r>
        <w:rPr>
          <w:lang w:eastAsia="zh-CN"/>
        </w:rPr>
        <w:t>6.</w:t>
      </w:r>
      <w:r>
        <w:rPr>
          <w:lang w:eastAsia="zh-CN"/>
        </w:rPr>
        <w:tab/>
        <w:t>Based on the received relocation ratio, the EES determines applications to be relocated and also impacted UEs (and EECs). Further, the EES continues with ACR execution p</w:t>
      </w:r>
      <w:r w:rsidRPr="00F477AF">
        <w:rPr>
          <w:lang w:eastAsia="zh-CN"/>
        </w:rPr>
        <w:t xml:space="preserve">hase </w:t>
      </w:r>
      <w:r>
        <w:rPr>
          <w:lang w:eastAsia="zh-CN"/>
        </w:rPr>
        <w:t>as described in clause 8.8.2.5 for each impacted EEC in UE.</w:t>
      </w:r>
    </w:p>
    <w:p w14:paraId="10325874" w14:textId="77777777" w:rsidR="00664A93" w:rsidRDefault="00664A93" w:rsidP="00664A93">
      <w:pPr>
        <w:rPr>
          <w:lang w:eastAsia="zh-CN"/>
        </w:rPr>
      </w:pPr>
      <w:r>
        <w:rPr>
          <w:lang w:eastAsia="zh-CN"/>
        </w:rPr>
        <w:t xml:space="preserve">The EES may unsubscribe ACR events by sending </w:t>
      </w:r>
      <w:r w:rsidRPr="00F477AF">
        <w:t xml:space="preserve">an ACR </w:t>
      </w:r>
      <w:r>
        <w:t>event</w:t>
      </w:r>
      <w:r w:rsidRPr="00F477AF">
        <w:t xml:space="preserve"> unsubscribe request to the E</w:t>
      </w:r>
      <w:r>
        <w:t>C</w:t>
      </w:r>
      <w:r w:rsidRPr="00F477AF">
        <w:t>S</w:t>
      </w:r>
      <w:r>
        <w:t>, then the ECS terminates corresponding subscription and responds with ACR event unsubscribe response.</w:t>
      </w:r>
    </w:p>
    <w:p w14:paraId="51EEDFC3" w14:textId="35434498" w:rsidR="00CE5097" w:rsidRPr="00F477AF" w:rsidRDefault="00CA7389" w:rsidP="00CE5097">
      <w:pPr>
        <w:pStyle w:val="Heading3"/>
      </w:pPr>
      <w:bookmarkStart w:id="1957" w:name="_Toc169796689"/>
      <w:r w:rsidRPr="00F477AF">
        <w:t>8.8</w:t>
      </w:r>
      <w:r w:rsidR="00CE5097" w:rsidRPr="00F477AF">
        <w:t>.</w:t>
      </w:r>
      <w:r w:rsidR="00197BEE" w:rsidRPr="00F477AF">
        <w:t>4</w:t>
      </w:r>
      <w:r w:rsidR="00CE5097" w:rsidRPr="00F477AF">
        <w:tab/>
        <w:t>Information flows</w:t>
      </w:r>
      <w:bookmarkEnd w:id="1929"/>
      <w:bookmarkEnd w:id="1930"/>
      <w:bookmarkEnd w:id="1933"/>
      <w:bookmarkEnd w:id="1934"/>
      <w:bookmarkEnd w:id="1936"/>
      <w:bookmarkEnd w:id="1957"/>
    </w:p>
    <w:p w14:paraId="540B2D6E" w14:textId="77777777" w:rsidR="005B78CF" w:rsidRPr="00F477AF" w:rsidRDefault="005B78CF" w:rsidP="005B78CF">
      <w:pPr>
        <w:pStyle w:val="Heading4"/>
      </w:pPr>
      <w:bookmarkStart w:id="1958" w:name="_Toc37791074"/>
      <w:bookmarkStart w:id="1959" w:name="_Toc42004062"/>
      <w:bookmarkStart w:id="1960" w:name="_Toc50584446"/>
      <w:bookmarkStart w:id="1961" w:name="_Toc50584790"/>
      <w:bookmarkStart w:id="1962" w:name="_Toc57673701"/>
      <w:bookmarkStart w:id="1963" w:name="_Toc169796690"/>
      <w:r w:rsidRPr="00F477AF">
        <w:t>8.8.4.1</w:t>
      </w:r>
      <w:r w:rsidRPr="00F477AF">
        <w:tab/>
        <w:t>General</w:t>
      </w:r>
      <w:bookmarkEnd w:id="1963"/>
    </w:p>
    <w:p w14:paraId="4BDABCE3" w14:textId="77777777" w:rsidR="00CE5097" w:rsidRPr="00F477AF" w:rsidRDefault="00CA7389" w:rsidP="00CE5097">
      <w:pPr>
        <w:pStyle w:val="Heading4"/>
      </w:pPr>
      <w:bookmarkStart w:id="1964" w:name="_Toc169796691"/>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58"/>
      <w:bookmarkEnd w:id="1959"/>
      <w:bookmarkEnd w:id="1960"/>
      <w:bookmarkEnd w:id="1961"/>
      <w:bookmarkEnd w:id="1962"/>
      <w:bookmarkEnd w:id="1964"/>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65" w:name="_Toc50644981"/>
      <w:bookmarkStart w:id="1966" w:name="_Toc57673702"/>
      <w:bookmarkStart w:id="1967" w:name="_Toc37791075"/>
      <w:bookmarkStart w:id="1968" w:name="_Toc42004063"/>
      <w:bookmarkStart w:id="1969" w:name="_Toc50584447"/>
      <w:bookmarkStart w:id="1970" w:name="_Toc50584791"/>
      <w:bookmarkStart w:id="1971" w:name="_Toc169796692"/>
      <w:r w:rsidRPr="00F477AF">
        <w:lastRenderedPageBreak/>
        <w:t>8.8.4.3</w:t>
      </w:r>
      <w:r w:rsidRPr="00F477AF">
        <w:tab/>
        <w:t>EAS discovery response</w:t>
      </w:r>
      <w:bookmarkEnd w:id="1971"/>
    </w:p>
    <w:p w14:paraId="4504B3B9" w14:textId="77777777"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 with the following differences:</w:t>
      </w:r>
    </w:p>
    <w:p w14:paraId="606FA86E" w14:textId="77777777" w:rsidR="009E213F" w:rsidRPr="00F477AF" w:rsidRDefault="009E213F" w:rsidP="009E213F">
      <w:pPr>
        <w:pStyle w:val="B1"/>
        <w:rPr>
          <w:lang w:eastAsia="ko-KR"/>
        </w:rPr>
      </w:pPr>
      <w:r w:rsidRPr="00F477AF">
        <w:rPr>
          <w:lang w:eastAsia="ko-KR"/>
        </w:rPr>
        <w:t>-</w:t>
      </w:r>
      <w:r w:rsidRPr="00F477AF">
        <w:rPr>
          <w:lang w:eastAsia="ko-KR"/>
        </w:rPr>
        <w:tab/>
        <w:t xml:space="preserve">The EAS available resources (e.g. memory) indicates the maximum resources available for the AC(s) connected to the </w:t>
      </w:r>
      <w:r w:rsidR="008A4DAA" w:rsidRPr="00F477AF">
        <w:rPr>
          <w:lang w:eastAsia="ko-KR"/>
        </w:rPr>
        <w:t>S-EAS</w:t>
      </w:r>
      <w:r w:rsidRPr="00F477AF">
        <w:rPr>
          <w:lang w:eastAsia="ko-KR"/>
        </w:rPr>
        <w:t>.</w:t>
      </w:r>
    </w:p>
    <w:p w14:paraId="369D7734" w14:textId="77777777" w:rsidR="00A5434C" w:rsidRPr="00F477AF" w:rsidRDefault="00A5434C" w:rsidP="00A5434C">
      <w:pPr>
        <w:pStyle w:val="Heading4"/>
      </w:pPr>
      <w:bookmarkStart w:id="1972" w:name="_Toc169796693"/>
      <w:r w:rsidRPr="00F477AF">
        <w:t>8.8.4.</w:t>
      </w:r>
      <w:r w:rsidR="009E213F" w:rsidRPr="00F477AF">
        <w:t>4</w:t>
      </w:r>
      <w:r w:rsidRPr="00F477AF">
        <w:tab/>
      </w:r>
      <w:r w:rsidR="008A4DAA" w:rsidRPr="00F477AF">
        <w:t>ACR</w:t>
      </w:r>
      <w:r w:rsidRPr="00F477AF">
        <w:t xml:space="preserve"> request</w:t>
      </w:r>
      <w:bookmarkEnd w:id="1965"/>
      <w:bookmarkEnd w:id="1966"/>
      <w:bookmarkEnd w:id="1972"/>
    </w:p>
    <w:p w14:paraId="51F2C74D" w14:textId="77777777"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p>
    <w:p w14:paraId="69D4C4C3" w14:textId="77777777" w:rsidR="00A5434C" w:rsidRPr="00F477AF" w:rsidRDefault="00A5434C" w:rsidP="00A5434C">
      <w:pPr>
        <w:pStyle w:val="TH"/>
      </w:pPr>
      <w:r w:rsidRPr="00F477AF">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28D6D58"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shd w:val="clear" w:color="auto" w:fill="auto"/>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19C4B2B" w14:textId="7725E64C" w:rsidR="006D3EFB" w:rsidRDefault="00F17D58" w:rsidP="006D3EFB">
            <w:pPr>
              <w:pStyle w:val="TAL"/>
            </w:pPr>
            <w:r w:rsidRPr="007A59B3">
              <w:t>&gt; Bundle ID</w:t>
            </w:r>
          </w:p>
          <w:p w14:paraId="2E2ADC5A" w14:textId="1469CA1B" w:rsidR="00F17D58" w:rsidRPr="00082301" w:rsidRDefault="006D3EFB" w:rsidP="006D3EFB">
            <w:pPr>
              <w:pStyle w:val="TAL"/>
            </w:pPr>
            <w:r>
              <w:t>(NOTE 12)</w:t>
            </w:r>
          </w:p>
        </w:tc>
        <w:tc>
          <w:tcPr>
            <w:tcW w:w="1440" w:type="dxa"/>
            <w:tcBorders>
              <w:top w:val="single" w:sz="4" w:space="0" w:color="000000"/>
              <w:left w:val="single" w:sz="4" w:space="0" w:color="000000"/>
              <w:bottom w:val="single" w:sz="4" w:space="0" w:color="000000"/>
            </w:tcBorders>
            <w:shd w:val="clear" w:color="auto" w:fill="auto"/>
          </w:tcPr>
          <w:p w14:paraId="3D543EB7" w14:textId="0400E048" w:rsidR="00F17D58" w:rsidRPr="00082301" w:rsidRDefault="006D3EFB" w:rsidP="00F17D5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6BA09" w14:textId="30A8E893" w:rsidR="00F17D58" w:rsidRPr="00082301" w:rsidRDefault="006D3EFB" w:rsidP="00F17D58">
            <w:pPr>
              <w:pStyle w:val="TAL"/>
            </w:pPr>
            <w:r>
              <w:t>B</w:t>
            </w:r>
            <w:r w:rsidR="00F17D58" w:rsidRPr="007A59B3">
              <w:t>undle ID as described in clause 7.2.10.</w:t>
            </w:r>
          </w:p>
        </w:tc>
      </w:tr>
      <w:tr w:rsidR="006D3EFB" w:rsidRPr="00F477AF" w14:paraId="7718DA5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A2FDACC" w14:textId="77777777" w:rsidR="006D3EFB" w:rsidRDefault="006D3EFB" w:rsidP="006D3EFB">
            <w:pPr>
              <w:pStyle w:val="TAL"/>
              <w:keepNext w:val="0"/>
            </w:pPr>
            <w:r w:rsidRPr="000C59DF">
              <w:t xml:space="preserve">&gt; </w:t>
            </w:r>
            <w:r>
              <w:t>L</w:t>
            </w:r>
            <w:r w:rsidRPr="000C59DF">
              <w:t>ist of EASID</w:t>
            </w:r>
            <w:r>
              <w:t>s</w:t>
            </w:r>
          </w:p>
          <w:p w14:paraId="6390AC2A" w14:textId="78E9A07E" w:rsidR="006D3EFB" w:rsidRPr="007A59B3" w:rsidRDefault="006D3EFB" w:rsidP="006D3EFB">
            <w:pPr>
              <w:pStyle w:val="TAL"/>
            </w:pPr>
            <w:r w:rsidRPr="000C59DF">
              <w:t>(NOTE</w:t>
            </w:r>
            <w:r>
              <w:t> 1</w:t>
            </w:r>
            <w:r w:rsidRPr="000C59DF">
              <w:t>2)</w:t>
            </w:r>
          </w:p>
        </w:tc>
        <w:tc>
          <w:tcPr>
            <w:tcW w:w="1440" w:type="dxa"/>
            <w:tcBorders>
              <w:top w:val="single" w:sz="4" w:space="0" w:color="000000"/>
              <w:left w:val="single" w:sz="4" w:space="0" w:color="000000"/>
              <w:bottom w:val="single" w:sz="4" w:space="0" w:color="000000"/>
            </w:tcBorders>
            <w:shd w:val="clear" w:color="auto" w:fill="auto"/>
          </w:tcPr>
          <w:p w14:paraId="4029BB3F" w14:textId="35BF008E" w:rsidR="006D3EFB" w:rsidRDefault="006D3EFB" w:rsidP="006D3EFB">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1409F" w14:textId="7B8507F2" w:rsidR="006D3EFB" w:rsidRPr="007A59B3" w:rsidDel="006D3EFB" w:rsidRDefault="006D3EFB" w:rsidP="006D3EFB">
            <w:pPr>
              <w:pStyle w:val="TAL"/>
            </w:pPr>
            <w:r>
              <w:t>A list of the EASIDs of the EASs in the bundle</w:t>
            </w:r>
            <w:r w:rsidRPr="000C59DF">
              <w:t xml:space="preserve">. </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2C4E98" w14:textId="77777777" w:rsidR="00AD7B38" w:rsidRPr="00F477AF" w:rsidRDefault="00AD7B38" w:rsidP="00AD7B38">
            <w:pPr>
              <w:pStyle w:val="TAL"/>
              <w:rPr>
                <w:lang w:eastAsia="ko-KR"/>
              </w:rPr>
            </w:pPr>
            <w:r w:rsidRPr="00F477AF">
              <w:lastRenderedPageBreak/>
              <w:t>UE identifier</w:t>
            </w:r>
          </w:p>
        </w:tc>
        <w:tc>
          <w:tcPr>
            <w:tcW w:w="1440" w:type="dxa"/>
            <w:tcBorders>
              <w:top w:val="single" w:sz="4" w:space="0" w:color="000000"/>
              <w:left w:val="single" w:sz="4" w:space="0" w:color="000000"/>
              <w:bottom w:val="single" w:sz="4" w:space="0" w:color="000000"/>
            </w:tcBorders>
            <w:shd w:val="clear" w:color="auto" w:fill="auto"/>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4FFFA" w14:textId="77777777" w:rsidR="00AD7B38" w:rsidRPr="00F477AF" w:rsidRDefault="00AD7B38" w:rsidP="00AD7B38">
            <w:pPr>
              <w:pStyle w:val="TAL"/>
            </w:pPr>
            <w:r w:rsidRPr="00F477AF">
              <w:t>The identifier of the UE (i.e. GPSI).</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D485D8" w14:textId="77777777" w:rsidR="00E446AB" w:rsidRPr="00F477AF" w:rsidRDefault="00E446AB" w:rsidP="00E446AB">
            <w:pPr>
              <w:pStyle w:val="TAL"/>
            </w:pPr>
            <w:r w:rsidRPr="00AB1260">
              <w:t>Predicted/Expected UE location or Expected AC Geographical Service Area (NOTE</w:t>
            </w:r>
            <w:r>
              <w:t xml:space="preserve"> </w:t>
            </w:r>
            <w:r w:rsidRPr="00AB1260">
              <w:t>8)</w:t>
            </w:r>
          </w:p>
        </w:tc>
        <w:tc>
          <w:tcPr>
            <w:tcW w:w="1440" w:type="dxa"/>
            <w:tcBorders>
              <w:top w:val="single" w:sz="4" w:space="0" w:color="000000"/>
              <w:left w:val="single" w:sz="4" w:space="0" w:color="000000"/>
              <w:bottom w:val="single" w:sz="4" w:space="0" w:color="000000"/>
            </w:tcBorders>
            <w:shd w:val="clear" w:color="auto" w:fill="auto"/>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01C54" w14:textId="77777777" w:rsidR="00E446AB" w:rsidRPr="00F477AF" w:rsidRDefault="00E446AB" w:rsidP="00E446AB">
            <w:pPr>
              <w:pStyle w:val="TAL"/>
            </w:pPr>
            <w:r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shd w:val="clear" w:color="auto" w:fill="auto"/>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94D54" w14:textId="77777777" w:rsidR="00E446AB" w:rsidRPr="00F477AF" w:rsidRDefault="00E446AB" w:rsidP="00E446AB">
            <w:pPr>
              <w:pStyle w:val="TAL"/>
            </w:pPr>
            <w:r w:rsidRPr="00431687">
              <w:t>The identifier of the AC.</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CC2E4C7" w14:textId="23E11FD6" w:rsidR="001D1C55" w:rsidRPr="00431687" w:rsidRDefault="001D1C55" w:rsidP="001D1C55">
            <w:pPr>
              <w:pStyle w:val="TAL"/>
            </w:pPr>
            <w:r>
              <w:rPr>
                <w:rFonts w:hint="eastAsia"/>
                <w:lang w:eastAsia="zh-CN"/>
              </w:rPr>
              <w:t>&gt;</w:t>
            </w:r>
            <w:r>
              <w:rPr>
                <w:lang w:eastAsia="zh-CN"/>
              </w:rPr>
              <w:t xml:space="preserve"> EASID</w:t>
            </w:r>
          </w:p>
        </w:tc>
        <w:tc>
          <w:tcPr>
            <w:tcW w:w="1440" w:type="dxa"/>
            <w:tcBorders>
              <w:top w:val="single" w:sz="4" w:space="0" w:color="000000"/>
              <w:left w:val="single" w:sz="4" w:space="0" w:color="000000"/>
              <w:bottom w:val="single" w:sz="4" w:space="0" w:color="000000"/>
            </w:tcBorders>
            <w:shd w:val="clear" w:color="auto" w:fill="auto"/>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AB76F3E" w14:textId="1234A7DD" w:rsidR="001D1C55" w:rsidRPr="00431687" w:rsidRDefault="001D1C55" w:rsidP="001D1C55">
            <w:pPr>
              <w:pStyle w:val="TAL"/>
            </w:pPr>
            <w:r>
              <w:rPr>
                <w:rFonts w:hint="eastAsia"/>
                <w:lang w:eastAsia="zh-CN"/>
              </w:rPr>
              <w:t>&gt;</w:t>
            </w:r>
            <w:r>
              <w:rPr>
                <w:lang w:eastAsia="zh-CN"/>
              </w:rPr>
              <w:t xml:space="preserve"> EAS endpoint </w:t>
            </w:r>
          </w:p>
        </w:tc>
        <w:tc>
          <w:tcPr>
            <w:tcW w:w="1440" w:type="dxa"/>
            <w:tcBorders>
              <w:top w:val="single" w:sz="4" w:space="0" w:color="000000"/>
              <w:left w:val="single" w:sz="4" w:space="0" w:color="000000"/>
              <w:bottom w:val="single" w:sz="4" w:space="0" w:color="000000"/>
            </w:tcBorders>
            <w:shd w:val="clear" w:color="auto" w:fill="auto"/>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shd w:val="clear" w:color="auto" w:fill="auto"/>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shd w:val="clear" w:color="auto" w:fill="auto"/>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5FF20F2" w14:textId="77777777"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shd w:val="clear" w:color="auto" w:fill="auto"/>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shd w:val="clear" w:color="auto" w:fill="auto"/>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shd w:val="clear" w:color="auto" w:fill="auto"/>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1F5151D" w14:textId="77777777" w:rsidR="00AC2804" w:rsidRDefault="00071964" w:rsidP="00AC2804">
            <w:pPr>
              <w:pStyle w:val="TAL"/>
            </w:pPr>
            <w:r w:rsidRPr="001A73D7">
              <w:t>&gt; Bundled T-EAS endpoint list</w:t>
            </w:r>
          </w:p>
          <w:p w14:paraId="0CA4AEE1" w14:textId="065B3589" w:rsidR="00071964" w:rsidRPr="00F477AF" w:rsidRDefault="00AC2804" w:rsidP="00AC2804">
            <w:pPr>
              <w:pStyle w:val="TAL"/>
            </w:pPr>
            <w:r>
              <w:t>(NOTE 11)</w:t>
            </w:r>
          </w:p>
        </w:tc>
        <w:tc>
          <w:tcPr>
            <w:tcW w:w="1440" w:type="dxa"/>
            <w:tcBorders>
              <w:top w:val="single" w:sz="4" w:space="0" w:color="000000"/>
              <w:left w:val="single" w:sz="4" w:space="0" w:color="000000"/>
              <w:bottom w:val="single" w:sz="4" w:space="0" w:color="000000"/>
            </w:tcBorders>
            <w:shd w:val="clear" w:color="auto" w:fill="auto"/>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shd w:val="clear" w:color="auto" w:fill="auto"/>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shd w:val="clear" w:color="auto" w:fill="auto"/>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shd w:val="clear" w:color="auto" w:fill="auto"/>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9F2A0AD" w14:textId="77777777" w:rsidR="00E446AB" w:rsidRPr="00113B2A" w:rsidRDefault="00E446AB" w:rsidP="00E446A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8E2DA6E" w14:textId="77777777" w:rsidR="00E446AB" w:rsidRPr="00113B2A" w:rsidRDefault="00E446AB" w:rsidP="00E446A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shd w:val="clear" w:color="auto" w:fill="auto"/>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shd w:val="clear" w:color="auto" w:fill="auto"/>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shd w:val="clear" w:color="auto" w:fill="auto"/>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shd w:val="clear" w:color="auto" w:fill="auto"/>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0E56E" w14:textId="77777777" w:rsidR="00E446AB" w:rsidRPr="00F477AF" w:rsidRDefault="00E446AB" w:rsidP="00E446AB">
            <w:pPr>
              <w:pStyle w:val="TAN"/>
            </w:pPr>
            <w:r w:rsidRPr="00F477AF">
              <w:lastRenderedPageBreak/>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77777777" w:rsidR="00E446AB" w:rsidRDefault="00E446AB" w:rsidP="00E446AB">
            <w:pPr>
              <w:pStyle w:val="TAN"/>
            </w:pPr>
            <w:r w:rsidRPr="00AB1260">
              <w:t>NOTE 8:</w:t>
            </w:r>
            <w:r>
              <w:tab/>
            </w:r>
            <w:r w:rsidRPr="00AB1260">
              <w:t>This IE may be present if the ACR procedure is for service continuity planning.</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4C8DAC15" w14:textId="37E8DB42" w:rsidR="00AC2804" w:rsidRDefault="00AC2804" w:rsidP="00273855">
            <w:pPr>
              <w:pStyle w:val="TAN"/>
            </w:pPr>
            <w:r w:rsidRPr="001D1C55">
              <w:t>NOTE</w:t>
            </w:r>
            <w:r>
              <w:t> 11</w:t>
            </w:r>
            <w:r w:rsidRPr="001D1C55">
              <w:t>:</w:t>
            </w:r>
            <w:r>
              <w:tab/>
              <w:t>Th</w:t>
            </w:r>
            <w:r w:rsidRPr="001D1C55">
              <w:t xml:space="preserve">e IE </w:t>
            </w:r>
            <w:r>
              <w:t xml:space="preserve">is </w:t>
            </w:r>
            <w:r w:rsidRPr="001D1C55">
              <w:t xml:space="preserve">present </w:t>
            </w:r>
            <w:r>
              <w:t>when the EEC informs</w:t>
            </w:r>
            <w:r w:rsidRPr="001D1C55">
              <w:t xml:space="preserve"> S-EES</w:t>
            </w:r>
            <w:r>
              <w:t>(s)</w:t>
            </w:r>
            <w:r w:rsidRPr="001D1C55">
              <w:t xml:space="preserve"> with </w:t>
            </w:r>
            <w:r>
              <w:t xml:space="preserve">applicable </w:t>
            </w:r>
            <w:r w:rsidRPr="001D1C55">
              <w:t>bundle</w:t>
            </w:r>
            <w:r>
              <w:t>d</w:t>
            </w:r>
            <w:r w:rsidRPr="001D1C55">
              <w:t xml:space="preserve"> </w:t>
            </w:r>
            <w:r>
              <w:t>T-</w:t>
            </w:r>
            <w:r w:rsidRPr="001D1C55">
              <w:t>EAS</w:t>
            </w:r>
            <w:r>
              <w:t>(s)</w:t>
            </w:r>
            <w:r w:rsidRPr="001D1C55">
              <w:t xml:space="preserve"> information for the</w:t>
            </w:r>
            <w:r>
              <w:t xml:space="preserve"> direct </w:t>
            </w:r>
            <w:r w:rsidRPr="001D1C55">
              <w:t>bundle EAS case</w:t>
            </w:r>
            <w:r>
              <w:t xml:space="preserve"> or when </w:t>
            </w:r>
            <w:r w:rsidRPr="001D1C55">
              <w:t xml:space="preserve">the </w:t>
            </w:r>
            <w:r>
              <w:t xml:space="preserve">main </w:t>
            </w:r>
            <w:r w:rsidRPr="001D1C55">
              <w:t xml:space="preserve">S-EES </w:t>
            </w:r>
            <w:r>
              <w:t>informs</w:t>
            </w:r>
            <w:r w:rsidRPr="001D1C55">
              <w:t xml:space="preserve"> </w:t>
            </w:r>
            <w:r>
              <w:t>its</w:t>
            </w:r>
            <w:r w:rsidRPr="001D1C55">
              <w:t xml:space="preserve"> associated S-EES</w:t>
            </w:r>
            <w:r>
              <w:t>(s)</w:t>
            </w:r>
            <w:r w:rsidRPr="001D1C55">
              <w:t xml:space="preserve"> with </w:t>
            </w:r>
            <w:r>
              <w:t xml:space="preserve">applicable </w:t>
            </w:r>
            <w:r w:rsidRPr="001D1C55">
              <w:t xml:space="preserve">bundle </w:t>
            </w:r>
            <w:r>
              <w:t>T-</w:t>
            </w:r>
            <w:r w:rsidRPr="001D1C55">
              <w:t>EAS</w:t>
            </w:r>
            <w:r>
              <w:t>(s)</w:t>
            </w:r>
            <w:r w:rsidRPr="001D1C55">
              <w:t xml:space="preserve"> information for the </w:t>
            </w:r>
            <w:r>
              <w:t xml:space="preserve">direct </w:t>
            </w:r>
            <w:r w:rsidRPr="001D1C55">
              <w:t>bundle EAS case</w:t>
            </w:r>
            <w:r>
              <w:t>.</w:t>
            </w:r>
          </w:p>
          <w:p w14:paraId="64A18772" w14:textId="20FDA173" w:rsidR="006D3EFB" w:rsidRPr="00F477AF" w:rsidRDefault="006D3EFB" w:rsidP="00273855">
            <w:pPr>
              <w:pStyle w:val="TAN"/>
            </w:pPr>
            <w:r w:rsidRPr="00916BCA">
              <w:t>NOTE</w:t>
            </w:r>
            <w:r>
              <w:t> 1</w:t>
            </w:r>
            <w:r w:rsidRPr="00916BCA">
              <w:t>2:</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tc>
      </w:tr>
    </w:tbl>
    <w:p w14:paraId="63501CE3" w14:textId="77777777" w:rsidR="00A5434C" w:rsidRDefault="00A5434C" w:rsidP="00A5434C"/>
    <w:p w14:paraId="74938DC3" w14:textId="77777777" w:rsidR="00A5434C" w:rsidRPr="00F477AF" w:rsidRDefault="00A5434C" w:rsidP="00A5434C">
      <w:pPr>
        <w:pStyle w:val="Heading4"/>
      </w:pPr>
      <w:bookmarkStart w:id="1973" w:name="_Toc57673703"/>
      <w:bookmarkStart w:id="1974" w:name="_Toc169796694"/>
      <w:r w:rsidRPr="00F477AF">
        <w:t>8.8.4.</w:t>
      </w:r>
      <w:r w:rsidR="009E213F" w:rsidRPr="00F477AF">
        <w:t>5</w:t>
      </w:r>
      <w:r w:rsidRPr="00F477AF">
        <w:tab/>
      </w:r>
      <w:r w:rsidR="008A4DAA" w:rsidRPr="00F477AF">
        <w:t>ACR</w:t>
      </w:r>
      <w:r w:rsidRPr="00F477AF">
        <w:t xml:space="preserve"> response</w:t>
      </w:r>
      <w:bookmarkEnd w:id="1973"/>
      <w:bookmarkEnd w:id="1974"/>
      <w:r w:rsidRPr="00F477AF">
        <w:t xml:space="preserve"> </w:t>
      </w:r>
    </w:p>
    <w:p w14:paraId="5BB25F4F" w14:textId="77777777"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75" w:name="_Toc37791076"/>
      <w:bookmarkStart w:id="1976" w:name="_Toc42004064"/>
      <w:bookmarkStart w:id="1977" w:name="_Toc50584448"/>
      <w:bookmarkStart w:id="1978" w:name="_Toc50584792"/>
      <w:bookmarkStart w:id="1979" w:name="_Toc57673707"/>
      <w:bookmarkStart w:id="1980" w:name="_Toc169796695"/>
      <w:bookmarkEnd w:id="1967"/>
      <w:bookmarkEnd w:id="1968"/>
      <w:bookmarkEnd w:id="1969"/>
      <w:bookmarkEnd w:id="1970"/>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80"/>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shd w:val="clear" w:color="auto" w:fill="auto"/>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EB3F4" w14:textId="742A8515" w:rsidR="008E4B2C" w:rsidRPr="00F477AF" w:rsidRDefault="001D1420" w:rsidP="00B86F45">
            <w:pPr>
              <w:pStyle w:val="TAL"/>
            </w:pPr>
            <w:r>
              <w:t>I</w:t>
            </w:r>
            <w:r w:rsidR="008E4B2C" w:rsidRPr="00F477AF">
              <w:t>dentifier of the EES.</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shd w:val="clear" w:color="auto" w:fill="auto"/>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1FB96D" w14:textId="4A54F49A" w:rsidR="00EE6ED9" w:rsidRPr="00F477AF" w:rsidRDefault="00457D59" w:rsidP="00EE6ED9">
            <w:pPr>
              <w:pStyle w:val="TAL"/>
            </w:pPr>
            <w:r w:rsidRPr="00457D59">
              <w:t>Application group identifier as defined in 7.2.11.</w:t>
            </w:r>
            <w:r>
              <w:t xml:space="preserve"> </w:t>
            </w:r>
            <w:r w:rsidR="00EE6ED9" w:rsidRPr="00F810D4">
              <w:t>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shd w:val="clear" w:color="auto" w:fill="auto"/>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00A87" w14:textId="1DBFD313" w:rsidR="00916BCA" w:rsidRPr="00F810D4" w:rsidRDefault="00916BCA" w:rsidP="00916BCA">
            <w:pPr>
              <w:pStyle w:val="TAL"/>
            </w:pPr>
            <w:r>
              <w:t xml:space="preserve">A bundle ID as described in clause 7.2.10. </w:t>
            </w:r>
          </w:p>
        </w:tc>
      </w:tr>
      <w:tr w:rsidR="00916BCA"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F43EB1B" w14:textId="63113F5D" w:rsidR="00916BCA" w:rsidRPr="00F810D4" w:rsidRDefault="00916BCA" w:rsidP="00916BCA">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5B9F3942" w14:textId="27B8CD38" w:rsidR="00916BCA" w:rsidRPr="00F810D4" w:rsidRDefault="00916BCA" w:rsidP="00916BCA">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479A3" w14:textId="77A5AF89" w:rsidR="00916BCA" w:rsidRPr="00F810D4" w:rsidRDefault="00916BCA" w:rsidP="00916BCA">
            <w:pPr>
              <w:pStyle w:val="TAL"/>
            </w:pPr>
            <w:r>
              <w:t>Type of the EAS bundle as described in clause 7.2.10</w:t>
            </w:r>
          </w:p>
        </w:tc>
      </w:tr>
      <w:tr w:rsidR="008E4B2C"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E519851"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shd w:val="clear" w:color="auto" w:fill="auto"/>
          </w:tcPr>
          <w:p w14:paraId="4B4D3F3B"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F922C"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DFE110B"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6E0CB08"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9CB72" w14:textId="26701C95" w:rsidR="008E4B2C" w:rsidRPr="00F477AF" w:rsidRDefault="008E4B2C" w:rsidP="00B86F45">
            <w:pPr>
              <w:pStyle w:val="TAL"/>
            </w:pPr>
            <w:r w:rsidRPr="00F477AF">
              <w:t>The identifier of the UE (i.e</w:t>
            </w:r>
            <w:r w:rsidR="00D67F80">
              <w:t>,</w:t>
            </w:r>
            <w:r w:rsidRPr="00F477AF">
              <w:t>. GPSI)</w:t>
            </w:r>
          </w:p>
        </w:tc>
      </w:tr>
      <w:tr w:rsidR="008E4B2C"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9A8E147"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ED72D84"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A2128"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r w:rsidR="00D35508"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ABD32C5" w14:textId="2AC17796" w:rsidR="00D35508" w:rsidRPr="00F477AF" w:rsidRDefault="00D35508" w:rsidP="00D35508">
            <w:pPr>
              <w:pStyle w:val="TAL"/>
            </w:pPr>
            <w:r w:rsidRPr="001667C5">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7518B47" w14:textId="5B158524"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90938" w14:textId="63A19323" w:rsidR="00D35508" w:rsidRPr="00F477AF" w:rsidRDefault="00D35508" w:rsidP="00D35508">
            <w:pPr>
              <w:pStyle w:val="TAL"/>
            </w:pPr>
            <w:r w:rsidRPr="001667C5">
              <w:t>Indicates if the EEC supports service continuity or not. The IE also indicates which ACR scenarios are supported by the EEC.</w:t>
            </w:r>
          </w:p>
        </w:tc>
      </w:tr>
      <w:tr w:rsidR="00CB6742" w:rsidRPr="00F477AF" w14:paraId="6915A3A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2FA3351" w14:textId="6429418D" w:rsidR="00CB6742" w:rsidRPr="001667C5" w:rsidRDefault="00CB6742" w:rsidP="00CB6742">
            <w:pPr>
              <w:pStyle w:val="TAL"/>
            </w:pPr>
            <w:r w:rsidRPr="009765B9">
              <w:t xml:space="preserve">Prediction expiration time </w:t>
            </w:r>
          </w:p>
        </w:tc>
        <w:tc>
          <w:tcPr>
            <w:tcW w:w="1440" w:type="dxa"/>
            <w:tcBorders>
              <w:top w:val="single" w:sz="4" w:space="0" w:color="000000"/>
              <w:left w:val="single" w:sz="4" w:space="0" w:color="000000"/>
              <w:bottom w:val="single" w:sz="4" w:space="0" w:color="000000"/>
            </w:tcBorders>
            <w:shd w:val="clear" w:color="auto" w:fill="auto"/>
          </w:tcPr>
          <w:p w14:paraId="438F72E2" w14:textId="1DC49837" w:rsidR="00CB6742" w:rsidRPr="001667C5" w:rsidRDefault="00CB6742" w:rsidP="00CB6742">
            <w:pPr>
              <w:pStyle w:val="TAC"/>
            </w:pPr>
            <w:r w:rsidRPr="009765B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71460" w14:textId="1A102F3A" w:rsidR="00CB6742" w:rsidRPr="001667C5" w:rsidRDefault="00CB6742" w:rsidP="00CB6742">
            <w:pPr>
              <w:pStyle w:val="TAL"/>
            </w:pPr>
            <w:r w:rsidRPr="009765B9">
              <w:t xml:space="preserve">The estimated time the UE may reach the Predicted/Expected UE location or EAS service area at the latest. </w:t>
            </w:r>
          </w:p>
        </w:tc>
      </w:tr>
      <w:tr w:rsidR="00D35508"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0A55BDA4" w14:textId="4896967B" w:rsidR="00D35508" w:rsidRPr="00F477AF" w:rsidRDefault="00D35508" w:rsidP="00D35508">
            <w:pPr>
              <w:pStyle w:val="TAL"/>
            </w:pPr>
            <w:r w:rsidRPr="001667C5">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1658E558" w14:textId="5417D4AF"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630D40" w14:textId="31471BE9" w:rsidR="00D35508" w:rsidRPr="00F477AF" w:rsidRDefault="00D35508" w:rsidP="00D35508">
            <w:pPr>
              <w:pStyle w:val="TAL"/>
            </w:pPr>
            <w:r w:rsidRPr="001667C5">
              <w:t>Indicates if the AC supports service continuity or not. The IE also indicates which ACR scenarios are supported by the AC.</w:t>
            </w:r>
          </w:p>
        </w:tc>
      </w:tr>
      <w:tr w:rsidR="00206F55"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7152AD" w14:textId="515AF4DD" w:rsidR="00206F55" w:rsidRPr="001667C5" w:rsidRDefault="00206F55" w:rsidP="00206F55">
            <w:pPr>
              <w:pStyle w:val="TAL"/>
            </w:pPr>
            <w:r w:rsidRPr="004B11ED">
              <w:t>ENS indication</w:t>
            </w:r>
          </w:p>
        </w:tc>
        <w:tc>
          <w:tcPr>
            <w:tcW w:w="1440" w:type="dxa"/>
            <w:tcBorders>
              <w:top w:val="single" w:sz="4" w:space="0" w:color="000000"/>
              <w:left w:val="single" w:sz="4" w:space="0" w:color="000000"/>
              <w:bottom w:val="single" w:sz="4" w:space="0" w:color="000000"/>
            </w:tcBorders>
            <w:shd w:val="clear" w:color="auto" w:fill="auto"/>
          </w:tcPr>
          <w:p w14:paraId="5D7D9BC6" w14:textId="297092E9" w:rsidR="00206F55" w:rsidRPr="001667C5" w:rsidRDefault="00206F55" w:rsidP="00206F55">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DEE8C" w14:textId="5EC0B934" w:rsidR="00206F55" w:rsidRPr="001667C5" w:rsidRDefault="00206F55" w:rsidP="00206F55">
            <w:pPr>
              <w:pStyle w:val="TAL"/>
            </w:pPr>
            <w:r w:rsidRPr="004B11ED">
              <w:t>Indicates whether edge node sharing is used.</w:t>
            </w:r>
          </w:p>
        </w:tc>
      </w:tr>
      <w:tr w:rsidR="003F0A4D" w:rsidRPr="00F477AF" w14:paraId="19ACF05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1FEED94" w14:textId="253A20FB" w:rsidR="003F0A4D" w:rsidRPr="004B11ED" w:rsidRDefault="003F0A4D" w:rsidP="003F0A4D">
            <w:pPr>
              <w:pStyle w:val="TAL"/>
            </w:pPr>
            <w:r>
              <w:t xml:space="preserve">Serving MNO information </w:t>
            </w:r>
          </w:p>
        </w:tc>
        <w:tc>
          <w:tcPr>
            <w:tcW w:w="1440" w:type="dxa"/>
            <w:tcBorders>
              <w:top w:val="single" w:sz="4" w:space="0" w:color="000000"/>
              <w:left w:val="single" w:sz="4" w:space="0" w:color="000000"/>
              <w:bottom w:val="single" w:sz="4" w:space="0" w:color="000000"/>
            </w:tcBorders>
            <w:shd w:val="clear" w:color="auto" w:fill="auto"/>
          </w:tcPr>
          <w:p w14:paraId="3BED1BF6" w14:textId="42100DCE" w:rsidR="003F0A4D" w:rsidRPr="004B11ED" w:rsidRDefault="003F0A4D" w:rsidP="003F0A4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67400" w14:textId="7CEE82C1" w:rsidR="003F0A4D" w:rsidRPr="004B11ED" w:rsidRDefault="003F0A4D" w:rsidP="003F0A4D">
            <w:pPr>
              <w:pStyle w:val="TAL"/>
            </w:pPr>
            <w:r>
              <w:t>The serving MNO information (e.g. MNO name, PLMN ID) which is serving the subscriber.</w:t>
            </w:r>
          </w:p>
        </w:tc>
      </w:tr>
      <w:tr w:rsidR="00916BCA" w:rsidRPr="00F477AF" w14:paraId="345816B6" w14:textId="77777777" w:rsidTr="00B4106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B45CC7" w14:textId="11ECE470" w:rsidR="00916BCA" w:rsidRPr="001667C5" w:rsidRDefault="00916BCA" w:rsidP="00B3457A">
            <w:pPr>
              <w:pStyle w:val="TAN"/>
            </w:pPr>
            <w:r w:rsidRPr="00916BCA">
              <w:t>NOTE</w:t>
            </w:r>
            <w:r w:rsidR="009E1F74">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81" w:name="_Toc169796696"/>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81"/>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82" w:name="_Toc169796697"/>
      <w:r w:rsidRPr="00F477AF">
        <w:t>8.8.4.</w:t>
      </w:r>
      <w:r w:rsidR="003B7274" w:rsidRPr="00F477AF">
        <w:t>8</w:t>
      </w:r>
      <w:r w:rsidRPr="00F477AF">
        <w:tab/>
      </w:r>
      <w:r w:rsidR="008A4DAA" w:rsidRPr="00F477AF">
        <w:t>ACR</w:t>
      </w:r>
      <w:r w:rsidRPr="00F477AF">
        <w:t xml:space="preserve"> information subscription request</w:t>
      </w:r>
      <w:bookmarkEnd w:id="1982"/>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9AE687" w14:textId="36054B22" w:rsidR="009421EF" w:rsidRPr="00F477AF" w:rsidRDefault="009421EF" w:rsidP="004E6457">
            <w:pPr>
              <w:pStyle w:val="TAL"/>
            </w:pPr>
            <w:r w:rsidRPr="00F477AF">
              <w:t>The identifier of the UE (i.e.</w:t>
            </w:r>
            <w:r w:rsidR="00D67F80">
              <w:t>,</w:t>
            </w:r>
            <w:r w:rsidRPr="00F477AF">
              <w:t xml:space="preserve"> GPSI)</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shd w:val="clear" w:color="auto" w:fill="auto"/>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7658FD" w14:textId="1E405E7B" w:rsidR="003644F5" w:rsidRPr="00F477AF" w:rsidRDefault="003644F5" w:rsidP="00386B2A">
            <w:pPr>
              <w:pStyle w:val="TAN"/>
            </w:pPr>
            <w:bookmarkStart w:id="1983" w:name="OLE_LINK102"/>
            <w:r>
              <w:t>NOTE:</w:t>
            </w:r>
            <w:r>
              <w:tab/>
              <w:t>If ACID(s) IE is not included, it implies that the subscription corresponds to all ACs</w:t>
            </w:r>
            <w:bookmarkStart w:id="1984" w:name="OLE_LINK108"/>
            <w:r w:rsidRPr="00EF23D6">
              <w:t xml:space="preserve"> that can be served by the EAS(s).</w:t>
            </w:r>
            <w:bookmarkEnd w:id="1983"/>
            <w:bookmarkEnd w:id="1984"/>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85" w:name="_Toc169796698"/>
      <w:r w:rsidRPr="00F477AF">
        <w:lastRenderedPageBreak/>
        <w:t>8.8.4.</w:t>
      </w:r>
      <w:r w:rsidR="00192F5D" w:rsidRPr="00F477AF">
        <w:t>9</w:t>
      </w:r>
      <w:r w:rsidRPr="00F477AF">
        <w:tab/>
      </w:r>
      <w:r w:rsidR="008A4DAA" w:rsidRPr="00F477AF">
        <w:t>ACR</w:t>
      </w:r>
      <w:r w:rsidRPr="00F477AF">
        <w:t xml:space="preserve"> information subscription response</w:t>
      </w:r>
      <w:bookmarkEnd w:id="1985"/>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A16A162" w14:textId="58BBB994" w:rsidR="009421EF" w:rsidRPr="00F477AF" w:rsidRDefault="009421EF" w:rsidP="004E6457">
            <w:pPr>
              <w:pStyle w:val="TAL"/>
              <w:rPr>
                <w:lang w:eastAsia="ko-KR"/>
              </w:rPr>
            </w:pPr>
            <w:r w:rsidRPr="00F477AF">
              <w:rPr>
                <w:lang w:eastAsia="ko-KR"/>
              </w:rPr>
              <w:t>Successful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4AC2B9B" w14:textId="75F53C87" w:rsidR="009421EF" w:rsidRPr="00F477AF" w:rsidRDefault="009421EF" w:rsidP="004E6457">
            <w:pPr>
              <w:pStyle w:val="TAL"/>
              <w:rPr>
                <w:lang w:eastAsia="ko-KR"/>
              </w:rPr>
            </w:pPr>
            <w:r w:rsidRPr="00F477AF">
              <w:rPr>
                <w:lang w:eastAsia="ko-KR"/>
              </w:rPr>
              <w:t>Failure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r w:rsidR="00C84558" w:rsidRPr="00F477AF" w14:paraId="62F49882" w14:textId="77777777" w:rsidTr="00E4421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88D8DD" w14:textId="525986CA" w:rsidR="00C84558" w:rsidRPr="00F477AF" w:rsidRDefault="00C84558" w:rsidP="007E1D35">
            <w:pPr>
              <w:pStyle w:val="TAN"/>
              <w:rPr>
                <w:lang w:eastAsia="ko-KR"/>
              </w:rPr>
            </w:pPr>
            <w:r w:rsidRPr="00C84558">
              <w:rPr>
                <w:lang w:eastAsia="ko-KR"/>
              </w:rPr>
              <w:t>NOTE:</w:t>
            </w:r>
            <w:r w:rsidRPr="00C84558">
              <w:rPr>
                <w:lang w:eastAsia="ko-KR"/>
              </w:rPr>
              <w:tab/>
              <w:t>One of these IEs shall be present in the message.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86" w:name="_Toc169796699"/>
      <w:r w:rsidRPr="00F477AF">
        <w:t>8.8.4.</w:t>
      </w:r>
      <w:r w:rsidR="00192F5D" w:rsidRPr="00F477AF">
        <w:t>10</w:t>
      </w:r>
      <w:r w:rsidRPr="00F477AF">
        <w:tab/>
      </w:r>
      <w:r w:rsidR="008A4DAA" w:rsidRPr="00F477AF">
        <w:t>ACR</w:t>
      </w:r>
      <w:r w:rsidRPr="00F477AF">
        <w:t xml:space="preserve"> information notification</w:t>
      </w:r>
      <w:bookmarkEnd w:id="1986"/>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lastRenderedPageBreak/>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shd w:val="clear" w:color="auto" w:fill="auto"/>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shd w:val="clear" w:color="auto" w:fill="auto"/>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shd w:val="clear" w:color="auto" w:fill="auto"/>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shd w:val="clear" w:color="auto" w:fill="auto"/>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shd w:val="clear" w:color="auto" w:fill="auto"/>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shd w:val="clear" w:color="auto" w:fill="auto"/>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shd w:val="clear" w:color="auto" w:fill="auto"/>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shd w:val="clear" w:color="auto" w:fill="auto"/>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shd w:val="clear" w:color="auto" w:fill="auto"/>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shd w:val="clear" w:color="auto" w:fill="auto"/>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shd w:val="clear" w:color="auto" w:fill="auto"/>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87" w:name="_Toc169796700"/>
      <w:r w:rsidRPr="00F477AF">
        <w:t>8.8.4.</w:t>
      </w:r>
      <w:r w:rsidR="003B7274" w:rsidRPr="00F477AF">
        <w:t>1</w:t>
      </w:r>
      <w:r w:rsidR="00192F5D" w:rsidRPr="00F477AF">
        <w:t>1</w:t>
      </w:r>
      <w:r w:rsidRPr="00F477AF">
        <w:tab/>
      </w:r>
      <w:r w:rsidR="008A4DAA" w:rsidRPr="00F477AF">
        <w:t>ACR</w:t>
      </w:r>
      <w:r w:rsidRPr="00F477AF">
        <w:t xml:space="preserve"> information subscription update request</w:t>
      </w:r>
      <w:bookmarkEnd w:id="1987"/>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88" w:name="_Toc169796701"/>
      <w:r w:rsidRPr="00F477AF">
        <w:lastRenderedPageBreak/>
        <w:t>8.8.4.</w:t>
      </w:r>
      <w:r w:rsidR="003B7274" w:rsidRPr="00F477AF">
        <w:t>1</w:t>
      </w:r>
      <w:r w:rsidR="00192F5D" w:rsidRPr="00F477AF">
        <w:t>2</w:t>
      </w:r>
      <w:r w:rsidRPr="00F477AF">
        <w:tab/>
      </w:r>
      <w:r w:rsidR="008A4DAA" w:rsidRPr="00F477AF">
        <w:t>ACR</w:t>
      </w:r>
      <w:r w:rsidRPr="00F477AF">
        <w:t xml:space="preserve"> information subscription update response</w:t>
      </w:r>
      <w:bookmarkEnd w:id="1988"/>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D3D1F8D" w14:textId="023BF0FD"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73AC9" w14:textId="3BDF26A8" w:rsidR="009421EF" w:rsidRPr="00F477AF" w:rsidRDefault="009421EF" w:rsidP="004E6457">
            <w:pPr>
              <w:pStyle w:val="TAL"/>
              <w:rPr>
                <w:lang w:eastAsia="ko-KR"/>
              </w:rPr>
            </w:pPr>
            <w:r w:rsidRPr="00F477AF">
              <w:rPr>
                <w:lang w:eastAsia="ko-KR"/>
              </w:rPr>
              <w:t xml:space="preserve">Indicates that the subscription </w:t>
            </w:r>
            <w:r w:rsidR="00E04566">
              <w:rPr>
                <w:lang w:eastAsia="ko-KR"/>
              </w:rPr>
              <w:t xml:space="preserve">update </w:t>
            </w:r>
            <w:r w:rsidRPr="00F477AF">
              <w:rPr>
                <w:lang w:eastAsia="ko-KR"/>
              </w:rPr>
              <w:t>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9C6072A" w14:textId="4E27FC82" w:rsidR="009421EF" w:rsidRPr="00F477AF" w:rsidRDefault="009421EF" w:rsidP="004E6457">
            <w:pPr>
              <w:pStyle w:val="TAL"/>
              <w:rPr>
                <w:lang w:eastAsia="ko-KR"/>
              </w:rPr>
            </w:pPr>
            <w:r w:rsidRPr="00F477AF">
              <w:rPr>
                <w:lang w:eastAsia="ko-KR"/>
              </w:rPr>
              <w:t>Failure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785515B" w14:textId="77777777" w:rsidTr="00F55E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85F7EE" w14:textId="5FB09CC1" w:rsidR="00E04566" w:rsidRPr="00E04566"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89" w:name="_Toc169796702"/>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89"/>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90" w:name="_Toc169796703"/>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90"/>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0F9C027" w14:textId="0901562A"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55089" w14:textId="04202A60" w:rsidR="009421EF" w:rsidRPr="00F477AF" w:rsidRDefault="009421EF" w:rsidP="004E6457">
            <w:pPr>
              <w:pStyle w:val="TAL"/>
              <w:rPr>
                <w:lang w:eastAsia="ko-KR"/>
              </w:rPr>
            </w:pPr>
            <w:r w:rsidRPr="00F477AF">
              <w:rPr>
                <w:lang w:eastAsia="ko-KR"/>
              </w:rPr>
              <w:t xml:space="preserve">Indicates that the </w:t>
            </w:r>
            <w:r w:rsidR="00E04566" w:rsidRPr="00E04566">
              <w:rPr>
                <w:lang w:eastAsia="ko-KR"/>
              </w:rPr>
              <w:t>unsubscribe</w:t>
            </w:r>
            <w:r w:rsidR="00E04566">
              <w:rPr>
                <w:lang w:eastAsia="ko-KR"/>
              </w:rPr>
              <w:t xml:space="preserve"> </w:t>
            </w:r>
            <w:r w:rsidRPr="00F477AF">
              <w:rPr>
                <w:lang w:eastAsia="ko-KR"/>
              </w:rPr>
              <w:t>request was successful.</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22A5EC9" w14:textId="650D5C4F" w:rsidR="009421EF" w:rsidRPr="00F477AF" w:rsidRDefault="009421EF" w:rsidP="004E6457">
            <w:pPr>
              <w:pStyle w:val="TAL"/>
              <w:rPr>
                <w:lang w:eastAsia="ko-KR"/>
              </w:rPr>
            </w:pPr>
            <w:r w:rsidRPr="00F477AF">
              <w:rPr>
                <w:lang w:eastAsia="ko-KR"/>
              </w:rPr>
              <w:t>Failure response</w:t>
            </w:r>
            <w:r w:rsidR="00E04566">
              <w:rPr>
                <w:lang w:eastAsia="ko-KR"/>
              </w:rPr>
              <w:t xml:space="preserve"> </w:t>
            </w:r>
            <w:r w:rsidR="00E04566" w:rsidRPr="00E04566">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AA6316E" w14:textId="77777777" w:rsidTr="001D213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9747B1" w14:textId="64181D80" w:rsidR="00E04566" w:rsidRPr="00F477AF"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91" w:name="_Toc169796704"/>
      <w:r w:rsidRPr="00F477AF">
        <w:t>8.8.4</w:t>
      </w:r>
      <w:r w:rsidR="00EE0FB8" w:rsidRPr="00F477AF">
        <w:t>.</w:t>
      </w:r>
      <w:r w:rsidRPr="00F477AF">
        <w:t>1</w:t>
      </w:r>
      <w:r w:rsidR="00192F5D" w:rsidRPr="00F477AF">
        <w:t>5</w:t>
      </w:r>
      <w:r w:rsidRPr="00F477AF">
        <w:tab/>
      </w:r>
      <w:r w:rsidR="006E0CC5">
        <w:t>EELManaged</w:t>
      </w:r>
      <w:r w:rsidRPr="00F477AF">
        <w:t>ACR service request</w:t>
      </w:r>
      <w:bookmarkEnd w:id="1991"/>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92" w:name="_Toc169796705"/>
      <w:r w:rsidRPr="00F477AF">
        <w:lastRenderedPageBreak/>
        <w:t>8.8.4.</w:t>
      </w:r>
      <w:r w:rsidR="00C10AA1" w:rsidRPr="00F477AF">
        <w:t>1</w:t>
      </w:r>
      <w:r w:rsidR="00192F5D" w:rsidRPr="00F477AF">
        <w:t>6</w:t>
      </w:r>
      <w:r w:rsidRPr="00F477AF">
        <w:tab/>
      </w:r>
      <w:r w:rsidR="006E0CC5">
        <w:t>EELManaged</w:t>
      </w:r>
      <w:r w:rsidRPr="00F477AF">
        <w:t>ACR service response</w:t>
      </w:r>
      <w:bookmarkEnd w:id="1992"/>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93" w:name="_Toc169796706"/>
      <w:r w:rsidRPr="00F477AF">
        <w:t>8.8.4.</w:t>
      </w:r>
      <w:r w:rsidR="004857B8" w:rsidRPr="00F477AF">
        <w:t>17</w:t>
      </w:r>
      <w:r w:rsidRPr="00F477AF">
        <w:tab/>
        <w:t>Selected target EAS declaration request</w:t>
      </w:r>
      <w:bookmarkEnd w:id="1993"/>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shd w:val="clear" w:color="auto" w:fill="auto"/>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E4D6B" w14:textId="77777777" w:rsidR="003644F5" w:rsidRPr="00F477AF" w:rsidRDefault="003644F5" w:rsidP="003644F5">
            <w:pPr>
              <w:pStyle w:val="TAL"/>
            </w:pPr>
            <w:r w:rsidRPr="009B577A">
              <w:t>The identifier of the AC</w:t>
            </w:r>
          </w:p>
        </w:tc>
      </w:tr>
      <w:tr w:rsidR="00DD12D1" w:rsidRPr="00F477AF" w14:paraId="32F98DF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535D40D" w14:textId="45555D92" w:rsidR="00DD12D1" w:rsidRPr="009B577A" w:rsidRDefault="00DD12D1" w:rsidP="00DD12D1">
            <w:pPr>
              <w:pStyle w:val="TAL"/>
            </w:pPr>
            <w:r w:rsidRPr="000272EF">
              <w:t>List of UE IDs</w:t>
            </w:r>
          </w:p>
        </w:tc>
        <w:tc>
          <w:tcPr>
            <w:tcW w:w="1440" w:type="dxa"/>
            <w:tcBorders>
              <w:top w:val="single" w:sz="4" w:space="0" w:color="000000"/>
              <w:left w:val="single" w:sz="4" w:space="0" w:color="000000"/>
              <w:bottom w:val="single" w:sz="4" w:space="0" w:color="000000"/>
            </w:tcBorders>
            <w:shd w:val="clear" w:color="auto" w:fill="auto"/>
          </w:tcPr>
          <w:p w14:paraId="2D14F414" w14:textId="76F389DF" w:rsidR="00DD12D1" w:rsidRPr="009B577A" w:rsidRDefault="00DD12D1" w:rsidP="00DD12D1">
            <w:pPr>
              <w:pStyle w:val="TAL"/>
              <w:jc w:val="center"/>
            </w:pPr>
            <w:r w:rsidRPr="000272E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478C3" w14:textId="77FD1610" w:rsidR="00DD12D1" w:rsidRPr="009B577A" w:rsidRDefault="00DD12D1" w:rsidP="00DD12D1">
            <w:pPr>
              <w:pStyle w:val="TAL"/>
            </w:pPr>
            <w:r w:rsidRPr="000272EF">
              <w:t xml:space="preserve">List of UE IDs in an Application Group. </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F1A142" w14:textId="309C725B" w:rsidR="00BE4382" w:rsidRPr="00F477AF" w:rsidRDefault="00BE4382" w:rsidP="00C21154">
            <w:pPr>
              <w:pStyle w:val="TAL"/>
            </w:pPr>
            <w:r w:rsidRPr="00F477AF">
              <w:t>Endpoint of the selected EAS.</w:t>
            </w:r>
            <w:r w:rsidR="000D3560" w:rsidRPr="000D3560">
              <w:t xml:space="preserve"> In case of ACR to cloud, Endpoint information is of CAS.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shd w:val="clear" w:color="auto" w:fill="auto"/>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978C2C9" w14:textId="0F63E39F" w:rsidR="00071964" w:rsidRPr="00F477AF" w:rsidRDefault="00071964" w:rsidP="00071964">
            <w:pPr>
              <w:pStyle w:val="TAL"/>
            </w:pPr>
            <w:r w:rsidRPr="006D56AA">
              <w:t>&gt; Bundle ID</w:t>
            </w:r>
          </w:p>
        </w:tc>
        <w:tc>
          <w:tcPr>
            <w:tcW w:w="1440" w:type="dxa"/>
            <w:tcBorders>
              <w:top w:val="single" w:sz="4" w:space="0" w:color="000000"/>
              <w:left w:val="single" w:sz="4" w:space="0" w:color="000000"/>
              <w:bottom w:val="single" w:sz="4" w:space="0" w:color="000000"/>
            </w:tcBorders>
            <w:shd w:val="clear" w:color="auto" w:fill="auto"/>
          </w:tcPr>
          <w:p w14:paraId="68D567D8" w14:textId="061FF88C" w:rsidR="00071964" w:rsidRPr="00F477AF" w:rsidRDefault="005923E3" w:rsidP="00071964">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DA69A" w14:textId="138EC5AA" w:rsidR="00071964" w:rsidRPr="00F477AF" w:rsidRDefault="005923E3" w:rsidP="00071964">
            <w:pPr>
              <w:pStyle w:val="TAL"/>
            </w:pPr>
            <w:r>
              <w:t>B</w:t>
            </w:r>
            <w:r w:rsidR="00071964" w:rsidRPr="006D56AA">
              <w:t>undle ID as described in clause 7.2.10.</w:t>
            </w:r>
          </w:p>
        </w:tc>
      </w:tr>
      <w:tr w:rsidR="005923E3" w:rsidRPr="00F477AF" w14:paraId="4009595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C3EBA90" w14:textId="77777777" w:rsidR="005923E3" w:rsidRDefault="005923E3" w:rsidP="005923E3">
            <w:pPr>
              <w:pStyle w:val="TAL"/>
            </w:pPr>
            <w:r w:rsidRPr="000C59DF">
              <w:t xml:space="preserve">&gt; </w:t>
            </w:r>
            <w:r>
              <w:t>L</w:t>
            </w:r>
            <w:r w:rsidRPr="000C59DF">
              <w:t>ist of EASID</w:t>
            </w:r>
            <w:r>
              <w:t>s</w:t>
            </w:r>
          </w:p>
          <w:p w14:paraId="612FDBCF" w14:textId="3D882A0A" w:rsidR="005923E3" w:rsidRPr="006D56AA" w:rsidRDefault="005923E3" w:rsidP="005923E3">
            <w:pPr>
              <w:pStyle w:val="TAL"/>
            </w:pPr>
            <w:r w:rsidRPr="000C59DF">
              <w:t>(NOTE)</w:t>
            </w:r>
          </w:p>
        </w:tc>
        <w:tc>
          <w:tcPr>
            <w:tcW w:w="1440" w:type="dxa"/>
            <w:tcBorders>
              <w:top w:val="single" w:sz="4" w:space="0" w:color="000000"/>
              <w:left w:val="single" w:sz="4" w:space="0" w:color="000000"/>
              <w:bottom w:val="single" w:sz="4" w:space="0" w:color="000000"/>
            </w:tcBorders>
            <w:shd w:val="clear" w:color="auto" w:fill="auto"/>
          </w:tcPr>
          <w:p w14:paraId="041075D6" w14:textId="2BC198A0" w:rsidR="005923E3" w:rsidRDefault="005923E3" w:rsidP="005923E3">
            <w:pPr>
              <w:pStyle w:val="TAL"/>
              <w:jc w:val="center"/>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539DC" w14:textId="3D09078B" w:rsidR="005923E3" w:rsidRPr="006D56AA" w:rsidDel="005923E3" w:rsidRDefault="005923E3" w:rsidP="005923E3">
            <w:pPr>
              <w:pStyle w:val="TAL"/>
            </w:pPr>
            <w:r>
              <w:t>A list of the EASIDs of the EASs in the bundle</w:t>
            </w:r>
            <w:r w:rsidRPr="000C59DF">
              <w:t xml:space="preserve">. </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shd w:val="clear" w:color="auto" w:fill="auto"/>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r w:rsidR="005923E3" w:rsidRPr="00F477AF" w14:paraId="3FE844FB" w14:textId="77777777" w:rsidTr="0048631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EB60AA" w14:textId="07C2D1EE" w:rsidR="005923E3" w:rsidRPr="00AB1260" w:rsidRDefault="005923E3" w:rsidP="006144E7">
            <w:pPr>
              <w:pStyle w:val="TAN"/>
            </w:pPr>
            <w:r w:rsidRPr="00916BCA">
              <w:t>NOTE:</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94" w:name="_Toc169796707"/>
      <w:r w:rsidRPr="00F477AF">
        <w:t>8.8.4.</w:t>
      </w:r>
      <w:r w:rsidR="004857B8" w:rsidRPr="00F477AF">
        <w:t>18</w:t>
      </w:r>
      <w:r w:rsidRPr="00F477AF">
        <w:tab/>
        <w:t>Selected target EAS declaration response</w:t>
      </w:r>
      <w:bookmarkEnd w:id="1994"/>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95" w:name="_Toc169796708"/>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95"/>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lastRenderedPageBreak/>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shd w:val="clear" w:color="auto" w:fill="auto"/>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shd w:val="clear" w:color="auto" w:fill="auto"/>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shd w:val="clear" w:color="auto" w:fill="auto"/>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DD12D1" w:rsidRPr="00696E4D" w14:paraId="79B91FA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5395BB" w14:textId="2F88CD22" w:rsidR="00DD12D1" w:rsidRDefault="00DD12D1" w:rsidP="00DD12D1">
            <w:pPr>
              <w:pStyle w:val="TAL"/>
              <w:rPr>
                <w:rFonts w:cs="Calibri"/>
                <w:szCs w:val="18"/>
              </w:rPr>
            </w:pPr>
            <w:r>
              <w:t xml:space="preserve">&gt; </w:t>
            </w:r>
            <w:r w:rsidRPr="00D946ED">
              <w:t>List of UE IDs</w:t>
            </w:r>
          </w:p>
        </w:tc>
        <w:tc>
          <w:tcPr>
            <w:tcW w:w="1440" w:type="dxa"/>
            <w:tcBorders>
              <w:top w:val="single" w:sz="4" w:space="0" w:color="000000"/>
              <w:left w:val="single" w:sz="4" w:space="0" w:color="000000"/>
              <w:bottom w:val="single" w:sz="4" w:space="0" w:color="000000"/>
            </w:tcBorders>
            <w:shd w:val="clear" w:color="auto" w:fill="auto"/>
          </w:tcPr>
          <w:p w14:paraId="5FA403FE" w14:textId="2E325683" w:rsidR="00DD12D1" w:rsidRDefault="00DD12D1" w:rsidP="00DD12D1">
            <w:pPr>
              <w:pStyle w:val="TAC"/>
              <w:rPr>
                <w:rFonts w:cs="Calibri"/>
                <w:szCs w:val="18"/>
              </w:rPr>
            </w:pPr>
            <w:r w:rsidRPr="00D946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A180B" w14:textId="5C2DAC2A" w:rsidR="00DD12D1" w:rsidRPr="00CD59DB" w:rsidRDefault="00DD12D1" w:rsidP="00DD12D1">
            <w:pPr>
              <w:pStyle w:val="TAL"/>
              <w:rPr>
                <w:rFonts w:cs="Calibri"/>
                <w:szCs w:val="18"/>
              </w:rPr>
            </w:pPr>
            <w:r w:rsidRPr="00D946ED">
              <w:t xml:space="preserve">List of UE IDs in an Application Group.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shd w:val="clear" w:color="auto" w:fill="auto"/>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96" w:name="_Toc169796709"/>
      <w:r w:rsidRPr="002D462D">
        <w:rPr>
          <w:lang w:val="en-IN"/>
        </w:rPr>
        <w:t>8.8.4.</w:t>
      </w:r>
      <w:r>
        <w:rPr>
          <w:lang w:val="en-IN"/>
        </w:rPr>
        <w:t>20</w:t>
      </w:r>
      <w:r w:rsidRPr="002D462D">
        <w:rPr>
          <w:lang w:val="en-IN"/>
        </w:rPr>
        <w:tab/>
        <w:t>AC</w:t>
      </w:r>
      <w:r>
        <w:rPr>
          <w:lang w:val="en-IN"/>
        </w:rPr>
        <w:t>R</w:t>
      </w:r>
      <w:r w:rsidRPr="002D462D">
        <w:rPr>
          <w:lang w:val="en-IN"/>
        </w:rPr>
        <w:t xml:space="preserve"> status update response</w:t>
      </w:r>
      <w:bookmarkEnd w:id="1996"/>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shd w:val="clear" w:color="auto" w:fill="auto"/>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shd w:val="clear" w:color="auto" w:fill="auto"/>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97" w:name="_Toc169796710"/>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97"/>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98" w:name="_Toc169796711"/>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98"/>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lastRenderedPageBreak/>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shd w:val="clear" w:color="auto" w:fill="auto"/>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shd w:val="clear" w:color="auto" w:fill="auto"/>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99" w:name="_Toc169796712"/>
      <w:r w:rsidRPr="001D4A95">
        <w:rPr>
          <w:lang w:val="en-IN"/>
        </w:rPr>
        <w:t>8.8.4.</w:t>
      </w:r>
      <w:r>
        <w:rPr>
          <w:lang w:val="en-IN"/>
        </w:rPr>
        <w:t>23</w:t>
      </w:r>
      <w:r w:rsidRPr="001D4A95">
        <w:rPr>
          <w:lang w:val="en-IN"/>
        </w:rPr>
        <w:tab/>
        <w:t>ACT status notification</w:t>
      </w:r>
      <w:bookmarkEnd w:id="1999"/>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shd w:val="clear" w:color="auto" w:fill="auto"/>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2000" w:name="_Toc169796713"/>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2000"/>
    </w:p>
    <w:p w14:paraId="13DF05CF" w14:textId="14113590"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to the T-EES. </w:t>
      </w:r>
    </w:p>
    <w:p w14:paraId="6DEE7F42" w14:textId="4B2CBE59" w:rsidR="000C1E23" w:rsidRPr="00F477AF" w:rsidRDefault="000C1E23" w:rsidP="000C1E23">
      <w:pPr>
        <w:pStyle w:val="TH"/>
      </w:pPr>
      <w:r w:rsidRPr="009D67FE">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shd w:val="clear" w:color="auto" w:fill="auto"/>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2195" w14:textId="77777777"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shd w:val="clear" w:color="auto" w:fill="auto"/>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B9C8E" w14:textId="77777777" w:rsidR="000C1E23" w:rsidRPr="00F477AF" w:rsidRDefault="000C1E23" w:rsidP="00B64C91">
            <w:pPr>
              <w:pStyle w:val="TAL"/>
            </w:pPr>
            <w:r w:rsidRPr="00F477AF">
              <w:t xml:space="preserve">Endpoint information (e.g. URI, FQDN, IP 3-tuple) of the </w:t>
            </w:r>
            <w:r>
              <w:t>S</w:t>
            </w:r>
            <w:r w:rsidRPr="00F477AF">
              <w:t>-EAS.</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95456" w14:textId="77777777" w:rsidR="000C1E23" w:rsidRDefault="000C1E23" w:rsidP="00B64C91">
            <w:pPr>
              <w:pStyle w:val="TAL"/>
              <w:rPr>
                <w:lang w:eastAsia="ko-KR"/>
              </w:rPr>
            </w:pPr>
            <w:r w:rsidRPr="00F477AF">
              <w:t>Endpoint information (e.g. URI, FQDN, IP 3-tuple) of the T-EAS.</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shd w:val="clear" w:color="auto" w:fill="auto"/>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2001" w:name="_Toc169796714"/>
      <w:r w:rsidRPr="00F477AF">
        <w:t>8.8.</w:t>
      </w:r>
      <w:r>
        <w:t>4</w:t>
      </w:r>
      <w:r w:rsidRPr="00F477AF">
        <w:t>.</w:t>
      </w:r>
      <w:r w:rsidR="00ED7F3A">
        <w:t>25</w:t>
      </w:r>
      <w:r w:rsidRPr="00F477AF">
        <w:tab/>
      </w:r>
      <w:r>
        <w:t xml:space="preserve">ACR </w:t>
      </w:r>
      <w:r w:rsidRPr="009D67FE">
        <w:t>parameter information response</w:t>
      </w:r>
      <w:bookmarkEnd w:id="2001"/>
    </w:p>
    <w:p w14:paraId="78E6F98B" w14:textId="4A8112E0" w:rsidR="00D32E58" w:rsidRDefault="000C1E23" w:rsidP="00B3457A">
      <w:r w:rsidRPr="00D32E58">
        <w:t>Table 8.8.4.</w:t>
      </w:r>
      <w:r w:rsidR="00ED7F3A" w:rsidRPr="00D32E58">
        <w:t>25</w:t>
      </w:r>
      <w:r w:rsidRPr="00D32E58">
        <w:t>-1 describes information elements for the ACR parameter information response sent from the T-EES to the S-EES.</w:t>
      </w:r>
    </w:p>
    <w:p w14:paraId="50004EF1" w14:textId="77777777" w:rsidR="000C1E23" w:rsidRPr="009D67FE" w:rsidRDefault="000C1E23" w:rsidP="000C1E23">
      <w:pPr>
        <w:pStyle w:val="TH"/>
      </w:pPr>
      <w:r w:rsidRPr="009D67FE">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shd w:val="clear" w:color="auto" w:fill="auto"/>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2002" w:name="_Toc169796715"/>
      <w:r w:rsidRPr="00F477AF">
        <w:t>8.8.4.</w:t>
      </w:r>
      <w:r>
        <w:t>26</w:t>
      </w:r>
      <w:r w:rsidRPr="00F477AF">
        <w:tab/>
        <w:t xml:space="preserve">Selected </w:t>
      </w:r>
      <w:r>
        <w:t>EES</w:t>
      </w:r>
      <w:r w:rsidRPr="00F477AF">
        <w:t xml:space="preserve"> declaration request</w:t>
      </w:r>
      <w:bookmarkEnd w:id="2002"/>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lastRenderedPageBreak/>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48063ED"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864460"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A0970" w14:textId="77777777" w:rsidR="00BF7E97" w:rsidRPr="00F477AF" w:rsidRDefault="00BF7E97" w:rsidP="00B37D43">
            <w:pPr>
              <w:pStyle w:val="TAH"/>
            </w:pPr>
            <w:r w:rsidRPr="00F477AF">
              <w:t>Description</w:t>
            </w:r>
          </w:p>
        </w:tc>
      </w:tr>
      <w:tr w:rsidR="00BF7E97" w:rsidRPr="00F477AF" w14:paraId="13A7991F"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01A076C" w14:textId="77777777" w:rsidR="00BF7E97" w:rsidRPr="00F477AF" w:rsidRDefault="00BF7E97" w:rsidP="00B37D43">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19B93D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83CEF7" w14:textId="77777777" w:rsidR="00BF7E97" w:rsidRPr="00F477AF" w:rsidRDefault="00BF7E97" w:rsidP="00B37D43">
            <w:pPr>
              <w:pStyle w:val="TAL"/>
            </w:pPr>
            <w:r w:rsidRPr="00F477AF">
              <w:t>Security credentials resulting from a successful authorization for the edge computing service.</w:t>
            </w:r>
          </w:p>
        </w:tc>
      </w:tr>
      <w:tr w:rsidR="00BF7E97" w:rsidRPr="00F477AF" w14:paraId="6CF4ADA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AA075D" w14:textId="77777777" w:rsidR="00BF7E97" w:rsidRPr="00F477AF" w:rsidRDefault="00BF7E97" w:rsidP="00B37D43">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8E9511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935E1" w14:textId="77777777" w:rsidR="00BF7E97" w:rsidRPr="00F477AF" w:rsidRDefault="00BF7E97" w:rsidP="00B37D43">
            <w:pPr>
              <w:pStyle w:val="TAL"/>
            </w:pPr>
            <w:r w:rsidRPr="00F477AF">
              <w:t>The identifier of the UE.</w:t>
            </w:r>
          </w:p>
        </w:tc>
      </w:tr>
      <w:tr w:rsidR="00BF7E97" w:rsidRPr="00F477AF" w14:paraId="3BF58581"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1B62933" w14:textId="77777777" w:rsidR="00BF7E97" w:rsidRPr="00F477AF" w:rsidRDefault="00BF7E97" w:rsidP="00B37D43">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shd w:val="clear" w:color="auto" w:fill="auto"/>
          </w:tcPr>
          <w:p w14:paraId="44573B0E"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6466" w14:textId="77777777" w:rsidR="00BF7E97" w:rsidRPr="00F477AF" w:rsidRDefault="00BF7E97" w:rsidP="00B37D43">
            <w:pPr>
              <w:pStyle w:val="TAL"/>
            </w:pPr>
            <w:r w:rsidRPr="00F477AF">
              <w:t>Selected E</w:t>
            </w:r>
            <w:r>
              <w:t>E</w:t>
            </w:r>
            <w:r w:rsidRPr="00F477AF">
              <w:t>S identifier.</w:t>
            </w:r>
          </w:p>
        </w:tc>
      </w:tr>
      <w:tr w:rsidR="00BF7E97" w:rsidRPr="00F477AF" w14:paraId="2A348F9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50F87A5" w14:textId="77777777" w:rsidR="00BF7E97" w:rsidRPr="00F477AF" w:rsidRDefault="00BF7E97" w:rsidP="00B37D43">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shd w:val="clear" w:color="auto" w:fill="auto"/>
          </w:tcPr>
          <w:p w14:paraId="4FD3A05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BB8D9E" w14:textId="77777777" w:rsidR="00BF7E97" w:rsidRPr="00F477AF" w:rsidRDefault="00BF7E97" w:rsidP="00B37D43">
            <w:pPr>
              <w:pStyle w:val="TAL"/>
            </w:pPr>
            <w:r w:rsidRPr="00F477AF">
              <w:t>Endpoint of the selected E</w:t>
            </w:r>
            <w:r>
              <w:t>ES</w:t>
            </w:r>
            <w:r w:rsidRPr="00F477AF">
              <w:t>.</w:t>
            </w:r>
          </w:p>
        </w:tc>
      </w:tr>
      <w:tr w:rsidR="00BF7E97" w:rsidRPr="00F477AF" w14:paraId="5F1BCD1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D7629C4" w14:textId="77777777" w:rsidR="00BF7E97" w:rsidRPr="00F477AF" w:rsidRDefault="00BF7E97" w:rsidP="00B37D43">
            <w:pPr>
              <w:pStyle w:val="TAL"/>
            </w:pPr>
            <w:r>
              <w:t>EAS ID</w:t>
            </w:r>
          </w:p>
        </w:tc>
        <w:tc>
          <w:tcPr>
            <w:tcW w:w="1440" w:type="dxa"/>
            <w:tcBorders>
              <w:top w:val="single" w:sz="4" w:space="0" w:color="000000"/>
              <w:left w:val="single" w:sz="4" w:space="0" w:color="000000"/>
              <w:bottom w:val="single" w:sz="4" w:space="0" w:color="000000"/>
            </w:tcBorders>
            <w:shd w:val="clear" w:color="auto" w:fill="auto"/>
          </w:tcPr>
          <w:p w14:paraId="792D12BA" w14:textId="77777777" w:rsidR="00BF7E97" w:rsidRPr="00F477AF" w:rsidRDefault="00BF7E97"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5132" w14:textId="77777777" w:rsidR="00BF7E97" w:rsidRPr="00F477AF" w:rsidRDefault="00BF7E97" w:rsidP="00B37D43">
            <w:pPr>
              <w:pStyle w:val="TAL"/>
            </w:pPr>
            <w:r w:rsidRPr="00F477AF">
              <w:t xml:space="preserve">The </w:t>
            </w:r>
            <w:r w:rsidRPr="00AB7B8D">
              <w:t xml:space="preserve">identifier of the </w:t>
            </w:r>
            <w:r w:rsidRPr="00F477AF">
              <w:t>EAS.</w:t>
            </w:r>
          </w:p>
        </w:tc>
      </w:tr>
      <w:tr w:rsidR="00BF7E97" w:rsidRPr="00F477AF" w14:paraId="76BE675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897FB11" w14:textId="77777777" w:rsidR="00BF7E97" w:rsidRPr="00F477AF" w:rsidRDefault="00BF7E97" w:rsidP="00B37D43">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shd w:val="clear" w:color="auto" w:fill="auto"/>
          </w:tcPr>
          <w:p w14:paraId="0987A3DB" w14:textId="77777777" w:rsidR="00BF7E97" w:rsidRPr="00F477AF" w:rsidRDefault="00BF7E97" w:rsidP="00B37D43">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5B285" w14:textId="77777777" w:rsidR="00BF7E97" w:rsidRPr="00F477AF" w:rsidRDefault="00BF7E97" w:rsidP="00B37D43">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2003" w:name="_Toc169796716"/>
      <w:r w:rsidRPr="00F477AF">
        <w:t>8.8.4.</w:t>
      </w:r>
      <w:r>
        <w:t>27</w:t>
      </w:r>
      <w:r w:rsidRPr="00F477AF">
        <w:tab/>
        <w:t xml:space="preserve">Selected </w:t>
      </w:r>
      <w:r>
        <w:t>EES</w:t>
      </w:r>
      <w:r w:rsidRPr="00F477AF">
        <w:t xml:space="preserve"> declaration response</w:t>
      </w:r>
      <w:bookmarkEnd w:id="2003"/>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57D3E10"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C2C4E8"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8AAA1" w14:textId="77777777" w:rsidR="00BF7E97" w:rsidRPr="00F477AF" w:rsidRDefault="00BF7E97" w:rsidP="00B37D43">
            <w:pPr>
              <w:pStyle w:val="TAH"/>
            </w:pPr>
            <w:r w:rsidRPr="00F477AF">
              <w:t>Description</w:t>
            </w:r>
          </w:p>
        </w:tc>
      </w:tr>
      <w:tr w:rsidR="00BF7E97" w:rsidRPr="00F477AF" w14:paraId="17AFD43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00F6DE9" w14:textId="77777777" w:rsidR="00BF7E97" w:rsidRPr="00F477AF" w:rsidRDefault="00BF7E97" w:rsidP="00B37D43">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AF85338"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D6170" w14:textId="77777777" w:rsidR="00BF7E97" w:rsidRPr="00F477AF" w:rsidRDefault="00BF7E97" w:rsidP="00B37D43">
            <w:pPr>
              <w:pStyle w:val="TAL"/>
            </w:pPr>
            <w:r w:rsidRPr="00F477AF">
              <w:t>Indicates that the request was successful.</w:t>
            </w:r>
          </w:p>
        </w:tc>
      </w:tr>
      <w:tr w:rsidR="00BF7E97" w:rsidRPr="00F477AF" w14:paraId="2D5A1432"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F6D033E" w14:textId="77777777" w:rsidR="00BF7E97" w:rsidRPr="00F477AF" w:rsidRDefault="00BF7E97" w:rsidP="00B37D43">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4224362"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7FC29E" w14:textId="77777777" w:rsidR="00BF7E97" w:rsidRPr="00F477AF" w:rsidRDefault="00BF7E97" w:rsidP="00B37D43">
            <w:pPr>
              <w:pStyle w:val="TAL"/>
            </w:pPr>
            <w:r w:rsidRPr="00F477AF">
              <w:t>Indicates that the request failed.</w:t>
            </w:r>
          </w:p>
        </w:tc>
      </w:tr>
      <w:tr w:rsidR="00BF7E97" w:rsidRPr="00F477AF" w14:paraId="686974A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5921C" w14:textId="77777777" w:rsidR="00BF7E97" w:rsidRPr="00F477AF" w:rsidRDefault="00BF7E97" w:rsidP="00B37D43">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D83351A"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2D3E" w14:textId="77777777" w:rsidR="00BF7E97" w:rsidRPr="00F477AF" w:rsidRDefault="00BF7E97" w:rsidP="00B37D43">
            <w:pPr>
              <w:pStyle w:val="TAL"/>
            </w:pPr>
            <w:r w:rsidRPr="00F477AF">
              <w:t>Indicates the failure cause.</w:t>
            </w:r>
          </w:p>
        </w:tc>
      </w:tr>
      <w:tr w:rsidR="00BF7E97" w:rsidRPr="00F477AF" w14:paraId="13B0A894"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ADB976" w14:textId="77777777" w:rsidR="00BF7E97" w:rsidRPr="00F477AF" w:rsidRDefault="00BF7E97" w:rsidP="00B37D43">
            <w:pPr>
              <w:pStyle w:val="TAN"/>
            </w:pPr>
            <w:r w:rsidRPr="00F907FC">
              <w:t>NOTE:</w:t>
            </w:r>
            <w:r>
              <w:tab/>
              <w:t>O</w:t>
            </w:r>
            <w:r w:rsidRPr="00F907FC">
              <w:t>ne of these IEs shall be present in the message.</w:t>
            </w:r>
          </w:p>
        </w:tc>
      </w:tr>
    </w:tbl>
    <w:p w14:paraId="370F6FC5" w14:textId="77777777" w:rsidR="00BF7E97" w:rsidRDefault="00BF7E97" w:rsidP="00B3457A"/>
    <w:p w14:paraId="14ADD60D" w14:textId="5897AE88" w:rsidR="00FE6468" w:rsidRPr="00F477AF" w:rsidRDefault="00FE6468" w:rsidP="00FE6468">
      <w:pPr>
        <w:pStyle w:val="Heading4"/>
      </w:pPr>
      <w:bookmarkStart w:id="2004" w:name="_Toc169796717"/>
      <w:r w:rsidRPr="00F477AF">
        <w:t>8.8.4.</w:t>
      </w:r>
      <w:r>
        <w:t>28</w:t>
      </w:r>
      <w:r w:rsidRPr="00F477AF">
        <w:tab/>
      </w:r>
      <w:r>
        <w:t xml:space="preserve">ACR event </w:t>
      </w:r>
      <w:r w:rsidRPr="00F477AF">
        <w:t>subscription request</w:t>
      </w:r>
      <w:bookmarkEnd w:id="2004"/>
    </w:p>
    <w:p w14:paraId="6BF976C7" w14:textId="43A31213" w:rsidR="00FE6468" w:rsidRPr="00F477AF" w:rsidRDefault="00FE6468" w:rsidP="00FE6468">
      <w:pPr>
        <w:rPr>
          <w:lang w:eastAsia="ko-KR"/>
        </w:rPr>
      </w:pPr>
      <w:r w:rsidRPr="00F477AF">
        <w:t>Table 8.8.4.</w:t>
      </w:r>
      <w:r>
        <w:t>28</w:t>
      </w:r>
      <w:r w:rsidRPr="00F477AF">
        <w:t xml:space="preserve">-1 describes the information elements for ACR </w:t>
      </w:r>
      <w:r>
        <w:t>event</w:t>
      </w:r>
      <w:r w:rsidRPr="00F477AF">
        <w:t xml:space="preserve"> subscription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5C4EAA20" w14:textId="3C538C76" w:rsidR="00FE6468" w:rsidRPr="00F477AF" w:rsidRDefault="00FE6468" w:rsidP="00FE6468">
      <w:pPr>
        <w:pStyle w:val="TH"/>
      </w:pPr>
      <w:r w:rsidRPr="00F477AF">
        <w:t>Table 8.8.4.</w:t>
      </w:r>
      <w:r>
        <w:t>28</w:t>
      </w:r>
      <w:r w:rsidRPr="00F477AF">
        <w:t xml:space="preserve">-1: ACR </w:t>
      </w:r>
      <w:r>
        <w:t>event</w:t>
      </w:r>
      <w:r w:rsidRPr="00F477AF">
        <w:t xml:space="preserve"> subscription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0269D80"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50E174F3" w14:textId="77777777" w:rsidR="00FE6468" w:rsidRPr="00F477AF" w:rsidRDefault="00FE6468" w:rsidP="00EA28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507A9F" w14:textId="77777777" w:rsidR="00FE6468" w:rsidRPr="00F477AF" w:rsidRDefault="00FE6468" w:rsidP="00EA28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D18A0" w14:textId="77777777" w:rsidR="00FE6468" w:rsidRPr="00F477AF" w:rsidRDefault="00FE6468" w:rsidP="00EA280D">
            <w:pPr>
              <w:pStyle w:val="TAH"/>
            </w:pPr>
            <w:r w:rsidRPr="00F477AF">
              <w:t>Description</w:t>
            </w:r>
          </w:p>
        </w:tc>
      </w:tr>
      <w:tr w:rsidR="00FE6468" w:rsidRPr="00F477AF" w14:paraId="2381D0B2"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5474F624" w14:textId="77777777" w:rsidR="00FE6468" w:rsidRPr="00F477AF" w:rsidRDefault="00FE6468" w:rsidP="00EA280D">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26139739" w14:textId="77777777" w:rsidR="00FE6468" w:rsidRPr="00F477AF" w:rsidRDefault="00FE6468" w:rsidP="00EA28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D3EDF" w14:textId="77777777" w:rsidR="00FE6468" w:rsidRPr="00F477AF" w:rsidRDefault="00FE6468" w:rsidP="00EA280D">
            <w:pPr>
              <w:pStyle w:val="TAL"/>
            </w:pPr>
            <w:r w:rsidRPr="00F477AF">
              <w:t>Unique identifier of the requesting EES.</w:t>
            </w:r>
          </w:p>
        </w:tc>
      </w:tr>
      <w:tr w:rsidR="00FE6468" w:rsidRPr="00F477AF" w14:paraId="132A3F76"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463014C8" w14:textId="77777777" w:rsidR="00FE6468" w:rsidRPr="00F477AF" w:rsidRDefault="00FE6468" w:rsidP="00EA280D">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D9A0783" w14:textId="77777777" w:rsidR="00FE6468" w:rsidRPr="00F477AF" w:rsidRDefault="00FE6468" w:rsidP="00EA280D">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EF1AC" w14:textId="77777777" w:rsidR="00FE6468" w:rsidRPr="00F477AF" w:rsidRDefault="00FE6468" w:rsidP="00EA280D">
            <w:pPr>
              <w:pStyle w:val="TAL"/>
              <w:rPr>
                <w:lang w:eastAsia="ko-KR"/>
              </w:rPr>
            </w:pPr>
            <w:r w:rsidRPr="00F477AF">
              <w:rPr>
                <w:lang w:eastAsia="ko-KR"/>
              </w:rPr>
              <w:t>Security credentials resulting from a successful authorization for the edge computing service.</w:t>
            </w:r>
          </w:p>
        </w:tc>
      </w:tr>
      <w:tr w:rsidR="00FE6468" w:rsidRPr="00F477AF" w14:paraId="66C61E33"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56D13B87" w14:textId="77777777" w:rsidR="00FE6468" w:rsidRPr="00F477AF" w:rsidRDefault="00FE6468" w:rsidP="00EA280D">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3E58395" w14:textId="77777777" w:rsidR="00FE6468" w:rsidRPr="00F477AF" w:rsidRDefault="00FE6468" w:rsidP="00EA280D">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5C74B" w14:textId="77777777" w:rsidR="00FE6468" w:rsidRPr="00F477AF" w:rsidRDefault="00FE6468" w:rsidP="00EA280D">
            <w:pPr>
              <w:pStyle w:val="TAL"/>
              <w:rPr>
                <w:lang w:eastAsia="ko-KR"/>
              </w:rPr>
            </w:pPr>
            <w:r w:rsidRPr="00F477AF">
              <w:rPr>
                <w:lang w:eastAsia="ko-KR"/>
              </w:rPr>
              <w:t>Event ID:</w:t>
            </w:r>
          </w:p>
          <w:p w14:paraId="1DEB4BC2" w14:textId="77777777" w:rsidR="00FE6468" w:rsidRPr="00F477AF" w:rsidRDefault="00FE6468" w:rsidP="00EA280D">
            <w:pPr>
              <w:pStyle w:val="TAL"/>
              <w:rPr>
                <w:lang w:eastAsia="ko-KR"/>
              </w:rPr>
            </w:pPr>
            <w:r w:rsidRPr="00F477AF">
              <w:rPr>
                <w:lang w:eastAsia="ko-KR"/>
              </w:rPr>
              <w:t xml:space="preserve">- </w:t>
            </w:r>
            <w:r>
              <w:rPr>
                <w:lang w:eastAsia="ko-KR"/>
              </w:rPr>
              <w:t>EDN overload</w:t>
            </w:r>
          </w:p>
        </w:tc>
      </w:tr>
      <w:tr w:rsidR="00FE6468" w:rsidRPr="00270FC2" w14:paraId="0EC7CE5E"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59818ABA" w14:textId="77777777" w:rsidR="00FE6468" w:rsidRPr="00865721" w:rsidRDefault="00FE6468" w:rsidP="00EA280D">
            <w:pPr>
              <w:pStyle w:val="TAL"/>
              <w:rPr>
                <w:lang w:eastAsia="ko-KR"/>
              </w:rPr>
            </w:pPr>
            <w:r w:rsidRPr="00865721">
              <w:rPr>
                <w:lang w:eastAsia="ko-KR"/>
              </w:rPr>
              <w:t>EDN information</w:t>
            </w:r>
          </w:p>
        </w:tc>
        <w:tc>
          <w:tcPr>
            <w:tcW w:w="1440" w:type="dxa"/>
            <w:tcBorders>
              <w:top w:val="single" w:sz="4" w:space="0" w:color="000000"/>
              <w:left w:val="single" w:sz="4" w:space="0" w:color="000000"/>
              <w:bottom w:val="single" w:sz="4" w:space="0" w:color="000000"/>
            </w:tcBorders>
            <w:shd w:val="clear" w:color="auto" w:fill="auto"/>
          </w:tcPr>
          <w:p w14:paraId="59B3F99B" w14:textId="77777777" w:rsidR="00FE6468" w:rsidRPr="00865721" w:rsidRDefault="00FE6468" w:rsidP="00EA280D">
            <w:pPr>
              <w:pStyle w:val="TAC"/>
              <w:rPr>
                <w:lang w:eastAsia="ko-KR"/>
              </w:rPr>
            </w:pPr>
            <w:r w:rsidRPr="0086572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B88B2" w14:textId="77777777" w:rsidR="00FE6468" w:rsidRPr="00865721" w:rsidRDefault="00FE6468" w:rsidP="00EA280D">
            <w:pPr>
              <w:pStyle w:val="TAL"/>
              <w:rPr>
                <w:lang w:eastAsia="ko-KR"/>
              </w:rPr>
            </w:pPr>
            <w:r w:rsidRPr="00865721">
              <w:rPr>
                <w:lang w:eastAsia="ko-KR"/>
              </w:rPr>
              <w:t xml:space="preserve">EDN information which includes DNN and DNAIs. </w:t>
            </w:r>
          </w:p>
          <w:p w14:paraId="66380940" w14:textId="77777777" w:rsidR="00FE6468" w:rsidRPr="00865721" w:rsidRDefault="00FE6468" w:rsidP="00EA280D">
            <w:pPr>
              <w:pStyle w:val="TAL"/>
              <w:rPr>
                <w:lang w:eastAsia="ko-KR"/>
              </w:rPr>
            </w:pPr>
            <w:r w:rsidRPr="00865721">
              <w:rPr>
                <w:lang w:eastAsia="ko-KR"/>
              </w:rPr>
              <w:t xml:space="preserve">Applicable for </w:t>
            </w:r>
            <w:r w:rsidRPr="00865721">
              <w:t>"</w:t>
            </w:r>
            <w:r w:rsidRPr="00865721">
              <w:rPr>
                <w:lang w:eastAsia="ko-KR"/>
              </w:rPr>
              <w:t>EDN overload</w:t>
            </w:r>
            <w:r w:rsidRPr="00865721">
              <w:t>"</w:t>
            </w:r>
            <w:r w:rsidRPr="00865721">
              <w:rPr>
                <w:lang w:eastAsia="ko-KR"/>
              </w:rPr>
              <w:t xml:space="preserve"> event.</w:t>
            </w:r>
          </w:p>
        </w:tc>
      </w:tr>
      <w:tr w:rsidR="00FE6468" w:rsidRPr="00F477AF" w14:paraId="6593CC07"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2244B821" w14:textId="77777777" w:rsidR="00FE6468" w:rsidRPr="00F477AF" w:rsidRDefault="00FE6468" w:rsidP="00EA280D">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1588482" w14:textId="77777777" w:rsidR="00FE6468" w:rsidRPr="00F477AF" w:rsidRDefault="00FE6468" w:rsidP="00EA280D">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043BE" w14:textId="77777777" w:rsidR="00FE6468" w:rsidRPr="00F477AF" w:rsidRDefault="00FE6468" w:rsidP="00EA280D">
            <w:pPr>
              <w:pStyle w:val="TAL"/>
              <w:rPr>
                <w:lang w:eastAsia="ko-KR"/>
              </w:rPr>
            </w:pPr>
            <w:r w:rsidRPr="00F477AF">
              <w:rPr>
                <w:lang w:eastAsia="ko-KR"/>
              </w:rPr>
              <w:t>Notification target address</w:t>
            </w:r>
          </w:p>
        </w:tc>
      </w:tr>
      <w:tr w:rsidR="00FE6468" w:rsidRPr="00F477AF" w14:paraId="2B2B9755"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72071A0E" w14:textId="77777777" w:rsidR="00FE6468" w:rsidRPr="00F477AF" w:rsidRDefault="00FE6468" w:rsidP="00EA280D">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57F9269" w14:textId="77777777" w:rsidR="00FE6468" w:rsidRPr="00F477AF" w:rsidRDefault="00FE6468" w:rsidP="00EA28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07B6B" w14:textId="77777777" w:rsidR="00FE6468" w:rsidRPr="00F477AF" w:rsidRDefault="00FE6468" w:rsidP="00EA280D">
            <w:pPr>
              <w:pStyle w:val="TAL"/>
            </w:pPr>
            <w:r w:rsidRPr="00F477AF">
              <w:t>Proposed expiration time for the subscription</w:t>
            </w:r>
          </w:p>
        </w:tc>
      </w:tr>
    </w:tbl>
    <w:p w14:paraId="42595B17" w14:textId="77777777" w:rsidR="00FE6468" w:rsidRPr="00F477AF" w:rsidRDefault="00FE6468" w:rsidP="00FE6468"/>
    <w:p w14:paraId="79085892" w14:textId="6FF22F9B" w:rsidR="00FE6468" w:rsidRPr="00F477AF" w:rsidRDefault="00FE6468" w:rsidP="00FE6468">
      <w:pPr>
        <w:pStyle w:val="Heading4"/>
      </w:pPr>
      <w:bookmarkStart w:id="2005" w:name="_Toc155356581"/>
      <w:bookmarkStart w:id="2006" w:name="_Toc169796718"/>
      <w:r w:rsidRPr="00F477AF">
        <w:t>8.8.4.</w:t>
      </w:r>
      <w:r>
        <w:t>29</w:t>
      </w:r>
      <w:r w:rsidRPr="00F477AF">
        <w:tab/>
        <w:t xml:space="preserve">ACR </w:t>
      </w:r>
      <w:r>
        <w:t>event</w:t>
      </w:r>
      <w:r w:rsidRPr="00F477AF">
        <w:t xml:space="preserve"> subscription response</w:t>
      </w:r>
      <w:bookmarkEnd w:id="2005"/>
      <w:bookmarkEnd w:id="2006"/>
    </w:p>
    <w:p w14:paraId="503AC35D" w14:textId="09F9C023" w:rsidR="00FE6468" w:rsidRPr="00F477AF" w:rsidRDefault="00FE6468" w:rsidP="00FE6468">
      <w:pPr>
        <w:rPr>
          <w:lang w:eastAsia="ko-KR"/>
        </w:rPr>
      </w:pPr>
      <w:r w:rsidRPr="00F477AF">
        <w:t>Table 8.8.4.</w:t>
      </w:r>
      <w:r>
        <w:t>296</w:t>
      </w:r>
      <w:r w:rsidRPr="00F477AF">
        <w:t xml:space="preserve">-1 describes the information elements for ACR </w:t>
      </w:r>
      <w:r>
        <w:t>event</w:t>
      </w:r>
      <w:r w:rsidRPr="00F477AF">
        <w:t xml:space="preserve"> subscription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9659708" w14:textId="1377A299" w:rsidR="00FE6468" w:rsidRPr="00F477AF" w:rsidRDefault="00FE6468" w:rsidP="00FE6468">
      <w:pPr>
        <w:pStyle w:val="TH"/>
      </w:pPr>
      <w:r w:rsidRPr="00F477AF">
        <w:t>Table 8.8.4.</w:t>
      </w:r>
      <w:r>
        <w:t>29</w:t>
      </w:r>
      <w:r w:rsidRPr="00F477AF">
        <w:t xml:space="preserve">-1: ACR </w:t>
      </w:r>
      <w:r>
        <w:t>event</w:t>
      </w:r>
      <w:r w:rsidRPr="00F477AF">
        <w:t xml:space="preserve"> subscription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100DF5E1"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495FFC5A" w14:textId="77777777" w:rsidR="00FE6468" w:rsidRPr="00F477AF" w:rsidRDefault="00FE6468" w:rsidP="00EA28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260D8A6" w14:textId="77777777" w:rsidR="00FE6468" w:rsidRPr="00F477AF" w:rsidRDefault="00FE6468" w:rsidP="00EA28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40483" w14:textId="77777777" w:rsidR="00FE6468" w:rsidRPr="00F477AF" w:rsidRDefault="00FE6468" w:rsidP="00EA280D">
            <w:pPr>
              <w:pStyle w:val="TAH"/>
            </w:pPr>
            <w:r w:rsidRPr="00F477AF">
              <w:t>Description</w:t>
            </w:r>
          </w:p>
        </w:tc>
      </w:tr>
      <w:tr w:rsidR="00FE6468" w:rsidRPr="00F477AF" w14:paraId="7A56A87C"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029E6C85" w14:textId="77777777" w:rsidR="00FE6468" w:rsidRPr="00F477AF" w:rsidRDefault="00FE6468" w:rsidP="00EA280D">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2B5CB23" w14:textId="77777777" w:rsidR="00FE6468" w:rsidRPr="00F477AF" w:rsidRDefault="00FE6468" w:rsidP="00EA28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EC69F" w14:textId="77777777" w:rsidR="00FE6468" w:rsidRPr="00F477AF" w:rsidRDefault="00FE6468" w:rsidP="00EA280D">
            <w:pPr>
              <w:pStyle w:val="TAL"/>
              <w:rPr>
                <w:lang w:eastAsia="ko-KR"/>
              </w:rPr>
            </w:pPr>
            <w:r w:rsidRPr="00F477AF">
              <w:rPr>
                <w:lang w:eastAsia="ko-KR"/>
              </w:rPr>
              <w:t>Indicates that the subscription request was successful.</w:t>
            </w:r>
          </w:p>
        </w:tc>
      </w:tr>
      <w:tr w:rsidR="00FE6468" w:rsidRPr="00F477AF" w14:paraId="5A81D4AC"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698A9E5F" w14:textId="77777777" w:rsidR="00FE6468" w:rsidRPr="00F477AF" w:rsidRDefault="00FE6468" w:rsidP="00EA280D">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5EA9023" w14:textId="77777777" w:rsidR="00FE6468" w:rsidRPr="00F477AF" w:rsidRDefault="00FE6468" w:rsidP="00EA280D">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A8383A" w14:textId="77777777" w:rsidR="00FE6468" w:rsidRPr="00F477AF" w:rsidRDefault="00FE6468" w:rsidP="00EA280D">
            <w:pPr>
              <w:pStyle w:val="TAL"/>
              <w:rPr>
                <w:lang w:eastAsia="ko-KR"/>
              </w:rPr>
            </w:pPr>
            <w:r w:rsidRPr="00F477AF">
              <w:rPr>
                <w:lang w:eastAsia="ko-KR"/>
              </w:rPr>
              <w:t>Subscription identifier corresponding to the subscription.</w:t>
            </w:r>
          </w:p>
        </w:tc>
      </w:tr>
      <w:tr w:rsidR="00FE6468" w:rsidRPr="00F477AF" w14:paraId="04EA75D1"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41C8AEE3" w14:textId="77777777" w:rsidR="00FE6468" w:rsidRPr="00F477AF" w:rsidRDefault="00FE6468" w:rsidP="00EA280D">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AEA2397" w14:textId="77777777" w:rsidR="00FE6468" w:rsidRPr="00F477AF" w:rsidRDefault="00FE6468" w:rsidP="00EA28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42BA1" w14:textId="77777777" w:rsidR="00FE6468" w:rsidRPr="00F477AF" w:rsidRDefault="00FE6468" w:rsidP="00EA280D">
            <w:pPr>
              <w:pStyle w:val="TAL"/>
            </w:pPr>
            <w:r w:rsidRPr="00F477AF">
              <w:t>Indicates the expiration time of the subscription. To maintain an active subscription, a subscription update is required before the expiration time.</w:t>
            </w:r>
          </w:p>
        </w:tc>
      </w:tr>
      <w:tr w:rsidR="00FE6468" w:rsidRPr="00F477AF" w14:paraId="763D835E"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31B67A7D" w14:textId="77777777" w:rsidR="00FE6468" w:rsidRPr="00F477AF" w:rsidRDefault="00FE6468" w:rsidP="00EA280D">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085E3A7" w14:textId="77777777" w:rsidR="00FE6468" w:rsidRPr="00F477AF" w:rsidRDefault="00FE6468" w:rsidP="00EA28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B5A21" w14:textId="77777777" w:rsidR="00FE6468" w:rsidRPr="00F477AF" w:rsidRDefault="00FE6468" w:rsidP="00EA280D">
            <w:pPr>
              <w:pStyle w:val="TAL"/>
              <w:rPr>
                <w:lang w:eastAsia="ko-KR"/>
              </w:rPr>
            </w:pPr>
            <w:r w:rsidRPr="00F477AF">
              <w:rPr>
                <w:lang w:eastAsia="ko-KR"/>
              </w:rPr>
              <w:t>Indicates that the subscription request failed.</w:t>
            </w:r>
          </w:p>
        </w:tc>
      </w:tr>
      <w:tr w:rsidR="00FE6468" w:rsidRPr="00F477AF" w14:paraId="46B9502D"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30E5B632" w14:textId="77777777" w:rsidR="00FE6468" w:rsidRPr="00F477AF" w:rsidRDefault="00FE6468" w:rsidP="00EA280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78B582E" w14:textId="77777777" w:rsidR="00FE6468" w:rsidRPr="00F477AF" w:rsidRDefault="00FE6468" w:rsidP="00EA28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C2C982" w14:textId="77777777" w:rsidR="00FE6468" w:rsidRPr="00F477AF" w:rsidRDefault="00FE6468" w:rsidP="00EA280D">
            <w:pPr>
              <w:pStyle w:val="TAL"/>
              <w:rPr>
                <w:lang w:eastAsia="ko-KR"/>
              </w:rPr>
            </w:pPr>
            <w:r w:rsidRPr="00F477AF">
              <w:rPr>
                <w:lang w:eastAsia="ko-KR"/>
              </w:rPr>
              <w:t>Indicates the cause of subscription request failure</w:t>
            </w:r>
          </w:p>
        </w:tc>
      </w:tr>
      <w:tr w:rsidR="00FE6468" w:rsidRPr="00F477AF" w14:paraId="603B37A7" w14:textId="77777777" w:rsidTr="00EA28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45A0EB" w14:textId="77777777" w:rsidR="00FE6468" w:rsidRPr="00F477AF" w:rsidRDefault="00FE6468" w:rsidP="00EA280D">
            <w:pPr>
              <w:pStyle w:val="TAN"/>
              <w:rPr>
                <w:lang w:eastAsia="ko-KR"/>
              </w:rPr>
            </w:pPr>
            <w:r w:rsidRPr="00F907FC">
              <w:t>NOTE:</w:t>
            </w:r>
            <w:r>
              <w:tab/>
              <w:t>O</w:t>
            </w:r>
            <w:r w:rsidRPr="00F907FC">
              <w:t>ne of these IEs shall be present in the message.</w:t>
            </w:r>
          </w:p>
        </w:tc>
      </w:tr>
    </w:tbl>
    <w:p w14:paraId="5AD2EB2A" w14:textId="77777777" w:rsidR="00FE6468" w:rsidRPr="00F477AF" w:rsidRDefault="00FE6468" w:rsidP="00FE6468"/>
    <w:p w14:paraId="6894A0DE" w14:textId="0E8B1EC6" w:rsidR="00FE6468" w:rsidRPr="00F477AF" w:rsidRDefault="00FE6468" w:rsidP="00FE6468">
      <w:pPr>
        <w:pStyle w:val="Heading4"/>
      </w:pPr>
      <w:bookmarkStart w:id="2007" w:name="_Toc155356582"/>
      <w:bookmarkStart w:id="2008" w:name="_Toc169796719"/>
      <w:r w:rsidRPr="00F477AF">
        <w:lastRenderedPageBreak/>
        <w:t>8.8.4.</w:t>
      </w:r>
      <w:r>
        <w:t>30</w:t>
      </w:r>
      <w:r w:rsidRPr="00F477AF">
        <w:tab/>
        <w:t xml:space="preserve">ACR </w:t>
      </w:r>
      <w:r>
        <w:t>event</w:t>
      </w:r>
      <w:r w:rsidRPr="00F477AF">
        <w:t xml:space="preserve"> notification</w:t>
      </w:r>
      <w:bookmarkEnd w:id="2007"/>
      <w:bookmarkEnd w:id="2008"/>
    </w:p>
    <w:p w14:paraId="28EC5318" w14:textId="3B04C8E7" w:rsidR="00FE6468" w:rsidRPr="00F477AF" w:rsidRDefault="00FE6468" w:rsidP="00FE6468">
      <w:pPr>
        <w:rPr>
          <w:lang w:eastAsia="ko-KR"/>
        </w:rPr>
      </w:pPr>
      <w:r w:rsidRPr="00F477AF">
        <w:t>Table 8.8.4.</w:t>
      </w:r>
      <w:r>
        <w:t>30</w:t>
      </w:r>
      <w:r w:rsidRPr="00F477AF">
        <w:t xml:space="preserve">-1 describes the information elements for ACR information notification from the </w:t>
      </w:r>
      <w:r w:rsidRPr="00F477AF">
        <w:rPr>
          <w:lang w:eastAsia="ko-KR"/>
        </w:rPr>
        <w:t>E</w:t>
      </w:r>
      <w:r>
        <w:rPr>
          <w:lang w:eastAsia="ko-KR"/>
        </w:rPr>
        <w:t>C</w:t>
      </w:r>
      <w:r w:rsidRPr="00F477AF">
        <w:rPr>
          <w:lang w:eastAsia="ko-KR"/>
        </w:rPr>
        <w:t>S</w:t>
      </w:r>
      <w:r w:rsidRPr="00F477AF">
        <w:t xml:space="preserve"> to the E</w:t>
      </w:r>
      <w:r>
        <w:t>ES</w:t>
      </w:r>
      <w:r w:rsidRPr="00F477AF">
        <w:t>.</w:t>
      </w:r>
    </w:p>
    <w:p w14:paraId="0D3C8F85" w14:textId="2E761B5A" w:rsidR="00FE6468" w:rsidRPr="00F477AF" w:rsidRDefault="00FE6468" w:rsidP="00FE6468">
      <w:pPr>
        <w:pStyle w:val="TH"/>
      </w:pPr>
      <w:r w:rsidRPr="00F477AF">
        <w:t>Table 8.8.4.</w:t>
      </w:r>
      <w:r>
        <w:t>30</w:t>
      </w:r>
      <w:r w:rsidRPr="00F477AF">
        <w:t xml:space="preserve">-1: ACR </w:t>
      </w:r>
      <w:r>
        <w:t>event</w:t>
      </w:r>
      <w:r w:rsidRPr="00F477AF">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9C57A00"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675AA5F3" w14:textId="77777777" w:rsidR="00FE6468" w:rsidRPr="00F477AF" w:rsidRDefault="00FE6468" w:rsidP="00EA28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B9D43CE" w14:textId="77777777" w:rsidR="00FE6468" w:rsidRPr="00F477AF" w:rsidRDefault="00FE6468" w:rsidP="00EA28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EF838" w14:textId="77777777" w:rsidR="00FE6468" w:rsidRPr="00F477AF" w:rsidRDefault="00FE6468" w:rsidP="00EA280D">
            <w:pPr>
              <w:pStyle w:val="TAH"/>
            </w:pPr>
            <w:r w:rsidRPr="00F477AF">
              <w:t>Description</w:t>
            </w:r>
          </w:p>
        </w:tc>
      </w:tr>
      <w:tr w:rsidR="00FE6468" w:rsidRPr="00F477AF" w14:paraId="591B06A7"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67E61D00" w14:textId="77777777" w:rsidR="00FE6468" w:rsidRPr="00F477AF" w:rsidRDefault="00FE6468" w:rsidP="00EA280D">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1F38263" w14:textId="77777777" w:rsidR="00FE6468" w:rsidRPr="00F477AF" w:rsidRDefault="00FE6468" w:rsidP="00EA280D">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DDCD54" w14:textId="77777777" w:rsidR="00FE6468" w:rsidRPr="00F477AF" w:rsidRDefault="00FE6468" w:rsidP="00EA280D">
            <w:pPr>
              <w:pStyle w:val="TAL"/>
              <w:rPr>
                <w:lang w:eastAsia="ko-KR"/>
              </w:rPr>
            </w:pPr>
            <w:r w:rsidRPr="00F477AF">
              <w:rPr>
                <w:lang w:eastAsia="ko-KR"/>
              </w:rPr>
              <w:t>Subscription identifier corresponding to the subscription stored in the E</w:t>
            </w:r>
            <w:r>
              <w:rPr>
                <w:lang w:eastAsia="ko-KR"/>
              </w:rPr>
              <w:t>CS</w:t>
            </w:r>
            <w:r w:rsidRPr="00F477AF">
              <w:rPr>
                <w:lang w:eastAsia="ko-KR"/>
              </w:rPr>
              <w:t xml:space="preserve"> for the request</w:t>
            </w:r>
          </w:p>
        </w:tc>
      </w:tr>
      <w:tr w:rsidR="00FE6468" w:rsidRPr="00F477AF" w14:paraId="2B89DECC"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7CDB1E3D" w14:textId="77777777" w:rsidR="00FE6468" w:rsidRPr="00F477AF" w:rsidRDefault="00FE6468" w:rsidP="00EA280D">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7D2407BD" w14:textId="77777777" w:rsidR="00FE6468" w:rsidRPr="00F477AF" w:rsidRDefault="00FE6468" w:rsidP="00EA280D">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9C7FB" w14:textId="77777777" w:rsidR="00FE6468" w:rsidRPr="00F477AF" w:rsidRDefault="00FE6468" w:rsidP="00EA280D">
            <w:pPr>
              <w:pStyle w:val="TAL"/>
            </w:pPr>
            <w:r>
              <w:rPr>
                <w:lang w:eastAsia="ko-KR"/>
              </w:rPr>
              <w:t>Identifies the corresponding event.</w:t>
            </w:r>
          </w:p>
        </w:tc>
      </w:tr>
      <w:tr w:rsidR="00FE6468" w:rsidRPr="00F477AF" w14:paraId="5DDF2D4B"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63350030" w14:textId="77777777" w:rsidR="00FE6468" w:rsidRPr="00F477AF" w:rsidRDefault="00FE6468" w:rsidP="00EA280D">
            <w:pPr>
              <w:pStyle w:val="TAL"/>
              <w:rPr>
                <w:lang w:eastAsia="ko-KR"/>
              </w:rPr>
            </w:pPr>
            <w:r>
              <w:rPr>
                <w:lang w:eastAsia="ko-KR"/>
              </w:rPr>
              <w:t>Relocation ratio (NOTE)</w:t>
            </w:r>
          </w:p>
        </w:tc>
        <w:tc>
          <w:tcPr>
            <w:tcW w:w="1440" w:type="dxa"/>
            <w:tcBorders>
              <w:top w:val="single" w:sz="4" w:space="0" w:color="000000"/>
              <w:left w:val="single" w:sz="4" w:space="0" w:color="000000"/>
              <w:bottom w:val="single" w:sz="4" w:space="0" w:color="000000"/>
            </w:tcBorders>
            <w:shd w:val="clear" w:color="auto" w:fill="auto"/>
          </w:tcPr>
          <w:p w14:paraId="0355279A" w14:textId="77777777" w:rsidR="00FE6468" w:rsidRPr="00F477AF" w:rsidRDefault="00FE6468" w:rsidP="00EA28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D0394" w14:textId="77777777" w:rsidR="00FE6468" w:rsidRPr="00F477AF" w:rsidRDefault="00FE6468" w:rsidP="00EA280D">
            <w:pPr>
              <w:pStyle w:val="TAL"/>
              <w:rPr>
                <w:lang w:eastAsia="ko-KR"/>
              </w:rPr>
            </w:pPr>
            <w:r>
              <w:rPr>
                <w:lang w:eastAsia="ko-KR"/>
              </w:rPr>
              <w:t>Indicates the relocation ratio for application sessions being facilitated in the EES</w:t>
            </w:r>
            <w:r w:rsidRPr="00F477AF">
              <w:rPr>
                <w:lang w:eastAsia="ko-KR"/>
              </w:rPr>
              <w:t>.</w:t>
            </w:r>
          </w:p>
        </w:tc>
      </w:tr>
      <w:tr w:rsidR="00FE6468" w:rsidRPr="00F477AF" w14:paraId="119C8E71" w14:textId="77777777" w:rsidTr="00EA28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5D96FA2" w14:textId="77777777" w:rsidR="00FE6468" w:rsidRPr="00F477AF" w:rsidRDefault="00FE6468" w:rsidP="00EA280D">
            <w:pPr>
              <w:pStyle w:val="TAN"/>
            </w:pPr>
            <w:r w:rsidRPr="00F477AF">
              <w:t>NOTE:</w:t>
            </w:r>
            <w:r w:rsidRPr="00F477AF">
              <w:tab/>
              <w:t>This IE shall be included when Event ID indicates '</w:t>
            </w:r>
            <w:r>
              <w:t>EDN overload</w:t>
            </w:r>
            <w:r w:rsidRPr="00F477AF">
              <w:t>' event</w:t>
            </w:r>
            <w:r>
              <w:t>.</w:t>
            </w:r>
          </w:p>
        </w:tc>
      </w:tr>
    </w:tbl>
    <w:p w14:paraId="3E1150CE" w14:textId="77777777" w:rsidR="00FE6468" w:rsidRDefault="00FE6468" w:rsidP="00FE6468">
      <w:pPr>
        <w:rPr>
          <w:lang w:eastAsia="ko-KR"/>
        </w:rPr>
      </w:pPr>
    </w:p>
    <w:p w14:paraId="3955BAD0" w14:textId="78C55042" w:rsidR="00FE6468" w:rsidRPr="00F477AF" w:rsidRDefault="00FE6468" w:rsidP="00FE6468">
      <w:pPr>
        <w:pStyle w:val="Heading4"/>
      </w:pPr>
      <w:bookmarkStart w:id="2009" w:name="_Toc155356583"/>
      <w:bookmarkStart w:id="2010" w:name="_Toc169796720"/>
      <w:r w:rsidRPr="00F477AF">
        <w:t>8.8.4.</w:t>
      </w:r>
      <w:r>
        <w:t>31</w:t>
      </w:r>
      <w:r w:rsidRPr="00F477AF">
        <w:tab/>
        <w:t xml:space="preserve">ACR </w:t>
      </w:r>
      <w:r>
        <w:t>event</w:t>
      </w:r>
      <w:r w:rsidRPr="00F477AF">
        <w:t xml:space="preserve"> subscription update request</w:t>
      </w:r>
      <w:bookmarkEnd w:id="2009"/>
      <w:bookmarkEnd w:id="2010"/>
    </w:p>
    <w:p w14:paraId="28EC9E72" w14:textId="26563069" w:rsidR="00FE6468" w:rsidRPr="00F477AF" w:rsidRDefault="00FE6468" w:rsidP="00FE6468">
      <w:pPr>
        <w:rPr>
          <w:lang w:eastAsia="ko-KR"/>
        </w:rPr>
      </w:pPr>
      <w:r w:rsidRPr="00F477AF">
        <w:t>Table 8.8.4.</w:t>
      </w:r>
      <w:r>
        <w:t>31</w:t>
      </w:r>
      <w:r w:rsidRPr="00F477AF">
        <w:t xml:space="preserve">-1 describes the information elements for ACR </w:t>
      </w:r>
      <w:r>
        <w:t>event</w:t>
      </w:r>
      <w:r w:rsidRPr="00F477AF">
        <w:t xml:space="preserve"> subscription update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18874FF0" w14:textId="51CE9EB5" w:rsidR="00FE6468" w:rsidRPr="00F477AF" w:rsidRDefault="00FE6468" w:rsidP="00FE6468">
      <w:pPr>
        <w:pStyle w:val="TH"/>
      </w:pPr>
      <w:r w:rsidRPr="00F477AF">
        <w:t>Table 8.8.4.</w:t>
      </w:r>
      <w:r>
        <w:t>31</w:t>
      </w:r>
      <w:r w:rsidRPr="00F477AF">
        <w:t xml:space="preserve">-1: ACR </w:t>
      </w:r>
      <w:r>
        <w:t>event</w:t>
      </w:r>
      <w:r w:rsidRPr="00F477AF">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4225491"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1A125978" w14:textId="77777777" w:rsidR="00FE6468" w:rsidRPr="00F477AF" w:rsidRDefault="00FE6468" w:rsidP="00EA28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FF1BAC" w14:textId="77777777" w:rsidR="00FE6468" w:rsidRPr="00F477AF" w:rsidRDefault="00FE6468" w:rsidP="00EA28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D56F78" w14:textId="77777777" w:rsidR="00FE6468" w:rsidRPr="00F477AF" w:rsidRDefault="00FE6468" w:rsidP="00EA280D">
            <w:pPr>
              <w:pStyle w:val="TAH"/>
            </w:pPr>
            <w:r w:rsidRPr="00F477AF">
              <w:t>Description</w:t>
            </w:r>
          </w:p>
        </w:tc>
      </w:tr>
      <w:tr w:rsidR="00FE6468" w:rsidRPr="00F477AF" w14:paraId="4BEB7EBB"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54130FD2" w14:textId="77777777" w:rsidR="00FE6468" w:rsidRPr="00F477AF" w:rsidRDefault="00FE6468" w:rsidP="00EA280D">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7A52E0A0" w14:textId="77777777" w:rsidR="00FE6468" w:rsidRPr="00F477AF" w:rsidRDefault="00FE6468" w:rsidP="00EA28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04532" w14:textId="77777777" w:rsidR="00FE6468" w:rsidRPr="00F477AF" w:rsidRDefault="00FE6468" w:rsidP="00EA280D">
            <w:pPr>
              <w:pStyle w:val="TAL"/>
            </w:pPr>
            <w:r w:rsidRPr="00F477AF">
              <w:t>Subscription identifier corresponding to the subscription to be updated</w:t>
            </w:r>
          </w:p>
        </w:tc>
      </w:tr>
      <w:tr w:rsidR="00FE6468" w:rsidRPr="00F477AF" w14:paraId="0D986887"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2469B788" w14:textId="77777777" w:rsidR="00FE6468" w:rsidRPr="00F477AF" w:rsidRDefault="00FE6468" w:rsidP="00EA280D">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6B2AFF5" w14:textId="77777777" w:rsidR="00FE6468" w:rsidRPr="00F477AF" w:rsidRDefault="00FE6468" w:rsidP="00EA280D">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4EB6D" w14:textId="77777777" w:rsidR="00FE6468" w:rsidRPr="00F477AF" w:rsidRDefault="00FE6468" w:rsidP="00EA280D">
            <w:pPr>
              <w:pStyle w:val="TAL"/>
              <w:rPr>
                <w:lang w:eastAsia="ko-KR"/>
              </w:rPr>
            </w:pPr>
            <w:r w:rsidRPr="00F477AF">
              <w:rPr>
                <w:lang w:eastAsia="ko-KR"/>
              </w:rPr>
              <w:t>Security credentials resulting from a successful authorization for the edge computing service.</w:t>
            </w:r>
          </w:p>
        </w:tc>
      </w:tr>
      <w:tr w:rsidR="00FE6468" w:rsidRPr="00F477AF" w14:paraId="2231D41C"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2AEEB1CD" w14:textId="77777777" w:rsidR="00FE6468" w:rsidRPr="00F477AF" w:rsidRDefault="00FE6468" w:rsidP="00EA280D">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2227C623" w14:textId="77777777" w:rsidR="00FE6468" w:rsidRPr="00F477AF" w:rsidRDefault="00FE6468" w:rsidP="00EA28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8FD2F" w14:textId="77777777" w:rsidR="00FE6468" w:rsidRPr="00F477AF" w:rsidRDefault="00FE6468" w:rsidP="00EA280D">
            <w:pPr>
              <w:pStyle w:val="TAL"/>
              <w:rPr>
                <w:lang w:eastAsia="ko-KR"/>
              </w:rPr>
            </w:pPr>
            <w:r w:rsidRPr="00F477AF">
              <w:rPr>
                <w:lang w:eastAsia="ko-KR"/>
              </w:rPr>
              <w:t>Event ID:</w:t>
            </w:r>
          </w:p>
          <w:p w14:paraId="0745F76D" w14:textId="77777777" w:rsidR="00FE6468" w:rsidRPr="00F477AF" w:rsidRDefault="00FE6468" w:rsidP="00EA280D">
            <w:pPr>
              <w:pStyle w:val="TAL"/>
              <w:rPr>
                <w:lang w:eastAsia="ko-KR"/>
              </w:rPr>
            </w:pPr>
            <w:r w:rsidRPr="00F477AF">
              <w:rPr>
                <w:lang w:eastAsia="ko-KR"/>
              </w:rPr>
              <w:t xml:space="preserve">- </w:t>
            </w:r>
            <w:r>
              <w:rPr>
                <w:lang w:eastAsia="ko-KR"/>
              </w:rPr>
              <w:t>EDN overload</w:t>
            </w:r>
          </w:p>
        </w:tc>
      </w:tr>
      <w:tr w:rsidR="00FE6468" w:rsidRPr="00F477AF" w14:paraId="6F2FF00B"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6CA302E5" w14:textId="77777777" w:rsidR="00FE6468" w:rsidRPr="00F477AF" w:rsidRDefault="00FE6468" w:rsidP="00EA280D">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4B30B65" w14:textId="77777777" w:rsidR="00FE6468" w:rsidRPr="00F477AF" w:rsidRDefault="00FE6468" w:rsidP="00EA28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8F371" w14:textId="77777777" w:rsidR="00FE6468" w:rsidRPr="00F477AF" w:rsidRDefault="00FE6468" w:rsidP="00EA280D">
            <w:pPr>
              <w:pStyle w:val="TAL"/>
              <w:rPr>
                <w:lang w:eastAsia="ko-KR"/>
              </w:rPr>
            </w:pPr>
            <w:r w:rsidRPr="00F477AF">
              <w:rPr>
                <w:lang w:eastAsia="ko-KR"/>
              </w:rPr>
              <w:t>Notification target address</w:t>
            </w:r>
          </w:p>
        </w:tc>
      </w:tr>
      <w:tr w:rsidR="00FE6468" w:rsidRPr="00F477AF" w14:paraId="78B6E1E7"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1D18C677" w14:textId="77777777" w:rsidR="00FE6468" w:rsidRPr="00F477AF" w:rsidRDefault="00FE6468" w:rsidP="00EA280D">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A828F6E" w14:textId="77777777" w:rsidR="00FE6468" w:rsidRPr="00F477AF" w:rsidRDefault="00FE6468" w:rsidP="00EA28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C564BF" w14:textId="77777777" w:rsidR="00FE6468" w:rsidRPr="00F477AF" w:rsidRDefault="00FE6468" w:rsidP="00EA280D">
            <w:pPr>
              <w:pStyle w:val="TAL"/>
            </w:pPr>
            <w:r w:rsidRPr="00F477AF">
              <w:t>Proposed expiration time for the subscription</w:t>
            </w:r>
          </w:p>
        </w:tc>
      </w:tr>
    </w:tbl>
    <w:p w14:paraId="1B05580D" w14:textId="77777777" w:rsidR="00FE6468" w:rsidRPr="00F477AF" w:rsidRDefault="00FE6468" w:rsidP="00FE6468"/>
    <w:p w14:paraId="370FAB63" w14:textId="1E91ACF4" w:rsidR="00FE6468" w:rsidRPr="00F477AF" w:rsidRDefault="00FE6468" w:rsidP="00FE6468">
      <w:pPr>
        <w:pStyle w:val="Heading4"/>
      </w:pPr>
      <w:bookmarkStart w:id="2011" w:name="_Toc155356584"/>
      <w:bookmarkStart w:id="2012" w:name="_Toc169796721"/>
      <w:r w:rsidRPr="00F477AF">
        <w:t>8.8.4.</w:t>
      </w:r>
      <w:r>
        <w:t>32</w:t>
      </w:r>
      <w:r w:rsidRPr="00F477AF">
        <w:tab/>
        <w:t xml:space="preserve">ACR </w:t>
      </w:r>
      <w:r>
        <w:t>event</w:t>
      </w:r>
      <w:r w:rsidRPr="00F477AF">
        <w:t xml:space="preserve"> subscription update response</w:t>
      </w:r>
      <w:bookmarkEnd w:id="2011"/>
      <w:bookmarkEnd w:id="2012"/>
    </w:p>
    <w:p w14:paraId="6F2EC56F" w14:textId="4AD67BCC" w:rsidR="00FE6468" w:rsidRPr="00F477AF" w:rsidRDefault="00FE6468" w:rsidP="00FE6468">
      <w:pPr>
        <w:rPr>
          <w:lang w:eastAsia="ko-KR"/>
        </w:rPr>
      </w:pPr>
      <w:r w:rsidRPr="00F477AF">
        <w:t>Table 8.8.4.</w:t>
      </w:r>
      <w:r>
        <w:t>32</w:t>
      </w:r>
      <w:r w:rsidRPr="00F477AF">
        <w:t xml:space="preserve">-1 describes the information elements for ACR </w:t>
      </w:r>
      <w:r>
        <w:t>event</w:t>
      </w:r>
      <w:r w:rsidRPr="00F477AF">
        <w:t xml:space="preserve"> subscription update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05936AC" w14:textId="5AFD53D9" w:rsidR="00FE6468" w:rsidRPr="00F477AF" w:rsidRDefault="00FE6468" w:rsidP="00FE6468">
      <w:pPr>
        <w:pStyle w:val="TH"/>
      </w:pPr>
      <w:r w:rsidRPr="00F477AF">
        <w:t>Table 8.8.4.</w:t>
      </w:r>
      <w:r>
        <w:t>32</w:t>
      </w:r>
      <w:r w:rsidRPr="00F477AF">
        <w:t xml:space="preserve">-1: ACR </w:t>
      </w:r>
      <w:r>
        <w:t>event</w:t>
      </w:r>
      <w:r w:rsidRPr="00F477AF">
        <w:t xml:space="preserve"> subscription </w:t>
      </w:r>
      <w:r>
        <w:t xml:space="preserve">update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138C082"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29934E5C" w14:textId="77777777" w:rsidR="00FE6468" w:rsidRPr="00F477AF" w:rsidRDefault="00FE6468" w:rsidP="00EA28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331EC3A" w14:textId="77777777" w:rsidR="00FE6468" w:rsidRPr="00F477AF" w:rsidRDefault="00FE6468" w:rsidP="00EA28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402783" w14:textId="77777777" w:rsidR="00FE6468" w:rsidRPr="00F477AF" w:rsidRDefault="00FE6468" w:rsidP="00EA280D">
            <w:pPr>
              <w:pStyle w:val="TAH"/>
            </w:pPr>
            <w:r w:rsidRPr="00F477AF">
              <w:t>Description</w:t>
            </w:r>
          </w:p>
        </w:tc>
      </w:tr>
      <w:tr w:rsidR="00FE6468" w:rsidRPr="00F477AF" w14:paraId="653B8530"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193DEEB4" w14:textId="77777777" w:rsidR="00FE6468" w:rsidRPr="00F477AF" w:rsidRDefault="00FE6468" w:rsidP="00EA280D">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7FB410F" w14:textId="77777777" w:rsidR="00FE6468" w:rsidRPr="00F477AF" w:rsidRDefault="00FE6468" w:rsidP="00EA28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BDC33" w14:textId="77777777" w:rsidR="00FE6468" w:rsidRPr="00F477AF" w:rsidRDefault="00FE6468" w:rsidP="00EA280D">
            <w:pPr>
              <w:pStyle w:val="TAL"/>
              <w:rPr>
                <w:lang w:eastAsia="ko-KR"/>
              </w:rPr>
            </w:pPr>
            <w:r w:rsidRPr="00F477AF">
              <w:rPr>
                <w:lang w:eastAsia="ko-KR"/>
              </w:rPr>
              <w:t xml:space="preserve">Indicates that the subscription </w:t>
            </w:r>
            <w:r>
              <w:rPr>
                <w:lang w:eastAsia="ko-KR"/>
              </w:rPr>
              <w:t xml:space="preserve">update </w:t>
            </w:r>
            <w:r w:rsidRPr="00F477AF">
              <w:rPr>
                <w:lang w:eastAsia="ko-KR"/>
              </w:rPr>
              <w:t>request was successful.</w:t>
            </w:r>
          </w:p>
        </w:tc>
      </w:tr>
      <w:tr w:rsidR="00FE6468" w:rsidRPr="00F477AF" w14:paraId="409B75BE"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37717B99" w14:textId="77777777" w:rsidR="00FE6468" w:rsidRPr="00F477AF" w:rsidRDefault="00FE6468" w:rsidP="00EA280D">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79F6B69" w14:textId="77777777" w:rsidR="00FE6468" w:rsidRPr="00F477AF" w:rsidRDefault="00FE6468" w:rsidP="00EA28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851EA" w14:textId="77777777" w:rsidR="00FE6468" w:rsidRPr="00F477AF" w:rsidRDefault="00FE6468" w:rsidP="00EA280D">
            <w:pPr>
              <w:pStyle w:val="TAL"/>
            </w:pPr>
            <w:r w:rsidRPr="00F477AF">
              <w:t>Indicates the expiration time of the subscription. To maintain an active subscription, a subscription update is required before the expiration time.</w:t>
            </w:r>
          </w:p>
        </w:tc>
      </w:tr>
      <w:tr w:rsidR="00FE6468" w:rsidRPr="00F477AF" w14:paraId="73CF0216"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2700DDE8" w14:textId="77777777" w:rsidR="00FE6468" w:rsidRPr="00F477AF" w:rsidRDefault="00FE6468" w:rsidP="00EA280D">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74DC5A0" w14:textId="77777777" w:rsidR="00FE6468" w:rsidRPr="00F477AF" w:rsidRDefault="00FE6468" w:rsidP="00EA28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37BBE" w14:textId="77777777" w:rsidR="00FE6468" w:rsidRPr="00F477AF" w:rsidRDefault="00FE6468" w:rsidP="00EA280D">
            <w:pPr>
              <w:pStyle w:val="TAL"/>
              <w:rPr>
                <w:lang w:eastAsia="ko-KR"/>
              </w:rPr>
            </w:pPr>
            <w:r w:rsidRPr="00F477AF">
              <w:rPr>
                <w:lang w:eastAsia="ko-KR"/>
              </w:rPr>
              <w:t>Indicates that the subscription request failed.</w:t>
            </w:r>
          </w:p>
        </w:tc>
      </w:tr>
      <w:tr w:rsidR="00FE6468" w:rsidRPr="00F477AF" w14:paraId="5A5DAF1F"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678FEC91" w14:textId="77777777" w:rsidR="00FE6468" w:rsidRPr="00F477AF" w:rsidRDefault="00FE6468" w:rsidP="00EA280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736A25" w14:textId="77777777" w:rsidR="00FE6468" w:rsidRPr="00F477AF" w:rsidRDefault="00FE6468" w:rsidP="00EA28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BBD65" w14:textId="77777777" w:rsidR="00FE6468" w:rsidRPr="00F477AF" w:rsidRDefault="00FE6468" w:rsidP="00EA280D">
            <w:pPr>
              <w:pStyle w:val="TAL"/>
              <w:rPr>
                <w:lang w:eastAsia="ko-KR"/>
              </w:rPr>
            </w:pPr>
            <w:r w:rsidRPr="00F477AF">
              <w:rPr>
                <w:lang w:eastAsia="ko-KR"/>
              </w:rPr>
              <w:t>Indicates the cause of subscription request failure</w:t>
            </w:r>
          </w:p>
        </w:tc>
      </w:tr>
      <w:tr w:rsidR="00FE6468" w:rsidRPr="00F477AF" w14:paraId="383DDEA9" w14:textId="77777777" w:rsidTr="00EA28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141386" w14:textId="77777777" w:rsidR="00FE6468" w:rsidRPr="00F477AF" w:rsidRDefault="00FE6468" w:rsidP="00EA280D">
            <w:pPr>
              <w:pStyle w:val="TAN"/>
              <w:rPr>
                <w:lang w:eastAsia="ko-KR"/>
              </w:rPr>
            </w:pPr>
            <w:r w:rsidRPr="00F907FC">
              <w:t>NOTE:</w:t>
            </w:r>
            <w:r>
              <w:tab/>
              <w:t>O</w:t>
            </w:r>
            <w:r w:rsidRPr="00F907FC">
              <w:t>ne of these IEs shall be present in the message.</w:t>
            </w:r>
          </w:p>
        </w:tc>
      </w:tr>
    </w:tbl>
    <w:p w14:paraId="3893D136" w14:textId="77777777" w:rsidR="00FE6468" w:rsidRPr="00F477AF" w:rsidRDefault="00FE6468" w:rsidP="00FE6468"/>
    <w:p w14:paraId="19CDD9F7" w14:textId="4E1CA963" w:rsidR="00FE6468" w:rsidRPr="00F477AF" w:rsidRDefault="00FE6468" w:rsidP="00FE6468">
      <w:pPr>
        <w:pStyle w:val="Heading4"/>
      </w:pPr>
      <w:bookmarkStart w:id="2013" w:name="_Toc155356585"/>
      <w:bookmarkStart w:id="2014" w:name="_Toc169796722"/>
      <w:r w:rsidRPr="00F477AF">
        <w:t>8.8.4.</w:t>
      </w:r>
      <w:r>
        <w:t>33</w:t>
      </w:r>
      <w:r w:rsidRPr="00F477AF">
        <w:tab/>
        <w:t xml:space="preserve">ACR </w:t>
      </w:r>
      <w:r>
        <w:t>event</w:t>
      </w:r>
      <w:r w:rsidRPr="00F477AF">
        <w:t xml:space="preserve"> unsubscribe request</w:t>
      </w:r>
      <w:bookmarkEnd w:id="2013"/>
      <w:bookmarkEnd w:id="2014"/>
    </w:p>
    <w:p w14:paraId="092F87F0" w14:textId="72EAF470" w:rsidR="00FE6468" w:rsidRPr="00F477AF" w:rsidRDefault="00FE6468" w:rsidP="00FE6468">
      <w:pPr>
        <w:rPr>
          <w:lang w:eastAsia="ko-KR"/>
        </w:rPr>
      </w:pPr>
      <w:r w:rsidRPr="00F477AF">
        <w:t>Table 8.8.4.</w:t>
      </w:r>
      <w:r>
        <w:t>33</w:t>
      </w:r>
      <w:r w:rsidRPr="00F477AF">
        <w:t xml:space="preserve">-1 describes the information elements for ACR </w:t>
      </w:r>
      <w:r>
        <w:t>event</w:t>
      </w:r>
      <w:r w:rsidRPr="00F477AF">
        <w:t xml:space="preserve"> subscription unsubscribe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7F7EC64B" w14:textId="0C741650" w:rsidR="00FE6468" w:rsidRPr="00F477AF" w:rsidRDefault="00FE6468" w:rsidP="00FE6468">
      <w:pPr>
        <w:pStyle w:val="TH"/>
      </w:pPr>
      <w:r w:rsidRPr="00F477AF">
        <w:lastRenderedPageBreak/>
        <w:t>Table 8.8.4.</w:t>
      </w:r>
      <w:r>
        <w:t>33</w:t>
      </w:r>
      <w:r w:rsidRPr="00F477AF">
        <w:t xml:space="preserve">-1: ACR </w:t>
      </w:r>
      <w:r>
        <w:t>event</w:t>
      </w:r>
      <w:r w:rsidRPr="00F477AF">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B98C88D"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3D8A2FB8" w14:textId="77777777" w:rsidR="00FE6468" w:rsidRPr="00F477AF" w:rsidRDefault="00FE6468" w:rsidP="00EA28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558513" w14:textId="77777777" w:rsidR="00FE6468" w:rsidRPr="00F477AF" w:rsidRDefault="00FE6468" w:rsidP="00EA28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F24EF" w14:textId="77777777" w:rsidR="00FE6468" w:rsidRPr="00F477AF" w:rsidRDefault="00FE6468" w:rsidP="00EA280D">
            <w:pPr>
              <w:pStyle w:val="TAH"/>
            </w:pPr>
            <w:r w:rsidRPr="00F477AF">
              <w:t>Description</w:t>
            </w:r>
          </w:p>
        </w:tc>
      </w:tr>
      <w:tr w:rsidR="00FE6468" w:rsidRPr="00F477AF" w14:paraId="4E7A3DFA"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5F52C05B" w14:textId="77777777" w:rsidR="00FE6468" w:rsidRPr="00F477AF" w:rsidRDefault="00FE6468" w:rsidP="00EA280D">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04AA5C12" w14:textId="77777777" w:rsidR="00FE6468" w:rsidRPr="00F477AF" w:rsidRDefault="00FE6468" w:rsidP="00EA28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ADF6E" w14:textId="77777777" w:rsidR="00FE6468" w:rsidRPr="00F477AF" w:rsidRDefault="00FE6468" w:rsidP="00EA280D">
            <w:pPr>
              <w:pStyle w:val="TAL"/>
            </w:pPr>
            <w:r w:rsidRPr="00F477AF">
              <w:t>Subscription identifier corresponding to the subscription to be updated</w:t>
            </w:r>
          </w:p>
        </w:tc>
      </w:tr>
      <w:tr w:rsidR="00FE6468" w:rsidRPr="00F477AF" w14:paraId="5F241AF6"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42A87071" w14:textId="77777777" w:rsidR="00FE6468" w:rsidRPr="00F477AF" w:rsidRDefault="00FE6468" w:rsidP="00EA280D">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EE89F9" w14:textId="77777777" w:rsidR="00FE6468" w:rsidRPr="00F477AF" w:rsidRDefault="00FE6468" w:rsidP="00EA280D">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FF704" w14:textId="77777777" w:rsidR="00FE6468" w:rsidRPr="00F477AF" w:rsidRDefault="00FE6468" w:rsidP="00EA280D">
            <w:pPr>
              <w:pStyle w:val="TAL"/>
              <w:rPr>
                <w:lang w:eastAsia="ko-KR"/>
              </w:rPr>
            </w:pPr>
            <w:r w:rsidRPr="00F477AF">
              <w:rPr>
                <w:lang w:eastAsia="ko-KR"/>
              </w:rPr>
              <w:t>Security credentials resulting from a successful authorization for the edge computing service.</w:t>
            </w:r>
          </w:p>
        </w:tc>
      </w:tr>
    </w:tbl>
    <w:p w14:paraId="072B264A" w14:textId="77777777" w:rsidR="00FE6468" w:rsidRPr="00F477AF" w:rsidRDefault="00FE6468" w:rsidP="00FE6468"/>
    <w:p w14:paraId="1D688CF9" w14:textId="552305B6" w:rsidR="00FE6468" w:rsidRPr="00F477AF" w:rsidRDefault="00FE6468" w:rsidP="00FE6468">
      <w:pPr>
        <w:pStyle w:val="Heading4"/>
      </w:pPr>
      <w:bookmarkStart w:id="2015" w:name="_Toc155356586"/>
      <w:bookmarkStart w:id="2016" w:name="_Toc169796723"/>
      <w:r w:rsidRPr="00F477AF">
        <w:t>8.8.4.</w:t>
      </w:r>
      <w:r>
        <w:t>34</w:t>
      </w:r>
      <w:r w:rsidRPr="00F477AF">
        <w:tab/>
        <w:t xml:space="preserve">ACR </w:t>
      </w:r>
      <w:r>
        <w:t>event</w:t>
      </w:r>
      <w:r w:rsidRPr="00F477AF">
        <w:t xml:space="preserve"> unsubscribe response</w:t>
      </w:r>
      <w:bookmarkEnd w:id="2015"/>
      <w:bookmarkEnd w:id="2016"/>
    </w:p>
    <w:p w14:paraId="4EF4E6C0" w14:textId="2EC4F414" w:rsidR="00FE6468" w:rsidRPr="00F477AF" w:rsidRDefault="00FE6468" w:rsidP="00FE6468">
      <w:pPr>
        <w:rPr>
          <w:lang w:eastAsia="ko-KR"/>
        </w:rPr>
      </w:pPr>
      <w:r w:rsidRPr="00F477AF">
        <w:t>Table 8.8.4.</w:t>
      </w:r>
      <w:r>
        <w:t>34</w:t>
      </w:r>
      <w:r w:rsidRPr="00F477AF">
        <w:t xml:space="preserve">-1 describes the information elements for ACR </w:t>
      </w:r>
      <w:r>
        <w:t>event</w:t>
      </w:r>
      <w:r w:rsidRPr="00F477AF">
        <w:t xml:space="preserve"> unsubscribe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244539BB" w14:textId="5C7D883C" w:rsidR="00FE6468" w:rsidRPr="00F477AF" w:rsidRDefault="00FE6468" w:rsidP="00FE6468">
      <w:pPr>
        <w:pStyle w:val="TH"/>
      </w:pPr>
      <w:r w:rsidRPr="00F477AF">
        <w:t>Table 8.8.4.</w:t>
      </w:r>
      <w:r>
        <w:t>34</w:t>
      </w:r>
      <w:r w:rsidRPr="00F477AF">
        <w:t xml:space="preserve">-1: ACR </w:t>
      </w:r>
      <w:r>
        <w:t>event</w:t>
      </w:r>
      <w:r w:rsidRPr="00F477AF">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A4E91C0"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0EC47694" w14:textId="77777777" w:rsidR="00FE6468" w:rsidRPr="00F477AF" w:rsidRDefault="00FE6468" w:rsidP="00EA28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205D5B9" w14:textId="77777777" w:rsidR="00FE6468" w:rsidRPr="00F477AF" w:rsidRDefault="00FE6468" w:rsidP="00EA28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4D866" w14:textId="77777777" w:rsidR="00FE6468" w:rsidRPr="00F477AF" w:rsidRDefault="00FE6468" w:rsidP="00EA280D">
            <w:pPr>
              <w:pStyle w:val="TAH"/>
            </w:pPr>
            <w:r w:rsidRPr="00F477AF">
              <w:t>Description</w:t>
            </w:r>
          </w:p>
        </w:tc>
      </w:tr>
      <w:tr w:rsidR="00FE6468" w:rsidRPr="00F477AF" w14:paraId="294C43A4"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633A64A4" w14:textId="77777777" w:rsidR="00FE6468" w:rsidRPr="00F477AF" w:rsidRDefault="00FE6468" w:rsidP="00EA280D">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233C503" w14:textId="77777777" w:rsidR="00FE6468" w:rsidRPr="00F477AF" w:rsidRDefault="00FE6468" w:rsidP="00EA28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9F156" w14:textId="77777777" w:rsidR="00FE6468" w:rsidRPr="00F477AF" w:rsidRDefault="00FE6468" w:rsidP="00EA280D">
            <w:pPr>
              <w:pStyle w:val="TAL"/>
              <w:rPr>
                <w:lang w:eastAsia="ko-KR"/>
              </w:rPr>
            </w:pPr>
            <w:r w:rsidRPr="00F477AF">
              <w:rPr>
                <w:lang w:eastAsia="ko-KR"/>
              </w:rPr>
              <w:t xml:space="preserve">Indicates that the </w:t>
            </w:r>
            <w:r>
              <w:rPr>
                <w:lang w:eastAsia="ko-KR"/>
              </w:rPr>
              <w:t>un</w:t>
            </w:r>
            <w:r w:rsidRPr="00F477AF">
              <w:rPr>
                <w:lang w:eastAsia="ko-KR"/>
              </w:rPr>
              <w:t>subscri</w:t>
            </w:r>
            <w:r>
              <w:rPr>
                <w:lang w:eastAsia="ko-KR"/>
              </w:rPr>
              <w:t>be</w:t>
            </w:r>
            <w:r w:rsidRPr="00F477AF">
              <w:rPr>
                <w:lang w:eastAsia="ko-KR"/>
              </w:rPr>
              <w:t xml:space="preserve"> request was successful.</w:t>
            </w:r>
          </w:p>
        </w:tc>
      </w:tr>
      <w:tr w:rsidR="00FE6468" w:rsidRPr="00F477AF" w14:paraId="1485C2FB"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6DCBA46C" w14:textId="77777777" w:rsidR="00FE6468" w:rsidRPr="00F477AF" w:rsidRDefault="00FE6468" w:rsidP="00EA280D">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86FA5C4" w14:textId="77777777" w:rsidR="00FE6468" w:rsidRPr="00F477AF" w:rsidRDefault="00FE6468" w:rsidP="00EA28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724A6" w14:textId="77777777" w:rsidR="00FE6468" w:rsidRPr="00F477AF" w:rsidRDefault="00FE6468" w:rsidP="00EA280D">
            <w:pPr>
              <w:pStyle w:val="TAL"/>
              <w:rPr>
                <w:lang w:eastAsia="ko-KR"/>
              </w:rPr>
            </w:pPr>
            <w:r w:rsidRPr="00F477AF">
              <w:rPr>
                <w:lang w:eastAsia="ko-KR"/>
              </w:rPr>
              <w:t>Indicates that the subscription request failed.</w:t>
            </w:r>
          </w:p>
        </w:tc>
      </w:tr>
      <w:tr w:rsidR="00FE6468" w:rsidRPr="00F477AF" w14:paraId="2B0523ED" w14:textId="77777777" w:rsidTr="00EA280D">
        <w:trPr>
          <w:jc w:val="center"/>
        </w:trPr>
        <w:tc>
          <w:tcPr>
            <w:tcW w:w="2880" w:type="dxa"/>
            <w:tcBorders>
              <w:top w:val="single" w:sz="4" w:space="0" w:color="000000"/>
              <w:left w:val="single" w:sz="4" w:space="0" w:color="000000"/>
              <w:bottom w:val="single" w:sz="4" w:space="0" w:color="000000"/>
            </w:tcBorders>
            <w:shd w:val="clear" w:color="auto" w:fill="auto"/>
          </w:tcPr>
          <w:p w14:paraId="6A95E661" w14:textId="77777777" w:rsidR="00FE6468" w:rsidRPr="00F477AF" w:rsidRDefault="00FE6468" w:rsidP="00EA280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3B41738" w14:textId="77777777" w:rsidR="00FE6468" w:rsidRPr="00F477AF" w:rsidRDefault="00FE6468" w:rsidP="00EA28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EB7C1B" w14:textId="77777777" w:rsidR="00FE6468" w:rsidRPr="00F477AF" w:rsidRDefault="00FE6468" w:rsidP="00EA280D">
            <w:pPr>
              <w:pStyle w:val="TAL"/>
              <w:rPr>
                <w:lang w:eastAsia="ko-KR"/>
              </w:rPr>
            </w:pPr>
            <w:r w:rsidRPr="00F477AF">
              <w:rPr>
                <w:lang w:eastAsia="ko-KR"/>
              </w:rPr>
              <w:t>Indicates the cause of subscription request failure</w:t>
            </w:r>
          </w:p>
        </w:tc>
      </w:tr>
      <w:tr w:rsidR="00FE6468" w:rsidRPr="00F477AF" w14:paraId="568D2296" w14:textId="77777777" w:rsidTr="00EA28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400858" w14:textId="77777777" w:rsidR="00FE6468" w:rsidRPr="00F477AF" w:rsidRDefault="00FE6468" w:rsidP="00EA280D">
            <w:pPr>
              <w:pStyle w:val="TAN"/>
              <w:rPr>
                <w:lang w:eastAsia="ko-KR"/>
              </w:rPr>
            </w:pPr>
            <w:r>
              <w:t>NOTE:</w:t>
            </w:r>
            <w:r>
              <w:tab/>
              <w:t>One of these IEs shall be present in the message.</w:t>
            </w:r>
          </w:p>
        </w:tc>
      </w:tr>
    </w:tbl>
    <w:p w14:paraId="7F74AFD4" w14:textId="77777777" w:rsidR="00FE6468" w:rsidRDefault="00FE6468" w:rsidP="00FE6468">
      <w:pPr>
        <w:rPr>
          <w:lang w:eastAsia="ko-KR"/>
        </w:rPr>
      </w:pPr>
    </w:p>
    <w:p w14:paraId="4951FE0B" w14:textId="75A787BE" w:rsidR="00CE5097" w:rsidRPr="00F477AF" w:rsidRDefault="00CA7389" w:rsidP="00CE5097">
      <w:pPr>
        <w:pStyle w:val="Heading3"/>
      </w:pPr>
      <w:bookmarkStart w:id="2017" w:name="_Toc169796724"/>
      <w:r w:rsidRPr="00F477AF">
        <w:t>8.8</w:t>
      </w:r>
      <w:r w:rsidR="00CE5097" w:rsidRPr="00F477AF">
        <w:t>.</w:t>
      </w:r>
      <w:r w:rsidR="00197BEE" w:rsidRPr="00F477AF">
        <w:t>5</w:t>
      </w:r>
      <w:r w:rsidR="00CE5097" w:rsidRPr="00F477AF">
        <w:tab/>
        <w:t>APIs</w:t>
      </w:r>
      <w:bookmarkEnd w:id="1975"/>
      <w:bookmarkEnd w:id="1976"/>
      <w:bookmarkEnd w:id="1977"/>
      <w:bookmarkEnd w:id="1978"/>
      <w:bookmarkEnd w:id="1979"/>
      <w:bookmarkEnd w:id="2017"/>
    </w:p>
    <w:p w14:paraId="698BCA7A" w14:textId="77777777" w:rsidR="00CE5097" w:rsidRPr="00F477AF" w:rsidRDefault="00CA7389" w:rsidP="00CE5097">
      <w:pPr>
        <w:pStyle w:val="Heading4"/>
      </w:pPr>
      <w:bookmarkStart w:id="2018" w:name="_Toc19026890"/>
      <w:bookmarkStart w:id="2019" w:name="_Toc19034301"/>
      <w:bookmarkStart w:id="2020" w:name="_Toc19036491"/>
      <w:bookmarkStart w:id="2021" w:name="_Toc19037489"/>
      <w:bookmarkStart w:id="2022" w:name="_Toc25612755"/>
      <w:bookmarkStart w:id="2023" w:name="_Toc25613458"/>
      <w:bookmarkStart w:id="2024" w:name="_Toc25613722"/>
      <w:bookmarkStart w:id="2025" w:name="_Toc27647679"/>
      <w:bookmarkStart w:id="2026" w:name="_Toc37791077"/>
      <w:bookmarkStart w:id="2027" w:name="_Toc42004065"/>
      <w:bookmarkStart w:id="2028" w:name="_Toc50584449"/>
      <w:bookmarkStart w:id="2029" w:name="_Toc50584793"/>
      <w:bookmarkStart w:id="2030" w:name="_Toc57673708"/>
      <w:bookmarkStart w:id="2031" w:name="_Toc169796725"/>
      <w:r w:rsidRPr="00F477AF">
        <w:t>8.8</w:t>
      </w:r>
      <w:r w:rsidR="00CE5097" w:rsidRPr="00F477AF">
        <w:t>.</w:t>
      </w:r>
      <w:r w:rsidR="00197BEE" w:rsidRPr="00F477AF">
        <w:t>5</w:t>
      </w:r>
      <w:r w:rsidR="00CE5097" w:rsidRPr="00F477AF">
        <w:t>.1</w:t>
      </w:r>
      <w:r w:rsidR="00CE5097" w:rsidRPr="00F477AF">
        <w:tab/>
        <w:t>General</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bookmarkStart w:id="2032" w:name="MCCQCTEMPBM_00000028"/>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77777777" w:rsidR="00CE5097" w:rsidRPr="00F477AF" w:rsidRDefault="00D10A7F" w:rsidP="00E716BF">
            <w:pPr>
              <w:pStyle w:val="TAL"/>
            </w:pPr>
            <w:r w:rsidRPr="00F477AF">
              <w:t>Eees</w:t>
            </w:r>
            <w:r w:rsidR="00CE5097" w:rsidRPr="00F477AF">
              <w:t>_</w:t>
            </w:r>
            <w:r w:rsidRPr="00F477AF">
              <w:t>Target</w:t>
            </w:r>
            <w:r w:rsidR="00CE5097" w:rsidRPr="00F477AF">
              <w:t>EASDiscovery</w:t>
            </w:r>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77777777"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r w:rsidRPr="00F477AF">
              <w:t>Eees_SelectedTargetEAS</w:t>
            </w:r>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77777777" w:rsidR="00151572" w:rsidRPr="00F477AF" w:rsidRDefault="00151572" w:rsidP="00151572">
            <w:pPr>
              <w:pStyle w:val="TAL"/>
              <w:rPr>
                <w:lang w:eastAsia="zh-CN"/>
              </w:rPr>
            </w:pPr>
            <w:r w:rsidRPr="00F477AF">
              <w:rPr>
                <w:lang w:eastAsia="zh-CN"/>
              </w:rPr>
              <w:t>EES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r w:rsidRPr="00F477AF">
              <w:t>Eees_AppContextRelocation</w:t>
            </w:r>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77777777" w:rsidR="00151572" w:rsidRPr="00F477AF" w:rsidRDefault="00151572" w:rsidP="00151572">
            <w:pPr>
              <w:pStyle w:val="TAL"/>
              <w:rPr>
                <w:lang w:eastAsia="zh-CN"/>
              </w:rPr>
            </w:pPr>
            <w:r w:rsidRPr="00F477AF">
              <w:rPr>
                <w:lang w:eastAsia="zh-CN"/>
              </w:rPr>
              <w:t>EEC</w:t>
            </w:r>
            <w:r w:rsidR="00AA2856" w:rsidRPr="00F477AF">
              <w:rPr>
                <w:lang w:eastAsia="zh-CN"/>
              </w:rPr>
              <w:t>, EAS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r w:rsidRPr="00F477AF">
              <w:t>Eees_ACREvents</w:t>
            </w:r>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r w:rsidRPr="00F477AF">
              <w:rPr>
                <w:lang w:eastAsia="ko-KR"/>
              </w:rPr>
              <w:t>UpdateSubscription</w:t>
            </w:r>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r w:rsidRPr="00F477AF">
              <w:t>Eees_</w:t>
            </w:r>
            <w:r w:rsidR="006E0CC5">
              <w:t>EELManagedACR</w:t>
            </w:r>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r w:rsidRPr="00C351C0">
              <w:t>Eees_ACRStatusUpdate</w:t>
            </w:r>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004277">
        <w:trPr>
          <w:jc w:val="center"/>
        </w:trPr>
        <w:tc>
          <w:tcPr>
            <w:tcW w:w="3612" w:type="dxa"/>
          </w:tcPr>
          <w:p w14:paraId="2C037EC0" w14:textId="77777777" w:rsidR="00FB31E8" w:rsidRPr="00C351C0" w:rsidRDefault="00FB31E8" w:rsidP="00FB31E8">
            <w:pPr>
              <w:pStyle w:val="TAL"/>
            </w:pPr>
            <w:r>
              <w:t>Eees_ACRParameterInformation</w:t>
            </w:r>
          </w:p>
        </w:tc>
        <w:tc>
          <w:tcPr>
            <w:tcW w:w="2070" w:type="dxa"/>
          </w:tcPr>
          <w:p w14:paraId="1D224D74" w14:textId="77777777" w:rsidR="00FB31E8" w:rsidRPr="00C351C0" w:rsidRDefault="00FB31E8" w:rsidP="00FB31E8">
            <w:pPr>
              <w:pStyle w:val="TAL"/>
            </w:pPr>
            <w:r>
              <w:t>Request</w:t>
            </w:r>
          </w:p>
        </w:tc>
        <w:tc>
          <w:tcPr>
            <w:tcW w:w="1778" w:type="dxa"/>
          </w:tcPr>
          <w:p w14:paraId="48021A31" w14:textId="77777777" w:rsidR="00FB31E8" w:rsidRPr="00C351C0" w:rsidRDefault="00FB31E8" w:rsidP="00FB31E8">
            <w:pPr>
              <w:pStyle w:val="TAL"/>
            </w:pPr>
            <w:r w:rsidRPr="00C351C0">
              <w:t>Request/Response</w:t>
            </w:r>
          </w:p>
        </w:tc>
        <w:tc>
          <w:tcPr>
            <w:tcW w:w="1466" w:type="dxa"/>
          </w:tcPr>
          <w:p w14:paraId="13B3B118" w14:textId="77777777" w:rsidR="00FB31E8" w:rsidRPr="00C351C0" w:rsidRDefault="00FB31E8" w:rsidP="00FB31E8">
            <w:pPr>
              <w:pStyle w:val="TAL"/>
            </w:pPr>
            <w:r>
              <w:t>EES</w:t>
            </w:r>
          </w:p>
        </w:tc>
      </w:tr>
      <w:tr w:rsidR="00FF1B2C" w:rsidRPr="00F477AF" w14:paraId="17D14220" w14:textId="77777777" w:rsidTr="007E1D35">
        <w:trPr>
          <w:jc w:val="center"/>
        </w:trPr>
        <w:tc>
          <w:tcPr>
            <w:tcW w:w="3612" w:type="dxa"/>
          </w:tcPr>
          <w:p w14:paraId="3DEDF4C0" w14:textId="48BBD20F" w:rsidR="00FF1B2C" w:rsidRDefault="00FF1B2C" w:rsidP="00FF1B2C">
            <w:pPr>
              <w:pStyle w:val="TAL"/>
            </w:pPr>
            <w:r w:rsidRPr="009A6F6A">
              <w:t>Ecas_SelectedEES</w:t>
            </w:r>
          </w:p>
        </w:tc>
        <w:tc>
          <w:tcPr>
            <w:tcW w:w="2070" w:type="dxa"/>
          </w:tcPr>
          <w:p w14:paraId="6CD34263" w14:textId="68765965" w:rsidR="00FF1B2C" w:rsidRDefault="00FF1B2C" w:rsidP="00FF1B2C">
            <w:pPr>
              <w:pStyle w:val="TAL"/>
            </w:pPr>
            <w:r w:rsidRPr="009A6F6A">
              <w:t>Declare</w:t>
            </w:r>
          </w:p>
        </w:tc>
        <w:tc>
          <w:tcPr>
            <w:tcW w:w="1778" w:type="dxa"/>
          </w:tcPr>
          <w:p w14:paraId="7FA6CB98" w14:textId="1F5070A1" w:rsidR="00FF1B2C" w:rsidRPr="00C351C0" w:rsidRDefault="00FF1B2C" w:rsidP="00FF1B2C">
            <w:pPr>
              <w:pStyle w:val="TAL"/>
            </w:pPr>
            <w:r w:rsidRPr="009A6F6A">
              <w:t>Request/Response</w:t>
            </w:r>
          </w:p>
        </w:tc>
        <w:tc>
          <w:tcPr>
            <w:tcW w:w="1466" w:type="dxa"/>
          </w:tcPr>
          <w:p w14:paraId="3CDD7B55" w14:textId="6BFD8A68" w:rsidR="00FF1B2C" w:rsidRDefault="00FF1B2C" w:rsidP="00FF1B2C">
            <w:pPr>
              <w:pStyle w:val="TAL"/>
            </w:pPr>
            <w:r w:rsidRPr="009A6F6A">
              <w:t>EES</w:t>
            </w:r>
          </w:p>
        </w:tc>
      </w:tr>
      <w:tr w:rsidR="008810B0" w:rsidRPr="00F477AF" w14:paraId="51756E33" w14:textId="77777777" w:rsidTr="008810B0">
        <w:trPr>
          <w:jc w:val="center"/>
        </w:trPr>
        <w:tc>
          <w:tcPr>
            <w:tcW w:w="3612" w:type="dxa"/>
            <w:vMerge w:val="restart"/>
          </w:tcPr>
          <w:p w14:paraId="0F8EA12B" w14:textId="6D416B40" w:rsidR="008810B0" w:rsidRPr="009A6F6A" w:rsidRDefault="008810B0" w:rsidP="008810B0">
            <w:pPr>
              <w:pStyle w:val="TAL"/>
            </w:pPr>
            <w:r w:rsidRPr="00F477AF">
              <w:t>Ee</w:t>
            </w:r>
            <w:r>
              <w:t>c</w:t>
            </w:r>
            <w:r w:rsidRPr="00F477AF">
              <w:t>s_ACREvents</w:t>
            </w:r>
          </w:p>
        </w:tc>
        <w:tc>
          <w:tcPr>
            <w:tcW w:w="2070" w:type="dxa"/>
          </w:tcPr>
          <w:p w14:paraId="6DC9ADEF" w14:textId="50523E09" w:rsidR="008810B0" w:rsidRPr="009A6F6A" w:rsidRDefault="008810B0" w:rsidP="008810B0">
            <w:pPr>
              <w:pStyle w:val="TAL"/>
            </w:pPr>
            <w:r w:rsidRPr="00F477AF">
              <w:t>Subscribe</w:t>
            </w:r>
          </w:p>
        </w:tc>
        <w:tc>
          <w:tcPr>
            <w:tcW w:w="1778" w:type="dxa"/>
            <w:vMerge w:val="restart"/>
          </w:tcPr>
          <w:p w14:paraId="6D229651" w14:textId="1FCD8A44" w:rsidR="008810B0" w:rsidRPr="009A6F6A" w:rsidRDefault="008810B0" w:rsidP="008810B0">
            <w:pPr>
              <w:pStyle w:val="TAL"/>
            </w:pPr>
            <w:r w:rsidRPr="00F477AF">
              <w:t>Subscribe/Notify</w:t>
            </w:r>
          </w:p>
        </w:tc>
        <w:tc>
          <w:tcPr>
            <w:tcW w:w="1466" w:type="dxa"/>
            <w:vMerge w:val="restart"/>
          </w:tcPr>
          <w:p w14:paraId="62EDA23A" w14:textId="031F57C2" w:rsidR="008810B0" w:rsidRPr="009A6F6A" w:rsidRDefault="008810B0" w:rsidP="008810B0">
            <w:pPr>
              <w:pStyle w:val="TAL"/>
            </w:pPr>
            <w:r w:rsidRPr="00F477AF">
              <w:rPr>
                <w:lang w:eastAsia="zh-CN"/>
              </w:rPr>
              <w:t>EE</w:t>
            </w:r>
            <w:r>
              <w:rPr>
                <w:lang w:eastAsia="zh-CN"/>
              </w:rPr>
              <w:t>S</w:t>
            </w:r>
          </w:p>
        </w:tc>
      </w:tr>
      <w:tr w:rsidR="008810B0" w:rsidRPr="00F477AF" w14:paraId="2E2B20F3" w14:textId="77777777" w:rsidTr="008810B0">
        <w:trPr>
          <w:jc w:val="center"/>
        </w:trPr>
        <w:tc>
          <w:tcPr>
            <w:tcW w:w="3612" w:type="dxa"/>
            <w:vMerge/>
          </w:tcPr>
          <w:p w14:paraId="7FE91B02" w14:textId="77777777" w:rsidR="008810B0" w:rsidRPr="009A6F6A" w:rsidRDefault="008810B0" w:rsidP="008810B0">
            <w:pPr>
              <w:pStyle w:val="TAL"/>
            </w:pPr>
          </w:p>
        </w:tc>
        <w:tc>
          <w:tcPr>
            <w:tcW w:w="2070" w:type="dxa"/>
          </w:tcPr>
          <w:p w14:paraId="2CBE29F1" w14:textId="7E22C445" w:rsidR="008810B0" w:rsidRPr="009A6F6A" w:rsidRDefault="008810B0" w:rsidP="008810B0">
            <w:pPr>
              <w:pStyle w:val="TAL"/>
            </w:pPr>
            <w:r w:rsidRPr="00F477AF">
              <w:t>Notify</w:t>
            </w:r>
          </w:p>
        </w:tc>
        <w:tc>
          <w:tcPr>
            <w:tcW w:w="1778" w:type="dxa"/>
            <w:vMerge/>
          </w:tcPr>
          <w:p w14:paraId="165BD31A" w14:textId="77777777" w:rsidR="008810B0" w:rsidRPr="009A6F6A" w:rsidRDefault="008810B0" w:rsidP="008810B0">
            <w:pPr>
              <w:pStyle w:val="TAL"/>
            </w:pPr>
          </w:p>
        </w:tc>
        <w:tc>
          <w:tcPr>
            <w:tcW w:w="1466" w:type="dxa"/>
            <w:vMerge/>
          </w:tcPr>
          <w:p w14:paraId="5BBE4A09" w14:textId="77777777" w:rsidR="008810B0" w:rsidRPr="009A6F6A" w:rsidRDefault="008810B0" w:rsidP="008810B0">
            <w:pPr>
              <w:pStyle w:val="TAL"/>
            </w:pPr>
          </w:p>
        </w:tc>
      </w:tr>
      <w:tr w:rsidR="008810B0" w:rsidRPr="00F477AF" w14:paraId="22B43BF6" w14:textId="77777777" w:rsidTr="008810B0">
        <w:trPr>
          <w:jc w:val="center"/>
        </w:trPr>
        <w:tc>
          <w:tcPr>
            <w:tcW w:w="3612" w:type="dxa"/>
            <w:vMerge/>
          </w:tcPr>
          <w:p w14:paraId="1758E6AC" w14:textId="77777777" w:rsidR="008810B0" w:rsidRPr="009A6F6A" w:rsidRDefault="008810B0" w:rsidP="008810B0">
            <w:pPr>
              <w:pStyle w:val="TAL"/>
            </w:pPr>
          </w:p>
        </w:tc>
        <w:tc>
          <w:tcPr>
            <w:tcW w:w="2070" w:type="dxa"/>
          </w:tcPr>
          <w:p w14:paraId="489616F2" w14:textId="16D08594" w:rsidR="008810B0" w:rsidRPr="009A6F6A" w:rsidRDefault="008810B0" w:rsidP="008810B0">
            <w:pPr>
              <w:pStyle w:val="TAL"/>
            </w:pPr>
            <w:r w:rsidRPr="00F477AF">
              <w:rPr>
                <w:lang w:eastAsia="ko-KR"/>
              </w:rPr>
              <w:t>UpdateSubscription</w:t>
            </w:r>
          </w:p>
        </w:tc>
        <w:tc>
          <w:tcPr>
            <w:tcW w:w="1778" w:type="dxa"/>
            <w:vMerge/>
          </w:tcPr>
          <w:p w14:paraId="40FB202D" w14:textId="77777777" w:rsidR="008810B0" w:rsidRPr="009A6F6A" w:rsidRDefault="008810B0" w:rsidP="008810B0">
            <w:pPr>
              <w:pStyle w:val="TAL"/>
            </w:pPr>
          </w:p>
        </w:tc>
        <w:tc>
          <w:tcPr>
            <w:tcW w:w="1466" w:type="dxa"/>
            <w:vMerge/>
          </w:tcPr>
          <w:p w14:paraId="7D0E2527" w14:textId="77777777" w:rsidR="008810B0" w:rsidRPr="009A6F6A" w:rsidRDefault="008810B0" w:rsidP="008810B0">
            <w:pPr>
              <w:pStyle w:val="TAL"/>
            </w:pPr>
          </w:p>
        </w:tc>
      </w:tr>
      <w:tr w:rsidR="008810B0" w:rsidRPr="00F477AF" w14:paraId="27CBA6C1" w14:textId="77777777" w:rsidTr="007F767A">
        <w:trPr>
          <w:jc w:val="center"/>
        </w:trPr>
        <w:tc>
          <w:tcPr>
            <w:tcW w:w="3612" w:type="dxa"/>
            <w:vMerge/>
          </w:tcPr>
          <w:p w14:paraId="13B25D73" w14:textId="77777777" w:rsidR="008810B0" w:rsidRPr="009A6F6A" w:rsidRDefault="008810B0" w:rsidP="008810B0">
            <w:pPr>
              <w:pStyle w:val="TAL"/>
            </w:pPr>
          </w:p>
        </w:tc>
        <w:tc>
          <w:tcPr>
            <w:tcW w:w="2070" w:type="dxa"/>
          </w:tcPr>
          <w:p w14:paraId="3CB7D387" w14:textId="58A131A4" w:rsidR="008810B0" w:rsidRPr="009A6F6A" w:rsidRDefault="008810B0" w:rsidP="008810B0">
            <w:pPr>
              <w:pStyle w:val="TAL"/>
            </w:pPr>
            <w:r w:rsidRPr="00F477AF">
              <w:rPr>
                <w:lang w:eastAsia="ko-KR"/>
              </w:rPr>
              <w:t>Unsubscribe</w:t>
            </w:r>
          </w:p>
        </w:tc>
        <w:tc>
          <w:tcPr>
            <w:tcW w:w="1778" w:type="dxa"/>
            <w:vMerge/>
            <w:tcBorders>
              <w:bottom w:val="single" w:sz="4" w:space="0" w:color="auto"/>
            </w:tcBorders>
          </w:tcPr>
          <w:p w14:paraId="733AB835" w14:textId="77777777" w:rsidR="008810B0" w:rsidRPr="009A6F6A" w:rsidRDefault="008810B0" w:rsidP="008810B0">
            <w:pPr>
              <w:pStyle w:val="TAL"/>
            </w:pPr>
          </w:p>
        </w:tc>
        <w:tc>
          <w:tcPr>
            <w:tcW w:w="1466" w:type="dxa"/>
            <w:vMerge/>
          </w:tcPr>
          <w:p w14:paraId="2EB9C51D" w14:textId="77777777" w:rsidR="008810B0" w:rsidRPr="009A6F6A" w:rsidRDefault="008810B0" w:rsidP="008810B0">
            <w:pPr>
              <w:pStyle w:val="TAL"/>
            </w:pPr>
          </w:p>
        </w:tc>
      </w:tr>
      <w:bookmarkEnd w:id="2032"/>
    </w:tbl>
    <w:p w14:paraId="0B6CCBF4" w14:textId="77777777" w:rsidR="00CE5097" w:rsidRPr="00F477AF" w:rsidRDefault="00CE5097" w:rsidP="00CE5097"/>
    <w:p w14:paraId="67D8FF38" w14:textId="77777777" w:rsidR="00151572" w:rsidRPr="00F477AF" w:rsidRDefault="00151572" w:rsidP="00151572">
      <w:pPr>
        <w:pStyle w:val="Heading4"/>
      </w:pPr>
      <w:bookmarkStart w:id="2033" w:name="_Toc19026891"/>
      <w:bookmarkStart w:id="2034" w:name="_Toc19034302"/>
      <w:bookmarkStart w:id="2035" w:name="_Toc19036492"/>
      <w:bookmarkStart w:id="2036" w:name="_Toc19037490"/>
      <w:bookmarkStart w:id="2037" w:name="_Toc25612756"/>
      <w:bookmarkStart w:id="2038" w:name="_Toc25613459"/>
      <w:bookmarkStart w:id="2039" w:name="_Toc25613723"/>
      <w:bookmarkStart w:id="2040" w:name="_Toc27647680"/>
      <w:bookmarkStart w:id="2041" w:name="_Toc37791078"/>
      <w:bookmarkStart w:id="2042" w:name="_Toc42004066"/>
      <w:bookmarkStart w:id="2043" w:name="_Toc50584450"/>
      <w:bookmarkStart w:id="2044" w:name="_Toc50584794"/>
      <w:bookmarkStart w:id="2045" w:name="_Toc57673709"/>
      <w:bookmarkStart w:id="2046" w:name="_Toc169796726"/>
      <w:r w:rsidRPr="00F477AF">
        <w:t>8.8.5.2</w:t>
      </w:r>
      <w:r w:rsidRPr="00F477AF">
        <w:tab/>
        <w:t>Eees_TargetEASDiscovery API</w:t>
      </w:r>
      <w:bookmarkEnd w:id="2046"/>
    </w:p>
    <w:p w14:paraId="0AC3EE4C" w14:textId="77777777" w:rsidR="00151572" w:rsidRPr="00F477AF" w:rsidRDefault="00151572" w:rsidP="00151572">
      <w:pPr>
        <w:pStyle w:val="Heading5"/>
      </w:pPr>
      <w:bookmarkStart w:id="2047" w:name="_Toc169796727"/>
      <w:r w:rsidRPr="00F477AF">
        <w:t>8.8.5.2.1</w:t>
      </w:r>
      <w:r w:rsidRPr="00F477AF">
        <w:tab/>
        <w:t>General</w:t>
      </w:r>
      <w:bookmarkEnd w:id="2047"/>
    </w:p>
    <w:p w14:paraId="1999A31E" w14:textId="77777777" w:rsidR="00151572" w:rsidRPr="00F477AF" w:rsidRDefault="00151572" w:rsidP="00151572">
      <w:r w:rsidRPr="00F477AF">
        <w:t>This clause describes the Eees_TargetEASDiscovery API and its operations.</w:t>
      </w:r>
    </w:p>
    <w:p w14:paraId="361370A5" w14:textId="77777777" w:rsidR="00CE5097" w:rsidRPr="00F477AF" w:rsidRDefault="00CA7389" w:rsidP="00E8641C">
      <w:pPr>
        <w:pStyle w:val="Heading5"/>
      </w:pPr>
      <w:bookmarkStart w:id="2048" w:name="_Toc169796728"/>
      <w:r w:rsidRPr="00F477AF">
        <w:t>8.8</w:t>
      </w:r>
      <w:r w:rsidR="00CE5097" w:rsidRPr="00F477AF">
        <w:t>.</w:t>
      </w:r>
      <w:r w:rsidR="00197BEE" w:rsidRPr="00F477AF">
        <w:t>5</w:t>
      </w:r>
      <w:r w:rsidR="00CE5097" w:rsidRPr="00F477AF">
        <w:t>.2</w:t>
      </w:r>
      <w:r w:rsidR="00151572" w:rsidRPr="00F477AF">
        <w:t>.2</w:t>
      </w:r>
      <w:r w:rsidR="00CE5097" w:rsidRPr="00F477AF">
        <w:tab/>
      </w:r>
      <w:r w:rsidR="00D10A7F" w:rsidRPr="00F477AF">
        <w:t>Eees</w:t>
      </w:r>
      <w:r w:rsidR="00CE5097" w:rsidRPr="00F477AF">
        <w:t>_</w:t>
      </w:r>
      <w:r w:rsidR="00D10A7F" w:rsidRPr="00F477AF">
        <w:t>Target</w:t>
      </w:r>
      <w:r w:rsidR="00CE5097" w:rsidRPr="00F477AF">
        <w:t>EASDiscovery</w:t>
      </w:r>
      <w:r w:rsidR="009C7DF5" w:rsidRPr="00F477AF">
        <w:t>_Request</w:t>
      </w:r>
      <w:r w:rsidR="00CE5097" w:rsidRPr="00F477AF">
        <w:t xml:space="preserve"> </w:t>
      </w:r>
      <w:bookmarkEnd w:id="2033"/>
      <w:bookmarkEnd w:id="2034"/>
      <w:bookmarkEnd w:id="2035"/>
      <w:bookmarkEnd w:id="2036"/>
      <w:bookmarkEnd w:id="2037"/>
      <w:bookmarkEnd w:id="2038"/>
      <w:bookmarkEnd w:id="2039"/>
      <w:bookmarkEnd w:id="2040"/>
      <w:bookmarkEnd w:id="2041"/>
      <w:bookmarkEnd w:id="2042"/>
      <w:bookmarkEnd w:id="2043"/>
      <w:bookmarkEnd w:id="2044"/>
      <w:r w:rsidR="00D10A7F" w:rsidRPr="00F477AF">
        <w:t>operation</w:t>
      </w:r>
      <w:bookmarkEnd w:id="2045"/>
      <w:bookmarkEnd w:id="2048"/>
    </w:p>
    <w:p w14:paraId="22D52D01" w14:textId="77777777" w:rsidR="00CE5097" w:rsidRPr="00F477AF" w:rsidRDefault="00D10A7F" w:rsidP="00CE5097">
      <w:r w:rsidRPr="00F477AF">
        <w:rPr>
          <w:b/>
        </w:rPr>
        <w:t>API</w:t>
      </w:r>
      <w:r w:rsidR="00CE5097" w:rsidRPr="00F477AF">
        <w:rPr>
          <w:b/>
        </w:rPr>
        <w:t xml:space="preserve"> operation name:</w:t>
      </w:r>
      <w:r w:rsidR="00CE5097" w:rsidRPr="00F477AF">
        <w:t xml:space="preserve"> </w:t>
      </w:r>
      <w:r w:rsidRPr="00F477AF">
        <w:t>Eees_TargetEAS</w:t>
      </w:r>
      <w:r w:rsidR="00CE5097" w:rsidRPr="00F477AF">
        <w:t>Discover</w:t>
      </w:r>
      <w:r w:rsidRPr="00F477AF">
        <w:t>y</w:t>
      </w:r>
      <w:r w:rsidR="00CE5097" w:rsidRPr="00F477AF">
        <w:t>_</w:t>
      </w:r>
      <w:r w:rsidRPr="00F477AF">
        <w:t>Request</w:t>
      </w:r>
    </w:p>
    <w:p w14:paraId="672C48A4" w14:textId="77777777" w:rsidR="00CE5097" w:rsidRPr="00F477AF" w:rsidRDefault="00CE5097" w:rsidP="00CE5097">
      <w:r w:rsidRPr="00F477AF">
        <w:rPr>
          <w:b/>
        </w:rPr>
        <w:lastRenderedPageBreak/>
        <w:t>Description:</w:t>
      </w:r>
      <w:r w:rsidRPr="00F477AF">
        <w:t xml:space="preserve"> The consumer requests for the </w:t>
      </w:r>
      <w:r w:rsidR="008A4DAA" w:rsidRPr="00F477AF">
        <w:t>T-EAS</w:t>
      </w:r>
      <w:r w:rsidRPr="00F477AF">
        <w:t xml:space="preserve"> information from the </w:t>
      </w:r>
      <w:r w:rsidR="00703E97" w:rsidRPr="00F477AF">
        <w:t>EES</w:t>
      </w:r>
      <w:r w:rsidRPr="00F477AF">
        <w:t>.</w:t>
      </w:r>
    </w:p>
    <w:p w14:paraId="28EBAE25" w14:textId="77777777" w:rsidR="00CE5097" w:rsidRPr="00F477AF" w:rsidRDefault="00CE5097" w:rsidP="00CE5097">
      <w:r w:rsidRPr="00F477AF">
        <w:rPr>
          <w:b/>
        </w:rPr>
        <w:t>Inputs:</w:t>
      </w:r>
      <w:r w:rsidRPr="00F477AF">
        <w:t xml:space="preserve"> See clause </w:t>
      </w:r>
      <w:r w:rsidR="00CA7389" w:rsidRPr="00F477AF">
        <w:t>8.8</w:t>
      </w:r>
      <w:r w:rsidRPr="00F477AF">
        <w:t>.</w:t>
      </w:r>
      <w:r w:rsidR="00197BEE" w:rsidRPr="00F477AF">
        <w:t>4</w:t>
      </w:r>
      <w:r w:rsidRPr="00F477AF">
        <w:t>.</w:t>
      </w:r>
      <w:r w:rsidR="005B78CF" w:rsidRPr="00F477AF">
        <w:t>2</w:t>
      </w:r>
      <w:r w:rsidRPr="00F477AF">
        <w:t>.</w:t>
      </w:r>
    </w:p>
    <w:p w14:paraId="748490DD" w14:textId="77777777" w:rsidR="00CE5097" w:rsidRPr="00F477AF" w:rsidRDefault="00CE5097" w:rsidP="00CE5097">
      <w:r w:rsidRPr="00F477AF">
        <w:rPr>
          <w:b/>
        </w:rPr>
        <w:t>Outputs:</w:t>
      </w:r>
      <w:r w:rsidRPr="00F477AF">
        <w:t xml:space="preserve"> </w:t>
      </w:r>
      <w:r w:rsidRPr="00F477AF">
        <w:rPr>
          <w:lang w:eastAsia="zh-CN"/>
        </w:rPr>
        <w:t>See clause </w:t>
      </w:r>
      <w:r w:rsidR="00CA7389" w:rsidRPr="00F477AF">
        <w:rPr>
          <w:lang w:eastAsia="zh-CN"/>
        </w:rPr>
        <w:t>8.8</w:t>
      </w:r>
      <w:r w:rsidRPr="00F477AF">
        <w:rPr>
          <w:lang w:eastAsia="zh-CN"/>
        </w:rPr>
        <w:t>.</w:t>
      </w:r>
      <w:r w:rsidR="00197BEE" w:rsidRPr="00F477AF">
        <w:rPr>
          <w:lang w:eastAsia="zh-CN"/>
        </w:rPr>
        <w:t>4</w:t>
      </w:r>
      <w:r w:rsidRPr="00F477AF">
        <w:rPr>
          <w:lang w:eastAsia="zh-CN"/>
        </w:rPr>
        <w:t>.</w:t>
      </w:r>
      <w:r w:rsidR="005B78CF" w:rsidRPr="00F477AF">
        <w:rPr>
          <w:lang w:eastAsia="zh-CN"/>
        </w:rPr>
        <w:t>3</w:t>
      </w:r>
      <w:r w:rsidRPr="00F477AF">
        <w:rPr>
          <w:i/>
        </w:rPr>
        <w:t>.</w:t>
      </w:r>
    </w:p>
    <w:p w14:paraId="1CB65CCF" w14:textId="77777777" w:rsidR="009958C8" w:rsidRPr="00F477AF" w:rsidRDefault="00CE5097" w:rsidP="009958C8">
      <w:r w:rsidRPr="00F477AF">
        <w:t>See clause </w:t>
      </w:r>
      <w:r w:rsidR="00CA7389" w:rsidRPr="00F477AF">
        <w:t>8.8</w:t>
      </w:r>
      <w:r w:rsidRPr="00F477AF">
        <w:t>.</w:t>
      </w:r>
      <w:r w:rsidR="00197BEE" w:rsidRPr="00F477AF">
        <w:t>3</w:t>
      </w:r>
      <w:r w:rsidR="00CA7389" w:rsidRPr="00F477AF">
        <w:t>.</w:t>
      </w:r>
      <w:r w:rsidR="00615BED" w:rsidRPr="00F477AF">
        <w:t>2</w:t>
      </w:r>
      <w:r w:rsidRPr="00F477AF">
        <w:t xml:space="preserve"> for details of usage of this operation.</w:t>
      </w:r>
    </w:p>
    <w:p w14:paraId="1B1321AE" w14:textId="77777777" w:rsidR="00151572" w:rsidRPr="00F477AF" w:rsidRDefault="00151572" w:rsidP="00151572">
      <w:pPr>
        <w:pStyle w:val="Heading4"/>
      </w:pPr>
      <w:bookmarkStart w:id="2049" w:name="_Toc42004067"/>
      <w:bookmarkStart w:id="2050" w:name="_Toc50584451"/>
      <w:bookmarkStart w:id="2051" w:name="_Toc50584795"/>
      <w:bookmarkStart w:id="2052" w:name="_Toc57673710"/>
      <w:bookmarkStart w:id="2053" w:name="_Toc37791079"/>
      <w:bookmarkStart w:id="2054" w:name="_Toc169796729"/>
      <w:r w:rsidRPr="00F477AF">
        <w:t>8.8.5.3</w:t>
      </w:r>
      <w:r w:rsidRPr="00F477AF">
        <w:tab/>
        <w:t>Eees_AppContextRelocation API</w:t>
      </w:r>
      <w:bookmarkEnd w:id="2054"/>
    </w:p>
    <w:p w14:paraId="47FFD7B1" w14:textId="77777777" w:rsidR="00151572" w:rsidRPr="00F477AF" w:rsidRDefault="00151572" w:rsidP="00151572">
      <w:pPr>
        <w:pStyle w:val="Heading5"/>
      </w:pPr>
      <w:bookmarkStart w:id="2055" w:name="_Toc169796730"/>
      <w:r w:rsidRPr="00F477AF">
        <w:t>8.8.5.3.1</w:t>
      </w:r>
      <w:r w:rsidRPr="00F477AF">
        <w:tab/>
        <w:t>General</w:t>
      </w:r>
      <w:bookmarkEnd w:id="2055"/>
    </w:p>
    <w:p w14:paraId="3D028614" w14:textId="77777777" w:rsidR="00151572" w:rsidRPr="00F477AF" w:rsidRDefault="00151572" w:rsidP="00151572">
      <w:r w:rsidRPr="00F477AF">
        <w:t>This clause describes the Eees_AppContextRelocation API and its operations.</w:t>
      </w:r>
    </w:p>
    <w:p w14:paraId="24DE92DF" w14:textId="77777777" w:rsidR="005B78CF" w:rsidRPr="00F477AF" w:rsidRDefault="005B78CF" w:rsidP="00E8641C">
      <w:pPr>
        <w:pStyle w:val="Heading5"/>
      </w:pPr>
      <w:bookmarkStart w:id="2056" w:name="_Toc169796731"/>
      <w:r w:rsidRPr="00F477AF">
        <w:t>8.8.5.3</w:t>
      </w:r>
      <w:r w:rsidR="00151572" w:rsidRPr="00F477AF">
        <w:t>.2</w:t>
      </w:r>
      <w:r w:rsidRPr="00F477AF">
        <w:tab/>
        <w:t>Eees_AppContextRelocation_Request operation</w:t>
      </w:r>
      <w:bookmarkEnd w:id="2056"/>
    </w:p>
    <w:p w14:paraId="09B5342E" w14:textId="77777777" w:rsidR="005B78CF" w:rsidRPr="00F477AF" w:rsidRDefault="005B78CF" w:rsidP="005B78CF">
      <w:r w:rsidRPr="00F477AF">
        <w:rPr>
          <w:b/>
        </w:rPr>
        <w:t>API operation name:</w:t>
      </w:r>
      <w:r w:rsidRPr="00F477AF">
        <w:t xml:space="preserve"> Eees_AppContextRelocation_Request</w:t>
      </w:r>
    </w:p>
    <w:p w14:paraId="079F80E9" w14:textId="77777777" w:rsidR="005B78CF" w:rsidRPr="00F477AF" w:rsidRDefault="005B78CF" w:rsidP="005B78CF">
      <w:r w:rsidRPr="00F477AF">
        <w:rPr>
          <w:b/>
        </w:rPr>
        <w:t>Description:</w:t>
      </w:r>
      <w:r w:rsidRPr="00F477AF">
        <w:t xml:space="preserve"> The EEC </w:t>
      </w:r>
      <w:r w:rsidR="00AA2856" w:rsidRPr="00F477AF">
        <w:t xml:space="preserve">or the EAS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57" w:name="_Toc169796732"/>
      <w:r w:rsidRPr="00F477AF">
        <w:t>8.8.5.4</w:t>
      </w:r>
      <w:r w:rsidRPr="00F477AF">
        <w:tab/>
        <w:t>Eecs_TargetEESDiscovery API</w:t>
      </w:r>
      <w:bookmarkEnd w:id="2057"/>
    </w:p>
    <w:p w14:paraId="74FFA48C" w14:textId="77777777" w:rsidR="00151572" w:rsidRPr="00F477AF" w:rsidRDefault="00151572" w:rsidP="00151572">
      <w:pPr>
        <w:pStyle w:val="Heading5"/>
      </w:pPr>
      <w:bookmarkStart w:id="2058" w:name="_Toc169796733"/>
      <w:r w:rsidRPr="00F477AF">
        <w:t>8.8.5.4.1</w:t>
      </w:r>
      <w:r w:rsidRPr="00F477AF">
        <w:tab/>
        <w:t>General</w:t>
      </w:r>
      <w:bookmarkEnd w:id="2058"/>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59" w:name="_Toc169796734"/>
      <w:r w:rsidRPr="00F477AF">
        <w:t>8.8.5.</w:t>
      </w:r>
      <w:r w:rsidR="005B78CF" w:rsidRPr="00F477AF">
        <w:t>4</w:t>
      </w:r>
      <w:r w:rsidR="00151572" w:rsidRPr="00F477AF">
        <w:t>.2</w:t>
      </w:r>
      <w:r w:rsidRPr="00F477AF">
        <w:tab/>
        <w:t>Eecs_TargetEESDiscovery_Request operation</w:t>
      </w:r>
      <w:bookmarkEnd w:id="2059"/>
    </w:p>
    <w:p w14:paraId="2DC51505" w14:textId="77777777" w:rsidR="008E4B2C" w:rsidRPr="00F477AF" w:rsidRDefault="008E4B2C" w:rsidP="008E4B2C">
      <w:r w:rsidRPr="00F477AF">
        <w:rPr>
          <w:b/>
        </w:rPr>
        <w:t>API operation name:</w:t>
      </w:r>
      <w:r w:rsidRPr="00F477AF">
        <w:t xml:space="preserve"> Eecs_TargetEESDiscovery_Request</w:t>
      </w:r>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60" w:name="_Toc169796735"/>
      <w:r w:rsidRPr="00F477AF">
        <w:t>8.8.5.5</w:t>
      </w:r>
      <w:r w:rsidRPr="00F477AF">
        <w:tab/>
        <w:t>Eees_ACREvents API</w:t>
      </w:r>
      <w:bookmarkEnd w:id="2060"/>
    </w:p>
    <w:p w14:paraId="28A7AC82" w14:textId="77777777" w:rsidR="00192F5D" w:rsidRPr="00F477AF" w:rsidRDefault="00192F5D" w:rsidP="00192F5D">
      <w:pPr>
        <w:pStyle w:val="Heading5"/>
      </w:pPr>
      <w:bookmarkStart w:id="2061" w:name="_Toc169796736"/>
      <w:r w:rsidRPr="00F477AF">
        <w:t>8.8.5.5.1</w:t>
      </w:r>
      <w:r w:rsidRPr="00F477AF">
        <w:tab/>
        <w:t>General</w:t>
      </w:r>
      <w:bookmarkEnd w:id="2061"/>
    </w:p>
    <w:p w14:paraId="4391C095" w14:textId="77777777" w:rsidR="00192F5D" w:rsidRPr="00F477AF" w:rsidRDefault="00192F5D" w:rsidP="00192F5D">
      <w:r w:rsidRPr="00F477AF">
        <w:t>This clause describes the Eees_ACREvents API and its operations.</w:t>
      </w:r>
    </w:p>
    <w:p w14:paraId="4995E74D" w14:textId="77777777" w:rsidR="009421EF" w:rsidRPr="00F477AF" w:rsidRDefault="009421EF" w:rsidP="009A3B7C">
      <w:pPr>
        <w:pStyle w:val="Heading5"/>
      </w:pPr>
      <w:bookmarkStart w:id="2062" w:name="_Toc169796737"/>
      <w:r w:rsidRPr="00F477AF">
        <w:t>8.8.5.</w:t>
      </w:r>
      <w:r w:rsidR="00192F5D" w:rsidRPr="00F477AF">
        <w:t>5.2</w:t>
      </w:r>
      <w:r w:rsidRPr="00F477AF">
        <w:tab/>
        <w:t>Eees_ACREvents_Subscribe operation</w:t>
      </w:r>
      <w:bookmarkEnd w:id="2062"/>
    </w:p>
    <w:p w14:paraId="16D74047" w14:textId="77777777" w:rsidR="009421EF" w:rsidRPr="00F477AF" w:rsidRDefault="009421EF" w:rsidP="009421EF">
      <w:r w:rsidRPr="00F477AF">
        <w:rPr>
          <w:b/>
        </w:rPr>
        <w:t>API operation name:</w:t>
      </w:r>
      <w:r w:rsidRPr="00F477AF">
        <w:t xml:space="preserve"> Eees_ACREvents_Subscribe</w:t>
      </w:r>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63" w:name="_Toc169796738"/>
      <w:r w:rsidRPr="00F477AF">
        <w:lastRenderedPageBreak/>
        <w:t>8.8.5.5</w:t>
      </w:r>
      <w:r w:rsidR="009A3B7C" w:rsidRPr="00F477AF">
        <w:t>.3</w:t>
      </w:r>
      <w:r w:rsidRPr="00F477AF">
        <w:tab/>
        <w:t>Eees_ACREvents_Notify operation</w:t>
      </w:r>
      <w:bookmarkEnd w:id="2063"/>
    </w:p>
    <w:p w14:paraId="43391C98" w14:textId="77777777" w:rsidR="009421EF" w:rsidRPr="00F477AF" w:rsidRDefault="009421EF" w:rsidP="009421EF">
      <w:r w:rsidRPr="00F477AF">
        <w:rPr>
          <w:b/>
        </w:rPr>
        <w:t>API operation name:</w:t>
      </w:r>
      <w:r w:rsidRPr="00F477AF">
        <w:t xml:space="preserve"> Eees_ACREvents_Notify</w:t>
      </w:r>
    </w:p>
    <w:p w14:paraId="010AC964" w14:textId="77777777" w:rsidR="009421EF" w:rsidRPr="00F477AF" w:rsidRDefault="009421EF" w:rsidP="009421EF">
      <w:r w:rsidRPr="00F477AF">
        <w:rPr>
          <w:b/>
        </w:rPr>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64" w:name="_Toc169796739"/>
      <w:r w:rsidRPr="00F477AF">
        <w:t>8.8.5.</w:t>
      </w:r>
      <w:r w:rsidR="009A3B7C" w:rsidRPr="00F477AF">
        <w:t>5.4</w:t>
      </w:r>
      <w:r w:rsidRPr="00F477AF">
        <w:tab/>
        <w:t>Eees_ACREvents_UpdateSubscription operation</w:t>
      </w:r>
      <w:bookmarkEnd w:id="2064"/>
    </w:p>
    <w:p w14:paraId="35CBEFA1" w14:textId="77777777" w:rsidR="009421EF" w:rsidRPr="00F477AF" w:rsidRDefault="009421EF" w:rsidP="009421EF">
      <w:r w:rsidRPr="00F477AF">
        <w:rPr>
          <w:b/>
        </w:rPr>
        <w:t>API operation name:</w:t>
      </w:r>
      <w:r w:rsidRPr="00F477AF">
        <w:t xml:space="preserve"> Eees_ACREvents_UpdateSubscription</w:t>
      </w:r>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65" w:name="_Toc169796740"/>
      <w:r w:rsidRPr="00F477AF">
        <w:t>8.8.5.</w:t>
      </w:r>
      <w:r w:rsidR="009A3B7C" w:rsidRPr="00F477AF">
        <w:t>5.5</w:t>
      </w:r>
      <w:r w:rsidRPr="00F477AF">
        <w:tab/>
        <w:t>Eees_ACREvents_Unsubscribe operation</w:t>
      </w:r>
      <w:bookmarkEnd w:id="2065"/>
    </w:p>
    <w:p w14:paraId="12FEC39B" w14:textId="77777777" w:rsidR="009421EF" w:rsidRPr="00F477AF" w:rsidRDefault="009421EF" w:rsidP="009421EF">
      <w:r w:rsidRPr="00F477AF">
        <w:rPr>
          <w:b/>
        </w:rPr>
        <w:t>API operation name:</w:t>
      </w:r>
      <w:r w:rsidRPr="00F477AF">
        <w:t xml:space="preserve"> Eees_ACREvents_Unsubscribe</w:t>
      </w:r>
    </w:p>
    <w:p w14:paraId="52A2D7F7" w14:textId="77777777" w:rsidR="009421EF" w:rsidRPr="00F477AF" w:rsidRDefault="009421EF" w:rsidP="009421EF">
      <w:r w:rsidRPr="00F477AF">
        <w:rPr>
          <w:b/>
        </w:rPr>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66" w:name="_Toc169796741"/>
      <w:r w:rsidRPr="00F477AF">
        <w:t>8.8.5.</w:t>
      </w:r>
      <w:r w:rsidR="009A3B7C" w:rsidRPr="00F477AF">
        <w:t>6</w:t>
      </w:r>
      <w:r w:rsidRPr="00F477AF">
        <w:tab/>
        <w:t>Eees_</w:t>
      </w:r>
      <w:r w:rsidR="006E0CC5">
        <w:t>EELManaged</w:t>
      </w:r>
      <w:r w:rsidRPr="00F477AF">
        <w:t>ACR API</w:t>
      </w:r>
      <w:bookmarkEnd w:id="2066"/>
    </w:p>
    <w:p w14:paraId="1670A723" w14:textId="77777777" w:rsidR="00BA07B0" w:rsidRPr="00F477AF" w:rsidRDefault="00BA07B0" w:rsidP="00BA07B0">
      <w:pPr>
        <w:pStyle w:val="Heading5"/>
      </w:pPr>
      <w:bookmarkStart w:id="2067" w:name="_Toc169796742"/>
      <w:r w:rsidRPr="00F477AF">
        <w:t>8.8.5.6.1</w:t>
      </w:r>
      <w:r w:rsidRPr="00F477AF">
        <w:tab/>
        <w:t>General</w:t>
      </w:r>
      <w:bookmarkEnd w:id="2067"/>
    </w:p>
    <w:p w14:paraId="7AC8B76A" w14:textId="77777777" w:rsidR="00BA07B0" w:rsidRPr="00F477AF" w:rsidRDefault="00BA07B0" w:rsidP="00BA07B0">
      <w:r w:rsidRPr="00F477AF">
        <w:t>This clause describes the Eees_</w:t>
      </w:r>
      <w:r w:rsidR="006E0CC5">
        <w:t>EELManaged</w:t>
      </w:r>
      <w:r w:rsidRPr="00F477AF">
        <w:t>ACR API and its operations.</w:t>
      </w:r>
    </w:p>
    <w:p w14:paraId="01314536" w14:textId="77777777" w:rsidR="00BA07B0" w:rsidRPr="00F477AF" w:rsidRDefault="00BA07B0" w:rsidP="00BA07B0">
      <w:pPr>
        <w:pStyle w:val="Heading5"/>
      </w:pPr>
      <w:bookmarkStart w:id="2068" w:name="_Toc169796743"/>
      <w:r w:rsidRPr="00F477AF">
        <w:t>8.8.5.6.2</w:t>
      </w:r>
      <w:r w:rsidRPr="00F477AF">
        <w:tab/>
        <w:t>Eees_</w:t>
      </w:r>
      <w:r w:rsidR="006E0CC5">
        <w:t>EELManaged</w:t>
      </w:r>
      <w:r w:rsidRPr="00F477AF">
        <w:t>ACR_Request operation</w:t>
      </w:r>
      <w:bookmarkEnd w:id="2068"/>
    </w:p>
    <w:p w14:paraId="5A38EB1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49F3C87"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69" w:name="_Toc169796744"/>
      <w:r>
        <w:t>8.8.5.6.3</w:t>
      </w:r>
      <w:r w:rsidRPr="00F477AF">
        <w:tab/>
        <w:t>Eees_</w:t>
      </w:r>
      <w:r>
        <w:t>EELManaged</w:t>
      </w:r>
      <w:r w:rsidRPr="00F477AF">
        <w:t>ACR_</w:t>
      </w:r>
      <w:r>
        <w:t>Subscribe</w:t>
      </w:r>
      <w:r w:rsidRPr="00F477AF">
        <w:t xml:space="preserve"> operation</w:t>
      </w:r>
      <w:bookmarkEnd w:id="2069"/>
    </w:p>
    <w:p w14:paraId="334946D4"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D2F08E3"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lastRenderedPageBreak/>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70" w:name="_Toc169796745"/>
      <w:r>
        <w:t>8.8.5.6.4</w:t>
      </w:r>
      <w:r w:rsidRPr="00F477AF">
        <w:tab/>
        <w:t>Eees_</w:t>
      </w:r>
      <w:r>
        <w:t>EELManaged</w:t>
      </w:r>
      <w:r w:rsidRPr="00F477AF">
        <w:t>ACR_</w:t>
      </w:r>
      <w:r>
        <w:t>Notify</w:t>
      </w:r>
      <w:r w:rsidRPr="00F477AF">
        <w:t xml:space="preserve"> operation</w:t>
      </w:r>
      <w:bookmarkEnd w:id="2070"/>
    </w:p>
    <w:p w14:paraId="4A09D5B6" w14:textId="6B0C6076" w:rsidR="00AD7B38" w:rsidRPr="00F477AF" w:rsidRDefault="00AD7B38" w:rsidP="00AD7B38">
      <w:r w:rsidRPr="00F477AF">
        <w:rPr>
          <w:b/>
        </w:rPr>
        <w:t>API operation name:</w:t>
      </w:r>
      <w:r w:rsidRPr="00F477AF">
        <w:t xml:space="preserve"> Eees_</w:t>
      </w:r>
      <w:r>
        <w:t>EELManaged</w:t>
      </w:r>
      <w:r w:rsidRPr="00F477AF">
        <w:t>ACR_</w:t>
      </w:r>
      <w:r w:rsidR="006B0476" w:rsidRPr="006B0476">
        <w:t>Notify</w:t>
      </w:r>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EELManagedACR.</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71" w:name="_Toc169796746"/>
      <w:r w:rsidRPr="00F477AF">
        <w:t>8.8.5.</w:t>
      </w:r>
      <w:r w:rsidR="004857B8" w:rsidRPr="00F477AF">
        <w:t>7</w:t>
      </w:r>
      <w:r w:rsidRPr="00F477AF">
        <w:tab/>
        <w:t>Eees_SelectedTargetEAS API</w:t>
      </w:r>
      <w:bookmarkEnd w:id="2071"/>
    </w:p>
    <w:p w14:paraId="7DD06E5F" w14:textId="77777777" w:rsidR="00BE4382" w:rsidRPr="00F477AF" w:rsidRDefault="00BE4382" w:rsidP="00BE4382">
      <w:pPr>
        <w:pStyle w:val="Heading5"/>
      </w:pPr>
      <w:bookmarkStart w:id="2072" w:name="_Toc169796747"/>
      <w:r w:rsidRPr="00F477AF">
        <w:t>8.8.5.</w:t>
      </w:r>
      <w:r w:rsidR="004857B8" w:rsidRPr="00F477AF">
        <w:t>7</w:t>
      </w:r>
      <w:r w:rsidRPr="00F477AF">
        <w:t>.1</w:t>
      </w:r>
      <w:r w:rsidRPr="00F477AF">
        <w:tab/>
        <w:t>General</w:t>
      </w:r>
      <w:bookmarkEnd w:id="2072"/>
    </w:p>
    <w:p w14:paraId="40273A22" w14:textId="77777777" w:rsidR="00BE4382" w:rsidRPr="00F477AF" w:rsidRDefault="00BE4382" w:rsidP="00BE4382">
      <w:r w:rsidRPr="00F477AF">
        <w:t>This clause describes the Eees_SelectedTargetEAS API and its operations.</w:t>
      </w:r>
    </w:p>
    <w:p w14:paraId="3BEDFB80" w14:textId="77777777" w:rsidR="00BE4382" w:rsidRPr="00F477AF" w:rsidRDefault="00BE4382" w:rsidP="00BE4382">
      <w:pPr>
        <w:pStyle w:val="Heading5"/>
      </w:pPr>
      <w:bookmarkStart w:id="2073" w:name="_Toc169796748"/>
      <w:r w:rsidRPr="00F477AF">
        <w:t>8.8.5.</w:t>
      </w:r>
      <w:r w:rsidR="004857B8" w:rsidRPr="00F477AF">
        <w:t>7</w:t>
      </w:r>
      <w:r w:rsidRPr="00F477AF">
        <w:t>.2</w:t>
      </w:r>
      <w:r w:rsidRPr="00F477AF">
        <w:tab/>
        <w:t>Eees_SelectedTargetEAS_Declare operation</w:t>
      </w:r>
      <w:bookmarkEnd w:id="2073"/>
    </w:p>
    <w:p w14:paraId="33D62C7A" w14:textId="77777777" w:rsidR="00BE4382" w:rsidRPr="00F477AF" w:rsidRDefault="00BE4382" w:rsidP="00BE4382">
      <w:r w:rsidRPr="00F477AF">
        <w:rPr>
          <w:b/>
        </w:rPr>
        <w:t>API operation name:</w:t>
      </w:r>
      <w:r w:rsidRPr="00F477AF">
        <w:t xml:space="preserve"> Eees_SelectedTargetEAS_Declare</w:t>
      </w:r>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74" w:name="_Toc169796749"/>
      <w:r w:rsidRPr="00F477AF">
        <w:t>8.8.5.</w:t>
      </w:r>
      <w:r>
        <w:t>8</w:t>
      </w:r>
      <w:r w:rsidRPr="00F477AF">
        <w:tab/>
        <w:t>Eees_</w:t>
      </w:r>
      <w:r>
        <w:t>ACRStatusUpdate</w:t>
      </w:r>
      <w:r w:rsidRPr="00F477AF">
        <w:t xml:space="preserve"> API</w:t>
      </w:r>
      <w:bookmarkEnd w:id="2074"/>
    </w:p>
    <w:p w14:paraId="26274959" w14:textId="77777777" w:rsidR="00AD7B38" w:rsidRPr="00F477AF" w:rsidRDefault="00AD7B38" w:rsidP="00AD7B38">
      <w:pPr>
        <w:pStyle w:val="Heading5"/>
      </w:pPr>
      <w:bookmarkStart w:id="2075" w:name="_Toc169796750"/>
      <w:r w:rsidRPr="00F477AF">
        <w:t>8.8.5.</w:t>
      </w:r>
      <w:r>
        <w:t>8</w:t>
      </w:r>
      <w:r w:rsidRPr="00F477AF">
        <w:t>.1</w:t>
      </w:r>
      <w:r w:rsidRPr="00F477AF">
        <w:tab/>
        <w:t>General</w:t>
      </w:r>
      <w:bookmarkEnd w:id="2075"/>
    </w:p>
    <w:p w14:paraId="4C359EB1" w14:textId="77777777" w:rsidR="00AD7B38" w:rsidRPr="00F477AF" w:rsidRDefault="00AD7B38" w:rsidP="00AD7B38">
      <w:r w:rsidRPr="00F477AF">
        <w:t>This clause describes the Eees_</w:t>
      </w:r>
      <w:r>
        <w:t>ACRStatusUpdate</w:t>
      </w:r>
      <w:r w:rsidRPr="00F477AF">
        <w:t xml:space="preserve"> API and its operations.</w:t>
      </w:r>
    </w:p>
    <w:p w14:paraId="4015D174" w14:textId="77777777" w:rsidR="00AD7B38" w:rsidRPr="00F477AF" w:rsidRDefault="00AD7B38" w:rsidP="00AD7B38">
      <w:pPr>
        <w:pStyle w:val="Heading5"/>
      </w:pPr>
      <w:bookmarkStart w:id="2076" w:name="_Toc169796751"/>
      <w:r w:rsidRPr="00F477AF">
        <w:t>8.8.5.</w:t>
      </w:r>
      <w:r>
        <w:t>8</w:t>
      </w:r>
      <w:r w:rsidRPr="00F477AF">
        <w:t>.2</w:t>
      </w:r>
      <w:r w:rsidRPr="00F477AF">
        <w:tab/>
        <w:t>Eees_</w:t>
      </w:r>
      <w:r>
        <w:t>ACRStatusUpdate</w:t>
      </w:r>
      <w:r w:rsidRPr="00F477AF">
        <w:t>_</w:t>
      </w:r>
      <w:r>
        <w:t>Request</w:t>
      </w:r>
      <w:r w:rsidRPr="00F477AF">
        <w:t xml:space="preserve"> operation</w:t>
      </w:r>
      <w:bookmarkEnd w:id="2076"/>
    </w:p>
    <w:p w14:paraId="20113139"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77" w:name="_Toc169796752"/>
      <w:r w:rsidRPr="00F477AF">
        <w:t>8.8.5.</w:t>
      </w:r>
      <w:r>
        <w:t>9</w:t>
      </w:r>
      <w:r w:rsidRPr="00F477AF">
        <w:tab/>
      </w:r>
      <w:r>
        <w:t>Eees_ACRParameterInformation</w:t>
      </w:r>
      <w:r w:rsidRPr="00F477AF">
        <w:t xml:space="preserve"> API</w:t>
      </w:r>
      <w:bookmarkEnd w:id="2077"/>
    </w:p>
    <w:p w14:paraId="701D89BF" w14:textId="77777777" w:rsidR="00FB31E8" w:rsidRPr="00F477AF" w:rsidRDefault="00FB31E8" w:rsidP="00FB31E8">
      <w:pPr>
        <w:pStyle w:val="Heading5"/>
      </w:pPr>
      <w:bookmarkStart w:id="2078" w:name="_Toc169796753"/>
      <w:r w:rsidRPr="00F477AF">
        <w:t>8.8.5.</w:t>
      </w:r>
      <w:r>
        <w:t>9</w:t>
      </w:r>
      <w:r w:rsidRPr="00F477AF">
        <w:t>.1</w:t>
      </w:r>
      <w:r w:rsidRPr="00F477AF">
        <w:tab/>
        <w:t>General</w:t>
      </w:r>
      <w:bookmarkEnd w:id="2078"/>
    </w:p>
    <w:p w14:paraId="383A4C8A" w14:textId="77777777" w:rsidR="00FB31E8" w:rsidRPr="00F477AF" w:rsidRDefault="00FB31E8" w:rsidP="00FB31E8">
      <w:r w:rsidRPr="00F477AF">
        <w:t xml:space="preserve">This clause describes the </w:t>
      </w:r>
      <w:r>
        <w:t>Eees_ACRParameterInformation</w:t>
      </w:r>
      <w:r w:rsidRPr="00F477AF">
        <w:t xml:space="preserve"> API and its operations.</w:t>
      </w:r>
    </w:p>
    <w:p w14:paraId="2F971031" w14:textId="77777777" w:rsidR="00FB31E8" w:rsidRPr="00F477AF" w:rsidRDefault="00FB31E8" w:rsidP="00FB31E8">
      <w:pPr>
        <w:pStyle w:val="Heading5"/>
      </w:pPr>
      <w:bookmarkStart w:id="2079" w:name="_Toc169796754"/>
      <w:r w:rsidRPr="00F477AF">
        <w:t>8.8.5.</w:t>
      </w:r>
      <w:r>
        <w:t>9</w:t>
      </w:r>
      <w:r w:rsidRPr="00F477AF">
        <w:t>.2</w:t>
      </w:r>
      <w:r w:rsidRPr="00F477AF">
        <w:tab/>
      </w:r>
      <w:r>
        <w:t>Eees_ACRParameterInformation</w:t>
      </w:r>
      <w:r w:rsidRPr="00F477AF">
        <w:t xml:space="preserve"> Request operation</w:t>
      </w:r>
      <w:bookmarkEnd w:id="2079"/>
    </w:p>
    <w:p w14:paraId="5154FB45" w14:textId="77777777" w:rsidR="00FB31E8" w:rsidRPr="00F477AF" w:rsidRDefault="00FB31E8" w:rsidP="00FB31E8">
      <w:r w:rsidRPr="00F477AF">
        <w:rPr>
          <w:b/>
        </w:rPr>
        <w:t>API operation name:</w:t>
      </w:r>
      <w:r w:rsidRPr="00F477AF">
        <w:t xml:space="preserve"> </w:t>
      </w:r>
      <w:r>
        <w:t>Eees_ACRParameterInformation</w:t>
      </w:r>
      <w:r w:rsidRPr="00F477AF">
        <w:t>_Request</w:t>
      </w:r>
    </w:p>
    <w:p w14:paraId="44386D3E" w14:textId="77777777" w:rsidR="00FB31E8" w:rsidRPr="00F477AF" w:rsidRDefault="00FB31E8" w:rsidP="00FB31E8">
      <w:r w:rsidRPr="00F477AF">
        <w:rPr>
          <w:b/>
        </w:rPr>
        <w:t>Description:</w:t>
      </w:r>
      <w:r w:rsidRPr="00F477AF">
        <w:t xml:space="preserve"> The consumer </w:t>
      </w:r>
      <w:r>
        <w:t>sends the ACRParameterInformation to another EES</w:t>
      </w:r>
      <w:r w:rsidRPr="00F477AF">
        <w:t>.</w:t>
      </w:r>
    </w:p>
    <w:p w14:paraId="43C3C1EF" w14:textId="77777777" w:rsidR="00FB31E8" w:rsidRPr="00F477AF" w:rsidRDefault="00FB31E8" w:rsidP="00FB31E8">
      <w:r w:rsidRPr="00F477AF">
        <w:rPr>
          <w:b/>
        </w:rPr>
        <w:lastRenderedPageBreak/>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t>See clause 8.8.3.</w:t>
      </w:r>
      <w:r>
        <w:t>9</w:t>
      </w:r>
      <w:r w:rsidRPr="00F477AF">
        <w:t xml:space="preserve"> for details of usage of this operation.</w:t>
      </w:r>
    </w:p>
    <w:p w14:paraId="76593369" w14:textId="7CC913CB" w:rsidR="00FF1B2C" w:rsidRPr="00F477AF" w:rsidRDefault="00FF1B2C" w:rsidP="00FF1B2C">
      <w:pPr>
        <w:pStyle w:val="Heading4"/>
      </w:pPr>
      <w:bookmarkStart w:id="2080" w:name="_Toc169796755"/>
      <w:r w:rsidRPr="00F477AF">
        <w:t>8.8.5.</w:t>
      </w:r>
      <w:r>
        <w:t>10</w:t>
      </w:r>
      <w:r w:rsidRPr="00F477AF">
        <w:tab/>
        <w:t>E</w:t>
      </w:r>
      <w:r>
        <w:t>ca</w:t>
      </w:r>
      <w:r w:rsidRPr="00F477AF">
        <w:t>s_SelectedE</w:t>
      </w:r>
      <w:r>
        <w:t>E</w:t>
      </w:r>
      <w:r w:rsidRPr="00F477AF">
        <w:t>S API</w:t>
      </w:r>
      <w:bookmarkEnd w:id="2080"/>
    </w:p>
    <w:p w14:paraId="57164A77" w14:textId="435B67F7" w:rsidR="00FF1B2C" w:rsidRPr="00F477AF" w:rsidRDefault="00FF1B2C" w:rsidP="00FF1B2C">
      <w:pPr>
        <w:pStyle w:val="Heading5"/>
      </w:pPr>
      <w:bookmarkStart w:id="2081" w:name="_Toc169796756"/>
      <w:r w:rsidRPr="00F477AF">
        <w:t>8.8.5.</w:t>
      </w:r>
      <w:r>
        <w:t>10</w:t>
      </w:r>
      <w:r w:rsidRPr="00F477AF">
        <w:t>.1</w:t>
      </w:r>
      <w:r w:rsidRPr="00F477AF">
        <w:tab/>
        <w:t>General</w:t>
      </w:r>
      <w:bookmarkEnd w:id="2081"/>
    </w:p>
    <w:p w14:paraId="0D3392DF" w14:textId="77777777" w:rsidR="00FF1B2C" w:rsidRPr="00F477AF" w:rsidRDefault="00FF1B2C" w:rsidP="00FF1B2C">
      <w:r w:rsidRPr="00F477AF">
        <w:t>This clause describes the E</w:t>
      </w:r>
      <w:r>
        <w:t>ca</w:t>
      </w:r>
      <w:r w:rsidRPr="00F477AF">
        <w:t>s_SelectedE</w:t>
      </w:r>
      <w:r>
        <w:t>E</w:t>
      </w:r>
      <w:r w:rsidRPr="00F477AF">
        <w:t>S API and its operations.</w:t>
      </w:r>
    </w:p>
    <w:p w14:paraId="0E962E1C" w14:textId="50606784" w:rsidR="00FF1B2C" w:rsidRPr="00F477AF" w:rsidRDefault="00FF1B2C" w:rsidP="00FF1B2C">
      <w:pPr>
        <w:pStyle w:val="Heading5"/>
      </w:pPr>
      <w:bookmarkStart w:id="2082" w:name="_Toc169796757"/>
      <w:r w:rsidRPr="00F477AF">
        <w:t>8.8.5.</w:t>
      </w:r>
      <w:r>
        <w:t>10</w:t>
      </w:r>
      <w:r w:rsidRPr="00F477AF">
        <w:t>.2</w:t>
      </w:r>
      <w:r w:rsidRPr="00F477AF">
        <w:tab/>
        <w:t>E</w:t>
      </w:r>
      <w:r>
        <w:t>ca</w:t>
      </w:r>
      <w:r w:rsidRPr="00F477AF">
        <w:t>s_SelectedE</w:t>
      </w:r>
      <w:r>
        <w:t>E</w:t>
      </w:r>
      <w:r w:rsidRPr="00F477AF">
        <w:t>S_Declare operation</w:t>
      </w:r>
      <w:bookmarkEnd w:id="2082"/>
    </w:p>
    <w:p w14:paraId="3273AB62" w14:textId="77777777" w:rsidR="00FF1B2C" w:rsidRPr="00F477AF" w:rsidRDefault="00FF1B2C" w:rsidP="00FF1B2C">
      <w:r w:rsidRPr="00F477AF">
        <w:rPr>
          <w:b/>
        </w:rPr>
        <w:t>API operation name:</w:t>
      </w:r>
      <w:r w:rsidRPr="00F477AF">
        <w:t xml:space="preserve"> E</w:t>
      </w:r>
      <w:r>
        <w:t>ca</w:t>
      </w:r>
      <w:r w:rsidRPr="00F477AF">
        <w:t>s_SelectedE</w:t>
      </w:r>
      <w:r>
        <w:t>E</w:t>
      </w:r>
      <w:r w:rsidRPr="00F477AF">
        <w:t>S_Declare</w:t>
      </w:r>
    </w:p>
    <w:p w14:paraId="1A82A5D2" w14:textId="77777777" w:rsidR="00FF1B2C" w:rsidRPr="00F477AF" w:rsidRDefault="00FF1B2C" w:rsidP="00FF1B2C">
      <w:r w:rsidRPr="00F477AF">
        <w:rPr>
          <w:b/>
        </w:rPr>
        <w:t>Description:</w:t>
      </w:r>
      <w:r w:rsidRPr="00F477AF">
        <w:t xml:space="preserve"> The consumer declares the selected </w:t>
      </w:r>
      <w:r>
        <w:t>EES</w:t>
      </w:r>
      <w:r w:rsidRPr="00F477AF">
        <w:t xml:space="preserve"> information to the </w:t>
      </w:r>
      <w:r>
        <w:t>CA</w:t>
      </w:r>
      <w:r w:rsidRPr="00F477AF">
        <w:t>S.</w:t>
      </w:r>
    </w:p>
    <w:p w14:paraId="21202D40" w14:textId="77777777" w:rsidR="00FF1B2C" w:rsidRPr="00F477AF" w:rsidRDefault="00FF1B2C" w:rsidP="00FF1B2C">
      <w:r w:rsidRPr="00F477AF">
        <w:rPr>
          <w:b/>
        </w:rPr>
        <w:t>Inputs:</w:t>
      </w:r>
      <w:r w:rsidRPr="00F477AF">
        <w:t xml:space="preserve"> See clause 8.8.4.</w:t>
      </w:r>
      <w:r>
        <w:t>26</w:t>
      </w:r>
      <w:r w:rsidRPr="00F477AF">
        <w:t>.</w:t>
      </w:r>
    </w:p>
    <w:p w14:paraId="6A74C06C" w14:textId="77777777" w:rsidR="00FF1B2C" w:rsidRPr="00F477AF" w:rsidRDefault="00FF1B2C" w:rsidP="00FF1B2C">
      <w:r w:rsidRPr="00F477AF">
        <w:rPr>
          <w:b/>
        </w:rPr>
        <w:t>Outputs:</w:t>
      </w:r>
      <w:r w:rsidRPr="00F477AF">
        <w:t xml:space="preserve"> </w:t>
      </w:r>
      <w:r w:rsidRPr="00F477AF">
        <w:rPr>
          <w:lang w:eastAsia="zh-CN"/>
        </w:rPr>
        <w:t>See clause 8.8.4.</w:t>
      </w:r>
      <w:r>
        <w:rPr>
          <w:lang w:eastAsia="zh-CN"/>
        </w:rPr>
        <w:t>27</w:t>
      </w:r>
      <w:r w:rsidRPr="00F477AF">
        <w:rPr>
          <w:i/>
        </w:rPr>
        <w:t>.</w:t>
      </w:r>
    </w:p>
    <w:p w14:paraId="1C06D6B6" w14:textId="77777777" w:rsidR="00FF1B2C" w:rsidRPr="00F477AF" w:rsidRDefault="00FF1B2C" w:rsidP="00FF1B2C">
      <w:r w:rsidRPr="00F477AF">
        <w:t>See clause 8.8.3.</w:t>
      </w:r>
      <w:r>
        <w:t>10</w:t>
      </w:r>
      <w:r w:rsidRPr="00F477AF">
        <w:t xml:space="preserve"> for details of usage of this operation.</w:t>
      </w:r>
    </w:p>
    <w:p w14:paraId="7FB34C50" w14:textId="1C90B86B" w:rsidR="008810B0" w:rsidRPr="00F477AF" w:rsidRDefault="008810B0" w:rsidP="008810B0">
      <w:pPr>
        <w:pStyle w:val="Heading4"/>
      </w:pPr>
      <w:bookmarkStart w:id="2083" w:name="_Toc155356611"/>
      <w:bookmarkStart w:id="2084" w:name="_Toc169796758"/>
      <w:r w:rsidRPr="00F477AF">
        <w:t>8.8.5.</w:t>
      </w:r>
      <w:r>
        <w:t>11</w:t>
      </w:r>
      <w:r w:rsidRPr="00F477AF">
        <w:tab/>
        <w:t>Ee</w:t>
      </w:r>
      <w:r>
        <w:t>c</w:t>
      </w:r>
      <w:r w:rsidRPr="00F477AF">
        <w:t>s_ACREvents API</w:t>
      </w:r>
      <w:bookmarkEnd w:id="2083"/>
      <w:bookmarkEnd w:id="2084"/>
    </w:p>
    <w:p w14:paraId="1C838E8D" w14:textId="2F8083B6" w:rsidR="008810B0" w:rsidRPr="00F477AF" w:rsidRDefault="008810B0" w:rsidP="008810B0">
      <w:pPr>
        <w:pStyle w:val="Heading5"/>
      </w:pPr>
      <w:bookmarkStart w:id="2085" w:name="_Toc155356612"/>
      <w:bookmarkStart w:id="2086" w:name="_Toc169796759"/>
      <w:r w:rsidRPr="00F477AF">
        <w:t>8.8.5.</w:t>
      </w:r>
      <w:r>
        <w:t>11</w:t>
      </w:r>
      <w:r w:rsidRPr="00F477AF">
        <w:t>.1</w:t>
      </w:r>
      <w:r w:rsidRPr="00F477AF">
        <w:tab/>
        <w:t>General</w:t>
      </w:r>
      <w:bookmarkEnd w:id="2085"/>
      <w:bookmarkEnd w:id="2086"/>
    </w:p>
    <w:p w14:paraId="7E0089DD" w14:textId="77777777" w:rsidR="008810B0" w:rsidRPr="00F477AF" w:rsidRDefault="008810B0" w:rsidP="008810B0">
      <w:r w:rsidRPr="00F477AF">
        <w:t>This clause describes the Ee</w:t>
      </w:r>
      <w:r>
        <w:t>c</w:t>
      </w:r>
      <w:r w:rsidRPr="00F477AF">
        <w:t>s_ACREvents API and its operations.</w:t>
      </w:r>
    </w:p>
    <w:p w14:paraId="75B5F0E6" w14:textId="4DD2F66E" w:rsidR="008810B0" w:rsidRPr="00F477AF" w:rsidRDefault="008810B0" w:rsidP="008810B0">
      <w:pPr>
        <w:pStyle w:val="Heading5"/>
      </w:pPr>
      <w:bookmarkStart w:id="2087" w:name="_Toc155356613"/>
      <w:bookmarkStart w:id="2088" w:name="_Toc169796760"/>
      <w:r w:rsidRPr="00F477AF">
        <w:t>8.8.5.</w:t>
      </w:r>
      <w:r>
        <w:t>11</w:t>
      </w:r>
      <w:r w:rsidRPr="00F477AF">
        <w:t>.2</w:t>
      </w:r>
      <w:r w:rsidRPr="00F477AF">
        <w:tab/>
        <w:t>Ee</w:t>
      </w:r>
      <w:r>
        <w:t>c</w:t>
      </w:r>
      <w:r w:rsidRPr="00F477AF">
        <w:t>s_ACREvents_Subscribe operation</w:t>
      </w:r>
      <w:bookmarkEnd w:id="2087"/>
      <w:bookmarkEnd w:id="2088"/>
    </w:p>
    <w:p w14:paraId="5FE78D15" w14:textId="77777777" w:rsidR="008810B0" w:rsidRPr="00F477AF" w:rsidRDefault="008810B0" w:rsidP="008810B0">
      <w:r w:rsidRPr="00F477AF">
        <w:rPr>
          <w:b/>
        </w:rPr>
        <w:t>API operation name:</w:t>
      </w:r>
      <w:r w:rsidRPr="00F477AF">
        <w:t xml:space="preserve"> Ee</w:t>
      </w:r>
      <w:r>
        <w:t>c</w:t>
      </w:r>
      <w:r w:rsidRPr="00F477AF">
        <w:t>s_ACREvents_Subscribe</w:t>
      </w:r>
    </w:p>
    <w:p w14:paraId="511C3D43" w14:textId="77777777" w:rsidR="008810B0" w:rsidRPr="00F477AF" w:rsidRDefault="008810B0" w:rsidP="008810B0">
      <w:r w:rsidRPr="00F477AF">
        <w:rPr>
          <w:b/>
        </w:rPr>
        <w:t>Description:</w:t>
      </w:r>
      <w:r w:rsidRPr="00F477AF">
        <w:t xml:space="preserve"> The consumer subscribes for ACR related events.</w:t>
      </w:r>
    </w:p>
    <w:p w14:paraId="43671CFD" w14:textId="5E823EB3" w:rsidR="008810B0" w:rsidRPr="00F477AF" w:rsidRDefault="008810B0" w:rsidP="008810B0">
      <w:r w:rsidRPr="00F477AF">
        <w:rPr>
          <w:b/>
        </w:rPr>
        <w:t>Inputs:</w:t>
      </w:r>
      <w:r w:rsidRPr="00F477AF">
        <w:t xml:space="preserve"> See clause 8.8.4.</w:t>
      </w:r>
      <w:r w:rsidR="00875CEF">
        <w:t>28</w:t>
      </w:r>
      <w:r w:rsidRPr="00F477AF">
        <w:t>.</w:t>
      </w:r>
    </w:p>
    <w:p w14:paraId="65CFF418" w14:textId="1FCAAB3A"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29</w:t>
      </w:r>
      <w:r w:rsidRPr="00F477AF">
        <w:rPr>
          <w:i/>
        </w:rPr>
        <w:t>.</w:t>
      </w:r>
    </w:p>
    <w:p w14:paraId="75D422EB" w14:textId="6D6986BA" w:rsidR="008810B0" w:rsidRPr="00F477AF" w:rsidRDefault="008810B0" w:rsidP="008810B0">
      <w:r w:rsidRPr="00F477AF">
        <w:t>See clause 8.8.3.</w:t>
      </w:r>
      <w:r>
        <w:t>11</w:t>
      </w:r>
      <w:r w:rsidRPr="00F477AF">
        <w:t xml:space="preserve"> for details of usage of this operation.</w:t>
      </w:r>
    </w:p>
    <w:p w14:paraId="664C8848" w14:textId="7445B7F4" w:rsidR="008810B0" w:rsidRPr="00F477AF" w:rsidRDefault="008810B0" w:rsidP="008810B0">
      <w:pPr>
        <w:pStyle w:val="Heading5"/>
      </w:pPr>
      <w:bookmarkStart w:id="2089" w:name="_Toc155356614"/>
      <w:bookmarkStart w:id="2090" w:name="_Toc169796761"/>
      <w:r w:rsidRPr="00F477AF">
        <w:t>8.8.5.</w:t>
      </w:r>
      <w:r>
        <w:t>11</w:t>
      </w:r>
      <w:r w:rsidRPr="00F477AF">
        <w:t>.3</w:t>
      </w:r>
      <w:r w:rsidRPr="00F477AF">
        <w:tab/>
        <w:t>Ee</w:t>
      </w:r>
      <w:r>
        <w:t>c</w:t>
      </w:r>
      <w:r w:rsidRPr="00F477AF">
        <w:t>s_ACREvents_Notify operation</w:t>
      </w:r>
      <w:bookmarkEnd w:id="2089"/>
      <w:bookmarkEnd w:id="2090"/>
    </w:p>
    <w:p w14:paraId="21151630" w14:textId="77777777" w:rsidR="008810B0" w:rsidRPr="00F477AF" w:rsidRDefault="008810B0" w:rsidP="008810B0">
      <w:r w:rsidRPr="00F477AF">
        <w:rPr>
          <w:b/>
        </w:rPr>
        <w:t>API operation name:</w:t>
      </w:r>
      <w:r w:rsidRPr="00F477AF">
        <w:t xml:space="preserve"> Ee</w:t>
      </w:r>
      <w:r>
        <w:t>c</w:t>
      </w:r>
      <w:r w:rsidRPr="00F477AF">
        <w:t>s_ACREvents_Notify</w:t>
      </w:r>
    </w:p>
    <w:p w14:paraId="4100F5B8" w14:textId="77777777" w:rsidR="008810B0" w:rsidRPr="00F477AF" w:rsidRDefault="008810B0" w:rsidP="008810B0">
      <w:r w:rsidRPr="00F477AF">
        <w:rPr>
          <w:b/>
        </w:rPr>
        <w:t>Description:</w:t>
      </w:r>
      <w:r w:rsidRPr="00F477AF">
        <w:t xml:space="preserve"> The consumer is notified about ACR related events.</w:t>
      </w:r>
    </w:p>
    <w:p w14:paraId="5CDF7C38" w14:textId="28D63867" w:rsidR="008810B0" w:rsidRPr="00F477AF" w:rsidRDefault="008810B0" w:rsidP="008810B0">
      <w:r w:rsidRPr="00F477AF">
        <w:rPr>
          <w:b/>
        </w:rPr>
        <w:t>Inputs:</w:t>
      </w:r>
      <w:r w:rsidRPr="00F477AF">
        <w:t xml:space="preserve"> See clause 8.8.4.</w:t>
      </w:r>
      <w:r w:rsidR="00875CEF">
        <w:t>30</w:t>
      </w:r>
      <w:r w:rsidRPr="00F477AF">
        <w:t>.</w:t>
      </w:r>
    </w:p>
    <w:p w14:paraId="04AD4B29" w14:textId="77777777" w:rsidR="008810B0" w:rsidRPr="00F477AF" w:rsidRDefault="008810B0" w:rsidP="008810B0">
      <w:r w:rsidRPr="00F477AF">
        <w:rPr>
          <w:b/>
        </w:rPr>
        <w:t>Outputs:</w:t>
      </w:r>
      <w:r w:rsidRPr="00F477AF">
        <w:t xml:space="preserve"> </w:t>
      </w:r>
      <w:r w:rsidRPr="00F477AF">
        <w:rPr>
          <w:lang w:eastAsia="zh-CN"/>
        </w:rPr>
        <w:t>None</w:t>
      </w:r>
      <w:r w:rsidRPr="00F477AF">
        <w:rPr>
          <w:i/>
        </w:rPr>
        <w:t>.</w:t>
      </w:r>
    </w:p>
    <w:p w14:paraId="07291D12" w14:textId="39C8534E" w:rsidR="008810B0" w:rsidRPr="00F477AF" w:rsidRDefault="008810B0" w:rsidP="008810B0">
      <w:r w:rsidRPr="00F477AF">
        <w:t>See clause 8.8.3.</w:t>
      </w:r>
      <w:r>
        <w:t>11</w:t>
      </w:r>
      <w:r w:rsidRPr="00F477AF">
        <w:t xml:space="preserve"> for details of usage of this operation.</w:t>
      </w:r>
    </w:p>
    <w:p w14:paraId="4F4CDF5B" w14:textId="143E8477" w:rsidR="008810B0" w:rsidRPr="00F477AF" w:rsidRDefault="008810B0" w:rsidP="008810B0">
      <w:pPr>
        <w:pStyle w:val="Heading5"/>
      </w:pPr>
      <w:bookmarkStart w:id="2091" w:name="_Toc155356615"/>
      <w:bookmarkStart w:id="2092" w:name="_Toc169796762"/>
      <w:r w:rsidRPr="00F477AF">
        <w:t>8.8.5.</w:t>
      </w:r>
      <w:r>
        <w:t>11</w:t>
      </w:r>
      <w:r w:rsidRPr="00F477AF">
        <w:t>.4</w:t>
      </w:r>
      <w:r w:rsidRPr="00F477AF">
        <w:tab/>
        <w:t>Ee</w:t>
      </w:r>
      <w:r>
        <w:t>c</w:t>
      </w:r>
      <w:r w:rsidRPr="00F477AF">
        <w:t>s_ACREvents_UpdateSubscription operation</w:t>
      </w:r>
      <w:bookmarkEnd w:id="2091"/>
      <w:bookmarkEnd w:id="2092"/>
    </w:p>
    <w:p w14:paraId="53217927" w14:textId="77777777" w:rsidR="008810B0" w:rsidRPr="00F477AF" w:rsidRDefault="008810B0" w:rsidP="008810B0">
      <w:r w:rsidRPr="00F477AF">
        <w:rPr>
          <w:b/>
        </w:rPr>
        <w:t>API operation name:</w:t>
      </w:r>
      <w:r w:rsidRPr="00F477AF">
        <w:t xml:space="preserve"> Ee</w:t>
      </w:r>
      <w:r>
        <w:t>c</w:t>
      </w:r>
      <w:r w:rsidRPr="00F477AF">
        <w:t>s_ACREvents_UpdateSubscription</w:t>
      </w:r>
    </w:p>
    <w:p w14:paraId="4631B7DE" w14:textId="77777777" w:rsidR="008810B0" w:rsidRPr="00F477AF" w:rsidRDefault="008810B0" w:rsidP="008810B0">
      <w:r w:rsidRPr="00F477AF">
        <w:rPr>
          <w:b/>
        </w:rPr>
        <w:t>Description:</w:t>
      </w:r>
      <w:r w:rsidRPr="00F477AF">
        <w:t xml:space="preserve"> The consumer updates an existing subscription for ACR related events.</w:t>
      </w:r>
    </w:p>
    <w:p w14:paraId="7C678C4C" w14:textId="66043863" w:rsidR="008810B0" w:rsidRPr="00F477AF" w:rsidRDefault="008810B0" w:rsidP="008810B0">
      <w:r w:rsidRPr="00F477AF">
        <w:rPr>
          <w:b/>
        </w:rPr>
        <w:t>Inputs:</w:t>
      </w:r>
      <w:r w:rsidRPr="00F477AF">
        <w:t xml:space="preserve"> See clause 8.8.4.</w:t>
      </w:r>
      <w:r w:rsidR="00875CEF">
        <w:t>31</w:t>
      </w:r>
      <w:r w:rsidRPr="00F477AF">
        <w:t>.</w:t>
      </w:r>
    </w:p>
    <w:p w14:paraId="2B7E38D8" w14:textId="30FA286F"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32</w:t>
      </w:r>
      <w:r w:rsidRPr="00F477AF">
        <w:rPr>
          <w:i/>
        </w:rPr>
        <w:t>.</w:t>
      </w:r>
    </w:p>
    <w:p w14:paraId="24578C6A" w14:textId="1464BF13" w:rsidR="008810B0" w:rsidRPr="00F477AF" w:rsidRDefault="008810B0" w:rsidP="008810B0">
      <w:r w:rsidRPr="00F477AF">
        <w:lastRenderedPageBreak/>
        <w:t>See clause 8.8.3.</w:t>
      </w:r>
      <w:r>
        <w:t>11</w:t>
      </w:r>
      <w:r w:rsidRPr="00F477AF">
        <w:t xml:space="preserve"> for details of usage of this operation.</w:t>
      </w:r>
    </w:p>
    <w:p w14:paraId="4DB27F18" w14:textId="02D414D5" w:rsidR="008810B0" w:rsidRPr="00F477AF" w:rsidRDefault="008810B0" w:rsidP="008810B0">
      <w:pPr>
        <w:pStyle w:val="Heading5"/>
      </w:pPr>
      <w:bookmarkStart w:id="2093" w:name="_Toc155356616"/>
      <w:bookmarkStart w:id="2094" w:name="_Toc169796763"/>
      <w:r w:rsidRPr="00F477AF">
        <w:t>8.8.5.</w:t>
      </w:r>
      <w:r>
        <w:t>11</w:t>
      </w:r>
      <w:r w:rsidRPr="00F477AF">
        <w:t>.5</w:t>
      </w:r>
      <w:r w:rsidRPr="00F477AF">
        <w:tab/>
        <w:t>Ee</w:t>
      </w:r>
      <w:r>
        <w:t>c</w:t>
      </w:r>
      <w:r w:rsidRPr="00F477AF">
        <w:t>s_ACREvents_Unsubscribe operation</w:t>
      </w:r>
      <w:bookmarkEnd w:id="2093"/>
      <w:bookmarkEnd w:id="2094"/>
    </w:p>
    <w:p w14:paraId="53C2AB96" w14:textId="77777777" w:rsidR="008810B0" w:rsidRPr="00F477AF" w:rsidRDefault="008810B0" w:rsidP="008810B0">
      <w:r w:rsidRPr="00F477AF">
        <w:rPr>
          <w:b/>
        </w:rPr>
        <w:t>API operation name:</w:t>
      </w:r>
      <w:r w:rsidRPr="00F477AF">
        <w:t xml:space="preserve"> Ee</w:t>
      </w:r>
      <w:r>
        <w:t>c</w:t>
      </w:r>
      <w:r w:rsidRPr="00F477AF">
        <w:t>s_ACREvents_Unsubscribe</w:t>
      </w:r>
    </w:p>
    <w:p w14:paraId="6E3D7A99" w14:textId="77777777" w:rsidR="008810B0" w:rsidRPr="00F477AF" w:rsidRDefault="008810B0" w:rsidP="008810B0">
      <w:r w:rsidRPr="00F477AF">
        <w:rPr>
          <w:b/>
        </w:rPr>
        <w:t>Description:</w:t>
      </w:r>
      <w:r w:rsidRPr="00F477AF">
        <w:t xml:space="preserve"> The consumer unsubscribes for the previously subscribed ACR related events.</w:t>
      </w:r>
    </w:p>
    <w:p w14:paraId="47952902" w14:textId="10E34414" w:rsidR="008810B0" w:rsidRPr="00F477AF" w:rsidRDefault="008810B0" w:rsidP="008810B0">
      <w:r w:rsidRPr="00F477AF">
        <w:rPr>
          <w:b/>
        </w:rPr>
        <w:t>Inputs:</w:t>
      </w:r>
      <w:r w:rsidRPr="00F477AF">
        <w:t xml:space="preserve"> See clause 8.8.4.</w:t>
      </w:r>
      <w:r w:rsidR="00875CEF">
        <w:t>33</w:t>
      </w:r>
      <w:r w:rsidRPr="00F477AF">
        <w:t>.</w:t>
      </w:r>
    </w:p>
    <w:p w14:paraId="4052FB15" w14:textId="6EEAAF48" w:rsidR="008810B0" w:rsidRPr="00F477AF" w:rsidRDefault="008810B0" w:rsidP="008810B0">
      <w:r w:rsidRPr="00F477AF">
        <w:rPr>
          <w:b/>
        </w:rPr>
        <w:t>Outputs</w:t>
      </w:r>
      <w:r w:rsidRPr="00F477AF">
        <w:t xml:space="preserve"> See clause 8.8.4.</w:t>
      </w:r>
      <w:r w:rsidR="00875CEF">
        <w:t>34</w:t>
      </w:r>
      <w:r w:rsidRPr="00F477AF">
        <w:rPr>
          <w:i/>
        </w:rPr>
        <w:t>.</w:t>
      </w:r>
    </w:p>
    <w:p w14:paraId="4A7727CD" w14:textId="70565770" w:rsidR="008810B0" w:rsidRPr="00F477AF" w:rsidRDefault="008810B0" w:rsidP="008810B0">
      <w:r w:rsidRPr="00F477AF">
        <w:t>See clause 8.8.3.</w:t>
      </w:r>
      <w:r>
        <w:t>11</w:t>
      </w:r>
      <w:r w:rsidRPr="00F477AF">
        <w:t xml:space="preserve"> for details of usage of this operation.</w:t>
      </w:r>
    </w:p>
    <w:p w14:paraId="4DC6B2C9" w14:textId="77777777" w:rsidR="001E59D1" w:rsidRPr="00F477AF" w:rsidRDefault="001E59D1" w:rsidP="00FB31E8">
      <w:pPr>
        <w:pStyle w:val="Heading2"/>
        <w:rPr>
          <w:rFonts w:cs="Arial"/>
        </w:rPr>
      </w:pPr>
      <w:bookmarkStart w:id="2095" w:name="_Toc169796764"/>
      <w:r w:rsidRPr="00F477AF">
        <w:rPr>
          <w:rFonts w:cs="Arial"/>
        </w:rPr>
        <w:t>8.</w:t>
      </w:r>
      <w:r w:rsidR="00DC15D3" w:rsidRPr="00F477AF">
        <w:rPr>
          <w:rFonts w:cs="Arial"/>
        </w:rPr>
        <w:t>9</w:t>
      </w:r>
      <w:r w:rsidRPr="00F477AF">
        <w:rPr>
          <w:rFonts w:cs="Arial"/>
        </w:rPr>
        <w:tab/>
        <w:t>EEC Context and EEC Context relocation</w:t>
      </w:r>
      <w:bookmarkEnd w:id="2095"/>
    </w:p>
    <w:p w14:paraId="5AC5A435" w14:textId="77777777" w:rsidR="001E59D1" w:rsidRPr="00F477AF" w:rsidRDefault="00DC15D3" w:rsidP="001E59D1">
      <w:pPr>
        <w:pStyle w:val="Heading3"/>
        <w:rPr>
          <w:rFonts w:cs="Arial"/>
        </w:rPr>
      </w:pPr>
      <w:bookmarkStart w:id="2096" w:name="_Toc169796765"/>
      <w:r w:rsidRPr="00F477AF">
        <w:rPr>
          <w:rFonts w:cs="Arial"/>
        </w:rPr>
        <w:t>8.9</w:t>
      </w:r>
      <w:r w:rsidR="001E59D1" w:rsidRPr="00F477AF">
        <w:rPr>
          <w:rFonts w:cs="Arial"/>
        </w:rPr>
        <w:t>.1</w:t>
      </w:r>
      <w:r w:rsidR="001E59D1" w:rsidRPr="00F477AF">
        <w:rPr>
          <w:rFonts w:cs="Arial"/>
        </w:rPr>
        <w:tab/>
        <w:t>General</w:t>
      </w:r>
      <w:bookmarkEnd w:id="2096"/>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97" w:name="_Toc169796766"/>
      <w:r w:rsidRPr="00F477AF">
        <w:rPr>
          <w:rFonts w:cs="Arial"/>
        </w:rPr>
        <w:t>8.9</w:t>
      </w:r>
      <w:r w:rsidR="001E59D1" w:rsidRPr="00F477AF">
        <w:rPr>
          <w:rFonts w:cs="Arial"/>
        </w:rPr>
        <w:t>.1.1</w:t>
      </w:r>
      <w:r w:rsidR="001E59D1" w:rsidRPr="00F477AF">
        <w:rPr>
          <w:rFonts w:cs="Arial"/>
        </w:rPr>
        <w:tab/>
        <w:t>EEC Context handling at EEC registration</w:t>
      </w:r>
      <w:bookmarkEnd w:id="2097"/>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98" w:name="_Toc169796767"/>
      <w:r w:rsidRPr="00F477AF">
        <w:rPr>
          <w:rFonts w:cs="Arial"/>
        </w:rPr>
        <w:t>8.9</w:t>
      </w:r>
      <w:r w:rsidR="001E59D1" w:rsidRPr="00F477AF">
        <w:rPr>
          <w:rFonts w:cs="Arial"/>
        </w:rPr>
        <w:t>.1.2</w:t>
      </w:r>
      <w:r w:rsidR="001E59D1" w:rsidRPr="00F477AF">
        <w:rPr>
          <w:rFonts w:cs="Arial"/>
        </w:rPr>
        <w:tab/>
        <w:t>EEC Context handling at EEC registration update</w:t>
      </w:r>
      <w:bookmarkEnd w:id="2098"/>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99" w:name="_Toc169796768"/>
      <w:r w:rsidRPr="00F477AF">
        <w:rPr>
          <w:rFonts w:cs="Arial"/>
        </w:rPr>
        <w:lastRenderedPageBreak/>
        <w:t>8.9</w:t>
      </w:r>
      <w:r w:rsidR="001E59D1" w:rsidRPr="00F477AF">
        <w:rPr>
          <w:rFonts w:cs="Arial"/>
        </w:rPr>
        <w:t>.1.3</w:t>
      </w:r>
      <w:r w:rsidR="001E59D1" w:rsidRPr="00F477AF">
        <w:rPr>
          <w:rFonts w:cs="Arial"/>
        </w:rPr>
        <w:tab/>
        <w:t>EEC Context handling at EEC de-registration</w:t>
      </w:r>
      <w:bookmarkEnd w:id="2099"/>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100" w:name="_Toc169796769"/>
      <w:r w:rsidRPr="00F477AF">
        <w:rPr>
          <w:rFonts w:cs="Arial"/>
        </w:rPr>
        <w:t>8.9</w:t>
      </w:r>
      <w:r w:rsidR="001E59D1" w:rsidRPr="00F477AF">
        <w:rPr>
          <w:rFonts w:cs="Arial"/>
        </w:rPr>
        <w:t>.1.4</w:t>
      </w:r>
      <w:r w:rsidR="001E59D1" w:rsidRPr="00F477AF">
        <w:rPr>
          <w:rFonts w:cs="Arial"/>
        </w:rPr>
        <w:tab/>
        <w:t>EEC Context handling at Application Context Relocation</w:t>
      </w:r>
      <w:bookmarkEnd w:id="2100"/>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101" w:name="_Toc169796770"/>
      <w:r w:rsidRPr="00F477AF">
        <w:rPr>
          <w:rFonts w:cs="Arial"/>
        </w:rPr>
        <w:t>8.9</w:t>
      </w:r>
      <w:r w:rsidR="001E59D1" w:rsidRPr="00F477AF">
        <w:rPr>
          <w:rFonts w:cs="Arial"/>
        </w:rPr>
        <w:t>.1.5</w:t>
      </w:r>
      <w:r w:rsidR="001E59D1" w:rsidRPr="00F477AF">
        <w:rPr>
          <w:rFonts w:cs="Arial"/>
        </w:rPr>
        <w:tab/>
        <w:t>Other EEC Context handling</w:t>
      </w:r>
      <w:bookmarkEnd w:id="2101"/>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102" w:name="_Toc169796771"/>
      <w:r w:rsidRPr="00F477AF">
        <w:rPr>
          <w:rFonts w:cs="Arial"/>
        </w:rPr>
        <w:t>8.9</w:t>
      </w:r>
      <w:r w:rsidR="001E59D1" w:rsidRPr="00F477AF">
        <w:rPr>
          <w:rFonts w:cs="Arial"/>
        </w:rPr>
        <w:t>.2</w:t>
      </w:r>
      <w:r w:rsidR="001E59D1" w:rsidRPr="00F477AF">
        <w:rPr>
          <w:rFonts w:cs="Arial"/>
        </w:rPr>
        <w:tab/>
        <w:t>Procedures</w:t>
      </w:r>
      <w:bookmarkEnd w:id="2102"/>
    </w:p>
    <w:p w14:paraId="11EE22D0" w14:textId="77777777" w:rsidR="001E59D1" w:rsidRPr="00F477AF" w:rsidRDefault="00DC15D3" w:rsidP="001E59D1">
      <w:pPr>
        <w:pStyle w:val="Heading4"/>
        <w:rPr>
          <w:rFonts w:cs="Arial"/>
        </w:rPr>
      </w:pPr>
      <w:bookmarkStart w:id="2103" w:name="_Toc169796772"/>
      <w:r w:rsidRPr="00F477AF">
        <w:rPr>
          <w:rFonts w:cs="Arial"/>
        </w:rPr>
        <w:t>8.9</w:t>
      </w:r>
      <w:r w:rsidR="001E59D1" w:rsidRPr="00F477AF">
        <w:rPr>
          <w:rFonts w:cs="Arial"/>
        </w:rPr>
        <w:t>.2.1</w:t>
      </w:r>
      <w:r w:rsidR="001E59D1" w:rsidRPr="00F477AF">
        <w:rPr>
          <w:rFonts w:cs="Arial"/>
        </w:rPr>
        <w:tab/>
        <w:t>General</w:t>
      </w:r>
      <w:bookmarkEnd w:id="2103"/>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104" w:name="_Toc169796773"/>
      <w:r w:rsidRPr="00F477AF">
        <w:rPr>
          <w:rFonts w:cs="Arial"/>
        </w:rPr>
        <w:t>8.9</w:t>
      </w:r>
      <w:r w:rsidR="001E59D1" w:rsidRPr="00F477AF">
        <w:rPr>
          <w:rFonts w:cs="Arial"/>
        </w:rPr>
        <w:t>.2.2</w:t>
      </w:r>
      <w:r w:rsidR="001E59D1" w:rsidRPr="00F477AF">
        <w:rPr>
          <w:rFonts w:cs="Arial"/>
        </w:rPr>
        <w:tab/>
        <w:t>EEC Context Pull relocation</w:t>
      </w:r>
      <w:bookmarkEnd w:id="2104"/>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lastRenderedPageBreak/>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7" type="#_x0000_t75" style="width:310.55pt;height:178.95pt" o:ole="">
            <v:imagedata r:id="rId174" o:title=""/>
          </v:shape>
          <o:OLEObject Type="Embed" ProgID="Visio.Drawing.11" ShapeID="_x0000_i1107" DrawAspect="Content" ObjectID="_1780409438" r:id="rId175"/>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105" w:name="_Toc169796774"/>
      <w:r w:rsidRPr="00F477AF">
        <w:rPr>
          <w:rFonts w:cs="Arial"/>
        </w:rPr>
        <w:t>8.9</w:t>
      </w:r>
      <w:r w:rsidR="001E59D1" w:rsidRPr="00F477AF">
        <w:rPr>
          <w:rFonts w:cs="Arial"/>
        </w:rPr>
        <w:t>.2.3</w:t>
      </w:r>
      <w:r w:rsidR="001E59D1" w:rsidRPr="00F477AF">
        <w:rPr>
          <w:rFonts w:cs="Arial"/>
        </w:rPr>
        <w:tab/>
        <w:t>EEC Context Push relocation</w:t>
      </w:r>
      <w:bookmarkEnd w:id="2105"/>
    </w:p>
    <w:p w14:paraId="341D63DF" w14:textId="77777777" w:rsidR="001E59D1" w:rsidRPr="00F477AF" w:rsidRDefault="001E59D1" w:rsidP="001E59D1">
      <w:r w:rsidRPr="00F477AF">
        <w:t xml:space="preserve">An EEC Context is relocated via an EEC Context Push request initiated by the source EES. </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08" type="#_x0000_t75" style="width:307.9pt;height:187.5pt" o:ole="">
            <v:imagedata r:id="rId176" o:title=""/>
          </v:shape>
          <o:OLEObject Type="Embed" ProgID="Visio.Drawing.11" ShapeID="_x0000_i1108" DrawAspect="Content" ObjectID="_1780409439" r:id="rId177"/>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106" w:name="_Hlk69782521"/>
      <w:r w:rsidR="001E59D1" w:rsidRPr="00F477AF">
        <w:t xml:space="preserve">. The target EES uses the EEC Context ID provided to authorize the EEC Context to be stored and </w:t>
      </w:r>
      <w:r w:rsidR="001E59D1" w:rsidRPr="00F477AF">
        <w:lastRenderedPageBreak/>
        <w:t>managed.</w:t>
      </w:r>
      <w:bookmarkEnd w:id="2106"/>
      <w:r w:rsidR="001E59D1" w:rsidRPr="00F477AF">
        <w:t xml:space="preserve"> Then the target EES sends an EEC Context response indicating success.</w:t>
      </w:r>
      <w:r w:rsidR="00462C90" w:rsidRPr="00462C90">
        <w:t xml:space="preserve"> The T-EES performs implicit registration and creates the registration ID for the registration and includes it in the EEC context push response 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3367E23E" w14:textId="48292017" w:rsidR="003F5EEF" w:rsidRPr="006144E7" w:rsidRDefault="003F5EEF" w:rsidP="006144E7">
      <w:pPr>
        <w:pStyle w:val="NO"/>
        <w:rPr>
          <w:lang w:val="en-US" w:eastAsia="zh-CN"/>
        </w:rPr>
      </w:pPr>
      <w:r>
        <w:rPr>
          <w:lang w:val="en-US" w:eastAsia="zh-CN"/>
        </w:rPr>
        <w:t>NOTE:</w:t>
      </w:r>
      <w:r>
        <w:rPr>
          <w:lang w:val="en-US" w:eastAsia="zh-CN"/>
        </w:rPr>
        <w:tab/>
        <w:t>In this release, ACR scenario list transfer is not supported if EEC is not registered. The EEC can perform EEC Context establishment and ACR scenario selection with the target EES.</w:t>
      </w:r>
    </w:p>
    <w:p w14:paraId="2FFAA8ED" w14:textId="77777777" w:rsidR="001E59D1" w:rsidRPr="00F477AF" w:rsidRDefault="00DC15D3" w:rsidP="001E59D1">
      <w:pPr>
        <w:pStyle w:val="Heading3"/>
        <w:rPr>
          <w:rFonts w:eastAsia="Tahoma" w:cs="Arial"/>
        </w:rPr>
      </w:pPr>
      <w:bookmarkStart w:id="2107" w:name="_Toc63279519"/>
      <w:bookmarkStart w:id="2108" w:name="_Toc169796775"/>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107"/>
      <w:bookmarkEnd w:id="2108"/>
    </w:p>
    <w:p w14:paraId="3E2F57ED" w14:textId="77777777" w:rsidR="001E59D1" w:rsidRPr="00F477AF" w:rsidRDefault="00DC15D3" w:rsidP="001E59D1">
      <w:pPr>
        <w:pStyle w:val="Heading4"/>
        <w:rPr>
          <w:rFonts w:eastAsia="Tahoma" w:cs="Arial"/>
        </w:rPr>
      </w:pPr>
      <w:bookmarkStart w:id="2109" w:name="_Toc63279520"/>
      <w:bookmarkStart w:id="2110" w:name="_Toc169796776"/>
      <w:r w:rsidRPr="00F477AF">
        <w:rPr>
          <w:rFonts w:eastAsia="Tahoma" w:cs="Arial"/>
        </w:rPr>
        <w:t>8.9</w:t>
      </w:r>
      <w:r w:rsidR="001E59D1" w:rsidRPr="00F477AF">
        <w:rPr>
          <w:rFonts w:eastAsia="Tahoma" w:cs="Arial"/>
        </w:rPr>
        <w:t>.3.1</w:t>
      </w:r>
      <w:r w:rsidR="001E59D1" w:rsidRPr="00F477AF">
        <w:rPr>
          <w:rFonts w:eastAsia="Tahoma" w:cs="Arial"/>
        </w:rPr>
        <w:tab/>
        <w:t>General</w:t>
      </w:r>
      <w:bookmarkEnd w:id="2109"/>
      <w:bookmarkEnd w:id="2110"/>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111" w:name="_Toc169796777"/>
      <w:r w:rsidRPr="00F477AF">
        <w:rPr>
          <w:rFonts w:cs="Arial"/>
        </w:rPr>
        <w:t>8.9</w:t>
      </w:r>
      <w:r w:rsidR="001E59D1" w:rsidRPr="00F477AF">
        <w:rPr>
          <w:rFonts w:cs="Arial"/>
        </w:rPr>
        <w:t>.3.2</w:t>
      </w:r>
      <w:r w:rsidR="001E59D1" w:rsidRPr="00F477AF">
        <w:rPr>
          <w:rFonts w:cs="Arial"/>
        </w:rPr>
        <w:tab/>
        <w:t>EEC Context Pull request</w:t>
      </w:r>
      <w:bookmarkEnd w:id="2111"/>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shd w:val="clear" w:color="auto" w:fill="auto"/>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F74D838" w14:textId="77777777" w:rsidR="001E59D1" w:rsidRPr="00F477AF" w:rsidRDefault="001E59D1" w:rsidP="007F767A">
            <w:pPr>
              <w:pStyle w:val="TAL"/>
            </w:pPr>
            <w:bookmarkStart w:id="2112" w:name="_Hlk68273034"/>
            <w:r w:rsidRPr="00F477AF">
              <w:t>List of Service Session Contexts requested</w:t>
            </w:r>
            <w:bookmarkEnd w:id="2112"/>
          </w:p>
        </w:tc>
        <w:tc>
          <w:tcPr>
            <w:tcW w:w="1440" w:type="dxa"/>
            <w:tcBorders>
              <w:top w:val="single" w:sz="4" w:space="0" w:color="000000"/>
              <w:left w:val="single" w:sz="4" w:space="0" w:color="000000"/>
              <w:bottom w:val="single" w:sz="4" w:space="0" w:color="000000"/>
            </w:tcBorders>
            <w:shd w:val="clear" w:color="auto" w:fill="auto"/>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shd w:val="clear" w:color="auto" w:fill="auto"/>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shd w:val="clear" w:color="auto" w:fill="auto"/>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113" w:name="_Toc169796778"/>
      <w:r w:rsidRPr="00F477AF">
        <w:rPr>
          <w:rFonts w:cs="Arial"/>
        </w:rPr>
        <w:t>8.9</w:t>
      </w:r>
      <w:r w:rsidR="001E59D1" w:rsidRPr="00F477AF">
        <w:rPr>
          <w:rFonts w:cs="Arial"/>
        </w:rPr>
        <w:t>.3.3</w:t>
      </w:r>
      <w:r w:rsidR="001E59D1" w:rsidRPr="00F477AF">
        <w:rPr>
          <w:rFonts w:cs="Arial"/>
        </w:rPr>
        <w:tab/>
        <w:t>EEC Context Pull response</w:t>
      </w:r>
      <w:bookmarkEnd w:id="2113"/>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shd w:val="clear" w:color="auto" w:fill="auto"/>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114" w:name="_Toc169796779"/>
      <w:r w:rsidRPr="00F477AF">
        <w:rPr>
          <w:rFonts w:cs="Arial"/>
        </w:rPr>
        <w:t>8.9</w:t>
      </w:r>
      <w:r w:rsidR="001E59D1" w:rsidRPr="00F477AF">
        <w:rPr>
          <w:rFonts w:cs="Arial"/>
        </w:rPr>
        <w:t>.3.4</w:t>
      </w:r>
      <w:r w:rsidR="001E59D1" w:rsidRPr="00F477AF">
        <w:rPr>
          <w:rFonts w:cs="Arial"/>
        </w:rPr>
        <w:tab/>
        <w:t>EEC Context Push request</w:t>
      </w:r>
      <w:bookmarkEnd w:id="2114"/>
    </w:p>
    <w:p w14:paraId="0D2A211C" w14:textId="77777777"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p>
    <w:p w14:paraId="2444ECFD" w14:textId="77777777" w:rsidR="001E59D1" w:rsidRPr="00F477AF" w:rsidRDefault="001E59D1" w:rsidP="002258B7">
      <w:pPr>
        <w:pStyle w:val="TH"/>
      </w:pPr>
      <w:r w:rsidRPr="00F477AF">
        <w:lastRenderedPageBreak/>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shd w:val="clear" w:color="auto" w:fill="auto"/>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shd w:val="clear" w:color="auto" w:fill="auto"/>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CCBB4DC" w14:textId="77777777" w:rsidR="001E59D1" w:rsidRPr="00F477AF" w:rsidRDefault="001E59D1" w:rsidP="007F767A">
            <w:pPr>
              <w:pStyle w:val="TAL"/>
            </w:pPr>
            <w:r w:rsidRPr="00F477AF">
              <w:t>Unique identifier of the requesting EES.</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shd w:val="clear" w:color="auto" w:fill="auto"/>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E0D276F" w14:textId="773DB2E1" w:rsidR="001E59D1" w:rsidRPr="00F477AF" w:rsidRDefault="001E59D1" w:rsidP="007F767A">
            <w:pPr>
              <w:pStyle w:val="TAL"/>
            </w:pPr>
            <w:r w:rsidRPr="00F477AF">
              <w:t>EEC Context</w:t>
            </w:r>
            <w:r w:rsidR="005B27F3" w:rsidRPr="005B27F3">
              <w:t>(s)</w:t>
            </w:r>
          </w:p>
        </w:tc>
        <w:tc>
          <w:tcPr>
            <w:tcW w:w="1463" w:type="dxa"/>
            <w:tcBorders>
              <w:top w:val="single" w:sz="4" w:space="0" w:color="000000"/>
              <w:left w:val="single" w:sz="4" w:space="0" w:color="000000"/>
              <w:bottom w:val="single" w:sz="4" w:space="0" w:color="000000"/>
            </w:tcBorders>
            <w:shd w:val="clear" w:color="auto" w:fill="auto"/>
          </w:tcPr>
          <w:p w14:paraId="55E385A8" w14:textId="77777777" w:rsidR="005B27F3" w:rsidRDefault="001E59D1" w:rsidP="007F767A">
            <w:pPr>
              <w:pStyle w:val="TAC"/>
            </w:pPr>
            <w:r w:rsidRPr="00F477AF">
              <w:t>M</w:t>
            </w:r>
          </w:p>
          <w:p w14:paraId="09AECB35" w14:textId="1578C9D4" w:rsidR="001E59D1" w:rsidRPr="00F477AF" w:rsidRDefault="005B27F3" w:rsidP="007F767A">
            <w:pPr>
              <w:pStyle w:val="TAC"/>
            </w:pPr>
            <w:r w:rsidRPr="005B27F3">
              <w:t>(NOTE)</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1B669BA" w14:textId="0B731A08" w:rsidR="001E59D1" w:rsidRPr="00F477AF" w:rsidRDefault="001E59D1" w:rsidP="007F767A">
            <w:pPr>
              <w:pStyle w:val="TAL"/>
            </w:pPr>
            <w:r w:rsidRPr="00F477AF">
              <w:t xml:space="preserve">EEC Context </w:t>
            </w:r>
            <w:r w:rsidR="005B27F3" w:rsidRPr="005B27F3">
              <w:t>list</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shd w:val="clear" w:color="auto" w:fill="auto"/>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shd w:val="clear" w:color="auto" w:fill="auto"/>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3F014DB" w14:textId="77777777" w:rsidR="003731AC" w:rsidRPr="00F477AF" w:rsidRDefault="003731AC" w:rsidP="003731AC">
            <w:pPr>
              <w:pStyle w:val="TAL"/>
            </w:pPr>
            <w:r>
              <w:t>Indicates T-EES to select the ACR scenario.</w:t>
            </w:r>
          </w:p>
        </w:tc>
      </w:tr>
      <w:tr w:rsidR="005B27F3" w:rsidRPr="00F477AF" w14:paraId="646591C6" w14:textId="77777777" w:rsidTr="000C5B78">
        <w:trPr>
          <w:jc w:val="center"/>
        </w:trPr>
        <w:tc>
          <w:tcPr>
            <w:tcW w:w="8778" w:type="dxa"/>
            <w:gridSpan w:val="3"/>
            <w:tcBorders>
              <w:top w:val="single" w:sz="4" w:space="0" w:color="000000"/>
              <w:left w:val="single" w:sz="4" w:space="0" w:color="000000"/>
              <w:bottom w:val="single" w:sz="4" w:space="0" w:color="000000"/>
              <w:right w:val="single" w:sz="4" w:space="0" w:color="000000"/>
            </w:tcBorders>
            <w:shd w:val="clear" w:color="auto" w:fill="auto"/>
          </w:tcPr>
          <w:p w14:paraId="3EBFEFF6" w14:textId="667D6C8D" w:rsidR="005B27F3" w:rsidRDefault="005B27F3" w:rsidP="007E1D35">
            <w:pPr>
              <w:pStyle w:val="TAN"/>
            </w:pPr>
            <w:r>
              <w:rPr>
                <w:lang w:eastAsia="ko-KR"/>
              </w:rPr>
              <w:t>NOTE:</w:t>
            </w:r>
            <w:r>
              <w:rPr>
                <w:lang w:eastAsia="ko-KR"/>
              </w:rPr>
              <w:tab/>
              <w:t>This IE contains list only when EEC context push is initiated for more than one UEs connected to common EAS. Otherwise, it contains single EEC context to be pushed to T-EES.</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115" w:name="_Toc169796780"/>
      <w:r w:rsidRPr="00F477AF">
        <w:rPr>
          <w:rFonts w:cs="Arial"/>
        </w:rPr>
        <w:t>8.9</w:t>
      </w:r>
      <w:r w:rsidR="001E59D1" w:rsidRPr="00F477AF">
        <w:rPr>
          <w:rFonts w:cs="Arial"/>
        </w:rPr>
        <w:t>.3.5</w:t>
      </w:r>
      <w:r w:rsidR="001E59D1" w:rsidRPr="00F477AF">
        <w:rPr>
          <w:rFonts w:cs="Arial"/>
        </w:rPr>
        <w:tab/>
        <w:t>EEC Context Push response</w:t>
      </w:r>
      <w:bookmarkEnd w:id="2115"/>
    </w:p>
    <w:p w14:paraId="3F7317CD" w14:textId="77777777" w:rsidR="001E59D1" w:rsidRPr="00F477AF" w:rsidRDefault="001E59D1" w:rsidP="001E59D1">
      <w:pPr>
        <w:rPr>
          <w:lang w:eastAsia="ko-KR"/>
        </w:rPr>
      </w:pPr>
      <w:r w:rsidRPr="00F477AF">
        <w:t>Table </w:t>
      </w:r>
      <w:r w:rsidR="00DC15D3" w:rsidRPr="00F477AF">
        <w:t>8.9</w:t>
      </w:r>
      <w:r w:rsidRPr="00F477AF">
        <w:t>.3.5-1 describes information elements in the EEC Context Push request between two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shd w:val="clear" w:color="auto" w:fill="auto"/>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shd w:val="clear" w:color="auto" w:fill="auto"/>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shd w:val="clear" w:color="auto" w:fill="auto"/>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116" w:name="_Toc169796781"/>
      <w:r w:rsidRPr="00F477AF">
        <w:t>8.9.4</w:t>
      </w:r>
      <w:r w:rsidRPr="00F477AF">
        <w:tab/>
        <w:t>APIs</w:t>
      </w:r>
      <w:bookmarkEnd w:id="2116"/>
    </w:p>
    <w:p w14:paraId="0C35C844" w14:textId="77777777" w:rsidR="00EE4957" w:rsidRPr="00F477AF" w:rsidRDefault="00EE4957" w:rsidP="00EE4957">
      <w:pPr>
        <w:pStyle w:val="Heading4"/>
      </w:pPr>
      <w:bookmarkStart w:id="2117" w:name="_Toc169796782"/>
      <w:r w:rsidRPr="00F477AF">
        <w:t>8.9.4.1</w:t>
      </w:r>
      <w:r w:rsidRPr="00F477AF">
        <w:tab/>
        <w:t>General</w:t>
      </w:r>
      <w:bookmarkEnd w:id="2117"/>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r w:rsidRPr="00F477AF">
              <w:t>Eees_EECContextPull</w:t>
            </w:r>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r w:rsidRPr="00F477AF">
              <w:t>Ee</w:t>
            </w:r>
            <w:r w:rsidR="001D3656">
              <w:t>e</w:t>
            </w:r>
            <w:r w:rsidRPr="00F477AF">
              <w:t>s_EECContextPush</w:t>
            </w:r>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77777777" w:rsidR="00EE4957" w:rsidRPr="00F477AF" w:rsidRDefault="00EE4957" w:rsidP="00C21154">
            <w:pPr>
              <w:pStyle w:val="TAL"/>
              <w:rPr>
                <w:lang w:eastAsia="zh-CN"/>
              </w:rPr>
            </w:pPr>
            <w:r w:rsidRPr="00F477AF">
              <w:rPr>
                <w:lang w:eastAsia="zh-CN"/>
              </w:rPr>
              <w:t>EES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118" w:name="_Toc169796783"/>
      <w:r w:rsidRPr="00F477AF">
        <w:t>8.9.4.2</w:t>
      </w:r>
      <w:r w:rsidRPr="00F477AF">
        <w:tab/>
        <w:t>Eees_EECContextPull API</w:t>
      </w:r>
      <w:bookmarkEnd w:id="2118"/>
    </w:p>
    <w:p w14:paraId="5A62FD58" w14:textId="77777777" w:rsidR="00EE4957" w:rsidRPr="00F477AF" w:rsidRDefault="00EE4957" w:rsidP="00EE4957">
      <w:pPr>
        <w:pStyle w:val="Heading5"/>
      </w:pPr>
      <w:bookmarkStart w:id="2119" w:name="_Toc169796784"/>
      <w:r w:rsidRPr="00F477AF">
        <w:t>8.9.4.2.1</w:t>
      </w:r>
      <w:r w:rsidRPr="00F477AF">
        <w:tab/>
        <w:t>General</w:t>
      </w:r>
      <w:bookmarkEnd w:id="2119"/>
    </w:p>
    <w:p w14:paraId="229E0FE2" w14:textId="77777777" w:rsidR="00EE4957" w:rsidRPr="00F477AF" w:rsidRDefault="00EE4957" w:rsidP="00EE4957">
      <w:r w:rsidRPr="00F477AF">
        <w:t>This clause describes the Eees_EECContextPull API and its operations.</w:t>
      </w:r>
    </w:p>
    <w:p w14:paraId="24D40EB2" w14:textId="77777777" w:rsidR="00EE4957" w:rsidRPr="00F477AF" w:rsidRDefault="00EE4957" w:rsidP="00EE4957">
      <w:pPr>
        <w:pStyle w:val="Heading5"/>
      </w:pPr>
      <w:bookmarkStart w:id="2120" w:name="_Toc169796785"/>
      <w:r w:rsidRPr="00F477AF">
        <w:t>8.9.4.2.2</w:t>
      </w:r>
      <w:r w:rsidRPr="00F477AF">
        <w:tab/>
        <w:t>Eees_EECContextPull_Request operation</w:t>
      </w:r>
      <w:bookmarkEnd w:id="2120"/>
    </w:p>
    <w:p w14:paraId="764481FA" w14:textId="77777777" w:rsidR="00EE4957" w:rsidRPr="00F477AF" w:rsidRDefault="00EE4957" w:rsidP="00EE4957">
      <w:r w:rsidRPr="00F477AF">
        <w:rPr>
          <w:b/>
        </w:rPr>
        <w:t>API operation name:</w:t>
      </w:r>
      <w:r w:rsidRPr="00F477AF">
        <w:t xml:space="preserve"> Eees_EECContextPull_Request</w:t>
      </w:r>
    </w:p>
    <w:p w14:paraId="3D3B4051" w14:textId="77777777" w:rsidR="00EE4957" w:rsidRPr="00F477AF" w:rsidRDefault="00EE4957" w:rsidP="00EE4957">
      <w:r w:rsidRPr="00F477AF">
        <w:rPr>
          <w:b/>
        </w:rPr>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lastRenderedPageBreak/>
        <w:t>See clause 8.9.2.2 for details of usage of this operation.</w:t>
      </w:r>
    </w:p>
    <w:p w14:paraId="41150F8D" w14:textId="77777777" w:rsidR="00EE4957" w:rsidRPr="00F477AF" w:rsidRDefault="00EE4957" w:rsidP="00EE4957">
      <w:pPr>
        <w:pStyle w:val="Heading4"/>
      </w:pPr>
      <w:bookmarkStart w:id="2121" w:name="_Toc169796786"/>
      <w:r w:rsidRPr="00F477AF">
        <w:t>8.9.4.3</w:t>
      </w:r>
      <w:r w:rsidRPr="00F477AF">
        <w:tab/>
        <w:t>Eees_EECContextPush API</w:t>
      </w:r>
      <w:bookmarkEnd w:id="2121"/>
    </w:p>
    <w:p w14:paraId="60026A2A" w14:textId="77777777" w:rsidR="00EE4957" w:rsidRPr="00F477AF" w:rsidRDefault="00EE4957" w:rsidP="00EE4957">
      <w:pPr>
        <w:pStyle w:val="Heading5"/>
      </w:pPr>
      <w:bookmarkStart w:id="2122" w:name="_Toc169796787"/>
      <w:r w:rsidRPr="00F477AF">
        <w:t>8.9.4.3.1</w:t>
      </w:r>
      <w:r w:rsidRPr="00F477AF">
        <w:tab/>
        <w:t>General</w:t>
      </w:r>
      <w:bookmarkEnd w:id="2122"/>
    </w:p>
    <w:p w14:paraId="57AFB435" w14:textId="77777777" w:rsidR="00EE4957" w:rsidRPr="00F477AF" w:rsidRDefault="00EE4957" w:rsidP="00EE4957">
      <w:r w:rsidRPr="00F477AF">
        <w:t>This clause describes the Eees_EECContextPush API and its operations.</w:t>
      </w:r>
    </w:p>
    <w:p w14:paraId="0AA14520" w14:textId="77777777" w:rsidR="00EE4957" w:rsidRPr="00F477AF" w:rsidRDefault="00EE4957" w:rsidP="00EE4957">
      <w:pPr>
        <w:pStyle w:val="Heading5"/>
      </w:pPr>
      <w:bookmarkStart w:id="2123" w:name="_Toc169796788"/>
      <w:r w:rsidRPr="00F477AF">
        <w:t>8.9.4.3.2</w:t>
      </w:r>
      <w:r w:rsidRPr="00F477AF">
        <w:tab/>
        <w:t>Eees_EECContextPush_Request operation</w:t>
      </w:r>
      <w:bookmarkEnd w:id="2123"/>
    </w:p>
    <w:p w14:paraId="67E5975E" w14:textId="77777777" w:rsidR="00EE4957" w:rsidRPr="00F477AF" w:rsidRDefault="00EE4957" w:rsidP="00EE4957">
      <w:r w:rsidRPr="00F477AF">
        <w:rPr>
          <w:b/>
        </w:rPr>
        <w:t>API operation name:</w:t>
      </w:r>
      <w:r w:rsidRPr="00F477AF">
        <w:t xml:space="preserve"> Eees_EECContextPush_Request</w:t>
      </w:r>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t xml:space="preserve">See clause 8.9.2.3 for details of usage of this operation. </w:t>
      </w:r>
    </w:p>
    <w:p w14:paraId="79ADA2ED" w14:textId="77777777" w:rsidR="00C6766E" w:rsidRPr="00F477AF" w:rsidRDefault="00C6766E" w:rsidP="00C6766E">
      <w:pPr>
        <w:pStyle w:val="Heading2"/>
      </w:pPr>
      <w:bookmarkStart w:id="2124" w:name="_Toc169796789"/>
      <w:r w:rsidRPr="00F477AF">
        <w:t>8.</w:t>
      </w:r>
      <w:r w:rsidR="00DD717B" w:rsidRPr="00F477AF">
        <w:t>10</w:t>
      </w:r>
      <w:r w:rsidRPr="00F477AF">
        <w:tab/>
      </w:r>
      <w:bookmarkStart w:id="2125" w:name="OLE_LINK17"/>
      <w:r w:rsidRPr="00F477AF">
        <w:t>Utilizing 3GPP core network capabilit</w:t>
      </w:r>
      <w:bookmarkEnd w:id="2125"/>
      <w:r w:rsidRPr="00F477AF">
        <w:t>ies</w:t>
      </w:r>
      <w:bookmarkEnd w:id="2049"/>
      <w:bookmarkEnd w:id="2050"/>
      <w:bookmarkEnd w:id="2051"/>
      <w:bookmarkEnd w:id="2052"/>
      <w:bookmarkEnd w:id="2124"/>
    </w:p>
    <w:p w14:paraId="155069EB" w14:textId="77777777" w:rsidR="00C6766E" w:rsidRPr="00F477AF" w:rsidRDefault="00C6766E" w:rsidP="00C6766E">
      <w:pPr>
        <w:pStyle w:val="Heading3"/>
      </w:pPr>
      <w:bookmarkStart w:id="2126" w:name="_Toc42004068"/>
      <w:bookmarkStart w:id="2127" w:name="_Toc50584452"/>
      <w:bookmarkStart w:id="2128" w:name="_Toc50584796"/>
      <w:bookmarkStart w:id="2129" w:name="_Toc57673711"/>
      <w:bookmarkStart w:id="2130" w:name="_Toc169796790"/>
      <w:r w:rsidRPr="00F477AF">
        <w:t>8.</w:t>
      </w:r>
      <w:r w:rsidR="00DD717B" w:rsidRPr="00F477AF">
        <w:t>10</w:t>
      </w:r>
      <w:r w:rsidRPr="00F477AF">
        <w:t>.1</w:t>
      </w:r>
      <w:r w:rsidRPr="00F477AF">
        <w:tab/>
        <w:t>General</w:t>
      </w:r>
      <w:bookmarkEnd w:id="2126"/>
      <w:bookmarkEnd w:id="2127"/>
      <w:bookmarkEnd w:id="2128"/>
      <w:bookmarkEnd w:id="2129"/>
      <w:bookmarkEnd w:id="2130"/>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131" w:name="_Toc42004069"/>
      <w:bookmarkStart w:id="2132" w:name="_Toc50584453"/>
      <w:bookmarkStart w:id="2133" w:name="_Toc50584797"/>
      <w:bookmarkStart w:id="2134" w:name="_Toc57673712"/>
      <w:bookmarkStart w:id="2135" w:name="_Toc169796791"/>
      <w:r w:rsidRPr="00F477AF">
        <w:t>8.</w:t>
      </w:r>
      <w:r w:rsidR="00DD717B" w:rsidRPr="00F477AF">
        <w:t>10</w:t>
      </w:r>
      <w:r w:rsidRPr="00F477AF">
        <w:t>.2</w:t>
      </w:r>
      <w:r w:rsidRPr="00F477AF">
        <w:tab/>
        <w:t xml:space="preserve">Capabilities utilized by </w:t>
      </w:r>
      <w:bookmarkEnd w:id="2131"/>
      <w:bookmarkEnd w:id="2132"/>
      <w:bookmarkEnd w:id="2133"/>
      <w:bookmarkEnd w:id="2134"/>
      <w:r w:rsidR="004722AB" w:rsidRPr="00F477AF">
        <w:t>ECS</w:t>
      </w:r>
      <w:bookmarkEnd w:id="2135"/>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7DA8AB84" w14:textId="013217A0" w:rsidR="00C6766E" w:rsidRPr="00F477AF" w:rsidRDefault="00C6766E" w:rsidP="00C6766E">
      <w:pPr>
        <w:pStyle w:val="Heading3"/>
      </w:pPr>
      <w:bookmarkStart w:id="2136" w:name="_Toc42004070"/>
      <w:bookmarkStart w:id="2137" w:name="_Toc50584454"/>
      <w:bookmarkStart w:id="2138" w:name="_Toc50584798"/>
      <w:bookmarkStart w:id="2139" w:name="_Toc57673713"/>
      <w:bookmarkStart w:id="2140" w:name="_Toc169796792"/>
      <w:r w:rsidRPr="00F477AF">
        <w:t>8.</w:t>
      </w:r>
      <w:r w:rsidR="00DD717B" w:rsidRPr="00F477AF">
        <w:t>10</w:t>
      </w:r>
      <w:r w:rsidRPr="00F477AF">
        <w:t>.3</w:t>
      </w:r>
      <w:r w:rsidRPr="00F477AF">
        <w:tab/>
        <w:t xml:space="preserve">Capabilities utilized by </w:t>
      </w:r>
      <w:bookmarkEnd w:id="2136"/>
      <w:bookmarkEnd w:id="2137"/>
      <w:bookmarkEnd w:id="2138"/>
      <w:bookmarkEnd w:id="2139"/>
      <w:r w:rsidR="00703E97" w:rsidRPr="00F477AF">
        <w:t>EES</w:t>
      </w:r>
      <w:r w:rsidR="0007227F" w:rsidRPr="0007227F">
        <w:t xml:space="preserve"> and CES</w:t>
      </w:r>
      <w:bookmarkEnd w:id="2140"/>
    </w:p>
    <w:p w14:paraId="4AC8E01D" w14:textId="14293773" w:rsidR="00C6766E" w:rsidRPr="00F477AF" w:rsidRDefault="00C6766E" w:rsidP="00C6766E">
      <w:r w:rsidRPr="00F477AF">
        <w:t xml:space="preserve">When required, the </w:t>
      </w:r>
      <w:r w:rsidR="00703E97" w:rsidRPr="00F477AF">
        <w:t>EES</w:t>
      </w:r>
      <w:r w:rsidR="0007227F" w:rsidRPr="0007227F">
        <w:t xml:space="preserve"> and CES</w:t>
      </w:r>
      <w:r w:rsidRPr="00F477AF">
        <w:t xml:space="preserve"> may utilize:</w:t>
      </w:r>
    </w:p>
    <w:p w14:paraId="174A8770" w14:textId="1504580E"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00DE431E" w:rsidRPr="00DE431E">
        <w:t xml:space="preserve">either directly (e.g. via PCF) </w:t>
      </w:r>
      <w:r w:rsidRPr="00F477AF">
        <w:t>as described in 3GPP TS 23.501 [2]</w:t>
      </w:r>
      <w:r w:rsidR="00DE431E">
        <w:t>,</w:t>
      </w:r>
      <w:r w:rsidRPr="00F477AF">
        <w:t xml:space="preserve"> 3GPP TS 23.502 [3]</w:t>
      </w:r>
      <w:r w:rsidR="00314B67" w:rsidRPr="00F477AF">
        <w:t>;</w:t>
      </w:r>
      <w:r w:rsidR="00DE431E">
        <w:rPr>
          <w:rFonts w:hint="eastAsia"/>
          <w:lang w:val="en-US" w:eastAsia="zh-CN"/>
        </w:rPr>
        <w:t xml:space="preserve"> </w:t>
      </w:r>
      <w:r w:rsidR="00DE431E">
        <w:rPr>
          <w:lang w:eastAsia="zh-CN"/>
        </w:rPr>
        <w:t>or indirectly (i.e. NEF/SCEF+NEF)</w:t>
      </w:r>
      <w:r w:rsidR="00DE431E">
        <w:rPr>
          <w:rFonts w:hint="eastAsia"/>
          <w:lang w:val="en-US" w:eastAsia="zh-CN"/>
        </w:rPr>
        <w:t xml:space="preserve"> as described in 3GPP TS 23.501[2] ,3GPP TS 23.502[3], </w:t>
      </w:r>
      <w:r w:rsidR="00DE431E">
        <w:rPr>
          <w:color w:val="FF0000"/>
        </w:rPr>
        <w:t>3GPP TS 29.522 [4].</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141" w:name="_Toc42004071"/>
      <w:r w:rsidRPr="00F477AF">
        <w:lastRenderedPageBreak/>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77777777" w:rsidR="00637413" w:rsidRPr="00F477AF" w:rsidRDefault="00637413" w:rsidP="00637413">
      <w:pPr>
        <w:pStyle w:val="B1"/>
        <w:rPr>
          <w:lang w:eastAsia="ko-KR"/>
        </w:rPr>
      </w:pPr>
      <w:bookmarkStart w:id="2142" w:name="_Toc50584455"/>
      <w:bookmarkStart w:id="2143"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595F9B33" w14:textId="22A3D53D" w:rsidR="0037256E" w:rsidRDefault="0037256E" w:rsidP="0037256E">
      <w:pPr>
        <w:pStyle w:val="B1"/>
      </w:pPr>
      <w:r w:rsidRPr="00F477AF">
        <w:t>-</w:t>
      </w:r>
      <w:r w:rsidRPr="00F477AF">
        <w:tab/>
        <w:t>the monitoring capability exposed by the 3GPP core network as specified in 3GPP TS 23.501 [2] and 3GPP TS 23.502 [3].</w:t>
      </w:r>
    </w:p>
    <w:p w14:paraId="02384E5F" w14:textId="1E3AE539" w:rsidR="00AC42BA" w:rsidRPr="00F477AF" w:rsidRDefault="00AC42BA" w:rsidP="00AC42BA">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182CD21D" w14:textId="3D9D39C1" w:rsidR="00397543" w:rsidRDefault="00397543" w:rsidP="006144E7">
      <w:pPr>
        <w:pStyle w:val="B1"/>
      </w:pPr>
      <w:bookmarkStart w:id="2144" w:name="_Toc57673714"/>
      <w:r>
        <w:t>-</w:t>
      </w:r>
      <w:r>
        <w:tab/>
      </w:r>
      <w:r w:rsidRPr="00521FF9">
        <w:t>AF specific UE ID retrieval</w:t>
      </w:r>
      <w:r>
        <w:t xml:space="preserve"> as specified in clause 4.15.10 of </w:t>
      </w:r>
      <w:r w:rsidRPr="00032AB5">
        <w:t>TS</w:t>
      </w:r>
      <w:r>
        <w:t> </w:t>
      </w:r>
      <w:r w:rsidRPr="00032AB5">
        <w:t>23.502</w:t>
      </w:r>
      <w:r>
        <w:t> </w:t>
      </w:r>
      <w:r w:rsidRPr="00032AB5">
        <w:t>[3]</w:t>
      </w:r>
      <w:r>
        <w:t xml:space="preserve"> to obtain an identifier that can be used when invoking further NEF provided services (e.g., location monitoring)</w:t>
      </w:r>
      <w:r w:rsidRPr="00032AB5">
        <w:t>.</w:t>
      </w:r>
    </w:p>
    <w:p w14:paraId="43D1CF8A" w14:textId="6EE9BE0C" w:rsidR="003479F7" w:rsidRDefault="003479F7" w:rsidP="003479F7">
      <w:pPr>
        <w:pStyle w:val="NO"/>
      </w:pPr>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12FAD6F9" w14:textId="13F0D127" w:rsidR="00397543" w:rsidRDefault="00397543" w:rsidP="00397543">
      <w:pPr>
        <w:pStyle w:val="NO"/>
      </w:pPr>
      <w:r>
        <w:t>NOTE 3:</w:t>
      </w:r>
      <w:r>
        <w:tab/>
        <w:t>When u</w:t>
      </w:r>
      <w:r w:rsidRPr="00FB0EA9">
        <w:t>tilizing 3GPP core network capabilities</w:t>
      </w:r>
      <w:r>
        <w:t>,</w:t>
      </w:r>
      <w:r w:rsidRPr="00FB0EA9">
        <w:t xml:space="preserve"> </w:t>
      </w:r>
      <w:r>
        <w:t>the EES, acting as an Application Function (AF) as defined in TS 23.503 [12], may use its EESID as the AF Identifier. Alternatively, when an EES is acting on behalf of an EAS that is also considered an AF, the EES may pass the EASID as the AF identifier in place of its EESID</w:t>
      </w:r>
      <w:r w:rsidRPr="0016689B">
        <w:t xml:space="preserve"> </w:t>
      </w:r>
      <w:r>
        <w:t>if it is authorized to do so.</w:t>
      </w:r>
    </w:p>
    <w:p w14:paraId="07493083" w14:textId="77777777" w:rsidR="00E077D4" w:rsidRPr="00F477AF" w:rsidRDefault="00E077D4" w:rsidP="00E077D4">
      <w:pPr>
        <w:pStyle w:val="Heading2"/>
      </w:pPr>
      <w:bookmarkStart w:id="2145" w:name="_Toc169796793"/>
      <w:r w:rsidRPr="00F477AF">
        <w:t>8.</w:t>
      </w:r>
      <w:r w:rsidR="00E4742A" w:rsidRPr="00F477AF">
        <w:t>1</w:t>
      </w:r>
      <w:r w:rsidR="007D138C" w:rsidRPr="00F477AF">
        <w:t>1</w:t>
      </w:r>
      <w:r w:rsidRPr="00F477AF">
        <w:tab/>
        <w:t>EEC Authentication/Authorization</w:t>
      </w:r>
      <w:bookmarkEnd w:id="2141"/>
      <w:bookmarkEnd w:id="2142"/>
      <w:bookmarkEnd w:id="2143"/>
      <w:bookmarkEnd w:id="2144"/>
      <w:bookmarkEnd w:id="2145"/>
      <w:r w:rsidRPr="00F477AF">
        <w:t xml:space="preserve"> </w:t>
      </w:r>
    </w:p>
    <w:p w14:paraId="1DD6C452" w14:textId="77777777" w:rsidR="005B78CF" w:rsidRPr="00F477AF" w:rsidRDefault="005B78CF" w:rsidP="005B78CF">
      <w:pPr>
        <w:pStyle w:val="Heading3"/>
      </w:pPr>
      <w:bookmarkStart w:id="2146" w:name="_Toc169796794"/>
      <w:r w:rsidRPr="00F477AF">
        <w:t>8.1</w:t>
      </w:r>
      <w:r w:rsidR="007D138C" w:rsidRPr="00F477AF">
        <w:t>1</w:t>
      </w:r>
      <w:r w:rsidRPr="00F477AF">
        <w:t>.1</w:t>
      </w:r>
      <w:r w:rsidRPr="00F477AF">
        <w:tab/>
        <w:t>General</w:t>
      </w:r>
      <w:bookmarkEnd w:id="2146"/>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147" w:name="_Toc57673715"/>
      <w:bookmarkStart w:id="2148" w:name="_Toc42004072"/>
      <w:bookmarkStart w:id="2149" w:name="_Toc50584456"/>
      <w:bookmarkStart w:id="2150" w:name="_Toc50584800"/>
      <w:bookmarkStart w:id="2151" w:name="_Toc169796795"/>
      <w:r w:rsidRPr="00F477AF">
        <w:t>8.1</w:t>
      </w:r>
      <w:r w:rsidR="007D138C" w:rsidRPr="00F477AF">
        <w:t>2</w:t>
      </w:r>
      <w:r w:rsidRPr="00F477AF">
        <w:tab/>
        <w:t>Dynamic EAS instantiation triggering</w:t>
      </w:r>
      <w:bookmarkEnd w:id="2147"/>
      <w:bookmarkEnd w:id="2151"/>
    </w:p>
    <w:p w14:paraId="664C9EE2" w14:textId="77777777" w:rsidR="00017357" w:rsidRPr="00F477AF" w:rsidRDefault="00017357" w:rsidP="00017357">
      <w:pPr>
        <w:pStyle w:val="Heading3"/>
      </w:pPr>
      <w:bookmarkStart w:id="2152" w:name="_Toc54389558"/>
      <w:bookmarkStart w:id="2153" w:name="_Toc57673716"/>
      <w:bookmarkStart w:id="2154" w:name="_Toc169796796"/>
      <w:r w:rsidRPr="00F477AF">
        <w:t>8.1</w:t>
      </w:r>
      <w:r w:rsidR="007D138C" w:rsidRPr="00F477AF">
        <w:t>2</w:t>
      </w:r>
      <w:r w:rsidRPr="00F477AF">
        <w:t>.1</w:t>
      </w:r>
      <w:r w:rsidRPr="00F477AF">
        <w:tab/>
        <w:t>General</w:t>
      </w:r>
      <w:bookmarkEnd w:id="2152"/>
      <w:bookmarkEnd w:id="2153"/>
      <w:bookmarkEnd w:id="2154"/>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4C6D8364" w:rsidR="00017357"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6641D591" w14:textId="11E25D46" w:rsidR="00D17FC5" w:rsidRDefault="00D17FC5" w:rsidP="008123E7">
      <w:r w:rsidRPr="00D17FC5">
        <w:t xml:space="preserve">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w:t>
      </w:r>
      <w:r w:rsidRPr="00D17FC5">
        <w:lastRenderedPageBreak/>
        <w:t>of EAS selection by the EEC.</w:t>
      </w:r>
      <w:r w:rsidR="008047E4" w:rsidRPr="008047E4">
        <w:t xml:space="preserve"> If the EEC indicates EAS Instantiation Triggering Suppress in EAS discovery request and EAS discovery subscription request, then the EES does not trigger EAS instantiation.</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77777777" w:rsidR="00666D09" w:rsidRPr="00F477AF" w:rsidRDefault="00666D09" w:rsidP="00666D09">
      <w:pPr>
        <w:pStyle w:val="NO"/>
      </w:pPr>
      <w:r w:rsidRPr="00F477AF">
        <w:t>NOTE 1:</w:t>
      </w:r>
      <w:r w:rsidRPr="00F477AF">
        <w:tab/>
        <w:t xml:space="preserve">The </w:t>
      </w:r>
      <w:r w:rsidR="008123E7" w:rsidRPr="008123E7">
        <w:t xml:space="preserve">ECSP </w:t>
      </w:r>
      <w:r w:rsidRPr="00F477AF">
        <w:t>management system is responsible for the authorization of the dynamic EAS instantiation.</w:t>
      </w:r>
    </w:p>
    <w:p w14:paraId="11331A4B" w14:textId="0241BD29" w:rsidR="00666D09" w:rsidRPr="00F477AF" w:rsidRDefault="00666D09" w:rsidP="00666D09">
      <w:pPr>
        <w:pStyle w:val="NO"/>
      </w:pPr>
      <w:r w:rsidRPr="00F477AF">
        <w:t>NOTE 2:</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53"/>
    <w:bookmarkEnd w:id="2148"/>
    <w:bookmarkEnd w:id="2149"/>
    <w:bookmarkEnd w:id="2150"/>
    <w:p w14:paraId="23DD0D16" w14:textId="17B6228F" w:rsidR="002929A0" w:rsidRPr="007A3CEB" w:rsidRDefault="002929A0" w:rsidP="002929A0">
      <w:pPr>
        <w:pStyle w:val="NO"/>
        <w:rPr>
          <w:lang w:eastAsia="ja-JP"/>
        </w:rPr>
      </w:pPr>
      <w:r w:rsidRPr="007A3CEB">
        <w:rPr>
          <w:lang w:eastAsia="ja-JP"/>
        </w:rPr>
        <w:t>NOTE</w:t>
      </w:r>
      <w:r>
        <w:rPr>
          <w:lang w:eastAsia="ja-JP"/>
        </w:rPr>
        <w:t> </w:t>
      </w:r>
      <w:r w:rsidR="00D17FC5">
        <w:rPr>
          <w:lang w:eastAsia="ja-JP"/>
        </w:rPr>
        <w:t>3</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792A44ED" w14:textId="77777777" w:rsidR="006A7580" w:rsidRDefault="006A7580" w:rsidP="007E1D35">
      <w:pPr>
        <w:pStyle w:val="NO"/>
        <w:rPr>
          <w:lang w:eastAsia="ja-JP"/>
        </w:rPr>
      </w:pPr>
      <w:r w:rsidRPr="007A3CEB">
        <w:rPr>
          <w:lang w:eastAsia="ja-JP"/>
        </w:rPr>
        <w:t>NOTE</w:t>
      </w:r>
      <w:r>
        <w:rPr>
          <w:lang w:eastAsia="ja-JP"/>
        </w:rPr>
        <w:t> 4</w:t>
      </w:r>
      <w:r w:rsidRPr="007A3CEB">
        <w:rPr>
          <w:lang w:eastAsia="ja-JP"/>
        </w:rPr>
        <w:t>:</w:t>
      </w:r>
      <w:r w:rsidRPr="007A3CEB">
        <w:rPr>
          <w:lang w:eastAsia="ja-JP"/>
        </w:rPr>
        <w:tab/>
      </w:r>
      <w:r>
        <w:rPr>
          <w:lang w:eastAsia="ja-JP"/>
        </w:rPr>
        <w:t>The details for EAS instantiation provided by the ECSP management system is specified in clause 7.1.2 of 3GPP TS 28.538 [22].</w:t>
      </w:r>
    </w:p>
    <w:p w14:paraId="6BE8F68F" w14:textId="5AD34C42" w:rsidR="003D759D" w:rsidRPr="00F477AF" w:rsidRDefault="003D759D" w:rsidP="003D759D">
      <w:pPr>
        <w:pStyle w:val="Heading2"/>
      </w:pPr>
      <w:bookmarkStart w:id="2155" w:name="_Toc169796797"/>
      <w:r>
        <w:t>8</w:t>
      </w:r>
      <w:r w:rsidRPr="00F477AF">
        <w:t>.</w:t>
      </w:r>
      <w:r>
        <w:t>13</w:t>
      </w:r>
      <w:r w:rsidRPr="00F477AF">
        <w:tab/>
      </w:r>
      <w:r>
        <w:t>Charging</w:t>
      </w:r>
      <w:bookmarkEnd w:id="2155"/>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156" w:name="_Toc108431763"/>
      <w:bookmarkStart w:id="2157" w:name="_Toc169796798"/>
      <w:r>
        <w:rPr>
          <w:lang w:val="en-IN"/>
        </w:rPr>
        <w:t>8.14</w:t>
      </w:r>
      <w:r w:rsidRPr="007D581F">
        <w:rPr>
          <w:lang w:val="en-IN"/>
        </w:rPr>
        <w:tab/>
      </w:r>
      <w:r>
        <w:rPr>
          <w:lang w:val="en-IN"/>
        </w:rPr>
        <w:t>EDGE-5 APIs</w:t>
      </w:r>
      <w:bookmarkEnd w:id="2156"/>
      <w:bookmarkEnd w:id="2157"/>
    </w:p>
    <w:p w14:paraId="77728D64" w14:textId="77777777" w:rsidR="00487401" w:rsidRPr="007D581F" w:rsidRDefault="00487401" w:rsidP="00487401">
      <w:pPr>
        <w:pStyle w:val="Heading3"/>
        <w:rPr>
          <w:lang w:val="en-IN"/>
        </w:rPr>
      </w:pPr>
      <w:bookmarkStart w:id="2158" w:name="_Toc85650745"/>
      <w:bookmarkStart w:id="2159" w:name="_Toc108431764"/>
      <w:bookmarkStart w:id="2160" w:name="_Toc169796799"/>
      <w:r>
        <w:rPr>
          <w:lang w:val="en-IN"/>
        </w:rPr>
        <w:t>8.14</w:t>
      </w:r>
      <w:r w:rsidRPr="007D581F">
        <w:rPr>
          <w:lang w:val="en-IN"/>
        </w:rPr>
        <w:t>.1</w:t>
      </w:r>
      <w:r w:rsidRPr="007D581F">
        <w:rPr>
          <w:lang w:val="en-IN"/>
        </w:rPr>
        <w:tab/>
      </w:r>
      <w:bookmarkStart w:id="2161" w:name="_Toc108431766"/>
      <w:bookmarkEnd w:id="2158"/>
      <w:bookmarkEnd w:id="2159"/>
      <w:r w:rsidRPr="007D581F">
        <w:rPr>
          <w:lang w:val="en-IN"/>
        </w:rPr>
        <w:t>General</w:t>
      </w:r>
      <w:bookmarkEnd w:id="2160"/>
      <w:bookmarkEnd w:id="2161"/>
    </w:p>
    <w:p w14:paraId="00A72068" w14:textId="77777777" w:rsidR="00487401" w:rsidRPr="007D581F" w:rsidRDefault="00487401" w:rsidP="00487401">
      <w:pPr>
        <w:rPr>
          <w:lang w:eastAsia="ko-KR"/>
        </w:rPr>
      </w:pPr>
      <w:bookmarkStart w:id="2162"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6A8D375C" w14:textId="01A81998" w:rsidR="003A6690" w:rsidRDefault="00487401" w:rsidP="003A6690">
      <w:pPr>
        <w:pStyle w:val="NO"/>
      </w:pPr>
      <w:r w:rsidRPr="007D581F">
        <w:t>NOTE:</w:t>
      </w:r>
      <w:r w:rsidRPr="007D581F">
        <w:tab/>
        <w:t>EEC can initiate any EDGE-1 or EDGE-4 operation without receiving a request or without receiving AC related information from the AC.</w:t>
      </w:r>
    </w:p>
    <w:p w14:paraId="4691A378" w14:textId="77777777" w:rsidR="00487401" w:rsidRPr="007D581F" w:rsidRDefault="003A6690" w:rsidP="005F6340">
      <w:pPr>
        <w:pStyle w:val="EditorsNote"/>
      </w:pPr>
      <w:r>
        <w:t>Editor's note:</w:t>
      </w:r>
      <w:r>
        <w:tab/>
        <w:t>[SA3] How to ensure of user's authorization/consent as well as AC’s authorization in invoking functions exposed by EEC (to AC) which in turn relies on functions exposed by the network (e.g. Location) via EES/NEF is SA3’s responsibility.</w:t>
      </w:r>
    </w:p>
    <w:p w14:paraId="5C39090F" w14:textId="77777777" w:rsidR="00487401" w:rsidRPr="007D581F" w:rsidRDefault="00487401" w:rsidP="00487401">
      <w:pPr>
        <w:pStyle w:val="Heading3"/>
        <w:rPr>
          <w:lang w:val="en-IN"/>
        </w:rPr>
      </w:pPr>
      <w:bookmarkStart w:id="2163" w:name="_Toc108431767"/>
      <w:bookmarkStart w:id="2164" w:name="_Toc169796800"/>
      <w:r>
        <w:rPr>
          <w:lang w:val="en-IN"/>
        </w:rPr>
        <w:t>8.14</w:t>
      </w:r>
      <w:r w:rsidRPr="007D581F">
        <w:rPr>
          <w:lang w:val="en-IN"/>
        </w:rPr>
        <w:t>.2</w:t>
      </w:r>
      <w:r w:rsidRPr="007D581F">
        <w:rPr>
          <w:lang w:val="en-IN"/>
        </w:rPr>
        <w:tab/>
        <w:t>Procedure</w:t>
      </w:r>
      <w:bookmarkEnd w:id="2163"/>
      <w:r w:rsidR="0088605F">
        <w:rPr>
          <w:lang w:val="en-IN"/>
        </w:rPr>
        <w:t>s</w:t>
      </w:r>
      <w:bookmarkEnd w:id="2164"/>
    </w:p>
    <w:p w14:paraId="131D75D2" w14:textId="77777777" w:rsidR="00487401" w:rsidRPr="007D581F" w:rsidRDefault="00487401" w:rsidP="00487401">
      <w:pPr>
        <w:pStyle w:val="Heading4"/>
        <w:rPr>
          <w:lang w:val="en-IN"/>
        </w:rPr>
      </w:pPr>
      <w:bookmarkStart w:id="2165" w:name="_Toc108431768"/>
      <w:bookmarkStart w:id="2166" w:name="_Hlk111043291"/>
      <w:bookmarkStart w:id="2167" w:name="_Toc169796801"/>
      <w:r>
        <w:rPr>
          <w:lang w:val="en-IN"/>
        </w:rPr>
        <w:t>8.14</w:t>
      </w:r>
      <w:r w:rsidRPr="007D581F">
        <w:rPr>
          <w:lang w:val="en-IN"/>
        </w:rPr>
        <w:t>.2.1</w:t>
      </w:r>
      <w:r w:rsidRPr="007D581F">
        <w:rPr>
          <w:lang w:val="en-IN"/>
        </w:rPr>
        <w:tab/>
        <w:t>General</w:t>
      </w:r>
      <w:bookmarkEnd w:id="2165"/>
      <w:bookmarkEnd w:id="2167"/>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lastRenderedPageBreak/>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t>-</w:t>
      </w:r>
      <w:r>
        <w:tab/>
      </w:r>
      <w:bookmarkStart w:id="2168" w:name="_Hlk124713679"/>
      <w:bookmarkStart w:id="2169" w:name="_Hlk124046579"/>
      <w:r>
        <w:t>UE ID</w:t>
      </w:r>
      <w:bookmarkEnd w:id="2168"/>
      <w:r>
        <w:t xml:space="preserve"> </w:t>
      </w:r>
      <w:bookmarkEnd w:id="2169"/>
      <w:r>
        <w:t>request.</w:t>
      </w:r>
    </w:p>
    <w:p w14:paraId="124CB0B4" w14:textId="77777777" w:rsidR="00ED31AD" w:rsidRDefault="00ED31AD" w:rsidP="00ED31AD">
      <w:pPr>
        <w:pStyle w:val="Heading4"/>
      </w:pPr>
      <w:bookmarkStart w:id="2170" w:name="_Toc108431769"/>
      <w:bookmarkStart w:id="2171" w:name="_Toc169796802"/>
      <w:bookmarkEnd w:id="2166"/>
      <w:r>
        <w:t>8.14.2.2</w:t>
      </w:r>
      <w:r>
        <w:tab/>
        <w:t>Registration</w:t>
      </w:r>
      <w:bookmarkEnd w:id="2171"/>
    </w:p>
    <w:p w14:paraId="2323A064" w14:textId="77777777" w:rsidR="00ED31AD" w:rsidRDefault="00ED31AD" w:rsidP="00ED31AD">
      <w:pPr>
        <w:pStyle w:val="Heading5"/>
      </w:pPr>
      <w:bookmarkStart w:id="2172" w:name="_Toc169796803"/>
      <w:r>
        <w:t>8.14.2</w:t>
      </w:r>
      <w:r w:rsidRPr="007D581F">
        <w:t>.2</w:t>
      </w:r>
      <w:r>
        <w:t>.1</w:t>
      </w:r>
      <w:r w:rsidRPr="007D581F">
        <w:tab/>
      </w:r>
      <w:r>
        <w:t>General</w:t>
      </w:r>
      <w:bookmarkEnd w:id="2172"/>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73" w:name="_Toc169796804"/>
      <w:r>
        <w:rPr>
          <w:lang w:val="en-IN"/>
        </w:rPr>
        <w:t>8.14.2</w:t>
      </w:r>
      <w:r w:rsidRPr="007D581F">
        <w:rPr>
          <w:lang w:val="en-IN"/>
        </w:rPr>
        <w:t>.2</w:t>
      </w:r>
      <w:r w:rsidR="00ED31AD">
        <w:rPr>
          <w:lang w:val="en-IN"/>
        </w:rPr>
        <w:t>.2</w:t>
      </w:r>
      <w:r w:rsidRPr="007D581F">
        <w:rPr>
          <w:lang w:val="en-IN"/>
        </w:rPr>
        <w:tab/>
      </w:r>
      <w:bookmarkStart w:id="2174" w:name="_Hlk93700137"/>
      <w:r w:rsidRPr="007D581F">
        <w:rPr>
          <w:lang w:val="en-IN"/>
        </w:rPr>
        <w:t>AC registration</w:t>
      </w:r>
      <w:bookmarkEnd w:id="2170"/>
      <w:bookmarkEnd w:id="2173"/>
      <w:bookmarkEnd w:id="2174"/>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09" type="#_x0000_t75" style="width:290.15pt;height:200.95pt" o:ole="">
            <v:imagedata r:id="rId178" o:title=""/>
          </v:shape>
          <o:OLEObject Type="Embed" ProgID="Visio.Drawing.11" ShapeID="_x0000_i1109" DrawAspect="Content" ObjectID="_1780409440" r:id="rId179"/>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s services that AC 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75" w:name="_Hlk96271983"/>
      <w:r w:rsidRPr="007D581F">
        <w:lastRenderedPageBreak/>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75"/>
    <w:p w14:paraId="0C86369D" w14:textId="77777777" w:rsidR="00487401" w:rsidRPr="007D581F" w:rsidRDefault="00487401" w:rsidP="00487401">
      <w:pPr>
        <w:pStyle w:val="NO"/>
      </w:pPr>
      <w:r w:rsidRPr="007D581F">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76" w:name="_Toc108431770"/>
      <w:bookmarkStart w:id="2177" w:name="_Toc169796805"/>
      <w:r>
        <w:t>8.14.2</w:t>
      </w:r>
      <w:r w:rsidRPr="007D581F">
        <w:t>.2</w:t>
      </w:r>
      <w:r>
        <w:t>.3</w:t>
      </w:r>
      <w:r w:rsidRPr="007D581F">
        <w:tab/>
        <w:t xml:space="preserve">AC </w:t>
      </w:r>
      <w:r>
        <w:t>r</w:t>
      </w:r>
      <w:r w:rsidRPr="007D581F">
        <w:t>egistration</w:t>
      </w:r>
      <w:r>
        <w:t xml:space="preserve"> update</w:t>
      </w:r>
      <w:bookmarkEnd w:id="2177"/>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10" type="#_x0000_t75" style="width:290.7pt;height:200.95pt" o:ole="">
            <v:imagedata r:id="rId180" o:title=""/>
          </v:shape>
          <o:OLEObject Type="Embed" ProgID="Visio.Drawing.11" ShapeID="_x0000_i1110" DrawAspect="Content" ObjectID="_1780409441" r:id="rId181"/>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78" w:name="_Toc169796806"/>
      <w:r>
        <w:t>8.14.2</w:t>
      </w:r>
      <w:r w:rsidRPr="007D581F">
        <w:t>.2</w:t>
      </w:r>
      <w:r>
        <w:t>.4</w:t>
      </w:r>
      <w:r w:rsidRPr="007D581F">
        <w:tab/>
        <w:t xml:space="preserve">AC </w:t>
      </w:r>
      <w:r>
        <w:t>der</w:t>
      </w:r>
      <w:r w:rsidRPr="007D581F">
        <w:t>egistration</w:t>
      </w:r>
      <w:bookmarkEnd w:id="2178"/>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t>Pre-conditions:</w:t>
      </w:r>
    </w:p>
    <w:p w14:paraId="0133B7A1"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11" type="#_x0000_t75" style="width:290.7pt;height:200.95pt" o:ole="">
            <v:imagedata r:id="rId182" o:title=""/>
          </v:shape>
          <o:OLEObject Type="Embed" ProgID="Visio.Drawing.11" ShapeID="_x0000_i1111" DrawAspect="Content" ObjectID="_1780409442" r:id="rId183"/>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79" w:name="_Toc169796807"/>
      <w:r>
        <w:rPr>
          <w:lang w:val="en-IN"/>
        </w:rPr>
        <w:t>8.14.2</w:t>
      </w:r>
      <w:r w:rsidRPr="007D581F">
        <w:rPr>
          <w:lang w:val="en-IN"/>
        </w:rPr>
        <w:t>.</w:t>
      </w:r>
      <w:r>
        <w:rPr>
          <w:lang w:val="en-IN"/>
        </w:rPr>
        <w:t>3</w:t>
      </w:r>
      <w:r w:rsidRPr="007D581F">
        <w:rPr>
          <w:lang w:val="en-IN"/>
        </w:rPr>
        <w:tab/>
        <w:t>EAS discovery</w:t>
      </w:r>
      <w:bookmarkEnd w:id="2176"/>
      <w:bookmarkEnd w:id="2179"/>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12" type="#_x0000_t75" style="width:290.15pt;height:243.95pt" o:ole="">
            <v:imagedata r:id="rId184" o:title=""/>
          </v:shape>
          <o:OLEObject Type="Embed" ProgID="Visio.Drawing.11" ShapeID="_x0000_i1112" DrawAspect="Content" ObjectID="_1780409443" r:id="rId185"/>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D58614A" w14:textId="77777777" w:rsidR="00487401" w:rsidRPr="007D581F" w:rsidRDefault="00487401" w:rsidP="00487401">
      <w:pPr>
        <w:pStyle w:val="B1"/>
      </w:pPr>
      <w:r w:rsidRPr="007D581F">
        <w:lastRenderedPageBreak/>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029924E2" w14:textId="5E3450E9" w:rsidR="00487401" w:rsidRPr="00FD3BAA" w:rsidRDefault="00487401" w:rsidP="00487401">
      <w:pPr>
        <w:pStyle w:val="EditorsNote"/>
      </w:pPr>
      <w:r>
        <w:t>Editor</w:t>
      </w:r>
      <w:r w:rsidRPr="00487401">
        <w:t>'</w:t>
      </w:r>
      <w:r>
        <w:t xml:space="preserve">s </w:t>
      </w:r>
      <w:r w:rsidR="00BA48CD">
        <w:t>n</w:t>
      </w:r>
      <w:r>
        <w:t>ote</w:t>
      </w:r>
      <w:r w:rsidRPr="00FD3BAA">
        <w:t>:</w:t>
      </w:r>
      <w:r w:rsidRPr="00FD3BAA">
        <w:tab/>
        <w:t>SA3 recommendations</w:t>
      </w:r>
      <w:r>
        <w:t>, if any,</w:t>
      </w:r>
      <w:r w:rsidRPr="00FD3BAA">
        <w:t xml:space="preserve"> on how the user or the AC can consent, e.g., to the disclosure of location information and the use of the AC ID in the signalling towards the network </w:t>
      </w:r>
      <w:r>
        <w:t>are FFS</w:t>
      </w:r>
      <w:r w:rsidRPr="00FD3BAA">
        <w:t xml:space="preserve">. </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80"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80"/>
    <w:p w14:paraId="5C6D3908" w14:textId="77777777"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r w:rsidRPr="008E1D4C">
        <w:t xml:space="preserve"> </w:t>
      </w:r>
    </w:p>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81" w:name="_Toc108431771"/>
      <w:bookmarkStart w:id="2182" w:name="_Toc169796808"/>
      <w:r w:rsidRPr="00651C7B">
        <w:t>8.14.2.4</w:t>
      </w:r>
      <w:r w:rsidRPr="00651C7B">
        <w:tab/>
        <w:t xml:space="preserve">ACR </w:t>
      </w:r>
      <w:r w:rsidR="008948E5" w:rsidRPr="008948E5">
        <w:t xml:space="preserve">trigger </w:t>
      </w:r>
      <w:r w:rsidRPr="00651C7B">
        <w:t>request</w:t>
      </w:r>
      <w:bookmarkEnd w:id="2181"/>
      <w:bookmarkEnd w:id="2182"/>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13" type="#_x0000_t75" style="width:290.7pt;height:205.25pt" o:ole="">
            <v:imagedata r:id="rId186" o:title=""/>
          </v:shape>
          <o:OLEObject Type="Embed" ProgID="Visio.Drawing.11" ShapeID="_x0000_i1113" DrawAspect="Content" ObjectID="_1780409444" r:id="rId187"/>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77777777" w:rsidR="00487401" w:rsidRDefault="00487401" w:rsidP="0048740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6463B2D6" w14:textId="77777777" w:rsidR="00AA6A78" w:rsidRDefault="00AA6A78" w:rsidP="00AA6A78">
      <w:pPr>
        <w:pStyle w:val="NO"/>
      </w:pPr>
      <w:bookmarkStart w:id="2183" w:name="_Toc108431772"/>
      <w:r>
        <w:lastRenderedPageBreak/>
        <w:t>NOTE:</w:t>
      </w:r>
      <w:r>
        <w:tab/>
        <w:t xml:space="preserve">EEC notifies the AC to trigger ACT as required, or EEC notifies ACR execution result as specified in clause 8.14.2.5.3. </w:t>
      </w:r>
    </w:p>
    <w:p w14:paraId="655409C2" w14:textId="77777777" w:rsidR="003E302E" w:rsidRPr="00E0558A" w:rsidRDefault="003E302E" w:rsidP="003E302E">
      <w:pPr>
        <w:pStyle w:val="Heading4"/>
      </w:pPr>
      <w:bookmarkStart w:id="2184" w:name="_Toc169796809"/>
      <w:r w:rsidRPr="00E0558A">
        <w:t>8.14.2.5</w:t>
      </w:r>
      <w:r w:rsidRPr="00E0558A">
        <w:tab/>
        <w:t>EEC services subscription</w:t>
      </w:r>
      <w:bookmarkEnd w:id="2184"/>
    </w:p>
    <w:p w14:paraId="64073C41" w14:textId="77777777" w:rsidR="003E302E" w:rsidRDefault="003E302E" w:rsidP="003E302E">
      <w:pPr>
        <w:pStyle w:val="Heading5"/>
      </w:pPr>
      <w:bookmarkStart w:id="2185" w:name="_Toc169796810"/>
      <w:r>
        <w:t>8.14.2</w:t>
      </w:r>
      <w:r w:rsidRPr="002349BA">
        <w:t>.</w:t>
      </w:r>
      <w:r>
        <w:t>5.1</w:t>
      </w:r>
      <w:r w:rsidRPr="002349BA">
        <w:tab/>
      </w:r>
      <w:r>
        <w:t>General</w:t>
      </w:r>
      <w:bookmarkEnd w:id="2185"/>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86" w:name="_Toc169796811"/>
      <w:r w:rsidRPr="00081112">
        <w:t>8.14.2.5</w:t>
      </w:r>
      <w:r w:rsidR="003E302E" w:rsidRPr="00081112">
        <w:t>.2</w:t>
      </w:r>
      <w:r w:rsidRPr="00081112">
        <w:tab/>
      </w:r>
      <w:r w:rsidR="003E302E">
        <w:t>Subscribe</w:t>
      </w:r>
      <w:bookmarkEnd w:id="2183"/>
      <w:bookmarkEnd w:id="2186"/>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4" type="#_x0000_t75" style="width:290.7pt;height:265.45pt" o:ole="">
            <v:imagedata r:id="rId188" o:title=""/>
          </v:shape>
          <o:OLEObject Type="Embed" ProgID="Visio.Drawing.11" ShapeID="_x0000_i1114" DrawAspect="Content" ObjectID="_1780409445" r:id="rId189"/>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t>-</w:t>
      </w:r>
      <w:r w:rsidRPr="00250DA1">
        <w:tab/>
      </w:r>
      <w:bookmarkStart w:id="2187" w:name="_Hlk123835118"/>
      <w:r>
        <w:t>ACR notifications</w:t>
      </w:r>
      <w:bookmarkEnd w:id="2187"/>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lastRenderedPageBreak/>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88" w:name="_Toc108431773"/>
      <w:bookmarkStart w:id="2189" w:name="_Toc169796812"/>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88"/>
      <w:bookmarkEnd w:id="2189"/>
    </w:p>
    <w:p w14:paraId="22973C7F" w14:textId="77777777" w:rsidR="00487401" w:rsidRPr="001D1420" w:rsidRDefault="00487401" w:rsidP="00487401">
      <w:pPr>
        <w:rPr>
          <w:lang w:val="fr-FR"/>
        </w:rPr>
      </w:pPr>
      <w:r w:rsidRPr="001D1420">
        <w:rPr>
          <w:lang w:val="fr-FR"/>
        </w:rPr>
        <w:t>Pre-conditions:</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5" type="#_x0000_t75" style="width:290.7pt;height:153.15pt" o:ole="">
            <v:imagedata r:id="rId190" o:title=""/>
          </v:shape>
          <o:OLEObject Type="Embed" ProgID="Visio.Drawing.11" ShapeID="_x0000_i1115" DrawAspect="Content" ObjectID="_1780409446" r:id="rId191"/>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7B75A92"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xml:space="preserve">, the AC may decide to </w:t>
      </w:r>
      <w:r w:rsidR="00CD416D" w:rsidRPr="00CD416D">
        <w:t xml:space="preserve">initiate DNS query to obtain CAS information to prepare and </w:t>
      </w:r>
      <w:r w:rsidRPr="000D1D67">
        <w:t>move the application context to the CAS</w:t>
      </w:r>
      <w:r w:rsidR="00CD416D">
        <w:t>.</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90" w:name="_Toc169796813"/>
      <w:bookmarkEnd w:id="2162"/>
      <w:r>
        <w:t>8.14.2</w:t>
      </w:r>
      <w:r w:rsidRPr="007D581F">
        <w:t>.</w:t>
      </w:r>
      <w:r>
        <w:t>5.4</w:t>
      </w:r>
      <w:r w:rsidRPr="007D581F">
        <w:tab/>
      </w:r>
      <w:r>
        <w:t>EEC services subscription update</w:t>
      </w:r>
      <w:bookmarkEnd w:id="2190"/>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6" type="#_x0000_t75" style="width:290.7pt;height:265.45pt" o:ole="">
            <v:imagedata r:id="rId192" o:title=""/>
          </v:shape>
          <o:OLEObject Type="Embed" ProgID="Visio.Drawing.11" ShapeID="_x0000_i1116" DrawAspect="Content" ObjectID="_1780409447" r:id="rId193"/>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91" w:name="_Toc169796814"/>
      <w:r>
        <w:t>8.14.2</w:t>
      </w:r>
      <w:r w:rsidRPr="007D581F">
        <w:t>.</w:t>
      </w:r>
      <w:r>
        <w:t>5.5</w:t>
      </w:r>
      <w:r w:rsidRPr="007D581F">
        <w:tab/>
      </w:r>
      <w:r>
        <w:t>Unsubscribe</w:t>
      </w:r>
      <w:bookmarkEnd w:id="2191"/>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7" type="#_x0000_t75" style="width:290.7pt;height:200.95pt" o:ole="">
            <v:imagedata r:id="rId194" o:title=""/>
          </v:shape>
          <o:OLEObject Type="Embed" ProgID="Visio.Drawing.11" ShapeID="_x0000_i1117" DrawAspect="Content" ObjectID="_1780409448" r:id="rId195"/>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92" w:name="_Toc169796815"/>
      <w:r w:rsidRPr="001D1420">
        <w:rPr>
          <w:lang w:val="fr-FR"/>
        </w:rPr>
        <w:t>8.14.2.6</w:t>
      </w:r>
      <w:r w:rsidRPr="001D1420">
        <w:rPr>
          <w:lang w:val="fr-FR"/>
        </w:rPr>
        <w:tab/>
        <w:t>UE ID request</w:t>
      </w:r>
      <w:bookmarkEnd w:id="2192"/>
    </w:p>
    <w:p w14:paraId="5C768A6B" w14:textId="77777777" w:rsidR="003A6690" w:rsidRPr="001D1420" w:rsidRDefault="003A6690" w:rsidP="003A6690">
      <w:pPr>
        <w:rPr>
          <w:lang w:val="fr-FR"/>
        </w:rPr>
      </w:pPr>
      <w:r w:rsidRPr="001D1420">
        <w:rPr>
          <w:lang w:val="fr-FR"/>
        </w:rPr>
        <w:t>Pre-conditions:</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18" type="#_x0000_t75" style="width:4in;height:200.4pt" o:ole="">
            <v:imagedata r:id="rId196" o:title=""/>
          </v:shape>
          <o:OLEObject Type="Embed" ProgID="Visio.Drawing.11" ShapeID="_x0000_i1118" DrawAspect="Content" ObjectID="_1780409449" r:id="rId197"/>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lastRenderedPageBreak/>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083D2080" w14:textId="77777777" w:rsidR="003A6690" w:rsidRPr="00F477AF" w:rsidRDefault="003A6690" w:rsidP="003A6690">
      <w:pPr>
        <w:pStyle w:val="EditorsNote"/>
      </w:pPr>
      <w:r w:rsidRPr="00F477AF">
        <w:t>Editor's note:</w:t>
      </w:r>
      <w:r w:rsidRPr="00F477AF">
        <w:tab/>
      </w:r>
      <w:r w:rsidRPr="009349BD">
        <w:t>The use of this procedure for other use cases such as preserving the privacy of the UE is FFS</w:t>
      </w:r>
      <w:r>
        <w:t xml:space="preserve">. </w:t>
      </w:r>
    </w:p>
    <w:p w14:paraId="2C149037" w14:textId="77777777" w:rsidR="00487401" w:rsidRPr="007D581F" w:rsidRDefault="00487401" w:rsidP="00487401">
      <w:pPr>
        <w:pStyle w:val="Heading3"/>
        <w:rPr>
          <w:lang w:val="en-IN"/>
        </w:rPr>
      </w:pPr>
      <w:bookmarkStart w:id="2193" w:name="_Toc169796816"/>
      <w:r>
        <w:rPr>
          <w:lang w:val="en-IN"/>
        </w:rPr>
        <w:t>8.14</w:t>
      </w:r>
      <w:r w:rsidRPr="007D581F">
        <w:rPr>
          <w:lang w:val="en-IN"/>
        </w:rPr>
        <w:t>.</w:t>
      </w:r>
      <w:r>
        <w:rPr>
          <w:lang w:val="en-IN"/>
        </w:rPr>
        <w:t>3</w:t>
      </w:r>
      <w:r w:rsidRPr="007D581F">
        <w:rPr>
          <w:lang w:val="en-IN"/>
        </w:rPr>
        <w:tab/>
      </w:r>
      <w:r>
        <w:rPr>
          <w:lang w:val="en-IN"/>
        </w:rPr>
        <w:t>Information flows</w:t>
      </w:r>
      <w:bookmarkEnd w:id="2193"/>
    </w:p>
    <w:p w14:paraId="2BED4CEC" w14:textId="77777777" w:rsidR="000C162F" w:rsidRPr="001701DD" w:rsidRDefault="000C162F" w:rsidP="000C162F">
      <w:pPr>
        <w:pStyle w:val="Heading4"/>
        <w:rPr>
          <w:lang w:val="en-IN"/>
        </w:rPr>
      </w:pPr>
      <w:bookmarkStart w:id="2194" w:name="_Toc169796817"/>
      <w:r w:rsidRPr="001701DD">
        <w:rPr>
          <w:lang w:val="en-IN"/>
        </w:rPr>
        <w:t>8.14.3.1</w:t>
      </w:r>
      <w:r w:rsidRPr="001701DD">
        <w:rPr>
          <w:lang w:val="en-IN"/>
        </w:rPr>
        <w:tab/>
        <w:t>General</w:t>
      </w:r>
      <w:bookmarkEnd w:id="2194"/>
    </w:p>
    <w:p w14:paraId="49ACC363" w14:textId="77777777" w:rsidR="000C162F" w:rsidRPr="001701DD" w:rsidRDefault="000C162F" w:rsidP="000C162F">
      <w:pPr>
        <w:pStyle w:val="Heading4"/>
        <w:rPr>
          <w:rFonts w:cs="Arial"/>
          <w:lang w:val="en-IN"/>
        </w:rPr>
      </w:pPr>
      <w:bookmarkStart w:id="2195" w:name="_Toc169796818"/>
      <w:r w:rsidRPr="001701DD">
        <w:rPr>
          <w:rFonts w:cs="Arial"/>
          <w:lang w:val="en-IN"/>
        </w:rPr>
        <w:t>8.14.3.2</w:t>
      </w:r>
      <w:r w:rsidRPr="001701DD">
        <w:rPr>
          <w:rFonts w:cs="Arial"/>
          <w:lang w:val="en-IN"/>
        </w:rPr>
        <w:tab/>
        <w:t>AC registration request</w:t>
      </w:r>
      <w:bookmarkEnd w:id="2195"/>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96" w:name="_Toc169796819"/>
      <w:r w:rsidRPr="001701DD">
        <w:rPr>
          <w:rFonts w:cs="Arial"/>
          <w:lang w:val="en-IN"/>
        </w:rPr>
        <w:t>8.14.3.3</w:t>
      </w:r>
      <w:r w:rsidRPr="001701DD">
        <w:rPr>
          <w:rFonts w:cs="Arial"/>
          <w:lang w:val="en-IN"/>
        </w:rPr>
        <w:tab/>
        <w:t>AC registration response</w:t>
      </w:r>
      <w:bookmarkEnd w:id="2196"/>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shd w:val="clear" w:color="auto" w:fill="auto"/>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97" w:name="_Toc169796820"/>
      <w:r w:rsidRPr="001701DD">
        <w:rPr>
          <w:rFonts w:cs="Arial"/>
          <w:lang w:val="en-IN"/>
        </w:rPr>
        <w:t>8.14.3.4</w:t>
      </w:r>
      <w:r w:rsidRPr="001701DD">
        <w:rPr>
          <w:rFonts w:cs="Arial"/>
          <w:lang w:val="en-IN"/>
        </w:rPr>
        <w:tab/>
        <w:t>AC registration update request</w:t>
      </w:r>
      <w:bookmarkEnd w:id="2197"/>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lastRenderedPageBreak/>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65A3B3" w14:textId="77777777" w:rsidR="000C162F" w:rsidRPr="001701DD" w:rsidRDefault="000C162F" w:rsidP="00276B27">
            <w:pPr>
              <w:pStyle w:val="TAL"/>
            </w:pPr>
            <w:bookmarkStart w:id="2198" w:name="_Hlk118725055"/>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863DA" w14:textId="77777777" w:rsidR="000C162F" w:rsidRPr="001701DD" w:rsidRDefault="000C162F" w:rsidP="00276B27">
            <w:pPr>
              <w:pStyle w:val="TAL"/>
            </w:pPr>
            <w:r w:rsidRPr="001701DD">
              <w:t xml:space="preserve">One or more ECS configuration information </w:t>
            </w:r>
          </w:p>
        </w:tc>
      </w:tr>
      <w:bookmarkEnd w:id="2198"/>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99" w:name="_Toc169796821"/>
      <w:r w:rsidRPr="001701DD">
        <w:rPr>
          <w:rFonts w:cs="Arial"/>
          <w:lang w:val="en-IN"/>
        </w:rPr>
        <w:t>8.14.3.5</w:t>
      </w:r>
      <w:r w:rsidRPr="001701DD">
        <w:rPr>
          <w:rFonts w:cs="Arial"/>
          <w:lang w:val="en-IN"/>
        </w:rPr>
        <w:tab/>
        <w:t>AC registration update response</w:t>
      </w:r>
      <w:bookmarkEnd w:id="2199"/>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200" w:name="_Toc169796822"/>
      <w:r w:rsidRPr="001701DD">
        <w:rPr>
          <w:rFonts w:cs="Arial"/>
          <w:lang w:val="en-IN"/>
        </w:rPr>
        <w:t>8.14.3.6</w:t>
      </w:r>
      <w:r w:rsidRPr="001701DD">
        <w:rPr>
          <w:rFonts w:cs="Arial"/>
          <w:lang w:val="en-IN"/>
        </w:rPr>
        <w:tab/>
        <w:t>AC deregistration request</w:t>
      </w:r>
      <w:bookmarkEnd w:id="2200"/>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201" w:name="_Toc169796823"/>
      <w:r w:rsidRPr="001701DD">
        <w:rPr>
          <w:rFonts w:cs="Arial"/>
          <w:lang w:val="en-IN"/>
        </w:rPr>
        <w:t>8.14.3.7</w:t>
      </w:r>
      <w:r w:rsidRPr="001701DD">
        <w:rPr>
          <w:rFonts w:cs="Arial"/>
          <w:lang w:val="en-IN"/>
        </w:rPr>
        <w:tab/>
        <w:t>AC deregistration response</w:t>
      </w:r>
      <w:bookmarkEnd w:id="2201"/>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202" w:name="_Toc169796824"/>
      <w:r w:rsidRPr="001701DD">
        <w:rPr>
          <w:lang w:val="en-IN"/>
        </w:rPr>
        <w:lastRenderedPageBreak/>
        <w:t>8.14.3.8</w:t>
      </w:r>
      <w:r w:rsidRPr="001701DD">
        <w:rPr>
          <w:lang w:val="en-IN"/>
        </w:rPr>
        <w:tab/>
        <w:t>EAS discovery request</w:t>
      </w:r>
      <w:bookmarkEnd w:id="2202"/>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203" w:name="_Toc169796825"/>
      <w:r w:rsidRPr="001701DD">
        <w:rPr>
          <w:lang w:val="en-IN"/>
        </w:rPr>
        <w:t>8.14.3.9</w:t>
      </w:r>
      <w:r w:rsidRPr="001701DD">
        <w:rPr>
          <w:lang w:val="en-IN"/>
        </w:rPr>
        <w:tab/>
        <w:t>EAS discovery response</w:t>
      </w:r>
      <w:bookmarkEnd w:id="2203"/>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shd w:val="clear" w:color="auto" w:fill="auto"/>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204" w:name="_Toc114874086"/>
      <w:bookmarkStart w:id="2205" w:name="_Toc169796826"/>
      <w:r w:rsidRPr="001701DD">
        <w:rPr>
          <w:lang w:val="en-IN"/>
        </w:rPr>
        <w:t>8.14.3.10</w:t>
      </w:r>
      <w:r w:rsidRPr="001701DD">
        <w:rPr>
          <w:lang w:val="en-IN"/>
        </w:rPr>
        <w:tab/>
        <w:t xml:space="preserve">ACR </w:t>
      </w:r>
      <w:r>
        <w:rPr>
          <w:lang w:val="en-IN"/>
        </w:rPr>
        <w:t xml:space="preserve">trigger </w:t>
      </w:r>
      <w:r w:rsidRPr="001701DD">
        <w:rPr>
          <w:lang w:val="en-IN"/>
        </w:rPr>
        <w:t>request</w:t>
      </w:r>
      <w:bookmarkEnd w:id="2205"/>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shd w:val="clear" w:color="auto" w:fill="auto"/>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shd w:val="clear" w:color="auto" w:fill="auto"/>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shd w:val="clear" w:color="auto" w:fill="auto"/>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55CB49" w14:textId="1DD0C070" w:rsidR="00AA6A78" w:rsidRPr="001701DD" w:rsidRDefault="00AA6A78" w:rsidP="00715BA0">
            <w:pPr>
              <w:pStyle w:val="TAL"/>
            </w:pPr>
            <w:r w:rsidRPr="001701DD">
              <w:t>AC provided target EAS information</w:t>
            </w:r>
            <w:r w:rsidR="00E65012">
              <w:t xml:space="preserve"> </w:t>
            </w:r>
            <w:r w:rsidR="00E65012" w:rsidRPr="00E65012">
              <w:t>or AC provided target CAS information received from DNS query result</w:t>
            </w:r>
            <w:r w:rsidRPr="001701DD">
              <w:t>.</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8D3574" w14:textId="5B8395C5" w:rsidR="00AA6A78" w:rsidRPr="001701DD" w:rsidRDefault="00AA6A78" w:rsidP="00715BA0">
            <w:pPr>
              <w:pStyle w:val="TAN"/>
            </w:pPr>
            <w:r w:rsidRPr="001701DD">
              <w:t>NOTE:</w:t>
            </w:r>
            <w:r w:rsidRPr="001701DD">
              <w:tab/>
            </w:r>
            <w:r>
              <w:t>This IE m</w:t>
            </w:r>
            <w:r w:rsidRPr="001701DD">
              <w:t>ay be included if the request is to initiate the ACR</w:t>
            </w:r>
            <w:r w:rsidR="00E65012" w:rsidRPr="00E65012">
              <w:t xml:space="preserve"> to EAS or CAS</w:t>
            </w:r>
            <w:r w:rsidRPr="001701DD">
              <w:t>.</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206" w:name="_Toc169796827"/>
      <w:r w:rsidRPr="001701DD">
        <w:rPr>
          <w:lang w:val="en-IN"/>
        </w:rPr>
        <w:t>8.14.3.11</w:t>
      </w:r>
      <w:r w:rsidRPr="001701DD">
        <w:rPr>
          <w:lang w:val="en-IN"/>
        </w:rPr>
        <w:tab/>
        <w:t xml:space="preserve">ACR </w:t>
      </w:r>
      <w:r>
        <w:rPr>
          <w:lang w:val="en-IN"/>
        </w:rPr>
        <w:t xml:space="preserve">trigger </w:t>
      </w:r>
      <w:r w:rsidRPr="001701DD">
        <w:rPr>
          <w:lang w:val="en-IN"/>
        </w:rPr>
        <w:t>response</w:t>
      </w:r>
      <w:bookmarkEnd w:id="2206"/>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lastRenderedPageBreak/>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C1B29" w14:textId="77777777" w:rsidR="00AA6A78" w:rsidRPr="001701DD" w:rsidRDefault="00AA6A78" w:rsidP="00715BA0">
            <w:pPr>
              <w:pStyle w:val="TAL"/>
            </w:pPr>
            <w:r w:rsidRPr="001701DD">
              <w:t>Indicates the cause of ACR request failure.</w:t>
            </w:r>
          </w:p>
        </w:tc>
      </w:tr>
      <w:bookmarkEnd w:id="2204"/>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207" w:name="_Toc169796828"/>
      <w:r>
        <w:rPr>
          <w:lang w:val="en-IN"/>
        </w:rPr>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207"/>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shd w:val="clear" w:color="auto" w:fill="auto"/>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FF7C99D" w14:textId="77777777" w:rsidR="00D37087" w:rsidRPr="001701DD" w:rsidRDefault="00D37087" w:rsidP="00276B27">
            <w:pPr>
              <w:pStyle w:val="TAL"/>
            </w:pPr>
            <w:r w:rsidRPr="001701DD">
              <w:t xml:space="preserve">&gt;&gt; </w:t>
            </w:r>
            <w:bookmarkStart w:id="2208" w:name="_Hlk118744650"/>
            <w:r>
              <w:t xml:space="preserve">List of </w:t>
            </w:r>
            <w:r w:rsidRPr="001701DD">
              <w:t>EAS dynamic information filters</w:t>
            </w:r>
            <w:bookmarkEnd w:id="2208"/>
          </w:p>
        </w:tc>
        <w:tc>
          <w:tcPr>
            <w:tcW w:w="1440" w:type="dxa"/>
            <w:tcBorders>
              <w:top w:val="single" w:sz="4" w:space="0" w:color="000000"/>
              <w:left w:val="single" w:sz="4" w:space="0" w:color="000000"/>
              <w:bottom w:val="single" w:sz="4" w:space="0" w:color="000000"/>
            </w:tcBorders>
            <w:shd w:val="clear" w:color="auto" w:fill="auto"/>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shd w:val="clear" w:color="auto" w:fill="auto"/>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shd w:val="clear" w:color="auto" w:fill="auto"/>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209" w:name="_Toc169796829"/>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209"/>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lastRenderedPageBreak/>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shd w:val="clear" w:color="auto" w:fill="auto"/>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shd w:val="clear" w:color="auto" w:fill="auto"/>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shd w:val="clear" w:color="auto" w:fill="auto"/>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210" w:name="_Toc169796830"/>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210"/>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lastRenderedPageBreak/>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shd w:val="clear" w:color="auto" w:fill="auto"/>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shd w:val="clear" w:color="auto" w:fill="auto"/>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shd w:val="clear" w:color="auto" w:fill="auto"/>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shd w:val="clear" w:color="auto" w:fill="auto"/>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shd w:val="clear" w:color="auto" w:fill="auto"/>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shd w:val="clear" w:color="auto" w:fill="auto"/>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shd w:val="clear" w:color="auto" w:fill="auto"/>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shd w:val="clear" w:color="auto" w:fill="auto"/>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9ABB" w14:textId="262EADCC" w:rsidR="004411B8" w:rsidRPr="001701DD" w:rsidRDefault="004411B8" w:rsidP="004411B8">
            <w:pPr>
              <w:pStyle w:val="TAL"/>
            </w:pPr>
            <w:r>
              <w:t>ACR s</w:t>
            </w:r>
            <w:r w:rsidRPr="001701DD">
              <w:t>tatus such as initiated, in-progress, complete</w:t>
            </w:r>
            <w:r w:rsidR="00CD416D" w:rsidRPr="00CD416D">
              <w:t>, failed</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shd w:val="clear" w:color="auto" w:fill="auto"/>
          </w:tcPr>
          <w:p w14:paraId="7B16C6B9" w14:textId="77777777" w:rsidR="00CD416D" w:rsidRDefault="004411B8" w:rsidP="004411B8">
            <w:pPr>
              <w:pStyle w:val="TAC"/>
            </w:pPr>
            <w:r w:rsidRPr="001701DD">
              <w:t>O</w:t>
            </w:r>
          </w:p>
          <w:p w14:paraId="485836BA" w14:textId="52B81552" w:rsidR="004411B8" w:rsidRPr="001701DD" w:rsidRDefault="00CD416D" w:rsidP="004411B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r w:rsidR="00CD416D" w:rsidRPr="001701DD" w14:paraId="5A55D5C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874D522" w14:textId="2AF97F10" w:rsidR="00CD416D" w:rsidRPr="001701DD" w:rsidRDefault="00CD416D" w:rsidP="00CD416D">
            <w:pPr>
              <w:pStyle w:val="TAL"/>
            </w:pPr>
            <w:r>
              <w:t>&gt;&gt;&gt;&gt;&gt; EASID</w:t>
            </w:r>
          </w:p>
        </w:tc>
        <w:tc>
          <w:tcPr>
            <w:tcW w:w="1440" w:type="dxa"/>
            <w:tcBorders>
              <w:top w:val="single" w:sz="4" w:space="0" w:color="000000"/>
              <w:left w:val="single" w:sz="4" w:space="0" w:color="000000"/>
              <w:bottom w:val="single" w:sz="4" w:space="0" w:color="000000"/>
            </w:tcBorders>
            <w:shd w:val="clear" w:color="auto" w:fill="auto"/>
          </w:tcPr>
          <w:p w14:paraId="152164BA" w14:textId="408C62A7" w:rsidR="00CD416D" w:rsidRPr="001701DD" w:rsidRDefault="00CD416D" w:rsidP="00CD416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21F236" w14:textId="64B17257" w:rsidR="00CD416D" w:rsidRPr="001701DD" w:rsidRDefault="00CD416D" w:rsidP="00CD416D">
            <w:pPr>
              <w:pStyle w:val="TAL"/>
            </w:pPr>
            <w:r>
              <w:t>Identifier of the T-EAS to which an ACR has been performed.</w:t>
            </w:r>
          </w:p>
        </w:tc>
      </w:tr>
      <w:tr w:rsidR="00CD416D" w:rsidRPr="001701DD" w14:paraId="7216375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B8FB9F" w14:textId="067C4D00" w:rsidR="00CD416D" w:rsidRPr="001701DD" w:rsidRDefault="00CD416D" w:rsidP="00CD416D">
            <w:pPr>
              <w:pStyle w:val="TAL"/>
            </w:pPr>
            <w:r w:rsidRPr="00F477AF">
              <w:rPr>
                <w:lang w:eastAsia="ko-KR"/>
              </w:rPr>
              <w:t>&gt;</w:t>
            </w:r>
            <w:r>
              <w:rPr>
                <w:lang w:eastAsia="ko-KR"/>
              </w:rPr>
              <w:t>&gt;&gt;&gt;&gt;</w:t>
            </w:r>
            <w:r w:rsidRPr="00F477AF">
              <w:rPr>
                <w:lang w:eastAsia="ko-KR"/>
              </w:rPr>
              <w:t xml:space="preserve"> 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0099C9B9" w14:textId="69A2A0DC" w:rsidR="00CD416D" w:rsidRPr="001701DD" w:rsidRDefault="00CD416D" w:rsidP="00CD416D">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C7236" w14:textId="1F020A0A" w:rsidR="00CD416D" w:rsidRPr="001701DD" w:rsidRDefault="00CD416D" w:rsidP="00CD416D">
            <w:pPr>
              <w:pStyle w:val="TAL"/>
            </w:pPr>
            <w:r>
              <w:t>Endpoint address of the T-EAS to which an ACR has been performed</w:t>
            </w:r>
            <w:r w:rsidRPr="00F477AF">
              <w:t>.</w:t>
            </w:r>
          </w:p>
        </w:tc>
      </w:tr>
      <w:tr w:rsidR="00CD416D" w:rsidRPr="001701DD" w14:paraId="0819403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1FDB6D2" w14:textId="2C47ED9D" w:rsidR="00CD416D" w:rsidRPr="001701DD" w:rsidRDefault="00CD416D" w:rsidP="00CD416D">
            <w:pPr>
              <w:pStyle w:val="TAL"/>
            </w:pPr>
            <w:r w:rsidRPr="001701DD">
              <w:t>&gt;&gt;&gt;</w:t>
            </w:r>
            <w:r>
              <w:t>&gt;</w:t>
            </w:r>
            <w:r w:rsidRPr="001701DD">
              <w:t xml:space="preserve"> </w:t>
            </w:r>
            <w:r>
              <w:t>Failure cause</w:t>
            </w:r>
          </w:p>
        </w:tc>
        <w:tc>
          <w:tcPr>
            <w:tcW w:w="1440" w:type="dxa"/>
            <w:tcBorders>
              <w:top w:val="single" w:sz="4" w:space="0" w:color="000000"/>
              <w:left w:val="single" w:sz="4" w:space="0" w:color="000000"/>
              <w:bottom w:val="single" w:sz="4" w:space="0" w:color="000000"/>
            </w:tcBorders>
            <w:shd w:val="clear" w:color="auto" w:fill="auto"/>
          </w:tcPr>
          <w:p w14:paraId="2598393E" w14:textId="77777777" w:rsidR="00CD416D" w:rsidRDefault="00CD416D" w:rsidP="00CD416D">
            <w:pPr>
              <w:pStyle w:val="TAC"/>
            </w:pPr>
            <w:r>
              <w:t>O</w:t>
            </w:r>
          </w:p>
          <w:p w14:paraId="2D5B91EC" w14:textId="5716ED3E" w:rsidR="00CD416D" w:rsidRPr="001701DD" w:rsidRDefault="00CD416D" w:rsidP="00CD416D">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9D97C" w14:textId="0A65CE1C" w:rsidR="00CD416D" w:rsidRPr="001701DD" w:rsidRDefault="00CD416D" w:rsidP="00CD416D">
            <w:pPr>
              <w:pStyle w:val="TAL"/>
            </w:pPr>
            <w:r>
              <w:t>ACR failure reason e.g. due to u</w:t>
            </w:r>
            <w:r w:rsidRPr="00077B1A">
              <w:t xml:space="preserve">navailability of suitable </w:t>
            </w:r>
            <w:r>
              <w:t xml:space="preserve">T-EES or </w:t>
            </w:r>
            <w:r w:rsidRPr="00077B1A">
              <w:t>T-EAS</w:t>
            </w:r>
          </w:p>
        </w:tc>
      </w:tr>
      <w:tr w:rsidR="00CD416D" w:rsidRPr="001701DD" w14:paraId="050AF065" w14:textId="77777777" w:rsidTr="00D527C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6197D7" w14:textId="5631B734" w:rsidR="00CD416D" w:rsidRPr="001701DD" w:rsidRDefault="00CD416D" w:rsidP="007E1D35">
            <w:pPr>
              <w:pStyle w:val="TAN"/>
            </w:pPr>
            <w:r w:rsidRPr="0063555B">
              <w:t>NOTE:</w:t>
            </w:r>
            <w:r w:rsidRPr="001701DD">
              <w:tab/>
            </w:r>
            <w:r>
              <w:t>“</w:t>
            </w:r>
            <w:r w:rsidRPr="0063555B">
              <w:t>T-EAS information</w:t>
            </w:r>
            <w:r>
              <w:t>”</w:t>
            </w:r>
            <w:r w:rsidRPr="0063555B">
              <w:t xml:space="preserve"> IE </w:t>
            </w:r>
            <w:r>
              <w:t>shall be present</w:t>
            </w:r>
            <w:r w:rsidRPr="0063555B">
              <w:t xml:space="preserve"> only </w:t>
            </w:r>
            <w:r>
              <w:t>when</w:t>
            </w:r>
            <w:r w:rsidRPr="0063555B">
              <w:t xml:space="preserve"> the </w:t>
            </w:r>
            <w:r>
              <w:t>value of “</w:t>
            </w:r>
            <w:r w:rsidRPr="0063555B">
              <w:t>Status</w:t>
            </w:r>
            <w:r>
              <w:t>”</w:t>
            </w:r>
            <w:r w:rsidRPr="0063555B">
              <w:t xml:space="preserve"> </w:t>
            </w:r>
            <w:r>
              <w:t xml:space="preserve">IE </w:t>
            </w:r>
            <w:r w:rsidRPr="0063555B">
              <w:t xml:space="preserve">is </w:t>
            </w:r>
            <w:r>
              <w:t>other than</w:t>
            </w:r>
            <w:r w:rsidRPr="0063555B">
              <w:t xml:space="preserve"> failed. And </w:t>
            </w:r>
            <w:r>
              <w:t>“</w:t>
            </w:r>
            <w:r w:rsidRPr="0063555B">
              <w:t>Failure cause</w:t>
            </w:r>
            <w:r>
              <w:t>”</w:t>
            </w:r>
            <w:r w:rsidRPr="0063555B">
              <w:t xml:space="preserve"> IE </w:t>
            </w:r>
            <w:r>
              <w:t>shall be</w:t>
            </w:r>
            <w:r w:rsidRPr="0063555B">
              <w:t xml:space="preserve"> </w:t>
            </w:r>
            <w:r>
              <w:t>present</w:t>
            </w:r>
            <w:r w:rsidRPr="0063555B">
              <w:t xml:space="preserve"> </w:t>
            </w:r>
            <w:r>
              <w:t xml:space="preserve">only </w:t>
            </w:r>
            <w:r w:rsidRPr="0063555B">
              <w:t xml:space="preserve">when </w:t>
            </w:r>
            <w:r>
              <w:t>the value of “</w:t>
            </w:r>
            <w:r w:rsidRPr="0063555B">
              <w:t>Status</w:t>
            </w:r>
            <w:r>
              <w:t>”</w:t>
            </w:r>
            <w:r w:rsidRPr="0063555B">
              <w:t xml:space="preserve"> is failed.</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211" w:name="_Toc169796831"/>
      <w:r>
        <w:rPr>
          <w:lang w:val="en-IN"/>
        </w:rPr>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211"/>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lastRenderedPageBreak/>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shd w:val="clear" w:color="auto" w:fill="auto"/>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shd w:val="clear" w:color="auto" w:fill="auto"/>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shd w:val="clear" w:color="auto" w:fill="auto"/>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shd w:val="clear" w:color="auto" w:fill="auto"/>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shd w:val="clear" w:color="auto" w:fill="auto"/>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212" w:name="_Toc169796832"/>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212"/>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shd w:val="clear" w:color="auto" w:fill="auto"/>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shd w:val="clear" w:color="auto" w:fill="auto"/>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213" w:name="_Toc169796833"/>
      <w:r>
        <w:rPr>
          <w:lang w:val="en-IN"/>
        </w:rPr>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213"/>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lastRenderedPageBreak/>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shd w:val="clear" w:color="auto" w:fill="auto"/>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214" w:name="_Toc169796834"/>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214"/>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215" w:name="_Toc169796835"/>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215"/>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216"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0DFD23E9" w14:textId="77777777" w:rsidR="003A6690" w:rsidRPr="00F477AF" w:rsidRDefault="003A6690" w:rsidP="003A6690">
      <w:pPr>
        <w:pStyle w:val="EditorsNote"/>
      </w:pPr>
      <w:r w:rsidRPr="00F477AF">
        <w:t>Editor's note:</w:t>
      </w:r>
      <w:r w:rsidRPr="00F477AF">
        <w:tab/>
      </w:r>
      <w:r>
        <w:t xml:space="preserve">[SA3] How to ensure EAS ID list IE only contains the EAS IDs that are indeed associated with the AC requesting the UE ID(s), and hence preventing UE ID (i.e. AF-specific UE ID) harvesting by a </w:t>
      </w:r>
      <w:r w:rsidRPr="009F313F">
        <w:t xml:space="preserve">rogue </w:t>
      </w:r>
      <w:r>
        <w:t xml:space="preserve">AC is FFS. </w:t>
      </w:r>
    </w:p>
    <w:p w14:paraId="435765AE" w14:textId="77777777" w:rsidR="003A6690" w:rsidRPr="001701DD" w:rsidRDefault="003A6690" w:rsidP="003A6690">
      <w:pPr>
        <w:rPr>
          <w:lang w:eastAsia="ko-KR"/>
        </w:rPr>
      </w:pPr>
    </w:p>
    <w:p w14:paraId="0AE49B5B" w14:textId="0536FF02" w:rsidR="003A6690" w:rsidRPr="001701DD" w:rsidRDefault="003A6690" w:rsidP="003A6690">
      <w:pPr>
        <w:pStyle w:val="Heading4"/>
        <w:rPr>
          <w:rFonts w:cs="Arial"/>
          <w:lang w:val="en-IN"/>
        </w:rPr>
      </w:pPr>
      <w:bookmarkStart w:id="2217" w:name="_Toc169796836"/>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217"/>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lastRenderedPageBreak/>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shd w:val="clear" w:color="auto" w:fill="auto"/>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shd w:val="clear" w:color="auto" w:fill="auto"/>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shd w:val="clear" w:color="auto" w:fill="auto"/>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shd w:val="clear" w:color="auto" w:fill="auto"/>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216"/>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218" w:name="_Toc169796837"/>
      <w:r>
        <w:rPr>
          <w:lang w:val="en-IN"/>
        </w:rPr>
        <w:t>8.14</w:t>
      </w:r>
      <w:r w:rsidRPr="007D581F">
        <w:rPr>
          <w:lang w:val="en-IN"/>
        </w:rPr>
        <w:t>.</w:t>
      </w:r>
      <w:r w:rsidR="000C162F">
        <w:rPr>
          <w:lang w:val="en-IN"/>
        </w:rPr>
        <w:t>4</w:t>
      </w:r>
      <w:r w:rsidRPr="007D581F">
        <w:rPr>
          <w:lang w:val="en-IN"/>
        </w:rPr>
        <w:tab/>
      </w:r>
      <w:r>
        <w:rPr>
          <w:lang w:val="en-IN"/>
        </w:rPr>
        <w:t>APIs</w:t>
      </w:r>
      <w:bookmarkEnd w:id="2218"/>
    </w:p>
    <w:p w14:paraId="6CB0AABD" w14:textId="77777777" w:rsidR="00C65731" w:rsidRPr="00F477AF" w:rsidRDefault="00C65731" w:rsidP="00C65731">
      <w:pPr>
        <w:pStyle w:val="Heading4"/>
      </w:pPr>
      <w:bookmarkStart w:id="2219" w:name="_Toc169796838"/>
      <w:r>
        <w:t>8.14.4</w:t>
      </w:r>
      <w:r w:rsidRPr="00F477AF">
        <w:t>.1</w:t>
      </w:r>
      <w:r w:rsidRPr="00F477AF">
        <w:tab/>
        <w:t>General</w:t>
      </w:r>
      <w:bookmarkEnd w:id="2219"/>
    </w:p>
    <w:p w14:paraId="50931084" w14:textId="77777777" w:rsidR="00C65731" w:rsidRPr="00F477AF" w:rsidRDefault="00C65731" w:rsidP="00C65731">
      <w:r w:rsidRPr="00F477AF">
        <w:t>Table </w:t>
      </w:r>
      <w:r>
        <w:t>8.14.4</w:t>
      </w:r>
      <w:r w:rsidRPr="00F477AF">
        <w:t xml:space="preserve">.1-1 illustrates the API </w:t>
      </w:r>
      <w:r>
        <w:t>exposed by EEC</w:t>
      </w:r>
      <w:r w:rsidRPr="00F477AF">
        <w:t>.</w:t>
      </w:r>
    </w:p>
    <w:p w14:paraId="34ED7B89" w14:textId="77777777" w:rsidR="00C65731" w:rsidRPr="00F477AF" w:rsidRDefault="00C65731" w:rsidP="00C65731">
      <w:pPr>
        <w:pStyle w:val="TH"/>
      </w:pPr>
      <w:r w:rsidRPr="00F477AF">
        <w:t>Table </w:t>
      </w:r>
      <w:r>
        <w:t>8.14.4</w:t>
      </w:r>
      <w:r w:rsidRPr="00F477AF">
        <w:t>.1</w:t>
      </w:r>
      <w:r w:rsidRPr="00F477AF">
        <w:rPr>
          <w:lang w:eastAsia="zh-CN"/>
        </w:rPr>
        <w:t>-1</w:t>
      </w:r>
      <w:r w:rsidRPr="00F477AF">
        <w:t xml:space="preserve">: </w:t>
      </w:r>
      <w:r>
        <w:t>EEC</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C65731" w:rsidRPr="00F477AF" w14:paraId="2678A927" w14:textId="77777777" w:rsidTr="001E1DB6">
        <w:trPr>
          <w:jc w:val="center"/>
        </w:trPr>
        <w:tc>
          <w:tcPr>
            <w:tcW w:w="3188" w:type="dxa"/>
            <w:tcBorders>
              <w:bottom w:val="single" w:sz="4" w:space="0" w:color="auto"/>
            </w:tcBorders>
          </w:tcPr>
          <w:p w14:paraId="15A8F99C" w14:textId="77777777" w:rsidR="00C65731" w:rsidRPr="00F477AF" w:rsidRDefault="00C65731" w:rsidP="001E1DB6">
            <w:pPr>
              <w:pStyle w:val="TAH"/>
            </w:pPr>
            <w:bookmarkStart w:id="2220" w:name="MCCQCTEMPBM_00000029"/>
            <w:r w:rsidRPr="00F477AF">
              <w:t>API Name</w:t>
            </w:r>
          </w:p>
        </w:tc>
        <w:tc>
          <w:tcPr>
            <w:tcW w:w="1985" w:type="dxa"/>
          </w:tcPr>
          <w:p w14:paraId="0E7C8A0D" w14:textId="77777777" w:rsidR="00C65731" w:rsidRPr="00F477AF" w:rsidRDefault="00C65731" w:rsidP="001E1DB6">
            <w:pPr>
              <w:pStyle w:val="TAH"/>
            </w:pPr>
            <w:r w:rsidRPr="00F477AF">
              <w:t>API Operations</w:t>
            </w:r>
          </w:p>
        </w:tc>
        <w:tc>
          <w:tcPr>
            <w:tcW w:w="1842" w:type="dxa"/>
            <w:tcBorders>
              <w:bottom w:val="single" w:sz="4" w:space="0" w:color="auto"/>
            </w:tcBorders>
          </w:tcPr>
          <w:p w14:paraId="5AC8C6EC" w14:textId="77777777" w:rsidR="00C65731" w:rsidRPr="00F477AF" w:rsidRDefault="00C65731" w:rsidP="001E1DB6">
            <w:pPr>
              <w:pStyle w:val="TAH"/>
            </w:pPr>
            <w:r w:rsidRPr="00F477AF">
              <w:t>Operation</w:t>
            </w:r>
          </w:p>
          <w:p w14:paraId="63844065" w14:textId="77777777" w:rsidR="00C65731" w:rsidRPr="00F477AF" w:rsidRDefault="00C65731" w:rsidP="001E1DB6">
            <w:pPr>
              <w:pStyle w:val="TAH"/>
            </w:pPr>
            <w:r w:rsidRPr="00F477AF">
              <w:t>Semantics</w:t>
            </w:r>
          </w:p>
        </w:tc>
        <w:tc>
          <w:tcPr>
            <w:tcW w:w="1911" w:type="dxa"/>
          </w:tcPr>
          <w:p w14:paraId="63A75BC6" w14:textId="77777777" w:rsidR="00C65731" w:rsidRPr="00F477AF" w:rsidRDefault="00C65731" w:rsidP="001E1DB6">
            <w:pPr>
              <w:pStyle w:val="TAH"/>
            </w:pPr>
            <w:r w:rsidRPr="00F477AF">
              <w:t>Consumer(s)</w:t>
            </w:r>
          </w:p>
        </w:tc>
      </w:tr>
      <w:tr w:rsidR="00C65731" w:rsidRPr="00F477AF" w14:paraId="0611DBD4" w14:textId="77777777" w:rsidTr="001E1DB6">
        <w:trPr>
          <w:jc w:val="center"/>
        </w:trPr>
        <w:tc>
          <w:tcPr>
            <w:tcW w:w="3188" w:type="dxa"/>
            <w:vMerge w:val="restart"/>
          </w:tcPr>
          <w:p w14:paraId="7DFDF80F" w14:textId="77777777" w:rsidR="00C65731" w:rsidRPr="00BC7E14" w:rsidRDefault="00C65731" w:rsidP="001E1DB6">
            <w:pPr>
              <w:pStyle w:val="TAL"/>
            </w:pPr>
            <w:r w:rsidRPr="00BC7E14">
              <w:t>Eeec_ACRegistration</w:t>
            </w:r>
          </w:p>
        </w:tc>
        <w:tc>
          <w:tcPr>
            <w:tcW w:w="1985" w:type="dxa"/>
          </w:tcPr>
          <w:p w14:paraId="13224ED0" w14:textId="77777777" w:rsidR="00C65731" w:rsidRPr="00F477AF" w:rsidRDefault="00C65731" w:rsidP="001E1DB6">
            <w:pPr>
              <w:pStyle w:val="TAL"/>
            </w:pPr>
            <w:r w:rsidRPr="00F477AF">
              <w:t>Request</w:t>
            </w:r>
          </w:p>
        </w:tc>
        <w:tc>
          <w:tcPr>
            <w:tcW w:w="1842" w:type="dxa"/>
            <w:vMerge w:val="restart"/>
          </w:tcPr>
          <w:p w14:paraId="263642AD" w14:textId="77777777" w:rsidR="00C65731" w:rsidRPr="00F477AF" w:rsidRDefault="00C65731" w:rsidP="001E1DB6">
            <w:pPr>
              <w:pStyle w:val="TAL"/>
            </w:pPr>
            <w:r w:rsidRPr="00F477AF">
              <w:t>Request/Response</w:t>
            </w:r>
          </w:p>
        </w:tc>
        <w:tc>
          <w:tcPr>
            <w:tcW w:w="1911" w:type="dxa"/>
            <w:vMerge w:val="restart"/>
          </w:tcPr>
          <w:p w14:paraId="0AA8BAC5" w14:textId="77777777" w:rsidR="00C65731" w:rsidRPr="00F477AF" w:rsidRDefault="00C65731" w:rsidP="001E1DB6">
            <w:pPr>
              <w:pStyle w:val="TAL"/>
              <w:rPr>
                <w:lang w:eastAsia="zh-CN"/>
              </w:rPr>
            </w:pPr>
            <w:r>
              <w:rPr>
                <w:lang w:eastAsia="zh-CN"/>
              </w:rPr>
              <w:t>AC</w:t>
            </w:r>
          </w:p>
        </w:tc>
      </w:tr>
      <w:tr w:rsidR="00C65731" w:rsidRPr="00F477AF" w14:paraId="212ED6FF" w14:textId="77777777" w:rsidTr="001E1DB6">
        <w:trPr>
          <w:jc w:val="center"/>
        </w:trPr>
        <w:tc>
          <w:tcPr>
            <w:tcW w:w="3188" w:type="dxa"/>
            <w:vMerge/>
          </w:tcPr>
          <w:p w14:paraId="762B19B2" w14:textId="77777777" w:rsidR="00C65731" w:rsidRPr="00F477AF" w:rsidRDefault="00C65731" w:rsidP="001E1DB6">
            <w:pPr>
              <w:pStyle w:val="TAL"/>
              <w:rPr>
                <w:b/>
              </w:rPr>
            </w:pPr>
          </w:p>
        </w:tc>
        <w:tc>
          <w:tcPr>
            <w:tcW w:w="1985" w:type="dxa"/>
          </w:tcPr>
          <w:p w14:paraId="6E85BF04" w14:textId="77777777" w:rsidR="00C65731" w:rsidRPr="00F477AF" w:rsidRDefault="00C65731" w:rsidP="001E1DB6">
            <w:pPr>
              <w:pStyle w:val="TAL"/>
            </w:pPr>
            <w:r w:rsidRPr="00F477AF">
              <w:t>Update</w:t>
            </w:r>
          </w:p>
        </w:tc>
        <w:tc>
          <w:tcPr>
            <w:tcW w:w="1842" w:type="dxa"/>
            <w:vMerge/>
          </w:tcPr>
          <w:p w14:paraId="1BFDF850" w14:textId="77777777" w:rsidR="00C65731" w:rsidRPr="00F477AF" w:rsidRDefault="00C65731" w:rsidP="001E1DB6">
            <w:pPr>
              <w:pStyle w:val="TAL"/>
            </w:pPr>
          </w:p>
        </w:tc>
        <w:tc>
          <w:tcPr>
            <w:tcW w:w="1911" w:type="dxa"/>
            <w:vMerge/>
          </w:tcPr>
          <w:p w14:paraId="792BD247" w14:textId="77777777" w:rsidR="00C65731" w:rsidRPr="00F477AF" w:rsidRDefault="00C65731" w:rsidP="001E1DB6">
            <w:pPr>
              <w:pStyle w:val="TAL"/>
              <w:rPr>
                <w:lang w:eastAsia="zh-CN"/>
              </w:rPr>
            </w:pPr>
          </w:p>
        </w:tc>
      </w:tr>
      <w:tr w:rsidR="00C65731" w:rsidRPr="00F477AF" w14:paraId="3C4551CD" w14:textId="77777777" w:rsidTr="001E1DB6">
        <w:trPr>
          <w:trHeight w:val="94"/>
          <w:jc w:val="center"/>
        </w:trPr>
        <w:tc>
          <w:tcPr>
            <w:tcW w:w="3188" w:type="dxa"/>
            <w:vMerge/>
          </w:tcPr>
          <w:p w14:paraId="1CFAA904" w14:textId="77777777" w:rsidR="00C65731" w:rsidRPr="00F477AF" w:rsidRDefault="00C65731" w:rsidP="001E1DB6">
            <w:pPr>
              <w:pStyle w:val="TAL"/>
              <w:rPr>
                <w:b/>
              </w:rPr>
            </w:pPr>
          </w:p>
        </w:tc>
        <w:tc>
          <w:tcPr>
            <w:tcW w:w="1985" w:type="dxa"/>
          </w:tcPr>
          <w:p w14:paraId="5732B0A7" w14:textId="77777777" w:rsidR="00C65731" w:rsidRPr="00F477AF" w:rsidRDefault="00C65731" w:rsidP="001E1DB6">
            <w:pPr>
              <w:pStyle w:val="TAL"/>
            </w:pPr>
            <w:r w:rsidRPr="00F477AF">
              <w:t>Deregister</w:t>
            </w:r>
          </w:p>
        </w:tc>
        <w:tc>
          <w:tcPr>
            <w:tcW w:w="1842" w:type="dxa"/>
            <w:vMerge/>
          </w:tcPr>
          <w:p w14:paraId="4EAFEB55" w14:textId="77777777" w:rsidR="00C65731" w:rsidRPr="00F477AF" w:rsidRDefault="00C65731" w:rsidP="001E1DB6">
            <w:pPr>
              <w:pStyle w:val="TAL"/>
            </w:pPr>
          </w:p>
        </w:tc>
        <w:tc>
          <w:tcPr>
            <w:tcW w:w="1911" w:type="dxa"/>
            <w:vMerge/>
          </w:tcPr>
          <w:p w14:paraId="4DE3EE99" w14:textId="77777777" w:rsidR="00C65731" w:rsidRPr="00F477AF" w:rsidRDefault="00C65731" w:rsidP="001E1DB6">
            <w:pPr>
              <w:pStyle w:val="TAL"/>
              <w:rPr>
                <w:lang w:eastAsia="zh-CN"/>
              </w:rPr>
            </w:pPr>
          </w:p>
        </w:tc>
      </w:tr>
      <w:tr w:rsidR="00C65731" w:rsidRPr="00F477AF" w14:paraId="1AA0388B" w14:textId="77777777" w:rsidTr="001E1DB6">
        <w:trPr>
          <w:trHeight w:val="94"/>
          <w:jc w:val="center"/>
        </w:trPr>
        <w:tc>
          <w:tcPr>
            <w:tcW w:w="3188" w:type="dxa"/>
          </w:tcPr>
          <w:p w14:paraId="4A6006BB" w14:textId="77777777" w:rsidR="00C65731" w:rsidRPr="00F477AF" w:rsidRDefault="00C65731" w:rsidP="001E1DB6">
            <w:pPr>
              <w:pStyle w:val="TAL"/>
              <w:rPr>
                <w:b/>
              </w:rPr>
            </w:pPr>
            <w:r w:rsidRPr="00F477AF">
              <w:t>Eee</w:t>
            </w:r>
            <w:r>
              <w:t>c</w:t>
            </w:r>
            <w:r w:rsidRPr="00F477AF">
              <w:t>_EASDiscovery</w:t>
            </w:r>
          </w:p>
        </w:tc>
        <w:tc>
          <w:tcPr>
            <w:tcW w:w="1985" w:type="dxa"/>
          </w:tcPr>
          <w:p w14:paraId="60EF04EE" w14:textId="77777777" w:rsidR="00C65731" w:rsidRPr="00F477AF" w:rsidRDefault="00C65731" w:rsidP="001E1DB6">
            <w:pPr>
              <w:pStyle w:val="TAL"/>
            </w:pPr>
            <w:r w:rsidRPr="00F477AF">
              <w:t>Request</w:t>
            </w:r>
          </w:p>
        </w:tc>
        <w:tc>
          <w:tcPr>
            <w:tcW w:w="1842" w:type="dxa"/>
          </w:tcPr>
          <w:p w14:paraId="4C9D05DD" w14:textId="77777777" w:rsidR="00C65731" w:rsidRPr="00F477AF" w:rsidRDefault="00C65731" w:rsidP="001E1DB6">
            <w:pPr>
              <w:pStyle w:val="TAL"/>
            </w:pPr>
            <w:r w:rsidRPr="00F477AF">
              <w:t>Request/Response</w:t>
            </w:r>
          </w:p>
        </w:tc>
        <w:tc>
          <w:tcPr>
            <w:tcW w:w="1911" w:type="dxa"/>
          </w:tcPr>
          <w:p w14:paraId="3EF6BC3D" w14:textId="77777777" w:rsidR="00C65731" w:rsidRPr="00F477AF" w:rsidRDefault="00C65731" w:rsidP="001E1DB6">
            <w:pPr>
              <w:pStyle w:val="TAL"/>
              <w:rPr>
                <w:lang w:eastAsia="zh-CN"/>
              </w:rPr>
            </w:pPr>
            <w:r>
              <w:rPr>
                <w:lang w:eastAsia="zh-CN"/>
              </w:rPr>
              <w:t>AC</w:t>
            </w:r>
          </w:p>
        </w:tc>
      </w:tr>
      <w:tr w:rsidR="00C65731" w:rsidRPr="00F477AF" w14:paraId="210871AD" w14:textId="77777777" w:rsidTr="001E1DB6">
        <w:trPr>
          <w:trHeight w:val="94"/>
          <w:jc w:val="center"/>
        </w:trPr>
        <w:tc>
          <w:tcPr>
            <w:tcW w:w="3188" w:type="dxa"/>
          </w:tcPr>
          <w:p w14:paraId="0FA5F1CF" w14:textId="77777777" w:rsidR="00C65731" w:rsidRPr="00F477AF" w:rsidRDefault="00C65731" w:rsidP="001E1DB6">
            <w:pPr>
              <w:pStyle w:val="TAL"/>
            </w:pPr>
            <w:r w:rsidRPr="00F477AF">
              <w:t>Eee</w:t>
            </w:r>
            <w:r>
              <w:t>c</w:t>
            </w:r>
            <w:r w:rsidRPr="00F477AF">
              <w:t>_</w:t>
            </w:r>
            <w:r>
              <w:t>ACRTrigger</w:t>
            </w:r>
          </w:p>
        </w:tc>
        <w:tc>
          <w:tcPr>
            <w:tcW w:w="1985" w:type="dxa"/>
          </w:tcPr>
          <w:p w14:paraId="6C3A4659" w14:textId="77777777" w:rsidR="00C65731" w:rsidRPr="00F477AF" w:rsidRDefault="00C65731" w:rsidP="001E1DB6">
            <w:pPr>
              <w:pStyle w:val="TAL"/>
            </w:pPr>
            <w:r w:rsidRPr="00F477AF">
              <w:t>Request</w:t>
            </w:r>
          </w:p>
        </w:tc>
        <w:tc>
          <w:tcPr>
            <w:tcW w:w="1842" w:type="dxa"/>
            <w:tcBorders>
              <w:bottom w:val="single" w:sz="4" w:space="0" w:color="auto"/>
            </w:tcBorders>
          </w:tcPr>
          <w:p w14:paraId="12A9AE5C" w14:textId="77777777" w:rsidR="00C65731" w:rsidRPr="00F477AF" w:rsidRDefault="00C65731" w:rsidP="001E1DB6">
            <w:pPr>
              <w:pStyle w:val="TAL"/>
            </w:pPr>
            <w:r w:rsidRPr="00F477AF">
              <w:t>Request/Response</w:t>
            </w:r>
          </w:p>
        </w:tc>
        <w:tc>
          <w:tcPr>
            <w:tcW w:w="1911" w:type="dxa"/>
          </w:tcPr>
          <w:p w14:paraId="1292B3CD" w14:textId="77777777" w:rsidR="00C65731" w:rsidRDefault="00C65731" w:rsidP="001E1DB6">
            <w:pPr>
              <w:pStyle w:val="TAL"/>
              <w:rPr>
                <w:lang w:eastAsia="zh-CN"/>
              </w:rPr>
            </w:pPr>
            <w:r>
              <w:rPr>
                <w:lang w:eastAsia="zh-CN"/>
              </w:rPr>
              <w:t>AC</w:t>
            </w:r>
          </w:p>
        </w:tc>
      </w:tr>
      <w:tr w:rsidR="00C65731" w:rsidRPr="00F477AF" w14:paraId="2BF862B6" w14:textId="77777777" w:rsidTr="001E1DB6">
        <w:trPr>
          <w:trHeight w:val="94"/>
          <w:jc w:val="center"/>
        </w:trPr>
        <w:tc>
          <w:tcPr>
            <w:tcW w:w="3188" w:type="dxa"/>
            <w:vMerge w:val="restart"/>
            <w:tcBorders>
              <w:top w:val="single" w:sz="4" w:space="0" w:color="auto"/>
              <w:left w:val="single" w:sz="4" w:space="0" w:color="auto"/>
              <w:right w:val="single" w:sz="4" w:space="0" w:color="auto"/>
            </w:tcBorders>
          </w:tcPr>
          <w:p w14:paraId="5BFDC825" w14:textId="77777777" w:rsidR="00C65731" w:rsidRPr="00F477AF" w:rsidRDefault="00C65731" w:rsidP="001E1DB6">
            <w:pPr>
              <w:pStyle w:val="TAL"/>
            </w:pPr>
            <w:r w:rsidRPr="00F477AF">
              <w:t>Eee</w:t>
            </w:r>
            <w:r>
              <w:t>c</w:t>
            </w:r>
            <w:r w:rsidRPr="00F477AF">
              <w:t>_</w:t>
            </w:r>
            <w:r>
              <w:t>Services</w:t>
            </w:r>
          </w:p>
        </w:tc>
        <w:tc>
          <w:tcPr>
            <w:tcW w:w="1985" w:type="dxa"/>
            <w:tcBorders>
              <w:top w:val="single" w:sz="4" w:space="0" w:color="auto"/>
              <w:left w:val="single" w:sz="4" w:space="0" w:color="auto"/>
              <w:bottom w:val="single" w:sz="4" w:space="0" w:color="auto"/>
              <w:right w:val="single" w:sz="4" w:space="0" w:color="auto"/>
            </w:tcBorders>
          </w:tcPr>
          <w:p w14:paraId="31F42C87" w14:textId="77777777" w:rsidR="00C65731" w:rsidRPr="00F477AF" w:rsidRDefault="00C65731" w:rsidP="001E1DB6">
            <w:pPr>
              <w:pStyle w:val="TAL"/>
            </w:pPr>
            <w:r w:rsidRPr="00F477AF">
              <w:t>Subscribe</w:t>
            </w:r>
          </w:p>
        </w:tc>
        <w:tc>
          <w:tcPr>
            <w:tcW w:w="1842" w:type="dxa"/>
            <w:vMerge w:val="restart"/>
            <w:tcBorders>
              <w:top w:val="single" w:sz="4" w:space="0" w:color="auto"/>
              <w:left w:val="single" w:sz="4" w:space="0" w:color="auto"/>
              <w:right w:val="single" w:sz="4" w:space="0" w:color="auto"/>
            </w:tcBorders>
          </w:tcPr>
          <w:p w14:paraId="7F5CFEE5" w14:textId="77777777" w:rsidR="00C65731" w:rsidRPr="00F477AF" w:rsidRDefault="00C65731" w:rsidP="001E1DB6">
            <w:pPr>
              <w:pStyle w:val="TAL"/>
            </w:pPr>
            <w:r w:rsidRPr="00F477AF">
              <w:t>Subscribe/Notify</w:t>
            </w:r>
          </w:p>
        </w:tc>
        <w:tc>
          <w:tcPr>
            <w:tcW w:w="1911" w:type="dxa"/>
            <w:vMerge w:val="restart"/>
            <w:tcBorders>
              <w:top w:val="single" w:sz="4" w:space="0" w:color="auto"/>
              <w:left w:val="single" w:sz="4" w:space="0" w:color="auto"/>
              <w:right w:val="single" w:sz="4" w:space="0" w:color="auto"/>
            </w:tcBorders>
          </w:tcPr>
          <w:p w14:paraId="2DAB9ED0" w14:textId="77777777" w:rsidR="00C65731" w:rsidRPr="00F477AF" w:rsidRDefault="00C65731" w:rsidP="001E1DB6">
            <w:pPr>
              <w:pStyle w:val="TAL"/>
              <w:rPr>
                <w:lang w:eastAsia="zh-CN"/>
              </w:rPr>
            </w:pPr>
            <w:r>
              <w:rPr>
                <w:lang w:eastAsia="zh-CN"/>
              </w:rPr>
              <w:t>AC</w:t>
            </w:r>
          </w:p>
        </w:tc>
      </w:tr>
      <w:tr w:rsidR="00C65731" w:rsidRPr="00F477AF" w14:paraId="482BFFF9" w14:textId="77777777" w:rsidTr="001E1DB6">
        <w:trPr>
          <w:trHeight w:val="94"/>
          <w:jc w:val="center"/>
        </w:trPr>
        <w:tc>
          <w:tcPr>
            <w:tcW w:w="3188" w:type="dxa"/>
            <w:vMerge/>
            <w:tcBorders>
              <w:left w:val="single" w:sz="4" w:space="0" w:color="auto"/>
              <w:right w:val="single" w:sz="4" w:space="0" w:color="auto"/>
            </w:tcBorders>
          </w:tcPr>
          <w:p w14:paraId="72EFAF17"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701CF06D" w14:textId="77777777" w:rsidR="00C65731" w:rsidRPr="00F477AF" w:rsidRDefault="00C65731" w:rsidP="001E1DB6">
            <w:pPr>
              <w:pStyle w:val="TAL"/>
            </w:pPr>
            <w:r w:rsidRPr="00F477AF">
              <w:t>Notify</w:t>
            </w:r>
          </w:p>
        </w:tc>
        <w:tc>
          <w:tcPr>
            <w:tcW w:w="1842" w:type="dxa"/>
            <w:vMerge/>
            <w:tcBorders>
              <w:left w:val="single" w:sz="4" w:space="0" w:color="auto"/>
              <w:right w:val="single" w:sz="4" w:space="0" w:color="auto"/>
            </w:tcBorders>
          </w:tcPr>
          <w:p w14:paraId="2140752B" w14:textId="77777777" w:rsidR="00C65731" w:rsidRPr="00F477AF" w:rsidRDefault="00C65731" w:rsidP="001E1DB6">
            <w:pPr>
              <w:pStyle w:val="TAL"/>
            </w:pPr>
          </w:p>
        </w:tc>
        <w:tc>
          <w:tcPr>
            <w:tcW w:w="1911" w:type="dxa"/>
            <w:vMerge/>
            <w:tcBorders>
              <w:left w:val="single" w:sz="4" w:space="0" w:color="auto"/>
              <w:right w:val="single" w:sz="4" w:space="0" w:color="auto"/>
            </w:tcBorders>
          </w:tcPr>
          <w:p w14:paraId="40DBB7EE" w14:textId="77777777" w:rsidR="00C65731" w:rsidRPr="00F477AF" w:rsidRDefault="00C65731" w:rsidP="001E1DB6">
            <w:pPr>
              <w:pStyle w:val="TAL"/>
              <w:rPr>
                <w:lang w:eastAsia="zh-CN"/>
              </w:rPr>
            </w:pPr>
          </w:p>
        </w:tc>
      </w:tr>
      <w:tr w:rsidR="00C65731" w:rsidRPr="00F477AF" w14:paraId="1C823573" w14:textId="77777777" w:rsidTr="001E1DB6">
        <w:trPr>
          <w:trHeight w:val="94"/>
          <w:jc w:val="center"/>
        </w:trPr>
        <w:tc>
          <w:tcPr>
            <w:tcW w:w="3188" w:type="dxa"/>
            <w:vMerge/>
            <w:tcBorders>
              <w:left w:val="single" w:sz="4" w:space="0" w:color="auto"/>
              <w:right w:val="single" w:sz="4" w:space="0" w:color="auto"/>
            </w:tcBorders>
          </w:tcPr>
          <w:p w14:paraId="5B07DD7B"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57C89258" w14:textId="77777777" w:rsidR="00C65731" w:rsidRPr="00F477AF" w:rsidRDefault="00C65731" w:rsidP="001E1DB6">
            <w:pPr>
              <w:pStyle w:val="TAL"/>
            </w:pPr>
            <w:r w:rsidRPr="00F477AF">
              <w:t>UpdateSubscription</w:t>
            </w:r>
          </w:p>
        </w:tc>
        <w:tc>
          <w:tcPr>
            <w:tcW w:w="1842" w:type="dxa"/>
            <w:vMerge/>
            <w:tcBorders>
              <w:left w:val="single" w:sz="4" w:space="0" w:color="auto"/>
              <w:right w:val="single" w:sz="4" w:space="0" w:color="auto"/>
            </w:tcBorders>
          </w:tcPr>
          <w:p w14:paraId="44A331EE" w14:textId="77777777" w:rsidR="00C65731" w:rsidRPr="00F477AF" w:rsidRDefault="00C65731" w:rsidP="001E1DB6">
            <w:pPr>
              <w:pStyle w:val="TAL"/>
            </w:pPr>
          </w:p>
        </w:tc>
        <w:tc>
          <w:tcPr>
            <w:tcW w:w="1911" w:type="dxa"/>
            <w:vMerge/>
            <w:tcBorders>
              <w:left w:val="single" w:sz="4" w:space="0" w:color="auto"/>
              <w:right w:val="single" w:sz="4" w:space="0" w:color="auto"/>
            </w:tcBorders>
          </w:tcPr>
          <w:p w14:paraId="43BF49E2" w14:textId="77777777" w:rsidR="00C65731" w:rsidRPr="00F477AF" w:rsidRDefault="00C65731" w:rsidP="001E1DB6">
            <w:pPr>
              <w:pStyle w:val="TAL"/>
              <w:rPr>
                <w:lang w:eastAsia="zh-CN"/>
              </w:rPr>
            </w:pPr>
          </w:p>
        </w:tc>
      </w:tr>
      <w:tr w:rsidR="00C65731" w:rsidRPr="00F477AF" w14:paraId="3B8B3979" w14:textId="77777777" w:rsidTr="001E1DB6">
        <w:trPr>
          <w:trHeight w:val="94"/>
          <w:jc w:val="center"/>
        </w:trPr>
        <w:tc>
          <w:tcPr>
            <w:tcW w:w="3188" w:type="dxa"/>
            <w:vMerge/>
            <w:tcBorders>
              <w:left w:val="single" w:sz="4" w:space="0" w:color="auto"/>
              <w:bottom w:val="single" w:sz="4" w:space="0" w:color="auto"/>
              <w:right w:val="single" w:sz="4" w:space="0" w:color="auto"/>
            </w:tcBorders>
          </w:tcPr>
          <w:p w14:paraId="4A494828"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7861F607" w14:textId="77777777" w:rsidR="00C65731" w:rsidRPr="00F477AF" w:rsidRDefault="00C65731" w:rsidP="001E1DB6">
            <w:pPr>
              <w:pStyle w:val="TAL"/>
            </w:pPr>
            <w:r w:rsidRPr="00F477AF">
              <w:t>Unsubscribe</w:t>
            </w:r>
          </w:p>
        </w:tc>
        <w:tc>
          <w:tcPr>
            <w:tcW w:w="1842" w:type="dxa"/>
            <w:vMerge/>
            <w:tcBorders>
              <w:left w:val="single" w:sz="4" w:space="0" w:color="auto"/>
              <w:bottom w:val="single" w:sz="4" w:space="0" w:color="auto"/>
              <w:right w:val="single" w:sz="4" w:space="0" w:color="auto"/>
            </w:tcBorders>
          </w:tcPr>
          <w:p w14:paraId="61286007" w14:textId="77777777" w:rsidR="00C65731" w:rsidRPr="00F477AF" w:rsidRDefault="00C65731" w:rsidP="001E1DB6">
            <w:pPr>
              <w:pStyle w:val="TAL"/>
            </w:pPr>
          </w:p>
        </w:tc>
        <w:tc>
          <w:tcPr>
            <w:tcW w:w="1911" w:type="dxa"/>
            <w:vMerge/>
            <w:tcBorders>
              <w:left w:val="single" w:sz="4" w:space="0" w:color="auto"/>
              <w:bottom w:val="single" w:sz="4" w:space="0" w:color="auto"/>
              <w:right w:val="single" w:sz="4" w:space="0" w:color="auto"/>
            </w:tcBorders>
          </w:tcPr>
          <w:p w14:paraId="64F8E58D" w14:textId="77777777" w:rsidR="00C65731" w:rsidRPr="00F477AF" w:rsidRDefault="00C65731" w:rsidP="001E1DB6">
            <w:pPr>
              <w:pStyle w:val="TAL"/>
              <w:rPr>
                <w:lang w:eastAsia="zh-CN"/>
              </w:rPr>
            </w:pPr>
          </w:p>
        </w:tc>
      </w:tr>
      <w:tr w:rsidR="00C65731" w:rsidRPr="00F477AF" w14:paraId="53F04812" w14:textId="77777777" w:rsidTr="001E1DB6">
        <w:trPr>
          <w:trHeight w:val="94"/>
          <w:jc w:val="center"/>
        </w:trPr>
        <w:tc>
          <w:tcPr>
            <w:tcW w:w="3188" w:type="dxa"/>
            <w:tcBorders>
              <w:top w:val="single" w:sz="4" w:space="0" w:color="auto"/>
              <w:left w:val="single" w:sz="4" w:space="0" w:color="auto"/>
              <w:bottom w:val="single" w:sz="4" w:space="0" w:color="auto"/>
              <w:right w:val="single" w:sz="4" w:space="0" w:color="auto"/>
            </w:tcBorders>
          </w:tcPr>
          <w:p w14:paraId="6728BC55" w14:textId="77777777" w:rsidR="00C65731" w:rsidRPr="00F477AF" w:rsidRDefault="00C65731" w:rsidP="001E1DB6">
            <w:pPr>
              <w:pStyle w:val="TAL"/>
            </w:pPr>
            <w:r w:rsidRPr="00F477AF">
              <w:t>Eee</w:t>
            </w:r>
            <w:r>
              <w:t>c</w:t>
            </w:r>
            <w:r w:rsidRPr="00F477AF">
              <w:t>_</w:t>
            </w:r>
            <w:r>
              <w:t>UEId</w:t>
            </w:r>
          </w:p>
        </w:tc>
        <w:tc>
          <w:tcPr>
            <w:tcW w:w="1985" w:type="dxa"/>
            <w:tcBorders>
              <w:top w:val="single" w:sz="4" w:space="0" w:color="auto"/>
              <w:left w:val="single" w:sz="4" w:space="0" w:color="auto"/>
              <w:bottom w:val="single" w:sz="4" w:space="0" w:color="auto"/>
              <w:right w:val="single" w:sz="4" w:space="0" w:color="auto"/>
            </w:tcBorders>
          </w:tcPr>
          <w:p w14:paraId="20CDFFDE" w14:textId="77777777" w:rsidR="00C65731" w:rsidRPr="00F477AF" w:rsidRDefault="00C65731" w:rsidP="001E1DB6">
            <w:pPr>
              <w:pStyle w:val="TAL"/>
            </w:pPr>
            <w:r w:rsidRPr="00F477AF">
              <w:t>Request</w:t>
            </w:r>
          </w:p>
        </w:tc>
        <w:tc>
          <w:tcPr>
            <w:tcW w:w="1842" w:type="dxa"/>
            <w:tcBorders>
              <w:top w:val="single" w:sz="4" w:space="0" w:color="auto"/>
              <w:left w:val="single" w:sz="4" w:space="0" w:color="auto"/>
              <w:bottom w:val="single" w:sz="4" w:space="0" w:color="auto"/>
              <w:right w:val="single" w:sz="4" w:space="0" w:color="auto"/>
            </w:tcBorders>
          </w:tcPr>
          <w:p w14:paraId="19DDAC36" w14:textId="77777777" w:rsidR="00C65731" w:rsidRPr="00F477AF" w:rsidRDefault="00C65731" w:rsidP="001E1DB6">
            <w:pPr>
              <w:pStyle w:val="TAL"/>
            </w:pPr>
            <w:r w:rsidRPr="00F477AF">
              <w:t>Request/Response</w:t>
            </w:r>
          </w:p>
        </w:tc>
        <w:tc>
          <w:tcPr>
            <w:tcW w:w="1911" w:type="dxa"/>
            <w:tcBorders>
              <w:top w:val="single" w:sz="4" w:space="0" w:color="auto"/>
              <w:left w:val="single" w:sz="4" w:space="0" w:color="auto"/>
              <w:bottom w:val="single" w:sz="4" w:space="0" w:color="auto"/>
              <w:right w:val="single" w:sz="4" w:space="0" w:color="auto"/>
            </w:tcBorders>
          </w:tcPr>
          <w:p w14:paraId="68244ECF" w14:textId="77777777" w:rsidR="00C65731" w:rsidRPr="00F477AF" w:rsidRDefault="00C65731" w:rsidP="001E1DB6">
            <w:pPr>
              <w:pStyle w:val="TAL"/>
              <w:rPr>
                <w:lang w:eastAsia="zh-CN"/>
              </w:rPr>
            </w:pPr>
            <w:r>
              <w:rPr>
                <w:lang w:eastAsia="zh-CN"/>
              </w:rPr>
              <w:t>AC</w:t>
            </w:r>
          </w:p>
        </w:tc>
      </w:tr>
      <w:bookmarkEnd w:id="2220"/>
    </w:tbl>
    <w:p w14:paraId="4409B175" w14:textId="77777777" w:rsidR="00C65731" w:rsidRPr="00F477AF" w:rsidRDefault="00C65731" w:rsidP="00C65731"/>
    <w:p w14:paraId="42E9A3F4" w14:textId="77777777" w:rsidR="00C65731" w:rsidRDefault="00C65731" w:rsidP="00C65731">
      <w:pPr>
        <w:pStyle w:val="Heading4"/>
      </w:pPr>
      <w:bookmarkStart w:id="2221" w:name="_Toc169796839"/>
      <w:r>
        <w:t>8.14.4</w:t>
      </w:r>
      <w:r w:rsidRPr="00F477AF">
        <w:t>.</w:t>
      </w:r>
      <w:r>
        <w:t>2</w:t>
      </w:r>
      <w:r>
        <w:tab/>
      </w:r>
      <w:r w:rsidRPr="00F477AF">
        <w:t>Eee</w:t>
      </w:r>
      <w:r>
        <w:t>c</w:t>
      </w:r>
      <w:r w:rsidRPr="00F477AF">
        <w:t>_</w:t>
      </w:r>
      <w:r>
        <w:t>AC</w:t>
      </w:r>
      <w:r w:rsidRPr="00F477AF">
        <w:t>Registration</w:t>
      </w:r>
      <w:r>
        <w:t xml:space="preserve"> API</w:t>
      </w:r>
      <w:bookmarkEnd w:id="2221"/>
    </w:p>
    <w:p w14:paraId="1843A84D" w14:textId="77777777" w:rsidR="00C65731" w:rsidRPr="00F477AF" w:rsidRDefault="00C65731" w:rsidP="00C65731">
      <w:pPr>
        <w:pStyle w:val="Heading5"/>
      </w:pPr>
      <w:bookmarkStart w:id="2222" w:name="_Toc169796840"/>
      <w:r>
        <w:t>8.14.4</w:t>
      </w:r>
      <w:r w:rsidRPr="00F477AF">
        <w:t>.</w:t>
      </w:r>
      <w:r>
        <w:t>2</w:t>
      </w:r>
      <w:r w:rsidRPr="00F477AF">
        <w:t>.</w:t>
      </w:r>
      <w:r>
        <w:t>1</w:t>
      </w:r>
      <w:r w:rsidRPr="00F477AF">
        <w:tab/>
      </w:r>
      <w:r w:rsidRPr="00CC5115">
        <w:t>Eeec_ACRegistration</w:t>
      </w:r>
      <w:r w:rsidRPr="00F477AF">
        <w:t>_Request operation</w:t>
      </w:r>
      <w:bookmarkEnd w:id="2222"/>
    </w:p>
    <w:p w14:paraId="769C5195" w14:textId="77777777" w:rsidR="00C65731" w:rsidRPr="00F477AF" w:rsidRDefault="00C65731" w:rsidP="00C65731">
      <w:r w:rsidRPr="00F477AF">
        <w:rPr>
          <w:b/>
        </w:rPr>
        <w:t>API operation name:</w:t>
      </w:r>
      <w:r w:rsidRPr="00F477AF">
        <w:t xml:space="preserve"> </w:t>
      </w:r>
      <w:r w:rsidRPr="00CC5115">
        <w:t>Eeec_ACRegistration</w:t>
      </w:r>
      <w:r w:rsidRPr="00F477AF">
        <w:t>_Request</w:t>
      </w:r>
    </w:p>
    <w:p w14:paraId="65F2C97F" w14:textId="77777777" w:rsidR="00C65731" w:rsidRPr="00F477AF" w:rsidRDefault="00C65731" w:rsidP="00C65731">
      <w:r w:rsidRPr="00F477AF">
        <w:rPr>
          <w:b/>
        </w:rPr>
        <w:t>Description:</w:t>
      </w:r>
      <w:r w:rsidRPr="00F477AF">
        <w:t xml:space="preserve"> The consumer requests to register the </w:t>
      </w:r>
      <w:r>
        <w:t>AC</w:t>
      </w:r>
      <w:r w:rsidRPr="00F477AF">
        <w:t xml:space="preserve"> on the EE</w:t>
      </w:r>
      <w:r>
        <w:t>C</w:t>
      </w:r>
      <w:r w:rsidRPr="00F477AF">
        <w:t>.</w:t>
      </w:r>
    </w:p>
    <w:p w14:paraId="2E28FD75" w14:textId="77777777" w:rsidR="00C65731" w:rsidRPr="00F477AF" w:rsidRDefault="00C65731" w:rsidP="00C65731">
      <w:r w:rsidRPr="00F477AF">
        <w:rPr>
          <w:b/>
        </w:rPr>
        <w:t>Inputs:</w:t>
      </w:r>
      <w:r w:rsidRPr="00F477AF">
        <w:t xml:space="preserve"> See clause </w:t>
      </w:r>
      <w:r w:rsidRPr="001701DD">
        <w:rPr>
          <w:rFonts w:cs="Arial"/>
          <w:lang w:val="en-IN"/>
        </w:rPr>
        <w:t>8.14.3.2</w:t>
      </w:r>
      <w:r w:rsidRPr="00F477AF">
        <w:t>.</w:t>
      </w:r>
    </w:p>
    <w:p w14:paraId="75902FB1"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3</w:t>
      </w:r>
      <w:r w:rsidRPr="00F477AF">
        <w:rPr>
          <w:i/>
        </w:rPr>
        <w:t>.</w:t>
      </w:r>
    </w:p>
    <w:p w14:paraId="3782905D" w14:textId="77777777" w:rsidR="00C65731" w:rsidRPr="00F477AF" w:rsidRDefault="00C65731" w:rsidP="00C65731">
      <w:r w:rsidRPr="00F477AF">
        <w:t>See clause </w:t>
      </w:r>
      <w:r>
        <w:rPr>
          <w:lang w:val="en-IN"/>
        </w:rPr>
        <w:t>8.14.2</w:t>
      </w:r>
      <w:r w:rsidRPr="007D581F">
        <w:rPr>
          <w:lang w:val="en-IN"/>
        </w:rPr>
        <w:t>.2</w:t>
      </w:r>
      <w:r w:rsidRPr="00F477AF">
        <w:t>.2 for details of usage of this operation.</w:t>
      </w:r>
    </w:p>
    <w:p w14:paraId="26E90B64" w14:textId="77777777" w:rsidR="00C65731" w:rsidRPr="00F477AF" w:rsidRDefault="00C65731" w:rsidP="00C65731">
      <w:pPr>
        <w:pStyle w:val="Heading5"/>
      </w:pPr>
      <w:bookmarkStart w:id="2223" w:name="_Toc169796841"/>
      <w:r>
        <w:t>8.14.4</w:t>
      </w:r>
      <w:r w:rsidRPr="00F477AF">
        <w:t>.</w:t>
      </w:r>
      <w:r>
        <w:t>2</w:t>
      </w:r>
      <w:r w:rsidRPr="00F477AF">
        <w:t>.</w:t>
      </w:r>
      <w:r>
        <w:t>2</w:t>
      </w:r>
      <w:r w:rsidRPr="00F477AF">
        <w:tab/>
      </w:r>
      <w:r w:rsidRPr="00CC5115">
        <w:t>Eeec_ACRegistration</w:t>
      </w:r>
      <w:r w:rsidRPr="00F477AF">
        <w:t>_Update operation</w:t>
      </w:r>
      <w:bookmarkEnd w:id="2223"/>
    </w:p>
    <w:p w14:paraId="5566B95E" w14:textId="77777777" w:rsidR="00C65731" w:rsidRPr="00F477AF" w:rsidRDefault="00C65731" w:rsidP="00C65731">
      <w:r w:rsidRPr="00F477AF">
        <w:rPr>
          <w:b/>
        </w:rPr>
        <w:t>API operation name:</w:t>
      </w:r>
      <w:r w:rsidRPr="00F477AF">
        <w:t xml:space="preserve"> </w:t>
      </w:r>
      <w:r w:rsidRPr="00CC5115">
        <w:t>Eeec_ACRegistration</w:t>
      </w:r>
      <w:r w:rsidRPr="00F477AF">
        <w:t>_Update</w:t>
      </w:r>
    </w:p>
    <w:p w14:paraId="60E23445" w14:textId="77777777" w:rsidR="00C65731" w:rsidRPr="00F477AF" w:rsidRDefault="00C65731" w:rsidP="00C65731">
      <w:r w:rsidRPr="00F477AF">
        <w:rPr>
          <w:b/>
        </w:rPr>
        <w:t>Description:</w:t>
      </w:r>
      <w:r w:rsidRPr="00F477AF">
        <w:t xml:space="preserve"> The consumer requests to update the registered information of the </w:t>
      </w:r>
      <w:r>
        <w:t>AC</w:t>
      </w:r>
      <w:r w:rsidRPr="00F477AF">
        <w:t xml:space="preserve"> on the EE</w:t>
      </w:r>
      <w:r>
        <w:t>C</w:t>
      </w:r>
      <w:r w:rsidRPr="00F477AF">
        <w:t>.</w:t>
      </w:r>
    </w:p>
    <w:p w14:paraId="60FC3533" w14:textId="77777777" w:rsidR="00C65731" w:rsidRPr="00F477AF" w:rsidRDefault="00C65731" w:rsidP="00C65731">
      <w:r w:rsidRPr="00F477AF">
        <w:rPr>
          <w:b/>
        </w:rPr>
        <w:t>Inputs:</w:t>
      </w:r>
      <w:r w:rsidRPr="00F477AF">
        <w:t xml:space="preserve"> See clause </w:t>
      </w:r>
      <w:r>
        <w:rPr>
          <w:rFonts w:cs="Arial"/>
          <w:lang w:val="en-IN"/>
        </w:rPr>
        <w:t>8.14.3</w:t>
      </w:r>
      <w:r w:rsidRPr="00F477AF">
        <w:t>.4.</w:t>
      </w:r>
    </w:p>
    <w:p w14:paraId="4691C237"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.5</w:t>
      </w:r>
      <w:r w:rsidRPr="00F477AF">
        <w:rPr>
          <w:i/>
        </w:rPr>
        <w:t>.</w:t>
      </w:r>
    </w:p>
    <w:p w14:paraId="60D485E7" w14:textId="77777777" w:rsidR="00C65731" w:rsidRPr="00F477AF" w:rsidRDefault="00C65731" w:rsidP="00C65731">
      <w:r w:rsidRPr="00F477AF">
        <w:lastRenderedPageBreak/>
        <w:t>See clause </w:t>
      </w:r>
      <w:r>
        <w:rPr>
          <w:lang w:val="en-IN"/>
        </w:rPr>
        <w:t>8.14.2</w:t>
      </w:r>
      <w:r w:rsidRPr="007D581F">
        <w:rPr>
          <w:lang w:val="en-IN"/>
        </w:rPr>
        <w:t>.2</w:t>
      </w:r>
      <w:r w:rsidRPr="00F477AF">
        <w:t>.3 for details of usage of this operation.</w:t>
      </w:r>
    </w:p>
    <w:p w14:paraId="5421EB86" w14:textId="77777777" w:rsidR="00C65731" w:rsidRPr="00F477AF" w:rsidRDefault="00C65731" w:rsidP="00C65731">
      <w:pPr>
        <w:pStyle w:val="Heading5"/>
      </w:pPr>
      <w:bookmarkStart w:id="2224" w:name="_Toc169796842"/>
      <w:r>
        <w:t>8.14.4</w:t>
      </w:r>
      <w:r w:rsidRPr="00F477AF">
        <w:t>.</w:t>
      </w:r>
      <w:r>
        <w:t>2</w:t>
      </w:r>
      <w:r w:rsidRPr="00F477AF">
        <w:t>.</w:t>
      </w:r>
      <w:r>
        <w:t>3</w:t>
      </w:r>
      <w:r w:rsidRPr="00F477AF">
        <w:tab/>
      </w:r>
      <w:r w:rsidRPr="00CC5115">
        <w:t>Eeec_ACRegistration</w:t>
      </w:r>
      <w:r w:rsidRPr="00F477AF">
        <w:t>_Deregister operation</w:t>
      </w:r>
      <w:bookmarkEnd w:id="2224"/>
    </w:p>
    <w:p w14:paraId="34555024" w14:textId="77777777" w:rsidR="00C65731" w:rsidRPr="00F477AF" w:rsidRDefault="00C65731" w:rsidP="00C65731">
      <w:r w:rsidRPr="00F477AF">
        <w:rPr>
          <w:b/>
        </w:rPr>
        <w:t>API operation name:</w:t>
      </w:r>
      <w:r w:rsidRPr="00F477AF">
        <w:t xml:space="preserve"> </w:t>
      </w:r>
      <w:r w:rsidRPr="00CC5115">
        <w:t>Eeec_ACRegistration</w:t>
      </w:r>
      <w:r w:rsidRPr="00F477AF">
        <w:t>_Deregister</w:t>
      </w:r>
    </w:p>
    <w:p w14:paraId="47F05476" w14:textId="77777777" w:rsidR="00C65731" w:rsidRPr="00F477AF" w:rsidRDefault="00C65731" w:rsidP="00C65731">
      <w:r w:rsidRPr="00F477AF">
        <w:rPr>
          <w:b/>
        </w:rPr>
        <w:t>Description:</w:t>
      </w:r>
      <w:r w:rsidRPr="00F477AF">
        <w:t xml:space="preserve"> The consumer requests to de-register the </w:t>
      </w:r>
      <w:r>
        <w:t>AC</w:t>
      </w:r>
      <w:r w:rsidRPr="00F477AF">
        <w:t xml:space="preserve"> from the EE</w:t>
      </w:r>
      <w:r>
        <w:t>C</w:t>
      </w:r>
      <w:r w:rsidRPr="00F477AF">
        <w:t>.</w:t>
      </w:r>
    </w:p>
    <w:p w14:paraId="69E51578" w14:textId="77777777" w:rsidR="00C65731" w:rsidRPr="00F477AF" w:rsidRDefault="00C65731" w:rsidP="00C65731">
      <w:r w:rsidRPr="00F477AF">
        <w:rPr>
          <w:b/>
        </w:rPr>
        <w:t>Inputs:</w:t>
      </w:r>
      <w:r w:rsidRPr="00F477AF">
        <w:t xml:space="preserve"> See clause </w:t>
      </w:r>
      <w:r>
        <w:rPr>
          <w:rFonts w:cs="Arial"/>
          <w:lang w:val="en-IN"/>
        </w:rPr>
        <w:t>8.14.3</w:t>
      </w:r>
      <w:r w:rsidRPr="00F477AF">
        <w:t>.6.</w:t>
      </w:r>
    </w:p>
    <w:p w14:paraId="14759E4C"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.7</w:t>
      </w:r>
      <w:r w:rsidRPr="00F477AF">
        <w:rPr>
          <w:i/>
        </w:rPr>
        <w:t>.</w:t>
      </w:r>
    </w:p>
    <w:p w14:paraId="7F468D31" w14:textId="77777777" w:rsidR="00C65731" w:rsidRPr="00F477AF" w:rsidRDefault="00C65731" w:rsidP="00C65731">
      <w:r w:rsidRPr="00F477AF">
        <w:t>See clause </w:t>
      </w:r>
      <w:r>
        <w:rPr>
          <w:lang w:val="en-IN"/>
        </w:rPr>
        <w:t>8.14.2</w:t>
      </w:r>
      <w:r w:rsidRPr="007D581F">
        <w:rPr>
          <w:lang w:val="en-IN"/>
        </w:rPr>
        <w:t>.2</w:t>
      </w:r>
      <w:r w:rsidRPr="00F477AF">
        <w:t>.4 for details of usage of this operation.</w:t>
      </w:r>
    </w:p>
    <w:p w14:paraId="2D12EFB7" w14:textId="77777777" w:rsidR="00C65731" w:rsidRPr="00F477AF" w:rsidRDefault="00C65731" w:rsidP="00C65731">
      <w:pPr>
        <w:pStyle w:val="Heading4"/>
      </w:pPr>
      <w:bookmarkStart w:id="2225" w:name="_Toc169796843"/>
      <w:r>
        <w:t>8.14.4.3</w:t>
      </w:r>
      <w:r w:rsidRPr="00F477AF">
        <w:tab/>
        <w:t>Eee</w:t>
      </w:r>
      <w:r>
        <w:t>c</w:t>
      </w:r>
      <w:r w:rsidRPr="00F477AF">
        <w:t>_EASDiscovery API</w:t>
      </w:r>
      <w:bookmarkEnd w:id="2225"/>
    </w:p>
    <w:p w14:paraId="4A83187F" w14:textId="77777777" w:rsidR="00C65731" w:rsidRPr="00F477AF" w:rsidRDefault="00C65731" w:rsidP="00C65731">
      <w:pPr>
        <w:pStyle w:val="Heading5"/>
      </w:pPr>
      <w:bookmarkStart w:id="2226" w:name="_Toc169796844"/>
      <w:r>
        <w:t>8.14.4.3.1</w:t>
      </w:r>
      <w:r w:rsidRPr="00F477AF">
        <w:tab/>
        <w:t>Eee</w:t>
      </w:r>
      <w:r>
        <w:t>c</w:t>
      </w:r>
      <w:r w:rsidRPr="00F477AF">
        <w:t>_EASDiscovery_Request operation</w:t>
      </w:r>
      <w:bookmarkEnd w:id="2226"/>
    </w:p>
    <w:p w14:paraId="224F91E3" w14:textId="77777777" w:rsidR="00C65731" w:rsidRPr="00F477AF" w:rsidRDefault="00C65731" w:rsidP="00C65731">
      <w:r w:rsidRPr="00F477AF">
        <w:rPr>
          <w:b/>
        </w:rPr>
        <w:t>API operation name:</w:t>
      </w:r>
      <w:r w:rsidRPr="00F477AF">
        <w:t xml:space="preserve"> Eee</w:t>
      </w:r>
      <w:r>
        <w:t>c</w:t>
      </w:r>
      <w:r w:rsidRPr="00F477AF">
        <w:t>_EASDiscovery_Request</w:t>
      </w:r>
    </w:p>
    <w:p w14:paraId="619C6B75" w14:textId="77777777" w:rsidR="00C65731" w:rsidRPr="00F477AF" w:rsidRDefault="00C65731" w:rsidP="00C65731">
      <w:r w:rsidRPr="00F477AF">
        <w:rPr>
          <w:b/>
        </w:rPr>
        <w:t>Description:</w:t>
      </w:r>
      <w:r w:rsidRPr="00F477AF">
        <w:t xml:space="preserve"> The consumer requests for one time EAS discovery information.</w:t>
      </w:r>
    </w:p>
    <w:p w14:paraId="48D357F9" w14:textId="77777777" w:rsidR="00C65731" w:rsidRPr="00F477AF" w:rsidRDefault="00C65731" w:rsidP="00C65731">
      <w:r w:rsidRPr="00F477AF">
        <w:rPr>
          <w:b/>
        </w:rPr>
        <w:t>Inputs:</w:t>
      </w:r>
      <w:r w:rsidRPr="00F477AF">
        <w:t xml:space="preserve"> See clause </w:t>
      </w:r>
      <w:r w:rsidRPr="001701DD">
        <w:rPr>
          <w:lang w:val="en-IN"/>
        </w:rPr>
        <w:t>8.14.3.8</w:t>
      </w:r>
      <w:r w:rsidRPr="00F477AF">
        <w:t>.</w:t>
      </w:r>
    </w:p>
    <w:p w14:paraId="6EE2B795"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8.14.3.9</w:t>
      </w:r>
      <w:r w:rsidRPr="00F477AF">
        <w:rPr>
          <w:i/>
        </w:rPr>
        <w:t>.</w:t>
      </w:r>
    </w:p>
    <w:p w14:paraId="0AA9BDF4" w14:textId="77777777" w:rsidR="00C65731" w:rsidRPr="00F477AF" w:rsidRDefault="00C65731" w:rsidP="00C65731">
      <w:r w:rsidRPr="00F477AF">
        <w:t>See clause </w:t>
      </w:r>
      <w:r>
        <w:rPr>
          <w:lang w:val="en-IN"/>
        </w:rPr>
        <w:t>8.14.2</w:t>
      </w:r>
      <w:r w:rsidRPr="007D581F">
        <w:rPr>
          <w:lang w:val="en-IN"/>
        </w:rPr>
        <w:t>.</w:t>
      </w:r>
      <w:r>
        <w:rPr>
          <w:lang w:val="en-IN"/>
        </w:rPr>
        <w:t xml:space="preserve">3 </w:t>
      </w:r>
      <w:r w:rsidRPr="00F477AF">
        <w:t>for details of usage of this operation.</w:t>
      </w:r>
    </w:p>
    <w:p w14:paraId="7CD800D8" w14:textId="77777777" w:rsidR="00C65731" w:rsidRPr="00F477AF" w:rsidRDefault="00C65731" w:rsidP="00C65731">
      <w:pPr>
        <w:pStyle w:val="Heading4"/>
      </w:pPr>
      <w:bookmarkStart w:id="2227" w:name="_Toc169796845"/>
      <w:r>
        <w:t>8.14.4.4</w:t>
      </w:r>
      <w:r w:rsidRPr="00F477AF">
        <w:tab/>
        <w:t>Eee</w:t>
      </w:r>
      <w:r>
        <w:t>c</w:t>
      </w:r>
      <w:r w:rsidRPr="00F477AF">
        <w:t>_</w:t>
      </w:r>
      <w:r>
        <w:t>ACRTrigger</w:t>
      </w:r>
      <w:r w:rsidRPr="00F477AF">
        <w:t xml:space="preserve"> API</w:t>
      </w:r>
      <w:bookmarkEnd w:id="2227"/>
    </w:p>
    <w:p w14:paraId="05A56B1D" w14:textId="77777777" w:rsidR="00C65731" w:rsidRPr="00F477AF" w:rsidRDefault="00C65731" w:rsidP="00C65731">
      <w:pPr>
        <w:pStyle w:val="Heading5"/>
      </w:pPr>
      <w:bookmarkStart w:id="2228" w:name="_Toc169796846"/>
      <w:r>
        <w:t>8.14.4.4.1</w:t>
      </w:r>
      <w:r w:rsidRPr="00F477AF">
        <w:tab/>
        <w:t>Eee</w:t>
      </w:r>
      <w:r>
        <w:t>c</w:t>
      </w:r>
      <w:r w:rsidRPr="00F477AF">
        <w:t>_</w:t>
      </w:r>
      <w:r>
        <w:t>ACRTrigger</w:t>
      </w:r>
      <w:r w:rsidRPr="00F477AF">
        <w:t>_Request operation</w:t>
      </w:r>
      <w:bookmarkEnd w:id="2228"/>
    </w:p>
    <w:p w14:paraId="360AE8C4" w14:textId="77777777" w:rsidR="00C65731" w:rsidRPr="00F477AF" w:rsidRDefault="00C65731" w:rsidP="00C65731">
      <w:r w:rsidRPr="00F477AF">
        <w:rPr>
          <w:b/>
        </w:rPr>
        <w:t>API operation name:</w:t>
      </w:r>
      <w:r w:rsidRPr="00F477AF">
        <w:t xml:space="preserve"> Eee</w:t>
      </w:r>
      <w:r>
        <w:t>c</w:t>
      </w:r>
      <w:r w:rsidRPr="00F477AF">
        <w:t>_EASDiscovery_Request</w:t>
      </w:r>
    </w:p>
    <w:p w14:paraId="5B9067A4" w14:textId="77777777" w:rsidR="00C65731" w:rsidRPr="00F477AF" w:rsidRDefault="00C65731" w:rsidP="00C65731">
      <w:r w:rsidRPr="00F477AF">
        <w:rPr>
          <w:b/>
        </w:rPr>
        <w:t>Description:</w:t>
      </w:r>
      <w:r w:rsidRPr="00F477AF">
        <w:t xml:space="preserve"> The consumer requests </w:t>
      </w:r>
      <w:r>
        <w:t>to trigger ACR</w:t>
      </w:r>
      <w:r w:rsidRPr="00F477AF">
        <w:t>.</w:t>
      </w:r>
    </w:p>
    <w:p w14:paraId="4DE4E082"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10</w:t>
      </w:r>
      <w:r w:rsidRPr="00F477AF">
        <w:t>.</w:t>
      </w:r>
    </w:p>
    <w:p w14:paraId="6085C49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8.14.3.11</w:t>
      </w:r>
      <w:r w:rsidRPr="00F477AF">
        <w:rPr>
          <w:i/>
        </w:rPr>
        <w:t>.</w:t>
      </w:r>
    </w:p>
    <w:p w14:paraId="06D32415" w14:textId="77777777" w:rsidR="00C65731" w:rsidRPr="00F477AF" w:rsidRDefault="00C65731" w:rsidP="00C65731">
      <w:r w:rsidRPr="00F477AF">
        <w:t>See clause </w:t>
      </w:r>
      <w:r w:rsidRPr="00651C7B">
        <w:t>8.14.2.4</w:t>
      </w:r>
      <w:r>
        <w:t xml:space="preserve"> </w:t>
      </w:r>
      <w:r w:rsidRPr="00F477AF">
        <w:t>for details of usage of this operation.</w:t>
      </w:r>
    </w:p>
    <w:p w14:paraId="61F6E6E7" w14:textId="77777777" w:rsidR="00C65731" w:rsidRPr="00F477AF" w:rsidRDefault="00C65731" w:rsidP="00C65731">
      <w:pPr>
        <w:pStyle w:val="Heading4"/>
      </w:pPr>
      <w:bookmarkStart w:id="2229" w:name="_Toc169796847"/>
      <w:r>
        <w:t>8.14.4.5</w:t>
      </w:r>
      <w:r w:rsidRPr="00F477AF">
        <w:tab/>
        <w:t>Eee</w:t>
      </w:r>
      <w:r>
        <w:t>c</w:t>
      </w:r>
      <w:r w:rsidRPr="00F477AF">
        <w:t>_</w:t>
      </w:r>
      <w:r>
        <w:t>Services</w:t>
      </w:r>
      <w:r w:rsidRPr="00F477AF">
        <w:t xml:space="preserve"> API</w:t>
      </w:r>
      <w:bookmarkEnd w:id="2229"/>
    </w:p>
    <w:p w14:paraId="58051E08" w14:textId="77777777" w:rsidR="00C65731" w:rsidRPr="00F477AF" w:rsidRDefault="00C65731" w:rsidP="00C65731">
      <w:pPr>
        <w:pStyle w:val="Heading5"/>
      </w:pPr>
      <w:bookmarkStart w:id="2230" w:name="_Toc169796848"/>
      <w:r>
        <w:t>8.14.4.5</w:t>
      </w:r>
      <w:r w:rsidRPr="00F477AF">
        <w:t>.</w:t>
      </w:r>
      <w:r>
        <w:t>1</w:t>
      </w:r>
      <w:r w:rsidRPr="00F477AF">
        <w:tab/>
        <w:t>Eee</w:t>
      </w:r>
      <w:r>
        <w:t>c</w:t>
      </w:r>
      <w:r w:rsidRPr="00F477AF">
        <w:t>_</w:t>
      </w:r>
      <w:r>
        <w:t>Services</w:t>
      </w:r>
      <w:r w:rsidRPr="00F477AF">
        <w:t>_Subscribe operation</w:t>
      </w:r>
      <w:bookmarkEnd w:id="2230"/>
    </w:p>
    <w:p w14:paraId="575E0B3F" w14:textId="77777777" w:rsidR="00C65731" w:rsidRPr="00F477AF" w:rsidRDefault="00C65731" w:rsidP="00C65731">
      <w:r w:rsidRPr="00F477AF">
        <w:rPr>
          <w:b/>
        </w:rPr>
        <w:t>API operation name:</w:t>
      </w:r>
      <w:r w:rsidRPr="00F477AF">
        <w:t xml:space="preserve"> Eee</w:t>
      </w:r>
      <w:r>
        <w:t>c</w:t>
      </w:r>
      <w:r w:rsidRPr="00F477AF">
        <w:t>_</w:t>
      </w:r>
      <w:r>
        <w:t>Services</w:t>
      </w:r>
      <w:r w:rsidRPr="00F477AF">
        <w:t>_Subscribe</w:t>
      </w:r>
    </w:p>
    <w:p w14:paraId="4DE250C5" w14:textId="77777777" w:rsidR="00C65731" w:rsidRPr="00F477AF" w:rsidRDefault="00C65731" w:rsidP="00C65731">
      <w:r w:rsidRPr="00F477AF">
        <w:rPr>
          <w:b/>
        </w:rPr>
        <w:t>Description:</w:t>
      </w:r>
      <w:r w:rsidRPr="00F477AF">
        <w:t xml:space="preserve"> The consumer subscribes for </w:t>
      </w:r>
      <w:r>
        <w:t>EEC Services</w:t>
      </w:r>
      <w:r w:rsidRPr="00F477AF">
        <w:t xml:space="preserve"> related events.</w:t>
      </w:r>
    </w:p>
    <w:p w14:paraId="7E416A15" w14:textId="77777777" w:rsidR="00C65731" w:rsidRPr="00F477AF" w:rsidRDefault="00C65731" w:rsidP="00C65731">
      <w:r w:rsidRPr="00F477AF">
        <w:rPr>
          <w:b/>
        </w:rPr>
        <w:t>Inputs:</w:t>
      </w:r>
      <w:r w:rsidRPr="00F477AF">
        <w:t xml:space="preserve"> See clause </w:t>
      </w:r>
      <w:r>
        <w:rPr>
          <w:lang w:val="en-IN"/>
        </w:rPr>
        <w:t>8.14.3.12</w:t>
      </w:r>
      <w:r w:rsidRPr="00F477AF">
        <w:t>.</w:t>
      </w:r>
    </w:p>
    <w:p w14:paraId="2E8FA3A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8.14.3.13</w:t>
      </w:r>
      <w:r w:rsidRPr="00F477AF">
        <w:rPr>
          <w:i/>
        </w:rPr>
        <w:t>.</w:t>
      </w:r>
    </w:p>
    <w:p w14:paraId="57856F5E" w14:textId="77777777" w:rsidR="00C65731" w:rsidRPr="00F477AF" w:rsidRDefault="00C65731" w:rsidP="00C65731">
      <w:r w:rsidRPr="00F477AF">
        <w:t>See clause </w:t>
      </w:r>
      <w:r w:rsidRPr="00081112">
        <w:t>8.14.2.5.2</w:t>
      </w:r>
      <w:r>
        <w:t xml:space="preserve"> </w:t>
      </w:r>
      <w:r w:rsidRPr="00F477AF">
        <w:t>for details of usage of this operation.</w:t>
      </w:r>
    </w:p>
    <w:p w14:paraId="350E4A1B" w14:textId="77777777" w:rsidR="00C65731" w:rsidRPr="00F477AF" w:rsidRDefault="00C65731" w:rsidP="00C65731">
      <w:pPr>
        <w:pStyle w:val="Heading5"/>
      </w:pPr>
      <w:bookmarkStart w:id="2231" w:name="_Toc169796849"/>
      <w:r>
        <w:t>8.14.4.5</w:t>
      </w:r>
      <w:r w:rsidRPr="00F477AF">
        <w:t>.</w:t>
      </w:r>
      <w:r>
        <w:t>2</w:t>
      </w:r>
      <w:r w:rsidRPr="00F477AF">
        <w:tab/>
        <w:t>Eee</w:t>
      </w:r>
      <w:r>
        <w:t>c</w:t>
      </w:r>
      <w:r w:rsidRPr="00F477AF">
        <w:t>_</w:t>
      </w:r>
      <w:r>
        <w:t>Services</w:t>
      </w:r>
      <w:r w:rsidRPr="00F477AF">
        <w:t>_Notify operation</w:t>
      </w:r>
      <w:bookmarkEnd w:id="2231"/>
    </w:p>
    <w:p w14:paraId="003DC94D" w14:textId="77777777" w:rsidR="00C65731" w:rsidRPr="00F477AF" w:rsidRDefault="00C65731" w:rsidP="00C65731">
      <w:r w:rsidRPr="00F477AF">
        <w:rPr>
          <w:b/>
        </w:rPr>
        <w:t>API operation name:</w:t>
      </w:r>
      <w:r w:rsidRPr="00F477AF">
        <w:t xml:space="preserve"> Eee</w:t>
      </w:r>
      <w:r>
        <w:t>c</w:t>
      </w:r>
      <w:r w:rsidRPr="00F477AF">
        <w:t>_</w:t>
      </w:r>
      <w:r>
        <w:t>Services</w:t>
      </w:r>
      <w:r w:rsidRPr="00F477AF">
        <w:t>_Notify</w:t>
      </w:r>
    </w:p>
    <w:p w14:paraId="5D603A21" w14:textId="77777777" w:rsidR="00C65731" w:rsidRPr="00F477AF" w:rsidRDefault="00C65731" w:rsidP="00C65731">
      <w:r w:rsidRPr="00F477AF">
        <w:rPr>
          <w:b/>
        </w:rPr>
        <w:t>Description:</w:t>
      </w:r>
      <w:r w:rsidRPr="00F477AF">
        <w:t xml:space="preserve"> The consumer is notified about </w:t>
      </w:r>
      <w:r>
        <w:t>EEC Services</w:t>
      </w:r>
      <w:r w:rsidRPr="00F477AF">
        <w:t xml:space="preserve"> related events.</w:t>
      </w:r>
    </w:p>
    <w:p w14:paraId="4FA2F5CE" w14:textId="77777777" w:rsidR="00C65731" w:rsidRPr="00F477AF" w:rsidRDefault="00C65731" w:rsidP="00C65731">
      <w:r w:rsidRPr="00F477AF">
        <w:rPr>
          <w:b/>
        </w:rPr>
        <w:t>Inputs:</w:t>
      </w:r>
      <w:r w:rsidRPr="00F477AF">
        <w:t xml:space="preserve"> See clause </w:t>
      </w:r>
      <w:r>
        <w:rPr>
          <w:lang w:val="en-IN"/>
        </w:rPr>
        <w:t>8.14.3.14</w:t>
      </w:r>
      <w:r w:rsidRPr="00F477AF">
        <w:t>.</w:t>
      </w:r>
    </w:p>
    <w:p w14:paraId="39BCC4B1" w14:textId="77777777" w:rsidR="00C65731" w:rsidRPr="00F477AF" w:rsidRDefault="00C65731" w:rsidP="00C65731">
      <w:r w:rsidRPr="00F477AF">
        <w:rPr>
          <w:b/>
        </w:rPr>
        <w:lastRenderedPageBreak/>
        <w:t>Outputs:</w:t>
      </w:r>
      <w:r w:rsidRPr="00F477AF">
        <w:t xml:space="preserve"> </w:t>
      </w:r>
      <w:r w:rsidRPr="00F477AF">
        <w:rPr>
          <w:lang w:eastAsia="zh-CN"/>
        </w:rPr>
        <w:t>None</w:t>
      </w:r>
      <w:r w:rsidRPr="00F477AF">
        <w:rPr>
          <w:i/>
        </w:rPr>
        <w:t>.</w:t>
      </w:r>
    </w:p>
    <w:p w14:paraId="19D28083" w14:textId="77777777" w:rsidR="00C65731" w:rsidRPr="00F477AF" w:rsidRDefault="00C65731" w:rsidP="00C65731">
      <w:r w:rsidRPr="00F477AF">
        <w:t>See clause </w:t>
      </w:r>
      <w:r w:rsidRPr="00081112">
        <w:t>8.14.2.5</w:t>
      </w:r>
      <w:r>
        <w:t xml:space="preserve">.3 </w:t>
      </w:r>
      <w:r w:rsidRPr="00F477AF">
        <w:t>for details of usage of this operation.</w:t>
      </w:r>
    </w:p>
    <w:p w14:paraId="3B98DCA2" w14:textId="77777777" w:rsidR="00C65731" w:rsidRPr="00F477AF" w:rsidRDefault="00C65731" w:rsidP="00C65731">
      <w:pPr>
        <w:pStyle w:val="Heading5"/>
      </w:pPr>
      <w:bookmarkStart w:id="2232" w:name="_Toc169796850"/>
      <w:r>
        <w:t>8.14.4.5</w:t>
      </w:r>
      <w:r w:rsidRPr="00F477AF">
        <w:t>.</w:t>
      </w:r>
      <w:r>
        <w:t>3</w:t>
      </w:r>
      <w:r w:rsidRPr="00F477AF">
        <w:tab/>
        <w:t>Eee</w:t>
      </w:r>
      <w:r>
        <w:t>c</w:t>
      </w:r>
      <w:r w:rsidRPr="00F477AF">
        <w:t>_</w:t>
      </w:r>
      <w:r>
        <w:t>Services</w:t>
      </w:r>
      <w:r w:rsidRPr="00F477AF">
        <w:t>_UpdateSubscription operation</w:t>
      </w:r>
      <w:bookmarkEnd w:id="2232"/>
    </w:p>
    <w:p w14:paraId="725511C8"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_UpdateSubscription</w:t>
      </w:r>
    </w:p>
    <w:p w14:paraId="44982B2E" w14:textId="77777777" w:rsidR="00C65731" w:rsidRPr="00F477AF" w:rsidRDefault="00C65731" w:rsidP="00C65731">
      <w:r w:rsidRPr="00F477AF">
        <w:rPr>
          <w:b/>
        </w:rPr>
        <w:t>Description:</w:t>
      </w:r>
      <w:r w:rsidRPr="00F477AF">
        <w:t xml:space="preserve"> The consumer updates an existing subscription for </w:t>
      </w:r>
      <w:r>
        <w:t>EEC Services</w:t>
      </w:r>
      <w:r w:rsidRPr="00F477AF">
        <w:t xml:space="preserve"> related events.</w:t>
      </w:r>
    </w:p>
    <w:p w14:paraId="1CBD5190" w14:textId="77777777" w:rsidR="00C65731" w:rsidRPr="00F477AF" w:rsidRDefault="00C65731" w:rsidP="00C65731">
      <w:r w:rsidRPr="00F477AF">
        <w:rPr>
          <w:b/>
        </w:rPr>
        <w:t>Inputs:</w:t>
      </w:r>
      <w:r w:rsidRPr="00F477AF">
        <w:t xml:space="preserve"> See clause </w:t>
      </w:r>
      <w:r>
        <w:rPr>
          <w:lang w:val="en-IN"/>
        </w:rPr>
        <w:t>8.14.3.15</w:t>
      </w:r>
      <w:r w:rsidRPr="00F477AF">
        <w:t>.</w:t>
      </w:r>
    </w:p>
    <w:p w14:paraId="25EED097"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8.14.3.16</w:t>
      </w:r>
      <w:r w:rsidRPr="00F477AF">
        <w:rPr>
          <w:i/>
        </w:rPr>
        <w:t>.</w:t>
      </w:r>
    </w:p>
    <w:p w14:paraId="55C4EB13" w14:textId="77777777" w:rsidR="00C65731" w:rsidRPr="00F477AF" w:rsidRDefault="00C65731" w:rsidP="00C65731">
      <w:r w:rsidRPr="00F477AF">
        <w:t>See clause </w:t>
      </w:r>
      <w:r w:rsidRPr="00081112">
        <w:t>8.14.2.5</w:t>
      </w:r>
      <w:r w:rsidRPr="00F477AF">
        <w:t>.4 for details of usage of this operation.</w:t>
      </w:r>
    </w:p>
    <w:p w14:paraId="7E7B16E8" w14:textId="77777777" w:rsidR="00C65731" w:rsidRPr="00F477AF" w:rsidRDefault="00C65731" w:rsidP="00C65731">
      <w:pPr>
        <w:pStyle w:val="Heading5"/>
      </w:pPr>
      <w:bookmarkStart w:id="2233" w:name="_Toc169796851"/>
      <w:r>
        <w:t>8.14.4.5</w:t>
      </w:r>
      <w:r w:rsidRPr="00F477AF">
        <w:t>.</w:t>
      </w:r>
      <w:r>
        <w:t>4</w:t>
      </w:r>
      <w:r w:rsidRPr="00F477AF">
        <w:tab/>
        <w:t>Eee</w:t>
      </w:r>
      <w:r>
        <w:t>c</w:t>
      </w:r>
      <w:r w:rsidRPr="00F477AF">
        <w:t>_</w:t>
      </w:r>
      <w:r>
        <w:t>Services</w:t>
      </w:r>
      <w:r w:rsidRPr="00F477AF">
        <w:t>_Unsubscribe operation</w:t>
      </w:r>
      <w:bookmarkEnd w:id="2233"/>
    </w:p>
    <w:p w14:paraId="532ACEC5"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_Unsubscribe</w:t>
      </w:r>
    </w:p>
    <w:p w14:paraId="2C4B4B96" w14:textId="77777777" w:rsidR="00C65731" w:rsidRPr="00F477AF" w:rsidRDefault="00C65731" w:rsidP="00C65731">
      <w:r w:rsidRPr="00F477AF">
        <w:rPr>
          <w:b/>
        </w:rPr>
        <w:t>Description:</w:t>
      </w:r>
      <w:r w:rsidRPr="00F477AF">
        <w:t xml:space="preserve"> The consumer unsubscribes for the previously subscribed </w:t>
      </w:r>
      <w:r>
        <w:t>EEC Services</w:t>
      </w:r>
      <w:r w:rsidRPr="00F477AF">
        <w:t xml:space="preserve"> related events.</w:t>
      </w:r>
    </w:p>
    <w:p w14:paraId="5F9F822C" w14:textId="77777777" w:rsidR="00C65731" w:rsidRPr="00F477AF" w:rsidRDefault="00C65731" w:rsidP="00C65731">
      <w:r w:rsidRPr="00F477AF">
        <w:rPr>
          <w:b/>
        </w:rPr>
        <w:t>Inputs:</w:t>
      </w:r>
      <w:r w:rsidRPr="00F477AF">
        <w:t xml:space="preserve"> See clause </w:t>
      </w:r>
      <w:r>
        <w:rPr>
          <w:lang w:val="en-IN"/>
        </w:rPr>
        <w:t>8.14.3.17</w:t>
      </w:r>
      <w:r w:rsidRPr="00F477AF">
        <w:t>.</w:t>
      </w:r>
    </w:p>
    <w:p w14:paraId="0551B32C" w14:textId="77777777" w:rsidR="00C65731" w:rsidRPr="00F477AF" w:rsidRDefault="00C65731" w:rsidP="00C65731">
      <w:r w:rsidRPr="00F477AF">
        <w:rPr>
          <w:b/>
        </w:rPr>
        <w:t>Outputs</w:t>
      </w:r>
      <w:r w:rsidRPr="00F477AF">
        <w:t xml:space="preserve"> See clause </w:t>
      </w:r>
      <w:r>
        <w:rPr>
          <w:lang w:val="en-IN"/>
        </w:rPr>
        <w:t>8.14.3.18</w:t>
      </w:r>
      <w:r w:rsidRPr="00F477AF">
        <w:rPr>
          <w:i/>
        </w:rPr>
        <w:t>.</w:t>
      </w:r>
    </w:p>
    <w:p w14:paraId="2A5342A7" w14:textId="77777777" w:rsidR="00C65731" w:rsidRPr="00F477AF" w:rsidRDefault="00C65731" w:rsidP="00C65731">
      <w:r w:rsidRPr="00F477AF">
        <w:t>See clause </w:t>
      </w:r>
      <w:r w:rsidRPr="00081112">
        <w:t>8.14.2.5</w:t>
      </w:r>
      <w:r w:rsidRPr="00F477AF">
        <w:t>.5 for details of usage of this operation.</w:t>
      </w:r>
    </w:p>
    <w:p w14:paraId="05222299" w14:textId="77777777" w:rsidR="00C65731" w:rsidRPr="00F477AF" w:rsidRDefault="00C65731" w:rsidP="00C65731">
      <w:pPr>
        <w:pStyle w:val="Heading4"/>
      </w:pPr>
      <w:bookmarkStart w:id="2234" w:name="_Toc169796852"/>
      <w:r>
        <w:t>8.14.4.6</w:t>
      </w:r>
      <w:r w:rsidRPr="00F477AF">
        <w:tab/>
        <w:t>Eee</w:t>
      </w:r>
      <w:r>
        <w:t>c</w:t>
      </w:r>
      <w:r w:rsidRPr="00F477AF">
        <w:t>_</w:t>
      </w:r>
      <w:r>
        <w:t>UEId</w:t>
      </w:r>
      <w:r w:rsidRPr="00F477AF">
        <w:t xml:space="preserve"> API</w:t>
      </w:r>
      <w:bookmarkEnd w:id="2234"/>
    </w:p>
    <w:p w14:paraId="0995ED20" w14:textId="77777777" w:rsidR="00C65731" w:rsidRPr="00F477AF" w:rsidRDefault="00C65731" w:rsidP="00C65731">
      <w:pPr>
        <w:pStyle w:val="Heading5"/>
      </w:pPr>
      <w:bookmarkStart w:id="2235" w:name="_Toc169796853"/>
      <w:r>
        <w:t>8.14.4.6.1</w:t>
      </w:r>
      <w:r w:rsidRPr="00F477AF">
        <w:tab/>
        <w:t>Eee</w:t>
      </w:r>
      <w:r>
        <w:t>c</w:t>
      </w:r>
      <w:r w:rsidRPr="00F477AF">
        <w:t>_</w:t>
      </w:r>
      <w:r>
        <w:t>UEId</w:t>
      </w:r>
      <w:r w:rsidRPr="00F477AF">
        <w:t>_Request operation</w:t>
      </w:r>
      <w:bookmarkEnd w:id="2235"/>
    </w:p>
    <w:p w14:paraId="57B6982D" w14:textId="77777777" w:rsidR="00C65731" w:rsidRPr="00F477AF" w:rsidRDefault="00C65731" w:rsidP="00C65731">
      <w:r w:rsidRPr="00F477AF">
        <w:rPr>
          <w:b/>
        </w:rPr>
        <w:t>API operation name:</w:t>
      </w:r>
      <w:r w:rsidRPr="00F477AF">
        <w:t xml:space="preserve"> Eee</w:t>
      </w:r>
      <w:r>
        <w:t>c</w:t>
      </w:r>
      <w:r w:rsidRPr="00F477AF">
        <w:t>_</w:t>
      </w:r>
      <w:r>
        <w:t>UEId</w:t>
      </w:r>
      <w:r w:rsidRPr="00F477AF">
        <w:t>_Request</w:t>
      </w:r>
    </w:p>
    <w:p w14:paraId="12F8CEFE" w14:textId="77777777" w:rsidR="00C65731" w:rsidRPr="00F477AF" w:rsidRDefault="00C65731" w:rsidP="00C65731">
      <w:r w:rsidRPr="00F477AF">
        <w:rPr>
          <w:b/>
        </w:rPr>
        <w:t>Description:</w:t>
      </w:r>
      <w:r w:rsidRPr="00F477AF">
        <w:t xml:space="preserve"> The consumer requests </w:t>
      </w:r>
      <w:r>
        <w:t>for EAS specific UE ID</w:t>
      </w:r>
      <w:r w:rsidRPr="00F477AF">
        <w:t>.</w:t>
      </w:r>
    </w:p>
    <w:p w14:paraId="6E29952D"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19</w:t>
      </w:r>
      <w:r w:rsidRPr="00F477AF">
        <w:t>.</w:t>
      </w:r>
    </w:p>
    <w:p w14:paraId="4C4CD44F"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8.14.3.20</w:t>
      </w:r>
      <w:r w:rsidRPr="00F477AF">
        <w:rPr>
          <w:i/>
        </w:rPr>
        <w:t>.</w:t>
      </w:r>
    </w:p>
    <w:p w14:paraId="3A79C95E" w14:textId="77777777" w:rsidR="00C65731" w:rsidRPr="00F477AF" w:rsidRDefault="00C65731" w:rsidP="00C65731">
      <w:r w:rsidRPr="00F477AF">
        <w:t>See clause </w:t>
      </w:r>
      <w:r w:rsidRPr="00004277">
        <w:t xml:space="preserve">8.14.2.6 </w:t>
      </w:r>
      <w:r w:rsidRPr="00F477AF">
        <w:t>for details of usage of this operation.</w:t>
      </w:r>
    </w:p>
    <w:p w14:paraId="67639FBE" w14:textId="77777777" w:rsidR="0000453B" w:rsidRDefault="0000453B" w:rsidP="0000453B">
      <w:pPr>
        <w:pStyle w:val="Heading2"/>
      </w:pPr>
      <w:bookmarkStart w:id="2236" w:name="_Toc169796854"/>
      <w:r w:rsidRPr="00F477AF">
        <w:t>8.</w:t>
      </w:r>
      <w:r>
        <w:t>15</w:t>
      </w:r>
      <w:r w:rsidRPr="00F477AF">
        <w:tab/>
      </w:r>
      <w:bookmarkStart w:id="2237" w:name="_Hlk119598701"/>
      <w:r>
        <w:t>EAS Information provisioning</w:t>
      </w:r>
      <w:bookmarkEnd w:id="2236"/>
      <w:bookmarkEnd w:id="2237"/>
    </w:p>
    <w:p w14:paraId="73F4224C" w14:textId="77777777" w:rsidR="0000453B" w:rsidRDefault="0000453B" w:rsidP="0000453B">
      <w:pPr>
        <w:pStyle w:val="Heading3"/>
      </w:pPr>
      <w:bookmarkStart w:id="2238" w:name="_Toc169796855"/>
      <w:r w:rsidRPr="00F477AF">
        <w:t>8.</w:t>
      </w:r>
      <w:r>
        <w:t>15</w:t>
      </w:r>
      <w:r w:rsidRPr="00F477AF">
        <w:t>.1</w:t>
      </w:r>
      <w:r w:rsidRPr="00F477AF">
        <w:tab/>
        <w:t>General</w:t>
      </w:r>
      <w:bookmarkEnd w:id="2238"/>
    </w:p>
    <w:p w14:paraId="77D4BB7C" w14:textId="63BF3341" w:rsidR="0000453B" w:rsidRDefault="0000453B" w:rsidP="0000453B">
      <w:r>
        <w:t xml:space="preserve">EAS information provisioning procedure allows the EEC to exchange information with the EES about selected EAS </w:t>
      </w:r>
      <w:r w:rsidR="00D35508" w:rsidRPr="00D35508">
        <w:t>and/</w:t>
      </w:r>
      <w:r>
        <w:t>or ACR scenario selection.</w:t>
      </w:r>
    </w:p>
    <w:p w14:paraId="37298A3F" w14:textId="523AD011"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w:t>
      </w:r>
      <w:r w:rsidR="00261115" w:rsidRPr="00261115">
        <w:t>(or the main EES in case of bundle EAS served by multiple EESs, which is the EES registering the main EAS)</w:t>
      </w:r>
      <w:r w:rsidR="00261115">
        <w:t xml:space="preserve"> </w:t>
      </w:r>
      <w:r w:rsidR="000A260A" w:rsidRPr="00C42C8E">
        <w:t>for a given AC and the selected EAS(s) in a bundle, based on the service continuity support by AC, EEC, EES</w:t>
      </w:r>
      <w:r w:rsidR="00261115" w:rsidRPr="00261115">
        <w:t>(s)</w:t>
      </w:r>
      <w:r w:rsidR="000A260A" w:rsidRPr="00C42C8E">
        <w:t xml:space="preserve"> and EAS(s).</w:t>
      </w:r>
      <w:r w:rsidR="001A0E7A" w:rsidRPr="001A0E7A">
        <w:t xml:space="preserve"> </w:t>
      </w:r>
      <w:r w:rsidR="001A0E7A">
        <w:t xml:space="preserve">In addition, the EEC or EES can further determine the one or more ACR scenario(s) for the selected EAS based on the AC service KPI. </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31D1573B" w:rsidR="00705AAF" w:rsidRDefault="009434BB" w:rsidP="0000453B">
      <w:r w:rsidRPr="009434BB">
        <w:lastRenderedPageBreak/>
        <w:t xml:space="preserve">Instantiable EAS Information </w:t>
      </w:r>
      <w:r w:rsidR="00705AAF" w:rsidRPr="00705AAF">
        <w:t>may be provided to the EEC</w:t>
      </w:r>
      <w:r w:rsidRPr="009434BB">
        <w:t xml:space="preserve"> </w:t>
      </w:r>
      <w:r>
        <w:t>in EAS discovery response and EAS discovery notification,</w:t>
      </w:r>
      <w:r w:rsidR="00705AAF" w:rsidRPr="00705AAF">
        <w:t xml:space="preserve"> as</w:t>
      </w:r>
      <w:r w:rsidRPr="009434BB">
        <w:t xml:space="preserve"> specified</w:t>
      </w:r>
      <w:r w:rsidR="00705AAF" w:rsidRPr="00705AAF">
        <w:t xml:space="preserve"> in clause </w:t>
      </w:r>
      <w:r w:rsidRPr="009434BB">
        <w:t>8.5.3.3</w:t>
      </w:r>
      <w:r>
        <w:t xml:space="preserve"> </w:t>
      </w:r>
      <w:r w:rsidR="00705AAF" w:rsidRPr="00705AAF">
        <w:t>and 8.5</w:t>
      </w:r>
      <w:r>
        <w:t>.3.6</w:t>
      </w:r>
      <w:r w:rsidR="00705AAF" w:rsidRPr="00705AAF">
        <w:t>.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239" w:name="_Hlk119501914"/>
      <w:r w:rsidR="001B7050" w:rsidRPr="002C62E0">
        <w:t>"</w:t>
      </w:r>
      <w:r>
        <w:t>ACR scenario selection announcement</w:t>
      </w:r>
      <w:r w:rsidR="001B7050" w:rsidRPr="002C62E0">
        <w:t>"</w:t>
      </w:r>
      <w:bookmarkEnd w:id="2239"/>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61F465EC" w:rsidR="00E3255D" w:rsidRDefault="00E3255D" w:rsidP="00B3457A">
      <w:pPr>
        <w:pStyle w:val="B1"/>
      </w:pPr>
      <w:r w:rsidRPr="00E3255D">
        <w:t>-</w:t>
      </w:r>
      <w:r w:rsidRPr="00E3255D">
        <w:tab/>
        <w:t>"EAS selection request". Inform the EES of EAS selection</w:t>
      </w:r>
      <w:r w:rsidR="00942481" w:rsidRPr="00942481">
        <w:t>, e.g.</w:t>
      </w:r>
      <w:r w:rsidRPr="00E3255D">
        <w:t xml:space="preserve"> for Application Group.</w:t>
      </w:r>
    </w:p>
    <w:p w14:paraId="49146D6C" w14:textId="77777777" w:rsidR="0000453B" w:rsidRDefault="0000453B" w:rsidP="0000453B">
      <w:pPr>
        <w:pStyle w:val="Heading3"/>
      </w:pPr>
      <w:bookmarkStart w:id="2240" w:name="_Toc169796856"/>
      <w:r w:rsidRPr="00F477AF">
        <w:t>8.</w:t>
      </w:r>
      <w:r w:rsidR="00A645A6">
        <w:t>15</w:t>
      </w:r>
      <w:r w:rsidRPr="00F477AF">
        <w:t>.</w:t>
      </w:r>
      <w:r>
        <w:t>2</w:t>
      </w:r>
      <w:r w:rsidRPr="00F477AF">
        <w:tab/>
      </w:r>
      <w:r>
        <w:t>Procedure</w:t>
      </w:r>
      <w:bookmarkEnd w:id="2240"/>
    </w:p>
    <w:p w14:paraId="2FB6B3C2" w14:textId="77777777" w:rsidR="0000453B" w:rsidRDefault="0000453B" w:rsidP="0000453B">
      <w:pPr>
        <w:pStyle w:val="Heading4"/>
      </w:pPr>
      <w:bookmarkStart w:id="2241" w:name="_Toc169796857"/>
      <w:r>
        <w:t>8.</w:t>
      </w:r>
      <w:r w:rsidR="00A645A6">
        <w:t>15</w:t>
      </w:r>
      <w:r>
        <w:t>.2.1</w:t>
      </w:r>
      <w:r>
        <w:tab/>
        <w:t>General</w:t>
      </w:r>
      <w:bookmarkEnd w:id="2241"/>
    </w:p>
    <w:p w14:paraId="0F1AF471" w14:textId="77777777" w:rsidR="0000453B" w:rsidRPr="00057A0E" w:rsidRDefault="0000453B" w:rsidP="0000453B">
      <w:pPr>
        <w:pStyle w:val="Heading4"/>
        <w:rPr>
          <w:lang w:val="en-US"/>
        </w:rPr>
      </w:pPr>
      <w:bookmarkStart w:id="2242" w:name="_Toc169796858"/>
      <w:r w:rsidRPr="00057A0E">
        <w:rPr>
          <w:lang w:val="en-US"/>
        </w:rPr>
        <w:t>8.</w:t>
      </w:r>
      <w:r w:rsidR="00A645A6">
        <w:rPr>
          <w:lang w:val="en-US"/>
        </w:rPr>
        <w:t>15</w:t>
      </w:r>
      <w:r w:rsidRPr="00057A0E">
        <w:rPr>
          <w:lang w:val="en-US"/>
        </w:rPr>
        <w:t>.2.2</w:t>
      </w:r>
      <w:r w:rsidRPr="00057A0E">
        <w:rPr>
          <w:lang w:val="en-US"/>
        </w:rPr>
        <w:tab/>
        <w:t>EAS Information provisioning</w:t>
      </w:r>
      <w:bookmarkEnd w:id="2242"/>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19" type="#_x0000_t75" style="width:223pt;height:157.45pt" o:ole="">
            <v:imagedata r:id="rId198" o:title=""/>
          </v:shape>
          <o:OLEObject Type="Embed" ProgID="Visio.Drawing.15" ShapeID="_x0000_i1119" DrawAspect="Content" ObjectID="_1780409450" r:id="rId199"/>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470C3E30" w:rsidR="00361065" w:rsidRPr="00B3457A" w:rsidRDefault="00361065" w:rsidP="00B3457A">
      <w:pPr>
        <w:pStyle w:val="B1"/>
        <w:ind w:left="900"/>
      </w:pPr>
      <w:r w:rsidRPr="00B3457A">
        <w:t>c- " EAS selection". Informs the EES of EAS selection</w:t>
      </w:r>
      <w:r w:rsidR="00942481">
        <w:t>.</w:t>
      </w:r>
      <w:r w:rsidRPr="00B3457A">
        <w:t xml:space="preserve"> </w:t>
      </w:r>
      <w:r w:rsidR="00942481" w:rsidRPr="00942481">
        <w:t xml:space="preserve">When Application Group information is included in the request, the EAS provided is considered Common EAS </w:t>
      </w:r>
      <w:r w:rsidRPr="00B3457A">
        <w:t xml:space="preserve">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150D2770" w:rsidR="00361065" w:rsidRDefault="00361065" w:rsidP="00B3457A">
      <w:pPr>
        <w:pStyle w:val="NO"/>
        <w:ind w:hanging="568"/>
        <w:rPr>
          <w:lang w:val="en-US"/>
        </w:rPr>
      </w:pPr>
      <w:r w:rsidRPr="00361065">
        <w:rPr>
          <w:lang w:val="en-US"/>
        </w:rPr>
        <w:t>NOTE</w:t>
      </w:r>
      <w:r w:rsidR="006E6E2F">
        <w:rPr>
          <w:lang w:val="en-US"/>
        </w:rPr>
        <w:t> </w:t>
      </w:r>
      <w:r w:rsidRPr="00361065">
        <w:rPr>
          <w:lang w:val="en-US"/>
        </w:rPr>
        <w:t>1:</w:t>
      </w:r>
      <w:r w:rsidRPr="00361065">
        <w:rPr>
          <w:lang w:val="en-US"/>
        </w:rPr>
        <w:tab/>
        <w:t>It is up to implementation how it is determined that EES no longer serves the application group.</w:t>
      </w:r>
    </w:p>
    <w:p w14:paraId="149F7D42" w14:textId="1A3861E4" w:rsidR="0000453B" w:rsidRDefault="00705AAF" w:rsidP="00361065">
      <w:pPr>
        <w:pStyle w:val="B1"/>
        <w:ind w:firstLine="0"/>
        <w:rPr>
          <w:lang w:val="en-US"/>
        </w:rPr>
      </w:pPr>
      <w:r w:rsidRPr="00705AAF">
        <w:rPr>
          <w:lang w:val="en-US"/>
        </w:rPr>
        <w:lastRenderedPageBreak/>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1ACB83BF" w:rsidR="0000453B" w:rsidRDefault="0000453B" w:rsidP="0000453B">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w:t>
      </w:r>
      <w:r w:rsidR="00261115" w:rsidRPr="00261115">
        <w:rPr>
          <w:lang w:val="en-US"/>
        </w:rPr>
        <w:t>(s)</w:t>
      </w:r>
      <w:r w:rsidR="00144AEC" w:rsidRPr="00144AEC">
        <w:rPr>
          <w:lang w:val="en-US"/>
        </w:rPr>
        <w:t>/EAS(s) service continuity support, and sends the ACR scenario list to the bundled EAS(s).</w:t>
      </w:r>
    </w:p>
    <w:p w14:paraId="410D72F4" w14:textId="3BBA836A" w:rsidR="00361065" w:rsidRDefault="00361065" w:rsidP="00B3457A">
      <w:pPr>
        <w:pStyle w:val="B1"/>
        <w:ind w:left="900"/>
        <w:rPr>
          <w:lang w:val="en-US"/>
        </w:rPr>
      </w:pPr>
      <w:r w:rsidRPr="00361065">
        <w:rPr>
          <w:lang w:val="en-US"/>
        </w:rPr>
        <w:t>c-</w:t>
      </w:r>
      <w:r w:rsidR="00F11A6C">
        <w:rPr>
          <w:lang w:val="en-US"/>
        </w:rPr>
        <w:tab/>
      </w:r>
      <w:r w:rsidRPr="00361065">
        <w:rPr>
          <w:lang w:val="en-US"/>
        </w:rPr>
        <w:t xml:space="preserve">"EAS selection". </w:t>
      </w:r>
      <w:r w:rsidR="00942481" w:rsidRPr="00942481">
        <w:rPr>
          <w:lang w:val="en-US"/>
        </w:rPr>
        <w:t xml:space="preserve">When Application Group information is not provided, </w:t>
      </w:r>
      <w:r w:rsidR="00942481">
        <w:rPr>
          <w:lang w:val="en-US"/>
        </w:rPr>
        <w:t>t</w:t>
      </w:r>
      <w:r w:rsidRPr="00361065">
        <w:rPr>
          <w:lang w:val="en-US"/>
        </w:rPr>
        <w:t>he EES determines that the EAS in the request is providing services to the AC with the indicated ACID</w:t>
      </w:r>
      <w:r w:rsidR="00942481" w:rsidRPr="00942481">
        <w:rPr>
          <w:lang w:val="en-US"/>
        </w:rPr>
        <w:t xml:space="preserve"> e.g. for EEC Context handling purposes as described in clause</w:t>
      </w:r>
      <w:r w:rsidR="00942481">
        <w:rPr>
          <w:lang w:val="en-US"/>
        </w:rPr>
        <w:t> </w:t>
      </w:r>
      <w:r w:rsidR="00942481" w:rsidRPr="00942481">
        <w:rPr>
          <w:lang w:val="en-US"/>
        </w:rPr>
        <w:t>8.9</w:t>
      </w:r>
      <w:r w:rsidRPr="00361065">
        <w:rPr>
          <w:lang w:val="en-US"/>
        </w:rPr>
        <w:t>. When Application Group information is included in the request, the EAS provided is considered Common EAS for the Application Group.</w:t>
      </w:r>
    </w:p>
    <w:p w14:paraId="44D4840F" w14:textId="4E9E38FD" w:rsidR="00942481" w:rsidRDefault="00942481" w:rsidP="006144E7">
      <w:pPr>
        <w:pStyle w:val="NO"/>
        <w:rPr>
          <w:lang w:val="en-US"/>
        </w:rPr>
      </w:pPr>
      <w:r w:rsidRPr="00942481">
        <w:rPr>
          <w:lang w:val="en-US"/>
        </w:rPr>
        <w:t>NOTE</w:t>
      </w:r>
      <w:r>
        <w:rPr>
          <w:lang w:val="en-US"/>
        </w:rPr>
        <w:t> </w:t>
      </w:r>
      <w:r w:rsidRPr="00942481">
        <w:rPr>
          <w:lang w:val="en-US"/>
        </w:rPr>
        <w:t>2:</w:t>
      </w:r>
      <w:r w:rsidRPr="00942481">
        <w:rPr>
          <w:lang w:val="en-US"/>
        </w:rPr>
        <w:tab/>
        <w:t>Further clarification for EAS selection may be needed.</w:t>
      </w:r>
    </w:p>
    <w:p w14:paraId="41BE87E7" w14:textId="4BB6F4A7"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0EA882DA" w:rsidR="00F11A6C" w:rsidRDefault="00F11A6C" w:rsidP="005F6340">
      <w:pPr>
        <w:pStyle w:val="B1"/>
        <w:ind w:firstLine="0"/>
      </w:pPr>
      <w:r w:rsidRPr="00F11A6C">
        <w:t xml:space="preserve">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w:t>
      </w:r>
      <w:r w:rsidR="002511B6" w:rsidRPr="002511B6">
        <w:t>ECS-ER</w:t>
      </w:r>
      <w:r w:rsidRPr="00F11A6C">
        <w:t>,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xml:space="preserve">. If there is </w:t>
      </w:r>
      <w:r w:rsidR="002511B6" w:rsidRPr="002511B6">
        <w:t>ECS-ER</w:t>
      </w:r>
      <w:r w:rsidRPr="00F11A6C">
        <w:t xml:space="preserve">, the EEC selected EAS is used in interaction between the EES and </w:t>
      </w:r>
      <w:r w:rsidR="002511B6" w:rsidRPr="002511B6">
        <w:t>ECS-ER</w:t>
      </w:r>
      <w:r w:rsidRPr="00F11A6C">
        <w:t xml:space="preserve">, </w:t>
      </w:r>
      <w:r w:rsidR="00942481" w:rsidRPr="00942481">
        <w:t>as described in clause</w:t>
      </w:r>
      <w:r w:rsidR="00942481">
        <w:t> </w:t>
      </w:r>
      <w:r w:rsidR="00942481" w:rsidRPr="00942481">
        <w:t xml:space="preserve">8.20.2.3 to store the common EAS information., If the ECS-ER provides a different common EAS information in the response it is forwarded to the </w:t>
      </w:r>
      <w:r w:rsidRPr="00F11A6C">
        <w:t xml:space="preserve">EEC in the EAS information provisioning response. If the </w:t>
      </w:r>
      <w:r w:rsidR="00942481" w:rsidRPr="00942481">
        <w:t xml:space="preserve">ECS-ER-provided </w:t>
      </w:r>
      <w:r w:rsidRPr="00F11A6C">
        <w:t>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lastRenderedPageBreak/>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307DBD5D" w:rsidR="00F11A6C" w:rsidRDefault="00F11A6C" w:rsidP="00B3457A">
      <w:pPr>
        <w:rPr>
          <w:lang w:val="en-US"/>
        </w:rPr>
      </w:pPr>
      <w:r w:rsidRPr="00F11A6C">
        <w:rPr>
          <w:lang w:val="en-US"/>
        </w:rPr>
        <w:t xml:space="preserve">For the "EAS selection" case, in the case of no </w:t>
      </w:r>
      <w:r w:rsidR="00734771" w:rsidRPr="00734771">
        <w:rPr>
          <w:lang w:val="en-US"/>
        </w:rPr>
        <w:t>ECS-ER</w:t>
      </w:r>
      <w:r w:rsidRPr="00F11A6C">
        <w:rPr>
          <w:lang w:val="en-US"/>
        </w:rPr>
        <w:t>,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243" w:name="_Toc169796859"/>
      <w:r w:rsidRPr="00E609C1">
        <w:rPr>
          <w:lang w:val="en-US"/>
        </w:rPr>
        <w:t>8.</w:t>
      </w:r>
      <w:r w:rsidR="00A645A6">
        <w:rPr>
          <w:lang w:val="en-US"/>
        </w:rPr>
        <w:t>15</w:t>
      </w:r>
      <w:r w:rsidRPr="00E609C1">
        <w:rPr>
          <w:lang w:val="en-US"/>
        </w:rPr>
        <w:t>.3</w:t>
      </w:r>
      <w:r w:rsidRPr="00E609C1">
        <w:rPr>
          <w:lang w:val="en-US"/>
        </w:rPr>
        <w:tab/>
        <w:t>Information flows</w:t>
      </w:r>
      <w:bookmarkEnd w:id="2243"/>
    </w:p>
    <w:p w14:paraId="7D0741E9" w14:textId="77777777" w:rsidR="0000453B" w:rsidRDefault="0000453B" w:rsidP="0000453B">
      <w:pPr>
        <w:pStyle w:val="Heading4"/>
      </w:pPr>
      <w:bookmarkStart w:id="2244" w:name="_Toc169796860"/>
      <w:r>
        <w:t>8.</w:t>
      </w:r>
      <w:r w:rsidR="00A645A6">
        <w:t>15</w:t>
      </w:r>
      <w:r>
        <w:t>.3.1</w:t>
      </w:r>
      <w:r>
        <w:tab/>
        <w:t>General</w:t>
      </w:r>
      <w:bookmarkEnd w:id="2244"/>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245" w:name="_Toc169796861"/>
      <w:r>
        <w:t>8.</w:t>
      </w:r>
      <w:r w:rsidR="00A645A6">
        <w:t>15</w:t>
      </w:r>
      <w:r>
        <w:t>.3.2</w:t>
      </w:r>
      <w:r>
        <w:tab/>
        <w:t>EAS information provisioning request</w:t>
      </w:r>
      <w:bookmarkEnd w:id="2245"/>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lastRenderedPageBreak/>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shd w:val="clear" w:color="auto" w:fill="auto"/>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shd w:val="clear" w:color="auto" w:fill="auto"/>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39887" w14:textId="54CD9A44" w:rsidR="00F11A6C" w:rsidRDefault="00457D59" w:rsidP="00F11A6C">
            <w:pPr>
              <w:pStyle w:val="TAL"/>
            </w:pPr>
            <w:r w:rsidRPr="00457D59">
              <w:t xml:space="preserve">Application group identifier </w:t>
            </w:r>
            <w:r w:rsidR="00F11A6C" w:rsidRPr="00055C98">
              <w:t>as defined in 7.2.</w:t>
            </w:r>
            <w:r w:rsidR="00F11A6C">
              <w:t>11</w:t>
            </w:r>
            <w:r w:rsidR="00F11A6C" w:rsidRPr="00055C98">
              <w:t>.</w:t>
            </w:r>
            <w:r w:rsidR="00F11A6C">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shd w:val="clear" w:color="auto" w:fill="auto"/>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shd w:val="clear" w:color="auto" w:fill="auto"/>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246" w:name="_Hlk119580322"/>
            <w:r>
              <w:t>ACR scenario selection request</w:t>
            </w:r>
            <w:bookmarkEnd w:id="2246"/>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shd w:val="clear" w:color="auto" w:fill="auto"/>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shd w:val="clear" w:color="auto" w:fill="auto"/>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shd w:val="clear" w:color="auto" w:fill="auto"/>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shd w:val="clear" w:color="auto" w:fill="auto"/>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12251" w14:textId="25BA1F8C" w:rsidR="002C499A" w:rsidRPr="00F477AF" w:rsidRDefault="002C499A" w:rsidP="002C499A">
            <w:pPr>
              <w:pStyle w:val="TAL"/>
            </w:pPr>
            <w:r w:rsidRPr="003F5B7D">
              <w:t xml:space="preserve">EES information </w:t>
            </w:r>
            <w:r w:rsidR="00CC310A" w:rsidRPr="00CC310A">
              <w:t xml:space="preserve">of the other EES(s) </w:t>
            </w:r>
            <w:r w:rsidRPr="003F5B7D">
              <w:t>which support the direct bundled EAS</w:t>
            </w:r>
            <w:r w:rsidR="00CC310A">
              <w:t>,</w:t>
            </w:r>
            <w:r w:rsidRPr="003F5B7D">
              <w:t xml:space="preserve"> within the same EDN</w:t>
            </w:r>
            <w:r w:rsidR="00CC310A">
              <w:t>, and</w:t>
            </w:r>
            <w:r w:rsidRPr="003F5B7D">
              <w:t xml:space="preserve"> associated with the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shd w:val="clear" w:color="auto" w:fill="auto"/>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02655" w14:textId="3E6B8A03" w:rsidR="00FC4028" w:rsidRPr="003F5B7D" w:rsidRDefault="00FC4028" w:rsidP="00FC4028">
            <w:pPr>
              <w:pStyle w:val="TAL"/>
            </w:pPr>
            <w:r w:rsidRPr="002A5C80">
              <w:t>Target CAS information received from AC.</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7EBF18D2" w14:textId="23EB20F9" w:rsidR="006467A1" w:rsidRPr="00F477AF" w:rsidRDefault="006467A1" w:rsidP="00B64C91">
            <w:pPr>
              <w:pStyle w:val="TAN"/>
            </w:pPr>
            <w:r w:rsidRPr="006467A1">
              <w:t>NOTE</w:t>
            </w:r>
            <w:r>
              <w:t> 5</w:t>
            </w:r>
            <w:r w:rsidRPr="006467A1">
              <w:t>:</w:t>
            </w:r>
            <w:r>
              <w:tab/>
            </w:r>
            <w:r w:rsidRPr="006467A1">
              <w:t>The EAS bundle information is not applicable for proxy type of EAS bundle.</w:t>
            </w:r>
          </w:p>
        </w:tc>
      </w:tr>
    </w:tbl>
    <w:p w14:paraId="16D30CC3" w14:textId="77777777" w:rsidR="0000453B" w:rsidRDefault="0000453B" w:rsidP="0000453B"/>
    <w:p w14:paraId="399D526E" w14:textId="77777777" w:rsidR="0000453B" w:rsidRDefault="0000453B" w:rsidP="0000453B">
      <w:pPr>
        <w:pStyle w:val="Heading4"/>
      </w:pPr>
      <w:bookmarkStart w:id="2247" w:name="_Toc169796862"/>
      <w:r>
        <w:t>8.</w:t>
      </w:r>
      <w:r w:rsidR="00A645A6">
        <w:t>15</w:t>
      </w:r>
      <w:r>
        <w:t>.3.3</w:t>
      </w:r>
      <w:r>
        <w:tab/>
        <w:t>EAS information provisioning response</w:t>
      </w:r>
      <w:bookmarkEnd w:id="2247"/>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lastRenderedPageBreak/>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shd w:val="clear" w:color="auto" w:fill="auto"/>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shd w:val="clear" w:color="auto" w:fill="auto"/>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shd w:val="clear" w:color="auto" w:fill="auto"/>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51C323" w14:textId="77777777" w:rsidR="00FD257C" w:rsidRDefault="00FD257C" w:rsidP="00FD257C">
            <w:pPr>
              <w:pStyle w:val="TAL"/>
            </w:pPr>
            <w:r>
              <w:t>The profile of the instantiated EAS.</w:t>
            </w:r>
            <w:r w:rsidRPr="00F477AF">
              <w:rPr>
                <w:lang w:eastAsia="ko-KR"/>
              </w:rPr>
              <w:t>Each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shd w:val="clear" w:color="auto" w:fill="auto"/>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shd w:val="clear" w:color="auto" w:fill="auto"/>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942481" w:rsidRPr="00F477AF" w14:paraId="253F90BC"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0193FE2" w14:textId="632B6118" w:rsidR="00942481" w:rsidRDefault="00942481" w:rsidP="00942481">
            <w:pPr>
              <w:pStyle w:val="TAL"/>
            </w:pPr>
            <w:r w:rsidRPr="00F67EBF">
              <w:t>&gt; Common EAS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43B4B11F" w14:textId="1185D586"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BBAF2" w14:textId="565D348B" w:rsidR="00942481" w:rsidRPr="00F477AF" w:rsidRDefault="00942481" w:rsidP="00942481">
            <w:pPr>
              <w:pStyle w:val="TAL"/>
            </w:pPr>
            <w:r w:rsidRPr="00F67EBF">
              <w:t>This IE includes common EAS endpoint. This IE shall be provided only when the EEC indicates EAS selection for an application group in the request and if the EES determines a different common EAS (e.g. from ECS-ER).</w:t>
            </w:r>
          </w:p>
        </w:tc>
      </w:tr>
      <w:tr w:rsidR="00942481" w:rsidRPr="00F477AF" w14:paraId="2BC4FBE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5C1E63" w14:textId="1C305C14" w:rsidR="00942481" w:rsidRDefault="00942481" w:rsidP="00942481">
            <w:pPr>
              <w:pStyle w:val="TAL"/>
            </w:pPr>
            <w:r w:rsidRPr="00F67EBF">
              <w:t>&gt; Common EES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50067356" w14:textId="630344A9"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38D00" w14:textId="0F6DE835" w:rsidR="00942481" w:rsidRPr="00F477AF" w:rsidRDefault="00942481" w:rsidP="00942481">
            <w:pPr>
              <w:pStyle w:val="TAL"/>
            </w:pPr>
            <w:r w:rsidRPr="00F67EBF">
              <w:t>This IE includes common EES endpoint. It shall be provided when common EAS endpoint IE is included and the common EAS is registered to a different EES than the EES responding to the EEC.</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1E3CD767" w:rsidR="0000453B" w:rsidRDefault="0000453B" w:rsidP="00B64C91">
            <w:pPr>
              <w:pStyle w:val="TAN"/>
            </w:pPr>
            <w:r>
              <w:t>NOTE</w:t>
            </w:r>
            <w:r w:rsidR="00A645A6">
              <w:t> </w:t>
            </w:r>
            <w:r>
              <w:t>2:</w:t>
            </w:r>
            <w:r>
              <w:tab/>
              <w:t xml:space="preserve">Only if request type is </w:t>
            </w:r>
            <w:r w:rsidR="00E02844" w:rsidRPr="00E02844">
              <w:t>"</w:t>
            </w:r>
            <w:r>
              <w:t>ACR scenario selection request</w:t>
            </w:r>
            <w:r w:rsidR="00E02844" w:rsidRPr="00E02844">
              <w:t>"</w:t>
            </w:r>
            <w:r w:rsidR="00942481">
              <w:t>.</w:t>
            </w:r>
          </w:p>
          <w:p w14:paraId="7E757FE2" w14:textId="77777777" w:rsidR="00FD257C" w:rsidRDefault="00FD257C" w:rsidP="00FD257C">
            <w:pPr>
              <w:pStyle w:val="TAN"/>
            </w:pPr>
            <w:r>
              <w:t>NOTE 3:</w:t>
            </w:r>
            <w:r>
              <w:tab/>
              <w:t>Only if request does not include selected EAS endpoint</w:t>
            </w:r>
            <w:r w:rsidR="00942481">
              <w:t>.</w:t>
            </w:r>
          </w:p>
          <w:p w14:paraId="5A651DD7" w14:textId="32FECB59" w:rsidR="00942481" w:rsidRPr="00F477AF" w:rsidRDefault="00942481" w:rsidP="00FD257C">
            <w:pPr>
              <w:pStyle w:val="TAN"/>
            </w:pPr>
            <w:r w:rsidRPr="00942481">
              <w:t>NOTE</w:t>
            </w:r>
            <w:r>
              <w:t> </w:t>
            </w:r>
            <w:r w:rsidRPr="00942481">
              <w:t>4:</w:t>
            </w:r>
            <w:r w:rsidRPr="00942481">
              <w:tab/>
              <w:t xml:space="preserve">Only if request type is </w:t>
            </w:r>
            <w:r w:rsidR="00E02844" w:rsidRPr="00E02844">
              <w:t>"</w:t>
            </w:r>
            <w:r w:rsidRPr="00942481">
              <w:t>EAS selection</w:t>
            </w:r>
            <w:r w:rsidR="00E02844" w:rsidRPr="00E02844">
              <w:t>"</w:t>
            </w:r>
            <w:r w:rsidRPr="00942481">
              <w:t>.</w:t>
            </w:r>
          </w:p>
        </w:tc>
      </w:tr>
    </w:tbl>
    <w:p w14:paraId="6EE2DC13" w14:textId="77777777" w:rsidR="0000453B" w:rsidRDefault="0000453B" w:rsidP="00E0558A">
      <w:pPr>
        <w:rPr>
          <w:noProof/>
          <w:lang w:val="en-US"/>
        </w:rPr>
      </w:pPr>
    </w:p>
    <w:p w14:paraId="737FCBD2" w14:textId="77777777" w:rsidR="00E55BAE" w:rsidRPr="00F477AF" w:rsidRDefault="00E55BAE" w:rsidP="00E55BAE">
      <w:pPr>
        <w:pStyle w:val="Heading3"/>
      </w:pPr>
      <w:bookmarkStart w:id="2248" w:name="_Toc169796863"/>
      <w:r w:rsidRPr="00F477AF">
        <w:t>8.</w:t>
      </w:r>
      <w:r>
        <w:t>1</w:t>
      </w:r>
      <w:r w:rsidRPr="00F477AF">
        <w:t>5.4</w:t>
      </w:r>
      <w:r w:rsidRPr="00F477AF">
        <w:tab/>
        <w:t>APIs</w:t>
      </w:r>
      <w:bookmarkEnd w:id="2248"/>
      <w:r w:rsidRPr="00F477AF">
        <w:t xml:space="preserve"> </w:t>
      </w:r>
    </w:p>
    <w:p w14:paraId="08BB36E5" w14:textId="77777777" w:rsidR="00E55BAE" w:rsidRPr="00F477AF" w:rsidRDefault="00E55BAE" w:rsidP="00E55BAE">
      <w:pPr>
        <w:pStyle w:val="Heading4"/>
      </w:pPr>
      <w:bookmarkStart w:id="2249" w:name="_Toc169796864"/>
      <w:r w:rsidRPr="00F477AF">
        <w:t>8.</w:t>
      </w:r>
      <w:r>
        <w:t>1</w:t>
      </w:r>
      <w:r w:rsidRPr="00F477AF">
        <w:t>5.4.1</w:t>
      </w:r>
      <w:r w:rsidRPr="00F477AF">
        <w:tab/>
        <w:t>General</w:t>
      </w:r>
      <w:bookmarkEnd w:id="2249"/>
    </w:p>
    <w:p w14:paraId="1135AF8F" w14:textId="77777777" w:rsidR="00E55BAE" w:rsidRPr="00F477AF" w:rsidRDefault="00E55BAE" w:rsidP="00E55BAE">
      <w:r w:rsidRPr="00F477AF">
        <w:t>Table 8.</w:t>
      </w:r>
      <w:r>
        <w:t>1</w:t>
      </w:r>
      <w:r w:rsidRPr="00F477AF">
        <w:t xml:space="preserve">5.4.1-1 illustrates the API for </w:t>
      </w:r>
      <w:r w:rsidRPr="0064476A">
        <w:t>EAS Information provisioning</w:t>
      </w:r>
      <w:r w:rsidRPr="00F477AF">
        <w:t>.</w:t>
      </w:r>
    </w:p>
    <w:p w14:paraId="539CB58C" w14:textId="77777777" w:rsidR="00E55BAE" w:rsidRPr="00F477AF" w:rsidRDefault="00E55BAE" w:rsidP="00E55BAE">
      <w:pPr>
        <w:pStyle w:val="TH"/>
      </w:pPr>
      <w:r w:rsidRPr="00F477AF">
        <w:t>Table 8.</w:t>
      </w:r>
      <w:r>
        <w:t>1</w:t>
      </w:r>
      <w:r w:rsidRPr="00F477AF">
        <w:t>5.4.1</w:t>
      </w:r>
      <w:r w:rsidRPr="00F477AF">
        <w:rPr>
          <w:lang w:eastAsia="zh-CN"/>
        </w:rPr>
        <w:t>-1</w:t>
      </w:r>
      <w:r w:rsidRPr="00F477AF">
        <w:t>: Eees_EAS</w:t>
      </w:r>
      <w:r>
        <w:t>InformationProvisioning</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5BAE" w:rsidRPr="00F477AF" w14:paraId="77917934" w14:textId="77777777" w:rsidTr="001E1DB6">
        <w:trPr>
          <w:jc w:val="center"/>
        </w:trPr>
        <w:tc>
          <w:tcPr>
            <w:tcW w:w="3571" w:type="dxa"/>
            <w:tcBorders>
              <w:bottom w:val="single" w:sz="4" w:space="0" w:color="auto"/>
            </w:tcBorders>
          </w:tcPr>
          <w:p w14:paraId="3DEDA954" w14:textId="77777777" w:rsidR="00E55BAE" w:rsidRPr="00F477AF" w:rsidRDefault="00E55BAE" w:rsidP="001E1DB6">
            <w:pPr>
              <w:pStyle w:val="TAH"/>
            </w:pPr>
            <w:r w:rsidRPr="00F477AF">
              <w:t>API Name</w:t>
            </w:r>
          </w:p>
        </w:tc>
        <w:tc>
          <w:tcPr>
            <w:tcW w:w="1888" w:type="dxa"/>
          </w:tcPr>
          <w:p w14:paraId="6185E3D0" w14:textId="77777777" w:rsidR="00E55BAE" w:rsidRPr="00F477AF" w:rsidRDefault="00E55BAE" w:rsidP="001E1DB6">
            <w:pPr>
              <w:pStyle w:val="TAH"/>
            </w:pPr>
            <w:r w:rsidRPr="00F477AF">
              <w:t>API Operations</w:t>
            </w:r>
          </w:p>
        </w:tc>
        <w:tc>
          <w:tcPr>
            <w:tcW w:w="1819" w:type="dxa"/>
            <w:tcBorders>
              <w:bottom w:val="single" w:sz="4" w:space="0" w:color="auto"/>
            </w:tcBorders>
          </w:tcPr>
          <w:p w14:paraId="68819CC5" w14:textId="77777777" w:rsidR="00E55BAE" w:rsidRPr="00F477AF" w:rsidRDefault="00E55BAE" w:rsidP="001E1DB6">
            <w:pPr>
              <w:pStyle w:val="TAH"/>
            </w:pPr>
            <w:r w:rsidRPr="00F477AF">
              <w:t>Operation</w:t>
            </w:r>
          </w:p>
          <w:p w14:paraId="4F681538" w14:textId="77777777" w:rsidR="00E55BAE" w:rsidRPr="00F477AF" w:rsidRDefault="00E55BAE" w:rsidP="001E1DB6">
            <w:pPr>
              <w:pStyle w:val="TAH"/>
            </w:pPr>
            <w:r w:rsidRPr="00F477AF">
              <w:t>Semantics</w:t>
            </w:r>
          </w:p>
        </w:tc>
        <w:tc>
          <w:tcPr>
            <w:tcW w:w="1648" w:type="dxa"/>
          </w:tcPr>
          <w:p w14:paraId="6702F582" w14:textId="77777777" w:rsidR="00E55BAE" w:rsidRPr="00F477AF" w:rsidRDefault="00E55BAE" w:rsidP="001E1DB6">
            <w:pPr>
              <w:pStyle w:val="TAH"/>
            </w:pPr>
            <w:r w:rsidRPr="00F477AF">
              <w:t>Consumer(s)</w:t>
            </w:r>
          </w:p>
        </w:tc>
      </w:tr>
      <w:tr w:rsidR="00E55BAE" w:rsidRPr="00F477AF" w14:paraId="41500224" w14:textId="77777777" w:rsidTr="001E1DB6">
        <w:trPr>
          <w:jc w:val="center"/>
        </w:trPr>
        <w:tc>
          <w:tcPr>
            <w:tcW w:w="3571" w:type="dxa"/>
          </w:tcPr>
          <w:p w14:paraId="22E3BF32" w14:textId="77777777" w:rsidR="00E55BAE" w:rsidRPr="00F477AF" w:rsidRDefault="00E55BAE" w:rsidP="001E1DB6">
            <w:pPr>
              <w:pStyle w:val="TAL"/>
            </w:pPr>
            <w:r w:rsidRPr="00F477AF">
              <w:t>Eees_EAS</w:t>
            </w:r>
            <w:r>
              <w:t>InformationProvisioning</w:t>
            </w:r>
            <w:r w:rsidRPr="00F477AF">
              <w:t xml:space="preserve"> </w:t>
            </w:r>
          </w:p>
        </w:tc>
        <w:tc>
          <w:tcPr>
            <w:tcW w:w="1888" w:type="dxa"/>
          </w:tcPr>
          <w:p w14:paraId="162AAC05" w14:textId="77777777" w:rsidR="00E55BAE" w:rsidRPr="00F477AF" w:rsidRDefault="00E55BAE" w:rsidP="001E1DB6">
            <w:pPr>
              <w:pStyle w:val="TAL"/>
            </w:pPr>
            <w:r>
              <w:t>Declare</w:t>
            </w:r>
          </w:p>
        </w:tc>
        <w:tc>
          <w:tcPr>
            <w:tcW w:w="1819" w:type="dxa"/>
          </w:tcPr>
          <w:p w14:paraId="7E1600E6" w14:textId="77777777" w:rsidR="00E55BAE" w:rsidRPr="00F477AF" w:rsidRDefault="00E55BAE" w:rsidP="001E1DB6">
            <w:pPr>
              <w:pStyle w:val="TAL"/>
            </w:pPr>
            <w:r w:rsidRPr="00F477AF">
              <w:t>Request/Response</w:t>
            </w:r>
          </w:p>
        </w:tc>
        <w:tc>
          <w:tcPr>
            <w:tcW w:w="1648" w:type="dxa"/>
          </w:tcPr>
          <w:p w14:paraId="2D2D6387" w14:textId="77777777" w:rsidR="00E55BAE" w:rsidRPr="00F477AF" w:rsidRDefault="00E55BAE" w:rsidP="001E1DB6">
            <w:pPr>
              <w:pStyle w:val="TAL"/>
              <w:rPr>
                <w:lang w:eastAsia="zh-CN"/>
              </w:rPr>
            </w:pPr>
            <w:r w:rsidRPr="00F477AF">
              <w:rPr>
                <w:lang w:eastAsia="zh-CN"/>
              </w:rPr>
              <w:t>EEC</w:t>
            </w:r>
          </w:p>
        </w:tc>
      </w:tr>
    </w:tbl>
    <w:p w14:paraId="356EFF96" w14:textId="77777777" w:rsidR="00E55BAE" w:rsidRDefault="00E55BAE" w:rsidP="00E55BAE"/>
    <w:p w14:paraId="7E4FF588" w14:textId="77777777" w:rsidR="00E55BAE" w:rsidRPr="00F477AF" w:rsidRDefault="00E55BAE" w:rsidP="00E55BAE">
      <w:pPr>
        <w:pStyle w:val="Heading4"/>
      </w:pPr>
      <w:bookmarkStart w:id="2250" w:name="_Toc169796865"/>
      <w:r w:rsidRPr="00F477AF">
        <w:t>8.</w:t>
      </w:r>
      <w:r>
        <w:t>1</w:t>
      </w:r>
      <w:r w:rsidRPr="00F477AF">
        <w:t>5.4.2</w:t>
      </w:r>
      <w:r w:rsidRPr="00F477AF">
        <w:tab/>
        <w:t>Eees_EAS</w:t>
      </w:r>
      <w:r>
        <w:t>InformationProvisioning</w:t>
      </w:r>
      <w:r w:rsidRPr="00F477AF">
        <w:t>_</w:t>
      </w:r>
      <w:r>
        <w:t>Declare</w:t>
      </w:r>
      <w:r w:rsidRPr="00F477AF">
        <w:t xml:space="preserve"> operation</w:t>
      </w:r>
      <w:bookmarkEnd w:id="2250"/>
    </w:p>
    <w:p w14:paraId="5C8B4CA7" w14:textId="77777777" w:rsidR="00E55BAE" w:rsidRPr="00F477AF" w:rsidRDefault="00E55BAE" w:rsidP="00E55BAE">
      <w:r w:rsidRPr="00F477AF">
        <w:rPr>
          <w:b/>
        </w:rPr>
        <w:t>API operation name:</w:t>
      </w:r>
      <w:r w:rsidRPr="00F477AF">
        <w:t xml:space="preserve"> Eees_EAS</w:t>
      </w:r>
      <w:r>
        <w:t>InformationProvisioning</w:t>
      </w:r>
      <w:r w:rsidRPr="00F477AF">
        <w:t>_</w:t>
      </w:r>
      <w:r>
        <w:t>Declare</w:t>
      </w:r>
    </w:p>
    <w:p w14:paraId="67089262" w14:textId="77777777" w:rsidR="00E55BAE" w:rsidRPr="00F477AF" w:rsidRDefault="00E55BAE" w:rsidP="00E55BAE">
      <w:r w:rsidRPr="00F477AF">
        <w:rPr>
          <w:b/>
        </w:rPr>
        <w:t>Description:</w:t>
      </w:r>
      <w:r w:rsidRPr="00F477AF">
        <w:t xml:space="preserve"> The consumer </w:t>
      </w:r>
      <w:r>
        <w:t>declares</w:t>
      </w:r>
      <w:r w:rsidRPr="00F477AF">
        <w:t xml:space="preserve"> EAS information</w:t>
      </w:r>
      <w:r>
        <w:t xml:space="preserve"> to the EES</w:t>
      </w:r>
      <w:r w:rsidRPr="00F477AF">
        <w:t>.</w:t>
      </w:r>
    </w:p>
    <w:p w14:paraId="4EE4B322" w14:textId="77777777" w:rsidR="00E55BAE" w:rsidRPr="00F477AF" w:rsidRDefault="00E55BAE" w:rsidP="00E55BAE">
      <w:r w:rsidRPr="00F477AF">
        <w:rPr>
          <w:b/>
        </w:rPr>
        <w:t>Inputs:</w:t>
      </w:r>
      <w:r w:rsidRPr="00F477AF">
        <w:t xml:space="preserve"> See clause 8.</w:t>
      </w:r>
      <w:r>
        <w:t>1</w:t>
      </w:r>
      <w:r w:rsidRPr="00F477AF">
        <w:t>5.3.2.</w:t>
      </w:r>
    </w:p>
    <w:p w14:paraId="36B91105" w14:textId="77777777" w:rsidR="00E55BAE" w:rsidRPr="00F477AF" w:rsidRDefault="00E55BAE" w:rsidP="00E55BAE">
      <w:r w:rsidRPr="00F477AF">
        <w:rPr>
          <w:b/>
        </w:rPr>
        <w:t>Outputs:</w:t>
      </w:r>
      <w:r w:rsidRPr="00F477AF">
        <w:t xml:space="preserve"> </w:t>
      </w:r>
      <w:r w:rsidRPr="00F477AF">
        <w:rPr>
          <w:lang w:eastAsia="zh-CN"/>
        </w:rPr>
        <w:t>See clause 8.</w:t>
      </w:r>
      <w:r>
        <w:rPr>
          <w:lang w:eastAsia="zh-CN"/>
        </w:rPr>
        <w:t>1</w:t>
      </w:r>
      <w:r w:rsidRPr="00F477AF">
        <w:rPr>
          <w:lang w:eastAsia="zh-CN"/>
        </w:rPr>
        <w:t>5.3.3</w:t>
      </w:r>
      <w:r w:rsidRPr="00F477AF">
        <w:rPr>
          <w:i/>
        </w:rPr>
        <w:t>.</w:t>
      </w:r>
    </w:p>
    <w:p w14:paraId="74CEB558" w14:textId="77777777" w:rsidR="00E55BAE" w:rsidRPr="00F477AF" w:rsidRDefault="00E55BAE" w:rsidP="00E55BAE">
      <w:r w:rsidRPr="00F477AF">
        <w:t>See clause 8.</w:t>
      </w:r>
      <w:r>
        <w:t>1</w:t>
      </w:r>
      <w:r w:rsidRPr="00F477AF">
        <w:t>5.2.2 for details of usage of this operation.</w:t>
      </w:r>
    </w:p>
    <w:p w14:paraId="1021AF3B" w14:textId="77777777" w:rsidR="00544DD8" w:rsidRDefault="00544DD8" w:rsidP="00544DD8">
      <w:pPr>
        <w:pStyle w:val="Heading2"/>
      </w:pPr>
      <w:bookmarkStart w:id="2251" w:name="_Toc169796866"/>
      <w:r w:rsidRPr="00F477AF">
        <w:lastRenderedPageBreak/>
        <w:t>8.</w:t>
      </w:r>
      <w:r>
        <w:t>16</w:t>
      </w:r>
      <w:r w:rsidRPr="00F477AF">
        <w:tab/>
      </w:r>
      <w:r w:rsidRPr="00544DD8">
        <w:t>EEC triggering service to initiate procedures over EDGE-1 or EDGE-4</w:t>
      </w:r>
      <w:bookmarkEnd w:id="2251"/>
    </w:p>
    <w:p w14:paraId="774C1451" w14:textId="77777777" w:rsidR="00544DD8" w:rsidRDefault="00544DD8" w:rsidP="00544DD8">
      <w:pPr>
        <w:pStyle w:val="Heading3"/>
        <w:rPr>
          <w:lang w:val="en-IN"/>
        </w:rPr>
      </w:pPr>
      <w:bookmarkStart w:id="2252" w:name="_Toc114874427"/>
      <w:bookmarkStart w:id="2253" w:name="_Toc169796867"/>
      <w:r>
        <w:rPr>
          <w:lang w:val="en-IN"/>
        </w:rPr>
        <w:t>8.16.1</w:t>
      </w:r>
      <w:r>
        <w:rPr>
          <w:lang w:val="en-IN"/>
        </w:rPr>
        <w:tab/>
        <w:t>General</w:t>
      </w:r>
      <w:bookmarkEnd w:id="2252"/>
      <w:bookmarkEnd w:id="2253"/>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t>T</w:t>
      </w:r>
      <w:r w:rsidRPr="00EA48DC">
        <w:t>he triggering mechanism is used by the ECS and EES for messaging to EEC</w:t>
      </w:r>
      <w:r>
        <w:t xml:space="preserve"> </w:t>
      </w:r>
      <w:r w:rsidRPr="00032AB5">
        <w:t>by invoking application triggering service as specified for Nnef_Trigger_Delivery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215A5519" w14:textId="77777777" w:rsidR="005E2FE4" w:rsidRDefault="005E2FE4" w:rsidP="005E2FE4">
      <w:pPr>
        <w:pStyle w:val="B1"/>
        <w:ind w:left="0" w:firstLine="0"/>
      </w:pPr>
      <w:r>
        <w:t>The ECS and EES use the port ID for the EEC triggering service if it is provided from the EEC. If the port ID is not provided from the EEC, the ECS and EES determined the port ID used for EEC triggering service based on the local configuration.</w:t>
      </w:r>
    </w:p>
    <w:p w14:paraId="217F6877" w14:textId="7E27F705" w:rsidR="005E2FE4" w:rsidRPr="00F91ADD" w:rsidRDefault="005E2FE4" w:rsidP="005E2FE4">
      <w:pPr>
        <w:pStyle w:val="NO"/>
        <w:rPr>
          <w:lang w:eastAsia="ko-KR"/>
        </w:rPr>
      </w:pPr>
      <w:r>
        <w:t xml:space="preserve">NOTE 1: </w:t>
      </w:r>
      <w:r>
        <w:tab/>
        <w:t>The port ID provided from the EEC can be a pre-configured and static value in the EEC as UE-side port information for the EEC triggering service</w:t>
      </w:r>
      <w:r w:rsidRPr="00313D53">
        <w:t xml:space="preserve"> in accordance with 3GPP TS 23.040 [</w:t>
      </w:r>
      <w:r>
        <w:t>31</w:t>
      </w:r>
      <w:r w:rsidRPr="00313D53">
        <w:t>]. How the port ID is pre-configured is out of scope of the present specification.</w:t>
      </w:r>
    </w:p>
    <w:p w14:paraId="75783894" w14:textId="18AB1F0F"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w:t>
      </w:r>
      <w:r w:rsidR="005E2FE4" w:rsidRPr="005E2FE4">
        <w:t xml:space="preserve">The EES or ECS invokes the Application Triggering services (or Device Triggering) by including the receiving port information provided by EEC in the EEC Triggering request, or pre-agreed and pre-provisioned information, according to local policies. </w:t>
      </w:r>
      <w:r w:rsidR="00544DD8">
        <w:t>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6BC64EC4" w:rsidR="00F61898" w:rsidRPr="00A7391A" w:rsidRDefault="00F61898" w:rsidP="00B3457A">
      <w:pPr>
        <w:pStyle w:val="NO"/>
      </w:pPr>
      <w:r>
        <w:rPr>
          <w:lang w:val="en-US" w:eastAsia="ko-KR"/>
        </w:rPr>
        <w:t>NOTE</w:t>
      </w:r>
      <w:r w:rsidR="005E2FE4">
        <w:rPr>
          <w:lang w:val="en-US" w:eastAsia="ko-KR"/>
        </w:rPr>
        <w:t> 2</w:t>
      </w:r>
      <w:r>
        <w:rPr>
          <w:lang w:val="en-US" w:eastAsia="ko-KR"/>
        </w:rPr>
        <w:t>:</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254" w:name="_Toc128694800"/>
      <w:bookmarkStart w:id="2255" w:name="_Toc169796868"/>
      <w:r>
        <w:t>8.17</w:t>
      </w:r>
      <w:r>
        <w:tab/>
      </w:r>
      <w:r w:rsidRPr="00B62CA1">
        <w:t>Support for roaming and federation</w:t>
      </w:r>
      <w:bookmarkEnd w:id="2254"/>
      <w:bookmarkEnd w:id="2255"/>
    </w:p>
    <w:p w14:paraId="212B9542" w14:textId="77777777" w:rsidR="0040175C" w:rsidRPr="00F477AF" w:rsidRDefault="0040175C" w:rsidP="0040175C">
      <w:pPr>
        <w:pStyle w:val="Heading3"/>
      </w:pPr>
      <w:bookmarkStart w:id="2256" w:name="_Toc128694801"/>
      <w:bookmarkStart w:id="2257" w:name="_Toc169796869"/>
      <w:r>
        <w:t>8.17.1</w:t>
      </w:r>
      <w:r w:rsidRPr="001D5150">
        <w:tab/>
      </w:r>
      <w:r>
        <w:t>General</w:t>
      </w:r>
      <w:bookmarkEnd w:id="2256"/>
      <w:bookmarkEnd w:id="2257"/>
    </w:p>
    <w:p w14:paraId="2009B5FB" w14:textId="77777777" w:rsidR="00B10E3D" w:rsidRDefault="00B10E3D" w:rsidP="00B3457A">
      <w:bookmarkStart w:id="2258"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259" w:name="_Toc169796870"/>
      <w:r>
        <w:lastRenderedPageBreak/>
        <w:t>8.17.2</w:t>
      </w:r>
      <w:r>
        <w:tab/>
        <w:t>Procedures</w:t>
      </w:r>
      <w:bookmarkEnd w:id="2258"/>
      <w:bookmarkEnd w:id="2259"/>
    </w:p>
    <w:p w14:paraId="7F3ECE38" w14:textId="77777777" w:rsidR="0040175C" w:rsidRDefault="0040175C" w:rsidP="0040175C">
      <w:pPr>
        <w:pStyle w:val="Heading4"/>
      </w:pPr>
      <w:bookmarkStart w:id="2260" w:name="_Toc128694803"/>
      <w:bookmarkStart w:id="2261" w:name="_Toc169796871"/>
      <w:r>
        <w:t>8.17.2.1</w:t>
      </w:r>
      <w:r>
        <w:tab/>
        <w:t>General</w:t>
      </w:r>
      <w:bookmarkEnd w:id="2260"/>
      <w:bookmarkEnd w:id="2261"/>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262" w:name="_Hlk123641357"/>
      <w:bookmarkStart w:id="2263" w:name="_Toc128694804"/>
      <w:bookmarkStart w:id="2264" w:name="_Toc169796872"/>
      <w:r>
        <w:t>8.17.2</w:t>
      </w:r>
      <w:r w:rsidRPr="00A04A58">
        <w:rPr>
          <w:lang w:eastAsia="ko-KR"/>
        </w:rPr>
        <w:t>.2</w:t>
      </w:r>
      <w:bookmarkEnd w:id="2262"/>
      <w:r w:rsidRPr="00A04A58">
        <w:rPr>
          <w:lang w:eastAsia="ko-KR"/>
        </w:rPr>
        <w:tab/>
        <w:t>Registration</w:t>
      </w:r>
      <w:bookmarkEnd w:id="2263"/>
      <w:bookmarkEnd w:id="2264"/>
    </w:p>
    <w:p w14:paraId="24986C95" w14:textId="77777777" w:rsidR="0040175C" w:rsidRPr="00A04A58" w:rsidRDefault="0040175C" w:rsidP="0040175C">
      <w:pPr>
        <w:pStyle w:val="Heading5"/>
        <w:rPr>
          <w:lang w:eastAsia="ko-KR"/>
        </w:rPr>
      </w:pPr>
      <w:bookmarkStart w:id="2265" w:name="_Toc128694805"/>
      <w:bookmarkStart w:id="2266" w:name="_Toc169796873"/>
      <w:r>
        <w:t>8.17.2.</w:t>
      </w:r>
      <w:r w:rsidRPr="00A04A58">
        <w:rPr>
          <w:lang w:eastAsia="ko-KR"/>
        </w:rPr>
        <w:t>2.1</w:t>
      </w:r>
      <w:r w:rsidRPr="00A04A58">
        <w:rPr>
          <w:lang w:eastAsia="ko-KR"/>
        </w:rPr>
        <w:tab/>
        <w:t>General</w:t>
      </w:r>
      <w:bookmarkEnd w:id="2265"/>
      <w:bookmarkEnd w:id="2266"/>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267" w:name="_Toc128694806"/>
      <w:bookmarkStart w:id="2268" w:name="_Toc169796874"/>
      <w:r>
        <w:t>8.17.2.</w:t>
      </w:r>
      <w:r w:rsidRPr="00A04A58">
        <w:rPr>
          <w:lang w:eastAsia="ko-KR"/>
        </w:rPr>
        <w:t>2.2</w:t>
      </w:r>
      <w:r w:rsidRPr="00A04A58">
        <w:rPr>
          <w:lang w:eastAsia="ko-KR"/>
        </w:rPr>
        <w:tab/>
        <w:t>ECS registration</w:t>
      </w:r>
      <w:bookmarkEnd w:id="2267"/>
      <w:bookmarkEnd w:id="2268"/>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20" type="#_x0000_t75" style="width:259.5pt;height:200.4pt" o:ole="">
            <v:imagedata r:id="rId200" o:title=""/>
          </v:shape>
          <o:OLEObject Type="Embed" ProgID="Visio.Drawing.15" ShapeID="_x0000_i1120" DrawAspect="Content" ObjectID="_1780409451" r:id="rId201"/>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0A611033"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 xml:space="preserve">security credentials. The request may include a proposed expiration time for the registration, and may include list of partner ECSPs that are allowed to receive its information. The request may also include DNN and S-NSSAI information for roaming UEs to establish a PDU session </w:t>
      </w:r>
      <w:r w:rsidR="00353AFA" w:rsidRPr="00353AFA">
        <w:t xml:space="preserve">towards </w:t>
      </w:r>
      <w:r w:rsidRPr="00A04A58">
        <w:t>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lastRenderedPageBreak/>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269" w:name="_Toc128694807"/>
      <w:bookmarkStart w:id="2270" w:name="_Toc169796875"/>
      <w:r>
        <w:t>8.17.2.</w:t>
      </w:r>
      <w:r w:rsidRPr="00A04A58">
        <w:rPr>
          <w:lang w:eastAsia="ko-KR"/>
        </w:rPr>
        <w:t>2.3</w:t>
      </w:r>
      <w:r w:rsidRPr="00A04A58">
        <w:rPr>
          <w:lang w:eastAsia="ko-KR"/>
        </w:rPr>
        <w:tab/>
      </w:r>
      <w:bookmarkStart w:id="2271" w:name="_Hlk123660135"/>
      <w:r w:rsidRPr="00A04A58">
        <w:rPr>
          <w:lang w:eastAsia="ko-KR"/>
        </w:rPr>
        <w:t>ECS registration update</w:t>
      </w:r>
      <w:bookmarkEnd w:id="2269"/>
      <w:bookmarkEnd w:id="2270"/>
      <w:r w:rsidRPr="00A04A58">
        <w:rPr>
          <w:lang w:eastAsia="ko-KR"/>
        </w:rPr>
        <w:t xml:space="preserve"> </w:t>
      </w:r>
      <w:bookmarkEnd w:id="2271"/>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t>Pre-conditions:</w:t>
      </w:r>
    </w:p>
    <w:p w14:paraId="511B1FBB" w14:textId="77777777" w:rsidR="0040175C" w:rsidRPr="00A04A58" w:rsidRDefault="0040175C" w:rsidP="0040175C">
      <w:pPr>
        <w:pStyle w:val="B1"/>
      </w:pPr>
      <w:r w:rsidRPr="00A04A58">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21" type="#_x0000_t75" style="width:259.5pt;height:200.4pt" o:ole="">
            <v:imagedata r:id="rId202" o:title=""/>
          </v:shape>
          <o:OLEObject Type="Embed" ProgID="Visio.Drawing.15" ShapeID="_x0000_i1121" DrawAspect="Content" ObjectID="_1780409452" r:id="rId203"/>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272" w:name="_Toc128694808"/>
      <w:bookmarkStart w:id="2273" w:name="_Toc169796876"/>
      <w:r>
        <w:t>8.17.2.</w:t>
      </w:r>
      <w:r w:rsidRPr="00A04A58">
        <w:rPr>
          <w:lang w:eastAsia="ko-KR"/>
        </w:rPr>
        <w:t>2.4</w:t>
      </w:r>
      <w:r w:rsidRPr="00A04A58">
        <w:rPr>
          <w:lang w:eastAsia="ko-KR"/>
        </w:rPr>
        <w:tab/>
        <w:t>ECS de-registration</w:t>
      </w:r>
      <w:bookmarkEnd w:id="2272"/>
      <w:bookmarkEnd w:id="2273"/>
      <w:r w:rsidRPr="00A04A58">
        <w:rPr>
          <w:lang w:eastAsia="ko-KR"/>
        </w:rPr>
        <w:t xml:space="preserve"> </w:t>
      </w:r>
    </w:p>
    <w:p w14:paraId="2BC044EF" w14:textId="77777777" w:rsidR="0040175C" w:rsidRPr="00A04A58" w:rsidRDefault="0040175C" w:rsidP="0040175C">
      <w:bookmarkStart w:id="2274"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22" type="#_x0000_t75" style="width:259.5pt;height:200.4pt" o:ole="">
            <v:imagedata r:id="rId204" o:title=""/>
          </v:shape>
          <o:OLEObject Type="Embed" ProgID="Visio.Drawing.15" ShapeID="_x0000_i1122" DrawAspect="Content" ObjectID="_1780409453" r:id="rId205"/>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275" w:name="_Toc128694809"/>
      <w:bookmarkStart w:id="2276" w:name="_Toc169796877"/>
      <w:r>
        <w:t>8.17.2.</w:t>
      </w:r>
      <w:bookmarkEnd w:id="2274"/>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275"/>
      <w:bookmarkEnd w:id="2276"/>
    </w:p>
    <w:p w14:paraId="3B14906C" w14:textId="77777777" w:rsidR="0040175C" w:rsidRPr="00A04A58" w:rsidRDefault="0040175C" w:rsidP="0040175C">
      <w:pPr>
        <w:pStyle w:val="Heading5"/>
        <w:rPr>
          <w:lang w:eastAsia="ko-KR"/>
        </w:rPr>
      </w:pPr>
      <w:bookmarkStart w:id="2277" w:name="_Toc128694810"/>
      <w:bookmarkStart w:id="2278" w:name="_Toc169796878"/>
      <w:r>
        <w:t>8.17.2.</w:t>
      </w:r>
      <w:r w:rsidRPr="00A04A58">
        <w:rPr>
          <w:lang w:eastAsia="ko-KR"/>
        </w:rPr>
        <w:t>3.1</w:t>
      </w:r>
      <w:r w:rsidRPr="00A04A58">
        <w:rPr>
          <w:lang w:eastAsia="ko-KR"/>
        </w:rPr>
        <w:tab/>
        <w:t>General</w:t>
      </w:r>
      <w:bookmarkEnd w:id="2277"/>
      <w:bookmarkEnd w:id="2278"/>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279" w:name="_Toc128694811"/>
      <w:bookmarkStart w:id="2280" w:name="_Toc169796879"/>
      <w:r>
        <w:t>8.17.2.</w:t>
      </w:r>
      <w:r w:rsidRPr="00A04A58">
        <w:rPr>
          <w:lang w:eastAsia="ko-KR"/>
        </w:rPr>
        <w:t>3.2</w:t>
      </w:r>
      <w:r w:rsidRPr="00A04A58">
        <w:rPr>
          <w:lang w:eastAsia="ko-KR"/>
        </w:rPr>
        <w:tab/>
        <w:t>Request-response model</w:t>
      </w:r>
      <w:bookmarkEnd w:id="2279"/>
      <w:bookmarkEnd w:id="2280"/>
    </w:p>
    <w:p w14:paraId="0E0CAF75" w14:textId="3DF1E686"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r w:rsidR="00353AFA" w:rsidRPr="00353AFA">
        <w:t xml:space="preserve"> The procedure is also applicable between ECS of leading ECSP and ECS of partner ECSP.</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23" type="#_x0000_t75" style="width:259.5pt;height:200.4pt" o:ole="">
            <v:imagedata r:id="rId206" o:title=""/>
          </v:shape>
          <o:OLEObject Type="Embed" ProgID="Visio.Drawing.15" ShapeID="_x0000_i1123" DrawAspect="Content" ObjectID="_1780409454" r:id="rId207"/>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281" w:name="_Toc128694812"/>
      <w:bookmarkStart w:id="2282" w:name="_Toc169796880"/>
      <w:r>
        <w:t>8.17.2.</w:t>
      </w:r>
      <w:r w:rsidRPr="00A04A58">
        <w:rPr>
          <w:lang w:eastAsia="ko-KR"/>
        </w:rPr>
        <w:t>3.3</w:t>
      </w:r>
      <w:r w:rsidRPr="00A04A58">
        <w:rPr>
          <w:lang w:eastAsia="ko-KR"/>
        </w:rPr>
        <w:tab/>
        <w:t>Subscribe-notify model</w:t>
      </w:r>
      <w:bookmarkEnd w:id="2281"/>
      <w:bookmarkEnd w:id="2282"/>
    </w:p>
    <w:p w14:paraId="78160CC2" w14:textId="77777777" w:rsidR="0040175C" w:rsidRPr="00A04A58" w:rsidRDefault="0040175C" w:rsidP="0040175C">
      <w:pPr>
        <w:pStyle w:val="Heading6"/>
        <w:rPr>
          <w:lang w:eastAsia="ko-KR"/>
        </w:rPr>
      </w:pPr>
      <w:bookmarkStart w:id="2283" w:name="_Toc128694813"/>
      <w:bookmarkStart w:id="2284" w:name="_Toc169796881"/>
      <w:r>
        <w:t>8.17.2.</w:t>
      </w:r>
      <w:r w:rsidRPr="00A04A58">
        <w:rPr>
          <w:lang w:eastAsia="ko-KR"/>
        </w:rPr>
        <w:t>3.3.1</w:t>
      </w:r>
      <w:r w:rsidRPr="00A04A58">
        <w:rPr>
          <w:lang w:eastAsia="ko-KR"/>
        </w:rPr>
        <w:tab/>
        <w:t>General</w:t>
      </w:r>
      <w:bookmarkEnd w:id="2283"/>
      <w:bookmarkEnd w:id="2284"/>
    </w:p>
    <w:p w14:paraId="00F46970" w14:textId="77777777" w:rsidR="0040175C" w:rsidRPr="00A04A58" w:rsidRDefault="0040175C" w:rsidP="0040175C">
      <w:pPr>
        <w:pStyle w:val="Heading6"/>
        <w:rPr>
          <w:lang w:eastAsia="ko-KR"/>
        </w:rPr>
      </w:pPr>
      <w:bookmarkStart w:id="2285" w:name="_Toc128694814"/>
      <w:bookmarkStart w:id="2286" w:name="_Toc169796882"/>
      <w:r>
        <w:t>8.17.2.</w:t>
      </w:r>
      <w:r w:rsidRPr="00A04A58">
        <w:rPr>
          <w:lang w:eastAsia="ko-KR"/>
        </w:rPr>
        <w:t>3.3.2</w:t>
      </w:r>
      <w:r w:rsidRPr="00A04A58">
        <w:rPr>
          <w:lang w:eastAsia="ko-KR"/>
        </w:rPr>
        <w:tab/>
        <w:t>Subscribe</w:t>
      </w:r>
      <w:bookmarkEnd w:id="2285"/>
      <w:bookmarkEnd w:id="2286"/>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4" type="#_x0000_t75" style="width:259.5pt;height:200.4pt" o:ole="">
            <v:imagedata r:id="rId208" o:title=""/>
          </v:shape>
          <o:OLEObject Type="Embed" ProgID="Visio.Drawing.15" ShapeID="_x0000_i1124" DrawAspect="Content" ObjectID="_1780409455" r:id="rId209"/>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87" w:name="_Toc128694815"/>
      <w:bookmarkStart w:id="2288" w:name="_Toc169796883"/>
      <w:r>
        <w:t>8.17.2.</w:t>
      </w:r>
      <w:r w:rsidRPr="00A04A58">
        <w:rPr>
          <w:lang w:eastAsia="ko-KR"/>
        </w:rPr>
        <w:t>3.3.3</w:t>
      </w:r>
      <w:r w:rsidRPr="00A04A58">
        <w:rPr>
          <w:lang w:eastAsia="ko-KR"/>
        </w:rPr>
        <w:tab/>
        <w:t>Notify</w:t>
      </w:r>
      <w:bookmarkEnd w:id="2287"/>
      <w:bookmarkEnd w:id="2288"/>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5" type="#_x0000_t75" style="width:259.5pt;height:199.35pt" o:ole="">
            <v:imagedata r:id="rId210" o:title=""/>
          </v:shape>
          <o:OLEObject Type="Embed" ProgID="Visio.Drawing.15" ShapeID="_x0000_i1125" DrawAspect="Content" ObjectID="_1780409456" r:id="rId211"/>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lastRenderedPageBreak/>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89" w:name="_Toc128694816"/>
      <w:bookmarkStart w:id="2290" w:name="_Toc169796884"/>
      <w:r>
        <w:t>8.17.2.</w:t>
      </w:r>
      <w:r w:rsidRPr="00A04A58">
        <w:rPr>
          <w:lang w:eastAsia="ko-KR"/>
        </w:rPr>
        <w:t>3.3.4</w:t>
      </w:r>
      <w:r w:rsidRPr="00A04A58">
        <w:rPr>
          <w:lang w:eastAsia="ko-KR"/>
        </w:rPr>
        <w:tab/>
        <w:t>Subscription update</w:t>
      </w:r>
      <w:bookmarkEnd w:id="2289"/>
      <w:bookmarkEnd w:id="2290"/>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6" type="#_x0000_t75" style="width:259.5pt;height:199.35pt" o:ole="">
            <v:imagedata r:id="rId212" o:title=""/>
          </v:shape>
          <o:OLEObject Type="Embed" ProgID="Visio.Drawing.15" ShapeID="_x0000_i1126" DrawAspect="Content" ObjectID="_1780409457" r:id="rId213"/>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91" w:name="_Toc128694817"/>
      <w:bookmarkStart w:id="2292" w:name="_Toc169796885"/>
      <w:r>
        <w:t>8.17.2.</w:t>
      </w:r>
      <w:r w:rsidRPr="00A04A58">
        <w:rPr>
          <w:lang w:eastAsia="ko-KR"/>
        </w:rPr>
        <w:t>3.3.5</w:t>
      </w:r>
      <w:r w:rsidRPr="00A04A58">
        <w:rPr>
          <w:lang w:eastAsia="ko-KR"/>
        </w:rPr>
        <w:tab/>
        <w:t>Unsubscribe</w:t>
      </w:r>
      <w:bookmarkEnd w:id="2291"/>
      <w:bookmarkEnd w:id="2292"/>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7" type="#_x0000_t75" style="width:259.5pt;height:199.35pt" o:ole="">
            <v:imagedata r:id="rId214" o:title=""/>
          </v:shape>
          <o:OLEObject Type="Embed" ProgID="Visio.Drawing.15" ShapeID="_x0000_i1127" DrawAspect="Content" ObjectID="_1780409458" r:id="rId215"/>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93" w:name="_Toc128694818"/>
      <w:bookmarkStart w:id="2294" w:name="_Toc169796886"/>
      <w:r>
        <w:t>8.17.2.4</w:t>
      </w:r>
      <w:r w:rsidRPr="001D5150">
        <w:tab/>
      </w:r>
      <w:r>
        <w:t>S</w:t>
      </w:r>
      <w:r w:rsidRPr="001D5150">
        <w:t>ervice provisioning information</w:t>
      </w:r>
      <w:r>
        <w:t xml:space="preserve"> retrieval</w:t>
      </w:r>
      <w:bookmarkEnd w:id="2293"/>
      <w:bookmarkEnd w:id="2294"/>
    </w:p>
    <w:p w14:paraId="3F09DD25" w14:textId="77777777" w:rsidR="0040175C" w:rsidRPr="00F477AF" w:rsidRDefault="0040175C" w:rsidP="0040175C">
      <w:pPr>
        <w:pStyle w:val="Heading5"/>
        <w:rPr>
          <w:lang w:eastAsia="ko-KR"/>
        </w:rPr>
      </w:pPr>
      <w:bookmarkStart w:id="2295" w:name="_Toc128694819"/>
      <w:bookmarkStart w:id="2296" w:name="_Toc169796887"/>
      <w:r>
        <w:t>8.17.2.4</w:t>
      </w:r>
      <w:r>
        <w:rPr>
          <w:lang w:eastAsia="ko-KR"/>
        </w:rPr>
        <w:t>.</w:t>
      </w:r>
      <w:r w:rsidRPr="00F477AF">
        <w:rPr>
          <w:lang w:eastAsia="ko-KR"/>
        </w:rPr>
        <w:t>1</w:t>
      </w:r>
      <w:r w:rsidRPr="00F477AF">
        <w:rPr>
          <w:lang w:eastAsia="ko-KR"/>
        </w:rPr>
        <w:tab/>
        <w:t>General</w:t>
      </w:r>
      <w:bookmarkEnd w:id="2295"/>
      <w:bookmarkEnd w:id="2296"/>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97"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98" w:name="_Toc169796888"/>
      <w:r>
        <w:t>8.17.2.4.</w:t>
      </w:r>
      <w:r w:rsidRPr="00F477AF">
        <w:t>2</w:t>
      </w:r>
      <w:r w:rsidRPr="00F477AF">
        <w:tab/>
        <w:t>Procedures</w:t>
      </w:r>
      <w:bookmarkEnd w:id="2297"/>
      <w:bookmarkEnd w:id="2298"/>
    </w:p>
    <w:p w14:paraId="16C03767" w14:textId="77777777" w:rsidR="0040175C" w:rsidRPr="00F477AF" w:rsidRDefault="0040175C" w:rsidP="0040175C">
      <w:pPr>
        <w:pStyle w:val="Heading6"/>
        <w:rPr>
          <w:lang w:eastAsia="ko-KR"/>
        </w:rPr>
      </w:pPr>
      <w:bookmarkStart w:id="2299" w:name="_Toc128694821"/>
      <w:bookmarkStart w:id="2300" w:name="_Toc169796889"/>
      <w:r>
        <w:t>8.17.2.4.</w:t>
      </w:r>
      <w:r w:rsidRPr="00F477AF">
        <w:rPr>
          <w:lang w:eastAsia="ko-KR"/>
        </w:rPr>
        <w:t>2.1</w:t>
      </w:r>
      <w:r w:rsidRPr="00F477AF">
        <w:rPr>
          <w:lang w:eastAsia="ko-KR"/>
        </w:rPr>
        <w:tab/>
        <w:t>General</w:t>
      </w:r>
      <w:bookmarkEnd w:id="2299"/>
      <w:bookmarkEnd w:id="2300"/>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301" w:name="_Toc128694822"/>
      <w:bookmarkStart w:id="2302" w:name="_Toc169796890"/>
      <w:r>
        <w:t>8.17.2.4.</w:t>
      </w:r>
      <w:r w:rsidRPr="00F477AF">
        <w:t>2.2</w:t>
      </w:r>
      <w:r w:rsidRPr="00F477AF">
        <w:tab/>
        <w:t>Request-response model</w:t>
      </w:r>
      <w:bookmarkEnd w:id="2301"/>
      <w:bookmarkEnd w:id="2302"/>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lastRenderedPageBreak/>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28" type="#_x0000_t75" style="width:250.95pt;height:152.6pt" o:ole="">
            <v:imagedata r:id="rId216" o:title=""/>
          </v:shape>
          <o:OLEObject Type="Embed" ProgID="Visio.Drawing.15" ShapeID="_x0000_i1128" DrawAspect="Content" ObjectID="_1780409459" r:id="rId217"/>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0B02BDA4"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r w:rsidR="00B917FB" w:rsidRPr="00B917FB">
        <w:t xml:space="preserve"> </w:t>
      </w:r>
      <w:r w:rsidR="00B917FB" w:rsidRPr="00B917FB">
        <w:rPr>
          <w:lang w:eastAsia="ko-KR"/>
        </w:rPr>
        <w:t>When Application group profile is provided in the request for common EAS, procedure as described in clause 8.3.3.2.2 applies.</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303" w:name="_Toc169796891"/>
      <w:r>
        <w:t>8.17.2.4.</w:t>
      </w:r>
      <w:r w:rsidRPr="00F477AF">
        <w:t>2.</w:t>
      </w:r>
      <w:r>
        <w:t>3</w:t>
      </w:r>
      <w:r w:rsidRPr="00F477AF">
        <w:tab/>
      </w:r>
      <w:r>
        <w:t xml:space="preserve">Subscribe-notify </w:t>
      </w:r>
      <w:r w:rsidRPr="00F477AF">
        <w:t>model</w:t>
      </w:r>
      <w:bookmarkEnd w:id="2303"/>
    </w:p>
    <w:p w14:paraId="15182782" w14:textId="77777777" w:rsidR="008C28A4" w:rsidRPr="00F477AF" w:rsidRDefault="008C28A4" w:rsidP="008C28A4">
      <w:pPr>
        <w:pStyle w:val="Heading7"/>
      </w:pPr>
      <w:bookmarkStart w:id="2304" w:name="_Toc169796892"/>
      <w:r>
        <w:t>8.17.2.4.</w:t>
      </w:r>
      <w:r w:rsidRPr="00F477AF">
        <w:t>2.</w:t>
      </w:r>
      <w:r>
        <w:t>3.1</w:t>
      </w:r>
      <w:r w:rsidRPr="00F477AF">
        <w:tab/>
      </w:r>
      <w:r>
        <w:t>General</w:t>
      </w:r>
      <w:bookmarkEnd w:id="2304"/>
    </w:p>
    <w:p w14:paraId="5AB053C8" w14:textId="77777777" w:rsidR="008C28A4" w:rsidRPr="00F477AF" w:rsidRDefault="008C28A4" w:rsidP="008C28A4">
      <w:pPr>
        <w:pStyle w:val="Heading7"/>
      </w:pPr>
      <w:bookmarkStart w:id="2305" w:name="_Toc169796893"/>
      <w:r>
        <w:t>8.17.2.4.</w:t>
      </w:r>
      <w:r w:rsidRPr="00F477AF">
        <w:t>2.</w:t>
      </w:r>
      <w:r>
        <w:t>3.2</w:t>
      </w:r>
      <w:r w:rsidRPr="00F477AF">
        <w:tab/>
      </w:r>
      <w:r>
        <w:t>Subscribe</w:t>
      </w:r>
      <w:bookmarkEnd w:id="2305"/>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29" type="#_x0000_t75" style="width:250.95pt;height:152.6pt" o:ole="">
            <v:imagedata r:id="rId218" o:title=""/>
          </v:shape>
          <o:OLEObject Type="Embed" ProgID="Visio.Drawing.15" ShapeID="_x0000_i1129" DrawAspect="Content" ObjectID="_1780409460" r:id="rId219"/>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306" w:name="_Toc169796894"/>
      <w:r>
        <w:t>8.17.2.4.</w:t>
      </w:r>
      <w:r w:rsidRPr="00F477AF">
        <w:t>2.</w:t>
      </w:r>
      <w:r>
        <w:t>3.3</w:t>
      </w:r>
      <w:r w:rsidRPr="00F477AF">
        <w:tab/>
      </w:r>
      <w:r>
        <w:t>Notify</w:t>
      </w:r>
      <w:bookmarkEnd w:id="2306"/>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30" type="#_x0000_t75" style="width:4in;height:164.95pt" o:ole="">
            <v:imagedata r:id="rId220" o:title=""/>
          </v:shape>
          <o:OLEObject Type="Embed" ProgID="Visio.Drawing.11" ShapeID="_x0000_i1130" DrawAspect="Content" ObjectID="_1780409461" r:id="rId221"/>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 xml:space="preserve">during subscription </w:t>
      </w:r>
      <w:r>
        <w:rPr>
          <w:lang w:eastAsia="ko-KR"/>
        </w:rPr>
        <w:lastRenderedPageBreak/>
        <w:t>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307" w:name="_Toc169796895"/>
      <w:r>
        <w:t>8.17.2.4.</w:t>
      </w:r>
      <w:r w:rsidRPr="00F477AF">
        <w:t>2.</w:t>
      </w:r>
      <w:r>
        <w:t>3.4</w:t>
      </w:r>
      <w:r w:rsidRPr="00F477AF">
        <w:tab/>
      </w:r>
      <w:r>
        <w:t>Subscription update</w:t>
      </w:r>
      <w:bookmarkEnd w:id="2307"/>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31" type="#_x0000_t75" style="width:250.95pt;height:152.6pt" o:ole="">
            <v:imagedata r:id="rId222" o:title=""/>
          </v:shape>
          <o:OLEObject Type="Embed" ProgID="Visio.Drawing.15" ShapeID="_x0000_i1131" DrawAspect="Content" ObjectID="_1780409462" r:id="rId223"/>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308" w:name="_Hlk132903366"/>
      <w:r>
        <w:rPr>
          <w:lang w:eastAsia="ko-KR"/>
        </w:rPr>
        <w:t>information</w:t>
      </w:r>
      <w:bookmarkEnd w:id="2308"/>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309" w:name="_Toc169796896"/>
      <w:r>
        <w:t>8.17.2.4.</w:t>
      </w:r>
      <w:r w:rsidRPr="00F477AF">
        <w:t>2.</w:t>
      </w:r>
      <w:r>
        <w:t>3.5</w:t>
      </w:r>
      <w:r w:rsidRPr="00F477AF">
        <w:tab/>
      </w:r>
      <w:r>
        <w:t>Unsubscribe</w:t>
      </w:r>
      <w:bookmarkEnd w:id="2309"/>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32" type="#_x0000_t75" style="width:250.95pt;height:152.6pt" o:ole="">
            <v:imagedata r:id="rId224" o:title=""/>
          </v:shape>
          <o:OLEObject Type="Embed" ProgID="Visio.Drawing.15" ShapeID="_x0000_i1132" DrawAspect="Content" ObjectID="_1780409463" r:id="rId225"/>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310" w:name="_Toc132050397"/>
      <w:bookmarkStart w:id="2311" w:name="_Toc169796897"/>
      <w:r>
        <w:rPr>
          <w:lang w:val="en-US"/>
        </w:rPr>
        <w:t>8.17.3</w:t>
      </w:r>
      <w:r w:rsidRPr="00E609C1">
        <w:rPr>
          <w:lang w:val="en-US"/>
        </w:rPr>
        <w:tab/>
        <w:t>Information flows</w:t>
      </w:r>
      <w:bookmarkEnd w:id="2310"/>
      <w:bookmarkEnd w:id="2311"/>
    </w:p>
    <w:p w14:paraId="4823AE35" w14:textId="77777777" w:rsidR="00DB6013" w:rsidRDefault="00DB6013" w:rsidP="00DB6013">
      <w:pPr>
        <w:pStyle w:val="Heading4"/>
      </w:pPr>
      <w:bookmarkStart w:id="2312" w:name="_Toc132050398"/>
      <w:bookmarkStart w:id="2313" w:name="_Toc169796898"/>
      <w:r>
        <w:t>8.17.3.1</w:t>
      </w:r>
      <w:r>
        <w:tab/>
        <w:t>General</w:t>
      </w:r>
      <w:bookmarkEnd w:id="2312"/>
      <w:bookmarkEnd w:id="2313"/>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r>
        <w:t>-</w:t>
      </w:r>
      <w:r>
        <w:tab/>
        <w:t>Service provisioning information unsubscribe request</w:t>
      </w:r>
      <w:r w:rsidRPr="00AF0834">
        <w:t xml:space="preserve"> </w:t>
      </w:r>
      <w:r>
        <w:t>and response.</w:t>
      </w:r>
      <w:bookmarkStart w:id="2314" w:name="_Toc132050399"/>
    </w:p>
    <w:p w14:paraId="2DA856A5" w14:textId="04B2A204" w:rsidR="00DB6013" w:rsidRDefault="00DB6013" w:rsidP="00DB6013">
      <w:pPr>
        <w:pStyle w:val="Heading4"/>
      </w:pPr>
      <w:bookmarkStart w:id="2315" w:name="_Toc169796899"/>
      <w:r>
        <w:t>8.17.3.2</w:t>
      </w:r>
      <w:r>
        <w:tab/>
        <w:t>ECS registration request</w:t>
      </w:r>
      <w:bookmarkEnd w:id="2314"/>
      <w:bookmarkEnd w:id="2315"/>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shd w:val="clear" w:color="auto" w:fill="auto"/>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316" w:name="_Toc132050400"/>
      <w:bookmarkStart w:id="2317" w:name="_Toc169796900"/>
      <w:r>
        <w:lastRenderedPageBreak/>
        <w:t>8.17.3.3</w:t>
      </w:r>
      <w:r>
        <w:tab/>
        <w:t>ECS registration response</w:t>
      </w:r>
      <w:bookmarkEnd w:id="2316"/>
      <w:bookmarkEnd w:id="2317"/>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318" w:name="_Toc132050401"/>
      <w:bookmarkStart w:id="2319" w:name="_Toc169796901"/>
      <w:r>
        <w:t>8.17.3.4</w:t>
      </w:r>
      <w:r>
        <w:tab/>
        <w:t>ECS registration update request</w:t>
      </w:r>
      <w:bookmarkEnd w:id="2318"/>
      <w:bookmarkEnd w:id="2319"/>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shd w:val="clear" w:color="auto" w:fill="auto"/>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shd w:val="clear" w:color="auto" w:fill="auto"/>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320" w:name="_Toc132050402"/>
      <w:bookmarkStart w:id="2321" w:name="_Toc169796902"/>
      <w:r>
        <w:t>8.17.3.5</w:t>
      </w:r>
      <w:r>
        <w:tab/>
        <w:t>ECS registration update response</w:t>
      </w:r>
      <w:bookmarkEnd w:id="2320"/>
      <w:bookmarkEnd w:id="2321"/>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322" w:name="_Toc132050403"/>
      <w:bookmarkStart w:id="2323" w:name="_Toc169796903"/>
      <w:r>
        <w:t>8.17.3.6</w:t>
      </w:r>
      <w:r>
        <w:tab/>
        <w:t>ECS de-registration request</w:t>
      </w:r>
      <w:bookmarkEnd w:id="2322"/>
      <w:bookmarkEnd w:id="2323"/>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324" w:name="_Toc132050404"/>
      <w:bookmarkStart w:id="2325" w:name="_Toc169796904"/>
      <w:r>
        <w:lastRenderedPageBreak/>
        <w:t>8.17.3.7</w:t>
      </w:r>
      <w:r>
        <w:tab/>
        <w:t>ECS de-registration response</w:t>
      </w:r>
      <w:bookmarkEnd w:id="2324"/>
      <w:bookmarkEnd w:id="2325"/>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326" w:name="_Toc132050405"/>
      <w:bookmarkStart w:id="2327" w:name="_Toc169796905"/>
      <w:r>
        <w:t>8.17.3.8</w:t>
      </w:r>
      <w:r>
        <w:tab/>
        <w:t>ECS discovery request</w:t>
      </w:r>
      <w:bookmarkEnd w:id="2326"/>
      <w:bookmarkEnd w:id="2327"/>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shd w:val="clear" w:color="auto" w:fill="auto"/>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0AC701"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70813C24"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D158F"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683AB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19A1F0E0"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8C27" w14:textId="77777777" w:rsidR="00DB6013" w:rsidRPr="00F477AF" w:rsidRDefault="00DB6013" w:rsidP="00BF54D2">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328" w:name="_Toc132050406"/>
      <w:bookmarkStart w:id="2329" w:name="_Toc169796906"/>
      <w:r>
        <w:t>8.17.3.9</w:t>
      </w:r>
      <w:r>
        <w:tab/>
        <w:t>ECS discovery response</w:t>
      </w:r>
      <w:bookmarkEnd w:id="2328"/>
      <w:bookmarkEnd w:id="2329"/>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shd w:val="clear" w:color="auto" w:fill="auto"/>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330" w:name="_Toc132050407"/>
      <w:bookmarkStart w:id="2331" w:name="_Toc169796907"/>
      <w:r>
        <w:t>8.17.3.10</w:t>
      </w:r>
      <w:r>
        <w:tab/>
        <w:t>ECS discovery subscription request</w:t>
      </w:r>
      <w:bookmarkEnd w:id="2330"/>
      <w:bookmarkEnd w:id="2331"/>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lastRenderedPageBreak/>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332" w:name="_Toc132050408"/>
      <w:bookmarkStart w:id="2333" w:name="_Toc169796908"/>
      <w:r>
        <w:t>8.17.3.11</w:t>
      </w:r>
      <w:r>
        <w:tab/>
        <w:t>ECS discovery subscription response</w:t>
      </w:r>
      <w:bookmarkEnd w:id="2332"/>
      <w:bookmarkEnd w:id="2333"/>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334" w:name="_Toc132050409"/>
      <w:bookmarkStart w:id="2335" w:name="_Toc169796909"/>
      <w:r>
        <w:t>8.17.3.12</w:t>
      </w:r>
      <w:r>
        <w:tab/>
        <w:t>ECS discovery notification</w:t>
      </w:r>
      <w:bookmarkEnd w:id="2334"/>
      <w:bookmarkEnd w:id="2335"/>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shd w:val="clear" w:color="auto" w:fill="auto"/>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336" w:name="_Toc132050410"/>
      <w:bookmarkStart w:id="2337" w:name="_Toc169796910"/>
      <w:r>
        <w:t>8.17.3.13</w:t>
      </w:r>
      <w:r>
        <w:tab/>
        <w:t>ECS discovery subscription update request</w:t>
      </w:r>
      <w:bookmarkEnd w:id="2336"/>
      <w:bookmarkEnd w:id="2337"/>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lastRenderedPageBreak/>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338" w:name="_Toc132050411"/>
      <w:bookmarkStart w:id="2339" w:name="_Toc169796911"/>
      <w:r>
        <w:t>8.17.3.14</w:t>
      </w:r>
      <w:r>
        <w:tab/>
        <w:t>ECS discovery subscription update response</w:t>
      </w:r>
      <w:bookmarkEnd w:id="2338"/>
      <w:bookmarkEnd w:id="2339"/>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340" w:name="_Toc132050412"/>
      <w:bookmarkStart w:id="2341" w:name="_Toc169796912"/>
      <w:r>
        <w:t>8.17.3.15</w:t>
      </w:r>
      <w:r>
        <w:tab/>
        <w:t>ECS discovery unsubscribe request</w:t>
      </w:r>
      <w:bookmarkEnd w:id="2340"/>
      <w:bookmarkEnd w:id="2341"/>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342" w:name="_Toc132050413"/>
      <w:bookmarkStart w:id="2343" w:name="_Toc169796913"/>
      <w:r>
        <w:t>8.17.3.16</w:t>
      </w:r>
      <w:r>
        <w:tab/>
        <w:t>ECS discovery unsubscribe response</w:t>
      </w:r>
      <w:bookmarkEnd w:id="2342"/>
      <w:bookmarkEnd w:id="2343"/>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lastRenderedPageBreak/>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344" w:name="_Hlk133411665"/>
      <w:bookmarkStart w:id="2345" w:name="_Toc132050414"/>
      <w:bookmarkStart w:id="2346" w:name="_Toc169796914"/>
      <w:r>
        <w:t>8.17.3.17</w:t>
      </w:r>
      <w:bookmarkEnd w:id="2344"/>
      <w:r>
        <w:tab/>
        <w:t>Service provisioning information retrieval request</w:t>
      </w:r>
      <w:bookmarkEnd w:id="2345"/>
      <w:bookmarkEnd w:id="2346"/>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shd w:val="clear" w:color="auto" w:fill="auto"/>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shd w:val="clear" w:color="auto" w:fill="auto"/>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shd w:val="clear" w:color="auto" w:fill="auto"/>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B917FB" w:rsidRPr="00F477AF" w14:paraId="66EBF00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893F84F" w14:textId="2FF39062" w:rsidR="00B917FB" w:rsidRPr="00AF0834" w:rsidRDefault="00B917FB" w:rsidP="00B917FB">
            <w:pPr>
              <w:pStyle w:val="TAL"/>
            </w:pPr>
            <w:r w:rsidRPr="0048512F">
              <w:t>Application information</w:t>
            </w:r>
          </w:p>
        </w:tc>
        <w:tc>
          <w:tcPr>
            <w:tcW w:w="1440" w:type="dxa"/>
            <w:tcBorders>
              <w:top w:val="single" w:sz="4" w:space="0" w:color="000000"/>
              <w:left w:val="single" w:sz="4" w:space="0" w:color="000000"/>
              <w:bottom w:val="single" w:sz="4" w:space="0" w:color="000000"/>
            </w:tcBorders>
            <w:shd w:val="clear" w:color="auto" w:fill="auto"/>
          </w:tcPr>
          <w:p w14:paraId="4FA9C11F" w14:textId="2DF6D326" w:rsidR="00B917FB" w:rsidRPr="00AF0834" w:rsidRDefault="00B917FB" w:rsidP="00B917FB">
            <w:pPr>
              <w:pStyle w:val="TAC"/>
            </w:pPr>
            <w:r w:rsidRPr="0048512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62949C" w14:textId="710F2095" w:rsidR="00B917FB" w:rsidRPr="00AF0834" w:rsidRDefault="00B917FB" w:rsidP="00B917FB">
            <w:pPr>
              <w:pStyle w:val="TAL"/>
            </w:pPr>
            <w:r w:rsidRPr="0048512F">
              <w:t>List of information about services the EEC wants to connect to, including the option to provide application group profile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E656E" w14:textId="34924009" w:rsidR="00DB6013" w:rsidRPr="00F477AF" w:rsidRDefault="00B917FB" w:rsidP="00BF54D2">
            <w:pPr>
              <w:pStyle w:val="TAL"/>
            </w:pPr>
            <w:r w:rsidRPr="00B917FB">
              <w:t xml:space="preserve">&gt; </w:t>
            </w:r>
            <w:r w:rsidR="00DB6013" w:rsidRPr="00F477AF">
              <w:t>AC Profile</w:t>
            </w:r>
          </w:p>
        </w:tc>
        <w:tc>
          <w:tcPr>
            <w:tcW w:w="1440" w:type="dxa"/>
            <w:tcBorders>
              <w:top w:val="single" w:sz="4" w:space="0" w:color="000000"/>
              <w:left w:val="single" w:sz="4" w:space="0" w:color="000000"/>
              <w:bottom w:val="single" w:sz="4" w:space="0" w:color="000000"/>
            </w:tcBorders>
            <w:shd w:val="clear" w:color="auto" w:fill="auto"/>
          </w:tcPr>
          <w:p w14:paraId="16E61A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B917FB" w:rsidRPr="00F477AF" w14:paraId="4CE917C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B70B00" w14:textId="3623FB0E" w:rsidR="00B917FB" w:rsidRPr="00F477AF" w:rsidRDefault="00B917FB" w:rsidP="00B917FB">
            <w:pPr>
              <w:pStyle w:val="TAL"/>
            </w:pPr>
            <w:r>
              <w:t>&gt; Application group profile</w:t>
            </w:r>
          </w:p>
        </w:tc>
        <w:tc>
          <w:tcPr>
            <w:tcW w:w="1440" w:type="dxa"/>
            <w:tcBorders>
              <w:top w:val="single" w:sz="4" w:space="0" w:color="000000"/>
              <w:left w:val="single" w:sz="4" w:space="0" w:color="000000"/>
              <w:bottom w:val="single" w:sz="4" w:space="0" w:color="000000"/>
            </w:tcBorders>
            <w:shd w:val="clear" w:color="auto" w:fill="auto"/>
          </w:tcPr>
          <w:p w14:paraId="312DE5CE" w14:textId="1D631809" w:rsidR="00B917FB" w:rsidRPr="00F477AF" w:rsidRDefault="00B917FB" w:rsidP="00B917F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5CB67" w14:textId="31101C33" w:rsidR="00B917FB" w:rsidRDefault="00B917FB" w:rsidP="00B917FB">
            <w:pPr>
              <w:pStyle w:val="TAL"/>
            </w:pPr>
            <w:r>
              <w:t xml:space="preserve">Application group profile </w:t>
            </w:r>
            <w:r w:rsidRPr="00A21AF4">
              <w:t>associated with the AC Profile</w:t>
            </w:r>
            <w:r>
              <w:t>, as defined in Table 8.2.11-1</w:t>
            </w:r>
            <w:r w:rsidRPr="00A21AF4">
              <w:t>.</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E539F3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40A61" w14:textId="77777777" w:rsidR="00DB6013" w:rsidRPr="00F477AF" w:rsidRDefault="00DB6013" w:rsidP="00BF54D2">
            <w:pPr>
              <w:pStyle w:val="TAL"/>
            </w:pPr>
            <w:r>
              <w:t>Location of the UE for which the services are required.</w:t>
            </w:r>
          </w:p>
        </w:tc>
      </w:tr>
    </w:tbl>
    <w:p w14:paraId="3A5FCC78" w14:textId="77777777" w:rsidR="00DB6013" w:rsidRDefault="00DB6013" w:rsidP="00DB6013"/>
    <w:p w14:paraId="0833F76E" w14:textId="77777777" w:rsidR="00DB6013" w:rsidRDefault="00DB6013" w:rsidP="00DB6013">
      <w:pPr>
        <w:pStyle w:val="Heading4"/>
      </w:pPr>
      <w:bookmarkStart w:id="2347" w:name="_Toc132050415"/>
      <w:bookmarkStart w:id="2348" w:name="_Toc169796915"/>
      <w:r>
        <w:t>8.17.3.18</w:t>
      </w:r>
      <w:r>
        <w:tab/>
        <w:t>Service provisioning information retrieval response</w:t>
      </w:r>
      <w:bookmarkEnd w:id="2347"/>
      <w:bookmarkEnd w:id="2348"/>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shd w:val="clear" w:color="auto" w:fill="auto"/>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349" w:name="_Toc132050416"/>
      <w:bookmarkStart w:id="2350" w:name="_Toc169796916"/>
      <w:r>
        <w:t>8.17.3.19</w:t>
      </w:r>
      <w:r>
        <w:tab/>
        <w:t>Service provisioning information subscription request</w:t>
      </w:r>
      <w:bookmarkEnd w:id="2349"/>
      <w:bookmarkEnd w:id="2350"/>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lastRenderedPageBreak/>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351" w:name="_Toc132050417"/>
      <w:bookmarkStart w:id="2352" w:name="_Toc169796917"/>
      <w:r>
        <w:t>8.17.3.20</w:t>
      </w:r>
      <w:r>
        <w:tab/>
        <w:t>Service provisioning information subscription response</w:t>
      </w:r>
      <w:bookmarkEnd w:id="2351"/>
      <w:bookmarkEnd w:id="2352"/>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353" w:name="_Toc132050418"/>
      <w:bookmarkStart w:id="2354" w:name="_Toc169796918"/>
      <w:r>
        <w:t>8.17.3.21</w:t>
      </w:r>
      <w:r>
        <w:tab/>
        <w:t>Service provisioning information notification</w:t>
      </w:r>
      <w:bookmarkEnd w:id="2353"/>
      <w:bookmarkEnd w:id="2354"/>
    </w:p>
    <w:p w14:paraId="384CD338" w14:textId="2DDCE240" w:rsidR="00DB6013" w:rsidRDefault="00DB6013" w:rsidP="00DB6013">
      <w:r>
        <w:t>Table 8.17.3.21-1 describes the information elements for Service provisioning information notification from the partner ECS to the ECS.</w:t>
      </w:r>
    </w:p>
    <w:p w14:paraId="764FDFC9" w14:textId="77777777" w:rsidR="00DB6013" w:rsidRDefault="00DB6013" w:rsidP="00DB6013">
      <w:pPr>
        <w:pStyle w:val="TH"/>
      </w:pPr>
      <w:r w:rsidRPr="00F477AF">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shd w:val="clear" w:color="auto" w:fill="auto"/>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355" w:name="_Toc132050419"/>
      <w:bookmarkStart w:id="2356" w:name="_Toc169796919"/>
      <w:r>
        <w:t>8.17.3.22</w:t>
      </w:r>
      <w:r>
        <w:tab/>
        <w:t>Service provisioning information subscription update request</w:t>
      </w:r>
      <w:bookmarkEnd w:id="2355"/>
      <w:bookmarkEnd w:id="2356"/>
    </w:p>
    <w:p w14:paraId="12D5F4D3" w14:textId="445398EE" w:rsidR="00DB6013" w:rsidRDefault="00DB6013" w:rsidP="00DB6013">
      <w:r>
        <w:t>Table 8.17.3.22-1 describes the information elements for Service provisioning information subscription update request from the ECS to a partner ECS.</w:t>
      </w:r>
    </w:p>
    <w:p w14:paraId="351DF5E7" w14:textId="77777777" w:rsidR="00DB6013" w:rsidRDefault="00DB6013" w:rsidP="00DB6013">
      <w:pPr>
        <w:pStyle w:val="TH"/>
      </w:pPr>
      <w:r w:rsidRPr="00F477AF">
        <w:lastRenderedPageBreak/>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7A83B" w14:textId="3B9EED4C" w:rsidR="00DB6013" w:rsidRPr="00AF0834" w:rsidRDefault="00931C6D" w:rsidP="00BF54D2">
            <w:pPr>
              <w:pStyle w:val="TAH"/>
              <w:jc w:val="left"/>
              <w:rPr>
                <w:b w:val="0"/>
                <w:bCs/>
              </w:rPr>
            </w:pPr>
            <w:r w:rsidRPr="00DF11DF">
              <w:rPr>
                <w:b w:val="0"/>
                <w:bCs/>
              </w:rPr>
              <w:t>Identifier</w:t>
            </w:r>
            <w:r w:rsidR="00DB6013" w:rsidRPr="00DF11DF">
              <w:rPr>
                <w:b w:val="0"/>
                <w:bCs/>
              </w:rPr>
              <w:t xml:space="preserve">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357" w:name="_Toc132050420"/>
      <w:bookmarkStart w:id="2358" w:name="_Toc169796920"/>
      <w:r>
        <w:t>8.17.3.23</w:t>
      </w:r>
      <w:r>
        <w:tab/>
        <w:t>Service provisioning information subscription update response</w:t>
      </w:r>
      <w:bookmarkEnd w:id="2357"/>
      <w:bookmarkEnd w:id="2358"/>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359" w:name="_Toc132050421"/>
      <w:bookmarkStart w:id="2360" w:name="_Toc169796921"/>
      <w:r>
        <w:t>8.17.3.24</w:t>
      </w:r>
      <w:r>
        <w:tab/>
        <w:t>Service provisioning information unsubscribe request</w:t>
      </w:r>
      <w:bookmarkEnd w:id="2359"/>
      <w:bookmarkEnd w:id="2360"/>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361" w:name="_Toc132050422"/>
      <w:bookmarkStart w:id="2362" w:name="_Toc169796922"/>
      <w:r>
        <w:t>8.17.3.25</w:t>
      </w:r>
      <w:r>
        <w:tab/>
        <w:t>Service provisioning information unsubscribe response</w:t>
      </w:r>
      <w:bookmarkEnd w:id="2361"/>
      <w:bookmarkEnd w:id="2362"/>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lastRenderedPageBreak/>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2AF28BB1" w14:textId="77777777" w:rsidR="006C07C3" w:rsidRPr="00F477AF" w:rsidRDefault="006C07C3" w:rsidP="006C07C3">
      <w:pPr>
        <w:pStyle w:val="Heading3"/>
      </w:pPr>
      <w:bookmarkStart w:id="2363" w:name="_Toc120319165"/>
      <w:bookmarkStart w:id="2364" w:name="_Toc120318853"/>
      <w:bookmarkStart w:id="2365" w:name="_Toc169796923"/>
      <w:r w:rsidRPr="00F477AF">
        <w:t>8.</w:t>
      </w:r>
      <w:r>
        <w:t>17</w:t>
      </w:r>
      <w:r w:rsidRPr="00F477AF">
        <w:t>.4</w:t>
      </w:r>
      <w:r w:rsidRPr="00F477AF">
        <w:tab/>
        <w:t>APIs</w:t>
      </w:r>
      <w:bookmarkEnd w:id="2365"/>
      <w:r w:rsidRPr="00F477AF">
        <w:t xml:space="preserve"> </w:t>
      </w:r>
    </w:p>
    <w:p w14:paraId="35E5CC7C" w14:textId="77777777" w:rsidR="006C07C3" w:rsidRPr="00F477AF" w:rsidRDefault="006C07C3" w:rsidP="006C07C3">
      <w:pPr>
        <w:pStyle w:val="Heading4"/>
      </w:pPr>
      <w:bookmarkStart w:id="2366" w:name="_Toc169796924"/>
      <w:r w:rsidRPr="00F477AF">
        <w:t>8.</w:t>
      </w:r>
      <w:r>
        <w:t>17</w:t>
      </w:r>
      <w:r w:rsidRPr="00F477AF">
        <w:t>.4.1</w:t>
      </w:r>
      <w:r w:rsidRPr="00F477AF">
        <w:tab/>
        <w:t>General</w:t>
      </w:r>
      <w:bookmarkEnd w:id="2366"/>
    </w:p>
    <w:p w14:paraId="4BE279F4" w14:textId="77777777" w:rsidR="006C07C3" w:rsidRPr="00F477AF" w:rsidRDefault="006C07C3" w:rsidP="006C07C3">
      <w:r w:rsidRPr="00F477AF">
        <w:t>Table 8.</w:t>
      </w:r>
      <w:r>
        <w:t>17</w:t>
      </w:r>
      <w:r w:rsidRPr="00F477AF">
        <w:t>.4.1-1 illustrates the API</w:t>
      </w:r>
      <w:r>
        <w:t>s</w:t>
      </w:r>
      <w:r w:rsidRPr="00F477AF">
        <w:t xml:space="preserve"> for </w:t>
      </w:r>
      <w:r>
        <w:t>roaming and federation</w:t>
      </w:r>
      <w:r w:rsidRPr="00F477AF">
        <w:t>.</w:t>
      </w:r>
    </w:p>
    <w:p w14:paraId="4A6D555D" w14:textId="77777777" w:rsidR="006C07C3" w:rsidRPr="00F477AF" w:rsidRDefault="006C07C3" w:rsidP="006C07C3">
      <w:pPr>
        <w:pStyle w:val="TH"/>
      </w:pPr>
      <w:r w:rsidRPr="00F477AF">
        <w:t>Table 8.</w:t>
      </w:r>
      <w:r>
        <w:t>17</w:t>
      </w:r>
      <w:r w:rsidRPr="00F477AF">
        <w:t>.4.1</w:t>
      </w:r>
      <w:r w:rsidRPr="00F477AF">
        <w:rPr>
          <w:lang w:eastAsia="zh-CN"/>
        </w:rPr>
        <w:t>-1</w:t>
      </w:r>
      <w:r w:rsidRPr="00F477AF">
        <w:t xml:space="preserve">: </w:t>
      </w:r>
      <w:r>
        <w:t>Roaming and federation</w:t>
      </w:r>
      <w:r w:rsidRPr="00F477AF">
        <w:t xml:space="preserve"> API</w:t>
      </w:r>
      <w:r>
        <w:t>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C07C3" w:rsidRPr="00F477AF" w14:paraId="08804E94" w14:textId="77777777" w:rsidTr="001E1DB6">
        <w:trPr>
          <w:jc w:val="center"/>
        </w:trPr>
        <w:tc>
          <w:tcPr>
            <w:tcW w:w="3571" w:type="dxa"/>
            <w:tcBorders>
              <w:bottom w:val="single" w:sz="4" w:space="0" w:color="auto"/>
            </w:tcBorders>
          </w:tcPr>
          <w:p w14:paraId="5F70B4D0" w14:textId="77777777" w:rsidR="006C07C3" w:rsidRPr="00F477AF" w:rsidRDefault="006C07C3" w:rsidP="001E1DB6">
            <w:pPr>
              <w:pStyle w:val="TAH"/>
            </w:pPr>
            <w:bookmarkStart w:id="2367" w:name="MCCQCTEMPBM_00000030"/>
            <w:r w:rsidRPr="00F477AF">
              <w:t>API Name</w:t>
            </w:r>
          </w:p>
        </w:tc>
        <w:tc>
          <w:tcPr>
            <w:tcW w:w="1888" w:type="dxa"/>
          </w:tcPr>
          <w:p w14:paraId="01D57C36" w14:textId="77777777" w:rsidR="006C07C3" w:rsidRPr="00F477AF" w:rsidRDefault="006C07C3" w:rsidP="001E1DB6">
            <w:pPr>
              <w:pStyle w:val="TAH"/>
            </w:pPr>
            <w:r w:rsidRPr="00F477AF">
              <w:t>API Operations</w:t>
            </w:r>
          </w:p>
        </w:tc>
        <w:tc>
          <w:tcPr>
            <w:tcW w:w="1819" w:type="dxa"/>
            <w:tcBorders>
              <w:bottom w:val="single" w:sz="4" w:space="0" w:color="auto"/>
            </w:tcBorders>
          </w:tcPr>
          <w:p w14:paraId="760AE5A0" w14:textId="77777777" w:rsidR="006C07C3" w:rsidRPr="00F477AF" w:rsidRDefault="006C07C3" w:rsidP="001E1DB6">
            <w:pPr>
              <w:pStyle w:val="TAH"/>
            </w:pPr>
            <w:r w:rsidRPr="00F477AF">
              <w:t>Operation</w:t>
            </w:r>
          </w:p>
          <w:p w14:paraId="1B182C4E" w14:textId="77777777" w:rsidR="006C07C3" w:rsidRPr="00F477AF" w:rsidRDefault="006C07C3" w:rsidP="001E1DB6">
            <w:pPr>
              <w:pStyle w:val="TAH"/>
            </w:pPr>
            <w:r w:rsidRPr="00F477AF">
              <w:t>Semantics</w:t>
            </w:r>
          </w:p>
        </w:tc>
        <w:tc>
          <w:tcPr>
            <w:tcW w:w="1648" w:type="dxa"/>
          </w:tcPr>
          <w:p w14:paraId="09687C96" w14:textId="77777777" w:rsidR="006C07C3" w:rsidRPr="00F477AF" w:rsidRDefault="006C07C3" w:rsidP="001E1DB6">
            <w:pPr>
              <w:pStyle w:val="TAH"/>
            </w:pPr>
            <w:r w:rsidRPr="00F477AF">
              <w:t>Consumer(s)</w:t>
            </w:r>
          </w:p>
        </w:tc>
      </w:tr>
      <w:tr w:rsidR="006C07C3" w:rsidRPr="00F477AF" w14:paraId="0B0D9EE0" w14:textId="77777777" w:rsidTr="001E1DB6">
        <w:trPr>
          <w:jc w:val="center"/>
        </w:trPr>
        <w:tc>
          <w:tcPr>
            <w:tcW w:w="3571" w:type="dxa"/>
            <w:vMerge w:val="restart"/>
          </w:tcPr>
          <w:p w14:paraId="3D532D34" w14:textId="77777777" w:rsidR="006C07C3" w:rsidRPr="00F477AF" w:rsidRDefault="006C07C3" w:rsidP="001E1DB6">
            <w:pPr>
              <w:pStyle w:val="TAL"/>
            </w:pPr>
            <w:r w:rsidRPr="00F477AF">
              <w:t>Ee</w:t>
            </w:r>
            <w:r>
              <w:t>c</w:t>
            </w:r>
            <w:r w:rsidRPr="00F477AF">
              <w:t>s_</w:t>
            </w:r>
            <w:r>
              <w:t>ECSRegistration</w:t>
            </w:r>
          </w:p>
        </w:tc>
        <w:tc>
          <w:tcPr>
            <w:tcW w:w="1888" w:type="dxa"/>
          </w:tcPr>
          <w:p w14:paraId="3AF9E887" w14:textId="77777777" w:rsidR="006C07C3" w:rsidRPr="00F477AF" w:rsidRDefault="006C07C3" w:rsidP="001E1DB6">
            <w:pPr>
              <w:pStyle w:val="TAL"/>
            </w:pPr>
            <w:r w:rsidRPr="00F477AF">
              <w:t>Request</w:t>
            </w:r>
          </w:p>
        </w:tc>
        <w:tc>
          <w:tcPr>
            <w:tcW w:w="1819" w:type="dxa"/>
            <w:vMerge w:val="restart"/>
          </w:tcPr>
          <w:p w14:paraId="205A4535" w14:textId="77777777" w:rsidR="006C07C3" w:rsidRPr="00F477AF" w:rsidRDefault="006C07C3" w:rsidP="001E1DB6">
            <w:pPr>
              <w:pStyle w:val="TAL"/>
            </w:pPr>
            <w:r w:rsidRPr="00F477AF">
              <w:t>Request/Response</w:t>
            </w:r>
          </w:p>
        </w:tc>
        <w:tc>
          <w:tcPr>
            <w:tcW w:w="1648" w:type="dxa"/>
            <w:vMerge w:val="restart"/>
          </w:tcPr>
          <w:p w14:paraId="421DC4A4" w14:textId="77777777" w:rsidR="006C07C3" w:rsidRPr="00F477AF" w:rsidRDefault="006C07C3" w:rsidP="001E1DB6">
            <w:pPr>
              <w:pStyle w:val="TAL"/>
              <w:rPr>
                <w:lang w:eastAsia="zh-CN"/>
              </w:rPr>
            </w:pPr>
            <w:r>
              <w:rPr>
                <w:lang w:eastAsia="zh-CN"/>
              </w:rPr>
              <w:t>ECS</w:t>
            </w:r>
          </w:p>
        </w:tc>
      </w:tr>
      <w:tr w:rsidR="006C07C3" w:rsidRPr="00F477AF" w14:paraId="5FAFD5FC" w14:textId="77777777" w:rsidTr="001E1DB6">
        <w:trPr>
          <w:jc w:val="center"/>
        </w:trPr>
        <w:tc>
          <w:tcPr>
            <w:tcW w:w="3571" w:type="dxa"/>
            <w:vMerge/>
          </w:tcPr>
          <w:p w14:paraId="24949BF1" w14:textId="77777777" w:rsidR="006C07C3" w:rsidRPr="00F477AF" w:rsidRDefault="006C07C3" w:rsidP="001E1DB6">
            <w:pPr>
              <w:pStyle w:val="TAL"/>
            </w:pPr>
          </w:p>
        </w:tc>
        <w:tc>
          <w:tcPr>
            <w:tcW w:w="1888" w:type="dxa"/>
          </w:tcPr>
          <w:p w14:paraId="742F389A" w14:textId="77777777" w:rsidR="006C07C3" w:rsidRDefault="006C07C3" w:rsidP="001E1DB6">
            <w:pPr>
              <w:pStyle w:val="TAL"/>
            </w:pPr>
            <w:r w:rsidRPr="00F477AF">
              <w:t>Update</w:t>
            </w:r>
          </w:p>
        </w:tc>
        <w:tc>
          <w:tcPr>
            <w:tcW w:w="1819" w:type="dxa"/>
            <w:vMerge/>
          </w:tcPr>
          <w:p w14:paraId="529B53CC" w14:textId="77777777" w:rsidR="006C07C3" w:rsidRPr="00F477AF" w:rsidRDefault="006C07C3" w:rsidP="001E1DB6">
            <w:pPr>
              <w:pStyle w:val="TAL"/>
            </w:pPr>
          </w:p>
        </w:tc>
        <w:tc>
          <w:tcPr>
            <w:tcW w:w="1648" w:type="dxa"/>
            <w:vMerge/>
          </w:tcPr>
          <w:p w14:paraId="2BEA89A9" w14:textId="77777777" w:rsidR="006C07C3" w:rsidRDefault="006C07C3" w:rsidP="001E1DB6">
            <w:pPr>
              <w:pStyle w:val="TAL"/>
              <w:rPr>
                <w:lang w:eastAsia="zh-CN"/>
              </w:rPr>
            </w:pPr>
          </w:p>
        </w:tc>
      </w:tr>
      <w:tr w:rsidR="006C07C3" w:rsidRPr="00F477AF" w14:paraId="6B52BED2" w14:textId="77777777" w:rsidTr="001E1DB6">
        <w:trPr>
          <w:jc w:val="center"/>
        </w:trPr>
        <w:tc>
          <w:tcPr>
            <w:tcW w:w="3571" w:type="dxa"/>
            <w:vMerge/>
          </w:tcPr>
          <w:p w14:paraId="77B10A39" w14:textId="77777777" w:rsidR="006C07C3" w:rsidRPr="00F477AF" w:rsidRDefault="006C07C3" w:rsidP="001E1DB6">
            <w:pPr>
              <w:pStyle w:val="TAL"/>
            </w:pPr>
          </w:p>
        </w:tc>
        <w:tc>
          <w:tcPr>
            <w:tcW w:w="1888" w:type="dxa"/>
          </w:tcPr>
          <w:p w14:paraId="5DE21934" w14:textId="77777777" w:rsidR="006C07C3" w:rsidRDefault="006C07C3" w:rsidP="001E1DB6">
            <w:pPr>
              <w:pStyle w:val="TAL"/>
            </w:pPr>
            <w:r w:rsidRPr="00F477AF">
              <w:t>Deregister</w:t>
            </w:r>
          </w:p>
        </w:tc>
        <w:tc>
          <w:tcPr>
            <w:tcW w:w="1819" w:type="dxa"/>
            <w:vMerge/>
          </w:tcPr>
          <w:p w14:paraId="45EDBA54" w14:textId="77777777" w:rsidR="006C07C3" w:rsidRPr="00F477AF" w:rsidRDefault="006C07C3" w:rsidP="001E1DB6">
            <w:pPr>
              <w:pStyle w:val="TAL"/>
            </w:pPr>
          </w:p>
        </w:tc>
        <w:tc>
          <w:tcPr>
            <w:tcW w:w="1648" w:type="dxa"/>
            <w:vMerge/>
          </w:tcPr>
          <w:p w14:paraId="4C120B92" w14:textId="77777777" w:rsidR="006C07C3" w:rsidRDefault="006C07C3" w:rsidP="001E1DB6">
            <w:pPr>
              <w:pStyle w:val="TAL"/>
              <w:rPr>
                <w:lang w:eastAsia="zh-CN"/>
              </w:rPr>
            </w:pPr>
          </w:p>
        </w:tc>
      </w:tr>
      <w:tr w:rsidR="006C07C3" w:rsidRPr="00F477AF" w14:paraId="1BBE8622" w14:textId="77777777" w:rsidTr="001E1DB6">
        <w:trPr>
          <w:jc w:val="center"/>
        </w:trPr>
        <w:tc>
          <w:tcPr>
            <w:tcW w:w="3571" w:type="dxa"/>
            <w:vMerge w:val="restart"/>
          </w:tcPr>
          <w:p w14:paraId="606F75DF" w14:textId="77777777" w:rsidR="006C07C3" w:rsidRPr="00F477AF" w:rsidRDefault="006C07C3" w:rsidP="001E1DB6">
            <w:pPr>
              <w:pStyle w:val="TAL"/>
            </w:pPr>
            <w:r w:rsidRPr="00F477AF">
              <w:t>Ee</w:t>
            </w:r>
            <w:r>
              <w:t>c</w:t>
            </w:r>
            <w:r w:rsidRPr="00F477AF">
              <w:t>s_</w:t>
            </w:r>
            <w:r>
              <w:t>ECSDiscovery</w:t>
            </w:r>
          </w:p>
        </w:tc>
        <w:tc>
          <w:tcPr>
            <w:tcW w:w="1888" w:type="dxa"/>
          </w:tcPr>
          <w:p w14:paraId="2F09E852" w14:textId="77777777" w:rsidR="006C07C3" w:rsidRPr="00F477AF" w:rsidRDefault="006C07C3" w:rsidP="001E1DB6">
            <w:pPr>
              <w:pStyle w:val="TAL"/>
            </w:pPr>
            <w:r w:rsidRPr="00F477AF">
              <w:t>Request</w:t>
            </w:r>
          </w:p>
        </w:tc>
        <w:tc>
          <w:tcPr>
            <w:tcW w:w="1819" w:type="dxa"/>
          </w:tcPr>
          <w:p w14:paraId="2A225261" w14:textId="77777777" w:rsidR="006C07C3" w:rsidRPr="00F477AF" w:rsidRDefault="006C07C3" w:rsidP="001E1DB6">
            <w:pPr>
              <w:pStyle w:val="TAL"/>
            </w:pPr>
            <w:r w:rsidRPr="00F477AF">
              <w:t>Request/Response</w:t>
            </w:r>
          </w:p>
        </w:tc>
        <w:tc>
          <w:tcPr>
            <w:tcW w:w="1648" w:type="dxa"/>
          </w:tcPr>
          <w:p w14:paraId="01BF1CBF" w14:textId="77777777" w:rsidR="006C07C3" w:rsidRDefault="006C07C3" w:rsidP="001E1DB6">
            <w:pPr>
              <w:pStyle w:val="TAL"/>
              <w:rPr>
                <w:lang w:eastAsia="zh-CN"/>
              </w:rPr>
            </w:pPr>
            <w:r>
              <w:rPr>
                <w:lang w:eastAsia="zh-CN"/>
              </w:rPr>
              <w:t>ECS</w:t>
            </w:r>
          </w:p>
        </w:tc>
      </w:tr>
      <w:tr w:rsidR="006C07C3" w:rsidRPr="00F477AF" w14:paraId="1AA1BCAC" w14:textId="77777777" w:rsidTr="001E1DB6">
        <w:trPr>
          <w:jc w:val="center"/>
        </w:trPr>
        <w:tc>
          <w:tcPr>
            <w:tcW w:w="3571" w:type="dxa"/>
            <w:vMerge/>
          </w:tcPr>
          <w:p w14:paraId="772C8969" w14:textId="77777777" w:rsidR="006C07C3" w:rsidRPr="00F477AF" w:rsidRDefault="006C07C3" w:rsidP="001E1DB6">
            <w:pPr>
              <w:pStyle w:val="TAL"/>
            </w:pPr>
          </w:p>
        </w:tc>
        <w:tc>
          <w:tcPr>
            <w:tcW w:w="1888" w:type="dxa"/>
          </w:tcPr>
          <w:p w14:paraId="02A087CB" w14:textId="77777777" w:rsidR="006C07C3" w:rsidRDefault="006C07C3" w:rsidP="001E1DB6">
            <w:pPr>
              <w:pStyle w:val="TAL"/>
            </w:pPr>
            <w:r w:rsidRPr="00F477AF">
              <w:t>Subscribe</w:t>
            </w:r>
          </w:p>
        </w:tc>
        <w:tc>
          <w:tcPr>
            <w:tcW w:w="1819" w:type="dxa"/>
            <w:vMerge w:val="restart"/>
          </w:tcPr>
          <w:p w14:paraId="638639F4" w14:textId="77777777" w:rsidR="006C07C3" w:rsidRPr="00F477AF" w:rsidRDefault="006C07C3" w:rsidP="001E1DB6">
            <w:pPr>
              <w:pStyle w:val="TAL"/>
            </w:pPr>
            <w:r w:rsidRPr="00F477AF">
              <w:t>Subscribe/Notify</w:t>
            </w:r>
          </w:p>
        </w:tc>
        <w:tc>
          <w:tcPr>
            <w:tcW w:w="1648" w:type="dxa"/>
            <w:vMerge w:val="restart"/>
          </w:tcPr>
          <w:p w14:paraId="2F6A4339" w14:textId="77777777" w:rsidR="006C07C3" w:rsidRDefault="006C07C3" w:rsidP="001E1DB6">
            <w:pPr>
              <w:pStyle w:val="TAL"/>
              <w:rPr>
                <w:lang w:eastAsia="zh-CN"/>
              </w:rPr>
            </w:pPr>
            <w:r>
              <w:rPr>
                <w:lang w:eastAsia="zh-CN"/>
              </w:rPr>
              <w:t>ECS</w:t>
            </w:r>
          </w:p>
        </w:tc>
      </w:tr>
      <w:tr w:rsidR="006C07C3" w:rsidRPr="00F477AF" w14:paraId="0DF75137" w14:textId="77777777" w:rsidTr="001E1DB6">
        <w:trPr>
          <w:jc w:val="center"/>
        </w:trPr>
        <w:tc>
          <w:tcPr>
            <w:tcW w:w="3571" w:type="dxa"/>
            <w:vMerge/>
          </w:tcPr>
          <w:p w14:paraId="49CFD997" w14:textId="77777777" w:rsidR="006C07C3" w:rsidRPr="00F477AF" w:rsidRDefault="006C07C3" w:rsidP="001E1DB6">
            <w:pPr>
              <w:pStyle w:val="TAL"/>
            </w:pPr>
          </w:p>
        </w:tc>
        <w:tc>
          <w:tcPr>
            <w:tcW w:w="1888" w:type="dxa"/>
          </w:tcPr>
          <w:p w14:paraId="45DB5E28" w14:textId="77777777" w:rsidR="006C07C3" w:rsidRDefault="006C07C3" w:rsidP="001E1DB6">
            <w:pPr>
              <w:pStyle w:val="TAL"/>
            </w:pPr>
            <w:r w:rsidRPr="00F477AF">
              <w:t>Notify</w:t>
            </w:r>
          </w:p>
        </w:tc>
        <w:tc>
          <w:tcPr>
            <w:tcW w:w="1819" w:type="dxa"/>
            <w:vMerge/>
          </w:tcPr>
          <w:p w14:paraId="0BB7F861" w14:textId="77777777" w:rsidR="006C07C3" w:rsidRPr="00F477AF" w:rsidRDefault="006C07C3" w:rsidP="001E1DB6">
            <w:pPr>
              <w:pStyle w:val="TAL"/>
            </w:pPr>
          </w:p>
        </w:tc>
        <w:tc>
          <w:tcPr>
            <w:tcW w:w="1648" w:type="dxa"/>
            <w:vMerge/>
          </w:tcPr>
          <w:p w14:paraId="2BC05E88" w14:textId="77777777" w:rsidR="006C07C3" w:rsidRDefault="006C07C3" w:rsidP="001E1DB6">
            <w:pPr>
              <w:pStyle w:val="TAL"/>
              <w:rPr>
                <w:lang w:eastAsia="zh-CN"/>
              </w:rPr>
            </w:pPr>
          </w:p>
        </w:tc>
      </w:tr>
      <w:tr w:rsidR="006C07C3" w:rsidRPr="00F477AF" w14:paraId="0921525B" w14:textId="77777777" w:rsidTr="001E1DB6">
        <w:trPr>
          <w:jc w:val="center"/>
        </w:trPr>
        <w:tc>
          <w:tcPr>
            <w:tcW w:w="3571" w:type="dxa"/>
            <w:vMerge/>
          </w:tcPr>
          <w:p w14:paraId="63F35B3C" w14:textId="77777777" w:rsidR="006C07C3" w:rsidRPr="00F477AF" w:rsidRDefault="006C07C3" w:rsidP="001E1DB6">
            <w:pPr>
              <w:pStyle w:val="TAL"/>
            </w:pPr>
          </w:p>
        </w:tc>
        <w:tc>
          <w:tcPr>
            <w:tcW w:w="1888" w:type="dxa"/>
          </w:tcPr>
          <w:p w14:paraId="09FFE5BE" w14:textId="77777777" w:rsidR="006C07C3" w:rsidRDefault="006C07C3" w:rsidP="001E1DB6">
            <w:pPr>
              <w:pStyle w:val="TAL"/>
            </w:pPr>
            <w:r w:rsidRPr="00F477AF">
              <w:t>UpdateSubscription</w:t>
            </w:r>
          </w:p>
        </w:tc>
        <w:tc>
          <w:tcPr>
            <w:tcW w:w="1819" w:type="dxa"/>
            <w:vMerge/>
          </w:tcPr>
          <w:p w14:paraId="391D4E70" w14:textId="77777777" w:rsidR="006C07C3" w:rsidRPr="00F477AF" w:rsidRDefault="006C07C3" w:rsidP="001E1DB6">
            <w:pPr>
              <w:pStyle w:val="TAL"/>
            </w:pPr>
          </w:p>
        </w:tc>
        <w:tc>
          <w:tcPr>
            <w:tcW w:w="1648" w:type="dxa"/>
            <w:vMerge/>
          </w:tcPr>
          <w:p w14:paraId="3457032B" w14:textId="77777777" w:rsidR="006C07C3" w:rsidRDefault="006C07C3" w:rsidP="001E1DB6">
            <w:pPr>
              <w:pStyle w:val="TAL"/>
              <w:rPr>
                <w:lang w:eastAsia="zh-CN"/>
              </w:rPr>
            </w:pPr>
          </w:p>
        </w:tc>
      </w:tr>
      <w:tr w:rsidR="006C07C3" w:rsidRPr="00F477AF" w14:paraId="69E4935D" w14:textId="77777777" w:rsidTr="001E1DB6">
        <w:trPr>
          <w:jc w:val="center"/>
        </w:trPr>
        <w:tc>
          <w:tcPr>
            <w:tcW w:w="3571" w:type="dxa"/>
            <w:vMerge/>
          </w:tcPr>
          <w:p w14:paraId="5E611658" w14:textId="77777777" w:rsidR="006C07C3" w:rsidRPr="00F477AF" w:rsidRDefault="006C07C3" w:rsidP="001E1DB6">
            <w:pPr>
              <w:pStyle w:val="TAL"/>
            </w:pPr>
          </w:p>
        </w:tc>
        <w:tc>
          <w:tcPr>
            <w:tcW w:w="1888" w:type="dxa"/>
          </w:tcPr>
          <w:p w14:paraId="4DA30B07" w14:textId="77777777" w:rsidR="006C07C3" w:rsidRDefault="006C07C3" w:rsidP="001E1DB6">
            <w:pPr>
              <w:pStyle w:val="TAL"/>
            </w:pPr>
            <w:r w:rsidRPr="00F477AF">
              <w:t>Unsubscribe</w:t>
            </w:r>
          </w:p>
        </w:tc>
        <w:tc>
          <w:tcPr>
            <w:tcW w:w="1819" w:type="dxa"/>
            <w:vMerge/>
          </w:tcPr>
          <w:p w14:paraId="02EAFC50" w14:textId="77777777" w:rsidR="006C07C3" w:rsidRPr="00F477AF" w:rsidRDefault="006C07C3" w:rsidP="001E1DB6">
            <w:pPr>
              <w:pStyle w:val="TAL"/>
            </w:pPr>
          </w:p>
        </w:tc>
        <w:tc>
          <w:tcPr>
            <w:tcW w:w="1648" w:type="dxa"/>
            <w:vMerge/>
          </w:tcPr>
          <w:p w14:paraId="0BDE4AB4" w14:textId="77777777" w:rsidR="006C07C3" w:rsidRDefault="006C07C3" w:rsidP="001E1DB6">
            <w:pPr>
              <w:pStyle w:val="TAL"/>
              <w:rPr>
                <w:lang w:eastAsia="zh-CN"/>
              </w:rPr>
            </w:pPr>
          </w:p>
        </w:tc>
      </w:tr>
      <w:tr w:rsidR="006C07C3" w:rsidRPr="00F477AF" w14:paraId="5245A158" w14:textId="77777777" w:rsidTr="001E1DB6">
        <w:trPr>
          <w:jc w:val="center"/>
        </w:trPr>
        <w:tc>
          <w:tcPr>
            <w:tcW w:w="3571" w:type="dxa"/>
            <w:vMerge w:val="restart"/>
          </w:tcPr>
          <w:p w14:paraId="00F63B8F" w14:textId="77777777" w:rsidR="006C07C3" w:rsidRPr="00F477AF" w:rsidRDefault="006C07C3" w:rsidP="001E1DB6">
            <w:pPr>
              <w:pStyle w:val="TAL"/>
            </w:pPr>
            <w:r w:rsidRPr="00F477AF">
              <w:t>Ee</w:t>
            </w:r>
            <w:r>
              <w:t>c</w:t>
            </w:r>
            <w:r w:rsidRPr="00F477AF">
              <w:t>s_</w:t>
            </w:r>
            <w:r>
              <w:t>ECSServiceProvisioning</w:t>
            </w:r>
          </w:p>
        </w:tc>
        <w:tc>
          <w:tcPr>
            <w:tcW w:w="1888" w:type="dxa"/>
          </w:tcPr>
          <w:p w14:paraId="01578CE8" w14:textId="77777777" w:rsidR="006C07C3" w:rsidRPr="00F477AF" w:rsidRDefault="006C07C3" w:rsidP="001E1DB6">
            <w:pPr>
              <w:pStyle w:val="TAL"/>
            </w:pPr>
            <w:r w:rsidRPr="00F477AF">
              <w:t>Request</w:t>
            </w:r>
          </w:p>
        </w:tc>
        <w:tc>
          <w:tcPr>
            <w:tcW w:w="1819" w:type="dxa"/>
          </w:tcPr>
          <w:p w14:paraId="16C55D5A" w14:textId="77777777" w:rsidR="006C07C3" w:rsidRPr="00F477AF" w:rsidRDefault="006C07C3" w:rsidP="001E1DB6">
            <w:pPr>
              <w:pStyle w:val="TAL"/>
            </w:pPr>
            <w:r w:rsidRPr="00F477AF">
              <w:t>Request/Response</w:t>
            </w:r>
          </w:p>
        </w:tc>
        <w:tc>
          <w:tcPr>
            <w:tcW w:w="1648" w:type="dxa"/>
          </w:tcPr>
          <w:p w14:paraId="2C9B0618" w14:textId="77777777" w:rsidR="006C07C3" w:rsidRDefault="006C07C3" w:rsidP="001E1DB6">
            <w:pPr>
              <w:pStyle w:val="TAL"/>
              <w:rPr>
                <w:lang w:eastAsia="zh-CN"/>
              </w:rPr>
            </w:pPr>
            <w:r>
              <w:rPr>
                <w:lang w:eastAsia="zh-CN"/>
              </w:rPr>
              <w:t>ECS</w:t>
            </w:r>
          </w:p>
        </w:tc>
      </w:tr>
      <w:tr w:rsidR="006C07C3" w:rsidRPr="00F477AF" w14:paraId="53C763E1" w14:textId="77777777" w:rsidTr="001E1DB6">
        <w:trPr>
          <w:jc w:val="center"/>
        </w:trPr>
        <w:tc>
          <w:tcPr>
            <w:tcW w:w="3571" w:type="dxa"/>
            <w:vMerge/>
          </w:tcPr>
          <w:p w14:paraId="544B8E43" w14:textId="77777777" w:rsidR="006C07C3" w:rsidRPr="00F477AF" w:rsidRDefault="006C07C3" w:rsidP="001E1DB6">
            <w:pPr>
              <w:pStyle w:val="TAL"/>
            </w:pPr>
          </w:p>
        </w:tc>
        <w:tc>
          <w:tcPr>
            <w:tcW w:w="1888" w:type="dxa"/>
          </w:tcPr>
          <w:p w14:paraId="719D880A" w14:textId="77777777" w:rsidR="006C07C3" w:rsidRDefault="006C07C3" w:rsidP="001E1DB6">
            <w:pPr>
              <w:pStyle w:val="TAL"/>
            </w:pPr>
            <w:r w:rsidRPr="00F477AF">
              <w:t>Subscribe</w:t>
            </w:r>
          </w:p>
        </w:tc>
        <w:tc>
          <w:tcPr>
            <w:tcW w:w="1819" w:type="dxa"/>
            <w:vMerge w:val="restart"/>
          </w:tcPr>
          <w:p w14:paraId="4378D075" w14:textId="77777777" w:rsidR="006C07C3" w:rsidRPr="00F477AF" w:rsidRDefault="006C07C3" w:rsidP="001E1DB6">
            <w:pPr>
              <w:pStyle w:val="TAL"/>
            </w:pPr>
            <w:r w:rsidRPr="00F477AF">
              <w:t>Subscribe/Notify</w:t>
            </w:r>
          </w:p>
        </w:tc>
        <w:tc>
          <w:tcPr>
            <w:tcW w:w="1648" w:type="dxa"/>
            <w:vMerge w:val="restart"/>
          </w:tcPr>
          <w:p w14:paraId="0CE1F6D8" w14:textId="77777777" w:rsidR="006C07C3" w:rsidRDefault="006C07C3" w:rsidP="001E1DB6">
            <w:pPr>
              <w:pStyle w:val="TAL"/>
              <w:rPr>
                <w:lang w:eastAsia="zh-CN"/>
              </w:rPr>
            </w:pPr>
            <w:r>
              <w:rPr>
                <w:lang w:eastAsia="zh-CN"/>
              </w:rPr>
              <w:t>ECS</w:t>
            </w:r>
          </w:p>
        </w:tc>
      </w:tr>
      <w:tr w:rsidR="006C07C3" w:rsidRPr="00F477AF" w14:paraId="63603C1B" w14:textId="77777777" w:rsidTr="001E1DB6">
        <w:trPr>
          <w:jc w:val="center"/>
        </w:trPr>
        <w:tc>
          <w:tcPr>
            <w:tcW w:w="3571" w:type="dxa"/>
            <w:vMerge/>
          </w:tcPr>
          <w:p w14:paraId="234F9D69" w14:textId="77777777" w:rsidR="006C07C3" w:rsidRPr="00F477AF" w:rsidRDefault="006C07C3" w:rsidP="001E1DB6">
            <w:pPr>
              <w:pStyle w:val="TAL"/>
            </w:pPr>
          </w:p>
        </w:tc>
        <w:tc>
          <w:tcPr>
            <w:tcW w:w="1888" w:type="dxa"/>
          </w:tcPr>
          <w:p w14:paraId="4056837C" w14:textId="77777777" w:rsidR="006C07C3" w:rsidRDefault="006C07C3" w:rsidP="001E1DB6">
            <w:pPr>
              <w:pStyle w:val="TAL"/>
            </w:pPr>
            <w:r w:rsidRPr="00F477AF">
              <w:t>Notify</w:t>
            </w:r>
          </w:p>
        </w:tc>
        <w:tc>
          <w:tcPr>
            <w:tcW w:w="1819" w:type="dxa"/>
            <w:vMerge/>
          </w:tcPr>
          <w:p w14:paraId="51FF0AAE" w14:textId="77777777" w:rsidR="006C07C3" w:rsidRPr="00F477AF" w:rsidRDefault="006C07C3" w:rsidP="001E1DB6">
            <w:pPr>
              <w:pStyle w:val="TAL"/>
            </w:pPr>
          </w:p>
        </w:tc>
        <w:tc>
          <w:tcPr>
            <w:tcW w:w="1648" w:type="dxa"/>
            <w:vMerge/>
          </w:tcPr>
          <w:p w14:paraId="40499EDC" w14:textId="77777777" w:rsidR="006C07C3" w:rsidRDefault="006C07C3" w:rsidP="001E1DB6">
            <w:pPr>
              <w:pStyle w:val="TAL"/>
              <w:rPr>
                <w:lang w:eastAsia="zh-CN"/>
              </w:rPr>
            </w:pPr>
          </w:p>
        </w:tc>
      </w:tr>
      <w:tr w:rsidR="006C07C3" w:rsidRPr="00F477AF" w14:paraId="455E5AFF" w14:textId="77777777" w:rsidTr="001E1DB6">
        <w:trPr>
          <w:jc w:val="center"/>
        </w:trPr>
        <w:tc>
          <w:tcPr>
            <w:tcW w:w="3571" w:type="dxa"/>
            <w:vMerge/>
          </w:tcPr>
          <w:p w14:paraId="7DEEBE02" w14:textId="77777777" w:rsidR="006C07C3" w:rsidRPr="00F477AF" w:rsidRDefault="006C07C3" w:rsidP="001E1DB6">
            <w:pPr>
              <w:pStyle w:val="TAL"/>
            </w:pPr>
          </w:p>
        </w:tc>
        <w:tc>
          <w:tcPr>
            <w:tcW w:w="1888" w:type="dxa"/>
          </w:tcPr>
          <w:p w14:paraId="4AFC49A3" w14:textId="77777777" w:rsidR="006C07C3" w:rsidRDefault="006C07C3" w:rsidP="001E1DB6">
            <w:pPr>
              <w:pStyle w:val="TAL"/>
            </w:pPr>
            <w:r w:rsidRPr="00F477AF">
              <w:t>UpdateSubscription</w:t>
            </w:r>
          </w:p>
        </w:tc>
        <w:tc>
          <w:tcPr>
            <w:tcW w:w="1819" w:type="dxa"/>
            <w:vMerge/>
          </w:tcPr>
          <w:p w14:paraId="4BA1D63E" w14:textId="77777777" w:rsidR="006C07C3" w:rsidRPr="00F477AF" w:rsidRDefault="006C07C3" w:rsidP="001E1DB6">
            <w:pPr>
              <w:pStyle w:val="TAL"/>
            </w:pPr>
          </w:p>
        </w:tc>
        <w:tc>
          <w:tcPr>
            <w:tcW w:w="1648" w:type="dxa"/>
            <w:vMerge/>
          </w:tcPr>
          <w:p w14:paraId="1AA4F52C" w14:textId="77777777" w:rsidR="006C07C3" w:rsidRDefault="006C07C3" w:rsidP="001E1DB6">
            <w:pPr>
              <w:pStyle w:val="TAL"/>
              <w:rPr>
                <w:lang w:eastAsia="zh-CN"/>
              </w:rPr>
            </w:pPr>
          </w:p>
        </w:tc>
      </w:tr>
      <w:tr w:rsidR="006C07C3" w:rsidRPr="00F477AF" w14:paraId="21821A19" w14:textId="77777777" w:rsidTr="001E1DB6">
        <w:trPr>
          <w:jc w:val="center"/>
        </w:trPr>
        <w:tc>
          <w:tcPr>
            <w:tcW w:w="3571" w:type="dxa"/>
            <w:vMerge/>
          </w:tcPr>
          <w:p w14:paraId="4FD5C373" w14:textId="77777777" w:rsidR="006C07C3" w:rsidRPr="00F477AF" w:rsidRDefault="006C07C3" w:rsidP="001E1DB6">
            <w:pPr>
              <w:pStyle w:val="TAL"/>
            </w:pPr>
          </w:p>
        </w:tc>
        <w:tc>
          <w:tcPr>
            <w:tcW w:w="1888" w:type="dxa"/>
          </w:tcPr>
          <w:p w14:paraId="56B7F24F" w14:textId="77777777" w:rsidR="006C07C3" w:rsidRDefault="006C07C3" w:rsidP="001E1DB6">
            <w:pPr>
              <w:pStyle w:val="TAL"/>
            </w:pPr>
            <w:r w:rsidRPr="00F477AF">
              <w:t>Unsubscribe</w:t>
            </w:r>
          </w:p>
        </w:tc>
        <w:tc>
          <w:tcPr>
            <w:tcW w:w="1819" w:type="dxa"/>
            <w:vMerge/>
          </w:tcPr>
          <w:p w14:paraId="69D7B13D" w14:textId="77777777" w:rsidR="006C07C3" w:rsidRPr="00F477AF" w:rsidRDefault="006C07C3" w:rsidP="001E1DB6">
            <w:pPr>
              <w:pStyle w:val="TAL"/>
            </w:pPr>
          </w:p>
        </w:tc>
        <w:tc>
          <w:tcPr>
            <w:tcW w:w="1648" w:type="dxa"/>
            <w:vMerge/>
          </w:tcPr>
          <w:p w14:paraId="12B76A9F" w14:textId="77777777" w:rsidR="006C07C3" w:rsidRDefault="006C07C3" w:rsidP="001E1DB6">
            <w:pPr>
              <w:pStyle w:val="TAL"/>
              <w:rPr>
                <w:lang w:eastAsia="zh-CN"/>
              </w:rPr>
            </w:pPr>
          </w:p>
        </w:tc>
      </w:tr>
      <w:bookmarkEnd w:id="2367"/>
    </w:tbl>
    <w:p w14:paraId="172FFDBD" w14:textId="77777777" w:rsidR="006C07C3" w:rsidRDefault="006C07C3" w:rsidP="006C07C3"/>
    <w:p w14:paraId="2725E82B" w14:textId="77777777" w:rsidR="006C07C3" w:rsidRPr="00AE5A53" w:rsidRDefault="006C07C3" w:rsidP="006C07C3">
      <w:pPr>
        <w:pStyle w:val="Heading4"/>
      </w:pPr>
      <w:bookmarkStart w:id="2368" w:name="_Toc169796925"/>
      <w:r w:rsidRPr="00AE5A53">
        <w:t>8.17.4.2</w:t>
      </w:r>
      <w:r w:rsidRPr="00AE5A53">
        <w:tab/>
        <w:t>Eecs_ECSRegistration API</w:t>
      </w:r>
      <w:bookmarkEnd w:id="2368"/>
    </w:p>
    <w:p w14:paraId="74488F69" w14:textId="77777777" w:rsidR="006C07C3" w:rsidRPr="00AE5A53" w:rsidRDefault="006C07C3" w:rsidP="006C07C3">
      <w:pPr>
        <w:pStyle w:val="Heading5"/>
      </w:pPr>
      <w:bookmarkStart w:id="2369" w:name="_Toc169796926"/>
      <w:r w:rsidRPr="00AE5A53">
        <w:t>8.17.4.2.1</w:t>
      </w:r>
      <w:r w:rsidRPr="00AE5A53">
        <w:tab/>
        <w:t>General</w:t>
      </w:r>
      <w:bookmarkEnd w:id="2369"/>
    </w:p>
    <w:p w14:paraId="1EB2AE86" w14:textId="77777777" w:rsidR="006C07C3" w:rsidRPr="00AE5A53" w:rsidRDefault="006C07C3" w:rsidP="006C07C3">
      <w:r w:rsidRPr="00AE5A53">
        <w:t>This clause describes the Eecs_ECSRegistration API and its operations.</w:t>
      </w:r>
    </w:p>
    <w:p w14:paraId="47DE1C6D" w14:textId="77777777" w:rsidR="006C07C3" w:rsidRPr="00AE5A53" w:rsidRDefault="006C07C3" w:rsidP="006C07C3">
      <w:pPr>
        <w:pStyle w:val="Heading5"/>
      </w:pPr>
      <w:bookmarkStart w:id="2370" w:name="_Toc169796927"/>
      <w:r w:rsidRPr="00AE5A53">
        <w:t>8.17.4.2.2</w:t>
      </w:r>
      <w:r w:rsidRPr="00AE5A53">
        <w:tab/>
        <w:t>Eecs_ECSRegistration_Request operation</w:t>
      </w:r>
      <w:bookmarkEnd w:id="2370"/>
    </w:p>
    <w:p w14:paraId="2EF561F5" w14:textId="77777777" w:rsidR="006C07C3" w:rsidRPr="00AE5A53" w:rsidRDefault="006C07C3" w:rsidP="006C07C3">
      <w:r w:rsidRPr="00AE5A53">
        <w:rPr>
          <w:b/>
        </w:rPr>
        <w:t>API operation name:</w:t>
      </w:r>
      <w:r w:rsidRPr="00AE5A53">
        <w:t xml:space="preserve"> Eecs_ECSRegistration_Request</w:t>
      </w:r>
    </w:p>
    <w:p w14:paraId="16BBBE1C" w14:textId="77777777" w:rsidR="006C07C3" w:rsidRPr="00AE5A53" w:rsidRDefault="006C07C3" w:rsidP="006C07C3">
      <w:r w:rsidRPr="00AE5A53">
        <w:rPr>
          <w:b/>
        </w:rPr>
        <w:t>Description:</w:t>
      </w:r>
      <w:r w:rsidRPr="00AE5A53">
        <w:t xml:space="preserve"> The consumer requests to register the ECS on the ECS-ER.</w:t>
      </w:r>
    </w:p>
    <w:p w14:paraId="3B79044D" w14:textId="77777777" w:rsidR="006C07C3" w:rsidRPr="00AE5A53" w:rsidRDefault="006C07C3" w:rsidP="006C07C3">
      <w:r w:rsidRPr="00AE5A53">
        <w:rPr>
          <w:b/>
        </w:rPr>
        <w:t>Inputs:</w:t>
      </w:r>
      <w:r w:rsidRPr="00AE5A53">
        <w:t xml:space="preserve"> See clause 8.17.3.2.</w:t>
      </w:r>
    </w:p>
    <w:p w14:paraId="2CA6C66E" w14:textId="77777777" w:rsidR="006C07C3" w:rsidRPr="00AE5A53" w:rsidRDefault="006C07C3" w:rsidP="006C07C3">
      <w:r w:rsidRPr="00AE5A53">
        <w:rPr>
          <w:b/>
        </w:rPr>
        <w:t>Outputs:</w:t>
      </w:r>
      <w:r w:rsidRPr="00AE5A53">
        <w:t xml:space="preserve"> </w:t>
      </w:r>
      <w:r w:rsidRPr="00AE5A53">
        <w:rPr>
          <w:lang w:eastAsia="zh-CN"/>
        </w:rPr>
        <w:t>See clause 8.17.3.3</w:t>
      </w:r>
      <w:r w:rsidRPr="00AE5A53">
        <w:t>.</w:t>
      </w:r>
    </w:p>
    <w:p w14:paraId="1517363E" w14:textId="77777777" w:rsidR="006C07C3" w:rsidRPr="00AE5A53" w:rsidRDefault="006C07C3" w:rsidP="006C07C3">
      <w:r w:rsidRPr="00AE5A53">
        <w:t>See clause 8.17.2.2.2 for details of usage of this operation.</w:t>
      </w:r>
    </w:p>
    <w:p w14:paraId="3688988E" w14:textId="77777777" w:rsidR="006C07C3" w:rsidRPr="00AE5A53" w:rsidRDefault="006C07C3" w:rsidP="006C07C3">
      <w:pPr>
        <w:pStyle w:val="Heading5"/>
      </w:pPr>
      <w:bookmarkStart w:id="2371" w:name="_Toc169796928"/>
      <w:r w:rsidRPr="00AE5A53">
        <w:t>8.17.4.2.3</w:t>
      </w:r>
      <w:r w:rsidRPr="00AE5A53">
        <w:tab/>
        <w:t>Eecs_ECSRegistration_Update operation</w:t>
      </w:r>
      <w:bookmarkEnd w:id="2371"/>
    </w:p>
    <w:p w14:paraId="3151439F" w14:textId="77777777" w:rsidR="006C07C3" w:rsidRPr="00AE5A53" w:rsidRDefault="006C07C3" w:rsidP="006C07C3">
      <w:r w:rsidRPr="00AE5A53">
        <w:rPr>
          <w:b/>
        </w:rPr>
        <w:t>API operation name:</w:t>
      </w:r>
      <w:r w:rsidRPr="00AE5A53">
        <w:t xml:space="preserve"> Eecs_ECSRegistration_Update</w:t>
      </w:r>
    </w:p>
    <w:p w14:paraId="159C01E8" w14:textId="77777777" w:rsidR="006C07C3" w:rsidRPr="00AE5A53" w:rsidRDefault="006C07C3" w:rsidP="006C07C3">
      <w:r w:rsidRPr="00AE5A53">
        <w:rPr>
          <w:b/>
        </w:rPr>
        <w:t>Description:</w:t>
      </w:r>
      <w:r w:rsidRPr="00AE5A53">
        <w:t xml:space="preserve"> The consumer requests to update the registered information of the ECS on the ECS-ER.</w:t>
      </w:r>
    </w:p>
    <w:p w14:paraId="1D01DE46" w14:textId="77777777" w:rsidR="006C07C3" w:rsidRPr="00AE5A53" w:rsidRDefault="006C07C3" w:rsidP="006C07C3">
      <w:r w:rsidRPr="00AE5A53">
        <w:rPr>
          <w:b/>
        </w:rPr>
        <w:t>Inputs:</w:t>
      </w:r>
      <w:r w:rsidRPr="00AE5A53">
        <w:t xml:space="preserve"> See clause 8.17.3.4.</w:t>
      </w:r>
    </w:p>
    <w:p w14:paraId="6BB8F7B9" w14:textId="77777777" w:rsidR="006C07C3" w:rsidRPr="00AE5A53" w:rsidRDefault="006C07C3" w:rsidP="006C07C3">
      <w:r w:rsidRPr="00AE5A53">
        <w:rPr>
          <w:b/>
        </w:rPr>
        <w:t>Outputs:</w:t>
      </w:r>
      <w:r w:rsidRPr="00AE5A53">
        <w:t xml:space="preserve"> </w:t>
      </w:r>
      <w:r w:rsidRPr="00AE5A53">
        <w:rPr>
          <w:lang w:eastAsia="zh-CN"/>
        </w:rPr>
        <w:t>See clause 8.17.3.5</w:t>
      </w:r>
      <w:r w:rsidRPr="00AE5A53">
        <w:t>.</w:t>
      </w:r>
    </w:p>
    <w:p w14:paraId="32045B4F" w14:textId="77777777" w:rsidR="006C07C3" w:rsidRPr="00AE5A53" w:rsidRDefault="006C07C3" w:rsidP="006C07C3">
      <w:r w:rsidRPr="00AE5A53">
        <w:t>See clause 8.17.2.2.3 for details of usage of this operation.</w:t>
      </w:r>
    </w:p>
    <w:p w14:paraId="6C2FBD23" w14:textId="77777777" w:rsidR="006C07C3" w:rsidRPr="00AE5A53" w:rsidRDefault="006C07C3" w:rsidP="006C07C3">
      <w:pPr>
        <w:pStyle w:val="Heading5"/>
      </w:pPr>
      <w:bookmarkStart w:id="2372" w:name="_Toc169796929"/>
      <w:r w:rsidRPr="00AE5A53">
        <w:lastRenderedPageBreak/>
        <w:t>8.17.4.2.4</w:t>
      </w:r>
      <w:r w:rsidRPr="00AE5A53">
        <w:tab/>
        <w:t>Eecs_ECSRegistration_Deregister operation</w:t>
      </w:r>
      <w:bookmarkEnd w:id="2372"/>
    </w:p>
    <w:p w14:paraId="7E77E6F1" w14:textId="77777777" w:rsidR="006C07C3" w:rsidRPr="00AE5A53" w:rsidRDefault="006C07C3" w:rsidP="006C07C3">
      <w:r w:rsidRPr="00AE5A53">
        <w:rPr>
          <w:b/>
        </w:rPr>
        <w:t>API operation name:</w:t>
      </w:r>
      <w:r w:rsidRPr="00AE5A53">
        <w:t xml:space="preserve"> Eecs_ECSRegistration_Deregister</w:t>
      </w:r>
    </w:p>
    <w:p w14:paraId="58E395DF" w14:textId="77777777" w:rsidR="006C07C3" w:rsidRPr="00AE5A53" w:rsidRDefault="006C07C3" w:rsidP="006C07C3">
      <w:r w:rsidRPr="00AE5A53">
        <w:rPr>
          <w:b/>
        </w:rPr>
        <w:t>Description:</w:t>
      </w:r>
      <w:r w:rsidRPr="00AE5A53">
        <w:t xml:space="preserve"> The consumer requests to deregister the ECS from the ECS-ER.</w:t>
      </w:r>
    </w:p>
    <w:p w14:paraId="2DF982A0" w14:textId="77777777" w:rsidR="006C07C3" w:rsidRPr="00AE5A53" w:rsidRDefault="006C07C3" w:rsidP="006C07C3">
      <w:r w:rsidRPr="00AE5A53">
        <w:rPr>
          <w:b/>
        </w:rPr>
        <w:t>Inputs:</w:t>
      </w:r>
      <w:r w:rsidRPr="00AE5A53">
        <w:t xml:space="preserve"> See clause 8.17.3.6.</w:t>
      </w:r>
    </w:p>
    <w:p w14:paraId="5814FC34" w14:textId="77777777" w:rsidR="006C07C3" w:rsidRPr="00AE5A53" w:rsidRDefault="006C07C3" w:rsidP="006C07C3">
      <w:r w:rsidRPr="00AE5A53">
        <w:rPr>
          <w:b/>
        </w:rPr>
        <w:t>Outputs:</w:t>
      </w:r>
      <w:r w:rsidRPr="00AE5A53">
        <w:t xml:space="preserve"> </w:t>
      </w:r>
      <w:r w:rsidRPr="00AE5A53">
        <w:rPr>
          <w:lang w:eastAsia="zh-CN"/>
        </w:rPr>
        <w:t>See clause 8.17.3.7</w:t>
      </w:r>
      <w:r w:rsidRPr="00AE5A53">
        <w:t>.</w:t>
      </w:r>
    </w:p>
    <w:p w14:paraId="381C4D0E" w14:textId="77777777" w:rsidR="006C07C3" w:rsidRPr="00AE5A53" w:rsidRDefault="006C07C3" w:rsidP="006C07C3">
      <w:r w:rsidRPr="00AE5A53">
        <w:t>See clause 8.17.2.2.4 for details of usage of this operation.</w:t>
      </w:r>
    </w:p>
    <w:p w14:paraId="30C4D6B9" w14:textId="77777777" w:rsidR="006C07C3" w:rsidRPr="00AE5A53" w:rsidRDefault="006C07C3" w:rsidP="006C07C3">
      <w:pPr>
        <w:pStyle w:val="Heading4"/>
      </w:pPr>
      <w:bookmarkStart w:id="2373" w:name="_Toc169796930"/>
      <w:r w:rsidRPr="00AE5A53">
        <w:t>8.17.4.3</w:t>
      </w:r>
      <w:r w:rsidRPr="00AE5A53">
        <w:tab/>
        <w:t>Eecs_ECSDiscovery API</w:t>
      </w:r>
      <w:bookmarkEnd w:id="2373"/>
    </w:p>
    <w:p w14:paraId="0A6E395F" w14:textId="77777777" w:rsidR="006C07C3" w:rsidRPr="00AE5A53" w:rsidRDefault="006C07C3" w:rsidP="006C07C3">
      <w:pPr>
        <w:pStyle w:val="Heading5"/>
      </w:pPr>
      <w:bookmarkStart w:id="2374" w:name="_Toc169796931"/>
      <w:r w:rsidRPr="00AE5A53">
        <w:t>8.17.4.3.1</w:t>
      </w:r>
      <w:r w:rsidRPr="00AE5A53">
        <w:tab/>
        <w:t>General</w:t>
      </w:r>
      <w:bookmarkEnd w:id="2374"/>
    </w:p>
    <w:p w14:paraId="419BB3E6" w14:textId="77777777" w:rsidR="006C07C3" w:rsidRPr="00AE5A53" w:rsidRDefault="006C07C3" w:rsidP="006C07C3">
      <w:r w:rsidRPr="00AE5A53">
        <w:t>This clause describes the Eecs_ECSDiscovery API and its operations.</w:t>
      </w:r>
    </w:p>
    <w:p w14:paraId="0D5155D9" w14:textId="77777777" w:rsidR="006C07C3" w:rsidRPr="00AE5A53" w:rsidRDefault="006C07C3" w:rsidP="006C07C3">
      <w:pPr>
        <w:pStyle w:val="Heading5"/>
      </w:pPr>
      <w:bookmarkStart w:id="2375" w:name="_Toc169796932"/>
      <w:r w:rsidRPr="00AE5A53">
        <w:t>8.17.4.3.2</w:t>
      </w:r>
      <w:r w:rsidRPr="00AE5A53">
        <w:tab/>
        <w:t>Eecs_ECSDiscovery_Request operation</w:t>
      </w:r>
      <w:bookmarkEnd w:id="2375"/>
    </w:p>
    <w:p w14:paraId="045730C4" w14:textId="77777777" w:rsidR="006C07C3" w:rsidRPr="00AE5A53" w:rsidRDefault="006C07C3" w:rsidP="006C07C3">
      <w:r w:rsidRPr="00AE5A53">
        <w:rPr>
          <w:b/>
        </w:rPr>
        <w:t>API operation name:</w:t>
      </w:r>
      <w:r w:rsidRPr="00AE5A53">
        <w:t xml:space="preserve"> Eecs_ECSDiscovery_Request</w:t>
      </w:r>
    </w:p>
    <w:p w14:paraId="1FF674E5" w14:textId="77777777" w:rsidR="006C07C3" w:rsidRPr="00AE5A53" w:rsidRDefault="006C07C3" w:rsidP="006C07C3">
      <w:r w:rsidRPr="00AE5A53">
        <w:rPr>
          <w:b/>
        </w:rPr>
        <w:t>Description:</w:t>
      </w:r>
      <w:r w:rsidRPr="00AE5A53">
        <w:t xml:space="preserve"> The consumer requests for one time ECS discovery information.</w:t>
      </w:r>
    </w:p>
    <w:p w14:paraId="4CEF36AE" w14:textId="77777777" w:rsidR="006C07C3" w:rsidRPr="00AE5A53" w:rsidRDefault="006C07C3" w:rsidP="006C07C3">
      <w:r w:rsidRPr="00AE5A53">
        <w:rPr>
          <w:b/>
        </w:rPr>
        <w:t>Inputs:</w:t>
      </w:r>
      <w:r w:rsidRPr="00AE5A53">
        <w:t xml:space="preserve"> See clause 8.17.3.8.</w:t>
      </w:r>
    </w:p>
    <w:p w14:paraId="1011819D" w14:textId="77777777" w:rsidR="006C07C3" w:rsidRPr="00AE5A53" w:rsidRDefault="006C07C3" w:rsidP="006C07C3">
      <w:r w:rsidRPr="00AE5A53">
        <w:rPr>
          <w:b/>
        </w:rPr>
        <w:t>Outputs:</w:t>
      </w:r>
      <w:r w:rsidRPr="00AE5A53">
        <w:t xml:space="preserve"> </w:t>
      </w:r>
      <w:r w:rsidRPr="00AE5A53">
        <w:rPr>
          <w:lang w:eastAsia="zh-CN"/>
        </w:rPr>
        <w:t>See clause 8.17.3.9</w:t>
      </w:r>
      <w:r w:rsidRPr="00AE5A53">
        <w:t>.</w:t>
      </w:r>
    </w:p>
    <w:p w14:paraId="0AA613B1" w14:textId="77777777" w:rsidR="006C07C3" w:rsidRPr="00AE5A53" w:rsidRDefault="006C07C3" w:rsidP="006C07C3">
      <w:r w:rsidRPr="00AE5A53">
        <w:t>See clause 8.17.2.3.2 for details of usage of this operation.</w:t>
      </w:r>
    </w:p>
    <w:p w14:paraId="204E34DC" w14:textId="77777777" w:rsidR="006C07C3" w:rsidRPr="00AE5A53" w:rsidRDefault="006C07C3" w:rsidP="006C07C3">
      <w:pPr>
        <w:pStyle w:val="Heading5"/>
      </w:pPr>
      <w:bookmarkStart w:id="2376" w:name="_Toc169796933"/>
      <w:r w:rsidRPr="00AE5A53">
        <w:t>8.17.4.3.3</w:t>
      </w:r>
      <w:r w:rsidRPr="00AE5A53">
        <w:tab/>
        <w:t>Eecs_ECSDiscovery_Subscribe operation</w:t>
      </w:r>
      <w:bookmarkEnd w:id="2376"/>
    </w:p>
    <w:p w14:paraId="734EA14D" w14:textId="77777777" w:rsidR="006C07C3" w:rsidRPr="00AE5A53" w:rsidRDefault="006C07C3" w:rsidP="006C07C3">
      <w:r w:rsidRPr="00AE5A53">
        <w:rPr>
          <w:b/>
        </w:rPr>
        <w:t>API operation name:</w:t>
      </w:r>
      <w:r w:rsidRPr="00AE5A53">
        <w:t xml:space="preserve"> Eecs_ECSDiscovery_Subscribe</w:t>
      </w:r>
    </w:p>
    <w:p w14:paraId="2A8F0ED2" w14:textId="77777777" w:rsidR="006C07C3" w:rsidRPr="00AE5A53" w:rsidRDefault="006C07C3" w:rsidP="006C07C3">
      <w:r w:rsidRPr="00AE5A53">
        <w:rPr>
          <w:b/>
        </w:rPr>
        <w:t>Description:</w:t>
      </w:r>
      <w:r w:rsidRPr="00AE5A53">
        <w:t xml:space="preserve"> The consumer subscribes for ECS discovery information.</w:t>
      </w:r>
    </w:p>
    <w:p w14:paraId="4D384DE7" w14:textId="77777777" w:rsidR="006C07C3" w:rsidRPr="00AE5A53" w:rsidRDefault="006C07C3" w:rsidP="006C07C3">
      <w:r w:rsidRPr="00AE5A53">
        <w:rPr>
          <w:b/>
        </w:rPr>
        <w:t>Inputs:</w:t>
      </w:r>
      <w:r w:rsidRPr="00AE5A53">
        <w:t xml:space="preserve"> See clause 8.17.3.10.</w:t>
      </w:r>
    </w:p>
    <w:p w14:paraId="041178EE" w14:textId="77777777" w:rsidR="006C07C3" w:rsidRPr="00AE5A53" w:rsidRDefault="006C07C3" w:rsidP="006C07C3">
      <w:r w:rsidRPr="00AE5A53">
        <w:rPr>
          <w:b/>
        </w:rPr>
        <w:t>Outputs:</w:t>
      </w:r>
      <w:r w:rsidRPr="00AE5A53">
        <w:t xml:space="preserve"> </w:t>
      </w:r>
      <w:r w:rsidRPr="00AE5A53">
        <w:rPr>
          <w:lang w:eastAsia="zh-CN"/>
        </w:rPr>
        <w:t>See clause 8.17.3.11</w:t>
      </w:r>
      <w:r w:rsidRPr="00AE5A53">
        <w:t>.</w:t>
      </w:r>
    </w:p>
    <w:p w14:paraId="2D58E60E" w14:textId="77777777" w:rsidR="006C07C3" w:rsidRPr="00AE5A53" w:rsidRDefault="006C07C3" w:rsidP="006C07C3">
      <w:r w:rsidRPr="00AE5A53">
        <w:t>See clause 8.17.2.3.3.2 for details of usage of this operation.</w:t>
      </w:r>
    </w:p>
    <w:p w14:paraId="467E6547" w14:textId="77777777" w:rsidR="006C07C3" w:rsidRPr="00AE5A53" w:rsidRDefault="006C07C3" w:rsidP="006C07C3">
      <w:pPr>
        <w:pStyle w:val="Heading5"/>
      </w:pPr>
      <w:bookmarkStart w:id="2377" w:name="_Toc169796934"/>
      <w:r w:rsidRPr="00AE5A53">
        <w:t>8.17.4.3.4</w:t>
      </w:r>
      <w:r w:rsidRPr="00AE5A53">
        <w:tab/>
        <w:t>Eecs_ECSDiscovery_Notify operation</w:t>
      </w:r>
      <w:bookmarkEnd w:id="2377"/>
    </w:p>
    <w:p w14:paraId="7A00257D" w14:textId="77777777" w:rsidR="006C07C3" w:rsidRPr="00AE5A53" w:rsidRDefault="006C07C3" w:rsidP="006C07C3">
      <w:r w:rsidRPr="00AE5A53">
        <w:rPr>
          <w:b/>
        </w:rPr>
        <w:t>API operation name:</w:t>
      </w:r>
      <w:r w:rsidRPr="00AE5A53">
        <w:t xml:space="preserve"> Eecs_ECSDiscovery_Notify</w:t>
      </w:r>
    </w:p>
    <w:p w14:paraId="72AB1E4C" w14:textId="77777777" w:rsidR="006C07C3" w:rsidRPr="00AE5A53" w:rsidRDefault="006C07C3" w:rsidP="006C07C3">
      <w:r w:rsidRPr="00AE5A53">
        <w:rPr>
          <w:b/>
        </w:rPr>
        <w:t>Description:</w:t>
      </w:r>
      <w:r w:rsidRPr="00AE5A53">
        <w:t xml:space="preserve"> The consumer is notified with ECS discovery information.</w:t>
      </w:r>
    </w:p>
    <w:p w14:paraId="29B64D69" w14:textId="77777777" w:rsidR="006C07C3" w:rsidRPr="00AE5A53" w:rsidRDefault="006C07C3" w:rsidP="006C07C3">
      <w:r w:rsidRPr="00AE5A53">
        <w:rPr>
          <w:b/>
        </w:rPr>
        <w:t>Inputs:</w:t>
      </w:r>
      <w:r w:rsidRPr="00AE5A53">
        <w:t xml:space="preserve"> See clause 8.17.3.12.</w:t>
      </w:r>
    </w:p>
    <w:p w14:paraId="51C47C1A" w14:textId="77777777" w:rsidR="006C07C3" w:rsidRPr="00AE5A53" w:rsidRDefault="006C07C3" w:rsidP="006C07C3">
      <w:r w:rsidRPr="00AE5A53">
        <w:rPr>
          <w:b/>
        </w:rPr>
        <w:t>Outputs:</w:t>
      </w:r>
      <w:r w:rsidRPr="00AE5A53">
        <w:t xml:space="preserve"> </w:t>
      </w:r>
      <w:r w:rsidRPr="00AE5A53">
        <w:rPr>
          <w:lang w:eastAsia="zh-CN"/>
        </w:rPr>
        <w:t>None</w:t>
      </w:r>
      <w:r w:rsidRPr="00AE5A53">
        <w:t>.</w:t>
      </w:r>
    </w:p>
    <w:p w14:paraId="79D9CBCE" w14:textId="77777777" w:rsidR="006C07C3" w:rsidRPr="00AE5A53" w:rsidRDefault="006C07C3" w:rsidP="006C07C3">
      <w:r w:rsidRPr="00AE5A53">
        <w:t>See clause 8.17.2.3.3.3 for details of usage of this operation.</w:t>
      </w:r>
    </w:p>
    <w:p w14:paraId="336CA04A" w14:textId="77777777" w:rsidR="006C07C3" w:rsidRPr="00AE5A53" w:rsidRDefault="006C07C3" w:rsidP="006C07C3">
      <w:pPr>
        <w:pStyle w:val="Heading5"/>
      </w:pPr>
      <w:bookmarkStart w:id="2378" w:name="_Toc169796935"/>
      <w:r w:rsidRPr="00AE5A53">
        <w:t>8.17.4.3.</w:t>
      </w:r>
      <w:r>
        <w:t>5</w:t>
      </w:r>
      <w:r w:rsidRPr="00AE5A53">
        <w:tab/>
        <w:t>Eecs_ECSDiscovery_UpdateSubscription operation</w:t>
      </w:r>
      <w:bookmarkEnd w:id="2378"/>
    </w:p>
    <w:p w14:paraId="694DF37F" w14:textId="77777777" w:rsidR="006C07C3" w:rsidRPr="00AE5A53" w:rsidRDefault="006C07C3" w:rsidP="006C07C3">
      <w:r w:rsidRPr="00AE5A53">
        <w:rPr>
          <w:b/>
        </w:rPr>
        <w:t>API operation name:</w:t>
      </w:r>
      <w:r w:rsidRPr="00AE5A53">
        <w:t xml:space="preserve"> Eecs_ECSDiscovery_UpdateSubscription</w:t>
      </w:r>
    </w:p>
    <w:p w14:paraId="6E834D50" w14:textId="77777777" w:rsidR="006C07C3" w:rsidRPr="00AE5A53" w:rsidRDefault="006C07C3" w:rsidP="006C07C3">
      <w:r w:rsidRPr="00AE5A53">
        <w:rPr>
          <w:b/>
        </w:rPr>
        <w:t>Description:</w:t>
      </w:r>
      <w:r w:rsidRPr="00AE5A53">
        <w:t xml:space="preserve"> The consumer updates an existing subscription for ECS discovery information.</w:t>
      </w:r>
    </w:p>
    <w:p w14:paraId="3E39F1C5" w14:textId="77777777" w:rsidR="006C07C3" w:rsidRPr="00AE5A53" w:rsidRDefault="006C07C3" w:rsidP="006C07C3">
      <w:r w:rsidRPr="00AE5A53">
        <w:rPr>
          <w:b/>
        </w:rPr>
        <w:t>Inputs:</w:t>
      </w:r>
      <w:r w:rsidRPr="00AE5A53">
        <w:t xml:space="preserve"> See clause 8.17.3.13.</w:t>
      </w:r>
    </w:p>
    <w:p w14:paraId="4FFCE835" w14:textId="77777777" w:rsidR="006C07C3" w:rsidRPr="00AE5A53" w:rsidRDefault="006C07C3" w:rsidP="006C07C3">
      <w:r w:rsidRPr="00AE5A53">
        <w:rPr>
          <w:b/>
        </w:rPr>
        <w:t>Outputs:</w:t>
      </w:r>
      <w:r w:rsidRPr="00AE5A53">
        <w:t xml:space="preserve"> </w:t>
      </w:r>
      <w:r w:rsidRPr="00AE5A53">
        <w:rPr>
          <w:lang w:eastAsia="zh-CN"/>
        </w:rPr>
        <w:t>See clause</w:t>
      </w:r>
      <w:r w:rsidRPr="00AE5A53">
        <w:t xml:space="preserve"> 8.17.3.14.</w:t>
      </w:r>
    </w:p>
    <w:p w14:paraId="34652AB2" w14:textId="77777777" w:rsidR="006C07C3" w:rsidRPr="00AE5A53" w:rsidRDefault="006C07C3" w:rsidP="006C07C3">
      <w:r w:rsidRPr="00AE5A53">
        <w:t>See clause 8.17.2.3.3.4 for details of usage of this operation.</w:t>
      </w:r>
    </w:p>
    <w:p w14:paraId="2823C8A8" w14:textId="77777777" w:rsidR="006C07C3" w:rsidRPr="00AE5A53" w:rsidRDefault="006C07C3" w:rsidP="006C07C3">
      <w:pPr>
        <w:pStyle w:val="Heading5"/>
      </w:pPr>
      <w:bookmarkStart w:id="2379" w:name="_Toc169796936"/>
      <w:r w:rsidRPr="00AE5A53">
        <w:lastRenderedPageBreak/>
        <w:t>8.17.4.3.</w:t>
      </w:r>
      <w:r>
        <w:t>6</w:t>
      </w:r>
      <w:r w:rsidRPr="00AE5A53">
        <w:tab/>
        <w:t>Eecs_ECSDiscovery_Unsubscribe operation</w:t>
      </w:r>
      <w:bookmarkEnd w:id="2379"/>
    </w:p>
    <w:p w14:paraId="7FD58E46" w14:textId="77777777" w:rsidR="006C07C3" w:rsidRPr="00AE5A53" w:rsidRDefault="006C07C3" w:rsidP="006C07C3">
      <w:r w:rsidRPr="00AE5A53">
        <w:rPr>
          <w:b/>
        </w:rPr>
        <w:t>API operation name:</w:t>
      </w:r>
      <w:r w:rsidRPr="00AE5A53">
        <w:t xml:space="preserve"> Eecs_ECSDiscovery_Unsubscribe</w:t>
      </w:r>
    </w:p>
    <w:p w14:paraId="3EC00AF1" w14:textId="77777777" w:rsidR="006C07C3" w:rsidRPr="00AE5A53" w:rsidRDefault="006C07C3" w:rsidP="006C07C3">
      <w:r w:rsidRPr="00AE5A53">
        <w:rPr>
          <w:b/>
        </w:rPr>
        <w:t>Description:</w:t>
      </w:r>
      <w:r w:rsidRPr="00AE5A53">
        <w:t xml:space="preserve"> The consumer cancels an existing subscription for ECS discovery information.</w:t>
      </w:r>
    </w:p>
    <w:p w14:paraId="68708E99" w14:textId="77777777" w:rsidR="006C07C3" w:rsidRPr="00AE5A53" w:rsidRDefault="006C07C3" w:rsidP="006C07C3">
      <w:r w:rsidRPr="00AE5A53">
        <w:rPr>
          <w:b/>
        </w:rPr>
        <w:t>Inputs:</w:t>
      </w:r>
      <w:r w:rsidRPr="00AE5A53">
        <w:t xml:space="preserve"> See clause 8.17.3.15.</w:t>
      </w:r>
    </w:p>
    <w:p w14:paraId="411B75A0" w14:textId="77777777" w:rsidR="006C07C3" w:rsidRPr="00AE5A53" w:rsidRDefault="006C07C3" w:rsidP="006C07C3">
      <w:r w:rsidRPr="00AE5A53">
        <w:rPr>
          <w:b/>
        </w:rPr>
        <w:t>Outputs:</w:t>
      </w:r>
      <w:r w:rsidRPr="00AE5A53">
        <w:t xml:space="preserve"> </w:t>
      </w:r>
      <w:r w:rsidRPr="00AE5A53">
        <w:rPr>
          <w:lang w:eastAsia="zh-CN"/>
        </w:rPr>
        <w:t>See clause </w:t>
      </w:r>
      <w:r w:rsidRPr="00AE5A53">
        <w:t>8.17.3.16.</w:t>
      </w:r>
    </w:p>
    <w:p w14:paraId="557C4022" w14:textId="77777777" w:rsidR="006C07C3" w:rsidRPr="00AE5A53" w:rsidRDefault="006C07C3" w:rsidP="006C07C3">
      <w:r w:rsidRPr="00AE5A53">
        <w:t>See clause 8.17.2.3.3.5 for details of usage of this operation.</w:t>
      </w:r>
    </w:p>
    <w:p w14:paraId="1AB53D5C" w14:textId="77777777" w:rsidR="006C07C3" w:rsidRPr="00AE5A53" w:rsidRDefault="006C07C3" w:rsidP="006C07C3">
      <w:pPr>
        <w:pStyle w:val="Heading4"/>
      </w:pPr>
      <w:bookmarkStart w:id="2380" w:name="_Toc169796937"/>
      <w:r w:rsidRPr="00AE5A53">
        <w:t>8.17.4.4</w:t>
      </w:r>
      <w:r w:rsidRPr="00AE5A53">
        <w:tab/>
        <w:t>Eecs_ECSServiceProvisioning API</w:t>
      </w:r>
      <w:bookmarkEnd w:id="2380"/>
    </w:p>
    <w:p w14:paraId="35FFA034" w14:textId="77777777" w:rsidR="006C07C3" w:rsidRPr="00AE5A53" w:rsidRDefault="006C07C3" w:rsidP="006C07C3">
      <w:pPr>
        <w:pStyle w:val="Heading5"/>
      </w:pPr>
      <w:bookmarkStart w:id="2381" w:name="_Toc169796938"/>
      <w:r w:rsidRPr="00AE5A53">
        <w:t>8.17.4.4.1</w:t>
      </w:r>
      <w:r w:rsidRPr="00AE5A53">
        <w:tab/>
        <w:t>General</w:t>
      </w:r>
      <w:bookmarkEnd w:id="2381"/>
    </w:p>
    <w:p w14:paraId="2AB1C40F" w14:textId="77777777" w:rsidR="006C07C3" w:rsidRPr="00AE5A53" w:rsidRDefault="006C07C3" w:rsidP="006C07C3">
      <w:r w:rsidRPr="00AE5A53">
        <w:t>This clause describes the Eecs_ECSServiceProvisioning API and its operations.</w:t>
      </w:r>
    </w:p>
    <w:p w14:paraId="00BB2CC6" w14:textId="77777777" w:rsidR="006C07C3" w:rsidRPr="00AE5A53" w:rsidRDefault="006C07C3" w:rsidP="006C07C3">
      <w:pPr>
        <w:pStyle w:val="Heading5"/>
      </w:pPr>
      <w:bookmarkStart w:id="2382" w:name="_Toc169796939"/>
      <w:r w:rsidRPr="00AE5A53">
        <w:t>8.17.4.</w:t>
      </w:r>
      <w:r>
        <w:t>4</w:t>
      </w:r>
      <w:r w:rsidRPr="00AE5A53">
        <w:t>.</w:t>
      </w:r>
      <w:r>
        <w:t>2</w:t>
      </w:r>
      <w:r w:rsidRPr="00AE5A53">
        <w:tab/>
        <w:t>Eecs_ECSServiceProvisioning_Request operation</w:t>
      </w:r>
      <w:bookmarkEnd w:id="2382"/>
    </w:p>
    <w:p w14:paraId="27B159AF" w14:textId="77777777" w:rsidR="006C07C3" w:rsidRPr="00AE5A53" w:rsidRDefault="006C07C3" w:rsidP="006C07C3">
      <w:r w:rsidRPr="00AE5A53">
        <w:rPr>
          <w:b/>
        </w:rPr>
        <w:t>API operation name:</w:t>
      </w:r>
      <w:r w:rsidRPr="00AE5A53">
        <w:t xml:space="preserve"> Eecs_ECSServiceProvisioning_Request</w:t>
      </w:r>
    </w:p>
    <w:p w14:paraId="59CA596D" w14:textId="77777777" w:rsidR="006C07C3" w:rsidRPr="00AE5A53" w:rsidRDefault="006C07C3" w:rsidP="006C07C3">
      <w:r w:rsidRPr="00AE5A53">
        <w:rPr>
          <w:b/>
        </w:rPr>
        <w:t>Description:</w:t>
      </w:r>
      <w:r w:rsidRPr="00AE5A53">
        <w:t xml:space="preserve"> The consumer requests for one time ECS service provisioning information.</w:t>
      </w:r>
    </w:p>
    <w:p w14:paraId="42D5A18C" w14:textId="77777777" w:rsidR="006C07C3" w:rsidRPr="00AE5A53" w:rsidRDefault="006C07C3" w:rsidP="006C07C3">
      <w:r w:rsidRPr="00AE5A53">
        <w:rPr>
          <w:b/>
        </w:rPr>
        <w:t>Inputs:</w:t>
      </w:r>
      <w:r w:rsidRPr="00AE5A53">
        <w:t xml:space="preserve"> See clause 8.17.3.17.</w:t>
      </w:r>
    </w:p>
    <w:p w14:paraId="18A34C15" w14:textId="77777777" w:rsidR="006C07C3" w:rsidRPr="00AE5A53" w:rsidRDefault="006C07C3" w:rsidP="006C07C3">
      <w:r w:rsidRPr="00AE5A53">
        <w:rPr>
          <w:b/>
        </w:rPr>
        <w:t>Outputs:</w:t>
      </w:r>
      <w:r w:rsidRPr="00AE5A53">
        <w:t xml:space="preserve"> </w:t>
      </w:r>
      <w:r w:rsidRPr="00AE5A53">
        <w:rPr>
          <w:lang w:eastAsia="zh-CN"/>
        </w:rPr>
        <w:t>See clause </w:t>
      </w:r>
      <w:r w:rsidRPr="00AE5A53">
        <w:t>8.17.3.18.</w:t>
      </w:r>
    </w:p>
    <w:p w14:paraId="4BAA7B66" w14:textId="77777777" w:rsidR="006C07C3" w:rsidRDefault="006C07C3" w:rsidP="006C07C3">
      <w:r w:rsidRPr="00AE5A53">
        <w:t>See clause 8.17.2.4.2.2 for details of usage of this operation.</w:t>
      </w:r>
    </w:p>
    <w:p w14:paraId="664CD39D" w14:textId="77777777" w:rsidR="006C07C3" w:rsidRPr="00AE5A53" w:rsidRDefault="006C07C3" w:rsidP="006C07C3">
      <w:pPr>
        <w:pStyle w:val="Heading5"/>
      </w:pPr>
      <w:bookmarkStart w:id="2383" w:name="_Toc169796940"/>
      <w:r w:rsidRPr="00AE5A53">
        <w:t>8.17.4.</w:t>
      </w:r>
      <w:r>
        <w:t>4</w:t>
      </w:r>
      <w:r w:rsidRPr="00AE5A53">
        <w:t>.</w:t>
      </w:r>
      <w:r>
        <w:t>3</w:t>
      </w:r>
      <w:r w:rsidRPr="00AE5A53">
        <w:tab/>
        <w:t>Eecs_ECSServiceProvisioning_Subscribe operation</w:t>
      </w:r>
      <w:bookmarkEnd w:id="2383"/>
    </w:p>
    <w:p w14:paraId="2C5F2CE4" w14:textId="77777777" w:rsidR="006C07C3" w:rsidRPr="00AE5A53" w:rsidRDefault="006C07C3" w:rsidP="006C07C3">
      <w:r w:rsidRPr="00AE5A53">
        <w:rPr>
          <w:b/>
        </w:rPr>
        <w:t>API operation name:</w:t>
      </w:r>
      <w:r w:rsidRPr="00AE5A53">
        <w:t xml:space="preserve"> Eecs_ECSServiceProvisioning_Subscribe</w:t>
      </w:r>
    </w:p>
    <w:p w14:paraId="5A49EE29" w14:textId="77777777" w:rsidR="006C07C3" w:rsidRPr="00AE5A53" w:rsidRDefault="006C07C3" w:rsidP="006C07C3">
      <w:r w:rsidRPr="00AE5A53">
        <w:rPr>
          <w:b/>
        </w:rPr>
        <w:t>Description:</w:t>
      </w:r>
      <w:r w:rsidRPr="00AE5A53">
        <w:t xml:space="preserve"> The consumer subscribes for ECS service provisioning information.</w:t>
      </w:r>
    </w:p>
    <w:p w14:paraId="614271BC" w14:textId="77777777" w:rsidR="006C07C3" w:rsidRPr="00AE5A53" w:rsidRDefault="006C07C3" w:rsidP="006C07C3">
      <w:r w:rsidRPr="00AE5A53">
        <w:rPr>
          <w:b/>
        </w:rPr>
        <w:t>Inputs:</w:t>
      </w:r>
      <w:r w:rsidRPr="00AE5A53">
        <w:t xml:space="preserve"> See clause 8.17.3.19.</w:t>
      </w:r>
    </w:p>
    <w:p w14:paraId="4D122724" w14:textId="77777777" w:rsidR="006C07C3" w:rsidRPr="00AE5A53" w:rsidRDefault="006C07C3" w:rsidP="006C07C3">
      <w:r w:rsidRPr="00AE5A53">
        <w:rPr>
          <w:b/>
        </w:rPr>
        <w:t>Outputs:</w:t>
      </w:r>
      <w:r w:rsidRPr="00AE5A53">
        <w:t xml:space="preserve"> </w:t>
      </w:r>
      <w:r w:rsidRPr="00AE5A53">
        <w:rPr>
          <w:lang w:eastAsia="zh-CN"/>
        </w:rPr>
        <w:t>See clause </w:t>
      </w:r>
      <w:r w:rsidRPr="00AE5A53">
        <w:t>8.17.3.20.</w:t>
      </w:r>
    </w:p>
    <w:p w14:paraId="4C7474DB" w14:textId="77777777" w:rsidR="006C07C3" w:rsidRDefault="006C07C3" w:rsidP="006C07C3">
      <w:r w:rsidRPr="00AE5A53">
        <w:t>See clause 8.17.2.4.2.3.2 for details of usage of this operation.</w:t>
      </w:r>
    </w:p>
    <w:p w14:paraId="2AB3DB2A" w14:textId="77777777" w:rsidR="006C07C3" w:rsidRPr="00AE5A53" w:rsidRDefault="006C07C3" w:rsidP="006C07C3">
      <w:pPr>
        <w:pStyle w:val="Heading5"/>
      </w:pPr>
      <w:bookmarkStart w:id="2384" w:name="_Toc169796941"/>
      <w:r w:rsidRPr="00AE5A53">
        <w:t>8.17.4.</w:t>
      </w:r>
      <w:r>
        <w:t>4</w:t>
      </w:r>
      <w:r w:rsidRPr="00AE5A53">
        <w:t>.</w:t>
      </w:r>
      <w:r>
        <w:t>4</w:t>
      </w:r>
      <w:r w:rsidRPr="00AE5A53">
        <w:tab/>
        <w:t>Eecs_ECSServiceProvisioning_Notify operation</w:t>
      </w:r>
      <w:bookmarkEnd w:id="2384"/>
    </w:p>
    <w:p w14:paraId="50EB996C" w14:textId="77777777" w:rsidR="006C07C3" w:rsidRPr="00AE5A53" w:rsidRDefault="006C07C3" w:rsidP="006C07C3">
      <w:r w:rsidRPr="00AE5A53">
        <w:rPr>
          <w:b/>
        </w:rPr>
        <w:t>API operation name:</w:t>
      </w:r>
      <w:r w:rsidRPr="00AE5A53">
        <w:t xml:space="preserve"> Eecs_ECSServiceProvisioning_Notify</w:t>
      </w:r>
    </w:p>
    <w:p w14:paraId="7969A2CA" w14:textId="77777777" w:rsidR="006C07C3" w:rsidRPr="00AE5A53" w:rsidRDefault="006C07C3" w:rsidP="006C07C3">
      <w:r w:rsidRPr="00AE5A53">
        <w:rPr>
          <w:b/>
        </w:rPr>
        <w:t>Description:</w:t>
      </w:r>
      <w:r w:rsidRPr="00AE5A53">
        <w:t xml:space="preserve"> The consumer is notified with ECS service provisioning information.</w:t>
      </w:r>
    </w:p>
    <w:p w14:paraId="6497286D" w14:textId="77777777" w:rsidR="006C07C3" w:rsidRPr="00AE5A53" w:rsidRDefault="006C07C3" w:rsidP="006C07C3">
      <w:r w:rsidRPr="00AE5A53">
        <w:rPr>
          <w:b/>
        </w:rPr>
        <w:t>Inputs:</w:t>
      </w:r>
      <w:r w:rsidRPr="00AE5A53">
        <w:t xml:space="preserve"> See clause 8.17.3.21.</w:t>
      </w:r>
    </w:p>
    <w:p w14:paraId="15F6BFFB" w14:textId="77777777" w:rsidR="006C07C3" w:rsidRPr="00AE5A53" w:rsidRDefault="006C07C3" w:rsidP="006C07C3">
      <w:r w:rsidRPr="00AE5A53">
        <w:rPr>
          <w:b/>
        </w:rPr>
        <w:t>Outputs:</w:t>
      </w:r>
      <w:r w:rsidRPr="00AE5A53">
        <w:t xml:space="preserve"> None.</w:t>
      </w:r>
    </w:p>
    <w:p w14:paraId="362FC69E" w14:textId="77777777" w:rsidR="006C07C3" w:rsidRDefault="006C07C3" w:rsidP="006C07C3">
      <w:r w:rsidRPr="00AE5A53">
        <w:t>See clause 8.17.2.4.2.3.3 for details of usage of this operation.</w:t>
      </w:r>
    </w:p>
    <w:p w14:paraId="61E36B58" w14:textId="77777777" w:rsidR="006C07C3" w:rsidRPr="00AE5A53" w:rsidRDefault="006C07C3" w:rsidP="006C07C3">
      <w:pPr>
        <w:pStyle w:val="Heading5"/>
      </w:pPr>
      <w:bookmarkStart w:id="2385" w:name="_Toc169796942"/>
      <w:r w:rsidRPr="00AE5A53">
        <w:t>8.17.4.</w:t>
      </w:r>
      <w:r>
        <w:t>4</w:t>
      </w:r>
      <w:r w:rsidRPr="00AE5A53">
        <w:t>.</w:t>
      </w:r>
      <w:r>
        <w:t>5</w:t>
      </w:r>
      <w:r w:rsidRPr="00AE5A53">
        <w:tab/>
        <w:t>Eecs_ECSServiceProvisioning_UpdateSubscription operation</w:t>
      </w:r>
      <w:bookmarkEnd w:id="2385"/>
    </w:p>
    <w:p w14:paraId="6C9A07E7" w14:textId="77777777" w:rsidR="006C07C3" w:rsidRPr="00AE5A53" w:rsidRDefault="006C07C3" w:rsidP="006C07C3">
      <w:r w:rsidRPr="00AE5A53">
        <w:rPr>
          <w:b/>
        </w:rPr>
        <w:t>API operation name:</w:t>
      </w:r>
      <w:r w:rsidRPr="00AE5A53">
        <w:t xml:space="preserve"> Eecs_ECSServiceProvisioning_UpdateSubscription</w:t>
      </w:r>
    </w:p>
    <w:p w14:paraId="6C2E0933" w14:textId="77777777" w:rsidR="006C07C3" w:rsidRPr="00AE5A53" w:rsidRDefault="006C07C3" w:rsidP="006C07C3">
      <w:r w:rsidRPr="00AE5A53">
        <w:rPr>
          <w:b/>
        </w:rPr>
        <w:t>Description:</w:t>
      </w:r>
      <w:r w:rsidRPr="00AE5A53">
        <w:t xml:space="preserve"> The consumer updates an existing subscription for ECS service provisioning information.</w:t>
      </w:r>
    </w:p>
    <w:p w14:paraId="3D23D31A" w14:textId="77777777" w:rsidR="006C07C3" w:rsidRPr="00AE5A53" w:rsidRDefault="006C07C3" w:rsidP="006C07C3">
      <w:r w:rsidRPr="00AE5A53">
        <w:rPr>
          <w:b/>
        </w:rPr>
        <w:t>Inputs:</w:t>
      </w:r>
      <w:r w:rsidRPr="00AE5A53">
        <w:t xml:space="preserve"> See clause 8.17.3.22.</w:t>
      </w:r>
    </w:p>
    <w:p w14:paraId="226663BD" w14:textId="77777777" w:rsidR="006C07C3" w:rsidRPr="00AE5A53" w:rsidRDefault="006C07C3" w:rsidP="006C07C3">
      <w:r w:rsidRPr="00AE5A53">
        <w:rPr>
          <w:b/>
        </w:rPr>
        <w:t>Outputs:</w:t>
      </w:r>
      <w:r w:rsidRPr="00AE5A53">
        <w:t xml:space="preserve"> </w:t>
      </w:r>
      <w:r w:rsidRPr="00AE5A53">
        <w:rPr>
          <w:lang w:eastAsia="zh-CN"/>
        </w:rPr>
        <w:t>See clause </w:t>
      </w:r>
      <w:r w:rsidRPr="00AE5A53">
        <w:t>8.17.3.23.</w:t>
      </w:r>
    </w:p>
    <w:p w14:paraId="4D0D1497" w14:textId="77777777" w:rsidR="006C07C3" w:rsidRDefault="006C07C3" w:rsidP="006C07C3">
      <w:r w:rsidRPr="00AE5A53">
        <w:t>See clause 8.17.2.4.2.3.4 for details of usage of this operation.</w:t>
      </w:r>
    </w:p>
    <w:p w14:paraId="09DBB0E9" w14:textId="77777777" w:rsidR="006C07C3" w:rsidRPr="00AE5A53" w:rsidRDefault="006C07C3" w:rsidP="006C07C3">
      <w:pPr>
        <w:pStyle w:val="Heading5"/>
      </w:pPr>
      <w:bookmarkStart w:id="2386" w:name="_Toc169796943"/>
      <w:r w:rsidRPr="00AE5A53">
        <w:lastRenderedPageBreak/>
        <w:t>8.17.4.</w:t>
      </w:r>
      <w:r>
        <w:t>4</w:t>
      </w:r>
      <w:r w:rsidRPr="00AE5A53">
        <w:t>.</w:t>
      </w:r>
      <w:r>
        <w:t>6</w:t>
      </w:r>
      <w:r w:rsidRPr="00AE5A53">
        <w:tab/>
        <w:t>Eecs_ECSServiceProvisioning_Unsubscribe operation</w:t>
      </w:r>
      <w:bookmarkEnd w:id="2386"/>
    </w:p>
    <w:p w14:paraId="4C1E9C22" w14:textId="77777777" w:rsidR="006C07C3" w:rsidRPr="00AE5A53" w:rsidRDefault="006C07C3" w:rsidP="006C07C3">
      <w:r w:rsidRPr="00AE5A53">
        <w:rPr>
          <w:b/>
        </w:rPr>
        <w:t>API operation name:</w:t>
      </w:r>
      <w:r w:rsidRPr="00AE5A53">
        <w:t xml:space="preserve"> Eecs_ECSServiceProvisioning_Unsubscribe</w:t>
      </w:r>
    </w:p>
    <w:p w14:paraId="4D5894C0" w14:textId="77777777" w:rsidR="006C07C3" w:rsidRPr="00AE5A53" w:rsidRDefault="006C07C3" w:rsidP="006C07C3">
      <w:r w:rsidRPr="00AE5A53">
        <w:rPr>
          <w:b/>
        </w:rPr>
        <w:t>Description:</w:t>
      </w:r>
      <w:r w:rsidRPr="00AE5A53">
        <w:t xml:space="preserve"> The consumer cancels an existing subscription for ECS service provisioning information.</w:t>
      </w:r>
    </w:p>
    <w:p w14:paraId="5A4F5FC4" w14:textId="77777777" w:rsidR="006C07C3" w:rsidRPr="00AE5A53" w:rsidRDefault="006C07C3" w:rsidP="006C07C3">
      <w:r w:rsidRPr="00AE5A53">
        <w:rPr>
          <w:b/>
        </w:rPr>
        <w:t>Inputs:</w:t>
      </w:r>
      <w:r w:rsidRPr="00AE5A53">
        <w:t xml:space="preserve"> See clause 8.17.3.24.</w:t>
      </w:r>
    </w:p>
    <w:p w14:paraId="3219D020" w14:textId="77777777" w:rsidR="006C07C3" w:rsidRPr="00AE5A53" w:rsidRDefault="006C07C3" w:rsidP="006C07C3">
      <w:r w:rsidRPr="00AE5A53">
        <w:rPr>
          <w:b/>
        </w:rPr>
        <w:t>Outputs:</w:t>
      </w:r>
      <w:r w:rsidRPr="00AE5A53">
        <w:t xml:space="preserve"> </w:t>
      </w:r>
      <w:r w:rsidRPr="00AE5A53">
        <w:rPr>
          <w:lang w:eastAsia="zh-CN"/>
        </w:rPr>
        <w:t>See clause </w:t>
      </w:r>
      <w:r w:rsidRPr="00AE5A53">
        <w:t>8.17.3.25.</w:t>
      </w:r>
    </w:p>
    <w:p w14:paraId="77391873" w14:textId="77777777" w:rsidR="006C07C3" w:rsidRDefault="006C07C3" w:rsidP="00004277">
      <w:r w:rsidRPr="00AE5A53">
        <w:t>See clause 8.17.2.4.2.3.5 for details of usage of this operation.</w:t>
      </w:r>
    </w:p>
    <w:p w14:paraId="7BBC9BC2" w14:textId="16D7FE07" w:rsidR="0092755B" w:rsidRDefault="000B2E24" w:rsidP="006C07C3">
      <w:pPr>
        <w:pStyle w:val="Heading2"/>
      </w:pPr>
      <w:bookmarkStart w:id="2387" w:name="_Toc169796944"/>
      <w:r>
        <w:t>8.18</w:t>
      </w:r>
      <w:r w:rsidR="0092755B" w:rsidRPr="00F477AF">
        <w:tab/>
      </w:r>
      <w:r w:rsidR="0092755B">
        <w:t>Edge Node Sharing</w:t>
      </w:r>
      <w:bookmarkEnd w:id="2387"/>
    </w:p>
    <w:p w14:paraId="0DB05A6A" w14:textId="77777777" w:rsidR="0092755B" w:rsidRDefault="000B2E24" w:rsidP="0092755B">
      <w:pPr>
        <w:pStyle w:val="Heading3"/>
      </w:pPr>
      <w:bookmarkStart w:id="2388" w:name="_Toc169796945"/>
      <w:r>
        <w:t>8.18</w:t>
      </w:r>
      <w:r w:rsidR="0092755B" w:rsidRPr="00F477AF">
        <w:t>.1</w:t>
      </w:r>
      <w:r w:rsidR="0092755B" w:rsidRPr="00F477AF">
        <w:tab/>
        <w:t>General</w:t>
      </w:r>
      <w:bookmarkEnd w:id="2388"/>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389" w:name="_Toc169796946"/>
      <w:r>
        <w:t>8.18</w:t>
      </w:r>
      <w:r w:rsidR="0092755B" w:rsidRPr="00F477AF">
        <w:t>.</w:t>
      </w:r>
      <w:r w:rsidR="0092755B">
        <w:t>2</w:t>
      </w:r>
      <w:r w:rsidR="0092755B" w:rsidRPr="00F477AF">
        <w:tab/>
      </w:r>
      <w:r w:rsidR="0092755B">
        <w:t>Procedure</w:t>
      </w:r>
      <w:r w:rsidR="00E41A89">
        <w:t>s</w:t>
      </w:r>
      <w:bookmarkEnd w:id="2389"/>
    </w:p>
    <w:p w14:paraId="21C5DD73" w14:textId="77777777" w:rsidR="00E41A89" w:rsidRDefault="00E41A89" w:rsidP="00E41A89">
      <w:pPr>
        <w:pStyle w:val="Heading4"/>
      </w:pPr>
      <w:bookmarkStart w:id="2390" w:name="_Toc169796947"/>
      <w:r>
        <w:t>8.18.2.1</w:t>
      </w:r>
      <w:r>
        <w:tab/>
        <w:t>General</w:t>
      </w:r>
      <w:bookmarkEnd w:id="2390"/>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1FF3D185" w14:textId="77777777" w:rsidR="00EC234A" w:rsidRDefault="00E41A89" w:rsidP="00EC234A">
      <w:pPr>
        <w:pStyle w:val="B1"/>
      </w:pPr>
      <w:r>
        <w:t>-</w:t>
      </w:r>
      <w:r>
        <w:tab/>
        <w:t>EAS discovery for ENS.</w:t>
      </w:r>
    </w:p>
    <w:p w14:paraId="3546648F" w14:textId="73D5B4B0" w:rsidR="00E41A89" w:rsidRDefault="00EC234A" w:rsidP="00004277">
      <w:pPr>
        <w:pStyle w:val="NO"/>
      </w:pPr>
      <w:r w:rsidRPr="00E41A89">
        <w:rPr>
          <w:lang w:eastAsia="zh-CN"/>
        </w:rPr>
        <w:t>NOTE:</w:t>
      </w:r>
      <w:r>
        <w:rPr>
          <w:lang w:eastAsia="zh-CN"/>
        </w:rPr>
        <w:tab/>
      </w:r>
      <w:r w:rsidRPr="00B77FCC">
        <w:rPr>
          <w:lang w:eastAsia="zh-CN"/>
        </w:rPr>
        <w:t xml:space="preserve">Service continuity </w:t>
      </w:r>
      <w:r w:rsidR="009E6CC8" w:rsidRPr="009E6CC8">
        <w:rPr>
          <w:lang w:eastAsia="zh-CN"/>
        </w:rPr>
        <w:t>for ENS via leading ECSP is described in clause 8.18.2.</w:t>
      </w:r>
      <w:r w:rsidR="009E6CC8">
        <w:rPr>
          <w:lang w:eastAsia="zh-CN"/>
        </w:rPr>
        <w:t>4</w:t>
      </w:r>
      <w:r w:rsidRPr="00E41A89">
        <w:rPr>
          <w:lang w:eastAsia="zh-CN"/>
        </w:rPr>
        <w:t>.</w:t>
      </w:r>
    </w:p>
    <w:p w14:paraId="688C9DBC" w14:textId="0C8CE6FD" w:rsidR="0092755B" w:rsidRDefault="000B2E24" w:rsidP="00E41A89">
      <w:pPr>
        <w:pStyle w:val="Heading4"/>
      </w:pPr>
      <w:bookmarkStart w:id="2391" w:name="_Toc169796948"/>
      <w:r>
        <w:t>8.18</w:t>
      </w:r>
      <w:r w:rsidR="0092755B">
        <w:t>.2.</w:t>
      </w:r>
      <w:r w:rsidR="00E41A89">
        <w:t>2</w:t>
      </w:r>
      <w:r w:rsidR="0092755B">
        <w:tab/>
        <w:t xml:space="preserve">Application information sharing between </w:t>
      </w:r>
      <w:r w:rsidR="00E41A89" w:rsidRPr="00E41A89">
        <w:t>ECSPs</w:t>
      </w:r>
      <w:bookmarkEnd w:id="2391"/>
    </w:p>
    <w:p w14:paraId="758C22B0" w14:textId="78A8D8BD" w:rsidR="0092755B" w:rsidRPr="004B215D" w:rsidRDefault="0092755B" w:rsidP="0092755B">
      <w:pPr>
        <w:pStyle w:val="EditorsNote"/>
        <w:rPr>
          <w:lang w:eastAsia="ja-JP"/>
        </w:rPr>
      </w:pPr>
      <w:r w:rsidRPr="00D9219F">
        <w:rPr>
          <w:lang w:val="en-US" w:eastAsia="ja-JP"/>
        </w:rPr>
        <w:t>Editor</w:t>
      </w:r>
      <w:r w:rsidRPr="00D61D14">
        <w:rPr>
          <w:lang w:eastAsia="zh-CN"/>
        </w:rPr>
        <w:t>'</w:t>
      </w:r>
      <w:r w:rsidRPr="00D9219F">
        <w:rPr>
          <w:lang w:val="en-US" w:eastAsia="ja-JP"/>
        </w:rPr>
        <w:t xml:space="preserve">s note: The security aspect </w:t>
      </w:r>
      <w:r>
        <w:rPr>
          <w:lang w:val="en-US" w:eastAsia="ja-JP"/>
        </w:rPr>
        <w:t>between ECS-ER (</w:t>
      </w:r>
      <w:r w:rsidR="00E41A89">
        <w:rPr>
          <w:lang w:val="en-US" w:eastAsia="ja-JP"/>
        </w:rPr>
        <w:t>ECSP</w:t>
      </w:r>
      <w:r>
        <w:rPr>
          <w:lang w:val="en-US" w:eastAsia="ja-JP"/>
        </w:rPr>
        <w:t>-B) and ECS-ER (</w:t>
      </w:r>
      <w:r w:rsidR="00E41A89">
        <w:rPr>
          <w:lang w:val="en-US" w:eastAsia="ja-JP"/>
        </w:rPr>
        <w:t>ECSP</w:t>
      </w:r>
      <w:r>
        <w:rPr>
          <w:lang w:val="en-US" w:eastAsia="ja-JP"/>
        </w:rPr>
        <w:t xml:space="preserve">-A) </w:t>
      </w:r>
      <w:r w:rsidRPr="00D9219F">
        <w:rPr>
          <w:lang w:val="en-US" w:eastAsia="ja-JP"/>
        </w:rPr>
        <w:t xml:space="preserve">is FFS and needs to </w:t>
      </w:r>
      <w:r w:rsidRPr="004B215D">
        <w:rPr>
          <w:lang w:val="en-US" w:eastAsia="ja-JP"/>
        </w:rPr>
        <w:t>be studied by SA3.</w:t>
      </w:r>
    </w:p>
    <w:p w14:paraId="1C1BC1A3" w14:textId="77777777" w:rsidR="0092755B" w:rsidRPr="008F46E0" w:rsidRDefault="0092755B" w:rsidP="0092755B">
      <w:pPr>
        <w:pStyle w:val="EditorsNote"/>
        <w:rPr>
          <w:lang w:eastAsia="zh-CN"/>
        </w:rPr>
      </w:pPr>
      <w:r w:rsidRPr="00F11EAB">
        <w:rPr>
          <w:lang w:eastAsia="zh-CN"/>
        </w:rPr>
        <w:t>Editor's note</w:t>
      </w:r>
      <w:r w:rsidRPr="00F11EAB">
        <w:t xml:space="preserve">: </w:t>
      </w:r>
      <w:r>
        <w:t>whether more procedures &amp; operations are needed between ECS-ERs is FFS.</w:t>
      </w:r>
    </w:p>
    <w:p w14:paraId="6FE03BE4" w14:textId="77777777" w:rsidR="00E41A89" w:rsidRDefault="00E41A89" w:rsidP="0092755B">
      <w:pPr>
        <w:pStyle w:val="Heading5"/>
      </w:pPr>
      <w:bookmarkStart w:id="2392" w:name="_Toc169796949"/>
      <w:r w:rsidRPr="00E41A89">
        <w:t>8.18.2.2.1</w:t>
      </w:r>
      <w:r w:rsidRPr="00E41A89">
        <w:tab/>
        <w:t>General</w:t>
      </w:r>
      <w:bookmarkEnd w:id="2392"/>
    </w:p>
    <w:p w14:paraId="08668415" w14:textId="77777777"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 xml:space="preserve">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w:t>
      </w:r>
      <w:r>
        <w:lastRenderedPageBreak/>
        <w:t>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393" w:name="_Toc169796950"/>
      <w:r w:rsidRPr="007A6688">
        <w:rPr>
          <w:lang w:val="en-US"/>
        </w:rPr>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393"/>
    </w:p>
    <w:p w14:paraId="17E9E898" w14:textId="77777777" w:rsidR="00DA06C0" w:rsidRDefault="00DA06C0" w:rsidP="00DA06C0">
      <w:pPr>
        <w:pStyle w:val="Heading5"/>
        <w:rPr>
          <w:lang w:val="en-US"/>
        </w:rPr>
      </w:pPr>
      <w:bookmarkStart w:id="2394" w:name="_Toc169796951"/>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394"/>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395" w:name="_Toc169796952"/>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395"/>
    </w:p>
    <w:p w14:paraId="5F718602" w14:textId="77777777" w:rsidR="0092755B" w:rsidRDefault="0092755B" w:rsidP="0092755B">
      <w:pPr>
        <w:pStyle w:val="NO"/>
        <w:rPr>
          <w:lang w:eastAsia="ko-KR"/>
        </w:rPr>
      </w:pPr>
      <w:r>
        <w:rPr>
          <w:lang w:eastAsia="ko-KR"/>
        </w:rPr>
        <w:t xml:space="preserve">Pre-conditions: </w:t>
      </w:r>
    </w:p>
    <w:p w14:paraId="0349B55C" w14:textId="77777777" w:rsidR="002A00E4" w:rsidRPr="00E052FD" w:rsidRDefault="002A00E4" w:rsidP="002A00E4">
      <w:pPr>
        <w:pStyle w:val="B1"/>
        <w:rPr>
          <w:rFonts w:eastAsia="Malgun Gothic"/>
          <w:lang w:eastAsia="ko-KR"/>
        </w:rPr>
      </w:pPr>
      <w:r>
        <w:rPr>
          <w:lang w:eastAsia="ko-KR"/>
        </w:rPr>
        <w:t>1.</w:t>
      </w:r>
      <w:r>
        <w:rPr>
          <w:lang w:eastAsia="ko-KR"/>
        </w:rPr>
        <w:tab/>
        <w:t>ECSP-A and ECSP-B have a service level agreement to share edge services.</w:t>
      </w:r>
    </w:p>
    <w:p w14:paraId="6F01BAFF" w14:textId="66B945DB" w:rsidR="0092755B" w:rsidRDefault="00DA06C0" w:rsidP="0092755B">
      <w:pPr>
        <w:pStyle w:val="TH"/>
      </w:pPr>
      <w:r w:rsidRPr="00395EB0">
        <w:object w:dxaOrig="7875" w:dyaOrig="5656" w14:anchorId="5A41C961">
          <v:shape id="_x0000_i1133" type="#_x0000_t75" style="width:349.25pt;height:250.4pt" o:ole="">
            <v:imagedata r:id="rId226" o:title=""/>
          </v:shape>
          <o:OLEObject Type="Embed" ProgID="Visio.Drawing.15" ShapeID="_x0000_i1133" DrawAspect="Content" ObjectID="_1780409464" r:id="rId227"/>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099AF976" w:rsidR="0092755B" w:rsidRPr="007A6688" w:rsidRDefault="0092755B" w:rsidP="0092755B">
      <w:pPr>
        <w:pStyle w:val="B1"/>
      </w:pPr>
      <w:r w:rsidRPr="007A6688">
        <w:t>2.</w:t>
      </w:r>
      <w:r>
        <w:tab/>
      </w:r>
      <w:r w:rsidR="00DA06C0" w:rsidRPr="00DA06C0">
        <w:t>If the EAS discovery request contains EES information of a partner ECSP (ECSP-A) or 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lastRenderedPageBreak/>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3CBDE3C" w:rsidR="0092755B" w:rsidRPr="007A6688" w:rsidRDefault="0092755B" w:rsidP="00B3457A">
      <w:pPr>
        <w:pStyle w:val="Heading5"/>
        <w:rPr>
          <w:lang w:val="en-US"/>
        </w:rPr>
      </w:pPr>
      <w:bookmarkStart w:id="2396" w:name="_Toc169796953"/>
      <w:r w:rsidRPr="007A6688">
        <w:rPr>
          <w:lang w:val="en-US"/>
        </w:rPr>
        <w:t>8.</w:t>
      </w:r>
      <w:r w:rsidR="000B2E24">
        <w:rPr>
          <w:lang w:val="en-US"/>
        </w:rPr>
        <w:t>18</w:t>
      </w:r>
      <w:r w:rsidRPr="007A6688">
        <w:rPr>
          <w:lang w:val="en-US"/>
        </w:rPr>
        <w:t>.2.</w:t>
      </w:r>
      <w:r w:rsidR="00080F60">
        <w:rPr>
          <w:lang w:val="en-US"/>
        </w:rPr>
        <w:t>3.3</w:t>
      </w:r>
      <w:r w:rsidRPr="007A6688">
        <w:rPr>
          <w:lang w:val="en-US"/>
        </w:rPr>
        <w:tab/>
        <w:t>EAS discovery via Partner ECSP</w:t>
      </w:r>
      <w:r>
        <w:rPr>
          <w:lang w:val="en-US"/>
        </w:rPr>
        <w:t>, EEC triggered</w:t>
      </w:r>
      <w:bookmarkEnd w:id="2396"/>
    </w:p>
    <w:p w14:paraId="7F4E1818" w14:textId="77777777" w:rsidR="003F0A4D" w:rsidRDefault="003F0A4D" w:rsidP="003F0A4D">
      <w:r>
        <w:t>The EEC can use the service provisioning procedure specified in clause 8.3.3.2.2 to obtain the EES information of the partner ECSP from leading ECS, the leading ECS identifies the EES based on the UE serving PLMN ID and EES allowed MNO information.</w:t>
      </w:r>
    </w:p>
    <w:p w14:paraId="53D4BD42" w14:textId="77777777" w:rsidR="003F0A4D" w:rsidRDefault="003F0A4D" w:rsidP="00161E6E">
      <w:pPr>
        <w:pStyle w:val="EditorsNote"/>
      </w:pPr>
      <w:r>
        <w:t xml:space="preserve">Editor' Note: Whether and how to enhance the Service provisioning information retrieval procedure for the edge node sharing case considering multiple federations by an operator is FFS. </w:t>
      </w:r>
    </w:p>
    <w:p w14:paraId="7B8FD884" w14:textId="053B6D17" w:rsidR="00080F60" w:rsidRDefault="00080F60" w:rsidP="003F0A4D">
      <w:r w:rsidRPr="00080F60">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397" w:name="_Toc169796954"/>
      <w:bookmarkEnd w:id="2363"/>
      <w:bookmarkEnd w:id="2364"/>
      <w:r w:rsidRPr="00057A0E">
        <w:rPr>
          <w:lang w:val="en-US"/>
        </w:rPr>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397"/>
    </w:p>
    <w:p w14:paraId="7AEEEA2F" w14:textId="77777777" w:rsidR="003F0A4D" w:rsidRDefault="003F0A4D" w:rsidP="003F0A4D">
      <w:r>
        <w:t>The S-EES can use the Retrieve T-EES procedure specified in clause 8.8.3.3 to obtain the T-EES information of the partner ECSP from leading ECS, the leading ECS identifies the T-EES based on the UE serving PLMN ID and EES allowed MNO information.</w:t>
      </w:r>
    </w:p>
    <w:p w14:paraId="4FE38C94" w14:textId="77092086" w:rsidR="003F0A4D" w:rsidRDefault="003F0A4D" w:rsidP="00161E6E">
      <w:pPr>
        <w:pStyle w:val="EditorsNote"/>
      </w:pPr>
      <w:r>
        <w:t>Editor'</w:t>
      </w:r>
      <w:r w:rsidR="00931C6D">
        <w:t>s</w:t>
      </w:r>
      <w:r>
        <w:t xml:space="preserve"> Note: Whether and how to enhance the Service provisioning information retrieval procedure for the edge node sharing case considering multiple federations by an operator is FFS.</w:t>
      </w:r>
    </w:p>
    <w:p w14:paraId="7EC52DE2" w14:textId="79F8911A" w:rsidR="00080F60" w:rsidRDefault="00080F60" w:rsidP="003F0A4D">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473AFFB7" w14:textId="37EC2403" w:rsidR="009E6CC8" w:rsidRDefault="009E6CC8" w:rsidP="009E6CC8">
      <w:pPr>
        <w:pStyle w:val="Heading4"/>
      </w:pPr>
      <w:bookmarkStart w:id="2398" w:name="_Toc145674215"/>
      <w:bookmarkStart w:id="2399" w:name="_Toc169796955"/>
      <w:r w:rsidRPr="00F477AF">
        <w:t>8.</w:t>
      </w:r>
      <w:r>
        <w:t>18</w:t>
      </w:r>
      <w:r w:rsidRPr="00F477AF">
        <w:t>.</w:t>
      </w:r>
      <w:r>
        <w:t>2.4</w:t>
      </w:r>
      <w:r w:rsidRPr="00F477AF">
        <w:tab/>
      </w:r>
      <w:r>
        <w:t>Service continuity for E</w:t>
      </w:r>
      <w:bookmarkEnd w:id="2398"/>
      <w:r>
        <w:t>NS via leading ECSP</w:t>
      </w:r>
      <w:bookmarkEnd w:id="2399"/>
    </w:p>
    <w:p w14:paraId="3D70F66F" w14:textId="3C79506C" w:rsidR="009E6CC8" w:rsidRPr="00A1002F" w:rsidRDefault="009E6CC8" w:rsidP="009E6CC8">
      <w:pPr>
        <w:pStyle w:val="Heading5"/>
      </w:pPr>
      <w:bookmarkStart w:id="2400" w:name="_Toc169796956"/>
      <w:r w:rsidRPr="00F477AF">
        <w:t>8.</w:t>
      </w:r>
      <w:r>
        <w:t>18</w:t>
      </w:r>
      <w:r w:rsidRPr="00F477AF">
        <w:t>.</w:t>
      </w:r>
      <w:r>
        <w:t>2.4.1</w:t>
      </w:r>
      <w:r>
        <w:tab/>
        <w:t>General</w:t>
      </w:r>
      <w:bookmarkEnd w:id="2400"/>
    </w:p>
    <w:p w14:paraId="31AAC9D4" w14:textId="77777777" w:rsidR="009E6CC8" w:rsidRDefault="009E6CC8" w:rsidP="009E6CC8">
      <w:pPr>
        <w:rPr>
          <w:lang w:val="en-US"/>
        </w:rPr>
      </w:pPr>
      <w:r>
        <w:rPr>
          <w:lang w:val="en-US"/>
        </w:rPr>
        <w:t>The AC connected EAS may be changed when the UE moves within the same partner ECSP</w:t>
      </w:r>
      <w:r w:rsidRPr="00B43613">
        <w:t>'</w:t>
      </w:r>
      <w:r>
        <w:rPr>
          <w:lang w:val="en-US"/>
        </w:rPr>
        <w:t xml:space="preserve"> service coverage or to a different partner ECSP</w:t>
      </w:r>
      <w:r w:rsidRPr="00B43613">
        <w:t>'</w:t>
      </w:r>
      <w:r>
        <w:rPr>
          <w:lang w:val="en-US"/>
        </w:rPr>
        <w:t xml:space="preserve"> service coverage or back to leading ECSP</w:t>
      </w:r>
      <w:r w:rsidRPr="00B43613">
        <w:t>'</w:t>
      </w:r>
      <w:r>
        <w:rPr>
          <w:lang w:val="en-US"/>
        </w:rPr>
        <w:t xml:space="preserve"> service coverage.</w:t>
      </w:r>
    </w:p>
    <w:p w14:paraId="000DAB20" w14:textId="77777777" w:rsidR="009E6CC8" w:rsidRDefault="009E6CC8" w:rsidP="009E6CC8">
      <w:pPr>
        <w:rPr>
          <w:lang w:val="en-US"/>
        </w:rPr>
      </w:pPr>
      <w:r>
        <w:rPr>
          <w:lang w:val="en-US"/>
        </w:rPr>
        <w:t>S-EAS and T-EAS can be both provided by partner ECSP.</w:t>
      </w:r>
    </w:p>
    <w:p w14:paraId="276AADB0" w14:textId="627D0A63" w:rsidR="009E6CC8" w:rsidRDefault="009E6CC8" w:rsidP="009E6CC8">
      <w:pPr>
        <w:rPr>
          <w:lang w:val="en-US" w:eastAsia="zh-CN"/>
        </w:rPr>
      </w:pPr>
      <w:r>
        <w:rPr>
          <w:lang w:val="en-US" w:eastAsia="zh-CN"/>
        </w:rPr>
        <w:t>Some EEC request</w:t>
      </w:r>
      <w:r w:rsidR="00C830D5" w:rsidRPr="00C830D5">
        <w:rPr>
          <w:lang w:val="en-US" w:eastAsia="zh-CN"/>
        </w:rPr>
        <w:t>/response</w:t>
      </w:r>
      <w:r>
        <w:rPr>
          <w:lang w:val="en-US" w:eastAsia="zh-CN"/>
        </w:rPr>
        <w:t xml:space="preserve"> (over EDGE-1) or EAS request</w:t>
      </w:r>
      <w:r w:rsidR="00C830D5" w:rsidRPr="00C830D5">
        <w:rPr>
          <w:lang w:val="en-US" w:eastAsia="zh-CN"/>
        </w:rPr>
        <w:t>/response</w:t>
      </w:r>
      <w:r>
        <w:rPr>
          <w:lang w:val="en-US" w:eastAsia="zh-CN"/>
        </w:rPr>
        <w:t xml:space="preserve"> (over EDGE-3) may be relayed between leading EES and partner EES (over EDGE-9)</w:t>
      </w:r>
      <w:r w:rsidR="00D12747" w:rsidRPr="00D12747">
        <w:rPr>
          <w:lang w:val="en-US" w:eastAsia="zh-CN"/>
        </w:rPr>
        <w:t>, with necessary modification (e.g. along with the ECSP ID</w:t>
      </w:r>
      <w:r w:rsidR="00C830D5" w:rsidRPr="00C830D5">
        <w:t xml:space="preserve"> </w:t>
      </w:r>
      <w:r w:rsidR="00C830D5" w:rsidRPr="00C830D5">
        <w:rPr>
          <w:lang w:val="en-US" w:eastAsia="zh-CN"/>
        </w:rPr>
        <w:t>and EES ID</w:t>
      </w:r>
      <w:r w:rsidR="00D12747" w:rsidRPr="00D12747">
        <w:rPr>
          <w:lang w:val="en-US" w:eastAsia="zh-CN"/>
        </w:rPr>
        <w:t xml:space="preserve"> of the sender)</w:t>
      </w:r>
      <w:r>
        <w:rPr>
          <w:lang w:val="en-US" w:eastAsia="zh-CN"/>
        </w:rPr>
        <w:t>. The following identifies a list of relayed procedures:</w:t>
      </w:r>
    </w:p>
    <w:p w14:paraId="42960238" w14:textId="54DF3486" w:rsidR="009E6CC8" w:rsidRDefault="009E6CC8" w:rsidP="00161E6E">
      <w:pPr>
        <w:pStyle w:val="B1"/>
        <w:rPr>
          <w:lang w:eastAsia="zh-CN"/>
        </w:rPr>
      </w:pPr>
      <w:r>
        <w:rPr>
          <w:lang w:eastAsia="zh-CN"/>
        </w:rPr>
        <w:t>-</w:t>
      </w:r>
      <w:r>
        <w:rPr>
          <w:lang w:eastAsia="zh-CN"/>
        </w:rPr>
        <w:tab/>
      </w:r>
      <w:r w:rsidRPr="007D70BB">
        <w:rPr>
          <w:lang w:eastAsia="zh-CN"/>
        </w:rPr>
        <w:t>ACR launching</w:t>
      </w:r>
    </w:p>
    <w:p w14:paraId="0FDFF830" w14:textId="77777777" w:rsidR="009E6CC8" w:rsidRDefault="009E6CC8" w:rsidP="00161E6E">
      <w:pPr>
        <w:pStyle w:val="B1"/>
      </w:pPr>
      <w:r>
        <w:t>-</w:t>
      </w:r>
      <w:r>
        <w:tab/>
      </w:r>
      <w:r w:rsidRPr="00F477AF">
        <w:t>Selected T-EAS declaration</w:t>
      </w:r>
    </w:p>
    <w:p w14:paraId="1E40F4C0" w14:textId="163C59E2" w:rsidR="009E6CC8" w:rsidRDefault="009E6CC8" w:rsidP="00161E6E">
      <w:pPr>
        <w:pStyle w:val="B1"/>
        <w:rPr>
          <w:lang w:val="en-IN"/>
        </w:rPr>
      </w:pPr>
      <w:r>
        <w:rPr>
          <w:lang w:val="en-IN"/>
        </w:rPr>
        <w:t>-</w:t>
      </w:r>
      <w:r>
        <w:rPr>
          <w:lang w:val="en-IN"/>
        </w:rPr>
        <w:tab/>
      </w:r>
      <w:r w:rsidRPr="002D462D">
        <w:rPr>
          <w:lang w:val="en-IN"/>
        </w:rPr>
        <w:t>AC</w:t>
      </w:r>
      <w:r>
        <w:rPr>
          <w:lang w:val="en-IN"/>
        </w:rPr>
        <w:t>R</w:t>
      </w:r>
      <w:r w:rsidRPr="002D462D">
        <w:rPr>
          <w:lang w:val="en-IN"/>
        </w:rPr>
        <w:t xml:space="preserve"> status update</w:t>
      </w:r>
    </w:p>
    <w:p w14:paraId="33BAEE9F" w14:textId="77777777" w:rsidR="00C830D5" w:rsidRDefault="009E6CC8" w:rsidP="00C830D5">
      <w:pPr>
        <w:pStyle w:val="B1"/>
        <w:rPr>
          <w:lang w:val="en-US"/>
        </w:rPr>
      </w:pPr>
      <w:r>
        <w:rPr>
          <w:lang w:val="en-US"/>
        </w:rPr>
        <w:lastRenderedPageBreak/>
        <w:t>-</w:t>
      </w:r>
      <w:r>
        <w:rPr>
          <w:lang w:val="en-US"/>
        </w:rPr>
        <w:tab/>
      </w:r>
      <w:r w:rsidRPr="00057A0E">
        <w:rPr>
          <w:lang w:val="en-US"/>
        </w:rPr>
        <w:t>EAS Information provisioning</w:t>
      </w:r>
    </w:p>
    <w:p w14:paraId="2561234E" w14:textId="77777777" w:rsidR="00C830D5" w:rsidRDefault="00C830D5" w:rsidP="00C830D5">
      <w:pPr>
        <w:pStyle w:val="B1"/>
      </w:pPr>
      <w:r>
        <w:rPr>
          <w:lang w:val="en-US"/>
        </w:rPr>
        <w:t>-</w:t>
      </w:r>
      <w:r>
        <w:rPr>
          <w:lang w:val="en-US"/>
        </w:rPr>
        <w:tab/>
      </w:r>
      <w:r w:rsidRPr="00F477AF">
        <w:t>ACR management events</w:t>
      </w:r>
    </w:p>
    <w:p w14:paraId="3CFA1CC7" w14:textId="1A941D23" w:rsidR="009E6CC8" w:rsidRPr="00161E6E" w:rsidRDefault="00C830D5" w:rsidP="00C830D5">
      <w:pPr>
        <w:pStyle w:val="B1"/>
      </w:pPr>
      <w:r>
        <w:t>-</w:t>
      </w:r>
      <w:r>
        <w:tab/>
        <w:t>EELManaged</w:t>
      </w:r>
      <w:r w:rsidRPr="00F477AF">
        <w:t>ACR procedure</w:t>
      </w:r>
    </w:p>
    <w:p w14:paraId="64702F8E" w14:textId="03E451F7" w:rsidR="00D12747" w:rsidRDefault="00D12747" w:rsidP="00D12747">
      <w:pPr>
        <w:pStyle w:val="Heading5"/>
        <w:rPr>
          <w:lang w:eastAsia="zh-CN"/>
        </w:rPr>
      </w:pPr>
      <w:bookmarkStart w:id="2401" w:name="_Toc169796957"/>
      <w:r>
        <w:rPr>
          <w:lang w:eastAsia="zh-CN"/>
        </w:rPr>
        <w:t>8.18.2.4.2</w:t>
      </w:r>
      <w:r>
        <w:rPr>
          <w:lang w:eastAsia="zh-CN"/>
        </w:rPr>
        <w:tab/>
      </w:r>
      <w:r w:rsidRPr="007D70BB">
        <w:rPr>
          <w:lang w:eastAsia="zh-CN"/>
        </w:rPr>
        <w:t>ACR launching procedure</w:t>
      </w:r>
      <w:bookmarkEnd w:id="2401"/>
    </w:p>
    <w:p w14:paraId="3EDD5731" w14:textId="77777777" w:rsidR="00D12747" w:rsidRDefault="00D12747" w:rsidP="00D12747">
      <w:pPr>
        <w:rPr>
          <w:lang w:eastAsia="zh-CN"/>
        </w:rPr>
      </w:pPr>
      <w:r>
        <w:rPr>
          <w:lang w:eastAsia="zh-CN"/>
        </w:rPr>
        <w:t xml:space="preserve">The S-EES of the leading ECSP uses the procedure as defined in clause 8.8.3.4 to forward the ACR request with </w:t>
      </w:r>
      <w:r w:rsidRPr="007D70BB">
        <w:rPr>
          <w:lang w:eastAsia="zh-CN"/>
        </w:rPr>
        <w:t xml:space="preserve">ACR action </w:t>
      </w:r>
      <w:r>
        <w:rPr>
          <w:lang w:eastAsia="zh-CN"/>
        </w:rPr>
        <w:t>indicating</w:t>
      </w:r>
      <w:r w:rsidRPr="007D70BB">
        <w:rPr>
          <w:lang w:eastAsia="zh-CN"/>
        </w:rPr>
        <w:t xml:space="preserve"> ACR initiation</w:t>
      </w:r>
      <w:r>
        <w:rPr>
          <w:lang w:eastAsia="zh-CN"/>
        </w:rPr>
        <w:t xml:space="preserve"> from the EEC towards the partner EES over EDGE-9 </w:t>
      </w:r>
      <w:r>
        <w:t>reference point</w:t>
      </w:r>
      <w:r>
        <w:rPr>
          <w:lang w:eastAsia="zh-CN"/>
        </w:rPr>
        <w:t>, and then forwards the ACR response from the partner EES to the EEC.</w:t>
      </w:r>
    </w:p>
    <w:p w14:paraId="4C66CF43" w14:textId="4740F810" w:rsidR="00D12747" w:rsidRPr="00F477AF" w:rsidRDefault="00D12747" w:rsidP="00D12747">
      <w:pPr>
        <w:pStyle w:val="Heading5"/>
      </w:pPr>
      <w:bookmarkStart w:id="2402" w:name="_Toc169796958"/>
      <w:r w:rsidRPr="00F477AF">
        <w:t>8.</w:t>
      </w:r>
      <w:r>
        <w:t>1</w:t>
      </w:r>
      <w:r w:rsidRPr="00F477AF">
        <w:t>8.</w:t>
      </w:r>
      <w:r>
        <w:t>2.4.3</w:t>
      </w:r>
      <w:r>
        <w:tab/>
      </w:r>
      <w:r w:rsidRPr="00F477AF">
        <w:t>Selected T-EAS declaration</w:t>
      </w:r>
      <w:r>
        <w:t xml:space="preserve"> procedure</w:t>
      </w:r>
      <w:bookmarkEnd w:id="2402"/>
    </w:p>
    <w:p w14:paraId="1F2A1CBA" w14:textId="77777777" w:rsidR="00D12747" w:rsidRDefault="00D12747" w:rsidP="00D12747">
      <w:r>
        <w:rPr>
          <w:lang w:eastAsia="ko-KR"/>
        </w:rPr>
        <w:t xml:space="preserve">Upon receiving the </w:t>
      </w:r>
      <w:r w:rsidRPr="00913A5F">
        <w:rPr>
          <w:lang w:eastAsia="ko-KR"/>
        </w:rPr>
        <w:t>Selected target EAS declaration request</w:t>
      </w:r>
      <w:r>
        <w:rPr>
          <w:lang w:eastAsia="ko-KR"/>
        </w:rPr>
        <w:t xml:space="preserve"> from the S-EAS, </w:t>
      </w:r>
      <w:r>
        <w:t>the partner EES uses the procedure as defined in clause 8.8.3.7 to send the request to the leading EES over EDGE-9 reference point.</w:t>
      </w:r>
      <w:r w:rsidRPr="00CC4F9B">
        <w:rPr>
          <w:lang w:eastAsia="ko-KR"/>
        </w:rPr>
        <w:t xml:space="preserve"> </w:t>
      </w:r>
      <w:r>
        <w:rPr>
          <w:lang w:eastAsia="ko-KR"/>
        </w:rPr>
        <w:t>Upon receiving the response from the leading EES, the partner EES sends the response back to the S-EAS.</w:t>
      </w:r>
    </w:p>
    <w:p w14:paraId="2D9CC7D0" w14:textId="01673553" w:rsidR="00D12747" w:rsidRDefault="00D12747" w:rsidP="00D12747">
      <w:pPr>
        <w:pStyle w:val="Heading5"/>
        <w:rPr>
          <w:lang w:val="en-IN"/>
        </w:rPr>
      </w:pPr>
      <w:bookmarkStart w:id="2403" w:name="_Toc169796959"/>
      <w:r w:rsidRPr="00F477AF">
        <w:t>8.</w:t>
      </w:r>
      <w:r>
        <w:t>1</w:t>
      </w:r>
      <w:r w:rsidRPr="00F477AF">
        <w:t>8.</w:t>
      </w:r>
      <w:r>
        <w:t>2.4.4</w:t>
      </w:r>
      <w:r w:rsidRPr="00F477AF">
        <w:tab/>
      </w:r>
      <w:r w:rsidRPr="002D462D">
        <w:rPr>
          <w:lang w:val="en-IN"/>
        </w:rPr>
        <w:t>AC</w:t>
      </w:r>
      <w:r>
        <w:rPr>
          <w:lang w:val="en-IN"/>
        </w:rPr>
        <w:t>R</w:t>
      </w:r>
      <w:r w:rsidRPr="002D462D">
        <w:rPr>
          <w:lang w:val="en-IN"/>
        </w:rPr>
        <w:t xml:space="preserve"> status update</w:t>
      </w:r>
      <w:r>
        <w:rPr>
          <w:lang w:val="en-IN"/>
        </w:rPr>
        <w:t xml:space="preserve"> </w:t>
      </w:r>
      <w:r w:rsidRPr="002D462D">
        <w:rPr>
          <w:lang w:val="en-IN"/>
        </w:rPr>
        <w:t>procedure</w:t>
      </w:r>
      <w:bookmarkEnd w:id="2403"/>
    </w:p>
    <w:p w14:paraId="72AA51E6" w14:textId="77777777" w:rsidR="00D12747" w:rsidRDefault="00D12747" w:rsidP="00D12747">
      <w:pPr>
        <w:rPr>
          <w:lang w:eastAsia="ko-KR"/>
        </w:rPr>
      </w:pPr>
      <w:r>
        <w:t>Upon receiving ACR status update request from the EAS (either S-EAS or T-EAS), the partner EES uses the procedure as defined in clause 8.8.3.8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0B14CE82" w14:textId="1C2F9A68" w:rsidR="00D12747" w:rsidRDefault="00D12747" w:rsidP="00D12747">
      <w:pPr>
        <w:pStyle w:val="Heading5"/>
        <w:rPr>
          <w:lang w:val="en-US"/>
        </w:rPr>
      </w:pPr>
      <w:bookmarkStart w:id="2404" w:name="_Toc169796960"/>
      <w:r w:rsidRPr="00F477AF">
        <w:t>8.</w:t>
      </w:r>
      <w:r>
        <w:t>1</w:t>
      </w:r>
      <w:r w:rsidRPr="00F477AF">
        <w:t>8.</w:t>
      </w:r>
      <w:r>
        <w:t>2.4.5</w:t>
      </w:r>
      <w:r w:rsidRPr="00F477AF">
        <w:tab/>
      </w:r>
      <w:r w:rsidRPr="00057A0E">
        <w:rPr>
          <w:lang w:val="en-US"/>
        </w:rPr>
        <w:t>EAS Information provisioning</w:t>
      </w:r>
      <w:r>
        <w:rPr>
          <w:lang w:val="en-US"/>
        </w:rPr>
        <w:t xml:space="preserve"> procedure</w:t>
      </w:r>
      <w:bookmarkEnd w:id="2404"/>
    </w:p>
    <w:p w14:paraId="3842FEB5" w14:textId="0C394AE8" w:rsidR="00D12747" w:rsidRPr="007E1D35" w:rsidRDefault="00D12747" w:rsidP="00D12747">
      <w:r>
        <w:t xml:space="preserve">Upon receiving </w:t>
      </w:r>
      <w:r w:rsidRPr="00057A0E">
        <w:rPr>
          <w:lang w:val="en-US"/>
        </w:rPr>
        <w:t>EAS Information provisioning</w:t>
      </w:r>
      <w:r>
        <w:t xml:space="preserve"> request from the EEC, i</w:t>
      </w:r>
      <w:r w:rsidRPr="00970482">
        <w:t xml:space="preserve">f the request contains selected EAS ID and selected EAS Endpoint and if the selected EAS is </w:t>
      </w:r>
      <w:r>
        <w:t xml:space="preserve">not </w:t>
      </w:r>
      <w:r w:rsidRPr="00970482">
        <w:t xml:space="preserve">registered the </w:t>
      </w:r>
      <w:r>
        <w:t xml:space="preserve">leading </w:t>
      </w:r>
      <w:r w:rsidRPr="00970482">
        <w:t xml:space="preserve">EES, then the </w:t>
      </w:r>
      <w:r>
        <w:t xml:space="preserve">leading </w:t>
      </w:r>
      <w:r w:rsidRPr="00970482">
        <w:t xml:space="preserve">EES </w:t>
      </w:r>
      <w:r>
        <w:t>uses the procedure as defined in clause 8.15.2.2 to send</w:t>
      </w:r>
      <w:r w:rsidRPr="00970482">
        <w:t xml:space="preserve"> the EAS Information provisioning request to the partner EES</w:t>
      </w:r>
      <w:r>
        <w:t xml:space="preserve"> over EDGE-9 reference point</w:t>
      </w:r>
      <w:r w:rsidRPr="00970482">
        <w:t xml:space="preserve"> to indicate about selection of the EAS for the service consumption. The request includes EES</w:t>
      </w:r>
      <w:r>
        <w:t xml:space="preserve"> </w:t>
      </w:r>
      <w:r w:rsidRPr="00970482">
        <w:t>ID</w:t>
      </w:r>
      <w:r>
        <w:t xml:space="preserve"> and</w:t>
      </w:r>
      <w:r w:rsidRPr="00970482">
        <w:t xml:space="preserve"> EES endpoint address</w:t>
      </w:r>
      <w:r>
        <w:t xml:space="preserve"> </w:t>
      </w:r>
      <w:r w:rsidRPr="00970482">
        <w:t xml:space="preserve">along with the information </w:t>
      </w:r>
      <w:r>
        <w:t>sent</w:t>
      </w:r>
      <w:r w:rsidRPr="00970482">
        <w:t xml:space="preserve"> by the EEC.</w:t>
      </w:r>
      <w:r w:rsidRPr="0065580D">
        <w:rPr>
          <w:lang w:eastAsia="ko-KR"/>
        </w:rPr>
        <w:t xml:space="preserve"> </w:t>
      </w:r>
      <w:r>
        <w:rPr>
          <w:lang w:eastAsia="ko-KR"/>
        </w:rPr>
        <w:t>Upon receiving the response from the partner EES, the leading EES sends the response back to the EEC.</w:t>
      </w:r>
    </w:p>
    <w:p w14:paraId="68D1C527" w14:textId="0F81395B" w:rsidR="00C830D5" w:rsidRDefault="00C830D5" w:rsidP="00C830D5">
      <w:pPr>
        <w:pStyle w:val="Heading5"/>
        <w:rPr>
          <w:lang w:val="en-IN"/>
        </w:rPr>
      </w:pPr>
      <w:bookmarkStart w:id="2405" w:name="_Toc169796961"/>
      <w:r w:rsidRPr="00F477AF">
        <w:t>8.</w:t>
      </w:r>
      <w:r>
        <w:t>1</w:t>
      </w:r>
      <w:r w:rsidRPr="00F477AF">
        <w:t>8.</w:t>
      </w:r>
      <w:r>
        <w:t>2.4.6</w:t>
      </w:r>
      <w:r w:rsidRPr="00F477AF">
        <w:tab/>
        <w:t>ACR management events</w:t>
      </w:r>
      <w:bookmarkEnd w:id="2405"/>
    </w:p>
    <w:p w14:paraId="52855FC7" w14:textId="77777777" w:rsidR="00C830D5" w:rsidRDefault="00C830D5" w:rsidP="00C830D5">
      <w:r>
        <w:t xml:space="preserve">Upon receiving </w:t>
      </w:r>
      <w:r w:rsidRPr="00093C96">
        <w:t xml:space="preserve">ACR management event subscribe request </w:t>
      </w:r>
      <w:r>
        <w:t>from the EAS (either S-EAS or T-EAS), based on subscribed events:</w:t>
      </w:r>
    </w:p>
    <w:p w14:paraId="61B843BC" w14:textId="77777777" w:rsidR="00C830D5" w:rsidRDefault="00C830D5" w:rsidP="00C830D5">
      <w:pPr>
        <w:pStyle w:val="B1"/>
        <w:rPr>
          <w:lang w:eastAsia="ko-KR"/>
        </w:rPr>
      </w:pPr>
      <w:r>
        <w:t>-</w:t>
      </w:r>
      <w:r>
        <w:tab/>
        <w:t xml:space="preserve">for </w:t>
      </w:r>
      <w:r w:rsidRPr="00F477AF">
        <w:t>"AC</w:t>
      </w:r>
      <w:r>
        <w:t>T</w:t>
      </w:r>
      <w:r w:rsidRPr="00F477AF">
        <w:t xml:space="preserve"> </w:t>
      </w:r>
      <w:r>
        <w:t>start/stop</w:t>
      </w:r>
      <w:r w:rsidRPr="00F477AF">
        <w:t>"</w:t>
      </w:r>
      <w:r>
        <w:t xml:space="preserve"> or </w:t>
      </w:r>
      <w:r w:rsidRPr="00F477AF">
        <w:t>"</w:t>
      </w:r>
      <w:r>
        <w:t>ACR Selection</w:t>
      </w:r>
      <w:r w:rsidRPr="00F477AF">
        <w:t>"</w:t>
      </w:r>
      <w:r>
        <w:t xml:space="preserve"> event, the partner EES uses the procedure as defined in clause </w:t>
      </w:r>
      <w:r w:rsidRPr="00093C96">
        <w:t>8.6.3.2.2</w:t>
      </w:r>
      <w:r>
        <w:t xml:space="preserve"> to send the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w:t>
      </w:r>
    </w:p>
    <w:p w14:paraId="750B7975" w14:textId="77777777" w:rsidR="00C830D5" w:rsidRDefault="00C830D5" w:rsidP="00C830D5">
      <w:pPr>
        <w:pStyle w:val="B1"/>
        <w:ind w:left="284" w:firstLine="284"/>
        <w:rPr>
          <w:lang w:eastAsia="ko-KR"/>
        </w:rPr>
      </w:pPr>
      <w:r w:rsidDel="00BB3D90">
        <w:rPr>
          <w:lang w:eastAsia="ko-KR"/>
        </w:rPr>
        <w:t>Upon receiving notification from the leading EES, the partner EES sends the notification to the S-EAS.</w:t>
      </w:r>
    </w:p>
    <w:p w14:paraId="543F6880" w14:textId="77777777" w:rsidR="00C830D5" w:rsidRDefault="00C830D5" w:rsidP="00C830D5">
      <w:pPr>
        <w:pStyle w:val="B1"/>
      </w:pPr>
      <w:r>
        <w:rPr>
          <w:lang w:eastAsia="ko-KR"/>
        </w:rPr>
        <w:t>-</w:t>
      </w:r>
      <w:r>
        <w:rPr>
          <w:lang w:eastAsia="ko-KR"/>
        </w:rPr>
        <w:tab/>
      </w:r>
      <w:r>
        <w:t>for "user plane path change</w:t>
      </w:r>
      <w:r w:rsidRPr="00F477AF">
        <w:t>"</w:t>
      </w:r>
      <w:r>
        <w:t xml:space="preserve"> or </w:t>
      </w:r>
      <w:r w:rsidRPr="00F477AF">
        <w:t>"ACR monitoring"</w:t>
      </w:r>
      <w:r>
        <w:t xml:space="preserve"> or </w:t>
      </w:r>
      <w:r w:rsidRPr="00F477AF">
        <w:t xml:space="preserve">"ACR facilitation" </w:t>
      </w:r>
      <w:r>
        <w:t xml:space="preserve">event, </w:t>
      </w:r>
    </w:p>
    <w:p w14:paraId="1F98DF07" w14:textId="77777777" w:rsidR="00C830D5" w:rsidRDefault="00C830D5" w:rsidP="00C830D5">
      <w:pPr>
        <w:pStyle w:val="B2"/>
        <w:rPr>
          <w:lang w:eastAsia="ko-KR"/>
        </w:rPr>
      </w:pPr>
      <w:r>
        <w:t>-</w:t>
      </w:r>
      <w:r>
        <w:tab/>
        <w:t>if based on policy, the partner EES can subscribed to the core network of the leading operator, then the partner EES may interacts with the core network of the leading operator per event needs</w:t>
      </w:r>
      <w:r>
        <w:rPr>
          <w:lang w:eastAsia="ko-KR"/>
        </w:rPr>
        <w:t xml:space="preserve">. For S-EAS decided ACR, once the partner EES selects T-EAS, </w:t>
      </w:r>
      <w:r>
        <w:t xml:space="preserve">the partner EES </w:t>
      </w:r>
      <w:r>
        <w:rPr>
          <w:lang w:eastAsia="ko-KR"/>
        </w:rPr>
        <w:t xml:space="preserve">sends Selected T-EAS declaration request to the leading EES </w:t>
      </w:r>
      <w:r>
        <w:t>over EDGE-9 reference point</w:t>
      </w:r>
      <w:r>
        <w:rPr>
          <w:lang w:eastAsia="ko-KR"/>
        </w:rPr>
        <w:t xml:space="preserve"> using</w:t>
      </w:r>
      <w:r>
        <w:t xml:space="preserve"> the procedure as defined in clause 8.8.3.7. </w:t>
      </w:r>
      <w:r w:rsidRPr="00BB3D90">
        <w:rPr>
          <w:lang w:eastAsia="ko-KR"/>
        </w:rPr>
        <w:t>The partner EES further sends the notification to the S-EAS.</w:t>
      </w:r>
    </w:p>
    <w:p w14:paraId="46B0D1EE" w14:textId="77777777" w:rsidR="00C830D5" w:rsidRDefault="00C830D5" w:rsidP="00C830D5">
      <w:pPr>
        <w:pStyle w:val="B2"/>
        <w:rPr>
          <w:lang w:eastAsia="ko-KR"/>
        </w:rPr>
      </w:pPr>
      <w:r>
        <w:t>-</w:t>
      </w:r>
      <w:r>
        <w:rPr>
          <w:lang w:eastAsia="ko-KR"/>
        </w:rPr>
        <w:tab/>
        <w:t xml:space="preserve">If based on policy, the partner EES can not subscribe to the core network of the leading operator, </w:t>
      </w:r>
      <w:r>
        <w:t>the partner EES uses the procedure as defined in clause </w:t>
      </w:r>
      <w:r w:rsidRPr="00093C96">
        <w:t>8.6.3.2.2</w:t>
      </w:r>
      <w:r>
        <w:t xml:space="preserve"> to send the ACR management event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Upon receiving </w:t>
      </w:r>
      <w:r>
        <w:t xml:space="preserve">ACR management event </w:t>
      </w:r>
      <w:r>
        <w:rPr>
          <w:lang w:eastAsia="ko-KR"/>
        </w:rPr>
        <w:t>notification from the leading EES, the partner EES sends the notification to the S-EAS.</w:t>
      </w:r>
    </w:p>
    <w:p w14:paraId="08726EC2" w14:textId="48B580C0" w:rsidR="00C830D5" w:rsidRDefault="00C830D5" w:rsidP="00C830D5">
      <w:pPr>
        <w:pStyle w:val="Heading5"/>
        <w:rPr>
          <w:lang w:val="en-IN"/>
        </w:rPr>
      </w:pPr>
      <w:bookmarkStart w:id="2406" w:name="_Toc169796962"/>
      <w:r w:rsidRPr="00F477AF">
        <w:lastRenderedPageBreak/>
        <w:t>8.</w:t>
      </w:r>
      <w:r>
        <w:t>1</w:t>
      </w:r>
      <w:r w:rsidRPr="00F477AF">
        <w:t>8.</w:t>
      </w:r>
      <w:r>
        <w:t>2.4.7</w:t>
      </w:r>
      <w:r w:rsidRPr="00F477AF">
        <w:tab/>
      </w:r>
      <w:r>
        <w:t>EELManaged</w:t>
      </w:r>
      <w:r w:rsidRPr="00F477AF">
        <w:t>ACR procedure</w:t>
      </w:r>
      <w:bookmarkEnd w:id="2406"/>
    </w:p>
    <w:p w14:paraId="290FAD0B" w14:textId="77777777" w:rsidR="00C830D5" w:rsidRDefault="00C830D5" w:rsidP="00C830D5">
      <w:pPr>
        <w:rPr>
          <w:lang w:eastAsia="ko-KR"/>
        </w:rPr>
      </w:pPr>
      <w:r>
        <w:t xml:space="preserve">Upon receiving </w:t>
      </w:r>
      <w:r>
        <w:rPr>
          <w:lang w:eastAsia="ko-KR"/>
        </w:rPr>
        <w:t>EELManaged</w:t>
      </w:r>
      <w:r w:rsidRPr="00F477AF">
        <w:rPr>
          <w:lang w:eastAsia="ko-KR"/>
        </w:rPr>
        <w:t xml:space="preserve">ACR service request </w:t>
      </w:r>
      <w:r>
        <w:t>from the EAS S-EAS, the partner EES uses the procedure as defined in clause 8.8.3.6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5A56B2A2" w14:textId="3E432303" w:rsidR="00A83782" w:rsidRDefault="00A83782" w:rsidP="00A83782">
      <w:pPr>
        <w:pStyle w:val="Heading3"/>
        <w:rPr>
          <w:lang w:val="en-IN"/>
        </w:rPr>
      </w:pPr>
      <w:bookmarkStart w:id="2407" w:name="_Toc169796963"/>
      <w:r>
        <w:rPr>
          <w:lang w:val="en-IN"/>
        </w:rPr>
        <w:t>8.18.3</w:t>
      </w:r>
      <w:r>
        <w:rPr>
          <w:lang w:val="en-IN"/>
        </w:rPr>
        <w:tab/>
        <w:t>APIs</w:t>
      </w:r>
      <w:bookmarkEnd w:id="2407"/>
    </w:p>
    <w:p w14:paraId="4B0FD9E7" w14:textId="6FEE0704" w:rsidR="00A83782" w:rsidRPr="00F477AF" w:rsidRDefault="00A83782" w:rsidP="00A83782">
      <w:pPr>
        <w:pStyle w:val="Heading4"/>
      </w:pPr>
      <w:bookmarkStart w:id="2408" w:name="_Toc169796964"/>
      <w:r>
        <w:rPr>
          <w:lang w:val="en-IN"/>
        </w:rPr>
        <w:t>8.18.3</w:t>
      </w:r>
      <w:r w:rsidRPr="00F477AF">
        <w:t>.1</w:t>
      </w:r>
      <w:r w:rsidRPr="00F477AF">
        <w:tab/>
        <w:t>General</w:t>
      </w:r>
      <w:bookmarkEnd w:id="2408"/>
    </w:p>
    <w:p w14:paraId="0A43C1CF" w14:textId="77777777" w:rsidR="00A83782" w:rsidRDefault="00A83782" w:rsidP="00A83782">
      <w:r>
        <w:t>The APIs as defined in clause </w:t>
      </w:r>
      <w:r w:rsidRPr="00F477AF">
        <w:t>8.5.4</w:t>
      </w:r>
      <w:r>
        <w:t xml:space="preserve"> are used to perform EAS discovery in partner ECSP.</w:t>
      </w:r>
    </w:p>
    <w:p w14:paraId="0EC456A8" w14:textId="77777777" w:rsidR="00A83782" w:rsidRPr="00F477AF" w:rsidRDefault="00A83782" w:rsidP="00A83782">
      <w:r w:rsidRPr="00F477AF">
        <w:t>See clause </w:t>
      </w:r>
      <w:r w:rsidRPr="007A6688">
        <w:rPr>
          <w:lang w:val="en-US"/>
        </w:rPr>
        <w:t>8.</w:t>
      </w:r>
      <w:r>
        <w:rPr>
          <w:lang w:val="en-US"/>
        </w:rPr>
        <w:t>18</w:t>
      </w:r>
      <w:r w:rsidRPr="007A6688">
        <w:rPr>
          <w:lang w:val="en-US"/>
        </w:rPr>
        <w:t>.2.</w:t>
      </w:r>
      <w:r>
        <w:rPr>
          <w:lang w:val="en-US"/>
        </w:rPr>
        <w:t>3.2, clause </w:t>
      </w:r>
      <w:r w:rsidRPr="007A6688">
        <w:rPr>
          <w:lang w:val="en-US"/>
        </w:rPr>
        <w:t>8.</w:t>
      </w:r>
      <w:r>
        <w:rPr>
          <w:lang w:val="en-US"/>
        </w:rPr>
        <w:t>18</w:t>
      </w:r>
      <w:r w:rsidRPr="007A6688">
        <w:rPr>
          <w:lang w:val="en-US"/>
        </w:rPr>
        <w:t>.2.</w:t>
      </w:r>
      <w:r>
        <w:rPr>
          <w:lang w:val="en-US"/>
        </w:rPr>
        <w:t>3.3 and clause </w:t>
      </w:r>
      <w:r w:rsidRPr="007A6688">
        <w:rPr>
          <w:lang w:val="en-US"/>
        </w:rPr>
        <w:t>8.</w:t>
      </w:r>
      <w:r>
        <w:rPr>
          <w:lang w:val="en-US"/>
        </w:rPr>
        <w:t>18</w:t>
      </w:r>
      <w:r w:rsidRPr="007A6688">
        <w:rPr>
          <w:lang w:val="en-US"/>
        </w:rPr>
        <w:t>.2.</w:t>
      </w:r>
      <w:r>
        <w:rPr>
          <w:lang w:val="en-US"/>
        </w:rPr>
        <w:t xml:space="preserve">3.4 </w:t>
      </w:r>
      <w:r w:rsidRPr="00F477AF">
        <w:t>for details of usage of this operation.</w:t>
      </w:r>
    </w:p>
    <w:p w14:paraId="407B90EA" w14:textId="77777777" w:rsidR="00224547" w:rsidRDefault="00224547" w:rsidP="00224547">
      <w:pPr>
        <w:pStyle w:val="Heading2"/>
      </w:pPr>
      <w:bookmarkStart w:id="2409" w:name="_Toc169796965"/>
      <w:r w:rsidRPr="00F477AF">
        <w:t>8.</w:t>
      </w:r>
      <w:r>
        <w:t>19</w:t>
      </w:r>
      <w:r w:rsidRPr="00F477AF">
        <w:tab/>
      </w:r>
      <w:r>
        <w:t>Common EAS announcement</w:t>
      </w:r>
      <w:bookmarkEnd w:id="2409"/>
    </w:p>
    <w:p w14:paraId="5F73391F" w14:textId="77777777" w:rsidR="00224547" w:rsidRDefault="00224547" w:rsidP="00224547">
      <w:pPr>
        <w:pStyle w:val="Heading3"/>
      </w:pPr>
      <w:bookmarkStart w:id="2410" w:name="_Toc169796966"/>
      <w:r w:rsidRPr="00F477AF">
        <w:t>8.</w:t>
      </w:r>
      <w:r>
        <w:t>19</w:t>
      </w:r>
      <w:r w:rsidRPr="00F477AF">
        <w:t>.1</w:t>
      </w:r>
      <w:r w:rsidRPr="00F477AF">
        <w:tab/>
        <w:t>General</w:t>
      </w:r>
      <w:bookmarkEnd w:id="2410"/>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411" w:name="_Toc169796967"/>
      <w:r w:rsidRPr="00F477AF">
        <w:t>8.</w:t>
      </w:r>
      <w:r>
        <w:t>19</w:t>
      </w:r>
      <w:r w:rsidRPr="00F477AF">
        <w:t>.</w:t>
      </w:r>
      <w:r>
        <w:t>2</w:t>
      </w:r>
      <w:r w:rsidRPr="00F477AF">
        <w:tab/>
      </w:r>
      <w:r>
        <w:t>Procedure</w:t>
      </w:r>
      <w:bookmarkEnd w:id="2411"/>
    </w:p>
    <w:p w14:paraId="1A66B52D" w14:textId="77777777" w:rsidR="00224547" w:rsidRDefault="00224547" w:rsidP="00224547">
      <w:r w:rsidRPr="00F477AF">
        <w:t>Pre-conditions:</w:t>
      </w:r>
    </w:p>
    <w:p w14:paraId="71414F5E" w14:textId="622CBC4D" w:rsidR="00224547" w:rsidRDefault="00224547" w:rsidP="00224547">
      <w:pPr>
        <w:pStyle w:val="B1"/>
      </w:pPr>
      <w:r>
        <w:t>1.</w:t>
      </w:r>
      <w:r>
        <w:tab/>
        <w:t xml:space="preserve">The </w:t>
      </w:r>
      <w:r w:rsidR="00C85D26" w:rsidRPr="00C85D26">
        <w:t xml:space="preserve">announcing </w:t>
      </w:r>
      <w:r>
        <w:t xml:space="preserve">EES may be pre-configured with the EES information of other </w:t>
      </w:r>
      <w:r w:rsidR="00C85D26" w:rsidRPr="00C85D26">
        <w:t xml:space="preserve">receiving </w:t>
      </w:r>
      <w:r>
        <w:t>EES(s), which belongs to the same EDN</w:t>
      </w:r>
      <w:r w:rsidRPr="00F477AF">
        <w:t>;</w:t>
      </w:r>
      <w:r>
        <w:t xml:space="preserve"> or</w:t>
      </w:r>
    </w:p>
    <w:p w14:paraId="718EC90C" w14:textId="1C4EC04A" w:rsidR="00224547" w:rsidRDefault="00224547" w:rsidP="00224547">
      <w:pPr>
        <w:pStyle w:val="B1"/>
      </w:pPr>
      <w:r>
        <w:t>2.</w:t>
      </w:r>
      <w:r>
        <w:tab/>
        <w:t xml:space="preserve">The </w:t>
      </w:r>
      <w:r w:rsidR="00C85D26" w:rsidRPr="00C85D26">
        <w:t xml:space="preserve">announcing </w:t>
      </w:r>
      <w:r>
        <w:t xml:space="preserve">EES may receive the list of </w:t>
      </w:r>
      <w:r w:rsidR="00C85D26" w:rsidRPr="00C85D26">
        <w:t xml:space="preserve">receiving </w:t>
      </w:r>
      <w:r>
        <w:t>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4" type="#_x0000_t75" style="width:4in;height:209pt" o:ole="">
            <v:imagedata r:id="rId228" o:title=""/>
          </v:shape>
          <o:OLEObject Type="Embed" ProgID="Visio.Drawing.11" ShapeID="_x0000_i1134" DrawAspect="Content" ObjectID="_1780409465" r:id="rId229"/>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69A5B3A1"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w:t>
      </w:r>
      <w:r w:rsidR="001A6B76">
        <w:t>,</w:t>
      </w:r>
      <w:r w:rsidRPr="00224547">
        <w:t xml:space="preserve"> the security credentials</w:t>
      </w:r>
      <w:r w:rsidR="001A6B76">
        <w:t>,</w:t>
      </w:r>
      <w:r w:rsidRPr="00224547">
        <w:t xml:space="preserve"> the selected common EAS information, </w:t>
      </w:r>
      <w:r w:rsidR="001A6B76">
        <w:t xml:space="preserve">the announcing EES endpoint, </w:t>
      </w:r>
      <w:r w:rsidR="000E11DE" w:rsidRPr="000E11DE">
        <w:t>including common EAS endpoint, common EAS service KPI as specified in table 8.2.5</w:t>
      </w:r>
      <w:r w:rsidR="000E11DE">
        <w:t xml:space="preserve"> </w:t>
      </w:r>
      <w:r w:rsidR="001A6B76">
        <w:t xml:space="preserve">and </w:t>
      </w:r>
      <w:r w:rsidRPr="00224547">
        <w:t>the Application group ID.</w:t>
      </w:r>
      <w:r w:rsidR="008C4F2D" w:rsidRPr="008C4F2D">
        <w:t xml:space="preserve"> When ACR happens, and announcing EES is targed EES, which can announce the determined EAS information.</w:t>
      </w:r>
    </w:p>
    <w:p w14:paraId="683943CA" w14:textId="231907E9" w:rsidR="00224547" w:rsidRPr="00224547" w:rsidRDefault="00224547" w:rsidP="00B3457A">
      <w:pPr>
        <w:pStyle w:val="B1"/>
      </w:pPr>
      <w:r>
        <w:lastRenderedPageBreak/>
        <w:t>2.</w:t>
      </w:r>
      <w:r>
        <w:tab/>
      </w:r>
      <w:r w:rsidRPr="00224547">
        <w:t>Upon receiving the request from the announcing EES, the receiving EES checks if the announcing EES is authorized to provide the selected common EAS. The receiving EES stores the received selected EAS information</w:t>
      </w:r>
      <w:r w:rsidR="001A6B76" w:rsidRPr="001A6B76">
        <w:t xml:space="preserve"> and announcing EES endpoint</w:t>
      </w:r>
      <w:r w:rsidRPr="00224547">
        <w:t xml:space="preserve"> along with the Application group ID.</w:t>
      </w:r>
      <w:r w:rsidR="008C4F2D" w:rsidRPr="008C4F2D">
        <w:t xml:space="preserve"> When receiving selected T-EAS and T-EES information, the receiving EES can determine whether to relocate the UE to the newly received EAS based on the newly received EAS KPI and EDN information, registered EAS KPI and EDN information, and inter-EAS communication performance of these EASs.</w:t>
      </w:r>
    </w:p>
    <w:p w14:paraId="77EA9145" w14:textId="1936C956"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r w:rsidR="008C4F2D" w:rsidRPr="008C4F2D">
        <w:t xml:space="preserve"> The response message contains the group connection information to indicate the whether the UE connect to the common EAS or not.</w:t>
      </w:r>
    </w:p>
    <w:p w14:paraId="7CD3EBB0" w14:textId="77777777" w:rsidR="00224547" w:rsidRPr="00E609C1" w:rsidRDefault="00224547" w:rsidP="00224547">
      <w:pPr>
        <w:pStyle w:val="Heading3"/>
        <w:rPr>
          <w:lang w:val="en-US"/>
        </w:rPr>
      </w:pPr>
      <w:bookmarkStart w:id="2412" w:name="_Toc169796968"/>
      <w:r w:rsidRPr="00E609C1">
        <w:rPr>
          <w:lang w:val="en-US"/>
        </w:rPr>
        <w:t>8.</w:t>
      </w:r>
      <w:r>
        <w:rPr>
          <w:lang w:val="en-US"/>
        </w:rPr>
        <w:t>19</w:t>
      </w:r>
      <w:r w:rsidRPr="00E609C1">
        <w:rPr>
          <w:lang w:val="en-US"/>
        </w:rPr>
        <w:t>.3</w:t>
      </w:r>
      <w:r w:rsidRPr="00E609C1">
        <w:rPr>
          <w:lang w:val="en-US"/>
        </w:rPr>
        <w:tab/>
        <w:t>Information flows</w:t>
      </w:r>
      <w:bookmarkEnd w:id="2412"/>
    </w:p>
    <w:p w14:paraId="6905C73B" w14:textId="77777777" w:rsidR="00224547" w:rsidRDefault="00224547" w:rsidP="00224547">
      <w:pPr>
        <w:pStyle w:val="Heading4"/>
      </w:pPr>
      <w:bookmarkStart w:id="2413" w:name="_Toc169796969"/>
      <w:r>
        <w:t>8.19.3.1</w:t>
      </w:r>
      <w:r>
        <w:tab/>
        <w:t>General</w:t>
      </w:r>
      <w:bookmarkEnd w:id="2413"/>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414" w:name="_Toc169796970"/>
      <w:r>
        <w:t>8.19.3.2</w:t>
      </w:r>
      <w:r>
        <w:tab/>
        <w:t>Announce common EAS request</w:t>
      </w:r>
      <w:bookmarkEnd w:id="2414"/>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shd w:val="clear" w:color="auto" w:fill="auto"/>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6D4A61" w:rsidRPr="00F477AF" w14:paraId="088D2A3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942FF99" w14:textId="784F5952" w:rsidR="006D4A61" w:rsidRDefault="006D4A61" w:rsidP="006D4A61">
            <w:pPr>
              <w:pStyle w:val="TAL"/>
              <w:tabs>
                <w:tab w:val="right" w:pos="2664"/>
              </w:tabs>
              <w:rPr>
                <w:lang w:eastAsia="ko-KR"/>
              </w:rPr>
            </w:pPr>
            <w:r>
              <w:rPr>
                <w:lang w:eastAsia="ko-KR"/>
              </w:rPr>
              <w:t>Selected common EAS endpoint</w:t>
            </w:r>
          </w:p>
        </w:tc>
        <w:tc>
          <w:tcPr>
            <w:tcW w:w="1085" w:type="dxa"/>
            <w:tcBorders>
              <w:top w:val="single" w:sz="4" w:space="0" w:color="000000"/>
              <w:left w:val="single" w:sz="4" w:space="0" w:color="000000"/>
              <w:bottom w:val="single" w:sz="4" w:space="0" w:color="000000"/>
            </w:tcBorders>
            <w:shd w:val="clear" w:color="auto" w:fill="auto"/>
          </w:tcPr>
          <w:p w14:paraId="4A548578" w14:textId="172296FA" w:rsidR="006D4A61" w:rsidRDefault="006D4A61" w:rsidP="006D4A6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3439" w14:textId="2506B5C9" w:rsidR="006D4A61" w:rsidRPr="00B43DD9" w:rsidRDefault="006D4A61" w:rsidP="006D4A61">
            <w:pPr>
              <w:pStyle w:val="TAL"/>
              <w:rPr>
                <w:lang w:eastAsia="ko-KR"/>
              </w:rPr>
            </w:pPr>
            <w:r>
              <w:rPr>
                <w:lang w:eastAsia="ko-KR"/>
              </w:rPr>
              <w:t>The endpoint of the Selected Common EAS</w:t>
            </w:r>
          </w:p>
        </w:tc>
      </w:tr>
      <w:tr w:rsidR="000E11DE" w:rsidRPr="00F477AF" w14:paraId="5D6C74D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95CBAD4" w14:textId="032A8B1A" w:rsidR="000E11DE" w:rsidRDefault="000E11DE" w:rsidP="000E11DE">
            <w:pPr>
              <w:pStyle w:val="TAL"/>
              <w:tabs>
                <w:tab w:val="right" w:pos="2664"/>
              </w:tabs>
              <w:rPr>
                <w:lang w:eastAsia="ko-KR"/>
              </w:rPr>
            </w:pPr>
            <w:r>
              <w:rPr>
                <w:lang w:eastAsia="zh-CN"/>
              </w:rPr>
              <w:t>Selected common EAS service KPI</w:t>
            </w:r>
          </w:p>
        </w:tc>
        <w:tc>
          <w:tcPr>
            <w:tcW w:w="1085" w:type="dxa"/>
            <w:tcBorders>
              <w:top w:val="single" w:sz="4" w:space="0" w:color="000000"/>
              <w:left w:val="single" w:sz="4" w:space="0" w:color="000000"/>
              <w:bottom w:val="single" w:sz="4" w:space="0" w:color="000000"/>
            </w:tcBorders>
            <w:shd w:val="clear" w:color="auto" w:fill="auto"/>
          </w:tcPr>
          <w:p w14:paraId="55784097" w14:textId="122709D6" w:rsidR="000E11DE" w:rsidRDefault="000E11DE" w:rsidP="000E11D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2B813" w14:textId="7EB122B8" w:rsidR="000E11DE" w:rsidRDefault="000E11DE" w:rsidP="000E11DE">
            <w:pPr>
              <w:pStyle w:val="TAL"/>
              <w:rPr>
                <w:lang w:eastAsia="ko-KR"/>
              </w:rPr>
            </w:pPr>
            <w:r>
              <w:rPr>
                <w:lang w:eastAsia="ko-KR"/>
              </w:rPr>
              <w:t>EAS s</w:t>
            </w:r>
            <w:r w:rsidRPr="00970A05">
              <w:rPr>
                <w:lang w:eastAsia="ko-KR"/>
              </w:rPr>
              <w:t>ervice KPI as specified in table 8.2.5</w:t>
            </w:r>
          </w:p>
        </w:tc>
      </w:tr>
      <w:tr w:rsidR="000E11DE" w:rsidRPr="00F477AF" w14:paraId="713F664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E1019CD" w14:textId="6C8DE4BA" w:rsidR="000E11DE" w:rsidRDefault="000E11DE" w:rsidP="000E11DE">
            <w:pPr>
              <w:pStyle w:val="TAL"/>
              <w:tabs>
                <w:tab w:val="right" w:pos="2664"/>
              </w:tabs>
              <w:rPr>
                <w:lang w:eastAsia="ko-KR"/>
              </w:rPr>
            </w:pPr>
            <w:r>
              <w:t>Selected common EAS EDN information</w:t>
            </w:r>
          </w:p>
        </w:tc>
        <w:tc>
          <w:tcPr>
            <w:tcW w:w="1085" w:type="dxa"/>
            <w:tcBorders>
              <w:top w:val="single" w:sz="4" w:space="0" w:color="000000"/>
              <w:left w:val="single" w:sz="4" w:space="0" w:color="000000"/>
              <w:bottom w:val="single" w:sz="4" w:space="0" w:color="000000"/>
            </w:tcBorders>
            <w:shd w:val="clear" w:color="auto" w:fill="auto"/>
          </w:tcPr>
          <w:p w14:paraId="5ABAB6D2" w14:textId="1A8CA564" w:rsidR="000E11DE" w:rsidRDefault="000E11DE" w:rsidP="000E11D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48A6E" w14:textId="20B19D82" w:rsidR="000E11DE" w:rsidRDefault="000E11DE" w:rsidP="000E11DE">
            <w:pPr>
              <w:pStyle w:val="TAL"/>
              <w:rPr>
                <w:lang w:eastAsia="ko-KR"/>
              </w:rPr>
            </w:pPr>
            <w:r>
              <w:t>Information of EDN where the EAS resides.</w:t>
            </w:r>
          </w:p>
        </w:tc>
      </w:tr>
      <w:tr w:rsidR="000E11DE" w:rsidRPr="00F477AF" w14:paraId="038A46D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6207C2F" w14:textId="58F45632" w:rsidR="000E11DE" w:rsidRDefault="000E11DE" w:rsidP="000E11DE">
            <w:pPr>
              <w:pStyle w:val="TAL"/>
              <w:tabs>
                <w:tab w:val="right" w:pos="2664"/>
              </w:tabs>
              <w:rPr>
                <w:lang w:eastAsia="ko-KR"/>
              </w:rPr>
            </w:pPr>
            <w:r>
              <w:rPr>
                <w:lang w:eastAsia="ko-KR"/>
              </w:rPr>
              <w:t>&gt; DNN</w:t>
            </w:r>
          </w:p>
        </w:tc>
        <w:tc>
          <w:tcPr>
            <w:tcW w:w="1085" w:type="dxa"/>
            <w:tcBorders>
              <w:top w:val="single" w:sz="4" w:space="0" w:color="000000"/>
              <w:left w:val="single" w:sz="4" w:space="0" w:color="000000"/>
              <w:bottom w:val="single" w:sz="4" w:space="0" w:color="000000"/>
            </w:tcBorders>
            <w:shd w:val="clear" w:color="auto" w:fill="auto"/>
          </w:tcPr>
          <w:p w14:paraId="37490811" w14:textId="309BB16E" w:rsidR="000E11DE" w:rsidRDefault="000E11DE" w:rsidP="000E11DE">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C74AB9" w14:textId="5FF286B3" w:rsidR="000E11DE" w:rsidRDefault="000E11DE" w:rsidP="000E11DE">
            <w:pPr>
              <w:pStyle w:val="TAL"/>
              <w:rPr>
                <w:lang w:eastAsia="ko-KR"/>
              </w:rPr>
            </w:pPr>
            <w:r>
              <w:t>Data network name to identify the EDN.</w:t>
            </w:r>
          </w:p>
        </w:tc>
      </w:tr>
      <w:tr w:rsidR="000E11DE" w:rsidRPr="00F477AF" w14:paraId="52186BD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BA42FDA" w14:textId="762674A4" w:rsidR="000E11DE" w:rsidRDefault="000E11DE" w:rsidP="000E11DE">
            <w:pPr>
              <w:pStyle w:val="TAL"/>
              <w:tabs>
                <w:tab w:val="right" w:pos="2664"/>
              </w:tabs>
              <w:rPr>
                <w:lang w:eastAsia="ko-KR"/>
              </w:rPr>
            </w:pPr>
            <w:r>
              <w:rPr>
                <w:lang w:eastAsia="ko-KR"/>
              </w:rPr>
              <w:t>&gt; DNAI(s)</w:t>
            </w:r>
          </w:p>
        </w:tc>
        <w:tc>
          <w:tcPr>
            <w:tcW w:w="1085" w:type="dxa"/>
            <w:tcBorders>
              <w:top w:val="single" w:sz="4" w:space="0" w:color="000000"/>
              <w:left w:val="single" w:sz="4" w:space="0" w:color="000000"/>
              <w:bottom w:val="single" w:sz="4" w:space="0" w:color="000000"/>
            </w:tcBorders>
            <w:shd w:val="clear" w:color="auto" w:fill="auto"/>
          </w:tcPr>
          <w:p w14:paraId="34CC6A2E" w14:textId="3C559BD5" w:rsidR="000E11DE" w:rsidRDefault="000E11DE" w:rsidP="000E11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123217" w14:textId="3B4815B8" w:rsidR="000E11DE" w:rsidRDefault="000E11DE" w:rsidP="000E11DE">
            <w:pPr>
              <w:pStyle w:val="TAL"/>
              <w:rPr>
                <w:lang w:eastAsia="ko-KR"/>
              </w:rPr>
            </w:pPr>
            <w:r>
              <w:t>DNAI(s) associated with the EDN.</w:t>
            </w:r>
          </w:p>
        </w:tc>
      </w:tr>
      <w:tr w:rsidR="00D6484E" w:rsidRPr="00F477AF" w14:paraId="41BD09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A357D2" w14:textId="3FCED1DF" w:rsidR="00D6484E" w:rsidRDefault="00D6484E" w:rsidP="00D6484E">
            <w:pPr>
              <w:pStyle w:val="TAL"/>
              <w:tabs>
                <w:tab w:val="right" w:pos="2664"/>
              </w:tabs>
              <w:rPr>
                <w:lang w:eastAsia="ko-KR"/>
              </w:rPr>
            </w:pPr>
            <w:r>
              <w:rPr>
                <w:lang w:eastAsia="ko-KR"/>
              </w:rPr>
              <w:t>EES endpoint</w:t>
            </w:r>
          </w:p>
        </w:tc>
        <w:tc>
          <w:tcPr>
            <w:tcW w:w="1085" w:type="dxa"/>
            <w:tcBorders>
              <w:top w:val="single" w:sz="4" w:space="0" w:color="000000"/>
              <w:left w:val="single" w:sz="4" w:space="0" w:color="000000"/>
              <w:bottom w:val="single" w:sz="4" w:space="0" w:color="000000"/>
            </w:tcBorders>
            <w:shd w:val="clear" w:color="auto" w:fill="auto"/>
          </w:tcPr>
          <w:p w14:paraId="0D6D0961" w14:textId="7C5630F3" w:rsidR="00D6484E" w:rsidRDefault="00D6484E" w:rsidP="00D6484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D8BE8" w14:textId="11A0CB6C" w:rsidR="00D6484E" w:rsidRDefault="00D6484E" w:rsidP="00D6484E">
            <w:pPr>
              <w:pStyle w:val="TAL"/>
              <w:rPr>
                <w:lang w:eastAsia="ko-KR"/>
              </w:rPr>
            </w:pPr>
            <w:r w:rsidRPr="00B3457A">
              <w:rPr>
                <w:lang w:eastAsia="ko-KR"/>
              </w:rPr>
              <w:t>The endpoint address (e.g.</w:t>
            </w:r>
            <w:r>
              <w:rPr>
                <w:lang w:eastAsia="ko-KR"/>
              </w:rPr>
              <w:t>,</w:t>
            </w:r>
            <w:r w:rsidRPr="00B3457A">
              <w:rPr>
                <w:lang w:eastAsia="ko-KR"/>
              </w:rPr>
              <w:t xml:space="preserve"> URI, IP address) of the </w:t>
            </w:r>
            <w:r>
              <w:rPr>
                <w:lang w:eastAsia="ko-KR"/>
              </w:rPr>
              <w:t xml:space="preserve">announcing </w:t>
            </w:r>
            <w:r w:rsidRPr="00B3457A">
              <w:rPr>
                <w:lang w:eastAsia="ko-KR"/>
              </w:rPr>
              <w:t>EES.</w:t>
            </w:r>
          </w:p>
        </w:tc>
      </w:tr>
      <w:tr w:rsidR="00D6484E"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DC9F9A" w14:textId="77777777" w:rsidR="00D6484E" w:rsidRPr="00F477AF" w:rsidRDefault="00D6484E" w:rsidP="00D6484E">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22E3CBFC" w14:textId="77777777" w:rsidR="00D6484E" w:rsidRPr="00F477AF" w:rsidRDefault="00D6484E" w:rsidP="00D6484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551C0" w14:textId="78FBB500" w:rsidR="00D6484E" w:rsidRPr="00F477AF" w:rsidRDefault="00D6484E" w:rsidP="00D6484E">
            <w:pPr>
              <w:pStyle w:val="TAL"/>
              <w:rPr>
                <w:lang w:eastAsia="ko-KR"/>
              </w:rPr>
            </w:pPr>
            <w:r w:rsidRPr="00457D59">
              <w:rPr>
                <w:lang w:eastAsia="ko-KR"/>
              </w:rPr>
              <w:t xml:space="preserve">Application group identifier </w:t>
            </w:r>
            <w:r>
              <w:rPr>
                <w:lang w:eastAsia="ko-KR"/>
              </w:rPr>
              <w:t>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415" w:name="_Toc169796971"/>
      <w:r>
        <w:t>8.19.3.3</w:t>
      </w:r>
      <w:r>
        <w:tab/>
        <w:t>Announce common EAS</w:t>
      </w:r>
      <w:r w:rsidRPr="00F477AF">
        <w:t xml:space="preserve"> </w:t>
      </w:r>
      <w:r>
        <w:t>response</w:t>
      </w:r>
      <w:bookmarkEnd w:id="2415"/>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6D77006F" w:rsidR="00224547" w:rsidRPr="00F477AF" w:rsidRDefault="00224547" w:rsidP="00224547">
      <w:pPr>
        <w:pStyle w:val="TH"/>
      </w:pPr>
      <w:r w:rsidRPr="00F477AF">
        <w:t>Table 8.</w:t>
      </w:r>
      <w:r>
        <w:t>19</w:t>
      </w:r>
      <w:r w:rsidRPr="00F477AF">
        <w:t>.3.</w:t>
      </w:r>
      <w:r w:rsidR="00C9249E">
        <w:t>3</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9812" w14:textId="77777777" w:rsidR="00224547" w:rsidRPr="00F477AF" w:rsidRDefault="00224547" w:rsidP="00BF54D2">
            <w:pPr>
              <w:pStyle w:val="TAL"/>
            </w:pPr>
            <w:r w:rsidRPr="00F477AF">
              <w:t>Indicates that the request was successful.</w:t>
            </w:r>
          </w:p>
        </w:tc>
      </w:tr>
      <w:tr w:rsidR="00C9249E" w:rsidRPr="00F477AF" w14:paraId="6CB4EA3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B1B90A6" w14:textId="541D1660" w:rsidR="00C9249E" w:rsidRPr="00F477AF" w:rsidRDefault="00C9249E" w:rsidP="00C9249E">
            <w:pPr>
              <w:pStyle w:val="TAL"/>
            </w:pPr>
            <w:r>
              <w:rPr>
                <w:lang w:eastAsia="zh-CN"/>
              </w:rPr>
              <w:t>UE ID</w:t>
            </w:r>
          </w:p>
        </w:tc>
        <w:tc>
          <w:tcPr>
            <w:tcW w:w="1440" w:type="dxa"/>
            <w:tcBorders>
              <w:top w:val="single" w:sz="4" w:space="0" w:color="000000"/>
              <w:left w:val="single" w:sz="4" w:space="0" w:color="000000"/>
              <w:bottom w:val="single" w:sz="4" w:space="0" w:color="000000"/>
            </w:tcBorders>
            <w:shd w:val="clear" w:color="auto" w:fill="auto"/>
          </w:tcPr>
          <w:p w14:paraId="1B892A11" w14:textId="7AF037DD" w:rsidR="00C9249E" w:rsidRPr="00F477AF" w:rsidRDefault="00C9249E" w:rsidP="00C9249E">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F8818" w14:textId="6C9C2087" w:rsidR="00C9249E" w:rsidRPr="00F477AF" w:rsidRDefault="00C9249E" w:rsidP="00C9249E">
            <w:pPr>
              <w:pStyle w:val="TAL"/>
            </w:pPr>
            <w:r>
              <w:t>The identifier of the UE (i.e. GPSI or identity token)</w:t>
            </w:r>
          </w:p>
        </w:tc>
      </w:tr>
      <w:tr w:rsidR="00C9249E" w:rsidRPr="00F477AF" w14:paraId="4CDB7BB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DAD7383" w14:textId="3C98D600" w:rsidR="00C9249E" w:rsidRPr="00F477AF" w:rsidRDefault="00C9249E" w:rsidP="00C9249E">
            <w:pPr>
              <w:pStyle w:val="TAL"/>
            </w:pPr>
            <w:r>
              <w:rPr>
                <w:rFonts w:hint="eastAsia"/>
                <w:lang w:eastAsia="zh-CN"/>
              </w:rPr>
              <w:t>&gt;</w:t>
            </w:r>
            <w:r>
              <w:rPr>
                <w:lang w:eastAsia="zh-CN"/>
              </w:rPr>
              <w:t xml:space="preserve"> indication of common EAS connection</w:t>
            </w:r>
          </w:p>
        </w:tc>
        <w:tc>
          <w:tcPr>
            <w:tcW w:w="1440" w:type="dxa"/>
            <w:tcBorders>
              <w:top w:val="single" w:sz="4" w:space="0" w:color="000000"/>
              <w:left w:val="single" w:sz="4" w:space="0" w:color="000000"/>
              <w:bottom w:val="single" w:sz="4" w:space="0" w:color="000000"/>
            </w:tcBorders>
            <w:shd w:val="clear" w:color="auto" w:fill="auto"/>
          </w:tcPr>
          <w:p w14:paraId="72353CBB" w14:textId="77777777" w:rsidR="00C9249E" w:rsidRPr="00F477AF" w:rsidRDefault="00C9249E" w:rsidP="00C9249E">
            <w:pPr>
              <w:pStyle w:val="TAL"/>
              <w:jc w:val="cente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7D175" w14:textId="4E569AB0" w:rsidR="00C9249E" w:rsidRPr="00F477AF" w:rsidRDefault="00C9249E" w:rsidP="00C9249E">
            <w:pPr>
              <w:pStyle w:val="TAL"/>
            </w:pPr>
            <w:r>
              <w:rPr>
                <w:rFonts w:hint="eastAsia"/>
                <w:lang w:eastAsia="zh-CN"/>
              </w:rPr>
              <w:t>I</w:t>
            </w:r>
            <w:r>
              <w:rPr>
                <w:lang w:eastAsia="zh-CN"/>
              </w:rPr>
              <w:t>ndicates whether the UE connect to the common EAS or not.</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281634F5" w14:textId="77777777" w:rsidR="00E51712" w:rsidRPr="00F477AF" w:rsidRDefault="00E51712" w:rsidP="00E51712">
      <w:pPr>
        <w:pStyle w:val="Heading3"/>
      </w:pPr>
      <w:bookmarkStart w:id="2416" w:name="_Toc169796972"/>
      <w:r w:rsidRPr="00F477AF">
        <w:lastRenderedPageBreak/>
        <w:t>8.</w:t>
      </w:r>
      <w:r>
        <w:t>19</w:t>
      </w:r>
      <w:r w:rsidRPr="00F477AF">
        <w:t>.4</w:t>
      </w:r>
      <w:r w:rsidRPr="00F477AF">
        <w:tab/>
        <w:t>APIs</w:t>
      </w:r>
      <w:bookmarkEnd w:id="2416"/>
      <w:r w:rsidRPr="00F477AF">
        <w:t xml:space="preserve"> </w:t>
      </w:r>
    </w:p>
    <w:p w14:paraId="76FA66AE" w14:textId="77777777" w:rsidR="00E51712" w:rsidRPr="00F477AF" w:rsidRDefault="00E51712" w:rsidP="00E51712">
      <w:pPr>
        <w:pStyle w:val="Heading4"/>
      </w:pPr>
      <w:bookmarkStart w:id="2417" w:name="_Toc169796973"/>
      <w:r w:rsidRPr="00F477AF">
        <w:t>8.</w:t>
      </w:r>
      <w:r>
        <w:t>19</w:t>
      </w:r>
      <w:r w:rsidRPr="00F477AF">
        <w:t>.4.1</w:t>
      </w:r>
      <w:r w:rsidRPr="00F477AF">
        <w:tab/>
        <w:t>General</w:t>
      </w:r>
      <w:bookmarkEnd w:id="2417"/>
    </w:p>
    <w:p w14:paraId="7F420C94" w14:textId="77777777" w:rsidR="00E51712" w:rsidRPr="00F477AF" w:rsidRDefault="00E51712" w:rsidP="00E51712">
      <w:r w:rsidRPr="00F477AF">
        <w:t>Table 8.</w:t>
      </w:r>
      <w:r>
        <w:t>19</w:t>
      </w:r>
      <w:r w:rsidRPr="00F477AF">
        <w:t xml:space="preserve">.4.1-1 illustrates the API for </w:t>
      </w:r>
      <w:r>
        <w:t xml:space="preserve">common </w:t>
      </w:r>
      <w:r w:rsidRPr="0064476A">
        <w:t xml:space="preserve">EAS </w:t>
      </w:r>
      <w:r>
        <w:t>announcement</w:t>
      </w:r>
      <w:r w:rsidRPr="00F477AF">
        <w:t>.</w:t>
      </w:r>
    </w:p>
    <w:p w14:paraId="23E99536" w14:textId="411A3ADC" w:rsidR="00E51712" w:rsidRPr="00F477AF" w:rsidRDefault="00E51712" w:rsidP="00E51712">
      <w:pPr>
        <w:pStyle w:val="TH"/>
      </w:pPr>
      <w:r w:rsidRPr="00F477AF">
        <w:t>Table 8.</w:t>
      </w:r>
      <w:r>
        <w:t>19</w:t>
      </w:r>
      <w:r w:rsidRPr="00F477AF">
        <w:t>.4.1</w:t>
      </w:r>
      <w:r w:rsidRPr="00F477AF">
        <w:rPr>
          <w:lang w:eastAsia="zh-CN"/>
        </w:rPr>
        <w:t>-1</w:t>
      </w:r>
      <w:r w:rsidRPr="00F477AF">
        <w:t>: Eees_</w:t>
      </w:r>
      <w:r>
        <w:t>Common</w:t>
      </w:r>
      <w:r w:rsidRPr="00F477AF">
        <w:t>EAS</w:t>
      </w:r>
      <w:r>
        <w:t>Announcement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1712" w:rsidRPr="00F477AF" w14:paraId="2221DB8B" w14:textId="77777777" w:rsidTr="001E1DB6">
        <w:trPr>
          <w:jc w:val="center"/>
        </w:trPr>
        <w:tc>
          <w:tcPr>
            <w:tcW w:w="3571" w:type="dxa"/>
            <w:tcBorders>
              <w:bottom w:val="single" w:sz="4" w:space="0" w:color="auto"/>
            </w:tcBorders>
          </w:tcPr>
          <w:p w14:paraId="530DED71" w14:textId="77777777" w:rsidR="00E51712" w:rsidRPr="00F477AF" w:rsidRDefault="00E51712" w:rsidP="001E1DB6">
            <w:pPr>
              <w:pStyle w:val="TAH"/>
            </w:pPr>
            <w:r w:rsidRPr="00F477AF">
              <w:t>API Name</w:t>
            </w:r>
          </w:p>
        </w:tc>
        <w:tc>
          <w:tcPr>
            <w:tcW w:w="1888" w:type="dxa"/>
          </w:tcPr>
          <w:p w14:paraId="585AE410" w14:textId="77777777" w:rsidR="00E51712" w:rsidRPr="00F477AF" w:rsidRDefault="00E51712" w:rsidP="001E1DB6">
            <w:pPr>
              <w:pStyle w:val="TAH"/>
            </w:pPr>
            <w:r w:rsidRPr="00F477AF">
              <w:t>API Operations</w:t>
            </w:r>
          </w:p>
        </w:tc>
        <w:tc>
          <w:tcPr>
            <w:tcW w:w="1819" w:type="dxa"/>
            <w:tcBorders>
              <w:bottom w:val="single" w:sz="4" w:space="0" w:color="auto"/>
            </w:tcBorders>
          </w:tcPr>
          <w:p w14:paraId="31EC15C0" w14:textId="77777777" w:rsidR="00E51712" w:rsidRPr="00F477AF" w:rsidRDefault="00E51712" w:rsidP="001E1DB6">
            <w:pPr>
              <w:pStyle w:val="TAH"/>
            </w:pPr>
            <w:r w:rsidRPr="00F477AF">
              <w:t>Operation</w:t>
            </w:r>
          </w:p>
          <w:p w14:paraId="490B3BB8" w14:textId="77777777" w:rsidR="00E51712" w:rsidRPr="00F477AF" w:rsidRDefault="00E51712" w:rsidP="001E1DB6">
            <w:pPr>
              <w:pStyle w:val="TAH"/>
            </w:pPr>
            <w:r w:rsidRPr="00F477AF">
              <w:t>Semantics</w:t>
            </w:r>
          </w:p>
        </w:tc>
        <w:tc>
          <w:tcPr>
            <w:tcW w:w="1648" w:type="dxa"/>
          </w:tcPr>
          <w:p w14:paraId="4EFEDAEF" w14:textId="77777777" w:rsidR="00E51712" w:rsidRPr="00F477AF" w:rsidRDefault="00E51712" w:rsidP="001E1DB6">
            <w:pPr>
              <w:pStyle w:val="TAH"/>
            </w:pPr>
            <w:r w:rsidRPr="00F477AF">
              <w:t>Consumer(s)</w:t>
            </w:r>
          </w:p>
        </w:tc>
      </w:tr>
      <w:tr w:rsidR="00E51712" w:rsidRPr="00F477AF" w14:paraId="3C502ACB" w14:textId="77777777" w:rsidTr="001E1DB6">
        <w:trPr>
          <w:jc w:val="center"/>
        </w:trPr>
        <w:tc>
          <w:tcPr>
            <w:tcW w:w="3571" w:type="dxa"/>
          </w:tcPr>
          <w:p w14:paraId="07F01960" w14:textId="77777777" w:rsidR="00E51712" w:rsidRPr="00F477AF" w:rsidRDefault="00E51712" w:rsidP="001E1DB6">
            <w:pPr>
              <w:pStyle w:val="TAL"/>
            </w:pPr>
            <w:r w:rsidRPr="00F477AF">
              <w:t>Eees_</w:t>
            </w:r>
            <w:r>
              <w:t>CommonEasAnnouncement</w:t>
            </w:r>
            <w:r w:rsidRPr="00F477AF">
              <w:t xml:space="preserve"> </w:t>
            </w:r>
          </w:p>
        </w:tc>
        <w:tc>
          <w:tcPr>
            <w:tcW w:w="1888" w:type="dxa"/>
          </w:tcPr>
          <w:p w14:paraId="210A1BFE" w14:textId="77777777" w:rsidR="00E51712" w:rsidRPr="00F477AF" w:rsidRDefault="00E51712" w:rsidP="001E1DB6">
            <w:pPr>
              <w:pStyle w:val="TAL"/>
            </w:pPr>
            <w:r>
              <w:t>Declare</w:t>
            </w:r>
          </w:p>
        </w:tc>
        <w:tc>
          <w:tcPr>
            <w:tcW w:w="1819" w:type="dxa"/>
          </w:tcPr>
          <w:p w14:paraId="1BE0A7E2" w14:textId="77777777" w:rsidR="00E51712" w:rsidRPr="00F477AF" w:rsidRDefault="00E51712" w:rsidP="001E1DB6">
            <w:pPr>
              <w:pStyle w:val="TAL"/>
            </w:pPr>
            <w:r w:rsidRPr="00F477AF">
              <w:t>Request/Response</w:t>
            </w:r>
          </w:p>
        </w:tc>
        <w:tc>
          <w:tcPr>
            <w:tcW w:w="1648" w:type="dxa"/>
          </w:tcPr>
          <w:p w14:paraId="14953CF4" w14:textId="77777777" w:rsidR="00E51712" w:rsidRPr="00F477AF" w:rsidRDefault="00E51712" w:rsidP="001E1DB6">
            <w:pPr>
              <w:pStyle w:val="TAL"/>
              <w:rPr>
                <w:lang w:eastAsia="zh-CN"/>
              </w:rPr>
            </w:pPr>
            <w:r>
              <w:rPr>
                <w:lang w:eastAsia="zh-CN"/>
              </w:rPr>
              <w:t>EES</w:t>
            </w:r>
          </w:p>
        </w:tc>
      </w:tr>
    </w:tbl>
    <w:p w14:paraId="6A867287" w14:textId="77777777" w:rsidR="00E51712" w:rsidRDefault="00E51712" w:rsidP="00E51712"/>
    <w:p w14:paraId="42E49B81" w14:textId="137802B3" w:rsidR="00E51712" w:rsidRPr="00F477AF" w:rsidRDefault="00E51712" w:rsidP="00E51712">
      <w:pPr>
        <w:pStyle w:val="Heading4"/>
      </w:pPr>
      <w:bookmarkStart w:id="2418" w:name="_Toc169796974"/>
      <w:r w:rsidRPr="00F477AF">
        <w:t>8.</w:t>
      </w:r>
      <w:r>
        <w:t>19</w:t>
      </w:r>
      <w:r w:rsidRPr="00F477AF">
        <w:t>.4.2</w:t>
      </w:r>
      <w:r w:rsidRPr="00F477AF">
        <w:tab/>
        <w:t>Eees_</w:t>
      </w:r>
      <w:r>
        <w:t>CommonEasAnnouncement</w:t>
      </w:r>
      <w:r w:rsidRPr="00F477AF">
        <w:t>_</w:t>
      </w:r>
      <w:r>
        <w:t>Declare</w:t>
      </w:r>
      <w:r w:rsidRPr="00F477AF">
        <w:t xml:space="preserve"> operation</w:t>
      </w:r>
      <w:bookmarkEnd w:id="2418"/>
    </w:p>
    <w:p w14:paraId="572E845F" w14:textId="77777777" w:rsidR="00E51712" w:rsidRPr="00F477AF" w:rsidRDefault="00E51712" w:rsidP="00E51712">
      <w:r w:rsidRPr="00F477AF">
        <w:rPr>
          <w:b/>
        </w:rPr>
        <w:t>API operation name:</w:t>
      </w:r>
      <w:r w:rsidRPr="00F477AF">
        <w:t xml:space="preserve"> Eees_</w:t>
      </w:r>
      <w:r>
        <w:t>CommonEasAnnouncement</w:t>
      </w:r>
      <w:r w:rsidRPr="00F477AF">
        <w:t>_</w:t>
      </w:r>
      <w:r>
        <w:t>Declare</w:t>
      </w:r>
    </w:p>
    <w:p w14:paraId="2E99088E" w14:textId="77777777" w:rsidR="00E51712" w:rsidRPr="00F477AF" w:rsidRDefault="00E51712" w:rsidP="00E51712">
      <w:r w:rsidRPr="00F477AF">
        <w:rPr>
          <w:b/>
        </w:rPr>
        <w:t>Description:</w:t>
      </w:r>
      <w:r w:rsidRPr="00F477AF">
        <w:t xml:space="preserve"> The consumer </w:t>
      </w:r>
      <w:r>
        <w:t>declares common EAS information to the EES</w:t>
      </w:r>
      <w:r w:rsidRPr="00F477AF">
        <w:t>.</w:t>
      </w:r>
    </w:p>
    <w:p w14:paraId="3FE9F379" w14:textId="77777777" w:rsidR="00E51712" w:rsidRPr="00F477AF" w:rsidRDefault="00E51712" w:rsidP="00E51712">
      <w:r w:rsidRPr="00F477AF">
        <w:rPr>
          <w:b/>
        </w:rPr>
        <w:t>Inputs:</w:t>
      </w:r>
      <w:r w:rsidRPr="00F477AF">
        <w:t xml:space="preserve"> See clause 8.</w:t>
      </w:r>
      <w:r>
        <w:t>19</w:t>
      </w:r>
      <w:r w:rsidRPr="00F477AF">
        <w:t>.3.2.</w:t>
      </w:r>
    </w:p>
    <w:p w14:paraId="0D2E322A" w14:textId="77777777" w:rsidR="00E51712" w:rsidRPr="00F477AF" w:rsidRDefault="00E51712" w:rsidP="00E51712">
      <w:r w:rsidRPr="00F477AF">
        <w:rPr>
          <w:b/>
        </w:rPr>
        <w:t>Outputs:</w:t>
      </w:r>
      <w:r w:rsidRPr="00F477AF">
        <w:t xml:space="preserve"> </w:t>
      </w:r>
      <w:r w:rsidRPr="00F477AF">
        <w:rPr>
          <w:lang w:eastAsia="zh-CN"/>
        </w:rPr>
        <w:t>See clause 8.</w:t>
      </w:r>
      <w:r>
        <w:rPr>
          <w:lang w:eastAsia="zh-CN"/>
        </w:rPr>
        <w:t>19</w:t>
      </w:r>
      <w:r w:rsidRPr="00F477AF">
        <w:rPr>
          <w:lang w:eastAsia="zh-CN"/>
        </w:rPr>
        <w:t>.3.3</w:t>
      </w:r>
      <w:r w:rsidRPr="00F477AF">
        <w:rPr>
          <w:i/>
        </w:rPr>
        <w:t>.</w:t>
      </w:r>
    </w:p>
    <w:p w14:paraId="40473A7E" w14:textId="77777777" w:rsidR="00E51712" w:rsidRPr="00F477AF" w:rsidRDefault="00E51712" w:rsidP="00E51712">
      <w:r w:rsidRPr="00F477AF">
        <w:t>See clause 8.</w:t>
      </w:r>
      <w:r>
        <w:t>19</w:t>
      </w:r>
      <w:r w:rsidRPr="00F477AF">
        <w:t>.2</w:t>
      </w:r>
      <w:r>
        <w:t xml:space="preserve"> </w:t>
      </w:r>
      <w:r w:rsidRPr="00F477AF">
        <w:t>for details of usage of this operation.</w:t>
      </w:r>
    </w:p>
    <w:p w14:paraId="19B20AD9" w14:textId="77777777" w:rsidR="00C566BE" w:rsidRDefault="00C566BE" w:rsidP="00C566BE">
      <w:pPr>
        <w:pStyle w:val="Heading2"/>
      </w:pPr>
      <w:bookmarkStart w:id="2419" w:name="_Toc169796975"/>
      <w:r w:rsidRPr="00F477AF">
        <w:t>8.</w:t>
      </w:r>
      <w:r>
        <w:t>20</w:t>
      </w:r>
      <w:r w:rsidRPr="00F477AF">
        <w:tab/>
      </w:r>
      <w:r>
        <w:t>Interaction with ECS with Repository function</w:t>
      </w:r>
      <w:bookmarkEnd w:id="2419"/>
    </w:p>
    <w:p w14:paraId="5E56DDE7" w14:textId="77777777" w:rsidR="00C566BE" w:rsidRDefault="00C566BE" w:rsidP="00C566BE">
      <w:pPr>
        <w:pStyle w:val="Heading3"/>
      </w:pPr>
      <w:bookmarkStart w:id="2420" w:name="_Toc169796976"/>
      <w:r w:rsidRPr="00F477AF">
        <w:t>8.</w:t>
      </w:r>
      <w:r>
        <w:t>20</w:t>
      </w:r>
      <w:r w:rsidRPr="00F477AF">
        <w:t>.1</w:t>
      </w:r>
      <w:r w:rsidRPr="00F477AF">
        <w:tab/>
        <w:t>General</w:t>
      </w:r>
      <w:bookmarkEnd w:id="2420"/>
    </w:p>
    <w:p w14:paraId="084B5BB9" w14:textId="77777777" w:rsidR="00734771" w:rsidRPr="00004277" w:rsidRDefault="00C566BE" w:rsidP="00004277">
      <w:pPr>
        <w:rPr>
          <w:color w:val="000000" w:themeColor="text1"/>
        </w:rPr>
      </w:pPr>
      <w:r>
        <w:t>This clause describes procedures and services provided by the ECS with Repository function (ECS-ER), which</w:t>
      </w:r>
      <w:r w:rsidRPr="009B1731">
        <w:t xml:space="preserve"> </w:t>
      </w:r>
      <w:r>
        <w:t>is applicable when the ECS-ER is available.</w:t>
      </w:r>
    </w:p>
    <w:p w14:paraId="458BD42A" w14:textId="6B6E7A01" w:rsidR="00C566BE" w:rsidRDefault="00C566BE" w:rsidP="00C566BE">
      <w:pPr>
        <w:pStyle w:val="NO"/>
      </w:pP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49D940E0" w14:textId="77777777" w:rsidR="00C566BE" w:rsidRDefault="00C566BE" w:rsidP="00C566BE">
      <w:pPr>
        <w:pStyle w:val="Heading3"/>
      </w:pPr>
      <w:bookmarkStart w:id="2421" w:name="_Toc169796977"/>
      <w:r w:rsidRPr="00F477AF">
        <w:t>8.</w:t>
      </w:r>
      <w:r>
        <w:t>20</w:t>
      </w:r>
      <w:r w:rsidRPr="00F477AF">
        <w:t>.</w:t>
      </w:r>
      <w:r>
        <w:t>2</w:t>
      </w:r>
      <w:r w:rsidRPr="00F477AF">
        <w:tab/>
      </w:r>
      <w:r>
        <w:t>Procedure</w:t>
      </w:r>
      <w:bookmarkEnd w:id="2421"/>
      <w:r>
        <w:t xml:space="preserve"> </w:t>
      </w:r>
    </w:p>
    <w:p w14:paraId="2E9AB3E8" w14:textId="77777777" w:rsidR="00C566BE" w:rsidRDefault="00C566BE" w:rsidP="00C566BE">
      <w:pPr>
        <w:pStyle w:val="Heading4"/>
      </w:pPr>
      <w:bookmarkStart w:id="2422" w:name="_Toc169796978"/>
      <w:r w:rsidRPr="00F477AF">
        <w:t>8.</w:t>
      </w:r>
      <w:r>
        <w:t>20</w:t>
      </w:r>
      <w:r w:rsidRPr="00F477AF">
        <w:t>.</w:t>
      </w:r>
      <w:r>
        <w:t>2.</w:t>
      </w:r>
      <w:r w:rsidRPr="00F477AF">
        <w:t>1</w:t>
      </w:r>
      <w:r w:rsidRPr="00F477AF">
        <w:tab/>
        <w:t>General</w:t>
      </w:r>
      <w:bookmarkEnd w:id="2422"/>
    </w:p>
    <w:p w14:paraId="7FF49FA6" w14:textId="77777777" w:rsidR="00C566BE" w:rsidRPr="00386C14" w:rsidRDefault="00C566BE" w:rsidP="00C566BE">
      <w:r>
        <w:t xml:space="preserve">Clause 8.20.2.2, </w:t>
      </w:r>
      <w:r w:rsidRPr="00F477AF">
        <w:t>clause 8.</w:t>
      </w:r>
      <w:r>
        <w:t>20.2.3</w:t>
      </w:r>
      <w:r w:rsidRPr="00F477AF">
        <w:t xml:space="preserve"> </w:t>
      </w:r>
      <w:r>
        <w:t xml:space="preserve">and clause 8.20.2.4 </w:t>
      </w:r>
      <w:r w:rsidRPr="00F477AF">
        <w:t xml:space="preserve">illustrate the </w:t>
      </w:r>
      <w:r>
        <w:t>application group specific EAS information retrieval procedures</w:t>
      </w:r>
      <w:r w:rsidRPr="00F477AF">
        <w:t>.</w:t>
      </w:r>
    </w:p>
    <w:p w14:paraId="669D915F" w14:textId="77777777" w:rsidR="00C566BE" w:rsidRPr="00292F17" w:rsidRDefault="00C566BE" w:rsidP="00C566BE">
      <w:pPr>
        <w:pStyle w:val="Heading4"/>
      </w:pPr>
      <w:bookmarkStart w:id="2423" w:name="_Toc169796979"/>
      <w:r w:rsidRPr="00F477AF">
        <w:lastRenderedPageBreak/>
        <w:t>8.</w:t>
      </w:r>
      <w:r>
        <w:t>20</w:t>
      </w:r>
      <w:r w:rsidRPr="00F477AF">
        <w:t>.</w:t>
      </w:r>
      <w:r>
        <w:t>2.2</w:t>
      </w:r>
      <w:r w:rsidRPr="00F477AF">
        <w:tab/>
      </w:r>
      <w:r>
        <w:t>Obtain EAS information</w:t>
      </w:r>
      <w:bookmarkEnd w:id="2423"/>
    </w:p>
    <w:p w14:paraId="45DEE345" w14:textId="77777777" w:rsidR="00C566BE" w:rsidRPr="00F477AF" w:rsidRDefault="00C566BE" w:rsidP="00C566BE">
      <w:pPr>
        <w:pStyle w:val="TH"/>
      </w:pPr>
      <w:r>
        <w:rPr>
          <w:noProof/>
        </w:rPr>
        <w:object w:dxaOrig="5783" w:dyaOrig="4170" w14:anchorId="7EABA3A6">
          <v:shape id="_x0000_i1135" type="#_x0000_t75" alt="" style="width:4in;height:208.5pt" o:ole="">
            <v:imagedata r:id="rId230" o:title=""/>
          </v:shape>
          <o:OLEObject Type="Embed" ProgID="Visio.Drawing.11" ShapeID="_x0000_i1135" DrawAspect="Content" ObjectID="_1780409466" r:id="rId231"/>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1D39693C"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98693B" w:rsidRPr="0098693B">
        <w:t>, and may include bundled EAS ID list and main EAS ID or EAS bundle ID</w:t>
      </w:r>
      <w:r w:rsidR="00C566BE" w:rsidRPr="00B86153">
        <w:t>.</w:t>
      </w:r>
    </w:p>
    <w:p w14:paraId="7450D2BC" w14:textId="411B2738"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98693B" w:rsidRPr="0098693B">
        <w:t>, bundled EAS ID list (if received) and main EAS ID (if received) or EAS bundle ID (if received)</w:t>
      </w:r>
      <w:r w:rsidR="00C566BE" w:rsidRPr="00B86153">
        <w:t>.</w:t>
      </w:r>
    </w:p>
    <w:p w14:paraId="5BB1645D" w14:textId="76C4979D"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r w:rsidR="00B60BB7" w:rsidRPr="00B60BB7">
        <w:t xml:space="preserve"> If EES indicated the support for EDN information and EAS service KPI information in step 1, the ECS-ER also responds the EES with these information.</w:t>
      </w:r>
    </w:p>
    <w:p w14:paraId="471E567E" w14:textId="05F95F22" w:rsidR="003401B3" w:rsidRDefault="003401B3" w:rsidP="003401B3">
      <w:pPr>
        <w:pStyle w:val="Heading4"/>
      </w:pPr>
      <w:bookmarkStart w:id="2424" w:name="_Toc169796980"/>
      <w:r w:rsidRPr="00F477AF">
        <w:t>8.</w:t>
      </w:r>
      <w:r>
        <w:t>20</w:t>
      </w:r>
      <w:r w:rsidRPr="00F477AF">
        <w:t>.</w:t>
      </w:r>
      <w:r>
        <w:t>2.3</w:t>
      </w:r>
      <w:r w:rsidRPr="00F477AF">
        <w:tab/>
      </w:r>
      <w:r>
        <w:t>Common EAS information storage</w:t>
      </w:r>
      <w:bookmarkEnd w:id="2424"/>
    </w:p>
    <w:p w14:paraId="4A3EDC57" w14:textId="77777777" w:rsidR="00D64B0B" w:rsidRPr="00931880" w:rsidRDefault="00D64B0B" w:rsidP="00D64B0B">
      <w:r w:rsidRPr="00931880">
        <w:t>Pre-condition:</w:t>
      </w:r>
    </w:p>
    <w:p w14:paraId="5F874408" w14:textId="6897C447" w:rsidR="00D64B0B" w:rsidRPr="00D64B0B" w:rsidRDefault="00D64B0B" w:rsidP="00D64B0B">
      <w:r w:rsidRPr="00B550A3">
        <w:t>1.</w:t>
      </w:r>
      <w:r w:rsidRPr="00B550A3">
        <w:tab/>
        <w:t xml:space="preserve">The </w:t>
      </w:r>
      <w:r>
        <w:t>EES is registered in the ECS supporting repository function</w:t>
      </w:r>
      <w:r w:rsidRPr="00B550A3">
        <w:t>.</w:t>
      </w:r>
    </w:p>
    <w:p w14:paraId="71E903A6" w14:textId="77777777" w:rsidR="003401B3" w:rsidRPr="00F477AF" w:rsidRDefault="003401B3" w:rsidP="003401B3">
      <w:pPr>
        <w:pStyle w:val="TH"/>
      </w:pPr>
      <w:r>
        <w:rPr>
          <w:noProof/>
        </w:rPr>
        <w:object w:dxaOrig="5783" w:dyaOrig="4170" w14:anchorId="59EF29AA">
          <v:shape id="_x0000_i1136" type="#_x0000_t75" alt="" style="width:4in;height:208.5pt" o:ole="">
            <v:imagedata r:id="rId232" o:title=""/>
          </v:shape>
          <o:OLEObject Type="Embed" ProgID="Visio.Drawing.11" ShapeID="_x0000_i1136" DrawAspect="Content" ObjectID="_1780409467" r:id="rId233"/>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658FE2BB" w:rsidR="003401B3" w:rsidRPr="00B86153" w:rsidRDefault="004245D6" w:rsidP="004245D6">
      <w:pPr>
        <w:pStyle w:val="B1"/>
      </w:pPr>
      <w:r>
        <w:lastRenderedPageBreak/>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w:t>
      </w:r>
      <w:r w:rsidR="000819BC" w:rsidRPr="000819BC">
        <w:t xml:space="preserve">EDN information, </w:t>
      </w:r>
      <w:r w:rsidR="003401B3">
        <w:t>EES ID, EAS ID, EAS endpoint and Application Group ID</w:t>
      </w:r>
      <w:r w:rsidR="0098693B" w:rsidRPr="0098693B">
        <w:t xml:space="preserve">, and may include </w:t>
      </w:r>
      <w:r w:rsidR="00B60BB7" w:rsidRPr="00B60BB7">
        <w:t xml:space="preserve">EAS service KPIs, </w:t>
      </w:r>
      <w:r w:rsidR="0098693B" w:rsidRPr="0098693B">
        <w:t>bundled EAS ID and endpoint list, main EAS ID or EAS bundle ID</w:t>
      </w:r>
      <w:r w:rsidR="003401B3" w:rsidRPr="00B86153">
        <w:t>.</w:t>
      </w:r>
    </w:p>
    <w:p w14:paraId="75C54E27" w14:textId="77777777" w:rsidR="0098693B" w:rsidRDefault="004245D6" w:rsidP="0098693B">
      <w:pPr>
        <w:pStyle w:val="B1"/>
      </w:pPr>
      <w:r>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w:t>
      </w:r>
      <w:r w:rsidR="0098693B" w:rsidRPr="0098693B">
        <w:t>, bundled EAS ID list (if received) and main EAS ID (if received) or EAS bundle ID (if received)</w:t>
      </w:r>
      <w:r w:rsidR="000819BC" w:rsidRPr="000819BC">
        <w:t xml:space="preserve"> within the same EDN</w:t>
      </w:r>
      <w:r w:rsidR="003401B3">
        <w:t>. If no common EAS is identified, the ECS-ER stores the received information for subsequent binding requests.</w:t>
      </w:r>
    </w:p>
    <w:p w14:paraId="3228FC74" w14:textId="77777777" w:rsidR="0098693B" w:rsidRDefault="0098693B" w:rsidP="0098693B">
      <w:pPr>
        <w:pStyle w:val="NO"/>
      </w:pPr>
      <w:r>
        <w:t>NOTE:</w:t>
      </w:r>
      <w:r>
        <w:tab/>
        <w:t>Common EASs for a bundle is supported in this procedure by additionally using bundled EAS ID list and main EAS ID or EAS bundle ID.</w:t>
      </w:r>
    </w:p>
    <w:p w14:paraId="0B68F8C8" w14:textId="606DECD9"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r w:rsidR="00D64B0B" w:rsidRPr="00D64B0B">
        <w:t xml:space="preserve"> For enabling the EEC to further communicate with common EES, the common EES endpoint is also provided with common EAS information.</w:t>
      </w:r>
    </w:p>
    <w:p w14:paraId="501DE020" w14:textId="498A2832" w:rsidR="00700C5B" w:rsidRDefault="00700C5B" w:rsidP="00700C5B">
      <w:pPr>
        <w:pStyle w:val="Heading4"/>
      </w:pPr>
      <w:bookmarkStart w:id="2425" w:name="_Toc155357077"/>
      <w:bookmarkStart w:id="2426" w:name="_Toc169796981"/>
      <w:r w:rsidRPr="00F477AF">
        <w:t>8.</w:t>
      </w:r>
      <w:r>
        <w:t>20</w:t>
      </w:r>
      <w:r w:rsidRPr="00F477AF">
        <w:t>.</w:t>
      </w:r>
      <w:r>
        <w:t>2.4</w:t>
      </w:r>
      <w:r w:rsidRPr="00F477AF">
        <w:tab/>
      </w:r>
      <w:r>
        <w:t>Common EAS information removal</w:t>
      </w:r>
      <w:bookmarkEnd w:id="2426"/>
    </w:p>
    <w:p w14:paraId="252C144D" w14:textId="77777777" w:rsidR="00700C5B" w:rsidRPr="00931880" w:rsidRDefault="00700C5B" w:rsidP="00700C5B">
      <w:r w:rsidRPr="00931880">
        <w:t>Pre-condition:</w:t>
      </w:r>
    </w:p>
    <w:p w14:paraId="27139E4C" w14:textId="77777777" w:rsidR="00700C5B" w:rsidRDefault="00700C5B" w:rsidP="009A0C0A">
      <w:pPr>
        <w:pStyle w:val="B1"/>
      </w:pPr>
      <w:r w:rsidRPr="00B550A3">
        <w:t>1.</w:t>
      </w:r>
      <w:r w:rsidRPr="00B550A3">
        <w:tab/>
      </w:r>
      <w:r>
        <w:t>Common EAS is deregistered from the common EES.</w:t>
      </w:r>
    </w:p>
    <w:p w14:paraId="36AC98A9" w14:textId="77777777" w:rsidR="00700C5B" w:rsidRDefault="00700C5B" w:rsidP="00700C5B">
      <w:pPr>
        <w:pStyle w:val="EditorsNote"/>
      </w:pPr>
      <w:r>
        <w:t>Editor's note:</w:t>
      </w:r>
      <w:r>
        <w:tab/>
        <w:t xml:space="preserve">It is FFS about other triggers for common EES to use this procedure. </w:t>
      </w:r>
    </w:p>
    <w:p w14:paraId="16695713" w14:textId="77777777" w:rsidR="00700C5B" w:rsidRPr="00F477AF" w:rsidRDefault="00700C5B" w:rsidP="00700C5B">
      <w:pPr>
        <w:pStyle w:val="TH"/>
      </w:pPr>
      <w:r>
        <w:rPr>
          <w:noProof/>
        </w:rPr>
        <w:object w:dxaOrig="5783" w:dyaOrig="4170" w14:anchorId="582CF773">
          <v:shape id="_x0000_i1137" type="#_x0000_t75" alt="" style="width:4in;height:208.5pt" o:ole="">
            <v:imagedata r:id="rId234" o:title=""/>
          </v:shape>
          <o:OLEObject Type="Embed" ProgID="Visio.Drawing.11" ShapeID="_x0000_i1137" DrawAspect="Content" ObjectID="_1780409468" r:id="rId235"/>
        </w:object>
      </w:r>
    </w:p>
    <w:p w14:paraId="623E38E9" w14:textId="58160C93" w:rsidR="00700C5B" w:rsidRPr="00F477AF" w:rsidRDefault="00700C5B" w:rsidP="00700C5B">
      <w:pPr>
        <w:pStyle w:val="TF"/>
      </w:pPr>
      <w:r w:rsidRPr="00F477AF">
        <w:t>Figure 8.</w:t>
      </w:r>
      <w:r>
        <w:t>20.2.4</w:t>
      </w:r>
      <w:r w:rsidRPr="00F477AF">
        <w:t xml:space="preserve">-1: </w:t>
      </w:r>
      <w:r>
        <w:t>Common EAS information removal</w:t>
      </w:r>
    </w:p>
    <w:p w14:paraId="081A27A7" w14:textId="77777777" w:rsidR="00700C5B" w:rsidRPr="00B86153" w:rsidRDefault="00700C5B" w:rsidP="00700C5B">
      <w:pPr>
        <w:pStyle w:val="B1"/>
      </w:pPr>
      <w:r>
        <w:t>1.</w:t>
      </w:r>
      <w:r>
        <w:tab/>
      </w:r>
      <w:r w:rsidRPr="00F477AF">
        <w:t xml:space="preserve">The </w:t>
      </w:r>
      <w:r>
        <w:t xml:space="preserve">common EES sends Common EAS information remove request message to </w:t>
      </w:r>
      <w:r w:rsidRPr="00B86153">
        <w:t xml:space="preserve">the </w:t>
      </w:r>
      <w:r>
        <w:t>ECS-ER</w:t>
      </w:r>
      <w:r w:rsidRPr="00B86153">
        <w:t>. The request message includes</w:t>
      </w:r>
      <w:r>
        <w:t xml:space="preserve"> EES ID, EAS ID, EAS endpoint and Application Group ID.</w:t>
      </w:r>
    </w:p>
    <w:p w14:paraId="6E6FDF72" w14:textId="77777777" w:rsidR="00700C5B" w:rsidRDefault="00700C5B" w:rsidP="00700C5B">
      <w:pPr>
        <w:pStyle w:val="B1"/>
      </w:pPr>
      <w:r>
        <w:t>2.</w:t>
      </w:r>
      <w:r>
        <w:tab/>
      </w:r>
      <w:r w:rsidRPr="00B86153">
        <w:t>Upon receiving the request</w:t>
      </w:r>
      <w:r>
        <w:t xml:space="preserve">, </w:t>
      </w:r>
      <w:r w:rsidRPr="00B86153">
        <w:t xml:space="preserve">the </w:t>
      </w:r>
      <w:r>
        <w:t>ECS-ER r</w:t>
      </w:r>
      <w:r w:rsidRPr="0061509F">
        <w:t>emoves the stored information associated with the common EAS identified in the request</w:t>
      </w:r>
      <w:r>
        <w:t>.</w:t>
      </w:r>
    </w:p>
    <w:p w14:paraId="54DC17F1" w14:textId="77777777" w:rsidR="00700C5B" w:rsidRPr="00B3457A" w:rsidRDefault="00700C5B" w:rsidP="00700C5B">
      <w:pPr>
        <w:pStyle w:val="B1"/>
      </w:pPr>
      <w:r>
        <w:rPr>
          <w:lang w:eastAsia="ko-KR"/>
        </w:rPr>
        <w:t>3.</w:t>
      </w:r>
      <w:r>
        <w:rPr>
          <w:lang w:eastAsia="ko-KR"/>
        </w:rPr>
        <w:tab/>
        <w:t>T</w:t>
      </w:r>
      <w:r w:rsidRPr="00B86153">
        <w:t xml:space="preserve">he </w:t>
      </w:r>
      <w:r>
        <w:t>ECS-ER responds the common EES with Common EAS information remove response message.</w:t>
      </w:r>
    </w:p>
    <w:p w14:paraId="66CBC98B" w14:textId="397833E5" w:rsidR="002D0C85" w:rsidRDefault="002D0C85" w:rsidP="002D0C85">
      <w:pPr>
        <w:pStyle w:val="Heading4"/>
      </w:pPr>
      <w:bookmarkStart w:id="2427" w:name="_Toc155356844"/>
      <w:bookmarkStart w:id="2428" w:name="_Toc169796982"/>
      <w:bookmarkEnd w:id="2425"/>
      <w:r w:rsidRPr="00F477AF">
        <w:lastRenderedPageBreak/>
        <w:t>8.</w:t>
      </w:r>
      <w:r>
        <w:t>20</w:t>
      </w:r>
      <w:r w:rsidRPr="00F477AF">
        <w:t>.</w:t>
      </w:r>
      <w:r>
        <w:t>2.5</w:t>
      </w:r>
      <w:r w:rsidRPr="00F477AF">
        <w:tab/>
      </w:r>
      <w:r>
        <w:t xml:space="preserve">Common EAS information </w:t>
      </w:r>
      <w:bookmarkEnd w:id="2427"/>
      <w:r>
        <w:t>update</w:t>
      </w:r>
      <w:bookmarkEnd w:id="2428"/>
    </w:p>
    <w:p w14:paraId="32FFC83E" w14:textId="77777777" w:rsidR="002D0C85" w:rsidRPr="00F477AF" w:rsidRDefault="002D0C85" w:rsidP="002D0C85">
      <w:pPr>
        <w:pStyle w:val="TH"/>
      </w:pPr>
      <w:r>
        <w:rPr>
          <w:noProof/>
        </w:rPr>
        <w:object w:dxaOrig="5783" w:dyaOrig="4170" w14:anchorId="276EF578">
          <v:shape id="_x0000_i1138" type="#_x0000_t75" alt="" style="width:4in;height:208.5pt" o:ole="">
            <v:imagedata r:id="rId236" o:title=""/>
          </v:shape>
          <o:OLEObject Type="Embed" ProgID="Visio.Drawing.11" ShapeID="_x0000_i1138" DrawAspect="Content" ObjectID="_1780409469" r:id="rId237"/>
        </w:object>
      </w:r>
    </w:p>
    <w:p w14:paraId="19B1B7D6" w14:textId="4FD6CB2A" w:rsidR="002D0C85" w:rsidRPr="00F477AF" w:rsidRDefault="002D0C85" w:rsidP="002D0C85">
      <w:pPr>
        <w:pStyle w:val="TF"/>
      </w:pPr>
      <w:r w:rsidRPr="00F477AF">
        <w:t>Figure 8.</w:t>
      </w:r>
      <w:r>
        <w:t>20.2.5</w:t>
      </w:r>
      <w:r w:rsidRPr="00F477AF">
        <w:t xml:space="preserve">-1: </w:t>
      </w:r>
      <w:r>
        <w:t>Common EAS information update</w:t>
      </w:r>
    </w:p>
    <w:p w14:paraId="51E640E4" w14:textId="77777777" w:rsidR="002D0C85" w:rsidRPr="00B86153" w:rsidRDefault="002D0C85" w:rsidP="002D0C85">
      <w:pPr>
        <w:pStyle w:val="B1"/>
      </w:pPr>
      <w:r>
        <w:t>1.</w:t>
      </w:r>
      <w:r>
        <w:tab/>
      </w:r>
      <w:r w:rsidRPr="00F477AF">
        <w:t xml:space="preserve">The </w:t>
      </w:r>
      <w:r>
        <w:t xml:space="preserve">EES sends Common EAS information update request message to </w:t>
      </w:r>
      <w:r w:rsidRPr="00B86153">
        <w:t xml:space="preserve">the </w:t>
      </w:r>
      <w:r>
        <w:t>ECS-ER</w:t>
      </w:r>
      <w:r w:rsidRPr="00B86153">
        <w:t>. The request message includes</w:t>
      </w:r>
      <w:r>
        <w:t xml:space="preserve"> </w:t>
      </w:r>
      <w:r w:rsidRPr="000819BC">
        <w:t xml:space="preserve">EDN information, </w:t>
      </w:r>
      <w:r>
        <w:t>EES ID, EAS ID, EAS endpoint and Application Group ID</w:t>
      </w:r>
      <w:r w:rsidRPr="00B86153">
        <w:t>.</w:t>
      </w:r>
    </w:p>
    <w:p w14:paraId="095454DB" w14:textId="77777777" w:rsidR="002D0C85" w:rsidRDefault="002D0C85" w:rsidP="002D0C85">
      <w:pPr>
        <w:pStyle w:val="B1"/>
      </w:pPr>
      <w:r>
        <w:t>2.</w:t>
      </w:r>
      <w:r>
        <w:tab/>
      </w:r>
      <w:r w:rsidRPr="00B86153">
        <w:t>Upon receiving the request</w:t>
      </w:r>
      <w:r>
        <w:t xml:space="preserve">, </w:t>
      </w:r>
      <w:r w:rsidRPr="00B86153">
        <w:t xml:space="preserve">the </w:t>
      </w:r>
      <w:r>
        <w:t xml:space="preserve">ECS-ER </w:t>
      </w:r>
      <w:r w:rsidRPr="00B86153">
        <w:t>checks</w:t>
      </w:r>
      <w:r>
        <w:t xml:space="preserve"> if there is any stored EAS serving the application group for the EAS ID </w:t>
      </w:r>
      <w:r w:rsidRPr="000819BC">
        <w:t>within the same EDN</w:t>
      </w:r>
      <w:r>
        <w:t>. If existing common EAS is found, the ECS-ER updates the EAS endpoint information for subsequent binding; otherwise, the ECS-ER rejects the EES request in step 3.</w:t>
      </w:r>
    </w:p>
    <w:p w14:paraId="7DAF0E84" w14:textId="71024D66" w:rsidR="002D0C85" w:rsidRDefault="002D0C85" w:rsidP="002D0C85">
      <w:pPr>
        <w:pStyle w:val="B1"/>
      </w:pPr>
      <w:r>
        <w:rPr>
          <w:lang w:eastAsia="ko-KR"/>
        </w:rPr>
        <w:t>3.</w:t>
      </w:r>
      <w:r>
        <w:rPr>
          <w:lang w:eastAsia="ko-KR"/>
        </w:rPr>
        <w:tab/>
        <w:t>T</w:t>
      </w:r>
      <w:r w:rsidRPr="00B86153">
        <w:t xml:space="preserve">he </w:t>
      </w:r>
      <w:r>
        <w:t>ECS-ER responds the EES with Common EAS information update response message.</w:t>
      </w:r>
    </w:p>
    <w:p w14:paraId="3F643D8B" w14:textId="319DBD03" w:rsidR="00C566BE" w:rsidRPr="00E609C1" w:rsidRDefault="00C566BE" w:rsidP="00C566BE">
      <w:pPr>
        <w:pStyle w:val="Heading3"/>
        <w:rPr>
          <w:lang w:val="en-US"/>
        </w:rPr>
      </w:pPr>
      <w:bookmarkStart w:id="2429" w:name="_Toc169796983"/>
      <w:r w:rsidRPr="00E609C1">
        <w:rPr>
          <w:lang w:val="en-US"/>
        </w:rPr>
        <w:t>8.</w:t>
      </w:r>
      <w:r>
        <w:rPr>
          <w:lang w:val="en-US"/>
        </w:rPr>
        <w:t>20</w:t>
      </w:r>
      <w:r w:rsidRPr="00E609C1">
        <w:rPr>
          <w:lang w:val="en-US"/>
        </w:rPr>
        <w:t>.3</w:t>
      </w:r>
      <w:r w:rsidRPr="00E609C1">
        <w:rPr>
          <w:lang w:val="en-US"/>
        </w:rPr>
        <w:tab/>
        <w:t>Information flows</w:t>
      </w:r>
      <w:bookmarkEnd w:id="2429"/>
    </w:p>
    <w:p w14:paraId="0399DDB5" w14:textId="3BE82086" w:rsidR="00C566BE" w:rsidRDefault="00C566BE" w:rsidP="00C566BE">
      <w:pPr>
        <w:pStyle w:val="Heading4"/>
      </w:pPr>
      <w:bookmarkStart w:id="2430" w:name="_Toc169796984"/>
      <w:r>
        <w:t>8.</w:t>
      </w:r>
      <w:r w:rsidR="003401B3">
        <w:t>20</w:t>
      </w:r>
      <w:r>
        <w:t>.3.1</w:t>
      </w:r>
      <w:r>
        <w:tab/>
        <w:t>General</w:t>
      </w:r>
      <w:bookmarkEnd w:id="2430"/>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431" w:name="_Toc169796985"/>
      <w:r>
        <w:t>8.20.3.2</w:t>
      </w:r>
      <w:r>
        <w:tab/>
        <w:t>EAS information get request</w:t>
      </w:r>
      <w:bookmarkEnd w:id="2431"/>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6953AEAB" w14:textId="77777777" w:rsidR="00C566BE" w:rsidRPr="00F477AF" w:rsidRDefault="00C566BE"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A60BCC6"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6CBEC" w14:textId="77777777" w:rsidR="00C566BE" w:rsidRPr="00F477AF" w:rsidRDefault="00C566BE" w:rsidP="00B37D43">
            <w:pPr>
              <w:pStyle w:val="TAH"/>
            </w:pPr>
            <w:r w:rsidRPr="00F477AF">
              <w:t>Description</w:t>
            </w:r>
          </w:p>
        </w:tc>
      </w:tr>
      <w:tr w:rsidR="00C566BE" w:rsidRPr="00F477AF" w14:paraId="27E671AF"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17446E15" w14:textId="77777777" w:rsidR="00C566BE" w:rsidRPr="00F477AF" w:rsidRDefault="00C566BE"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373FCCA2" w14:textId="77777777" w:rsidR="00C566BE" w:rsidRPr="00F477AF" w:rsidRDefault="00C566BE"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A34C0" w14:textId="77777777" w:rsidR="00C566BE" w:rsidRPr="00F477AF" w:rsidRDefault="00C566BE" w:rsidP="00B37D43">
            <w:pPr>
              <w:pStyle w:val="TAL"/>
            </w:pPr>
            <w:r>
              <w:t>The identifier of the EES.</w:t>
            </w:r>
          </w:p>
        </w:tc>
      </w:tr>
      <w:tr w:rsidR="00C566BE" w:rsidRPr="00F477AF" w14:paraId="28AE6CC9"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EA40870" w14:textId="77777777" w:rsidR="00C566BE" w:rsidRPr="00F477AF" w:rsidRDefault="00C566BE"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05E47D91" w14:textId="77777777" w:rsidR="00C566BE" w:rsidRPr="00F477AF" w:rsidRDefault="00C566BE"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1E517" w14:textId="77777777" w:rsidR="00C566BE" w:rsidRPr="00F477AF" w:rsidRDefault="00C566BE" w:rsidP="00B37D43">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6903528" w14:textId="77777777" w:rsidR="00C566BE" w:rsidRPr="00F477AF" w:rsidRDefault="00C566BE"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5542D14" w14:textId="77777777" w:rsidR="00C566BE" w:rsidRPr="00F477AF" w:rsidRDefault="00C566BE"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52212C" w14:textId="77777777" w:rsidR="00C566BE" w:rsidRPr="00F477AF" w:rsidRDefault="00C566BE" w:rsidP="00B37D43">
            <w:pPr>
              <w:pStyle w:val="TAL"/>
              <w:rPr>
                <w:lang w:eastAsia="ko-KR"/>
              </w:rPr>
            </w:pPr>
            <w:r w:rsidRPr="00B43DD9">
              <w:rPr>
                <w:lang w:eastAsia="ko-KR"/>
              </w:rPr>
              <w:t>The identifier of the EAS</w:t>
            </w:r>
            <w:r>
              <w:rPr>
                <w:lang w:eastAsia="ko-KR"/>
              </w:rPr>
              <w:t>.</w:t>
            </w:r>
          </w:p>
        </w:tc>
      </w:tr>
      <w:tr w:rsidR="00C566BE" w:rsidRPr="00F477AF" w14:paraId="7A531B2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55757C9" w14:textId="77777777" w:rsidR="00C566BE" w:rsidRPr="00F477AF" w:rsidRDefault="00C566BE"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CF804E" w14:textId="77777777" w:rsidR="00C566BE" w:rsidRPr="00F477AF" w:rsidRDefault="00C566BE"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9F258" w14:textId="56D13DC0" w:rsidR="00C566BE" w:rsidRPr="00F477AF" w:rsidRDefault="00457D59" w:rsidP="00B37D43">
            <w:pPr>
              <w:pStyle w:val="TAL"/>
              <w:rPr>
                <w:lang w:eastAsia="ko-KR"/>
              </w:rPr>
            </w:pPr>
            <w:r w:rsidRPr="00457D59">
              <w:t>Application group identifier as defined in 7.2.11.</w:t>
            </w:r>
          </w:p>
        </w:tc>
      </w:tr>
      <w:tr w:rsidR="0098693B" w:rsidRPr="00F477AF" w14:paraId="175AEB0E"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B3A17B1" w14:textId="26005DB3" w:rsidR="0098693B" w:rsidRDefault="0098693B" w:rsidP="0098693B">
            <w:pPr>
              <w:pStyle w:val="TAL"/>
              <w:tabs>
                <w:tab w:val="right" w:pos="2664"/>
              </w:tabs>
            </w:pPr>
            <w:r>
              <w:rPr>
                <w:lang w:eastAsia="ko-KR"/>
              </w:rPr>
              <w:t>Bundled EAS ID list</w:t>
            </w:r>
          </w:p>
        </w:tc>
        <w:tc>
          <w:tcPr>
            <w:tcW w:w="1085" w:type="dxa"/>
            <w:tcBorders>
              <w:top w:val="single" w:sz="4" w:space="0" w:color="000000"/>
              <w:left w:val="single" w:sz="4" w:space="0" w:color="000000"/>
              <w:bottom w:val="single" w:sz="4" w:space="0" w:color="000000"/>
            </w:tcBorders>
            <w:shd w:val="clear" w:color="auto" w:fill="auto"/>
          </w:tcPr>
          <w:p w14:paraId="4EAB8D48" w14:textId="77176DD9"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7F4E6" w14:textId="58DE0528" w:rsidR="0098693B" w:rsidRPr="00457D59" w:rsidRDefault="0098693B" w:rsidP="0098693B">
            <w:pPr>
              <w:pStyle w:val="TAL"/>
            </w:pPr>
            <w:r>
              <w:t>A list of associated EAS IDs in an EAS bundle.</w:t>
            </w:r>
          </w:p>
        </w:tc>
      </w:tr>
      <w:tr w:rsidR="0098693B" w:rsidRPr="00F477AF" w14:paraId="13C6BC20"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5C756C7D" w14:textId="5878BBF4" w:rsidR="0098693B" w:rsidRDefault="0098693B" w:rsidP="0098693B">
            <w:pPr>
              <w:pStyle w:val="TAL"/>
              <w:tabs>
                <w:tab w:val="right" w:pos="2664"/>
              </w:tabs>
            </w:pPr>
            <w:r>
              <w:rPr>
                <w:lang w:eastAsia="ko-KR"/>
              </w:rPr>
              <w:t>EAS bundle ID (NOTE)</w:t>
            </w:r>
          </w:p>
        </w:tc>
        <w:tc>
          <w:tcPr>
            <w:tcW w:w="1085" w:type="dxa"/>
            <w:tcBorders>
              <w:top w:val="single" w:sz="4" w:space="0" w:color="000000"/>
              <w:left w:val="single" w:sz="4" w:space="0" w:color="000000"/>
              <w:bottom w:val="single" w:sz="4" w:space="0" w:color="000000"/>
            </w:tcBorders>
            <w:shd w:val="clear" w:color="auto" w:fill="auto"/>
          </w:tcPr>
          <w:p w14:paraId="1FCFE88E" w14:textId="2ACF531D"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94DB5" w14:textId="6EB44058" w:rsidR="0098693B" w:rsidRPr="00457D59" w:rsidRDefault="0098693B" w:rsidP="0098693B">
            <w:pPr>
              <w:pStyle w:val="TAL"/>
            </w:pPr>
            <w:r>
              <w:t>B</w:t>
            </w:r>
            <w:r w:rsidRPr="00B559FC">
              <w:t xml:space="preserve">undle </w:t>
            </w:r>
            <w:r>
              <w:t>ID as described in clause 7.2.10.</w:t>
            </w:r>
          </w:p>
        </w:tc>
      </w:tr>
      <w:tr w:rsidR="0098693B" w:rsidRPr="00F477AF" w14:paraId="3B0D6D8B"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D04FF3E" w14:textId="141574BF" w:rsidR="0098693B" w:rsidRDefault="0098693B" w:rsidP="0098693B">
            <w:pPr>
              <w:pStyle w:val="TAL"/>
              <w:tabs>
                <w:tab w:val="right" w:pos="2664"/>
              </w:tabs>
            </w:pPr>
            <w:r>
              <w:rPr>
                <w:lang w:eastAsia="ko-KR"/>
              </w:rPr>
              <w:t>Main EAS ID (NOTE)</w:t>
            </w:r>
          </w:p>
        </w:tc>
        <w:tc>
          <w:tcPr>
            <w:tcW w:w="1085" w:type="dxa"/>
            <w:tcBorders>
              <w:top w:val="single" w:sz="4" w:space="0" w:color="000000"/>
              <w:left w:val="single" w:sz="4" w:space="0" w:color="000000"/>
              <w:bottom w:val="single" w:sz="4" w:space="0" w:color="000000"/>
            </w:tcBorders>
            <w:shd w:val="clear" w:color="auto" w:fill="auto"/>
          </w:tcPr>
          <w:p w14:paraId="43C0D96C" w14:textId="162C71C5"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1CD4A" w14:textId="421556C0" w:rsidR="0098693B" w:rsidRPr="00457D59" w:rsidRDefault="0098693B" w:rsidP="0098693B">
            <w:pPr>
              <w:pStyle w:val="TAL"/>
            </w:pPr>
            <w:r>
              <w:t>The main EAS ID in an EAS bundle.</w:t>
            </w:r>
          </w:p>
        </w:tc>
      </w:tr>
      <w:tr w:rsidR="0098693B" w:rsidRPr="00F477AF" w14:paraId="242DADCF" w14:textId="77777777" w:rsidTr="005A08A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1F7DE7" w14:textId="5C3040AB" w:rsidR="0098693B" w:rsidRPr="00457D59" w:rsidRDefault="0098693B" w:rsidP="00161E6E">
            <w:pPr>
              <w:pStyle w:val="TAN"/>
            </w:pPr>
            <w:r w:rsidRPr="0098693B">
              <w:t>NOTE:</w:t>
            </w:r>
            <w:r w:rsidRPr="0098693B">
              <w:tab/>
            </w:r>
            <w:r w:rsidR="00317D4B" w:rsidRPr="00317D4B">
              <w:t>If present, only</w:t>
            </w:r>
            <w:r w:rsidR="00317D4B">
              <w:t xml:space="preserve"> </w:t>
            </w:r>
            <w:r w:rsidRPr="0098693B">
              <w:t>one of these IEs may be present in the message.</w:t>
            </w:r>
          </w:p>
        </w:tc>
      </w:tr>
    </w:tbl>
    <w:p w14:paraId="6145510D" w14:textId="77777777" w:rsidR="00C566BE" w:rsidRDefault="00C566BE" w:rsidP="00C566BE"/>
    <w:p w14:paraId="3B434E3E" w14:textId="77777777" w:rsidR="00C566BE" w:rsidRDefault="00C566BE" w:rsidP="00C566BE">
      <w:pPr>
        <w:pStyle w:val="Heading4"/>
      </w:pPr>
      <w:bookmarkStart w:id="2432" w:name="_Toc169796986"/>
      <w:r>
        <w:t>8.20.3.3</w:t>
      </w:r>
      <w:r>
        <w:tab/>
        <w:t>EAS</w:t>
      </w:r>
      <w:r w:rsidRPr="00F477AF">
        <w:t xml:space="preserve"> </w:t>
      </w:r>
      <w:r>
        <w:t>information get response</w:t>
      </w:r>
      <w:bookmarkEnd w:id="2432"/>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lastRenderedPageBreak/>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36C5360" w14:textId="77777777" w:rsidR="00C566BE" w:rsidRPr="00F477AF" w:rsidRDefault="00C566BE"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C76F1B"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E217E" w14:textId="77777777" w:rsidR="00C566BE" w:rsidRPr="00F477AF" w:rsidRDefault="00C566BE" w:rsidP="00B37D43">
            <w:pPr>
              <w:pStyle w:val="TAH"/>
            </w:pPr>
            <w:r w:rsidRPr="00F477AF">
              <w:t>Description</w:t>
            </w:r>
          </w:p>
        </w:tc>
      </w:tr>
      <w:tr w:rsidR="00C566BE" w:rsidRPr="00F477AF" w14:paraId="5BB58C9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A1DC4FF" w14:textId="4E0CAE9F" w:rsidR="00C566BE" w:rsidRPr="00F477AF" w:rsidRDefault="00C566BE" w:rsidP="00B37D43">
            <w:pPr>
              <w:pStyle w:val="TAL"/>
            </w:pPr>
            <w:r w:rsidRPr="00F477AF">
              <w:t>Successful response</w:t>
            </w:r>
            <w:r>
              <w:t xml:space="preserve"> (NOTE</w:t>
            </w:r>
            <w:r w:rsidR="0098693B">
              <w:t> 1</w:t>
            </w:r>
            <w:r>
              <w:t>)</w:t>
            </w:r>
          </w:p>
        </w:tc>
        <w:tc>
          <w:tcPr>
            <w:tcW w:w="1440" w:type="dxa"/>
            <w:tcBorders>
              <w:top w:val="single" w:sz="4" w:space="0" w:color="000000"/>
              <w:left w:val="single" w:sz="4" w:space="0" w:color="000000"/>
              <w:bottom w:val="single" w:sz="4" w:space="0" w:color="000000"/>
            </w:tcBorders>
            <w:shd w:val="clear" w:color="auto" w:fill="auto"/>
          </w:tcPr>
          <w:p w14:paraId="231B3831"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76333" w14:textId="77777777" w:rsidR="00C566BE" w:rsidRPr="00F477AF" w:rsidRDefault="00C566BE" w:rsidP="00B37D43">
            <w:pPr>
              <w:pStyle w:val="TAL"/>
            </w:pPr>
            <w:r w:rsidRPr="00F477AF">
              <w:t>Indicates that the request was successful.</w:t>
            </w:r>
          </w:p>
        </w:tc>
      </w:tr>
      <w:tr w:rsidR="00C566BE" w:rsidRPr="00F477AF" w14:paraId="3336BED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EDF80BA" w14:textId="6D25C6B3" w:rsidR="00C566BE" w:rsidRPr="00F477AF" w:rsidRDefault="00C566BE" w:rsidP="00B37D43">
            <w:pPr>
              <w:pStyle w:val="TAL"/>
            </w:pPr>
            <w:r>
              <w:t>&gt; EAS information</w:t>
            </w:r>
            <w:r w:rsidR="0098693B">
              <w:t xml:space="preserve"> (NOTE 2)</w:t>
            </w:r>
          </w:p>
        </w:tc>
        <w:tc>
          <w:tcPr>
            <w:tcW w:w="1440" w:type="dxa"/>
            <w:tcBorders>
              <w:top w:val="single" w:sz="4" w:space="0" w:color="000000"/>
              <w:left w:val="single" w:sz="4" w:space="0" w:color="000000"/>
              <w:bottom w:val="single" w:sz="4" w:space="0" w:color="000000"/>
            </w:tcBorders>
            <w:shd w:val="clear" w:color="auto" w:fill="auto"/>
          </w:tcPr>
          <w:p w14:paraId="3F5A53C9" w14:textId="77777777" w:rsidR="00C566BE" w:rsidRPr="00F477AF" w:rsidRDefault="00C566BE"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154C" w14:textId="0B9579F6" w:rsidR="00C566BE" w:rsidRPr="00F477AF" w:rsidRDefault="00C566BE" w:rsidP="00B37D43">
            <w:pPr>
              <w:pStyle w:val="TAL"/>
            </w:pPr>
            <w:r>
              <w:t>This IE includes a list of EAS endpoints</w:t>
            </w:r>
            <w:r w:rsidR="0098693B" w:rsidRPr="0098693B">
              <w:t xml:space="preserve"> and optionally its associated EAS endpoint(s), corresponding to the requested EAS ID(s)</w:t>
            </w:r>
            <w:r>
              <w:t>.</w:t>
            </w:r>
          </w:p>
        </w:tc>
      </w:tr>
      <w:tr w:rsidR="00B60BB7" w:rsidRPr="00F477AF" w14:paraId="3468A8DA"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B08E477" w14:textId="2CDC4A34" w:rsidR="00B60BB7" w:rsidRDefault="00B60BB7" w:rsidP="00B60BB7">
            <w:pPr>
              <w:pStyle w:val="TAL"/>
            </w:pPr>
            <w:r>
              <w:t>&gt; EDN information</w:t>
            </w:r>
          </w:p>
        </w:tc>
        <w:tc>
          <w:tcPr>
            <w:tcW w:w="1440" w:type="dxa"/>
            <w:tcBorders>
              <w:top w:val="single" w:sz="4" w:space="0" w:color="000000"/>
              <w:left w:val="single" w:sz="4" w:space="0" w:color="000000"/>
              <w:bottom w:val="single" w:sz="4" w:space="0" w:color="000000"/>
            </w:tcBorders>
            <w:shd w:val="clear" w:color="auto" w:fill="auto"/>
          </w:tcPr>
          <w:p w14:paraId="7F318D8E" w14:textId="1A1773B3"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0891B" w14:textId="10BE6675" w:rsidR="00B60BB7" w:rsidRDefault="00B60BB7" w:rsidP="00B60BB7">
            <w:pPr>
              <w:pStyle w:val="TAL"/>
            </w:pPr>
            <w:r>
              <w:t>This IE includes a list of EDN information corresponding to EAS in the response, as described in</w:t>
            </w:r>
            <w:r w:rsidRPr="00F477AF">
              <w:t xml:space="preserve"> Table 8.</w:t>
            </w:r>
            <w:r>
              <w:t>20</w:t>
            </w:r>
            <w:r w:rsidRPr="00F477AF">
              <w:t>.</w:t>
            </w:r>
            <w:r>
              <w:t>3</w:t>
            </w:r>
            <w:r w:rsidRPr="00F477AF">
              <w:t>.</w:t>
            </w:r>
            <w:r>
              <w:t>4</w:t>
            </w:r>
            <w:r w:rsidRPr="00F477AF">
              <w:t>-1</w:t>
            </w:r>
            <w:r>
              <w:t>.</w:t>
            </w:r>
          </w:p>
        </w:tc>
      </w:tr>
      <w:tr w:rsidR="00B60BB7" w:rsidRPr="00F477AF" w14:paraId="5833436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40CF4AD" w14:textId="736D5477" w:rsidR="00B60BB7" w:rsidRDefault="00B60BB7" w:rsidP="00B60BB7">
            <w:pPr>
              <w:pStyle w:val="TAL"/>
            </w:pPr>
            <w:r>
              <w:t>&gt; EAS service KPIs</w:t>
            </w:r>
          </w:p>
        </w:tc>
        <w:tc>
          <w:tcPr>
            <w:tcW w:w="1440" w:type="dxa"/>
            <w:tcBorders>
              <w:top w:val="single" w:sz="4" w:space="0" w:color="000000"/>
              <w:left w:val="single" w:sz="4" w:space="0" w:color="000000"/>
              <w:bottom w:val="single" w:sz="4" w:space="0" w:color="000000"/>
            </w:tcBorders>
            <w:shd w:val="clear" w:color="auto" w:fill="auto"/>
          </w:tcPr>
          <w:p w14:paraId="10136658" w14:textId="444E61C0"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9FB1C" w14:textId="0E08DACB" w:rsidR="00B60BB7" w:rsidRDefault="00B60BB7" w:rsidP="00B60BB7">
            <w:pPr>
              <w:pStyle w:val="TAL"/>
            </w:pPr>
            <w:r>
              <w:t xml:space="preserve">This IE includes EAS service KPIs (see </w:t>
            </w:r>
            <w:r w:rsidRPr="00F477AF">
              <w:rPr>
                <w:lang w:eastAsia="ko-KR"/>
              </w:rPr>
              <w:t>Table 8</w:t>
            </w:r>
            <w:r w:rsidRPr="00F477AF">
              <w:t>.2.5-1</w:t>
            </w:r>
            <w:r>
              <w:t>) for the EAS in the response.</w:t>
            </w:r>
          </w:p>
        </w:tc>
      </w:tr>
      <w:tr w:rsidR="00C566BE" w:rsidRPr="00F477AF" w14:paraId="665D2A0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643AA06" w14:textId="00E65BF8" w:rsidR="00C566BE" w:rsidRPr="00F477AF" w:rsidRDefault="00C566BE" w:rsidP="00B37D43">
            <w:pPr>
              <w:pStyle w:val="TAL"/>
            </w:pPr>
            <w:r w:rsidRPr="00F477AF">
              <w:t>Failure response</w:t>
            </w:r>
            <w:r>
              <w:t xml:space="preserve"> (NOTE</w:t>
            </w:r>
            <w:r w:rsidR="0098693B">
              <w:t> 1</w:t>
            </w:r>
            <w:r>
              <w:t>)</w:t>
            </w:r>
          </w:p>
        </w:tc>
        <w:tc>
          <w:tcPr>
            <w:tcW w:w="1440" w:type="dxa"/>
            <w:tcBorders>
              <w:top w:val="single" w:sz="4" w:space="0" w:color="000000"/>
              <w:left w:val="single" w:sz="4" w:space="0" w:color="000000"/>
              <w:bottom w:val="single" w:sz="4" w:space="0" w:color="000000"/>
            </w:tcBorders>
            <w:shd w:val="clear" w:color="auto" w:fill="auto"/>
          </w:tcPr>
          <w:p w14:paraId="7CDE8E4E"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063648" w14:textId="77777777" w:rsidR="00C566BE" w:rsidRPr="00F477AF" w:rsidRDefault="00C566BE" w:rsidP="00B37D43">
            <w:pPr>
              <w:pStyle w:val="TAL"/>
            </w:pPr>
            <w:r w:rsidRPr="00F477AF">
              <w:t xml:space="preserve">Indicates that the request </w:t>
            </w:r>
            <w:r>
              <w:t xml:space="preserve">has </w:t>
            </w:r>
            <w:r w:rsidRPr="00F477AF">
              <w:t>failed.</w:t>
            </w:r>
          </w:p>
        </w:tc>
      </w:tr>
      <w:tr w:rsidR="00C566BE" w:rsidRPr="00F477AF" w14:paraId="7E6CDC25"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21CEB2" w14:textId="77777777" w:rsidR="00C566BE" w:rsidRPr="00F477AF" w:rsidRDefault="00C566BE"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F034F8A"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F48E8" w14:textId="77777777" w:rsidR="00C566BE" w:rsidRPr="00F477AF" w:rsidRDefault="00C566BE" w:rsidP="00B37D43">
            <w:pPr>
              <w:pStyle w:val="TAL"/>
            </w:pPr>
            <w:r w:rsidRPr="00F477AF">
              <w:t>Indicates the failure cause.</w:t>
            </w:r>
            <w:r>
              <w:t xml:space="preserve"> Only included when Failure response is included. </w:t>
            </w:r>
          </w:p>
        </w:tc>
      </w:tr>
      <w:tr w:rsidR="00C566BE" w:rsidRPr="00F477AF" w14:paraId="78827A03"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D3E294" w14:textId="77777777" w:rsidR="0098693B" w:rsidRDefault="00C566BE" w:rsidP="0098693B">
            <w:pPr>
              <w:pStyle w:val="TAN"/>
              <w:rPr>
                <w:lang w:eastAsia="ko-KR"/>
              </w:rPr>
            </w:pPr>
            <w:r>
              <w:rPr>
                <w:lang w:eastAsia="ko-KR"/>
              </w:rPr>
              <w:t>NOTE</w:t>
            </w:r>
            <w:r w:rsidR="0098693B">
              <w:rPr>
                <w:lang w:eastAsia="ko-KR"/>
              </w:rPr>
              <w:t> 1</w:t>
            </w:r>
            <w:r>
              <w:rPr>
                <w:lang w:eastAsia="ko-KR"/>
              </w:rPr>
              <w:t>:</w:t>
            </w:r>
            <w:r>
              <w:rPr>
                <w:lang w:eastAsia="ko-KR"/>
              </w:rPr>
              <w:tab/>
              <w:t>One of these IEs shall be present in the message.</w:t>
            </w:r>
          </w:p>
          <w:p w14:paraId="31467EFD" w14:textId="3053EFC3" w:rsidR="00C566BE" w:rsidRPr="00F477AF" w:rsidRDefault="0098693B" w:rsidP="0098693B">
            <w:pPr>
              <w:pStyle w:val="TAN"/>
            </w:pPr>
            <w:r>
              <w:rPr>
                <w:lang w:eastAsia="ko-KR"/>
              </w:rPr>
              <w:t>NOTE 2:</w:t>
            </w:r>
            <w:r>
              <w:rPr>
                <w:lang w:eastAsia="ko-KR"/>
              </w:rPr>
              <w:tab/>
              <w:t>This IE supports common EAS information for a bundle.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433" w:name="_Toc169796987"/>
      <w:r>
        <w:t>8.20.3.4</w:t>
      </w:r>
      <w:r>
        <w:tab/>
        <w:t>Common EAS information store request</w:t>
      </w:r>
      <w:bookmarkEnd w:id="2433"/>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13C00E" w14:textId="77777777" w:rsidR="003401B3" w:rsidRPr="00F477AF" w:rsidRDefault="003401B3"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7BBC488"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6F8187" w14:textId="77777777" w:rsidR="003401B3" w:rsidRPr="00F477AF" w:rsidRDefault="003401B3" w:rsidP="00B37D43">
            <w:pPr>
              <w:pStyle w:val="TAH"/>
            </w:pPr>
            <w:r w:rsidRPr="00F477AF">
              <w:t>Description</w:t>
            </w:r>
          </w:p>
        </w:tc>
      </w:tr>
      <w:tr w:rsidR="003401B3" w:rsidRPr="00F477AF" w14:paraId="1C81FB94"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299255AA" w14:textId="77777777" w:rsidR="003401B3" w:rsidRPr="00F477AF" w:rsidRDefault="003401B3"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6DED114E" w14:textId="77777777" w:rsidR="003401B3" w:rsidRPr="00F477AF" w:rsidRDefault="003401B3"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DC02B" w14:textId="77777777" w:rsidR="003401B3" w:rsidRPr="00F477AF" w:rsidRDefault="003401B3" w:rsidP="00B37D43">
            <w:pPr>
              <w:pStyle w:val="TAL"/>
            </w:pPr>
            <w:r>
              <w:t>The identifier of the EES.</w:t>
            </w:r>
          </w:p>
        </w:tc>
      </w:tr>
      <w:tr w:rsidR="003401B3" w:rsidRPr="00F477AF" w14:paraId="75A9C9CE"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19D1AF5" w14:textId="77777777" w:rsidR="003401B3" w:rsidRPr="00F477AF" w:rsidRDefault="003401B3"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31FF9B4" w14:textId="77777777" w:rsidR="003401B3" w:rsidRPr="00F477AF" w:rsidRDefault="003401B3"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BB39EB" w14:textId="77777777" w:rsidR="003401B3" w:rsidRPr="00F477AF" w:rsidRDefault="003401B3" w:rsidP="00B37D43">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DAFD116" w14:textId="77777777" w:rsidR="003401B3" w:rsidRPr="00F477AF" w:rsidRDefault="003401B3"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CF4E62D" w14:textId="77777777" w:rsidR="003401B3" w:rsidRPr="00F477AF"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F1421" w14:textId="77777777" w:rsidR="003401B3" w:rsidRPr="00F477AF" w:rsidRDefault="003401B3" w:rsidP="00B37D43">
            <w:pPr>
              <w:pStyle w:val="TAL"/>
              <w:rPr>
                <w:lang w:eastAsia="ko-KR"/>
              </w:rPr>
            </w:pPr>
            <w:r w:rsidRPr="00B43DD9">
              <w:rPr>
                <w:lang w:eastAsia="ko-KR"/>
              </w:rPr>
              <w:t>The identifier of the EAS</w:t>
            </w:r>
            <w:r>
              <w:rPr>
                <w:lang w:eastAsia="ko-KR"/>
              </w:rPr>
              <w:t>.</w:t>
            </w:r>
          </w:p>
        </w:tc>
      </w:tr>
      <w:tr w:rsidR="003401B3" w:rsidRPr="00F477AF" w14:paraId="27689E7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19148EA" w14:textId="77777777" w:rsidR="003401B3" w:rsidRDefault="003401B3" w:rsidP="00B37D43">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3DA6F9AC" w14:textId="77777777" w:rsidR="003401B3"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50BF5" w14:textId="77777777" w:rsidR="003401B3" w:rsidRPr="00B43DD9" w:rsidRDefault="003401B3" w:rsidP="00B37D43">
            <w:pPr>
              <w:pStyle w:val="TAL"/>
              <w:rPr>
                <w:lang w:eastAsia="ko-KR"/>
              </w:rPr>
            </w:pPr>
            <w:r w:rsidRPr="00F477AF">
              <w:t>Endpoint information (e.g. URI, FQDN, IP address) used to communicate with the EAS.</w:t>
            </w:r>
          </w:p>
        </w:tc>
      </w:tr>
      <w:tr w:rsidR="0098693B" w:rsidRPr="00F477AF" w14:paraId="4A494FAE"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3903B9B6" w14:textId="0EF1DC0A" w:rsidR="0098693B" w:rsidRDefault="0098693B" w:rsidP="0098693B">
            <w:pPr>
              <w:pStyle w:val="TAL"/>
              <w:tabs>
                <w:tab w:val="right" w:pos="2664"/>
              </w:tabs>
              <w:rPr>
                <w:lang w:eastAsia="ko-KR"/>
              </w:rPr>
            </w:pPr>
            <w:r w:rsidRPr="00B10170">
              <w:t>Common EAS bundle information</w:t>
            </w:r>
          </w:p>
        </w:tc>
        <w:tc>
          <w:tcPr>
            <w:tcW w:w="1085" w:type="dxa"/>
            <w:tcBorders>
              <w:top w:val="single" w:sz="4" w:space="0" w:color="000000"/>
              <w:left w:val="single" w:sz="4" w:space="0" w:color="000000"/>
              <w:bottom w:val="single" w:sz="4" w:space="0" w:color="000000"/>
            </w:tcBorders>
            <w:shd w:val="clear" w:color="auto" w:fill="auto"/>
          </w:tcPr>
          <w:p w14:paraId="5EF84226" w14:textId="6F9318D0"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E8D22" w14:textId="792BD1B4" w:rsidR="0098693B" w:rsidRPr="00F477AF" w:rsidRDefault="0098693B" w:rsidP="0098693B">
            <w:pPr>
              <w:pStyle w:val="TAL"/>
            </w:pPr>
            <w:r w:rsidRPr="00B10170">
              <w:t>EAS bundle information to which the EAS belongs</w:t>
            </w:r>
          </w:p>
        </w:tc>
      </w:tr>
      <w:tr w:rsidR="0098693B" w:rsidRPr="00F477AF" w14:paraId="5F2FF322"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1A1E9B4" w14:textId="2118E732" w:rsidR="0098693B" w:rsidRDefault="0098693B" w:rsidP="0098693B">
            <w:pPr>
              <w:pStyle w:val="TAL"/>
              <w:tabs>
                <w:tab w:val="right" w:pos="2664"/>
              </w:tabs>
              <w:rPr>
                <w:lang w:eastAsia="ko-KR"/>
              </w:rPr>
            </w:pPr>
            <w:r w:rsidRPr="00B10170">
              <w:t>&gt; Bundled EAS ID and endpoint list</w:t>
            </w:r>
          </w:p>
        </w:tc>
        <w:tc>
          <w:tcPr>
            <w:tcW w:w="1085" w:type="dxa"/>
            <w:tcBorders>
              <w:top w:val="single" w:sz="4" w:space="0" w:color="000000"/>
              <w:left w:val="single" w:sz="4" w:space="0" w:color="000000"/>
              <w:bottom w:val="single" w:sz="4" w:space="0" w:color="000000"/>
            </w:tcBorders>
            <w:shd w:val="clear" w:color="auto" w:fill="auto"/>
          </w:tcPr>
          <w:p w14:paraId="7B8F7BBF" w14:textId="536A25EE" w:rsidR="0098693B" w:rsidRDefault="0098693B" w:rsidP="0098693B">
            <w:pPr>
              <w:pStyle w:val="TAC"/>
              <w:rPr>
                <w:lang w:eastAsia="ko-KR"/>
              </w:rPr>
            </w:pPr>
            <w:r w:rsidRPr="00B1017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B5B07" w14:textId="2A3E0137" w:rsidR="0098693B" w:rsidRPr="00F477AF" w:rsidRDefault="0098693B" w:rsidP="0098693B">
            <w:pPr>
              <w:pStyle w:val="TAL"/>
            </w:pPr>
            <w:r w:rsidRPr="00B10170">
              <w:t>A list of associated EAS IDs and the corresponding EAS endpoints in an EAS bundle.</w:t>
            </w:r>
          </w:p>
        </w:tc>
      </w:tr>
      <w:tr w:rsidR="0098693B" w:rsidRPr="00F477AF" w14:paraId="60BFBC08"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A13946A" w14:textId="27C16815" w:rsidR="0098693B" w:rsidRDefault="0098693B" w:rsidP="0098693B">
            <w:pPr>
              <w:pStyle w:val="TAL"/>
              <w:tabs>
                <w:tab w:val="right" w:pos="2664"/>
              </w:tabs>
              <w:rPr>
                <w:lang w:eastAsia="ko-KR"/>
              </w:rPr>
            </w:pPr>
            <w:r w:rsidRPr="00B10170">
              <w:t>&gt; Main EAS ID (NOTE)</w:t>
            </w:r>
          </w:p>
        </w:tc>
        <w:tc>
          <w:tcPr>
            <w:tcW w:w="1085" w:type="dxa"/>
            <w:tcBorders>
              <w:top w:val="single" w:sz="4" w:space="0" w:color="000000"/>
              <w:left w:val="single" w:sz="4" w:space="0" w:color="000000"/>
              <w:bottom w:val="single" w:sz="4" w:space="0" w:color="000000"/>
            </w:tcBorders>
            <w:shd w:val="clear" w:color="auto" w:fill="auto"/>
          </w:tcPr>
          <w:p w14:paraId="5C319A32" w14:textId="41C2C3F2"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55B62" w14:textId="67E3FE57" w:rsidR="0098693B" w:rsidRPr="00F477AF" w:rsidRDefault="0098693B" w:rsidP="0098693B">
            <w:pPr>
              <w:pStyle w:val="TAL"/>
            </w:pPr>
            <w:r w:rsidRPr="00B10170">
              <w:t xml:space="preserve">The main EAS ID in an EAS bundle. </w:t>
            </w:r>
          </w:p>
        </w:tc>
      </w:tr>
      <w:tr w:rsidR="0098693B" w:rsidRPr="00F477AF" w14:paraId="7F4E52F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3A819D90" w14:textId="30A1513C" w:rsidR="0098693B" w:rsidRDefault="0098693B" w:rsidP="0098693B">
            <w:pPr>
              <w:pStyle w:val="TAL"/>
              <w:tabs>
                <w:tab w:val="right" w:pos="2664"/>
              </w:tabs>
              <w:rPr>
                <w:lang w:eastAsia="ko-KR"/>
              </w:rPr>
            </w:pPr>
            <w:r w:rsidRPr="00B10170">
              <w:t>&gt; EAS bundle ID (NOTE)</w:t>
            </w:r>
          </w:p>
        </w:tc>
        <w:tc>
          <w:tcPr>
            <w:tcW w:w="1085" w:type="dxa"/>
            <w:tcBorders>
              <w:top w:val="single" w:sz="4" w:space="0" w:color="000000"/>
              <w:left w:val="single" w:sz="4" w:space="0" w:color="000000"/>
              <w:bottom w:val="single" w:sz="4" w:space="0" w:color="000000"/>
            </w:tcBorders>
            <w:shd w:val="clear" w:color="auto" w:fill="auto"/>
          </w:tcPr>
          <w:p w14:paraId="1986603A" w14:textId="37B6276A"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264C6A" w14:textId="6212E552" w:rsidR="0098693B" w:rsidRPr="00F477AF" w:rsidRDefault="0098693B" w:rsidP="0098693B">
            <w:pPr>
              <w:pStyle w:val="TAL"/>
            </w:pPr>
            <w:r w:rsidRPr="00B10170">
              <w:t>Bundle ID as described in clause 7.2.10.</w:t>
            </w:r>
          </w:p>
        </w:tc>
      </w:tr>
      <w:tr w:rsidR="003401B3" w:rsidRPr="00F477AF" w14:paraId="1215B300"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93A9EB" w14:textId="77777777" w:rsidR="003401B3" w:rsidRPr="00F477AF" w:rsidRDefault="003401B3"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EA9E27" w14:textId="77777777" w:rsidR="003401B3" w:rsidRPr="00F477AF" w:rsidRDefault="003401B3"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1E25B" w14:textId="4A2A1646" w:rsidR="003401B3" w:rsidRPr="00F477AF" w:rsidRDefault="00457D59" w:rsidP="00B37D43">
            <w:pPr>
              <w:pStyle w:val="TAL"/>
              <w:rPr>
                <w:lang w:eastAsia="ko-KR"/>
              </w:rPr>
            </w:pPr>
            <w:r w:rsidRPr="00457D59">
              <w:t>Application group identifier as defined in 7.2.11.</w:t>
            </w:r>
            <w:r w:rsidR="004871B1" w:rsidRPr="004871B1">
              <w:t xml:space="preserve"> If main EAS ID or EAS bundle ID is provided, it identifies the group of UEs associated with the main EAS ID or the EAS bundle ID.</w:t>
            </w:r>
          </w:p>
        </w:tc>
      </w:tr>
      <w:tr w:rsidR="000819BC" w:rsidRPr="00F477AF" w14:paraId="1B5A9CC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3500BEB9" w14:textId="7B68C06E" w:rsidR="000819BC" w:rsidRDefault="000819BC" w:rsidP="000819BC">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shd w:val="clear" w:color="auto" w:fill="auto"/>
          </w:tcPr>
          <w:p w14:paraId="78A19825" w14:textId="7CAB27C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6B495" w14:textId="4D220C2E" w:rsidR="000819BC" w:rsidRDefault="000819BC" w:rsidP="000819BC">
            <w:pPr>
              <w:pStyle w:val="TAL"/>
            </w:pPr>
            <w:r w:rsidRPr="00203282">
              <w:t>Information of EDN where the EAS resides.</w:t>
            </w:r>
          </w:p>
        </w:tc>
      </w:tr>
      <w:tr w:rsidR="000819BC" w:rsidRPr="00F477AF" w14:paraId="2DE170AC"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79C54C5" w14:textId="2E3A2989" w:rsidR="000819BC" w:rsidRDefault="000819BC" w:rsidP="000819BC">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shd w:val="clear" w:color="auto" w:fill="auto"/>
          </w:tcPr>
          <w:p w14:paraId="536CDFE2" w14:textId="08584B0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5C489" w14:textId="3E4338B7" w:rsidR="000819BC" w:rsidRDefault="000819BC" w:rsidP="000819BC">
            <w:pPr>
              <w:pStyle w:val="TAL"/>
            </w:pPr>
            <w:r w:rsidRPr="00203282">
              <w:t>Data network name to identify the EDN.</w:t>
            </w:r>
          </w:p>
        </w:tc>
      </w:tr>
      <w:tr w:rsidR="000819BC" w:rsidRPr="00F477AF" w14:paraId="55201D97"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74C6E6C" w14:textId="33E390E9" w:rsidR="000819BC" w:rsidRDefault="000819BC" w:rsidP="000819BC">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shd w:val="clear" w:color="auto" w:fill="auto"/>
          </w:tcPr>
          <w:p w14:paraId="4A352AFB" w14:textId="3C3AF89C" w:rsidR="000819BC" w:rsidRDefault="000819BC" w:rsidP="000819BC">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EC1DC" w14:textId="3D605AD4" w:rsidR="000819BC" w:rsidRDefault="000819BC" w:rsidP="000819BC">
            <w:pPr>
              <w:pStyle w:val="TAL"/>
            </w:pPr>
            <w:r w:rsidRPr="00203282">
              <w:t>DNAI(s) associated with the EDN.</w:t>
            </w:r>
          </w:p>
        </w:tc>
      </w:tr>
      <w:tr w:rsidR="00B60BB7" w:rsidRPr="00F477AF" w14:paraId="7C550C39"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4BC2084" w14:textId="5DFF26AA" w:rsidR="00B60BB7" w:rsidRPr="00203282" w:rsidRDefault="00B60BB7" w:rsidP="00B60BB7">
            <w:pPr>
              <w:pStyle w:val="TAL"/>
              <w:tabs>
                <w:tab w:val="right" w:pos="2664"/>
              </w:tabs>
            </w:pPr>
            <w:r w:rsidRPr="00E83E9F">
              <w:t>EAS service KPIs</w:t>
            </w:r>
          </w:p>
        </w:tc>
        <w:tc>
          <w:tcPr>
            <w:tcW w:w="1085" w:type="dxa"/>
            <w:tcBorders>
              <w:top w:val="single" w:sz="4" w:space="0" w:color="000000"/>
              <w:left w:val="single" w:sz="4" w:space="0" w:color="000000"/>
              <w:bottom w:val="single" w:sz="4" w:space="0" w:color="000000"/>
            </w:tcBorders>
            <w:shd w:val="clear" w:color="auto" w:fill="auto"/>
          </w:tcPr>
          <w:p w14:paraId="40381F8D" w14:textId="207B33F5" w:rsidR="00B60BB7" w:rsidRPr="00203282" w:rsidRDefault="00B60BB7" w:rsidP="00B60BB7">
            <w:pPr>
              <w:pStyle w:val="TAC"/>
            </w:pPr>
            <w:r w:rsidRPr="00E83E9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1F3585" w14:textId="3184FC92" w:rsidR="00B60BB7" w:rsidRPr="00203282" w:rsidRDefault="00B60BB7" w:rsidP="00B60BB7">
            <w:pPr>
              <w:pStyle w:val="TAL"/>
            </w:pPr>
            <w:r w:rsidRPr="00E83E9F">
              <w:t>Service characteristics provided by EAS, detailed in Table 8.2.5-1.</w:t>
            </w:r>
          </w:p>
        </w:tc>
      </w:tr>
      <w:tr w:rsidR="004871B1" w:rsidRPr="00F477AF" w14:paraId="3D1EDFF0" w14:textId="77777777" w:rsidTr="0051279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D4A732" w14:textId="422DBCBC" w:rsidR="004871B1" w:rsidRPr="00203282" w:rsidRDefault="004871B1" w:rsidP="009A0C0A">
            <w:pPr>
              <w:pStyle w:val="TAN"/>
            </w:pPr>
            <w:r w:rsidRPr="004871B1">
              <w:t>NOTE:</w:t>
            </w:r>
            <w:r w:rsidRPr="004871B1">
              <w:tab/>
            </w:r>
            <w:r w:rsidR="00317D4B" w:rsidRPr="00317D4B">
              <w:t>If present, only</w:t>
            </w:r>
            <w:r w:rsidR="00317D4B">
              <w:t xml:space="preserve"> </w:t>
            </w:r>
            <w:r w:rsidRPr="004871B1">
              <w:t>one of these IEs may be present in the message.</w:t>
            </w:r>
          </w:p>
        </w:tc>
      </w:tr>
    </w:tbl>
    <w:p w14:paraId="6580CDCE" w14:textId="77777777" w:rsidR="003401B3" w:rsidRDefault="003401B3" w:rsidP="003401B3"/>
    <w:p w14:paraId="19644AA1" w14:textId="25ED7B3F" w:rsidR="003401B3" w:rsidRDefault="003401B3" w:rsidP="003401B3">
      <w:pPr>
        <w:pStyle w:val="Heading4"/>
      </w:pPr>
      <w:bookmarkStart w:id="2434" w:name="_Toc169796988"/>
      <w:r>
        <w:t>8.20.3.5</w:t>
      </w:r>
      <w:r>
        <w:tab/>
        <w:t>Common EAS</w:t>
      </w:r>
      <w:r w:rsidRPr="00F477AF">
        <w:t xml:space="preserve"> </w:t>
      </w:r>
      <w:r>
        <w:t>information store response</w:t>
      </w:r>
      <w:bookmarkEnd w:id="2434"/>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lastRenderedPageBreak/>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CAF7F" w14:textId="77777777" w:rsidR="003401B3" w:rsidRPr="00F477AF" w:rsidRDefault="003401B3"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759DD1"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0602" w14:textId="77777777" w:rsidR="003401B3" w:rsidRPr="00F477AF" w:rsidRDefault="003401B3" w:rsidP="00B37D43">
            <w:pPr>
              <w:pStyle w:val="TAH"/>
            </w:pPr>
            <w:r w:rsidRPr="00F477AF">
              <w:t>Description</w:t>
            </w:r>
          </w:p>
        </w:tc>
      </w:tr>
      <w:tr w:rsidR="003401B3" w:rsidRPr="00F477AF" w14:paraId="0965A8D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96092FF" w14:textId="77777777" w:rsidR="003401B3" w:rsidRPr="00F477AF" w:rsidRDefault="003401B3" w:rsidP="00B37D43">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58F3E4E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14876" w14:textId="77777777" w:rsidR="003401B3" w:rsidRPr="00F477AF" w:rsidRDefault="003401B3" w:rsidP="00B37D43">
            <w:pPr>
              <w:pStyle w:val="TAL"/>
            </w:pPr>
            <w:r w:rsidRPr="00F477AF">
              <w:t>Indicates that the request was successful.</w:t>
            </w:r>
          </w:p>
        </w:tc>
      </w:tr>
      <w:tr w:rsidR="003401B3" w:rsidRPr="00F477AF" w14:paraId="679A0FC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0B0F02" w14:textId="77777777" w:rsidR="003401B3" w:rsidRPr="00F477AF" w:rsidRDefault="003401B3" w:rsidP="00B37D43">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F4B7D7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931D8" w14:textId="77777777" w:rsidR="003401B3" w:rsidRPr="00F477AF" w:rsidRDefault="003401B3" w:rsidP="00B37D43">
            <w:pPr>
              <w:pStyle w:val="TAL"/>
            </w:pPr>
            <w:r w:rsidRPr="00F477AF">
              <w:t xml:space="preserve">Indicates that the request </w:t>
            </w:r>
            <w:r>
              <w:t xml:space="preserve">has </w:t>
            </w:r>
            <w:r w:rsidRPr="00F477AF">
              <w:t>failed.</w:t>
            </w:r>
          </w:p>
        </w:tc>
      </w:tr>
      <w:tr w:rsidR="003401B3" w:rsidRPr="00F477AF" w14:paraId="068B34D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5CE745" w14:textId="77777777" w:rsidR="003401B3" w:rsidRPr="00F477AF" w:rsidRDefault="003401B3"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3320F398"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DEA89" w14:textId="77777777" w:rsidR="003401B3" w:rsidRPr="00F477AF" w:rsidRDefault="003401B3" w:rsidP="00B37D43">
            <w:pPr>
              <w:pStyle w:val="TAL"/>
            </w:pPr>
            <w:r w:rsidRPr="00F477AF">
              <w:t>Indicates the failure cause.</w:t>
            </w:r>
            <w:r>
              <w:t xml:space="preserve"> Only included when Failure response is included. </w:t>
            </w:r>
          </w:p>
        </w:tc>
      </w:tr>
      <w:tr w:rsidR="003401B3" w:rsidRPr="00F477AF" w14:paraId="46A76ECE"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5777A0C" w14:textId="77777777" w:rsidR="003401B3" w:rsidRDefault="003401B3" w:rsidP="00B37D43">
            <w:pPr>
              <w:pStyle w:val="TAL"/>
            </w:pPr>
            <w:r>
              <w:t>&gt; Common EAS information</w:t>
            </w:r>
          </w:p>
        </w:tc>
        <w:tc>
          <w:tcPr>
            <w:tcW w:w="1440" w:type="dxa"/>
            <w:tcBorders>
              <w:top w:val="single" w:sz="4" w:space="0" w:color="000000"/>
              <w:left w:val="single" w:sz="4" w:space="0" w:color="000000"/>
              <w:bottom w:val="single" w:sz="4" w:space="0" w:color="000000"/>
            </w:tcBorders>
            <w:shd w:val="clear" w:color="auto" w:fill="auto"/>
          </w:tcPr>
          <w:p w14:paraId="7391D295" w14:textId="77777777" w:rsidR="003401B3" w:rsidRPr="00F477AF" w:rsidRDefault="003401B3" w:rsidP="00B37D43">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88F1F" w14:textId="0CC13093" w:rsidR="003401B3" w:rsidRPr="00F477AF" w:rsidRDefault="003401B3" w:rsidP="00B37D43">
            <w:pPr>
              <w:pStyle w:val="TAL"/>
            </w:pPr>
            <w:r>
              <w:t>This IE includes common EAS endpoint</w:t>
            </w:r>
            <w:r w:rsidR="004871B1" w:rsidRPr="004871B1">
              <w:t xml:space="preserve"> and optionally its associated EAS endpoint(s), corresponding to the requested EAS ID(s)</w:t>
            </w:r>
            <w:r>
              <w:t>.</w:t>
            </w:r>
          </w:p>
        </w:tc>
      </w:tr>
      <w:tr w:rsidR="00D64B0B" w:rsidRPr="00F477AF" w14:paraId="74A4E8FE"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6D46D2B2" w14:textId="7F22517F" w:rsidR="00D64B0B" w:rsidRDefault="00D64B0B" w:rsidP="00D64B0B">
            <w:pPr>
              <w:pStyle w:val="TAL"/>
            </w:pPr>
            <w:r>
              <w:t>&gt; Common EES endpoint</w:t>
            </w:r>
          </w:p>
        </w:tc>
        <w:tc>
          <w:tcPr>
            <w:tcW w:w="1440" w:type="dxa"/>
            <w:tcBorders>
              <w:top w:val="single" w:sz="4" w:space="0" w:color="000000"/>
              <w:left w:val="single" w:sz="4" w:space="0" w:color="000000"/>
              <w:bottom w:val="single" w:sz="4" w:space="0" w:color="000000"/>
            </w:tcBorders>
            <w:shd w:val="clear" w:color="auto" w:fill="auto"/>
          </w:tcPr>
          <w:p w14:paraId="510DE110" w14:textId="629D82F9" w:rsidR="00D64B0B" w:rsidRDefault="00D64B0B" w:rsidP="00D64B0B">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FF9F5" w14:textId="4FB684D0" w:rsidR="00D64B0B" w:rsidRDefault="00D64B0B" w:rsidP="00D64B0B">
            <w:pPr>
              <w:pStyle w:val="TAL"/>
            </w:pPr>
            <w:r>
              <w:t>This IE includes common EES endpoint address. It shall be provided when common EAS information is provided.</w:t>
            </w:r>
          </w:p>
        </w:tc>
      </w:tr>
      <w:tr w:rsidR="003401B3" w:rsidRPr="00F477AF" w14:paraId="1DD6221A"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52A6CF" w14:textId="77777777" w:rsidR="003401B3" w:rsidRPr="00F477AF" w:rsidRDefault="003401B3" w:rsidP="00B37D43">
            <w:pPr>
              <w:pStyle w:val="TAN"/>
            </w:pPr>
            <w:r>
              <w:rPr>
                <w:lang w:eastAsia="ko-KR"/>
              </w:rPr>
              <w:t>NOTE:</w:t>
            </w:r>
            <w:r>
              <w:rPr>
                <w:lang w:eastAsia="ko-KR"/>
              </w:rPr>
              <w:tab/>
              <w:t>One of these IEs shall be present in the message.</w:t>
            </w:r>
          </w:p>
        </w:tc>
      </w:tr>
    </w:tbl>
    <w:p w14:paraId="6CC8F0DB" w14:textId="77777777" w:rsidR="003401B3" w:rsidRDefault="003401B3" w:rsidP="00B3457A">
      <w:pPr>
        <w:rPr>
          <w:noProof/>
        </w:rPr>
      </w:pPr>
    </w:p>
    <w:p w14:paraId="7A6ADB10" w14:textId="7886D698" w:rsidR="000E525F" w:rsidRDefault="000E525F" w:rsidP="000E525F">
      <w:pPr>
        <w:pStyle w:val="Heading4"/>
      </w:pPr>
      <w:bookmarkStart w:id="2435" w:name="_Toc169796989"/>
      <w:r>
        <w:t>8.20.3.6</w:t>
      </w:r>
      <w:r>
        <w:tab/>
        <w:t>Common EAS information remove request</w:t>
      </w:r>
      <w:bookmarkEnd w:id="2435"/>
    </w:p>
    <w:p w14:paraId="7062E188" w14:textId="4F0BB4B4" w:rsidR="000E525F" w:rsidRDefault="000E525F" w:rsidP="000E525F">
      <w:r>
        <w:t>Table 8.20.3.6-1 describes the information elements for common EAS information remove request from the EES to the ECS-ER.</w:t>
      </w:r>
    </w:p>
    <w:p w14:paraId="1C730DD4" w14:textId="7B9E1F85" w:rsidR="000E525F" w:rsidRPr="00F477AF" w:rsidRDefault="000E525F" w:rsidP="000E525F">
      <w:pPr>
        <w:pStyle w:val="TH"/>
      </w:pPr>
      <w:r w:rsidRPr="00F477AF">
        <w:t>Table 8.</w:t>
      </w:r>
      <w:r>
        <w:t>20</w:t>
      </w:r>
      <w:r w:rsidRPr="00F477AF">
        <w:t>.</w:t>
      </w:r>
      <w:r>
        <w:t>3</w:t>
      </w:r>
      <w:r w:rsidRPr="00F477AF">
        <w:t>.</w:t>
      </w:r>
      <w:r>
        <w:t>6</w:t>
      </w:r>
      <w:r w:rsidRPr="00F477AF">
        <w:t xml:space="preserve">-1: </w:t>
      </w:r>
      <w:r>
        <w:t xml:space="preserve">Common EAS information remove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E525F" w:rsidRPr="00F477AF" w14:paraId="23B0ED9B" w14:textId="77777777" w:rsidTr="0054200D">
        <w:trPr>
          <w:jc w:val="center"/>
        </w:trPr>
        <w:tc>
          <w:tcPr>
            <w:tcW w:w="3235" w:type="dxa"/>
            <w:tcBorders>
              <w:top w:val="single" w:sz="4" w:space="0" w:color="000000"/>
              <w:left w:val="single" w:sz="4" w:space="0" w:color="000000"/>
              <w:bottom w:val="single" w:sz="4" w:space="0" w:color="000000"/>
            </w:tcBorders>
            <w:shd w:val="clear" w:color="auto" w:fill="auto"/>
          </w:tcPr>
          <w:p w14:paraId="04E63564" w14:textId="77777777" w:rsidR="000E525F" w:rsidRPr="00F477AF" w:rsidRDefault="000E525F" w:rsidP="0054200D">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0E9AF9B9" w14:textId="77777777" w:rsidR="000E525F" w:rsidRPr="00F477AF" w:rsidRDefault="000E525F" w:rsidP="005420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AF11E" w14:textId="77777777" w:rsidR="000E525F" w:rsidRPr="00F477AF" w:rsidRDefault="000E525F" w:rsidP="0054200D">
            <w:pPr>
              <w:pStyle w:val="TAH"/>
            </w:pPr>
            <w:r w:rsidRPr="00F477AF">
              <w:t>Description</w:t>
            </w:r>
          </w:p>
        </w:tc>
      </w:tr>
      <w:tr w:rsidR="000E525F" w:rsidRPr="00F477AF" w14:paraId="76473EBD" w14:textId="77777777" w:rsidTr="0054200D">
        <w:trPr>
          <w:jc w:val="center"/>
        </w:trPr>
        <w:tc>
          <w:tcPr>
            <w:tcW w:w="3235" w:type="dxa"/>
            <w:tcBorders>
              <w:top w:val="single" w:sz="4" w:space="0" w:color="000000"/>
              <w:left w:val="single" w:sz="4" w:space="0" w:color="000000"/>
              <w:bottom w:val="single" w:sz="4" w:space="0" w:color="000000"/>
            </w:tcBorders>
            <w:shd w:val="clear" w:color="auto" w:fill="auto"/>
          </w:tcPr>
          <w:p w14:paraId="559827C0" w14:textId="77777777" w:rsidR="000E525F" w:rsidRPr="00F477AF" w:rsidRDefault="000E525F" w:rsidP="0054200D">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4939E5CA" w14:textId="77777777" w:rsidR="000E525F" w:rsidRPr="00F477AF" w:rsidRDefault="000E525F" w:rsidP="005420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314595" w14:textId="77777777" w:rsidR="000E525F" w:rsidRPr="00F477AF" w:rsidRDefault="000E525F" w:rsidP="0054200D">
            <w:pPr>
              <w:pStyle w:val="TAL"/>
            </w:pPr>
            <w:r>
              <w:t>The identifier of the EES.</w:t>
            </w:r>
          </w:p>
        </w:tc>
      </w:tr>
      <w:tr w:rsidR="000E525F" w:rsidRPr="00F477AF" w14:paraId="503862F3" w14:textId="77777777" w:rsidTr="0054200D">
        <w:trPr>
          <w:jc w:val="center"/>
        </w:trPr>
        <w:tc>
          <w:tcPr>
            <w:tcW w:w="3235" w:type="dxa"/>
            <w:tcBorders>
              <w:top w:val="single" w:sz="4" w:space="0" w:color="000000"/>
              <w:left w:val="single" w:sz="4" w:space="0" w:color="000000"/>
              <w:bottom w:val="single" w:sz="4" w:space="0" w:color="000000"/>
            </w:tcBorders>
            <w:shd w:val="clear" w:color="auto" w:fill="auto"/>
          </w:tcPr>
          <w:p w14:paraId="263EE228" w14:textId="77777777" w:rsidR="000E525F" w:rsidRPr="00F477AF" w:rsidRDefault="000E525F" w:rsidP="0054200D">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5576D7FF" w14:textId="77777777" w:rsidR="000E525F" w:rsidRPr="00F477AF" w:rsidRDefault="000E525F" w:rsidP="0054200D">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925B5" w14:textId="77777777" w:rsidR="000E525F" w:rsidRPr="00F477AF" w:rsidRDefault="000E525F" w:rsidP="0054200D">
            <w:pPr>
              <w:pStyle w:val="TAL"/>
              <w:rPr>
                <w:lang w:eastAsia="ko-KR"/>
              </w:rPr>
            </w:pPr>
            <w:r w:rsidRPr="00F477AF">
              <w:rPr>
                <w:lang w:eastAsia="ko-KR"/>
              </w:rPr>
              <w:t>Security credentials resulting from a successful authorization for the edge computing service.</w:t>
            </w:r>
          </w:p>
        </w:tc>
      </w:tr>
      <w:tr w:rsidR="000E525F" w:rsidRPr="00F477AF" w14:paraId="0C30AD28" w14:textId="77777777" w:rsidTr="0054200D">
        <w:trPr>
          <w:jc w:val="center"/>
        </w:trPr>
        <w:tc>
          <w:tcPr>
            <w:tcW w:w="3235" w:type="dxa"/>
            <w:tcBorders>
              <w:top w:val="single" w:sz="4" w:space="0" w:color="000000"/>
              <w:left w:val="single" w:sz="4" w:space="0" w:color="000000"/>
              <w:bottom w:val="single" w:sz="4" w:space="0" w:color="000000"/>
            </w:tcBorders>
            <w:shd w:val="clear" w:color="auto" w:fill="auto"/>
          </w:tcPr>
          <w:p w14:paraId="1E38E816" w14:textId="77777777" w:rsidR="000E525F" w:rsidRPr="00F477AF" w:rsidRDefault="000E525F" w:rsidP="0054200D">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082C4560" w14:textId="77777777" w:rsidR="000E525F" w:rsidRPr="00F477AF" w:rsidRDefault="000E525F" w:rsidP="0054200D">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6E1BE3" w14:textId="77777777" w:rsidR="000E525F" w:rsidRPr="00F477AF" w:rsidRDefault="000E525F" w:rsidP="0054200D">
            <w:pPr>
              <w:pStyle w:val="TAL"/>
              <w:rPr>
                <w:lang w:eastAsia="ko-KR"/>
              </w:rPr>
            </w:pPr>
            <w:r w:rsidRPr="00B43DD9">
              <w:rPr>
                <w:lang w:eastAsia="ko-KR"/>
              </w:rPr>
              <w:t>The identifier of the EAS</w:t>
            </w:r>
            <w:r>
              <w:rPr>
                <w:lang w:eastAsia="ko-KR"/>
              </w:rPr>
              <w:t>.</w:t>
            </w:r>
          </w:p>
        </w:tc>
      </w:tr>
      <w:tr w:rsidR="000E525F" w:rsidRPr="00F477AF" w14:paraId="3D4A7EA4" w14:textId="77777777" w:rsidTr="0054200D">
        <w:trPr>
          <w:jc w:val="center"/>
        </w:trPr>
        <w:tc>
          <w:tcPr>
            <w:tcW w:w="3235" w:type="dxa"/>
            <w:tcBorders>
              <w:top w:val="single" w:sz="4" w:space="0" w:color="000000"/>
              <w:left w:val="single" w:sz="4" w:space="0" w:color="000000"/>
              <w:bottom w:val="single" w:sz="4" w:space="0" w:color="000000"/>
            </w:tcBorders>
            <w:shd w:val="clear" w:color="auto" w:fill="auto"/>
          </w:tcPr>
          <w:p w14:paraId="426F9B44" w14:textId="77777777" w:rsidR="000E525F" w:rsidRDefault="000E525F" w:rsidP="0054200D">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4EA46156" w14:textId="77777777" w:rsidR="000E525F" w:rsidRDefault="000E525F" w:rsidP="0054200D">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6EDB9" w14:textId="77777777" w:rsidR="000E525F" w:rsidRPr="00B43DD9" w:rsidRDefault="000E525F" w:rsidP="0054200D">
            <w:pPr>
              <w:pStyle w:val="TAL"/>
              <w:rPr>
                <w:lang w:eastAsia="ko-KR"/>
              </w:rPr>
            </w:pPr>
            <w:r w:rsidRPr="00457D59">
              <w:t xml:space="preserve">Application group identifier as defined in </w:t>
            </w:r>
            <w:r>
              <w:t>clause </w:t>
            </w:r>
            <w:r w:rsidRPr="00457D59">
              <w:t>7.2.11.</w:t>
            </w:r>
          </w:p>
        </w:tc>
      </w:tr>
      <w:tr w:rsidR="000E525F" w:rsidRPr="00F477AF" w14:paraId="2C48A6C1" w14:textId="77777777" w:rsidTr="0054200D">
        <w:trPr>
          <w:jc w:val="center"/>
        </w:trPr>
        <w:tc>
          <w:tcPr>
            <w:tcW w:w="3235" w:type="dxa"/>
            <w:tcBorders>
              <w:top w:val="single" w:sz="4" w:space="0" w:color="000000"/>
              <w:left w:val="single" w:sz="4" w:space="0" w:color="000000"/>
              <w:bottom w:val="single" w:sz="4" w:space="0" w:color="000000"/>
            </w:tcBorders>
            <w:shd w:val="clear" w:color="auto" w:fill="auto"/>
          </w:tcPr>
          <w:p w14:paraId="6DE92866" w14:textId="77777777" w:rsidR="000E525F" w:rsidRDefault="000E525F" w:rsidP="0054200D">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24BFD48E" w14:textId="77777777" w:rsidR="000E525F" w:rsidRDefault="000E525F" w:rsidP="0054200D">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A1D08" w14:textId="77777777" w:rsidR="000E525F" w:rsidRPr="00B43DD9" w:rsidRDefault="000E525F" w:rsidP="0054200D">
            <w:pPr>
              <w:pStyle w:val="TAL"/>
              <w:rPr>
                <w:lang w:eastAsia="ko-KR"/>
              </w:rPr>
            </w:pPr>
            <w:r w:rsidRPr="00F477AF">
              <w:t>Endpoint information (e.g. URI, FQDN, IP address) used to communicate with the EAS.</w:t>
            </w:r>
          </w:p>
        </w:tc>
      </w:tr>
    </w:tbl>
    <w:p w14:paraId="7A3214D9" w14:textId="77777777" w:rsidR="000E525F" w:rsidRDefault="000E525F" w:rsidP="000E525F"/>
    <w:p w14:paraId="6E56C7C2" w14:textId="15FA6E5E" w:rsidR="000E525F" w:rsidRDefault="000E525F" w:rsidP="000E525F">
      <w:pPr>
        <w:pStyle w:val="Heading4"/>
      </w:pPr>
      <w:bookmarkStart w:id="2436" w:name="_Toc169796990"/>
      <w:r>
        <w:t>8.20.3.7</w:t>
      </w:r>
      <w:r>
        <w:tab/>
        <w:t>Common EAS</w:t>
      </w:r>
      <w:r w:rsidRPr="00F477AF">
        <w:t xml:space="preserve"> </w:t>
      </w:r>
      <w:r>
        <w:t>information remove response</w:t>
      </w:r>
      <w:bookmarkEnd w:id="2436"/>
    </w:p>
    <w:p w14:paraId="123A524B" w14:textId="4991D033" w:rsidR="000E525F" w:rsidRDefault="000E525F" w:rsidP="000E525F">
      <w:r>
        <w:t>Table 8.20.3.7-1 describes the information elements for common EAS information remove response from the ECS-ER to the EES.</w:t>
      </w:r>
    </w:p>
    <w:p w14:paraId="6273C19D" w14:textId="350B9315" w:rsidR="000E525F" w:rsidRPr="00F477AF" w:rsidRDefault="000E525F" w:rsidP="000E525F">
      <w:pPr>
        <w:pStyle w:val="TH"/>
      </w:pPr>
      <w:r w:rsidRPr="00F477AF">
        <w:t>Table 8.</w:t>
      </w:r>
      <w:r>
        <w:t>20</w:t>
      </w:r>
      <w:r w:rsidRPr="00F477AF">
        <w:t>.3.</w:t>
      </w:r>
      <w:r>
        <w:t>7</w:t>
      </w:r>
      <w:r w:rsidRPr="00F477AF">
        <w:t xml:space="preserve">-1: </w:t>
      </w:r>
      <w:r>
        <w:t>Common EAS</w:t>
      </w:r>
      <w:r w:rsidRPr="00F477AF">
        <w:t xml:space="preserve"> </w:t>
      </w:r>
      <w:r>
        <w:t>information remove response</w:t>
      </w:r>
    </w:p>
    <w:tbl>
      <w:tblPr>
        <w:tblW w:w="8640" w:type="dxa"/>
        <w:jc w:val="center"/>
        <w:tblLayout w:type="fixed"/>
        <w:tblLook w:val="0000" w:firstRow="0" w:lastRow="0" w:firstColumn="0" w:lastColumn="0" w:noHBand="0" w:noVBand="0"/>
      </w:tblPr>
      <w:tblGrid>
        <w:gridCol w:w="2880"/>
        <w:gridCol w:w="1440"/>
        <w:gridCol w:w="4320"/>
      </w:tblGrid>
      <w:tr w:rsidR="000E525F" w:rsidRPr="00F477AF" w14:paraId="7E5D94AD" w14:textId="77777777" w:rsidTr="0054200D">
        <w:trPr>
          <w:jc w:val="center"/>
        </w:trPr>
        <w:tc>
          <w:tcPr>
            <w:tcW w:w="2880" w:type="dxa"/>
            <w:tcBorders>
              <w:top w:val="single" w:sz="4" w:space="0" w:color="000000"/>
              <w:left w:val="single" w:sz="4" w:space="0" w:color="000000"/>
              <w:bottom w:val="single" w:sz="4" w:space="0" w:color="000000"/>
            </w:tcBorders>
            <w:shd w:val="clear" w:color="auto" w:fill="auto"/>
          </w:tcPr>
          <w:p w14:paraId="0DD790FC" w14:textId="77777777" w:rsidR="000E525F" w:rsidRPr="00F477AF" w:rsidRDefault="000E525F" w:rsidP="005420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1E1CB12" w14:textId="77777777" w:rsidR="000E525F" w:rsidRPr="00F477AF" w:rsidRDefault="000E525F" w:rsidP="005420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383BDE" w14:textId="77777777" w:rsidR="000E525F" w:rsidRPr="00F477AF" w:rsidRDefault="000E525F" w:rsidP="0054200D">
            <w:pPr>
              <w:pStyle w:val="TAH"/>
            </w:pPr>
            <w:r w:rsidRPr="00F477AF">
              <w:t>Description</w:t>
            </w:r>
          </w:p>
        </w:tc>
      </w:tr>
      <w:tr w:rsidR="000E525F" w:rsidRPr="00F477AF" w14:paraId="02A59A6B" w14:textId="77777777" w:rsidTr="0054200D">
        <w:trPr>
          <w:jc w:val="center"/>
        </w:trPr>
        <w:tc>
          <w:tcPr>
            <w:tcW w:w="2880" w:type="dxa"/>
            <w:tcBorders>
              <w:top w:val="single" w:sz="4" w:space="0" w:color="000000"/>
              <w:left w:val="single" w:sz="4" w:space="0" w:color="000000"/>
              <w:bottom w:val="single" w:sz="4" w:space="0" w:color="000000"/>
            </w:tcBorders>
            <w:shd w:val="clear" w:color="auto" w:fill="auto"/>
          </w:tcPr>
          <w:p w14:paraId="671DB9BD" w14:textId="77777777" w:rsidR="000E525F" w:rsidRPr="00F477AF" w:rsidRDefault="000E525F" w:rsidP="0054200D">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7A6B8277" w14:textId="77777777" w:rsidR="000E525F" w:rsidRPr="00F477AF" w:rsidRDefault="000E525F" w:rsidP="0054200D">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90446" w14:textId="77777777" w:rsidR="000E525F" w:rsidRPr="00F477AF" w:rsidRDefault="000E525F" w:rsidP="0054200D">
            <w:pPr>
              <w:pStyle w:val="TAL"/>
            </w:pPr>
            <w:r w:rsidRPr="00F477AF">
              <w:t>Indicates that the request was successful.</w:t>
            </w:r>
          </w:p>
        </w:tc>
      </w:tr>
      <w:tr w:rsidR="000E525F" w:rsidRPr="00F477AF" w14:paraId="2365F8D2" w14:textId="77777777" w:rsidTr="0054200D">
        <w:trPr>
          <w:jc w:val="center"/>
        </w:trPr>
        <w:tc>
          <w:tcPr>
            <w:tcW w:w="2880" w:type="dxa"/>
            <w:tcBorders>
              <w:top w:val="single" w:sz="4" w:space="0" w:color="000000"/>
              <w:left w:val="single" w:sz="4" w:space="0" w:color="000000"/>
              <w:bottom w:val="single" w:sz="4" w:space="0" w:color="000000"/>
            </w:tcBorders>
            <w:shd w:val="clear" w:color="auto" w:fill="auto"/>
          </w:tcPr>
          <w:p w14:paraId="2621BC10" w14:textId="77777777" w:rsidR="000E525F" w:rsidRPr="00F477AF" w:rsidRDefault="000E525F" w:rsidP="0054200D">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77386656" w14:textId="77777777" w:rsidR="000E525F" w:rsidRPr="00F477AF" w:rsidRDefault="000E525F" w:rsidP="0054200D">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AEEBF" w14:textId="77777777" w:rsidR="000E525F" w:rsidRPr="00F477AF" w:rsidRDefault="000E525F" w:rsidP="0054200D">
            <w:pPr>
              <w:pStyle w:val="TAL"/>
            </w:pPr>
            <w:r w:rsidRPr="00F477AF">
              <w:t xml:space="preserve">Indicates that the request </w:t>
            </w:r>
            <w:r>
              <w:t xml:space="preserve">has </w:t>
            </w:r>
            <w:r w:rsidRPr="00F477AF">
              <w:t>failed.</w:t>
            </w:r>
          </w:p>
        </w:tc>
      </w:tr>
      <w:tr w:rsidR="000E525F" w:rsidRPr="00F477AF" w14:paraId="4E78A248" w14:textId="77777777" w:rsidTr="0054200D">
        <w:trPr>
          <w:jc w:val="center"/>
        </w:trPr>
        <w:tc>
          <w:tcPr>
            <w:tcW w:w="2880" w:type="dxa"/>
            <w:tcBorders>
              <w:top w:val="single" w:sz="4" w:space="0" w:color="000000"/>
              <w:left w:val="single" w:sz="4" w:space="0" w:color="000000"/>
              <w:bottom w:val="single" w:sz="4" w:space="0" w:color="000000"/>
            </w:tcBorders>
            <w:shd w:val="clear" w:color="auto" w:fill="auto"/>
          </w:tcPr>
          <w:p w14:paraId="1A074531" w14:textId="77777777" w:rsidR="000E525F" w:rsidRPr="00F477AF" w:rsidRDefault="000E525F" w:rsidP="0054200D">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23F6256B" w14:textId="77777777" w:rsidR="000E525F" w:rsidRPr="00F477AF" w:rsidRDefault="000E525F" w:rsidP="0054200D">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651B0" w14:textId="77777777" w:rsidR="000E525F" w:rsidRPr="00F477AF" w:rsidRDefault="000E525F" w:rsidP="0054200D">
            <w:pPr>
              <w:pStyle w:val="TAL"/>
            </w:pPr>
            <w:r w:rsidRPr="00F477AF">
              <w:t>Indicates the failure cause.</w:t>
            </w:r>
            <w:r>
              <w:t xml:space="preserve"> Only included when Failure response is included. </w:t>
            </w:r>
          </w:p>
        </w:tc>
      </w:tr>
      <w:tr w:rsidR="000E525F" w:rsidRPr="00F477AF" w14:paraId="7EA898AD" w14:textId="77777777" w:rsidTr="005420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F679BA" w14:textId="77777777" w:rsidR="000E525F" w:rsidRPr="00F477AF" w:rsidRDefault="000E525F" w:rsidP="0054200D">
            <w:pPr>
              <w:pStyle w:val="TAN"/>
            </w:pPr>
            <w:r>
              <w:rPr>
                <w:lang w:eastAsia="ko-KR"/>
              </w:rPr>
              <w:t>NOTE:</w:t>
            </w:r>
            <w:r>
              <w:rPr>
                <w:lang w:eastAsia="ko-KR"/>
              </w:rPr>
              <w:tab/>
              <w:t>One of these IEs shall be present in the message.</w:t>
            </w:r>
          </w:p>
        </w:tc>
      </w:tr>
    </w:tbl>
    <w:p w14:paraId="24F62953" w14:textId="77777777" w:rsidR="000E525F" w:rsidRDefault="000E525F" w:rsidP="000E525F"/>
    <w:p w14:paraId="0530B83D" w14:textId="64E2C041" w:rsidR="002D0C85" w:rsidRDefault="002D0C85" w:rsidP="002D0C85">
      <w:pPr>
        <w:pStyle w:val="Heading4"/>
      </w:pPr>
      <w:bookmarkStart w:id="2437" w:name="_Toc169796991"/>
      <w:r>
        <w:t>8.20.3.8</w:t>
      </w:r>
      <w:r>
        <w:tab/>
        <w:t>Common EAS information update request</w:t>
      </w:r>
      <w:bookmarkEnd w:id="2437"/>
    </w:p>
    <w:p w14:paraId="3918BBDA" w14:textId="295987A4" w:rsidR="002D0C85" w:rsidRDefault="002D0C85" w:rsidP="002D0C85">
      <w:r>
        <w:t>Table 8.20.3.8-1 describes the information elements for common EAS information update request from the EES to the ECS-ER.</w:t>
      </w:r>
    </w:p>
    <w:p w14:paraId="04EB5CCF" w14:textId="0A3024F4" w:rsidR="002D0C85" w:rsidRPr="00F477AF" w:rsidRDefault="002D0C85" w:rsidP="002D0C85">
      <w:pPr>
        <w:pStyle w:val="TH"/>
      </w:pPr>
      <w:r w:rsidRPr="00F477AF">
        <w:lastRenderedPageBreak/>
        <w:t>Table 8.</w:t>
      </w:r>
      <w:r>
        <w:t>20</w:t>
      </w:r>
      <w:r w:rsidRPr="00F477AF">
        <w:t>.</w:t>
      </w:r>
      <w:r>
        <w:t>3</w:t>
      </w:r>
      <w:r w:rsidRPr="00F477AF">
        <w:t>.</w:t>
      </w:r>
      <w:r>
        <w:t>8</w:t>
      </w:r>
      <w:r w:rsidRPr="00F477AF">
        <w:t xml:space="preserve">-1: </w:t>
      </w:r>
      <w:r>
        <w:t xml:space="preserve">Common EAS information update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2D0C85" w:rsidRPr="00F477AF" w14:paraId="3718DCA8" w14:textId="77777777" w:rsidTr="000527C7">
        <w:trPr>
          <w:jc w:val="center"/>
        </w:trPr>
        <w:tc>
          <w:tcPr>
            <w:tcW w:w="3235" w:type="dxa"/>
            <w:tcBorders>
              <w:top w:val="single" w:sz="4" w:space="0" w:color="000000"/>
              <w:left w:val="single" w:sz="4" w:space="0" w:color="000000"/>
              <w:bottom w:val="single" w:sz="4" w:space="0" w:color="000000"/>
            </w:tcBorders>
            <w:shd w:val="clear" w:color="auto" w:fill="auto"/>
          </w:tcPr>
          <w:p w14:paraId="54543708" w14:textId="77777777" w:rsidR="002D0C85" w:rsidRPr="00F477AF" w:rsidRDefault="002D0C85" w:rsidP="000527C7">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DD012D6" w14:textId="77777777" w:rsidR="002D0C85" w:rsidRPr="00F477AF" w:rsidRDefault="002D0C85" w:rsidP="000527C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F68EA" w14:textId="77777777" w:rsidR="002D0C85" w:rsidRPr="00F477AF" w:rsidRDefault="002D0C85" w:rsidP="000527C7">
            <w:pPr>
              <w:pStyle w:val="TAH"/>
            </w:pPr>
            <w:r w:rsidRPr="00F477AF">
              <w:t>Description</w:t>
            </w:r>
          </w:p>
        </w:tc>
      </w:tr>
      <w:tr w:rsidR="002D0C85" w:rsidRPr="00F477AF" w14:paraId="20F560F6" w14:textId="77777777" w:rsidTr="000527C7">
        <w:trPr>
          <w:jc w:val="center"/>
        </w:trPr>
        <w:tc>
          <w:tcPr>
            <w:tcW w:w="3235" w:type="dxa"/>
            <w:tcBorders>
              <w:top w:val="single" w:sz="4" w:space="0" w:color="000000"/>
              <w:left w:val="single" w:sz="4" w:space="0" w:color="000000"/>
              <w:bottom w:val="single" w:sz="4" w:space="0" w:color="000000"/>
            </w:tcBorders>
            <w:shd w:val="clear" w:color="auto" w:fill="auto"/>
          </w:tcPr>
          <w:p w14:paraId="4FD5F86A" w14:textId="77777777" w:rsidR="002D0C85" w:rsidRPr="00F477AF" w:rsidRDefault="002D0C85" w:rsidP="000527C7">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5EA7DD1D" w14:textId="77777777" w:rsidR="002D0C85" w:rsidRPr="00F477AF" w:rsidRDefault="002D0C85" w:rsidP="000527C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7CDF" w14:textId="77777777" w:rsidR="002D0C85" w:rsidRPr="00F477AF" w:rsidRDefault="002D0C85" w:rsidP="000527C7">
            <w:pPr>
              <w:pStyle w:val="TAL"/>
            </w:pPr>
            <w:r>
              <w:t>The identifier of the EES.</w:t>
            </w:r>
          </w:p>
        </w:tc>
      </w:tr>
      <w:tr w:rsidR="002D0C85" w:rsidRPr="00F477AF" w14:paraId="4577F281" w14:textId="77777777" w:rsidTr="000527C7">
        <w:trPr>
          <w:jc w:val="center"/>
        </w:trPr>
        <w:tc>
          <w:tcPr>
            <w:tcW w:w="3235" w:type="dxa"/>
            <w:tcBorders>
              <w:top w:val="single" w:sz="4" w:space="0" w:color="000000"/>
              <w:left w:val="single" w:sz="4" w:space="0" w:color="000000"/>
              <w:bottom w:val="single" w:sz="4" w:space="0" w:color="000000"/>
            </w:tcBorders>
            <w:shd w:val="clear" w:color="auto" w:fill="auto"/>
          </w:tcPr>
          <w:p w14:paraId="00959111" w14:textId="77777777" w:rsidR="002D0C85" w:rsidRPr="00F477AF" w:rsidRDefault="002D0C85" w:rsidP="000527C7">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04EAE889" w14:textId="77777777" w:rsidR="002D0C85" w:rsidRPr="00F477AF" w:rsidRDefault="002D0C85" w:rsidP="000527C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77B74" w14:textId="77777777" w:rsidR="002D0C85" w:rsidRPr="00F477AF" w:rsidRDefault="002D0C85" w:rsidP="000527C7">
            <w:pPr>
              <w:pStyle w:val="TAL"/>
              <w:rPr>
                <w:lang w:eastAsia="ko-KR"/>
              </w:rPr>
            </w:pPr>
            <w:r w:rsidRPr="00F477AF">
              <w:rPr>
                <w:lang w:eastAsia="ko-KR"/>
              </w:rPr>
              <w:t>Security credentials resulting from a successful authorization for the edge computing service.</w:t>
            </w:r>
          </w:p>
        </w:tc>
      </w:tr>
      <w:tr w:rsidR="002D0C85" w:rsidRPr="00F477AF" w14:paraId="6E687ACD" w14:textId="77777777" w:rsidTr="000527C7">
        <w:trPr>
          <w:jc w:val="center"/>
        </w:trPr>
        <w:tc>
          <w:tcPr>
            <w:tcW w:w="3235" w:type="dxa"/>
            <w:tcBorders>
              <w:top w:val="single" w:sz="4" w:space="0" w:color="000000"/>
              <w:left w:val="single" w:sz="4" w:space="0" w:color="000000"/>
              <w:bottom w:val="single" w:sz="4" w:space="0" w:color="000000"/>
            </w:tcBorders>
            <w:shd w:val="clear" w:color="auto" w:fill="auto"/>
          </w:tcPr>
          <w:p w14:paraId="259F25E4" w14:textId="77777777" w:rsidR="002D0C85" w:rsidRPr="00F477AF" w:rsidRDefault="002D0C85" w:rsidP="000527C7">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657D6C4D" w14:textId="77777777" w:rsidR="002D0C85" w:rsidRPr="00F477AF" w:rsidRDefault="002D0C85" w:rsidP="000527C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0A2F6" w14:textId="77777777" w:rsidR="002D0C85" w:rsidRPr="00F477AF" w:rsidRDefault="002D0C85" w:rsidP="000527C7">
            <w:pPr>
              <w:pStyle w:val="TAL"/>
              <w:rPr>
                <w:lang w:eastAsia="ko-KR"/>
              </w:rPr>
            </w:pPr>
            <w:r w:rsidRPr="00B43DD9">
              <w:rPr>
                <w:lang w:eastAsia="ko-KR"/>
              </w:rPr>
              <w:t>The identifier of the EAS</w:t>
            </w:r>
            <w:r>
              <w:rPr>
                <w:lang w:eastAsia="ko-KR"/>
              </w:rPr>
              <w:t>.</w:t>
            </w:r>
          </w:p>
        </w:tc>
      </w:tr>
      <w:tr w:rsidR="002D0C85" w:rsidRPr="00F477AF" w14:paraId="3FAA0C87" w14:textId="77777777" w:rsidTr="000527C7">
        <w:trPr>
          <w:jc w:val="center"/>
        </w:trPr>
        <w:tc>
          <w:tcPr>
            <w:tcW w:w="3235" w:type="dxa"/>
            <w:tcBorders>
              <w:top w:val="single" w:sz="4" w:space="0" w:color="000000"/>
              <w:left w:val="single" w:sz="4" w:space="0" w:color="000000"/>
              <w:bottom w:val="single" w:sz="4" w:space="0" w:color="000000"/>
            </w:tcBorders>
            <w:shd w:val="clear" w:color="auto" w:fill="auto"/>
          </w:tcPr>
          <w:p w14:paraId="393BF698" w14:textId="77777777" w:rsidR="002D0C85" w:rsidRDefault="002D0C85" w:rsidP="000527C7">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4C700341" w14:textId="77777777" w:rsidR="002D0C85" w:rsidRDefault="002D0C85" w:rsidP="000527C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9ACE2" w14:textId="77777777" w:rsidR="002D0C85" w:rsidRPr="00B43DD9" w:rsidRDefault="002D0C85" w:rsidP="000527C7">
            <w:pPr>
              <w:pStyle w:val="TAL"/>
              <w:rPr>
                <w:lang w:eastAsia="ko-KR"/>
              </w:rPr>
            </w:pPr>
            <w:r w:rsidRPr="00F477AF">
              <w:t>Endpoint information (e.g. URI, FQDN, IP address) used to communicate with the EAS.</w:t>
            </w:r>
          </w:p>
        </w:tc>
      </w:tr>
      <w:tr w:rsidR="002D0C85" w:rsidRPr="00F477AF" w14:paraId="3A26743D" w14:textId="77777777" w:rsidTr="000527C7">
        <w:trPr>
          <w:jc w:val="center"/>
        </w:trPr>
        <w:tc>
          <w:tcPr>
            <w:tcW w:w="3235" w:type="dxa"/>
            <w:tcBorders>
              <w:top w:val="single" w:sz="4" w:space="0" w:color="000000"/>
              <w:left w:val="single" w:sz="4" w:space="0" w:color="000000"/>
              <w:bottom w:val="single" w:sz="4" w:space="0" w:color="000000"/>
            </w:tcBorders>
            <w:shd w:val="clear" w:color="auto" w:fill="auto"/>
          </w:tcPr>
          <w:p w14:paraId="79AF7A3F" w14:textId="77777777" w:rsidR="002D0C85" w:rsidRPr="00F477AF" w:rsidRDefault="002D0C85" w:rsidP="000527C7">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5BF1BDFE" w14:textId="77777777" w:rsidR="002D0C85" w:rsidRPr="00F477AF" w:rsidRDefault="002D0C85" w:rsidP="000527C7">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2A3E5" w14:textId="7A08637F" w:rsidR="002D0C85" w:rsidRPr="00F477AF" w:rsidRDefault="002D0C85" w:rsidP="000527C7">
            <w:pPr>
              <w:pStyle w:val="TAL"/>
              <w:rPr>
                <w:lang w:eastAsia="ko-KR"/>
              </w:rPr>
            </w:pPr>
            <w:r w:rsidRPr="00457D59">
              <w:t xml:space="preserve">Application group identifier as defined in </w:t>
            </w:r>
            <w:r>
              <w:t>clause </w:t>
            </w:r>
            <w:r w:rsidRPr="00457D59">
              <w:t>7.2.11.</w:t>
            </w:r>
          </w:p>
        </w:tc>
      </w:tr>
      <w:tr w:rsidR="002D0C85" w:rsidRPr="00F477AF" w14:paraId="5AC7FDE5" w14:textId="77777777" w:rsidTr="000527C7">
        <w:trPr>
          <w:jc w:val="center"/>
        </w:trPr>
        <w:tc>
          <w:tcPr>
            <w:tcW w:w="3235" w:type="dxa"/>
            <w:tcBorders>
              <w:top w:val="single" w:sz="4" w:space="0" w:color="000000"/>
              <w:left w:val="single" w:sz="4" w:space="0" w:color="000000"/>
              <w:bottom w:val="single" w:sz="4" w:space="0" w:color="000000"/>
            </w:tcBorders>
            <w:shd w:val="clear" w:color="auto" w:fill="auto"/>
          </w:tcPr>
          <w:p w14:paraId="70461F26" w14:textId="77777777" w:rsidR="002D0C85" w:rsidRDefault="002D0C85" w:rsidP="000527C7">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shd w:val="clear" w:color="auto" w:fill="auto"/>
          </w:tcPr>
          <w:p w14:paraId="4D25F096" w14:textId="77777777" w:rsidR="002D0C85" w:rsidRDefault="002D0C85" w:rsidP="000527C7">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B8707" w14:textId="77777777" w:rsidR="002D0C85" w:rsidRDefault="002D0C85" w:rsidP="000527C7">
            <w:pPr>
              <w:pStyle w:val="TAL"/>
            </w:pPr>
            <w:r w:rsidRPr="00203282">
              <w:t>Information of EDN where the EAS resides.</w:t>
            </w:r>
          </w:p>
        </w:tc>
      </w:tr>
      <w:tr w:rsidR="002D0C85" w:rsidRPr="00F477AF" w14:paraId="0FDB4C55" w14:textId="77777777" w:rsidTr="000527C7">
        <w:trPr>
          <w:jc w:val="center"/>
        </w:trPr>
        <w:tc>
          <w:tcPr>
            <w:tcW w:w="3235" w:type="dxa"/>
            <w:tcBorders>
              <w:top w:val="single" w:sz="4" w:space="0" w:color="000000"/>
              <w:left w:val="single" w:sz="4" w:space="0" w:color="000000"/>
              <w:bottom w:val="single" w:sz="4" w:space="0" w:color="000000"/>
            </w:tcBorders>
            <w:shd w:val="clear" w:color="auto" w:fill="auto"/>
          </w:tcPr>
          <w:p w14:paraId="456418AD" w14:textId="77777777" w:rsidR="002D0C85" w:rsidRDefault="002D0C85" w:rsidP="000527C7">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shd w:val="clear" w:color="auto" w:fill="auto"/>
          </w:tcPr>
          <w:p w14:paraId="2C138090" w14:textId="77777777" w:rsidR="002D0C85" w:rsidRDefault="002D0C85" w:rsidP="000527C7">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37D461" w14:textId="77777777" w:rsidR="002D0C85" w:rsidRDefault="002D0C85" w:rsidP="000527C7">
            <w:pPr>
              <w:pStyle w:val="TAL"/>
            </w:pPr>
            <w:r w:rsidRPr="00203282">
              <w:t>Data network name to identify the EDN.</w:t>
            </w:r>
          </w:p>
        </w:tc>
      </w:tr>
      <w:tr w:rsidR="002D0C85" w:rsidRPr="00F477AF" w14:paraId="2594079A" w14:textId="77777777" w:rsidTr="000527C7">
        <w:trPr>
          <w:jc w:val="center"/>
        </w:trPr>
        <w:tc>
          <w:tcPr>
            <w:tcW w:w="3235" w:type="dxa"/>
            <w:tcBorders>
              <w:top w:val="single" w:sz="4" w:space="0" w:color="000000"/>
              <w:left w:val="single" w:sz="4" w:space="0" w:color="000000"/>
              <w:bottom w:val="single" w:sz="4" w:space="0" w:color="000000"/>
            </w:tcBorders>
            <w:shd w:val="clear" w:color="auto" w:fill="auto"/>
          </w:tcPr>
          <w:p w14:paraId="6B0C0A1B" w14:textId="77777777" w:rsidR="002D0C85" w:rsidRDefault="002D0C85" w:rsidP="000527C7">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shd w:val="clear" w:color="auto" w:fill="auto"/>
          </w:tcPr>
          <w:p w14:paraId="47ECAB9D" w14:textId="77777777" w:rsidR="002D0C85" w:rsidRDefault="002D0C85" w:rsidP="000527C7">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07EF9" w14:textId="77777777" w:rsidR="002D0C85" w:rsidRDefault="002D0C85" w:rsidP="000527C7">
            <w:pPr>
              <w:pStyle w:val="TAL"/>
            </w:pPr>
            <w:r w:rsidRPr="00203282">
              <w:t>DNAI(s) associated with the EDN.</w:t>
            </w:r>
          </w:p>
        </w:tc>
      </w:tr>
    </w:tbl>
    <w:p w14:paraId="3AF45D10" w14:textId="77777777" w:rsidR="002D0C85" w:rsidRDefault="002D0C85" w:rsidP="002D0C85"/>
    <w:p w14:paraId="4BA2F88B" w14:textId="0F0CB30B" w:rsidR="002D0C85" w:rsidRDefault="002D0C85" w:rsidP="002D0C85">
      <w:pPr>
        <w:pStyle w:val="Heading4"/>
      </w:pPr>
      <w:bookmarkStart w:id="2438" w:name="_Toc155356850"/>
      <w:bookmarkStart w:id="2439" w:name="_Toc169796992"/>
      <w:r>
        <w:t>8.20.3.9</w:t>
      </w:r>
      <w:r>
        <w:tab/>
        <w:t>Common EAS</w:t>
      </w:r>
      <w:r w:rsidRPr="00F477AF">
        <w:t xml:space="preserve"> </w:t>
      </w:r>
      <w:r>
        <w:t>information update response</w:t>
      </w:r>
      <w:bookmarkEnd w:id="2438"/>
      <w:bookmarkEnd w:id="2439"/>
    </w:p>
    <w:p w14:paraId="4625BC25" w14:textId="0A24DF77" w:rsidR="002D0C85" w:rsidRDefault="002D0C85" w:rsidP="002D0C85">
      <w:r>
        <w:t>Table 8.20.3.9-1 describes the information elements for common EAS information update response from the ECS-ER to the EES.</w:t>
      </w:r>
    </w:p>
    <w:p w14:paraId="30AFB481" w14:textId="4D277A82" w:rsidR="002D0C85" w:rsidRPr="00F477AF" w:rsidRDefault="002D0C85" w:rsidP="002D0C85">
      <w:pPr>
        <w:pStyle w:val="TH"/>
      </w:pPr>
      <w:r w:rsidRPr="00F477AF">
        <w:t>Table 8.</w:t>
      </w:r>
      <w:r>
        <w:t>20</w:t>
      </w:r>
      <w:r w:rsidRPr="00F477AF">
        <w:t>.3.</w:t>
      </w:r>
      <w:r>
        <w:t>9</w:t>
      </w:r>
      <w:r w:rsidRPr="00F477AF">
        <w:t xml:space="preserve">-1: </w:t>
      </w:r>
      <w:r>
        <w:t>Common EAS</w:t>
      </w:r>
      <w:r w:rsidRPr="00F477AF">
        <w:t xml:space="preserve"> </w:t>
      </w:r>
      <w:r>
        <w:t>information update response</w:t>
      </w:r>
    </w:p>
    <w:tbl>
      <w:tblPr>
        <w:tblW w:w="8640" w:type="dxa"/>
        <w:jc w:val="center"/>
        <w:tblLayout w:type="fixed"/>
        <w:tblLook w:val="0000" w:firstRow="0" w:lastRow="0" w:firstColumn="0" w:lastColumn="0" w:noHBand="0" w:noVBand="0"/>
      </w:tblPr>
      <w:tblGrid>
        <w:gridCol w:w="2880"/>
        <w:gridCol w:w="1440"/>
        <w:gridCol w:w="4320"/>
      </w:tblGrid>
      <w:tr w:rsidR="002D0C85" w:rsidRPr="00F477AF" w14:paraId="3A1C2F6C" w14:textId="77777777" w:rsidTr="000527C7">
        <w:trPr>
          <w:jc w:val="center"/>
        </w:trPr>
        <w:tc>
          <w:tcPr>
            <w:tcW w:w="2880" w:type="dxa"/>
            <w:tcBorders>
              <w:top w:val="single" w:sz="4" w:space="0" w:color="000000"/>
              <w:left w:val="single" w:sz="4" w:space="0" w:color="000000"/>
              <w:bottom w:val="single" w:sz="4" w:space="0" w:color="000000"/>
            </w:tcBorders>
            <w:shd w:val="clear" w:color="auto" w:fill="auto"/>
          </w:tcPr>
          <w:p w14:paraId="5FAC8344" w14:textId="77777777" w:rsidR="002D0C85" w:rsidRPr="00F477AF" w:rsidRDefault="002D0C85" w:rsidP="000527C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834AFB3" w14:textId="77777777" w:rsidR="002D0C85" w:rsidRPr="00F477AF" w:rsidRDefault="002D0C85" w:rsidP="000527C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56ABA" w14:textId="77777777" w:rsidR="002D0C85" w:rsidRPr="00F477AF" w:rsidRDefault="002D0C85" w:rsidP="000527C7">
            <w:pPr>
              <w:pStyle w:val="TAH"/>
            </w:pPr>
            <w:r w:rsidRPr="00F477AF">
              <w:t>Description</w:t>
            </w:r>
          </w:p>
        </w:tc>
      </w:tr>
      <w:tr w:rsidR="002D0C85" w:rsidRPr="00F477AF" w14:paraId="42617362" w14:textId="77777777" w:rsidTr="000527C7">
        <w:trPr>
          <w:jc w:val="center"/>
        </w:trPr>
        <w:tc>
          <w:tcPr>
            <w:tcW w:w="2880" w:type="dxa"/>
            <w:tcBorders>
              <w:top w:val="single" w:sz="4" w:space="0" w:color="000000"/>
              <w:left w:val="single" w:sz="4" w:space="0" w:color="000000"/>
              <w:bottom w:val="single" w:sz="4" w:space="0" w:color="000000"/>
            </w:tcBorders>
            <w:shd w:val="clear" w:color="auto" w:fill="auto"/>
          </w:tcPr>
          <w:p w14:paraId="66541182" w14:textId="77777777" w:rsidR="002D0C85" w:rsidRPr="00F477AF" w:rsidRDefault="002D0C85" w:rsidP="000527C7">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423088CF" w14:textId="77777777" w:rsidR="002D0C85" w:rsidRPr="00F477AF" w:rsidRDefault="002D0C85" w:rsidP="000527C7">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D4C35" w14:textId="77777777" w:rsidR="002D0C85" w:rsidRPr="00F477AF" w:rsidRDefault="002D0C85" w:rsidP="000527C7">
            <w:pPr>
              <w:pStyle w:val="TAL"/>
            </w:pPr>
            <w:r w:rsidRPr="00F477AF">
              <w:t>Indicates that the request was successful.</w:t>
            </w:r>
          </w:p>
        </w:tc>
      </w:tr>
      <w:tr w:rsidR="002D0C85" w:rsidRPr="00F477AF" w14:paraId="705E19CE" w14:textId="77777777" w:rsidTr="000527C7">
        <w:trPr>
          <w:jc w:val="center"/>
        </w:trPr>
        <w:tc>
          <w:tcPr>
            <w:tcW w:w="2880" w:type="dxa"/>
            <w:tcBorders>
              <w:top w:val="single" w:sz="4" w:space="0" w:color="000000"/>
              <w:left w:val="single" w:sz="4" w:space="0" w:color="000000"/>
              <w:bottom w:val="single" w:sz="4" w:space="0" w:color="000000"/>
            </w:tcBorders>
            <w:shd w:val="clear" w:color="auto" w:fill="auto"/>
          </w:tcPr>
          <w:p w14:paraId="2F94402F" w14:textId="77777777" w:rsidR="002D0C85" w:rsidRPr="00F477AF" w:rsidRDefault="002D0C85" w:rsidP="000527C7">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56F0CC9" w14:textId="77777777" w:rsidR="002D0C85" w:rsidRPr="00F477AF" w:rsidRDefault="002D0C85" w:rsidP="000527C7">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4A6052" w14:textId="77777777" w:rsidR="002D0C85" w:rsidRPr="00F477AF" w:rsidRDefault="002D0C85" w:rsidP="000527C7">
            <w:pPr>
              <w:pStyle w:val="TAL"/>
            </w:pPr>
            <w:r w:rsidRPr="00F477AF">
              <w:t xml:space="preserve">Indicates that the request </w:t>
            </w:r>
            <w:r>
              <w:t xml:space="preserve">has </w:t>
            </w:r>
            <w:r w:rsidRPr="00F477AF">
              <w:t>failed.</w:t>
            </w:r>
          </w:p>
        </w:tc>
      </w:tr>
      <w:tr w:rsidR="002D0C85" w:rsidRPr="00F477AF" w14:paraId="28B6CB75" w14:textId="77777777" w:rsidTr="000527C7">
        <w:trPr>
          <w:jc w:val="center"/>
        </w:trPr>
        <w:tc>
          <w:tcPr>
            <w:tcW w:w="2880" w:type="dxa"/>
            <w:tcBorders>
              <w:top w:val="single" w:sz="4" w:space="0" w:color="000000"/>
              <w:left w:val="single" w:sz="4" w:space="0" w:color="000000"/>
              <w:bottom w:val="single" w:sz="4" w:space="0" w:color="000000"/>
            </w:tcBorders>
            <w:shd w:val="clear" w:color="auto" w:fill="auto"/>
          </w:tcPr>
          <w:p w14:paraId="6510E2F4" w14:textId="77777777" w:rsidR="002D0C85" w:rsidRPr="00F477AF" w:rsidRDefault="002D0C85" w:rsidP="000527C7">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53DF92DD" w14:textId="77777777" w:rsidR="002D0C85" w:rsidRPr="00F477AF" w:rsidRDefault="002D0C85" w:rsidP="000527C7">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21B86" w14:textId="77777777" w:rsidR="002D0C85" w:rsidRPr="00F477AF" w:rsidRDefault="002D0C85" w:rsidP="000527C7">
            <w:pPr>
              <w:pStyle w:val="TAL"/>
            </w:pPr>
            <w:r w:rsidRPr="00F477AF">
              <w:t>Indicates the failure cause.</w:t>
            </w:r>
            <w:r>
              <w:t xml:space="preserve"> Only included when Failure response is included. </w:t>
            </w:r>
          </w:p>
        </w:tc>
      </w:tr>
      <w:tr w:rsidR="002D0C85" w:rsidRPr="00F477AF" w14:paraId="559E7AF6" w14:textId="77777777" w:rsidTr="000527C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A810F0" w14:textId="77777777" w:rsidR="002D0C85" w:rsidRPr="00F477AF" w:rsidRDefault="002D0C85" w:rsidP="000527C7">
            <w:pPr>
              <w:pStyle w:val="TAN"/>
            </w:pPr>
            <w:r>
              <w:rPr>
                <w:lang w:eastAsia="ko-KR"/>
              </w:rPr>
              <w:t>NOTE:</w:t>
            </w:r>
            <w:r>
              <w:rPr>
                <w:lang w:eastAsia="ko-KR"/>
              </w:rPr>
              <w:tab/>
              <w:t>One of these IEs shall be present in the message.</w:t>
            </w:r>
          </w:p>
        </w:tc>
      </w:tr>
    </w:tbl>
    <w:p w14:paraId="3BE01CEA" w14:textId="77777777" w:rsidR="002D0C85" w:rsidRDefault="002D0C85" w:rsidP="007E1D35">
      <w:pPr>
        <w:rPr>
          <w:lang w:eastAsia="ko-KR"/>
        </w:rPr>
      </w:pPr>
    </w:p>
    <w:p w14:paraId="4362B3AC" w14:textId="38123584" w:rsidR="00104AE8" w:rsidRPr="00F477AF" w:rsidRDefault="00104AE8" w:rsidP="00104AE8">
      <w:pPr>
        <w:pStyle w:val="Heading3"/>
      </w:pPr>
      <w:bookmarkStart w:id="2440" w:name="_Toc169796993"/>
      <w:r w:rsidRPr="00F477AF">
        <w:t>8.</w:t>
      </w:r>
      <w:r>
        <w:t>20</w:t>
      </w:r>
      <w:r w:rsidRPr="00F477AF">
        <w:t>.</w:t>
      </w:r>
      <w:r>
        <w:t>4</w:t>
      </w:r>
      <w:r w:rsidRPr="00F477AF">
        <w:tab/>
        <w:t>APIs</w:t>
      </w:r>
      <w:bookmarkEnd w:id="2440"/>
    </w:p>
    <w:p w14:paraId="3C939E42" w14:textId="37BD5054" w:rsidR="00104AE8" w:rsidRPr="00F477AF" w:rsidRDefault="00104AE8" w:rsidP="00104AE8">
      <w:pPr>
        <w:pStyle w:val="Heading4"/>
      </w:pPr>
      <w:bookmarkStart w:id="2441" w:name="_Toc169796994"/>
      <w:r w:rsidRPr="00F477AF">
        <w:t>8.</w:t>
      </w:r>
      <w:r>
        <w:t>20</w:t>
      </w:r>
      <w:r w:rsidRPr="00F477AF">
        <w:t>.</w:t>
      </w:r>
      <w:r>
        <w:t>4</w:t>
      </w:r>
      <w:r w:rsidRPr="00F477AF">
        <w:t>.1</w:t>
      </w:r>
      <w:r w:rsidRPr="00F477AF">
        <w:tab/>
        <w:t>General</w:t>
      </w:r>
      <w:bookmarkEnd w:id="2441"/>
    </w:p>
    <w:p w14:paraId="062B1C7A" w14:textId="355F56A5" w:rsidR="00104AE8" w:rsidRPr="00F477AF" w:rsidRDefault="00104AE8" w:rsidP="00104AE8">
      <w:r w:rsidRPr="00F477AF">
        <w:t>Table 8.</w:t>
      </w:r>
      <w:r>
        <w:t>20</w:t>
      </w:r>
      <w:r w:rsidRPr="00F477AF">
        <w:t>.</w:t>
      </w:r>
      <w:r>
        <w:t>4</w:t>
      </w:r>
      <w:r w:rsidRPr="00F477AF">
        <w:t xml:space="preserve">.1-1 illustrates the </w:t>
      </w:r>
      <w:r>
        <w:t>API for EAS information management</w:t>
      </w:r>
      <w:r w:rsidRPr="00F477AF">
        <w:t>.</w:t>
      </w:r>
    </w:p>
    <w:p w14:paraId="3EF02746" w14:textId="17D0168E" w:rsidR="00104AE8" w:rsidRPr="00F477AF" w:rsidRDefault="00104AE8" w:rsidP="00104AE8">
      <w:pPr>
        <w:pStyle w:val="TH"/>
      </w:pPr>
      <w:r w:rsidRPr="00F477AF">
        <w:t>Table 8.</w:t>
      </w:r>
      <w:r>
        <w:t>20</w:t>
      </w:r>
      <w:r w:rsidRPr="00F477AF">
        <w:t>.</w:t>
      </w:r>
      <w:r>
        <w:t>4</w:t>
      </w:r>
      <w:r w:rsidRPr="00F477AF">
        <w:t>.1</w:t>
      </w:r>
      <w:r w:rsidRPr="00F477AF">
        <w:rPr>
          <w:lang w:eastAsia="zh-CN"/>
        </w:rPr>
        <w:t>-1</w:t>
      </w:r>
      <w:r w:rsidRPr="00F477AF">
        <w:t>: E</w:t>
      </w:r>
      <w:r>
        <w:t>AS information management</w:t>
      </w:r>
      <w:r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104AE8" w:rsidRPr="00F477AF" w14:paraId="51076A29" w14:textId="77777777" w:rsidTr="001E1DB6">
        <w:trPr>
          <w:jc w:val="center"/>
        </w:trPr>
        <w:tc>
          <w:tcPr>
            <w:tcW w:w="3612" w:type="dxa"/>
            <w:tcBorders>
              <w:bottom w:val="single" w:sz="4" w:space="0" w:color="auto"/>
            </w:tcBorders>
          </w:tcPr>
          <w:p w14:paraId="1E1F6FB0" w14:textId="77777777" w:rsidR="00104AE8" w:rsidRPr="00F477AF" w:rsidRDefault="00104AE8" w:rsidP="001E1DB6">
            <w:pPr>
              <w:pStyle w:val="TAH"/>
            </w:pPr>
            <w:bookmarkStart w:id="2442" w:name="MCCQCTEMPBM_00000031"/>
            <w:r w:rsidRPr="00F477AF">
              <w:t>API Name</w:t>
            </w:r>
          </w:p>
        </w:tc>
        <w:tc>
          <w:tcPr>
            <w:tcW w:w="2070" w:type="dxa"/>
          </w:tcPr>
          <w:p w14:paraId="370C82D0" w14:textId="77777777" w:rsidR="00104AE8" w:rsidRPr="00F477AF" w:rsidRDefault="00104AE8" w:rsidP="001E1DB6">
            <w:pPr>
              <w:pStyle w:val="TAH"/>
            </w:pPr>
            <w:r w:rsidRPr="00F477AF">
              <w:t>API Operations</w:t>
            </w:r>
          </w:p>
        </w:tc>
        <w:tc>
          <w:tcPr>
            <w:tcW w:w="1778" w:type="dxa"/>
            <w:tcBorders>
              <w:bottom w:val="single" w:sz="4" w:space="0" w:color="auto"/>
            </w:tcBorders>
          </w:tcPr>
          <w:p w14:paraId="7603312A" w14:textId="77777777" w:rsidR="00104AE8" w:rsidRPr="00F477AF" w:rsidRDefault="00104AE8" w:rsidP="001E1DB6">
            <w:pPr>
              <w:pStyle w:val="TAH"/>
            </w:pPr>
            <w:r w:rsidRPr="00F477AF">
              <w:t>Operation</w:t>
            </w:r>
          </w:p>
          <w:p w14:paraId="7381FCA9" w14:textId="77777777" w:rsidR="00104AE8" w:rsidRPr="00F477AF" w:rsidRDefault="00104AE8" w:rsidP="001E1DB6">
            <w:pPr>
              <w:pStyle w:val="TAH"/>
            </w:pPr>
            <w:r w:rsidRPr="00F477AF">
              <w:t>Semantics</w:t>
            </w:r>
          </w:p>
        </w:tc>
        <w:tc>
          <w:tcPr>
            <w:tcW w:w="1466" w:type="dxa"/>
          </w:tcPr>
          <w:p w14:paraId="5CC6C884" w14:textId="77777777" w:rsidR="00104AE8" w:rsidRPr="00F477AF" w:rsidRDefault="00104AE8" w:rsidP="001E1DB6">
            <w:pPr>
              <w:pStyle w:val="TAH"/>
            </w:pPr>
            <w:r w:rsidRPr="00F477AF">
              <w:t>Consumer(s)</w:t>
            </w:r>
          </w:p>
        </w:tc>
      </w:tr>
      <w:tr w:rsidR="00104AE8" w:rsidRPr="00F477AF" w14:paraId="1AD74186" w14:textId="77777777" w:rsidTr="001E1DB6">
        <w:trPr>
          <w:jc w:val="center"/>
        </w:trPr>
        <w:tc>
          <w:tcPr>
            <w:tcW w:w="3612" w:type="dxa"/>
            <w:vMerge w:val="restart"/>
          </w:tcPr>
          <w:p w14:paraId="24808A8D" w14:textId="77777777" w:rsidR="00104AE8" w:rsidRPr="00F477AF" w:rsidRDefault="00104AE8" w:rsidP="001E1DB6">
            <w:pPr>
              <w:pStyle w:val="TAL"/>
            </w:pPr>
            <w:r w:rsidRPr="00F477AF">
              <w:t>Ee</w:t>
            </w:r>
            <w:r>
              <w:t>cs</w:t>
            </w:r>
            <w:r w:rsidRPr="00F477AF">
              <w:t>_E</w:t>
            </w:r>
            <w:r>
              <w:t>ASInfoManagement</w:t>
            </w:r>
          </w:p>
        </w:tc>
        <w:tc>
          <w:tcPr>
            <w:tcW w:w="2070" w:type="dxa"/>
          </w:tcPr>
          <w:p w14:paraId="72500D06" w14:textId="77777777" w:rsidR="00104AE8" w:rsidRPr="00F477AF" w:rsidRDefault="00104AE8" w:rsidP="001E1DB6">
            <w:pPr>
              <w:pStyle w:val="TAL"/>
            </w:pPr>
            <w:r>
              <w:t>Store</w:t>
            </w:r>
          </w:p>
        </w:tc>
        <w:tc>
          <w:tcPr>
            <w:tcW w:w="1778" w:type="dxa"/>
          </w:tcPr>
          <w:p w14:paraId="04109C2A" w14:textId="77777777" w:rsidR="00104AE8" w:rsidRPr="00F477AF" w:rsidRDefault="00104AE8" w:rsidP="001E1DB6">
            <w:pPr>
              <w:pStyle w:val="TAL"/>
            </w:pPr>
            <w:r w:rsidRPr="00F477AF">
              <w:t>Request/Response</w:t>
            </w:r>
          </w:p>
        </w:tc>
        <w:tc>
          <w:tcPr>
            <w:tcW w:w="1466" w:type="dxa"/>
          </w:tcPr>
          <w:p w14:paraId="0C43A9D7" w14:textId="77777777" w:rsidR="00104AE8" w:rsidRPr="00F477AF" w:rsidRDefault="00104AE8" w:rsidP="001E1DB6">
            <w:pPr>
              <w:pStyle w:val="TAL"/>
              <w:rPr>
                <w:lang w:eastAsia="zh-CN"/>
              </w:rPr>
            </w:pPr>
            <w:r w:rsidRPr="00F477AF">
              <w:rPr>
                <w:lang w:eastAsia="zh-CN"/>
              </w:rPr>
              <w:t>EES</w:t>
            </w:r>
          </w:p>
        </w:tc>
      </w:tr>
      <w:tr w:rsidR="002D0C85" w:rsidRPr="00F477AF" w14:paraId="0C91D2DC" w14:textId="77777777" w:rsidTr="001E1DB6">
        <w:trPr>
          <w:jc w:val="center"/>
        </w:trPr>
        <w:tc>
          <w:tcPr>
            <w:tcW w:w="3612" w:type="dxa"/>
            <w:vMerge/>
          </w:tcPr>
          <w:p w14:paraId="7AB1A0C9" w14:textId="77777777" w:rsidR="002D0C85" w:rsidRPr="00F477AF" w:rsidRDefault="002D0C85" w:rsidP="002D0C85">
            <w:pPr>
              <w:pStyle w:val="TAL"/>
            </w:pPr>
          </w:p>
        </w:tc>
        <w:tc>
          <w:tcPr>
            <w:tcW w:w="2070" w:type="dxa"/>
          </w:tcPr>
          <w:p w14:paraId="0B722AFF" w14:textId="4E5E1F12" w:rsidR="002D0C85" w:rsidRDefault="002D0C85" w:rsidP="002D0C85">
            <w:pPr>
              <w:pStyle w:val="TAL"/>
            </w:pPr>
            <w:r w:rsidRPr="003622D0">
              <w:t>Update</w:t>
            </w:r>
          </w:p>
        </w:tc>
        <w:tc>
          <w:tcPr>
            <w:tcW w:w="1778" w:type="dxa"/>
          </w:tcPr>
          <w:p w14:paraId="35E8225F" w14:textId="0BDACD5C" w:rsidR="002D0C85" w:rsidRPr="00F477AF" w:rsidRDefault="002D0C85" w:rsidP="002D0C85">
            <w:pPr>
              <w:pStyle w:val="TAL"/>
            </w:pPr>
            <w:r w:rsidRPr="003622D0">
              <w:t>Request/Response</w:t>
            </w:r>
          </w:p>
        </w:tc>
        <w:tc>
          <w:tcPr>
            <w:tcW w:w="1466" w:type="dxa"/>
          </w:tcPr>
          <w:p w14:paraId="257B7705" w14:textId="64050867" w:rsidR="002D0C85" w:rsidRPr="00F477AF" w:rsidRDefault="002D0C85" w:rsidP="002D0C85">
            <w:pPr>
              <w:pStyle w:val="TAL"/>
              <w:rPr>
                <w:lang w:eastAsia="zh-CN"/>
              </w:rPr>
            </w:pPr>
            <w:r w:rsidRPr="003622D0">
              <w:t>EES</w:t>
            </w:r>
          </w:p>
        </w:tc>
      </w:tr>
      <w:tr w:rsidR="00D53117" w:rsidRPr="00F477AF" w14:paraId="6AEA2DFC" w14:textId="77777777" w:rsidTr="001E1DB6">
        <w:trPr>
          <w:jc w:val="center"/>
        </w:trPr>
        <w:tc>
          <w:tcPr>
            <w:tcW w:w="3612" w:type="dxa"/>
            <w:vMerge/>
          </w:tcPr>
          <w:p w14:paraId="155A8199" w14:textId="77777777" w:rsidR="00D53117" w:rsidRPr="00F477AF" w:rsidRDefault="00D53117" w:rsidP="00D53117">
            <w:pPr>
              <w:pStyle w:val="TAL"/>
            </w:pPr>
          </w:p>
        </w:tc>
        <w:tc>
          <w:tcPr>
            <w:tcW w:w="2070" w:type="dxa"/>
          </w:tcPr>
          <w:p w14:paraId="4C2A8B65" w14:textId="428B0292" w:rsidR="00D53117" w:rsidRDefault="00D53117" w:rsidP="00D53117">
            <w:pPr>
              <w:pStyle w:val="TAL"/>
            </w:pPr>
            <w:r w:rsidRPr="005A0828">
              <w:t>Remove</w:t>
            </w:r>
          </w:p>
        </w:tc>
        <w:tc>
          <w:tcPr>
            <w:tcW w:w="1778" w:type="dxa"/>
          </w:tcPr>
          <w:p w14:paraId="1732801B" w14:textId="69EE63B8" w:rsidR="00D53117" w:rsidRPr="00F477AF" w:rsidRDefault="00D53117" w:rsidP="00D53117">
            <w:pPr>
              <w:pStyle w:val="TAL"/>
            </w:pPr>
            <w:r w:rsidRPr="005A0828">
              <w:t>Request/Response</w:t>
            </w:r>
          </w:p>
        </w:tc>
        <w:tc>
          <w:tcPr>
            <w:tcW w:w="1466" w:type="dxa"/>
          </w:tcPr>
          <w:p w14:paraId="07693A31" w14:textId="79746B06" w:rsidR="00D53117" w:rsidRPr="00F477AF" w:rsidRDefault="00D53117" w:rsidP="00D53117">
            <w:pPr>
              <w:pStyle w:val="TAL"/>
              <w:rPr>
                <w:lang w:eastAsia="zh-CN"/>
              </w:rPr>
            </w:pPr>
            <w:r w:rsidRPr="005A0828">
              <w:t>EES</w:t>
            </w:r>
          </w:p>
        </w:tc>
      </w:tr>
      <w:tr w:rsidR="00104AE8" w:rsidRPr="00F477AF" w14:paraId="17DA72C1" w14:textId="77777777" w:rsidTr="001E1DB6">
        <w:trPr>
          <w:jc w:val="center"/>
        </w:trPr>
        <w:tc>
          <w:tcPr>
            <w:tcW w:w="3612" w:type="dxa"/>
            <w:vMerge/>
          </w:tcPr>
          <w:p w14:paraId="4EF96FCB" w14:textId="77777777" w:rsidR="00104AE8" w:rsidRPr="00F477AF" w:rsidRDefault="00104AE8" w:rsidP="001E1DB6">
            <w:pPr>
              <w:pStyle w:val="TAL"/>
            </w:pPr>
          </w:p>
        </w:tc>
        <w:tc>
          <w:tcPr>
            <w:tcW w:w="2070" w:type="dxa"/>
          </w:tcPr>
          <w:p w14:paraId="5242AED7" w14:textId="77777777" w:rsidR="00104AE8" w:rsidRPr="00F477AF" w:rsidRDefault="00104AE8" w:rsidP="001E1DB6">
            <w:pPr>
              <w:pStyle w:val="TAL"/>
            </w:pPr>
            <w:r>
              <w:t>Get</w:t>
            </w:r>
          </w:p>
        </w:tc>
        <w:tc>
          <w:tcPr>
            <w:tcW w:w="1778" w:type="dxa"/>
          </w:tcPr>
          <w:p w14:paraId="633A3DC1" w14:textId="77777777" w:rsidR="00104AE8" w:rsidRPr="00F477AF" w:rsidRDefault="00104AE8" w:rsidP="001E1DB6">
            <w:pPr>
              <w:pStyle w:val="TAL"/>
            </w:pPr>
            <w:r w:rsidRPr="00F477AF">
              <w:t>Request/Response</w:t>
            </w:r>
          </w:p>
        </w:tc>
        <w:tc>
          <w:tcPr>
            <w:tcW w:w="1466" w:type="dxa"/>
          </w:tcPr>
          <w:p w14:paraId="4C5FF22C" w14:textId="77777777" w:rsidR="00104AE8" w:rsidRPr="00F477AF" w:rsidRDefault="00104AE8" w:rsidP="001E1DB6">
            <w:pPr>
              <w:pStyle w:val="TAL"/>
              <w:rPr>
                <w:lang w:eastAsia="zh-CN"/>
              </w:rPr>
            </w:pPr>
            <w:r w:rsidRPr="00F477AF">
              <w:rPr>
                <w:lang w:eastAsia="zh-CN"/>
              </w:rPr>
              <w:t>EES</w:t>
            </w:r>
          </w:p>
        </w:tc>
      </w:tr>
      <w:bookmarkEnd w:id="2442"/>
    </w:tbl>
    <w:p w14:paraId="327117C0" w14:textId="77777777" w:rsidR="00104AE8" w:rsidRPr="00F477AF" w:rsidRDefault="00104AE8" w:rsidP="00104AE8"/>
    <w:p w14:paraId="37A8FF16" w14:textId="3719B3F5" w:rsidR="00104AE8" w:rsidRPr="00F477AF" w:rsidRDefault="00104AE8" w:rsidP="00104AE8">
      <w:pPr>
        <w:pStyle w:val="Heading4"/>
      </w:pPr>
      <w:bookmarkStart w:id="2443" w:name="_Toc169796995"/>
      <w:r w:rsidRPr="00F477AF">
        <w:t>8.</w:t>
      </w:r>
      <w:r>
        <w:t>20.4.2</w:t>
      </w:r>
      <w:r w:rsidRPr="00F477AF">
        <w:tab/>
        <w:t>Ee</w:t>
      </w:r>
      <w:r>
        <w:t>cs</w:t>
      </w:r>
      <w:r w:rsidRPr="00F477AF">
        <w:t>_E</w:t>
      </w:r>
      <w:r>
        <w:t>ASInfoManagement</w:t>
      </w:r>
      <w:r w:rsidRPr="00F477AF">
        <w:t>_</w:t>
      </w:r>
      <w:r>
        <w:t>Store</w:t>
      </w:r>
      <w:r w:rsidRPr="00F477AF">
        <w:t xml:space="preserve"> operation</w:t>
      </w:r>
      <w:bookmarkEnd w:id="2443"/>
    </w:p>
    <w:p w14:paraId="694EBCC4"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Store</w:t>
      </w:r>
    </w:p>
    <w:p w14:paraId="0CAC99E0" w14:textId="77777777" w:rsidR="00104AE8" w:rsidRPr="00F477AF" w:rsidRDefault="00104AE8" w:rsidP="00104AE8">
      <w:r w:rsidRPr="00F477AF">
        <w:rPr>
          <w:b/>
        </w:rPr>
        <w:t>Description:</w:t>
      </w:r>
      <w:r w:rsidRPr="00F477AF">
        <w:t xml:space="preserve"> The consumer requests </w:t>
      </w:r>
      <w:r>
        <w:t>EAS information</w:t>
      </w:r>
      <w:r w:rsidRPr="00F477AF">
        <w:t xml:space="preserve"> </w:t>
      </w:r>
      <w:r>
        <w:t>storage service from the ECS</w:t>
      </w:r>
      <w:r w:rsidRPr="00F477AF">
        <w:t>.</w:t>
      </w:r>
    </w:p>
    <w:p w14:paraId="5497E4B7" w14:textId="77777777" w:rsidR="00104AE8" w:rsidRPr="00F477AF" w:rsidRDefault="00104AE8" w:rsidP="00104AE8">
      <w:r w:rsidRPr="00F477AF">
        <w:rPr>
          <w:b/>
        </w:rPr>
        <w:t>Inputs:</w:t>
      </w:r>
      <w:r w:rsidRPr="00F477AF">
        <w:t xml:space="preserve"> See clause 8.</w:t>
      </w:r>
      <w:r>
        <w:t>20</w:t>
      </w:r>
      <w:r w:rsidRPr="00F477AF">
        <w:t>.3.</w:t>
      </w:r>
      <w:r>
        <w:t>4</w:t>
      </w:r>
      <w:r w:rsidRPr="00F477AF">
        <w:t>.</w:t>
      </w:r>
    </w:p>
    <w:p w14:paraId="622E1F1D"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5</w:t>
      </w:r>
      <w:r w:rsidRPr="00F477AF">
        <w:rPr>
          <w:i/>
        </w:rPr>
        <w:t>.</w:t>
      </w:r>
    </w:p>
    <w:p w14:paraId="1E6C8530" w14:textId="77777777" w:rsidR="00104AE8" w:rsidRDefault="00104AE8" w:rsidP="00104AE8">
      <w:r w:rsidRPr="00F477AF">
        <w:t>See clause 8.</w:t>
      </w:r>
      <w:r>
        <w:t>20</w:t>
      </w:r>
      <w:r w:rsidRPr="00F477AF">
        <w:t>.2.</w:t>
      </w:r>
      <w:r>
        <w:t>3</w:t>
      </w:r>
      <w:r w:rsidRPr="00F477AF">
        <w:t xml:space="preserve"> for details of usage of this operation.</w:t>
      </w:r>
    </w:p>
    <w:p w14:paraId="443E3A42" w14:textId="79B6C97C" w:rsidR="00104AE8" w:rsidRPr="00F477AF" w:rsidRDefault="00104AE8" w:rsidP="00104AE8">
      <w:pPr>
        <w:pStyle w:val="Heading4"/>
      </w:pPr>
      <w:bookmarkStart w:id="2444" w:name="_Toc169796996"/>
      <w:r w:rsidRPr="00F477AF">
        <w:t>8.</w:t>
      </w:r>
      <w:r>
        <w:t>20.4</w:t>
      </w:r>
      <w:r w:rsidRPr="00F477AF">
        <w:t>.</w:t>
      </w:r>
      <w:r>
        <w:t>3</w:t>
      </w:r>
      <w:r w:rsidRPr="00F477AF">
        <w:tab/>
        <w:t>Ee</w:t>
      </w:r>
      <w:r>
        <w:t>cs</w:t>
      </w:r>
      <w:r w:rsidRPr="00F477AF">
        <w:t>_E</w:t>
      </w:r>
      <w:r>
        <w:t>ASInfoManagement</w:t>
      </w:r>
      <w:r w:rsidRPr="00F477AF">
        <w:t>_</w:t>
      </w:r>
      <w:r>
        <w:t>Get</w:t>
      </w:r>
      <w:r w:rsidRPr="00F477AF">
        <w:t xml:space="preserve"> operation</w:t>
      </w:r>
      <w:bookmarkEnd w:id="2444"/>
    </w:p>
    <w:p w14:paraId="224DDC2E"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Get</w:t>
      </w:r>
    </w:p>
    <w:p w14:paraId="2004A143" w14:textId="77777777" w:rsidR="00104AE8" w:rsidRPr="00F477AF" w:rsidRDefault="00104AE8" w:rsidP="00104AE8">
      <w:r w:rsidRPr="00F477AF">
        <w:rPr>
          <w:b/>
        </w:rPr>
        <w:lastRenderedPageBreak/>
        <w:t>Description:</w:t>
      </w:r>
      <w:r w:rsidRPr="00F477AF">
        <w:t xml:space="preserve"> The consumer </w:t>
      </w:r>
      <w:r>
        <w:t>obtains</w:t>
      </w:r>
      <w:r w:rsidRPr="00F477AF">
        <w:t xml:space="preserve"> </w:t>
      </w:r>
      <w:r>
        <w:t>EAS information</w:t>
      </w:r>
      <w:r w:rsidRPr="00F477AF">
        <w:t xml:space="preserve"> </w:t>
      </w:r>
      <w:r>
        <w:t>from the ECS</w:t>
      </w:r>
      <w:r w:rsidRPr="00F477AF">
        <w:t>.</w:t>
      </w:r>
    </w:p>
    <w:p w14:paraId="6CAB44EE" w14:textId="77777777" w:rsidR="00104AE8" w:rsidRPr="00F477AF" w:rsidRDefault="00104AE8" w:rsidP="00104AE8">
      <w:r w:rsidRPr="00F477AF">
        <w:rPr>
          <w:b/>
        </w:rPr>
        <w:t>Inputs:</w:t>
      </w:r>
      <w:r w:rsidRPr="00F477AF">
        <w:t xml:space="preserve"> See clause 8.</w:t>
      </w:r>
      <w:r>
        <w:t>20</w:t>
      </w:r>
      <w:r w:rsidRPr="00F477AF">
        <w:t>.3.</w:t>
      </w:r>
      <w:r>
        <w:t>2</w:t>
      </w:r>
      <w:r w:rsidRPr="00F477AF">
        <w:t>.</w:t>
      </w:r>
    </w:p>
    <w:p w14:paraId="01804425"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3</w:t>
      </w:r>
      <w:r w:rsidRPr="00F477AF">
        <w:rPr>
          <w:i/>
        </w:rPr>
        <w:t>.</w:t>
      </w:r>
    </w:p>
    <w:p w14:paraId="22C06868" w14:textId="31CF5521" w:rsidR="00104AE8" w:rsidRPr="00B3457A" w:rsidRDefault="00104AE8" w:rsidP="00B3457A">
      <w:r w:rsidRPr="00F477AF">
        <w:t>See clause 8.</w:t>
      </w:r>
      <w:r>
        <w:t>20</w:t>
      </w:r>
      <w:r w:rsidRPr="00F477AF">
        <w:t>.2.</w:t>
      </w:r>
      <w:r>
        <w:t>2</w:t>
      </w:r>
      <w:r w:rsidRPr="00F477AF">
        <w:t xml:space="preserve"> for details of usage of this operation.</w:t>
      </w:r>
    </w:p>
    <w:p w14:paraId="428E5334" w14:textId="649B20B0" w:rsidR="00D53117" w:rsidRPr="00F477AF" w:rsidRDefault="00D53117" w:rsidP="00D53117">
      <w:pPr>
        <w:pStyle w:val="Heading4"/>
      </w:pPr>
      <w:bookmarkStart w:id="2445" w:name="_Toc169796997"/>
      <w:r w:rsidRPr="00F477AF">
        <w:t>8.</w:t>
      </w:r>
      <w:r>
        <w:t>20.4</w:t>
      </w:r>
      <w:r w:rsidRPr="00F477AF">
        <w:t>.</w:t>
      </w:r>
      <w:r>
        <w:t>4</w:t>
      </w:r>
      <w:r w:rsidRPr="00F477AF">
        <w:tab/>
        <w:t>Ee</w:t>
      </w:r>
      <w:r>
        <w:t>cs</w:t>
      </w:r>
      <w:r w:rsidRPr="00F477AF">
        <w:t>_E</w:t>
      </w:r>
      <w:r>
        <w:t>ASInfoManagement</w:t>
      </w:r>
      <w:r w:rsidRPr="00F477AF">
        <w:t>_</w:t>
      </w:r>
      <w:r>
        <w:t>Remove</w:t>
      </w:r>
      <w:r w:rsidRPr="00F477AF">
        <w:t xml:space="preserve"> operation</w:t>
      </w:r>
      <w:bookmarkEnd w:id="2445"/>
    </w:p>
    <w:p w14:paraId="691AD684" w14:textId="77777777" w:rsidR="00D53117" w:rsidRPr="00F477AF" w:rsidRDefault="00D53117" w:rsidP="00D53117">
      <w:r w:rsidRPr="00F477AF">
        <w:rPr>
          <w:b/>
        </w:rPr>
        <w:t>API operation name:</w:t>
      </w:r>
      <w:r w:rsidRPr="00F477AF">
        <w:t xml:space="preserve"> Ee</w:t>
      </w:r>
      <w:r>
        <w:t>cs</w:t>
      </w:r>
      <w:r w:rsidRPr="00F477AF">
        <w:t>_E</w:t>
      </w:r>
      <w:r>
        <w:t>ASInfoManagement</w:t>
      </w:r>
      <w:r w:rsidRPr="00F477AF">
        <w:t>_</w:t>
      </w:r>
      <w:r>
        <w:t>Remove</w:t>
      </w:r>
    </w:p>
    <w:p w14:paraId="45A483FC" w14:textId="77777777" w:rsidR="00D53117" w:rsidRPr="00F477AF" w:rsidRDefault="00D53117" w:rsidP="00D53117">
      <w:r w:rsidRPr="00F477AF">
        <w:rPr>
          <w:b/>
        </w:rPr>
        <w:t>Description:</w:t>
      </w:r>
      <w:r w:rsidRPr="00F477AF">
        <w:t xml:space="preserve"> The consumer </w:t>
      </w:r>
      <w:r>
        <w:t>requests to remove</w:t>
      </w:r>
      <w:r w:rsidRPr="00F477AF">
        <w:t xml:space="preserve"> </w:t>
      </w:r>
      <w:r>
        <w:t>EAS information</w:t>
      </w:r>
      <w:r w:rsidRPr="00F477AF">
        <w:t xml:space="preserve"> </w:t>
      </w:r>
      <w:r>
        <w:t>from the ECS</w:t>
      </w:r>
      <w:r w:rsidRPr="00F477AF">
        <w:t>.</w:t>
      </w:r>
    </w:p>
    <w:p w14:paraId="536821F4" w14:textId="77777777" w:rsidR="00D53117" w:rsidRPr="00F477AF" w:rsidRDefault="00D53117" w:rsidP="00D53117">
      <w:r w:rsidRPr="00F477AF">
        <w:rPr>
          <w:b/>
        </w:rPr>
        <w:t>Inputs:</w:t>
      </w:r>
      <w:r w:rsidRPr="00F477AF">
        <w:t xml:space="preserve"> See clause 8.</w:t>
      </w:r>
      <w:r>
        <w:t>20</w:t>
      </w:r>
      <w:r w:rsidRPr="00F477AF">
        <w:t>.3.</w:t>
      </w:r>
      <w:r>
        <w:t>6</w:t>
      </w:r>
      <w:r w:rsidRPr="00F477AF">
        <w:t>.</w:t>
      </w:r>
    </w:p>
    <w:p w14:paraId="5CEB6B73" w14:textId="77777777" w:rsidR="00D53117" w:rsidRPr="00F477AF" w:rsidRDefault="00D53117" w:rsidP="00D53117">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7</w:t>
      </w:r>
      <w:r w:rsidRPr="00F477AF">
        <w:rPr>
          <w:i/>
        </w:rPr>
        <w:t>.</w:t>
      </w:r>
    </w:p>
    <w:p w14:paraId="4E860480" w14:textId="77777777" w:rsidR="00D53117" w:rsidRPr="00B3457A" w:rsidRDefault="00D53117" w:rsidP="00D53117">
      <w:r w:rsidRPr="00F477AF">
        <w:t>See clause 8.</w:t>
      </w:r>
      <w:r>
        <w:t>20</w:t>
      </w:r>
      <w:r w:rsidRPr="00F477AF">
        <w:t>.2.</w:t>
      </w:r>
      <w:r>
        <w:t>4</w:t>
      </w:r>
      <w:r w:rsidRPr="00F477AF">
        <w:t xml:space="preserve"> for details of usage of this operation.</w:t>
      </w:r>
    </w:p>
    <w:p w14:paraId="38E8BE56" w14:textId="607FFD69" w:rsidR="002D0C85" w:rsidRPr="00F477AF" w:rsidRDefault="002D0C85" w:rsidP="002D0C85">
      <w:pPr>
        <w:pStyle w:val="Heading4"/>
      </w:pPr>
      <w:bookmarkStart w:id="2446" w:name="_Toc169796998"/>
      <w:r w:rsidRPr="00F477AF">
        <w:t>8.</w:t>
      </w:r>
      <w:r>
        <w:t>20.4.5</w:t>
      </w:r>
      <w:r w:rsidRPr="00F477AF">
        <w:tab/>
        <w:t>Ee</w:t>
      </w:r>
      <w:r>
        <w:t>cs</w:t>
      </w:r>
      <w:r w:rsidRPr="00F477AF">
        <w:t>_E</w:t>
      </w:r>
      <w:r>
        <w:t>ASInfoManagement</w:t>
      </w:r>
      <w:r w:rsidRPr="00F477AF">
        <w:t>_</w:t>
      </w:r>
      <w:r>
        <w:t>Update</w:t>
      </w:r>
      <w:r w:rsidRPr="00F477AF">
        <w:t xml:space="preserve"> operation</w:t>
      </w:r>
      <w:bookmarkEnd w:id="2446"/>
    </w:p>
    <w:p w14:paraId="53DAC0E8" w14:textId="77777777" w:rsidR="002D0C85" w:rsidRPr="00F477AF" w:rsidRDefault="002D0C85" w:rsidP="002D0C85">
      <w:r w:rsidRPr="00F477AF">
        <w:rPr>
          <w:b/>
        </w:rPr>
        <w:t>API operation name:</w:t>
      </w:r>
      <w:r w:rsidRPr="00F477AF">
        <w:t xml:space="preserve"> Ee</w:t>
      </w:r>
      <w:r>
        <w:t>cs</w:t>
      </w:r>
      <w:r w:rsidRPr="00F477AF">
        <w:t>_E</w:t>
      </w:r>
      <w:r>
        <w:t>ASInfoManagement</w:t>
      </w:r>
      <w:r w:rsidRPr="00F477AF">
        <w:t>_</w:t>
      </w:r>
      <w:r>
        <w:t>Update</w:t>
      </w:r>
    </w:p>
    <w:p w14:paraId="0A27720E" w14:textId="77777777" w:rsidR="002D0C85" w:rsidRPr="00F477AF" w:rsidRDefault="002D0C85" w:rsidP="002D0C85">
      <w:r w:rsidRPr="00F477AF">
        <w:rPr>
          <w:b/>
        </w:rPr>
        <w:t>Description:</w:t>
      </w:r>
      <w:r w:rsidRPr="00F477AF">
        <w:t xml:space="preserve"> The consumer requests </w:t>
      </w:r>
      <w:r>
        <w:t>EAS information</w:t>
      </w:r>
      <w:r w:rsidRPr="00F477AF">
        <w:t xml:space="preserve"> </w:t>
      </w:r>
      <w:r>
        <w:t>update service from the ECS</w:t>
      </w:r>
      <w:r w:rsidRPr="00F477AF">
        <w:t>.</w:t>
      </w:r>
    </w:p>
    <w:p w14:paraId="264F3A89" w14:textId="01337FBA" w:rsidR="002D0C85" w:rsidRPr="00F477AF" w:rsidRDefault="002D0C85" w:rsidP="002D0C85">
      <w:r w:rsidRPr="00F477AF">
        <w:rPr>
          <w:b/>
        </w:rPr>
        <w:t>Inputs:</w:t>
      </w:r>
      <w:r w:rsidRPr="00F477AF">
        <w:t xml:space="preserve"> See clause 8.</w:t>
      </w:r>
      <w:r>
        <w:t>20</w:t>
      </w:r>
      <w:r w:rsidRPr="00F477AF">
        <w:t>.3.</w:t>
      </w:r>
      <w:r>
        <w:t>8</w:t>
      </w:r>
      <w:r w:rsidRPr="00F477AF">
        <w:t>.</w:t>
      </w:r>
    </w:p>
    <w:p w14:paraId="48855D21" w14:textId="0F5682DE" w:rsidR="002D0C85" w:rsidRPr="00F477AF" w:rsidRDefault="002D0C85" w:rsidP="002D0C85">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9</w:t>
      </w:r>
      <w:r w:rsidRPr="00F477AF">
        <w:rPr>
          <w:i/>
        </w:rPr>
        <w:t>.</w:t>
      </w:r>
    </w:p>
    <w:p w14:paraId="3F52A024" w14:textId="37277A89" w:rsidR="002D0C85" w:rsidRDefault="002D0C85" w:rsidP="002D0C85">
      <w:r w:rsidRPr="00F477AF">
        <w:t>See clause 8.</w:t>
      </w:r>
      <w:r>
        <w:t>20</w:t>
      </w:r>
      <w:r w:rsidRPr="00F477AF">
        <w:t>.2.</w:t>
      </w:r>
      <w:r w:rsidR="002B6ABC">
        <w:t>5</w:t>
      </w:r>
      <w:r w:rsidRPr="00F477AF">
        <w:t xml:space="preserve"> for details of usage of this operation.</w:t>
      </w:r>
    </w:p>
    <w:p w14:paraId="7C9454C5" w14:textId="0D2C0503" w:rsidR="00311493" w:rsidRDefault="00311493" w:rsidP="00311493">
      <w:pPr>
        <w:pStyle w:val="Heading1"/>
        <w:rPr>
          <w:noProof/>
          <w:lang w:val="en-US"/>
        </w:rPr>
      </w:pPr>
      <w:bookmarkStart w:id="2447" w:name="_Toc169796999"/>
      <w:r>
        <w:rPr>
          <w:noProof/>
          <w:lang w:val="en-US"/>
        </w:rPr>
        <w:t>9</w:t>
      </w:r>
      <w:r>
        <w:rPr>
          <w:noProof/>
          <w:lang w:val="en-US"/>
        </w:rPr>
        <w:tab/>
        <w:t>Usage of SEAL services</w:t>
      </w:r>
      <w:bookmarkEnd w:id="2447"/>
    </w:p>
    <w:p w14:paraId="6185007A" w14:textId="77777777" w:rsidR="00311493" w:rsidRDefault="00311493" w:rsidP="00311493">
      <w:pPr>
        <w:pStyle w:val="Heading2"/>
        <w:rPr>
          <w:lang w:val="en-US"/>
        </w:rPr>
      </w:pPr>
      <w:bookmarkStart w:id="2448" w:name="_Toc9812363"/>
      <w:bookmarkStart w:id="2449" w:name="_Toc9812607"/>
      <w:bookmarkStart w:id="2450" w:name="_Toc83159896"/>
      <w:bookmarkStart w:id="2451" w:name="_Toc169797000"/>
      <w:r>
        <w:t>9.1</w:t>
      </w:r>
      <w:r>
        <w:tab/>
      </w:r>
      <w:r>
        <w:rPr>
          <w:lang w:val="en-US"/>
        </w:rPr>
        <w:t>Notification management service</w:t>
      </w:r>
      <w:bookmarkEnd w:id="2448"/>
      <w:bookmarkEnd w:id="2449"/>
      <w:bookmarkEnd w:id="2450"/>
      <w:bookmarkEnd w:id="2451"/>
    </w:p>
    <w:p w14:paraId="46702C59" w14:textId="77777777" w:rsidR="00311493" w:rsidRPr="0064781D" w:rsidRDefault="00311493" w:rsidP="00311493">
      <w:pPr>
        <w:pStyle w:val="Heading3"/>
      </w:pPr>
      <w:bookmarkStart w:id="2452" w:name="_Toc536270654"/>
      <w:bookmarkStart w:id="2453" w:name="_Toc536270961"/>
      <w:bookmarkStart w:id="2454" w:name="_Toc9812364"/>
      <w:bookmarkStart w:id="2455" w:name="_Toc9812608"/>
      <w:bookmarkStart w:id="2456" w:name="_Toc83159897"/>
      <w:bookmarkStart w:id="2457" w:name="_Toc169797001"/>
      <w:r>
        <w:t>9.1.1</w:t>
      </w:r>
      <w:r>
        <w:tab/>
      </w:r>
      <w:r>
        <w:rPr>
          <w:lang w:val="en-US"/>
        </w:rPr>
        <w:t>General</w:t>
      </w:r>
      <w:bookmarkEnd w:id="2452"/>
      <w:bookmarkEnd w:id="2453"/>
      <w:bookmarkEnd w:id="2454"/>
      <w:bookmarkEnd w:id="2455"/>
      <w:bookmarkEnd w:id="2456"/>
      <w:bookmarkEnd w:id="2457"/>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458" w:name="_Toc536270655"/>
      <w:bookmarkStart w:id="2459" w:name="_Toc536270962"/>
      <w:bookmarkStart w:id="2460" w:name="_Toc9812365"/>
      <w:bookmarkStart w:id="2461" w:name="_Toc9812609"/>
      <w:bookmarkStart w:id="2462" w:name="_Toc83159898"/>
      <w:bookmarkStart w:id="2463" w:name="_Toc169797002"/>
      <w:r>
        <w:t>9.1.2</w:t>
      </w:r>
      <w:r>
        <w:tab/>
        <w:t>Information flows</w:t>
      </w:r>
      <w:bookmarkEnd w:id="2458"/>
      <w:bookmarkEnd w:id="2459"/>
      <w:bookmarkEnd w:id="2460"/>
      <w:bookmarkEnd w:id="2461"/>
      <w:bookmarkEnd w:id="2462"/>
      <w:bookmarkEnd w:id="2463"/>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lastRenderedPageBreak/>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464" w:name="_Toc9812366"/>
      <w:bookmarkStart w:id="2465" w:name="_Toc9812610"/>
      <w:bookmarkStart w:id="2466" w:name="_Toc83159899"/>
      <w:bookmarkStart w:id="2467" w:name="_Toc536270659"/>
      <w:bookmarkStart w:id="2468" w:name="_Toc536270966"/>
      <w:bookmarkStart w:id="2469" w:name="_Toc169797003"/>
      <w:r>
        <w:t>9.1.3</w:t>
      </w:r>
      <w:r>
        <w:tab/>
        <w:t>Procedures</w:t>
      </w:r>
      <w:bookmarkEnd w:id="2464"/>
      <w:bookmarkEnd w:id="2465"/>
      <w:bookmarkEnd w:id="2466"/>
      <w:bookmarkEnd w:id="2469"/>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p w14:paraId="4DD68CCD" w14:textId="7B234C50" w:rsidR="006E7232" w:rsidRDefault="006E7232" w:rsidP="006E7232">
      <w:pPr>
        <w:pStyle w:val="Heading1"/>
      </w:pPr>
      <w:bookmarkStart w:id="2470" w:name="_Toc131188338"/>
      <w:bookmarkStart w:id="2471" w:name="_Toc169797004"/>
      <w:bookmarkEnd w:id="2467"/>
      <w:bookmarkEnd w:id="2468"/>
      <w:r>
        <w:rPr>
          <w:lang w:eastAsia="zh-CN"/>
        </w:rPr>
        <w:t>10</w:t>
      </w:r>
      <w:r>
        <w:tab/>
        <w:t>Edge service r</w:t>
      </w:r>
      <w:r w:rsidRPr="001B7C50">
        <w:t>eliability support</w:t>
      </w:r>
      <w:bookmarkEnd w:id="2471"/>
    </w:p>
    <w:p w14:paraId="3AE469BE" w14:textId="4EAA6834" w:rsidR="006E7232" w:rsidRDefault="006E7232" w:rsidP="006E7232">
      <w:pPr>
        <w:pStyle w:val="Heading2"/>
      </w:pPr>
      <w:bookmarkStart w:id="2472" w:name="_Toc169797005"/>
      <w:r>
        <w:t>10.1</w:t>
      </w:r>
      <w:r>
        <w:tab/>
        <w:t>General</w:t>
      </w:r>
      <w:bookmarkEnd w:id="2470"/>
      <w:bookmarkEnd w:id="2472"/>
    </w:p>
    <w:p w14:paraId="67B96C9F" w14:textId="28F534BC" w:rsidR="006E7232" w:rsidRDefault="006E7232" w:rsidP="006E7232">
      <w:r w:rsidRPr="0084660A">
        <w:t>By adopting the NF set and NF service set approach, as specified in clause</w:t>
      </w:r>
      <w:r>
        <w:t> </w:t>
      </w:r>
      <w:r w:rsidRPr="0084660A">
        <w:t>5.21</w:t>
      </w:r>
      <w:r>
        <w:t>.3</w:t>
      </w:r>
      <w:r w:rsidRPr="0084660A">
        <w:t xml:space="preserve"> of 3GPP</w:t>
      </w:r>
      <w:r>
        <w:t xml:space="preserve"> </w:t>
      </w:r>
      <w:r w:rsidRPr="0084660A">
        <w:t>TS</w:t>
      </w:r>
      <w:r>
        <w:t> </w:t>
      </w:r>
      <w:r w:rsidRPr="0084660A">
        <w:t>23.501</w:t>
      </w:r>
      <w:r>
        <w:t> </w:t>
      </w:r>
      <w:r w:rsidRPr="0084660A">
        <w:t>[</w:t>
      </w:r>
      <w:r>
        <w:t>2</w:t>
      </w:r>
      <w:r w:rsidRPr="0084660A">
        <w:t xml:space="preserve">], edge server set enable </w:t>
      </w:r>
      <w:r>
        <w:t xml:space="preserve">edge service producers (e.g. </w:t>
      </w:r>
      <w:r w:rsidRPr="0084660A">
        <w:t>EES/ECS</w:t>
      </w:r>
      <w:r>
        <w:t xml:space="preserve">) in the data network </w:t>
      </w:r>
      <w:r w:rsidRPr="0084660A">
        <w:t>to provide reliable services to the edge service consumers (e.g. EAS, EEC).</w:t>
      </w:r>
    </w:p>
    <w:p w14:paraId="4F88FE5B" w14:textId="77777777" w:rsidR="006E7232" w:rsidRDefault="006E7232" w:rsidP="006E7232">
      <w:r w:rsidRPr="001B7C50">
        <w:t xml:space="preserve">Equivalent </w:t>
      </w:r>
      <w:r>
        <w:t>edge servers</w:t>
      </w:r>
      <w:r w:rsidRPr="001B7C50">
        <w:t xml:space="preserve"> may be grouped into </w:t>
      </w:r>
      <w:r>
        <w:t>edge server</w:t>
      </w:r>
      <w:r w:rsidRPr="001B7C50">
        <w:t xml:space="preserve"> </w:t>
      </w:r>
      <w:r>
        <w:t>s</w:t>
      </w:r>
      <w:r w:rsidRPr="001B7C50">
        <w:t xml:space="preserve">ets, e.g. several </w:t>
      </w:r>
      <w:r>
        <w:t>EES</w:t>
      </w:r>
      <w:r w:rsidRPr="001B7C50">
        <w:t xml:space="preserve"> instances are grouped into an </w:t>
      </w:r>
      <w:r>
        <w:t>EES</w:t>
      </w:r>
      <w:r w:rsidRPr="001B7C50">
        <w:t xml:space="preserve"> </w:t>
      </w:r>
      <w:r>
        <w:t>s</w:t>
      </w:r>
      <w:r w:rsidRPr="001B7C50">
        <w:t xml:space="preserve">et. </w:t>
      </w:r>
      <w:r>
        <w:t>Edge servers</w:t>
      </w:r>
      <w:r w:rsidRPr="001B7C50">
        <w:t xml:space="preserve"> within a</w:t>
      </w:r>
      <w:r>
        <w:t>n</w:t>
      </w:r>
      <w:r w:rsidRPr="001B7C50">
        <w:t xml:space="preserve"> </w:t>
      </w:r>
      <w:r>
        <w:t>edge server</w:t>
      </w:r>
      <w:r w:rsidRPr="001B7C50">
        <w:t xml:space="preserve"> </w:t>
      </w:r>
      <w:r>
        <w:t>s</w:t>
      </w:r>
      <w:r w:rsidRPr="001B7C50">
        <w:t>et are interchangeable because they share the same context data, and may be deployed in different locations, e.g. different data centres.</w:t>
      </w:r>
    </w:p>
    <w:p w14:paraId="5592C6CB" w14:textId="77777777" w:rsidR="006E7232" w:rsidRPr="00346702" w:rsidRDefault="006E7232" w:rsidP="006E7232">
      <w:pPr>
        <w:pStyle w:val="EditorsNote"/>
        <w:rPr>
          <w:lang w:val="en-US" w:eastAsia="zh-CN"/>
        </w:rPr>
      </w:pPr>
      <w:r w:rsidRPr="007D43C4">
        <w:t>Editor's note</w:t>
      </w:r>
      <w:r>
        <w:t>:</w:t>
      </w:r>
      <w:r>
        <w:tab/>
      </w:r>
      <w:r w:rsidRPr="009A6C7D">
        <w:t xml:space="preserve">How equivalent EESs are determined (e.g. based on KPIs, service area) to group into an EES set </w:t>
      </w:r>
      <w:r>
        <w:t>(e.g. by O&amp;M or other means) is FFS</w:t>
      </w:r>
      <w:r w:rsidRPr="009A6C7D">
        <w:t>.</w:t>
      </w:r>
    </w:p>
    <w:p w14:paraId="7AE13C80" w14:textId="77777777" w:rsidR="006E7232" w:rsidRDefault="006E7232" w:rsidP="006E7232">
      <w:r>
        <w:t>UE is not required to host multiple instances of the same EEC</w:t>
      </w:r>
      <w:r>
        <w:rPr>
          <w:lang w:val="en-US"/>
        </w:rPr>
        <w:t>,</w:t>
      </w:r>
      <w:r>
        <w:t xml:space="preserve"> but the EEC is able to </w:t>
      </w:r>
      <w:r w:rsidRPr="006605EE">
        <w:t xml:space="preserve">perform </w:t>
      </w:r>
      <w:r>
        <w:t xml:space="preserve">ECS/EES </w:t>
      </w:r>
      <w:r w:rsidRPr="006605EE">
        <w:t>re-</w:t>
      </w:r>
      <w:r>
        <w:t>selection due to ECS/EES service failure</w:t>
      </w:r>
      <w:r w:rsidRPr="00F477AF">
        <w:t>.</w:t>
      </w:r>
    </w:p>
    <w:p w14:paraId="2DDAE3C7" w14:textId="77777777" w:rsidR="006E7232" w:rsidRDefault="006E7232" w:rsidP="006E7232">
      <w:pPr>
        <w:pStyle w:val="EditorsNote"/>
      </w:pPr>
      <w:r w:rsidRPr="007D43C4">
        <w:t>Editor's note</w:t>
      </w:r>
      <w:r>
        <w:t>:</w:t>
      </w:r>
      <w:r>
        <w:tab/>
      </w:r>
      <w:r w:rsidRPr="009A6C7D">
        <w:t xml:space="preserve">How </w:t>
      </w:r>
      <w:r>
        <w:t>the EEC is able to perform ECS/EES re-selection due to ECS/EES service failure is FFS</w:t>
      </w:r>
      <w:r w:rsidRPr="009A6C7D">
        <w:t>.</w:t>
      </w:r>
    </w:p>
    <w:p w14:paraId="12BDF2A3" w14:textId="77777777" w:rsidR="00E656D1" w:rsidRPr="00F477AF" w:rsidRDefault="00E656D1" w:rsidP="00E656D1">
      <w:pPr>
        <w:rPr>
          <w:lang w:eastAsia="ko-K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473" w:name="_Toc37791084"/>
      <w:bookmarkStart w:id="2474" w:name="_Toc42004077"/>
      <w:bookmarkStart w:id="2475" w:name="_Toc50584461"/>
      <w:bookmarkStart w:id="2476" w:name="_Toc50584805"/>
      <w:bookmarkStart w:id="2477" w:name="_Toc57673722"/>
      <w:bookmarkStart w:id="2478" w:name="_Toc169797006"/>
      <w:r w:rsidRPr="00F477AF">
        <w:lastRenderedPageBreak/>
        <w:t>Annex A</w:t>
      </w:r>
      <w:r w:rsidR="000F4EBA" w:rsidRPr="00F477AF">
        <w:t xml:space="preserve"> (Informative)</w:t>
      </w:r>
      <w:r w:rsidRPr="00F477AF">
        <w:t>:</w:t>
      </w:r>
      <w:r w:rsidR="000F4EBA" w:rsidRPr="00F477AF">
        <w:br/>
      </w:r>
      <w:r w:rsidRPr="00F477AF">
        <w:t>Deployment models</w:t>
      </w:r>
      <w:bookmarkEnd w:id="2473"/>
      <w:bookmarkEnd w:id="2474"/>
      <w:bookmarkEnd w:id="2475"/>
      <w:bookmarkEnd w:id="2476"/>
      <w:bookmarkEnd w:id="2477"/>
      <w:bookmarkEnd w:id="2478"/>
    </w:p>
    <w:p w14:paraId="7DBDACD7" w14:textId="77777777" w:rsidR="0099634F" w:rsidRPr="00F477AF" w:rsidRDefault="0099634F" w:rsidP="00651C7B">
      <w:pPr>
        <w:pStyle w:val="Heading1"/>
      </w:pPr>
      <w:bookmarkStart w:id="2479" w:name="_Toc37791085"/>
      <w:bookmarkStart w:id="2480" w:name="_Toc42004078"/>
      <w:bookmarkStart w:id="2481" w:name="_Toc50584462"/>
      <w:bookmarkStart w:id="2482" w:name="_Toc50584806"/>
      <w:bookmarkStart w:id="2483" w:name="_Toc57673723"/>
      <w:bookmarkStart w:id="2484" w:name="_Toc169797007"/>
      <w:r w:rsidRPr="00F477AF">
        <w:t>A.1</w:t>
      </w:r>
      <w:r w:rsidRPr="00F477AF">
        <w:tab/>
        <w:t>General</w:t>
      </w:r>
      <w:bookmarkEnd w:id="2479"/>
      <w:bookmarkEnd w:id="2480"/>
      <w:bookmarkEnd w:id="2481"/>
      <w:bookmarkEnd w:id="2482"/>
      <w:bookmarkEnd w:id="2483"/>
      <w:bookmarkEnd w:id="2484"/>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485" w:name="_Toc37791086"/>
      <w:bookmarkStart w:id="2486" w:name="_Toc42004079"/>
      <w:bookmarkStart w:id="2487" w:name="_Toc50584463"/>
      <w:bookmarkStart w:id="2488" w:name="_Toc50584807"/>
      <w:bookmarkStart w:id="2489"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490" w:name="_Toc169797008"/>
      <w:r w:rsidRPr="00F477AF">
        <w:t>A</w:t>
      </w:r>
      <w:r w:rsidR="00A07B20" w:rsidRPr="00F477AF">
        <w:t>.</w:t>
      </w:r>
      <w:r w:rsidRPr="00F477AF">
        <w:t>2</w:t>
      </w:r>
      <w:r w:rsidR="00A07B20" w:rsidRPr="00F477AF">
        <w:tab/>
        <w:t>Deployment models for different DN implementations</w:t>
      </w:r>
      <w:bookmarkEnd w:id="2485"/>
      <w:bookmarkEnd w:id="2486"/>
      <w:bookmarkEnd w:id="2487"/>
      <w:bookmarkEnd w:id="2488"/>
      <w:bookmarkEnd w:id="2489"/>
      <w:bookmarkEnd w:id="2490"/>
      <w:r w:rsidR="00A07B20" w:rsidRPr="00F477AF">
        <w:t xml:space="preserve"> </w:t>
      </w:r>
    </w:p>
    <w:p w14:paraId="58D742AE" w14:textId="77777777" w:rsidR="00146471" w:rsidRPr="00F477AF" w:rsidRDefault="00146471" w:rsidP="00651C7B">
      <w:pPr>
        <w:pStyle w:val="Heading2"/>
      </w:pPr>
      <w:bookmarkStart w:id="2491" w:name="_Toc50584464"/>
      <w:bookmarkStart w:id="2492" w:name="_Toc50584808"/>
      <w:bookmarkStart w:id="2493" w:name="_Toc57673725"/>
      <w:bookmarkStart w:id="2494" w:name="_Toc169797009"/>
      <w:r w:rsidRPr="00F477AF">
        <w:t>A.2.1</w:t>
      </w:r>
      <w:r w:rsidRPr="00F477AF">
        <w:tab/>
      </w:r>
      <w:r w:rsidR="00705B67" w:rsidRPr="00F477AF">
        <w:t>General</w:t>
      </w:r>
      <w:bookmarkEnd w:id="2491"/>
      <w:bookmarkEnd w:id="2492"/>
      <w:bookmarkEnd w:id="2493"/>
      <w:bookmarkEnd w:id="2494"/>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495" w:name="_Toc37791087"/>
      <w:bookmarkStart w:id="2496" w:name="_Toc42004080"/>
      <w:bookmarkStart w:id="2497" w:name="_Toc50584465"/>
      <w:bookmarkStart w:id="2498" w:name="_Toc50584809"/>
      <w:bookmarkStart w:id="2499" w:name="_Toc57673726"/>
      <w:bookmarkStart w:id="2500" w:name="_Toc169797010"/>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495"/>
      <w:bookmarkEnd w:id="2496"/>
      <w:bookmarkEnd w:id="2497"/>
      <w:bookmarkEnd w:id="2498"/>
      <w:bookmarkEnd w:id="2499"/>
      <w:bookmarkEnd w:id="2500"/>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39" type="#_x0000_t75" style="width:313.8pt;height:3in" o:ole="">
            <v:imagedata r:id="rId238" o:title=""/>
          </v:shape>
          <o:OLEObject Type="Embed" ProgID="Visio.Drawing.15" ShapeID="_x0000_i1139" DrawAspect="Content" ObjectID="_1780409470" r:id="rId239"/>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501" w:name="_Toc37791088"/>
      <w:bookmarkStart w:id="2502" w:name="_Toc42004081"/>
      <w:bookmarkStart w:id="2503" w:name="_Toc50584466"/>
      <w:bookmarkStart w:id="2504" w:name="_Toc50584810"/>
      <w:bookmarkStart w:id="2505" w:name="_Toc57673727"/>
      <w:bookmarkStart w:id="2506" w:name="_Toc169797011"/>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501"/>
      <w:bookmarkEnd w:id="2502"/>
      <w:bookmarkEnd w:id="2503"/>
      <w:bookmarkEnd w:id="2504"/>
      <w:bookmarkEnd w:id="2505"/>
      <w:bookmarkEnd w:id="2506"/>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40" type="#_x0000_t75" style="width:313.8pt;height:3in" o:ole="">
            <v:imagedata r:id="rId240" o:title=""/>
          </v:shape>
          <o:OLEObject Type="Embed" ProgID="Visio.Drawing.15" ShapeID="_x0000_i1140" DrawAspect="Content" ObjectID="_1780409471" r:id="rId241"/>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507" w:name="_Toc37791089"/>
      <w:bookmarkStart w:id="2508" w:name="_Toc42004082"/>
      <w:bookmarkStart w:id="2509" w:name="_Toc50584467"/>
      <w:bookmarkStart w:id="2510" w:name="_Toc50584811"/>
      <w:bookmarkStart w:id="2511" w:name="_Toc57673728"/>
      <w:bookmarkStart w:id="2512" w:name="_Toc169797012"/>
      <w:r w:rsidRPr="00F477AF">
        <w:t>A</w:t>
      </w:r>
      <w:r w:rsidR="00A07B20" w:rsidRPr="00F477AF">
        <w:t>.</w:t>
      </w:r>
      <w:r w:rsidRPr="00F477AF">
        <w:t>2</w:t>
      </w:r>
      <w:r w:rsidR="00A07B20" w:rsidRPr="00F477AF">
        <w:t>.</w:t>
      </w:r>
      <w:r w:rsidR="00146471" w:rsidRPr="00F477AF">
        <w:t>4</w:t>
      </w:r>
      <w:r w:rsidR="00A07B20" w:rsidRPr="00F477AF">
        <w:tab/>
        <w:t>Option 3. Use of LADN</w:t>
      </w:r>
      <w:bookmarkEnd w:id="2507"/>
      <w:bookmarkEnd w:id="2508"/>
      <w:bookmarkEnd w:id="2509"/>
      <w:bookmarkEnd w:id="2510"/>
      <w:bookmarkEnd w:id="2511"/>
      <w:bookmarkEnd w:id="2512"/>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41" type="#_x0000_t75" style="width:313.8pt;height:3in" o:ole="">
            <v:imagedata r:id="rId242" o:title=""/>
          </v:shape>
          <o:OLEObject Type="Embed" ProgID="Visio.Drawing.15" ShapeID="_x0000_i1141" DrawAspect="Content" ObjectID="_1780409472" r:id="rId243"/>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E946C15" w14:textId="77777777" w:rsidR="00DD193F" w:rsidRPr="00F477AF" w:rsidRDefault="00F12D51" w:rsidP="00651C7B">
      <w:pPr>
        <w:pStyle w:val="Heading1"/>
        <w:rPr>
          <w:lang w:eastAsia="ko-KR"/>
        </w:rPr>
      </w:pPr>
      <w:bookmarkStart w:id="2513" w:name="_Toc37791090"/>
      <w:bookmarkStart w:id="2514" w:name="_Toc42004083"/>
      <w:bookmarkStart w:id="2515" w:name="_Toc50584468"/>
      <w:bookmarkStart w:id="2516" w:name="_Toc50584812"/>
      <w:bookmarkStart w:id="2517" w:name="_Toc57673729"/>
      <w:bookmarkStart w:id="2518" w:name="_Toc169797013"/>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513"/>
      <w:bookmarkEnd w:id="2514"/>
      <w:bookmarkEnd w:id="2515"/>
      <w:bookmarkEnd w:id="2516"/>
      <w:bookmarkEnd w:id="2517"/>
      <w:bookmarkEnd w:id="2518"/>
    </w:p>
    <w:p w14:paraId="3F032C55" w14:textId="77777777" w:rsidR="00DD193F" w:rsidRPr="00F477AF" w:rsidRDefault="00F12D51" w:rsidP="00651C7B">
      <w:pPr>
        <w:pStyle w:val="Heading2"/>
        <w:rPr>
          <w:lang w:eastAsia="ko-KR"/>
        </w:rPr>
      </w:pPr>
      <w:bookmarkStart w:id="2519" w:name="_Toc37791091"/>
      <w:bookmarkStart w:id="2520" w:name="_Toc42004084"/>
      <w:bookmarkStart w:id="2521" w:name="_Toc50584469"/>
      <w:bookmarkStart w:id="2522" w:name="_Toc50584813"/>
      <w:bookmarkStart w:id="2523" w:name="_Toc57673730"/>
      <w:bookmarkStart w:id="2524" w:name="_Toc169797014"/>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519"/>
      <w:bookmarkEnd w:id="2520"/>
      <w:bookmarkEnd w:id="2521"/>
      <w:r w:rsidR="00C51610" w:rsidRPr="00F477AF">
        <w:rPr>
          <w:lang w:eastAsia="ko-KR"/>
        </w:rPr>
        <w:t>General</w:t>
      </w:r>
      <w:bookmarkEnd w:id="2522"/>
      <w:bookmarkEnd w:id="2523"/>
      <w:bookmarkEnd w:id="2524"/>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525" w:name="_Toc37791092"/>
      <w:bookmarkStart w:id="2526" w:name="_Toc42004085"/>
      <w:bookmarkStart w:id="2527" w:name="_Toc50584470"/>
      <w:bookmarkStart w:id="2528" w:name="_Toc50584814"/>
      <w:bookmarkStart w:id="2529" w:name="_Toc57673731"/>
      <w:bookmarkStart w:id="2530" w:name="_Toc169797015"/>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525"/>
      <w:bookmarkEnd w:id="2526"/>
      <w:bookmarkEnd w:id="2527"/>
      <w:bookmarkEnd w:id="2528"/>
      <w:bookmarkEnd w:id="2529"/>
      <w:bookmarkEnd w:id="2530"/>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531" w:name="_Toc37791093"/>
      <w:bookmarkStart w:id="2532" w:name="_Toc42004086"/>
      <w:bookmarkStart w:id="2533" w:name="_Toc50584471"/>
      <w:bookmarkStart w:id="2534" w:name="_Toc50584815"/>
      <w:bookmarkStart w:id="2535" w:name="_Toc57673732"/>
      <w:bookmarkStart w:id="2536" w:name="_Toc169797016"/>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531"/>
      <w:bookmarkEnd w:id="2532"/>
      <w:bookmarkEnd w:id="2533"/>
      <w:bookmarkEnd w:id="2534"/>
      <w:bookmarkEnd w:id="2535"/>
      <w:bookmarkEnd w:id="2536"/>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537" w:name="_Toc42004087"/>
      <w:bookmarkStart w:id="2538" w:name="_Toc50584472"/>
      <w:bookmarkStart w:id="2539" w:name="_Toc50584816"/>
      <w:bookmarkStart w:id="2540" w:name="_Toc57673733"/>
      <w:bookmarkStart w:id="2541" w:name="_Toc37791094"/>
      <w:bookmarkStart w:id="2542" w:name="_Toc169797017"/>
      <w:r w:rsidRPr="00F477AF">
        <w:rPr>
          <w:lang w:eastAsia="ko-KR"/>
        </w:rPr>
        <w:t>A.4</w:t>
      </w:r>
      <w:r w:rsidRPr="00F477AF">
        <w:rPr>
          <w:lang w:eastAsia="ko-KR"/>
        </w:rPr>
        <w:tab/>
        <w:t>Deployment of EES in relation with SEAL services and Application Enabler Services</w:t>
      </w:r>
      <w:bookmarkEnd w:id="2537"/>
      <w:bookmarkEnd w:id="2538"/>
      <w:bookmarkEnd w:id="2539"/>
      <w:bookmarkEnd w:id="2540"/>
      <w:bookmarkEnd w:id="2542"/>
    </w:p>
    <w:p w14:paraId="6DCF0663" w14:textId="77777777" w:rsidR="00CA695C" w:rsidRPr="00F477AF" w:rsidRDefault="00CA695C" w:rsidP="00651C7B">
      <w:pPr>
        <w:pStyle w:val="Heading2"/>
        <w:rPr>
          <w:lang w:eastAsia="ko-KR"/>
        </w:rPr>
      </w:pPr>
      <w:bookmarkStart w:id="2543" w:name="_Toc57673734"/>
      <w:bookmarkStart w:id="2544" w:name="_Toc42004088"/>
      <w:bookmarkStart w:id="2545" w:name="_Toc50584473"/>
      <w:bookmarkStart w:id="2546" w:name="_Toc50584817"/>
      <w:bookmarkStart w:id="2547" w:name="_Toc169797018"/>
      <w:r w:rsidRPr="00F477AF">
        <w:rPr>
          <w:lang w:eastAsia="ko-KR"/>
        </w:rPr>
        <w:t>A.4.1</w:t>
      </w:r>
      <w:r w:rsidRPr="00F477AF">
        <w:rPr>
          <w:lang w:eastAsia="ko-KR"/>
        </w:rPr>
        <w:tab/>
        <w:t>General</w:t>
      </w:r>
      <w:bookmarkEnd w:id="2543"/>
      <w:bookmarkEnd w:id="2547"/>
    </w:p>
    <w:p w14:paraId="3A3508BD" w14:textId="77777777" w:rsidR="00323B91" w:rsidRPr="00F477AF" w:rsidRDefault="00323B91" w:rsidP="00323B91">
      <w:pPr>
        <w:rPr>
          <w:lang w:eastAsia="ko-KR"/>
        </w:rPr>
      </w:pPr>
      <w:bookmarkStart w:id="2548"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42" type="#_x0000_t75" style="width:481.45pt;height:198.8pt" o:ole="">
            <v:imagedata r:id="rId244" o:title=""/>
          </v:shape>
          <o:OLEObject Type="Embed" ProgID="Visio.Drawing.15" ShapeID="_x0000_i1142" DrawAspect="Content" ObjectID="_1780409473" r:id="rId245"/>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43" type="#_x0000_t75" style="width:417.5pt;height:270.8pt" o:ole="">
            <v:imagedata r:id="rId246" o:title=""/>
          </v:shape>
          <o:OLEObject Type="Embed" ProgID="Visio.Drawing.15" ShapeID="_x0000_i1143" DrawAspect="Content" ObjectID="_1780409474" r:id="rId247"/>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549" w:name="_Toc169797019"/>
      <w:r w:rsidRPr="00F477AF">
        <w:rPr>
          <w:lang w:eastAsia="ko-KR"/>
        </w:rPr>
        <w:t>A.4.</w:t>
      </w:r>
      <w:r w:rsidR="00CA695C" w:rsidRPr="00F477AF">
        <w:rPr>
          <w:lang w:eastAsia="ko-KR"/>
        </w:rPr>
        <w:t>2</w:t>
      </w:r>
      <w:r w:rsidRPr="00F477AF">
        <w:rPr>
          <w:lang w:eastAsia="ko-KR"/>
        </w:rPr>
        <w:tab/>
        <w:t>Deployment of SEAL services</w:t>
      </w:r>
      <w:bookmarkEnd w:id="2544"/>
      <w:bookmarkEnd w:id="2545"/>
      <w:bookmarkEnd w:id="2546"/>
      <w:bookmarkEnd w:id="2548"/>
      <w:bookmarkEnd w:id="2549"/>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550" w:name="_Toc42004089"/>
      <w:bookmarkStart w:id="2551" w:name="_Toc50584474"/>
      <w:bookmarkStart w:id="2552" w:name="_Toc50584818"/>
      <w:bookmarkStart w:id="2553" w:name="_Toc57673736"/>
      <w:bookmarkStart w:id="2554" w:name="_Toc169797020"/>
      <w:r w:rsidRPr="00F477AF">
        <w:rPr>
          <w:lang w:eastAsia="ko-KR"/>
        </w:rPr>
        <w:t>A.4.</w:t>
      </w:r>
      <w:r w:rsidR="00CA695C" w:rsidRPr="00F477AF">
        <w:rPr>
          <w:lang w:eastAsia="ko-KR"/>
        </w:rPr>
        <w:t>3</w:t>
      </w:r>
      <w:r w:rsidRPr="00F477AF">
        <w:rPr>
          <w:lang w:eastAsia="ko-KR"/>
        </w:rPr>
        <w:tab/>
        <w:t>Deployment of Application Enabler services</w:t>
      </w:r>
      <w:bookmarkEnd w:id="2550"/>
      <w:bookmarkEnd w:id="2551"/>
      <w:bookmarkEnd w:id="2552"/>
      <w:bookmarkEnd w:id="2553"/>
      <w:bookmarkEnd w:id="2554"/>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555" w:name="_Toc57673737"/>
      <w:bookmarkStart w:id="2556" w:name="_Toc42004090"/>
      <w:bookmarkStart w:id="2557" w:name="_Toc50584475"/>
      <w:bookmarkStart w:id="2558" w:name="_Toc50584819"/>
      <w:bookmarkStart w:id="2559" w:name="_Toc169797021"/>
      <w:r w:rsidRPr="00F477AF">
        <w:rPr>
          <w:lang w:eastAsia="ko-KR"/>
        </w:rPr>
        <w:t>A.5</w:t>
      </w:r>
      <w:r w:rsidRPr="00F477AF">
        <w:rPr>
          <w:lang w:eastAsia="ko-KR"/>
        </w:rPr>
        <w:tab/>
        <w:t>Deployments in relation with CAPIF</w:t>
      </w:r>
      <w:bookmarkEnd w:id="2555"/>
      <w:bookmarkEnd w:id="2559"/>
    </w:p>
    <w:p w14:paraId="70BC051E" w14:textId="77777777" w:rsidR="00350788" w:rsidRPr="00F477AF" w:rsidRDefault="00350788" w:rsidP="00651C7B">
      <w:pPr>
        <w:pStyle w:val="Heading2"/>
        <w:rPr>
          <w:lang w:eastAsia="ko-KR"/>
        </w:rPr>
      </w:pPr>
      <w:bookmarkStart w:id="2560" w:name="_Toc57673738"/>
      <w:bookmarkStart w:id="2561" w:name="_Toc169797022"/>
      <w:r w:rsidRPr="00F477AF">
        <w:rPr>
          <w:lang w:eastAsia="ko-KR"/>
        </w:rPr>
        <w:t>A.5.1</w:t>
      </w:r>
      <w:r w:rsidRPr="00F477AF">
        <w:rPr>
          <w:lang w:eastAsia="ko-KR"/>
        </w:rPr>
        <w:tab/>
        <w:t>General</w:t>
      </w:r>
      <w:bookmarkEnd w:id="2560"/>
      <w:bookmarkEnd w:id="2561"/>
    </w:p>
    <w:p w14:paraId="781D4DED" w14:textId="77777777" w:rsidR="00350788" w:rsidRPr="00F477AF" w:rsidRDefault="00350788" w:rsidP="00651C7B">
      <w:pPr>
        <w:pStyle w:val="Heading2"/>
      </w:pPr>
      <w:bookmarkStart w:id="2562" w:name="_Toc19026851"/>
      <w:bookmarkStart w:id="2563" w:name="_Toc19034256"/>
      <w:bookmarkStart w:id="2564" w:name="_Toc19036446"/>
      <w:bookmarkStart w:id="2565" w:name="_Toc19037444"/>
      <w:bookmarkStart w:id="2566" w:name="_Toc25612704"/>
      <w:bookmarkStart w:id="2567" w:name="_Toc25613407"/>
      <w:bookmarkStart w:id="2568" w:name="_Toc25613671"/>
      <w:bookmarkStart w:id="2569" w:name="_Toc27647628"/>
      <w:bookmarkStart w:id="2570" w:name="_Toc57673739"/>
      <w:bookmarkStart w:id="2571" w:name="_Toc169797023"/>
      <w:r w:rsidRPr="00F477AF">
        <w:t>A.5.2</w:t>
      </w:r>
      <w:r w:rsidRPr="00F477AF">
        <w:tab/>
        <w:t>Distributed CAPIF</w:t>
      </w:r>
      <w:bookmarkEnd w:id="2562"/>
      <w:bookmarkEnd w:id="2563"/>
      <w:bookmarkEnd w:id="2564"/>
      <w:bookmarkEnd w:id="2565"/>
      <w:bookmarkEnd w:id="2566"/>
      <w:bookmarkEnd w:id="2567"/>
      <w:bookmarkEnd w:id="2568"/>
      <w:bookmarkEnd w:id="2569"/>
      <w:bookmarkEnd w:id="2570"/>
      <w:r w:rsidR="00F66F5A" w:rsidRPr="00F66F5A">
        <w:t xml:space="preserve"> core functions</w:t>
      </w:r>
      <w:bookmarkEnd w:id="2571"/>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44" type="#_x0000_t75" style="width:368.05pt;height:350.85pt" o:ole="">
            <v:imagedata r:id="rId248" o:title=""/>
          </v:shape>
          <o:OLEObject Type="Embed" ProgID="Visio.Drawing.11" ShapeID="_x0000_i1144" DrawAspect="Content" ObjectID="_1780409475" r:id="rId249"/>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572" w:name="_Toc19026852"/>
      <w:bookmarkStart w:id="2573" w:name="_Toc19034257"/>
      <w:bookmarkStart w:id="2574" w:name="_Toc19036447"/>
      <w:bookmarkStart w:id="2575" w:name="_Toc19037445"/>
      <w:bookmarkStart w:id="2576" w:name="_Toc25612705"/>
      <w:bookmarkStart w:id="2577" w:name="_Toc25613408"/>
      <w:bookmarkStart w:id="2578" w:name="_Toc25613672"/>
      <w:bookmarkStart w:id="2579" w:name="_Toc27647629"/>
      <w:bookmarkStart w:id="2580" w:name="_Toc57673740"/>
      <w:bookmarkStart w:id="2581" w:name="_Toc169797024"/>
      <w:r w:rsidRPr="00F477AF">
        <w:t>A.5.3</w:t>
      </w:r>
      <w:r w:rsidRPr="00F477AF">
        <w:tab/>
        <w:t>Centralized CAPIF</w:t>
      </w:r>
      <w:bookmarkEnd w:id="2572"/>
      <w:bookmarkEnd w:id="2573"/>
      <w:bookmarkEnd w:id="2574"/>
      <w:bookmarkEnd w:id="2575"/>
      <w:bookmarkEnd w:id="2576"/>
      <w:bookmarkEnd w:id="2577"/>
      <w:bookmarkEnd w:id="2578"/>
      <w:bookmarkEnd w:id="2579"/>
      <w:bookmarkEnd w:id="2580"/>
      <w:r w:rsidR="00F66F5A" w:rsidRPr="00F66F5A">
        <w:t xml:space="preserve"> core function</w:t>
      </w:r>
      <w:bookmarkEnd w:id="2581"/>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45" type="#_x0000_t75" style="width:383.1pt;height:346.55pt" o:ole="">
            <v:imagedata r:id="rId250" o:title=""/>
          </v:shape>
          <o:OLEObject Type="Embed" ProgID="Visio.Drawing.11" ShapeID="_x0000_i1145" DrawAspect="Content" ObjectID="_1780409476" r:id="rId251"/>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582" w:name="_Toc57673741"/>
      <w:bookmarkStart w:id="2583" w:name="_Toc169797025"/>
      <w:r>
        <w:t>A.5.4</w:t>
      </w:r>
      <w:r w:rsidRPr="0006448E">
        <w:tab/>
      </w:r>
      <w:r>
        <w:t xml:space="preserve">Supporting </w:t>
      </w:r>
      <w:r w:rsidRPr="0006448E">
        <w:t>Exposure of EAS Service APIs</w:t>
      </w:r>
      <w:r>
        <w:t xml:space="preserve"> using CAPIF</w:t>
      </w:r>
      <w:bookmarkEnd w:id="2583"/>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46" type="#_x0000_t75" style="width:480.9pt;height:276.7pt" o:ole="">
            <v:imagedata r:id="rId252" o:title=""/>
          </v:shape>
          <o:OLEObject Type="Embed" ProgID="Visio.Drawing.15" ShapeID="_x0000_i1146" DrawAspect="Content" ObjectID="_1780409477" r:id="rId253"/>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lastRenderedPageBreak/>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3DFA9E70" w14:textId="77777777" w:rsidR="00C57A78" w:rsidRDefault="00C57A78" w:rsidP="005F6340">
      <w:pPr>
        <w:pStyle w:val="EditorsNote"/>
      </w:pPr>
      <w:r w:rsidRPr="00837D8D">
        <w:t>Editor's note:</w:t>
      </w:r>
      <w:r w:rsidRPr="00837D8D">
        <w:tab/>
      </w:r>
      <w:r>
        <w:t>It is FFS whether and how to support exposure of EAS Service APIs across multiple EDNs</w:t>
      </w:r>
      <w:r w:rsidRPr="00837D8D">
        <w:t>.</w:t>
      </w:r>
    </w:p>
    <w:p w14:paraId="529CF38C" w14:textId="77777777" w:rsidR="002B6751" w:rsidRPr="00F477AF" w:rsidRDefault="002B6751" w:rsidP="000F4EBA">
      <w:pPr>
        <w:pStyle w:val="Heading8"/>
      </w:pPr>
      <w:bookmarkStart w:id="2584" w:name="_Toc169797026"/>
      <w:r w:rsidRPr="00F477AF">
        <w:t>Annex B</w:t>
      </w:r>
      <w:r w:rsidR="000F4EBA" w:rsidRPr="00F477AF">
        <w:t xml:space="preserve"> (Informative)</w:t>
      </w:r>
      <w:r w:rsidRPr="00F477AF">
        <w:t>:</w:t>
      </w:r>
      <w:r w:rsidR="000F4EBA" w:rsidRPr="00F477AF">
        <w:br/>
      </w:r>
      <w:r w:rsidR="0099634F" w:rsidRPr="00F477AF">
        <w:t>Involved entities and relationships</w:t>
      </w:r>
      <w:bookmarkEnd w:id="2541"/>
      <w:bookmarkEnd w:id="2556"/>
      <w:bookmarkEnd w:id="2557"/>
      <w:bookmarkEnd w:id="2558"/>
      <w:bookmarkEnd w:id="2582"/>
      <w:bookmarkEnd w:id="2584"/>
    </w:p>
    <w:p w14:paraId="6A3818EC" w14:textId="77777777" w:rsidR="002B6751" w:rsidRPr="00F477AF" w:rsidRDefault="002B6751" w:rsidP="00651C7B">
      <w:pPr>
        <w:pStyle w:val="Heading1"/>
        <w:rPr>
          <w:lang w:eastAsia="ko-KR"/>
        </w:rPr>
      </w:pPr>
      <w:bookmarkStart w:id="2585" w:name="_Toc37791095"/>
      <w:bookmarkStart w:id="2586" w:name="_Toc42004091"/>
      <w:bookmarkStart w:id="2587" w:name="_Toc50584476"/>
      <w:bookmarkStart w:id="2588" w:name="_Toc50584820"/>
      <w:bookmarkStart w:id="2589" w:name="_Toc57673742"/>
      <w:bookmarkStart w:id="2590" w:name="_Toc169797027"/>
      <w:r w:rsidRPr="00F477AF">
        <w:rPr>
          <w:lang w:eastAsia="ko-KR"/>
        </w:rPr>
        <w:t>B.1</w:t>
      </w:r>
      <w:r w:rsidRPr="00F477AF">
        <w:rPr>
          <w:lang w:eastAsia="ko-KR"/>
        </w:rPr>
        <w:tab/>
        <w:t>General</w:t>
      </w:r>
      <w:bookmarkEnd w:id="2585"/>
      <w:bookmarkEnd w:id="2586"/>
      <w:bookmarkEnd w:id="2587"/>
      <w:bookmarkEnd w:id="2588"/>
      <w:bookmarkEnd w:id="2589"/>
      <w:bookmarkEnd w:id="2590"/>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47" type="#_x0000_t75" style="width:307.9pt;height:167.1pt" o:ole="">
            <v:imagedata r:id="rId254" o:title=""/>
          </v:shape>
          <o:OLEObject Type="Embed" ProgID="Visio.Drawing.15" ShapeID="_x0000_i1147" DrawAspect="Content" ObjectID="_1780409478" r:id="rId255"/>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591" w:name="_Toc117863638"/>
      <w:bookmarkStart w:id="2592" w:name="_Toc42004092"/>
      <w:bookmarkStart w:id="2593" w:name="_Toc50584477"/>
      <w:bookmarkStart w:id="2594" w:name="_Toc50584821"/>
      <w:bookmarkStart w:id="2595" w:name="_Toc57673743"/>
      <w:bookmarkStart w:id="2596" w:name="_Toc37791096"/>
      <w:bookmarkStart w:id="2597" w:name="historyclause"/>
      <w:bookmarkStart w:id="2598" w:name="_Toc169797028"/>
      <w:r w:rsidRPr="00F477AF">
        <w:rPr>
          <w:lang w:eastAsia="ko-KR"/>
        </w:rPr>
        <w:lastRenderedPageBreak/>
        <w:t>B.</w:t>
      </w:r>
      <w:r>
        <w:rPr>
          <w:lang w:eastAsia="ko-KR"/>
        </w:rPr>
        <w:t>2</w:t>
      </w:r>
      <w:r w:rsidRPr="00F477AF">
        <w:rPr>
          <w:lang w:eastAsia="ko-KR"/>
        </w:rPr>
        <w:tab/>
      </w:r>
      <w:r w:rsidRPr="00895469">
        <w:rPr>
          <w:lang w:eastAsia="ko-KR"/>
        </w:rPr>
        <w:t>Federation and Roaming</w:t>
      </w:r>
      <w:bookmarkEnd w:id="2591"/>
      <w:bookmarkEnd w:id="2598"/>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48" type="#_x0000_t75" style="width:368.6pt;height:290.15pt" o:ole="">
            <v:imagedata r:id="rId256" o:title=""/>
          </v:shape>
          <o:OLEObject Type="Embed" ProgID="Visio.Drawing.15" ShapeID="_x0000_i1148" DrawAspect="Content" ObjectID="_1780409479" r:id="rId257"/>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lastRenderedPageBreak/>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599" w:name="_Toc169797029"/>
      <w:r w:rsidRPr="006A6AAB">
        <w:rPr>
          <w:lang w:eastAsia="ko-KR"/>
        </w:rPr>
        <w:t>B.</w:t>
      </w:r>
      <w:r>
        <w:rPr>
          <w:lang w:eastAsia="ko-KR"/>
        </w:rPr>
        <w:t>3</w:t>
      </w:r>
      <w:r w:rsidRPr="006A6AAB">
        <w:rPr>
          <w:lang w:eastAsia="ko-KR"/>
        </w:rPr>
        <w:tab/>
        <w:t>Application Groups</w:t>
      </w:r>
      <w:bookmarkEnd w:id="2599"/>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600" w:name="_MON_1748873458"/>
    <w:bookmarkEnd w:id="2600"/>
    <w:p w14:paraId="2422BBBF" w14:textId="57767725" w:rsidR="003B33FE" w:rsidRPr="006A6AAB" w:rsidRDefault="00022E95" w:rsidP="00B63C41">
      <w:pPr>
        <w:pStyle w:val="TH"/>
      </w:pPr>
      <w:r>
        <w:object w:dxaOrig="9030" w:dyaOrig="9539" w14:anchorId="03BB56DD">
          <v:shape id="_x0000_i1149" type="#_x0000_t75" style="width:451.35pt;height:477.15pt" o:ole="">
            <v:imagedata r:id="rId258" o:title=""/>
          </v:shape>
          <o:OLEObject Type="Embed" ProgID="Word.Document.12" ShapeID="_x0000_i1149" DrawAspect="Content" ObjectID="_1780409480" r:id="rId259">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w:t>
      </w:r>
      <w:r w:rsidRPr="006A6AAB">
        <w:lastRenderedPageBreak/>
        <w:t xml:space="preserve">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558AD0A5" w14:textId="77777777" w:rsidR="00FA5102" w:rsidRPr="00F477AF" w:rsidRDefault="00FA5102" w:rsidP="00FA5102">
      <w:pPr>
        <w:pStyle w:val="Heading8"/>
        <w:rPr>
          <w:lang w:eastAsia="ko-KR"/>
        </w:rPr>
      </w:pPr>
      <w:bookmarkStart w:id="2601" w:name="_Toc169797030"/>
      <w:r w:rsidRPr="00F477AF">
        <w:t>Annex C (Informative):</w:t>
      </w:r>
      <w:r w:rsidRPr="00F477AF">
        <w:br/>
      </w:r>
      <w:r w:rsidRPr="00F477AF">
        <w:rPr>
          <w:lang w:eastAsia="ko-KR"/>
        </w:rPr>
        <w:t>Relationship with ETSI MEC architecture</w:t>
      </w:r>
      <w:bookmarkEnd w:id="2592"/>
      <w:bookmarkEnd w:id="2593"/>
      <w:bookmarkEnd w:id="2594"/>
      <w:bookmarkEnd w:id="2595"/>
      <w:bookmarkEnd w:id="2601"/>
    </w:p>
    <w:p w14:paraId="497332B1" w14:textId="77777777" w:rsidR="00372BEF" w:rsidRDefault="00372BEF" w:rsidP="00B3457A">
      <w:bookmarkStart w:id="2602" w:name="_Toc42004093"/>
      <w:bookmarkStart w:id="2603" w:name="_Toc50584478"/>
      <w:bookmarkStart w:id="2604" w:name="_Toc50584822"/>
      <w:bookmarkStart w:id="2605" w:name="_Toc57673744"/>
      <w:r w:rsidRPr="00372BEF">
        <w:t>The content of this clause has been captured in TR 23.958[27]</w:t>
      </w:r>
      <w:r>
        <w:t>.</w:t>
      </w:r>
    </w:p>
    <w:p w14:paraId="636C8797" w14:textId="43B9E209" w:rsidR="00FA5102" w:rsidRPr="00F477AF" w:rsidRDefault="00FA5102" w:rsidP="00651C7B">
      <w:pPr>
        <w:pStyle w:val="Heading1"/>
      </w:pPr>
      <w:bookmarkStart w:id="2606" w:name="_Toc169797031"/>
      <w:r w:rsidRPr="00F477AF">
        <w:t>C.1</w:t>
      </w:r>
      <w:r w:rsidRPr="00F477AF">
        <w:tab/>
      </w:r>
      <w:bookmarkEnd w:id="2602"/>
      <w:bookmarkEnd w:id="2603"/>
      <w:bookmarkEnd w:id="2604"/>
      <w:r w:rsidR="00372BEF">
        <w:t>Void</w:t>
      </w:r>
      <w:bookmarkEnd w:id="2605"/>
      <w:bookmarkEnd w:id="2606"/>
    </w:p>
    <w:p w14:paraId="2EC16769" w14:textId="4F4507D6" w:rsidR="00FA5102" w:rsidRPr="00F477AF" w:rsidRDefault="00FA5102" w:rsidP="00651C7B">
      <w:pPr>
        <w:pStyle w:val="Heading1"/>
      </w:pPr>
      <w:bookmarkStart w:id="2607" w:name="_Toc42004094"/>
      <w:bookmarkStart w:id="2608" w:name="_Toc50584479"/>
      <w:bookmarkStart w:id="2609" w:name="_Toc50584823"/>
      <w:bookmarkStart w:id="2610" w:name="_Toc57673745"/>
      <w:bookmarkStart w:id="2611" w:name="_Toc169797032"/>
      <w:r w:rsidRPr="00F477AF">
        <w:t>C.2</w:t>
      </w:r>
      <w:r w:rsidRPr="00F477AF">
        <w:tab/>
      </w:r>
      <w:r w:rsidR="00372BEF">
        <w:t>Void</w:t>
      </w:r>
      <w:bookmarkEnd w:id="2607"/>
      <w:bookmarkEnd w:id="2608"/>
      <w:bookmarkEnd w:id="2609"/>
      <w:bookmarkEnd w:id="2610"/>
      <w:bookmarkEnd w:id="2611"/>
    </w:p>
    <w:p w14:paraId="2B8A67A0" w14:textId="77777777" w:rsidR="00E65812" w:rsidRPr="00F477AF" w:rsidRDefault="00E65812" w:rsidP="00E65812">
      <w:pPr>
        <w:pStyle w:val="Heading8"/>
        <w:rPr>
          <w:lang w:eastAsia="ko-KR"/>
        </w:rPr>
      </w:pPr>
      <w:bookmarkStart w:id="2612" w:name="_Toc57723733"/>
      <w:bookmarkStart w:id="2613" w:name="_Toc42004095"/>
      <w:bookmarkStart w:id="2614" w:name="_Toc50584480"/>
      <w:bookmarkStart w:id="2615" w:name="_Toc50584824"/>
      <w:bookmarkStart w:id="2616" w:name="_Toc57673746"/>
      <w:bookmarkStart w:id="2617" w:name="_Toc169797033"/>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612"/>
      <w:bookmarkEnd w:id="2617"/>
    </w:p>
    <w:p w14:paraId="77B63D2A" w14:textId="77777777" w:rsidR="00372BEF" w:rsidRDefault="00372BEF" w:rsidP="00B3457A">
      <w:bookmarkStart w:id="2618" w:name="_Toc57723734"/>
      <w:r w:rsidRPr="00372BEF">
        <w:t>The content of this clause has been captured in TR 23.958[27].</w:t>
      </w:r>
    </w:p>
    <w:p w14:paraId="25555E82" w14:textId="57FBB25B" w:rsidR="00E65812" w:rsidRPr="00F477AF" w:rsidRDefault="004E6457" w:rsidP="00651C7B">
      <w:pPr>
        <w:pStyle w:val="Heading1"/>
      </w:pPr>
      <w:bookmarkStart w:id="2619" w:name="_Toc169797034"/>
      <w:r w:rsidRPr="00F477AF">
        <w:t>D</w:t>
      </w:r>
      <w:r w:rsidR="00E65812" w:rsidRPr="00F477AF">
        <w:t>.1</w:t>
      </w:r>
      <w:r w:rsidR="00E65812" w:rsidRPr="00F477AF">
        <w:tab/>
      </w:r>
      <w:r w:rsidR="00372BEF">
        <w:t>Void</w:t>
      </w:r>
      <w:bookmarkEnd w:id="2618"/>
      <w:bookmarkEnd w:id="2619"/>
    </w:p>
    <w:p w14:paraId="3860A94D" w14:textId="2788C3E0" w:rsidR="00E65812" w:rsidRPr="00F477AF" w:rsidRDefault="004E6457" w:rsidP="00651C7B">
      <w:pPr>
        <w:pStyle w:val="Heading1"/>
      </w:pPr>
      <w:bookmarkStart w:id="2620" w:name="_Hlk66801182"/>
      <w:bookmarkStart w:id="2621" w:name="_Toc169797035"/>
      <w:r w:rsidRPr="00F477AF">
        <w:t>D</w:t>
      </w:r>
      <w:r w:rsidR="00E65812" w:rsidRPr="00F477AF">
        <w:t>.2</w:t>
      </w:r>
      <w:r w:rsidR="00E65812" w:rsidRPr="00F477AF">
        <w:tab/>
      </w:r>
      <w:r w:rsidR="00372BEF">
        <w:t>Void</w:t>
      </w:r>
      <w:bookmarkEnd w:id="2621"/>
    </w:p>
    <w:p w14:paraId="61B49763" w14:textId="14B04B3D" w:rsidR="00AD220C" w:rsidRPr="00F477AF" w:rsidRDefault="00AD220C" w:rsidP="00AD220C">
      <w:pPr>
        <w:pStyle w:val="Heading8"/>
        <w:rPr>
          <w:lang w:eastAsia="ko-KR"/>
        </w:rPr>
      </w:pPr>
      <w:bookmarkStart w:id="2622" w:name="_Toc145674577"/>
      <w:bookmarkStart w:id="2623" w:name="_Toc169797036"/>
      <w:bookmarkEnd w:id="2620"/>
      <w:r w:rsidRPr="00F477AF">
        <w:t xml:space="preserve">Annex </w:t>
      </w:r>
      <w:r>
        <w:t>E</w:t>
      </w:r>
      <w:r w:rsidRPr="00F477AF">
        <w:t xml:space="preserve"> (Informative):</w:t>
      </w:r>
      <w:r w:rsidRPr="00F477AF">
        <w:br/>
      </w:r>
      <w:bookmarkEnd w:id="2622"/>
      <w:r>
        <w:rPr>
          <w:noProof/>
        </w:rPr>
        <w:t>Support for common EAS</w:t>
      </w:r>
      <w:bookmarkEnd w:id="2623"/>
    </w:p>
    <w:p w14:paraId="68209345" w14:textId="7B94F185" w:rsidR="00AD220C" w:rsidRDefault="00AD220C" w:rsidP="00AD220C">
      <w:pPr>
        <w:pStyle w:val="Heading1"/>
        <w:rPr>
          <w:noProof/>
        </w:rPr>
      </w:pPr>
      <w:bookmarkStart w:id="2624" w:name="_Toc169797037"/>
      <w:r>
        <w:rPr>
          <w:noProof/>
        </w:rPr>
        <w:t>E.1</w:t>
      </w:r>
      <w:r>
        <w:rPr>
          <w:noProof/>
        </w:rPr>
        <w:tab/>
        <w:t>General</w:t>
      </w:r>
      <w:bookmarkEnd w:id="2624"/>
    </w:p>
    <w:p w14:paraId="44BEA3E5" w14:textId="77777777" w:rsidR="00AD220C" w:rsidRDefault="00AD220C" w:rsidP="00AD220C">
      <w:r>
        <w:t>Specific support for common EAS was introduced in Rel-18. This is an EAS which serves multiple UEs belonging to the same application group. Common EAS is required to ensure that the users belonging to the same application group receives same service. In Rel-18, whether to select common EAS for the group or not is based on ECSP policy.</w:t>
      </w:r>
    </w:p>
    <w:p w14:paraId="60A25C42" w14:textId="38D27816" w:rsidR="00AD220C" w:rsidRDefault="00AD220C" w:rsidP="00AD220C">
      <w:pPr>
        <w:pStyle w:val="NO"/>
      </w:pPr>
      <w:r>
        <w:t>NOTE 1:</w:t>
      </w:r>
      <w:r>
        <w:tab/>
        <w:t>The application group may have members which are in different EDNs – in such case, common EAS per EDN can be selected and then, if supported, the selected common EASs can perform synchronization of the content in order to serve the users with the same service across the different EDNs.</w:t>
      </w:r>
    </w:p>
    <w:p w14:paraId="4FBA4889" w14:textId="4BC2447F" w:rsidR="00AD220C" w:rsidRPr="008A4DE9" w:rsidRDefault="00AD220C" w:rsidP="00AD220C">
      <w:pPr>
        <w:pStyle w:val="NO"/>
      </w:pPr>
      <w:r>
        <w:t>NOTE 2:</w:t>
      </w:r>
      <w:r>
        <w:tab/>
        <w:t>Based on ECSP policy, if a common EAS for the group is not selected for UEs belonging to the same application group that are in same EDN service area, then the UEs may connect to different EASs and those EASs performs synchronization for the content between one another in order to serve the users with the same service.</w:t>
      </w:r>
    </w:p>
    <w:p w14:paraId="387D9393" w14:textId="40801AA1" w:rsidR="00AD220C" w:rsidRDefault="00AD220C" w:rsidP="00AD220C">
      <w:pPr>
        <w:pStyle w:val="Heading1"/>
        <w:rPr>
          <w:noProof/>
        </w:rPr>
      </w:pPr>
      <w:bookmarkStart w:id="2625" w:name="_Toc169797038"/>
      <w:r>
        <w:rPr>
          <w:noProof/>
        </w:rPr>
        <w:lastRenderedPageBreak/>
        <w:t>E.2</w:t>
      </w:r>
      <w:r>
        <w:rPr>
          <w:noProof/>
        </w:rPr>
        <w:tab/>
        <w:t>Procedure</w:t>
      </w:r>
      <w:bookmarkEnd w:id="2625"/>
    </w:p>
    <w:p w14:paraId="44934625" w14:textId="19CEE2E4" w:rsidR="00AD220C" w:rsidRDefault="00AD220C" w:rsidP="00AD220C">
      <w:pPr>
        <w:pStyle w:val="Heading2"/>
        <w:rPr>
          <w:noProof/>
        </w:rPr>
      </w:pPr>
      <w:bookmarkStart w:id="2626" w:name="_Toc169797039"/>
      <w:r>
        <w:rPr>
          <w:noProof/>
        </w:rPr>
        <w:t>E.2.1</w:t>
      </w:r>
      <w:r>
        <w:rPr>
          <w:noProof/>
        </w:rPr>
        <w:tab/>
        <w:t>General</w:t>
      </w:r>
      <w:bookmarkEnd w:id="2626"/>
    </w:p>
    <w:p w14:paraId="60F6C7D1" w14:textId="77777777" w:rsidR="00AD220C" w:rsidRDefault="00AD220C" w:rsidP="00AD220C">
      <w:r>
        <w:t>Support for common EAS may require (re)use of following procedures (based on the deployment option as to whether ECS-ER is used or not):</w:t>
      </w:r>
    </w:p>
    <w:p w14:paraId="765C769D" w14:textId="77777777" w:rsidR="00AD220C" w:rsidRDefault="00AD220C" w:rsidP="00AD220C">
      <w:pPr>
        <w:pStyle w:val="B1"/>
      </w:pPr>
      <w:r>
        <w:t>-</w:t>
      </w:r>
      <w:r>
        <w:tab/>
        <w:t>Service provisioning (in clause 8.3.3.2.2)</w:t>
      </w:r>
    </w:p>
    <w:p w14:paraId="543F4F22" w14:textId="77777777" w:rsidR="00AD220C" w:rsidRDefault="00AD220C" w:rsidP="00AD220C">
      <w:pPr>
        <w:pStyle w:val="B1"/>
      </w:pPr>
      <w:r>
        <w:t>-</w:t>
      </w:r>
      <w:r>
        <w:tab/>
        <w:t>EAS discovery (in clause 8.5.2.2)</w:t>
      </w:r>
    </w:p>
    <w:p w14:paraId="1BCBACFC" w14:textId="77777777" w:rsidR="00AD220C" w:rsidRDefault="00AD220C" w:rsidP="00AD220C">
      <w:pPr>
        <w:pStyle w:val="B1"/>
      </w:pPr>
      <w:r>
        <w:t>-</w:t>
      </w:r>
      <w:r>
        <w:tab/>
        <w:t>EAS information provisioning (in clause 8.15.2.2)</w:t>
      </w:r>
    </w:p>
    <w:p w14:paraId="6FB80D05" w14:textId="77777777" w:rsidR="00AD220C" w:rsidRDefault="00AD220C" w:rsidP="00AD220C">
      <w:pPr>
        <w:pStyle w:val="B1"/>
      </w:pPr>
      <w:r>
        <w:t>-</w:t>
      </w:r>
      <w:r>
        <w:tab/>
        <w:t>Retrieve T-EES (in clause 8.8.3.3)</w:t>
      </w:r>
    </w:p>
    <w:p w14:paraId="02D871FB" w14:textId="77777777" w:rsidR="00AD220C" w:rsidRDefault="00AD220C" w:rsidP="00AD220C">
      <w:pPr>
        <w:pStyle w:val="B1"/>
      </w:pPr>
      <w:r>
        <w:t>-</w:t>
      </w:r>
      <w:r>
        <w:tab/>
        <w:t>Common EAS announcement (in clause 8.19.2), used when repository function is not available</w:t>
      </w:r>
    </w:p>
    <w:p w14:paraId="449952B8" w14:textId="77777777" w:rsidR="00AD220C" w:rsidRDefault="00AD220C" w:rsidP="00AD220C">
      <w:pPr>
        <w:pStyle w:val="B1"/>
      </w:pPr>
      <w:r>
        <w:t>-</w:t>
      </w:r>
      <w:r>
        <w:tab/>
        <w:t>Obtain EAS information (in clause 8.20.2.2), used when repository function is available</w:t>
      </w:r>
    </w:p>
    <w:p w14:paraId="490740F3" w14:textId="77777777" w:rsidR="00AD220C" w:rsidRDefault="00AD220C" w:rsidP="00AD220C">
      <w:pPr>
        <w:pStyle w:val="B1"/>
      </w:pPr>
      <w:r>
        <w:t>-</w:t>
      </w:r>
      <w:r>
        <w:tab/>
        <w:t>Common EAS information storage (in clause 8.20.2.3), used when repository function is available</w:t>
      </w:r>
    </w:p>
    <w:p w14:paraId="36538E88" w14:textId="77777777" w:rsidR="00AD220C" w:rsidRPr="008646CA" w:rsidRDefault="00AD220C" w:rsidP="00AD220C">
      <w:pPr>
        <w:pStyle w:val="NO"/>
      </w:pPr>
      <w:r>
        <w:t>NOTE:</w:t>
      </w:r>
      <w:r>
        <w:tab/>
        <w:t>It is deployment option whether to support repository function or not.</w:t>
      </w:r>
    </w:p>
    <w:p w14:paraId="3E8FD298" w14:textId="6D36F944" w:rsidR="00AD220C" w:rsidRDefault="00AD220C" w:rsidP="00AD220C">
      <w:pPr>
        <w:pStyle w:val="Heading2"/>
        <w:rPr>
          <w:noProof/>
        </w:rPr>
      </w:pPr>
      <w:bookmarkStart w:id="2627" w:name="_Toc169797040"/>
      <w:r>
        <w:rPr>
          <w:noProof/>
        </w:rPr>
        <w:t>E.2.2</w:t>
      </w:r>
      <w:r>
        <w:rPr>
          <w:noProof/>
        </w:rPr>
        <w:tab/>
        <w:t>Common EAS support without repository function</w:t>
      </w:r>
      <w:bookmarkEnd w:id="2627"/>
    </w:p>
    <w:p w14:paraId="2E8EED3B" w14:textId="13093DCD" w:rsidR="00AD220C" w:rsidRDefault="00AD220C" w:rsidP="00AD220C">
      <w:pPr>
        <w:rPr>
          <w:noProof/>
        </w:rPr>
      </w:pPr>
      <w:r>
        <w:rPr>
          <w:noProof/>
        </w:rPr>
        <w:t>Figure E.2.2-1 illustrates the common EAS discovery and announcement procedure when repository function is not available.</w:t>
      </w:r>
    </w:p>
    <w:p w14:paraId="3C2FCC5F" w14:textId="77777777" w:rsidR="00AD220C" w:rsidRDefault="00AD220C" w:rsidP="00AD220C">
      <w:pPr>
        <w:pStyle w:val="TH"/>
        <w:rPr>
          <w:noProof/>
        </w:rPr>
      </w:pPr>
    </w:p>
    <w:p w14:paraId="10C02D7C" w14:textId="77777777" w:rsidR="00AD220C" w:rsidRDefault="00AD220C" w:rsidP="00AD220C">
      <w:pPr>
        <w:pStyle w:val="TH"/>
      </w:pPr>
      <w:r>
        <w:object w:dxaOrig="8376" w:dyaOrig="10176" w14:anchorId="71F1E2C2">
          <v:shape id="_x0000_i1150" type="#_x0000_t75" style="width:419.1pt;height:508.85pt" o:ole="">
            <v:imagedata r:id="rId260" o:title=""/>
          </v:shape>
          <o:OLEObject Type="Embed" ProgID="Visio.Drawing.15" ShapeID="_x0000_i1150" DrawAspect="Content" ObjectID="_1780409481" r:id="rId261"/>
        </w:object>
      </w:r>
    </w:p>
    <w:p w14:paraId="379DA0C6" w14:textId="12E4E411" w:rsidR="00AD220C" w:rsidRPr="00F477AF" w:rsidRDefault="00AD220C" w:rsidP="00AD220C">
      <w:pPr>
        <w:pStyle w:val="TF"/>
      </w:pPr>
      <w:r w:rsidRPr="00F477AF">
        <w:rPr>
          <w:lang w:eastAsia="ko-KR"/>
        </w:rPr>
        <w:t>Figure </w:t>
      </w:r>
      <w:r>
        <w:rPr>
          <w:lang w:eastAsia="ko-KR"/>
        </w:rPr>
        <w:t>E</w:t>
      </w:r>
      <w:r w:rsidRPr="00F477AF">
        <w:rPr>
          <w:lang w:eastAsia="ko-KR"/>
        </w:rPr>
        <w:t>.2</w:t>
      </w:r>
      <w:r>
        <w:rPr>
          <w:lang w:eastAsia="ko-KR"/>
        </w:rPr>
        <w:t>.2-</w:t>
      </w:r>
      <w:r w:rsidRPr="00F477AF">
        <w:rPr>
          <w:lang w:eastAsia="ko-KR"/>
        </w:rPr>
        <w:t xml:space="preserve">1: </w:t>
      </w:r>
      <w:r>
        <w:rPr>
          <w:noProof/>
        </w:rPr>
        <w:t xml:space="preserve">Common EAS discovery and announcement (without repository function) </w:t>
      </w:r>
    </w:p>
    <w:p w14:paraId="352DA4A5" w14:textId="77777777" w:rsidR="00AD220C" w:rsidRPr="009D501E" w:rsidRDefault="00AD220C" w:rsidP="00AD220C">
      <w:pPr>
        <w:pStyle w:val="B1"/>
      </w:pPr>
      <w:r w:rsidRPr="009D501E">
        <w:t>1)</w:t>
      </w:r>
      <w:r w:rsidRPr="009D501E">
        <w:tab/>
      </w:r>
      <w:r>
        <w:t>If the EEC has not already cached the service provisioning information, t</w:t>
      </w:r>
      <w:r w:rsidRPr="009D501E">
        <w:t>he EEC sends a service provisioning request to the ECS (as per clause 8.3.3.2.2). The request may include Application group profile as per information flow specified in Table 8.3.3.3.2-1.</w:t>
      </w:r>
    </w:p>
    <w:p w14:paraId="33122A2E"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not available, then the ECS identifies EES(s) based on the information contained in the request.</w:t>
      </w:r>
    </w:p>
    <w:p w14:paraId="5AE8F130" w14:textId="2DBC1ED2" w:rsidR="00AD220C" w:rsidRDefault="00AD220C" w:rsidP="00AD220C">
      <w:pPr>
        <w:pStyle w:val="B1"/>
      </w:pPr>
      <w:r>
        <w:rPr>
          <w:lang w:eastAsia="ko-KR"/>
        </w:rPr>
        <w:t>3)</w:t>
      </w:r>
      <w:r>
        <w:rPr>
          <w:lang w:eastAsia="ko-KR"/>
        </w:rPr>
        <w:tab/>
        <w:t>T</w:t>
      </w:r>
      <w:r w:rsidRPr="00F477AF">
        <w:t>he ECS responds to the EEC's request with a service provisioning response</w:t>
      </w:r>
      <w:r>
        <w:t xml:space="preserve"> </w:t>
      </w:r>
      <w:r>
        <w:rPr>
          <w:lang w:eastAsia="ko-KR"/>
        </w:rPr>
        <w:t xml:space="preserve">(as per </w:t>
      </w:r>
      <w:r>
        <w:rPr>
          <w:noProof/>
        </w:rPr>
        <w:t xml:space="preserve">clause 8.3.3.2.2) that includes a list of </w:t>
      </w:r>
      <w:r w:rsidRPr="00F477AF">
        <w:t>EDN configuration information</w:t>
      </w:r>
      <w:r>
        <w:t>, which includes a list of</w:t>
      </w:r>
      <w:r w:rsidRPr="000D44B8">
        <w:t xml:space="preserve"> relevant EES(s) information</w:t>
      </w:r>
      <w:r>
        <w:t xml:space="preserve"> and </w:t>
      </w:r>
      <w:r w:rsidRPr="00F477AF">
        <w:t>EDN con</w:t>
      </w:r>
      <w:r>
        <w:t>nection</w:t>
      </w:r>
      <w:r w:rsidRPr="00F477AF">
        <w:t xml:space="preserve"> information.</w:t>
      </w:r>
      <w:r>
        <w:t xml:space="preserve"> The response may contain singe EES (common EES) or multiple EESs.</w:t>
      </w:r>
    </w:p>
    <w:p w14:paraId="3579AD68" w14:textId="77777777" w:rsidR="00AD220C" w:rsidRDefault="00AD220C" w:rsidP="00AD220C">
      <w:pPr>
        <w:pStyle w:val="B1"/>
      </w:pPr>
      <w:r>
        <w:rPr>
          <w:noProof/>
        </w:rPr>
        <w:lastRenderedPageBreak/>
        <w:t>4)</w:t>
      </w:r>
      <w:r>
        <w:rPr>
          <w:noProof/>
        </w:rPr>
        <w:tab/>
      </w:r>
      <w:r w:rsidRPr="00F477AF">
        <w:t>The EEC sends an EAS discovery request to the EES</w:t>
      </w:r>
      <w:r>
        <w:t xml:space="preserve"> (as per </w:t>
      </w:r>
      <w:r>
        <w:rPr>
          <w:noProof/>
        </w:rPr>
        <w:t>clause 8.5.2.2)</w:t>
      </w:r>
      <w:r w:rsidRPr="00F477AF">
        <w:t>.</w:t>
      </w:r>
      <w:r>
        <w:rPr>
          <w:lang w:eastAsia="ko-KR"/>
        </w:rPr>
        <w:t xml:space="preserve"> The </w:t>
      </w:r>
      <w:r w:rsidRPr="00F477AF">
        <w:rPr>
          <w:lang w:eastAsia="ko-KR"/>
        </w:rPr>
        <w:t xml:space="preserve">request </w:t>
      </w:r>
      <w:r>
        <w:rPr>
          <w:lang w:eastAsia="ko-KR"/>
        </w:rPr>
        <w:t xml:space="preserve">includes Application group profile in the discovery filters as per information flow specified in </w:t>
      </w:r>
      <w:r w:rsidRPr="00F477AF">
        <w:rPr>
          <w:lang w:eastAsia="ko-KR"/>
        </w:rPr>
        <w:t>Table 8.5.3.2-2</w:t>
      </w:r>
      <w:r>
        <w:t>.</w:t>
      </w:r>
    </w:p>
    <w:p w14:paraId="17FE48FF" w14:textId="77777777" w:rsidR="00AD220C" w:rsidRDefault="00AD220C" w:rsidP="00AD220C">
      <w:r>
        <w:t xml:space="preserve">Case a) Common EAS information is already </w:t>
      </w:r>
      <w:r w:rsidRPr="00D81864">
        <w:t>available</w:t>
      </w:r>
      <w:r w:rsidRPr="000D0195">
        <w:t xml:space="preserve"> </w:t>
      </w:r>
      <w:r>
        <w:t xml:space="preserve">at the EES </w:t>
      </w:r>
    </w:p>
    <w:p w14:paraId="11432CCA" w14:textId="77777777" w:rsidR="00AD220C" w:rsidRDefault="00AD220C" w:rsidP="00AD220C">
      <w:pPr>
        <w:pStyle w:val="B1"/>
      </w:pPr>
      <w:r>
        <w:rPr>
          <w:noProof/>
        </w:rPr>
        <w:t>a1)</w:t>
      </w:r>
      <w:r>
        <w:rPr>
          <w:noProof/>
        </w:rPr>
        <w:tab/>
      </w:r>
      <w:r>
        <w:t xml:space="preserve">If the common EAS information related to the Application Group ID is </w:t>
      </w:r>
      <w:r w:rsidRPr="00D81864">
        <w:t>available at the EES, then the EES provides information of that EAS as result for EAS discovery</w:t>
      </w:r>
      <w:r>
        <w:t xml:space="preserve"> (as per </w:t>
      </w:r>
      <w:r>
        <w:rPr>
          <w:noProof/>
        </w:rPr>
        <w:t>clause 8.5.2.2)</w:t>
      </w:r>
      <w:r>
        <w:t xml:space="preserve">. </w:t>
      </w:r>
      <w:r>
        <w:rPr>
          <w:noProof/>
        </w:rPr>
        <w:t xml:space="preserve">The response message includes </w:t>
      </w:r>
      <w:r w:rsidRPr="00F477AF">
        <w:t xml:space="preserve">information elements </w:t>
      </w:r>
      <w:r>
        <w:t xml:space="preserve">as specified in </w:t>
      </w:r>
      <w:r w:rsidRPr="00F477AF">
        <w:t>Table 8.5.3.3-1</w:t>
      </w:r>
      <w:r>
        <w:t>.</w:t>
      </w:r>
    </w:p>
    <w:p w14:paraId="591A062A" w14:textId="7F9F51CA" w:rsidR="00AD220C" w:rsidRDefault="00AD220C" w:rsidP="00AD220C">
      <w:pPr>
        <w:pStyle w:val="NO"/>
        <w:ind w:left="1418"/>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66B6FB8" w14:textId="77777777" w:rsidR="00AD220C" w:rsidRDefault="00AD220C" w:rsidP="00AD220C">
      <w:r>
        <w:t>Case b) C</w:t>
      </w:r>
      <w:r w:rsidRPr="003E1519">
        <w:t xml:space="preserve">ommon EAS </w:t>
      </w:r>
      <w:r>
        <w:t xml:space="preserve">information is </w:t>
      </w:r>
      <w:r w:rsidRPr="003E1519">
        <w:t xml:space="preserve">not available at </w:t>
      </w:r>
      <w:r>
        <w:t xml:space="preserve">the </w:t>
      </w:r>
      <w:r w:rsidRPr="003E1519">
        <w:t>EES, EES selects common EAS (based on ECSP policy)</w:t>
      </w:r>
    </w:p>
    <w:p w14:paraId="72A9C659" w14:textId="77777777" w:rsidR="00AD220C" w:rsidRDefault="00AD220C" w:rsidP="00AD220C">
      <w:pPr>
        <w:pStyle w:val="B1"/>
      </w:pPr>
      <w:r>
        <w:t>b1)</w:t>
      </w:r>
      <w:r>
        <w:tab/>
        <w:t>The EES identifies an EAS for the Application Group ID based on the provided EAS discovery filters.</w:t>
      </w:r>
    </w:p>
    <w:p w14:paraId="762B42BC" w14:textId="77777777" w:rsidR="00AD220C" w:rsidRDefault="00AD220C" w:rsidP="00AD220C">
      <w:pPr>
        <w:pStyle w:val="B1"/>
      </w:pPr>
      <w:r>
        <w:t>b2)</w:t>
      </w:r>
      <w:r>
        <w:tab/>
      </w:r>
      <w:r w:rsidRPr="00EE6ED9">
        <w:rPr>
          <w:lang w:eastAsia="ko-KR"/>
        </w:rPr>
        <w:t xml:space="preserve">If no </w:t>
      </w:r>
      <w:r w:rsidRPr="002511B6">
        <w:rPr>
          <w:lang w:eastAsia="ko-KR"/>
        </w:rPr>
        <w:t>ECS-ER</w:t>
      </w:r>
      <w:r>
        <w:rPr>
          <w:lang w:eastAsia="ko-KR"/>
        </w:rPr>
        <w:t xml:space="preserve"> </w:t>
      </w:r>
      <w:r w:rsidRPr="00EE6ED9">
        <w:rPr>
          <w:lang w:eastAsia="ko-KR"/>
        </w:rPr>
        <w:t xml:space="preserve">is available and </w:t>
      </w:r>
      <w:r>
        <w:rPr>
          <w:lang w:eastAsia="ko-KR"/>
        </w:rPr>
        <w:t xml:space="preserve">the EES initiates Retrieve EES request as specified in clause </w:t>
      </w:r>
      <w:r w:rsidRPr="00F477AF">
        <w:t>8.8.3.3</w:t>
      </w:r>
      <w:r>
        <w:t xml:space="preserve"> to retrieve list of EESs for the common EAS announcement.</w:t>
      </w:r>
    </w:p>
    <w:p w14:paraId="74AC109E" w14:textId="77777777" w:rsidR="00AD220C" w:rsidRDefault="00AD220C" w:rsidP="00AD220C">
      <w:pPr>
        <w:pStyle w:val="B1"/>
      </w:pPr>
      <w:r>
        <w:t>b3-b4)</w:t>
      </w:r>
      <w:r>
        <w:tab/>
        <w:t xml:space="preserve">When the </w:t>
      </w:r>
      <w:r w:rsidRPr="008752BA">
        <w:t>ECS-ER</w:t>
      </w:r>
      <w:r>
        <w:t xml:space="preserve"> is not available and the EES selects the common EAS, the selected common EAS is announced to other EES(s) as per procedure specified in clause 8.19.</w:t>
      </w:r>
    </w:p>
    <w:p w14:paraId="08067403" w14:textId="77777777" w:rsidR="00AD220C" w:rsidRDefault="00AD220C" w:rsidP="00AD220C">
      <w:pPr>
        <w:pStyle w:val="B1"/>
      </w:pPr>
      <w:r>
        <w:t>b5)</w:t>
      </w:r>
      <w:r>
        <w:tab/>
        <w:t>T</w:t>
      </w:r>
      <w:r w:rsidRPr="00F477AF">
        <w:t>he EES sends an EAS discovery response to the EEC</w:t>
      </w:r>
      <w:r>
        <w:t xml:space="preserve"> (as per </w:t>
      </w:r>
      <w:r>
        <w:rPr>
          <w:noProof/>
        </w:rPr>
        <w:t xml:space="preserve">clause 8.5.2.2). The response message includes </w:t>
      </w:r>
      <w:r w:rsidRPr="00F477AF">
        <w:t xml:space="preserve">information elements </w:t>
      </w:r>
      <w:r>
        <w:t xml:space="preserve">as specified in </w:t>
      </w:r>
      <w:r w:rsidRPr="00F477AF">
        <w:t>Table 8.5.3.3-1</w:t>
      </w:r>
      <w:r>
        <w:t xml:space="preserve">. </w:t>
      </w:r>
    </w:p>
    <w:p w14:paraId="7A9D5F3E" w14:textId="77777777" w:rsidR="00AD220C" w:rsidRDefault="00AD220C" w:rsidP="00AD220C">
      <w:r>
        <w:t>Case c) C</w:t>
      </w:r>
      <w:r w:rsidRPr="003E1519">
        <w:t>ommon EAS not available at EES, EE</w:t>
      </w:r>
      <w:r>
        <w:t>C selects the common EAS</w:t>
      </w:r>
    </w:p>
    <w:p w14:paraId="025BCAA8" w14:textId="77777777" w:rsidR="00AD220C" w:rsidRDefault="00AD220C" w:rsidP="00AD220C">
      <w:pPr>
        <w:pStyle w:val="B1"/>
      </w:pPr>
      <w:r>
        <w:t>c1)</w:t>
      </w:r>
      <w:r>
        <w:tab/>
        <w:t>T</w:t>
      </w:r>
      <w:r w:rsidRPr="00F477AF">
        <w:rPr>
          <w:lang w:eastAsia="ko-KR"/>
        </w:rPr>
        <w:t>he EES identifies the EAS(s) based on the provided EAS discovery filters and the UE location</w:t>
      </w:r>
      <w:r>
        <w:rPr>
          <w:lang w:eastAsia="ko-KR"/>
        </w:rPr>
        <w:t>.</w:t>
      </w:r>
      <w:r w:rsidRPr="00F477AF">
        <w:t xml:space="preserve"> </w:t>
      </w:r>
      <w:r>
        <w:t>T</w:t>
      </w:r>
      <w:r w:rsidRPr="00F477AF">
        <w:t>he EES sends an EAS discovery response to the EEC</w:t>
      </w:r>
      <w:r>
        <w:t xml:space="preserve"> (as per </w:t>
      </w:r>
      <w:r>
        <w:rPr>
          <w:noProof/>
        </w:rPr>
        <w:t>clause 8.5.2.2)</w:t>
      </w:r>
      <w:r w:rsidRPr="00F477AF">
        <w:t>, which includes information about the discovered EASs</w:t>
      </w:r>
      <w:r>
        <w:t xml:space="preserve"> (as specified in </w:t>
      </w:r>
      <w:r w:rsidRPr="00F477AF">
        <w:t>Table 8.5.3.3-1</w:t>
      </w:r>
      <w:r>
        <w:t>) based on the provided EAS discovery filters.</w:t>
      </w:r>
    </w:p>
    <w:p w14:paraId="167A4FB2" w14:textId="77777777" w:rsidR="00AD220C" w:rsidRDefault="00AD220C" w:rsidP="00AD220C">
      <w:pPr>
        <w:pStyle w:val="B1"/>
        <w:rPr>
          <w:lang w:eastAsia="ko-KR"/>
        </w:rPr>
      </w:pPr>
      <w:r>
        <w:t>c2)</w:t>
      </w:r>
      <w:r>
        <w:tab/>
      </w:r>
      <w:r>
        <w:rPr>
          <w:lang w:eastAsia="ko-KR"/>
        </w:rPr>
        <w:t>EEC selects an EAS from the list of EASs received in the EAS discovery response as the common EAS.</w:t>
      </w:r>
    </w:p>
    <w:p w14:paraId="6D503023" w14:textId="77777777" w:rsidR="00AD220C" w:rsidRDefault="00AD220C" w:rsidP="00AD220C">
      <w:pPr>
        <w:pStyle w:val="B1"/>
      </w:pPr>
      <w:r>
        <w:t>c3)</w:t>
      </w:r>
      <w:r>
        <w:tab/>
        <w:t>T</w:t>
      </w:r>
      <w:r w:rsidRPr="000A58A6">
        <w:rPr>
          <w:lang w:val="en-US"/>
        </w:rPr>
        <w:t xml:space="preserve">he EEC </w:t>
      </w:r>
      <w:r>
        <w:rPr>
          <w:lang w:val="en-US"/>
        </w:rPr>
        <w:t>sends the EAS information provisioning request to the EES (as per clause </w:t>
      </w:r>
      <w:r w:rsidRPr="00057A0E">
        <w:rPr>
          <w:lang w:val="en-US"/>
        </w:rPr>
        <w:t>8.</w:t>
      </w:r>
      <w:r>
        <w:rPr>
          <w:lang w:val="en-US"/>
        </w:rPr>
        <w:t>15</w:t>
      </w:r>
      <w:r w:rsidRPr="00057A0E">
        <w:rPr>
          <w:lang w:val="en-US"/>
        </w:rPr>
        <w:t>.2.2</w:t>
      </w:r>
      <w:r>
        <w:rPr>
          <w:lang w:val="en-US"/>
        </w:rPr>
        <w:t xml:space="preserve">). The request includes information elements as specified in </w:t>
      </w:r>
      <w:r>
        <w:t>Table 8.15.3.2-1.</w:t>
      </w:r>
    </w:p>
    <w:p w14:paraId="3853A2B4" w14:textId="77777777" w:rsidR="00AD220C" w:rsidRDefault="00AD220C" w:rsidP="00AD220C">
      <w:pPr>
        <w:pStyle w:val="B1"/>
      </w:pPr>
      <w:r>
        <w:t>c4)</w:t>
      </w:r>
      <w:r>
        <w:tab/>
      </w:r>
      <w:r w:rsidRPr="00361065">
        <w:rPr>
          <w:lang w:val="en-US"/>
        </w:rPr>
        <w:t>When Application Group information is included in the request, the EAS provided is considered Common EAS for the Application Group.</w:t>
      </w:r>
      <w:r>
        <w:rPr>
          <w:lang w:val="en-US"/>
        </w:rPr>
        <w:t xml:space="preserve"> </w:t>
      </w:r>
      <w:r>
        <w:t>T</w:t>
      </w:r>
      <w:r w:rsidRPr="00F11A6C">
        <w:t>he EES determines the other EESs to which announce common EAS request needs to be sent</w:t>
      </w:r>
      <w:r w:rsidRPr="002066EE">
        <w:t xml:space="preserve"> as described in clause 8.8.3.3</w:t>
      </w:r>
      <w:r w:rsidRPr="00F11A6C">
        <w:t>.</w:t>
      </w:r>
    </w:p>
    <w:p w14:paraId="7B95B41F" w14:textId="77777777" w:rsidR="00AD220C" w:rsidRDefault="00AD220C" w:rsidP="00AD220C">
      <w:pPr>
        <w:pStyle w:val="B1"/>
      </w:pPr>
      <w:r>
        <w:t>c5 – c6)</w:t>
      </w:r>
      <w:r>
        <w:tab/>
        <w:t>The selected common EAS is announced to other EES(s) as per procedure specified in clause 8.19.</w:t>
      </w:r>
    </w:p>
    <w:p w14:paraId="392BF635" w14:textId="77777777" w:rsidR="00AD220C" w:rsidRDefault="00AD220C" w:rsidP="00AD220C">
      <w:pPr>
        <w:pStyle w:val="B1"/>
        <w:rPr>
          <w:noProof/>
        </w:rPr>
      </w:pPr>
      <w:r>
        <w:t>c7)</w:t>
      </w:r>
      <w:r>
        <w:tab/>
        <w:t>T</w:t>
      </w:r>
      <w:r w:rsidRPr="008C5A86">
        <w:t>he EES sends an EAS information provisioning response to the EEC indicating a successful status</w:t>
      </w:r>
      <w:r>
        <w:t xml:space="preserve">. The response message includes the information elements as specified in </w:t>
      </w:r>
      <w:r w:rsidRPr="00153DAA">
        <w:t>Table 8.15.3.2-1</w:t>
      </w:r>
      <w:r>
        <w:t>.</w:t>
      </w:r>
    </w:p>
    <w:p w14:paraId="66912D49" w14:textId="483969E0" w:rsidR="00AD220C" w:rsidRDefault="00AD220C" w:rsidP="00AD220C">
      <w:pPr>
        <w:pStyle w:val="Heading2"/>
        <w:rPr>
          <w:noProof/>
        </w:rPr>
      </w:pPr>
      <w:bookmarkStart w:id="2628" w:name="_Toc169797041"/>
      <w:r>
        <w:rPr>
          <w:noProof/>
        </w:rPr>
        <w:t>E.2.3</w:t>
      </w:r>
      <w:r>
        <w:rPr>
          <w:noProof/>
        </w:rPr>
        <w:tab/>
        <w:t>Common EAS support with repository function</w:t>
      </w:r>
      <w:bookmarkEnd w:id="2628"/>
    </w:p>
    <w:p w14:paraId="6A834825" w14:textId="60375B78" w:rsidR="00AD220C" w:rsidRPr="00D47906" w:rsidRDefault="00AD220C" w:rsidP="00AD220C">
      <w:pPr>
        <w:rPr>
          <w:noProof/>
        </w:rPr>
      </w:pPr>
      <w:r>
        <w:rPr>
          <w:noProof/>
        </w:rPr>
        <w:t>Figure E.2.3-1 illustrates the common EAS discovery and announcement procedure when repository function is available.</w:t>
      </w:r>
    </w:p>
    <w:p w14:paraId="4973B298" w14:textId="77777777" w:rsidR="00AD220C" w:rsidRDefault="00AD220C" w:rsidP="00AD220C">
      <w:pPr>
        <w:pStyle w:val="TH"/>
      </w:pPr>
      <w:r>
        <w:object w:dxaOrig="7692" w:dyaOrig="10104" w14:anchorId="67953239">
          <v:shape id="_x0000_i1151" type="#_x0000_t75" style="width:383.65pt;height:505.05pt" o:ole="">
            <v:imagedata r:id="rId262" o:title=""/>
          </v:shape>
          <o:OLEObject Type="Embed" ProgID="Visio.Drawing.15" ShapeID="_x0000_i1151" DrawAspect="Content" ObjectID="_1780409482" r:id="rId263"/>
        </w:object>
      </w:r>
    </w:p>
    <w:p w14:paraId="7697546C" w14:textId="53071E9E" w:rsidR="00AD220C" w:rsidRDefault="00AD220C" w:rsidP="0062501E">
      <w:pPr>
        <w:pStyle w:val="TF"/>
        <w:rPr>
          <w:noProof/>
        </w:rPr>
      </w:pPr>
      <w:r w:rsidRPr="00F477AF">
        <w:rPr>
          <w:lang w:eastAsia="ko-KR"/>
        </w:rPr>
        <w:t>Figure </w:t>
      </w:r>
      <w:r>
        <w:rPr>
          <w:lang w:eastAsia="ko-KR"/>
        </w:rPr>
        <w:t>E</w:t>
      </w:r>
      <w:r w:rsidRPr="00F477AF">
        <w:rPr>
          <w:lang w:eastAsia="ko-KR"/>
        </w:rPr>
        <w:t>.2</w:t>
      </w:r>
      <w:r w:rsidRPr="0062501E">
        <w:rPr>
          <w:lang w:eastAsia="ko-KR"/>
        </w:rPr>
        <w:t>.</w:t>
      </w:r>
      <w:r>
        <w:rPr>
          <w:lang w:eastAsia="ko-KR"/>
        </w:rPr>
        <w:t>3-</w:t>
      </w:r>
      <w:r w:rsidRPr="00F477AF">
        <w:rPr>
          <w:lang w:eastAsia="ko-KR"/>
        </w:rPr>
        <w:t xml:space="preserve">1: </w:t>
      </w:r>
      <w:r>
        <w:rPr>
          <w:noProof/>
        </w:rPr>
        <w:t>Common EAS discovery and announcement (with repository)</w:t>
      </w:r>
    </w:p>
    <w:p w14:paraId="268E9FF5" w14:textId="15993C41" w:rsidR="00AD220C" w:rsidRDefault="00AD220C" w:rsidP="00AD220C">
      <w:pPr>
        <w:pStyle w:val="B1"/>
        <w:rPr>
          <w:noProof/>
        </w:rPr>
      </w:pPr>
      <w:r>
        <w:rPr>
          <w:noProof/>
        </w:rPr>
        <w:t>1)</w:t>
      </w:r>
      <w:r>
        <w:rPr>
          <w:noProof/>
        </w:rPr>
        <w:tab/>
        <w:t>Similar to step-1 in clause E.2.2.</w:t>
      </w:r>
    </w:p>
    <w:p w14:paraId="489B430F"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available,</w:t>
      </w:r>
    </w:p>
    <w:p w14:paraId="0768741D" w14:textId="77777777" w:rsidR="00AD220C" w:rsidRDefault="00AD220C" w:rsidP="00AD220C">
      <w:pPr>
        <w:pStyle w:val="B2"/>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Pr="008752BA">
        <w:rPr>
          <w:lang w:eastAsia="ko-KR"/>
        </w:rPr>
        <w:t>ECS-ER</w:t>
      </w:r>
      <w:r>
        <w:rPr>
          <w:lang w:eastAsia="ko-KR"/>
        </w:rPr>
        <w:t xml:space="preserve">; </w:t>
      </w:r>
    </w:p>
    <w:p w14:paraId="4D3B31F5" w14:textId="77777777" w:rsidR="00AD220C" w:rsidRDefault="00AD220C" w:rsidP="00AD220C">
      <w:pPr>
        <w:pStyle w:val="B2"/>
        <w:rPr>
          <w:lang w:eastAsia="ko-KR"/>
        </w:rPr>
      </w:pPr>
      <w:r>
        <w:rPr>
          <w:lang w:eastAsia="ko-KR"/>
        </w:rPr>
        <w:t xml:space="preserve">else if </w:t>
      </w:r>
    </w:p>
    <w:p w14:paraId="72F87165" w14:textId="77777777" w:rsidR="00AD220C" w:rsidRDefault="00AD220C" w:rsidP="00AD220C">
      <w:pPr>
        <w:pStyle w:val="B2"/>
        <w:rPr>
          <w:lang w:eastAsia="ko-KR"/>
        </w:rPr>
      </w:pPr>
      <w:r>
        <w:rPr>
          <w:lang w:eastAsia="ko-KR"/>
        </w:rPr>
        <w:t>-</w:t>
      </w:r>
      <w:r>
        <w:rPr>
          <w:lang w:eastAsia="ko-KR"/>
        </w:rPr>
        <w:tab/>
        <w:t xml:space="preserve">EES information is available corresponding to the Application Group ID, then the ECS retrieves the EES(s) information corresponding to the Application Group ID from the </w:t>
      </w:r>
      <w:r w:rsidRPr="008752BA">
        <w:rPr>
          <w:lang w:eastAsia="ko-KR"/>
        </w:rPr>
        <w:t>ECS-ER</w:t>
      </w:r>
      <w:r>
        <w:rPr>
          <w:lang w:eastAsia="ko-KR"/>
        </w:rPr>
        <w:t>.</w:t>
      </w:r>
    </w:p>
    <w:p w14:paraId="40233763" w14:textId="116D4382" w:rsidR="00AD220C" w:rsidRDefault="00AD220C" w:rsidP="00AD220C">
      <w:pPr>
        <w:pStyle w:val="B1"/>
        <w:rPr>
          <w:noProof/>
        </w:rPr>
      </w:pPr>
      <w:r>
        <w:rPr>
          <w:lang w:eastAsia="ko-KR"/>
        </w:rPr>
        <w:t>3)</w:t>
      </w:r>
      <w:r>
        <w:rPr>
          <w:lang w:eastAsia="ko-KR"/>
        </w:rPr>
        <w:tab/>
      </w:r>
      <w:r>
        <w:rPr>
          <w:noProof/>
        </w:rPr>
        <w:t>Similar to step-3 in clause E.2.2.</w:t>
      </w:r>
    </w:p>
    <w:p w14:paraId="2210A902" w14:textId="5C219A5D" w:rsidR="00AD220C" w:rsidRDefault="00AD220C" w:rsidP="00AD220C">
      <w:pPr>
        <w:pStyle w:val="B1"/>
        <w:rPr>
          <w:noProof/>
        </w:rPr>
      </w:pPr>
      <w:r>
        <w:rPr>
          <w:lang w:eastAsia="ko-KR"/>
        </w:rPr>
        <w:t>4)</w:t>
      </w:r>
      <w:r>
        <w:rPr>
          <w:lang w:eastAsia="ko-KR"/>
        </w:rPr>
        <w:tab/>
      </w:r>
      <w:r>
        <w:rPr>
          <w:noProof/>
        </w:rPr>
        <w:t>Similar to step-4 in clause E.2.2.</w:t>
      </w:r>
    </w:p>
    <w:p w14:paraId="7430759C" w14:textId="77777777" w:rsidR="00AD220C" w:rsidRDefault="00AD220C" w:rsidP="00AD220C">
      <w:r>
        <w:lastRenderedPageBreak/>
        <w:t xml:space="preserve">Case a) Common EAS information is already </w:t>
      </w:r>
      <w:r w:rsidRPr="00D81864">
        <w:t>available</w:t>
      </w:r>
    </w:p>
    <w:p w14:paraId="021CD13F" w14:textId="2B20F9A2" w:rsidR="00AD220C" w:rsidRDefault="00AD220C" w:rsidP="00AD220C">
      <w:pPr>
        <w:pStyle w:val="B1"/>
      </w:pPr>
      <w:r>
        <w:rPr>
          <w:noProof/>
        </w:rPr>
        <w:t>a1)</w:t>
      </w:r>
      <w:r>
        <w:rPr>
          <w:noProof/>
        </w:rPr>
        <w:tab/>
      </w:r>
      <w:r>
        <w:t>Similar to step-a1 in clause E.2.2.</w:t>
      </w:r>
    </w:p>
    <w:p w14:paraId="2693FCD6" w14:textId="77777777" w:rsidR="00AD220C" w:rsidRDefault="00AD220C" w:rsidP="00AD220C">
      <w:r>
        <w:t>Case b) C</w:t>
      </w:r>
      <w:r w:rsidRPr="003E1519">
        <w:t>ommon EAS not available at EES, EES selects common EAS (based on ECSP policy)</w:t>
      </w:r>
    </w:p>
    <w:p w14:paraId="165751E6" w14:textId="77777777" w:rsidR="00AD220C" w:rsidRDefault="00AD220C" w:rsidP="00AD220C">
      <w:pPr>
        <w:pStyle w:val="B1"/>
      </w:pPr>
      <w:r>
        <w:t>b1)</w:t>
      </w:r>
      <w:r>
        <w:tab/>
        <w:t>The EES identifies an EAS for the Application Group ID based on the provided EAS discovery filters.</w:t>
      </w:r>
    </w:p>
    <w:p w14:paraId="2EED98DB" w14:textId="77777777" w:rsidR="00AD220C" w:rsidRDefault="00AD220C" w:rsidP="00AD220C">
      <w:pPr>
        <w:pStyle w:val="B1"/>
      </w:pPr>
      <w:r>
        <w:t>b2 – b3)</w:t>
      </w:r>
      <w:r>
        <w:tab/>
      </w:r>
      <w:r w:rsidRPr="00EE6ED9">
        <w:rPr>
          <w:lang w:eastAsia="ko-KR"/>
        </w:rPr>
        <w:t xml:space="preserve">If </w:t>
      </w:r>
      <w:r w:rsidRPr="002511B6">
        <w:rPr>
          <w:lang w:eastAsia="ko-KR"/>
        </w:rPr>
        <w:t>ECS-ER</w:t>
      </w:r>
      <w:r>
        <w:rPr>
          <w:lang w:eastAsia="ko-KR"/>
        </w:rPr>
        <w:t xml:space="preserve"> </w:t>
      </w:r>
      <w:r w:rsidRPr="00EE6ED9">
        <w:rPr>
          <w:lang w:eastAsia="ko-KR"/>
        </w:rPr>
        <w:t>is available</w:t>
      </w:r>
      <w:r>
        <w:rPr>
          <w:lang w:eastAsia="ko-KR"/>
        </w:rPr>
        <w:t>, the ECS</w:t>
      </w:r>
      <w:r w:rsidRPr="00EE6ED9">
        <w:rPr>
          <w:lang w:eastAsia="ko-KR"/>
        </w:rPr>
        <w:t xml:space="preserve"> </w:t>
      </w:r>
      <w:r>
        <w:t xml:space="preserve">interacts with the </w:t>
      </w:r>
      <w:r w:rsidRPr="008752BA">
        <w:t>ECS-ER</w:t>
      </w:r>
      <w:r>
        <w:t xml:space="preserve"> to store the common EAS information</w:t>
      </w:r>
      <w:r w:rsidRPr="002511B6">
        <w:t xml:space="preserve"> as described in clause 8.20.2.3</w:t>
      </w:r>
      <w:r w:rsidRPr="00EE6ED9">
        <w:rPr>
          <w:lang w:eastAsia="ko-KR"/>
        </w:rPr>
        <w:t>.</w:t>
      </w:r>
      <w:r>
        <w:rPr>
          <w:lang w:eastAsia="ko-KR"/>
        </w:rPr>
        <w:t xml:space="preserve"> </w:t>
      </w:r>
      <w:r>
        <w:t xml:space="preserve">If common EAS information is already available corresponding to the Application Group ID in the repository, then the </w:t>
      </w:r>
      <w:r w:rsidRPr="002511B6">
        <w:t>ECS-ER</w:t>
      </w:r>
      <w:r>
        <w:t xml:space="preserve"> returns the common EAS information to the EES</w:t>
      </w:r>
      <w:r w:rsidRPr="002511B6">
        <w:t xml:space="preserve"> as described in clause 8.20.2.3</w:t>
      </w:r>
      <w:r>
        <w:t>.</w:t>
      </w:r>
    </w:p>
    <w:p w14:paraId="6C0DDB27" w14:textId="08C56408" w:rsidR="00AD220C" w:rsidRDefault="00AD220C" w:rsidP="00AD220C">
      <w:pPr>
        <w:pStyle w:val="B1"/>
      </w:pPr>
      <w:r>
        <w:t>b4)</w:t>
      </w:r>
      <w:r>
        <w:tab/>
        <w:t>Similar to step-b5 in clause E.2.2.</w:t>
      </w:r>
    </w:p>
    <w:p w14:paraId="6A9D5FF3" w14:textId="77777777" w:rsidR="00AD220C" w:rsidRDefault="00AD220C" w:rsidP="00AD220C">
      <w:r>
        <w:t>Case c) C</w:t>
      </w:r>
      <w:r w:rsidRPr="003E1519">
        <w:t>ommon EAS not available at EES, EE</w:t>
      </w:r>
      <w:r>
        <w:t>C selects common EAS</w:t>
      </w:r>
    </w:p>
    <w:p w14:paraId="3276E5FD" w14:textId="272A37EA" w:rsidR="00AD220C" w:rsidRDefault="00AD220C" w:rsidP="00AD220C">
      <w:pPr>
        <w:pStyle w:val="B1"/>
      </w:pPr>
      <w:r>
        <w:t>c1)</w:t>
      </w:r>
      <w:r>
        <w:tab/>
        <w:t>Similar to step-c1 in clause E.2.2.</w:t>
      </w:r>
    </w:p>
    <w:p w14:paraId="1661E64A" w14:textId="61AEE8C9" w:rsidR="00AD220C" w:rsidRDefault="00AD220C" w:rsidP="00AD220C">
      <w:pPr>
        <w:pStyle w:val="B1"/>
        <w:rPr>
          <w:lang w:eastAsia="ko-KR"/>
        </w:rPr>
      </w:pPr>
      <w:r>
        <w:t>c2)</w:t>
      </w:r>
      <w:r>
        <w:tab/>
        <w:t>Similar to step-c2 in clause E.2.2.</w:t>
      </w:r>
    </w:p>
    <w:p w14:paraId="44CC7462" w14:textId="7EC8DC5F" w:rsidR="00AD220C" w:rsidRDefault="00AD220C" w:rsidP="00AD220C">
      <w:pPr>
        <w:pStyle w:val="B1"/>
      </w:pPr>
      <w:r>
        <w:t>c3)</w:t>
      </w:r>
      <w:r>
        <w:tab/>
        <w:t>Similar to step-c3 in clause E.2.2.</w:t>
      </w:r>
    </w:p>
    <w:p w14:paraId="7299A2B9" w14:textId="729638D7" w:rsidR="00AD220C" w:rsidRDefault="00AD220C" w:rsidP="00AD220C">
      <w:pPr>
        <w:pStyle w:val="B1"/>
      </w:pPr>
      <w:r>
        <w:t>c4 – c5)</w:t>
      </w:r>
      <w:r>
        <w:tab/>
      </w:r>
      <w:r w:rsidRPr="00F11A6C">
        <w:t xml:space="preserve">If there is </w:t>
      </w:r>
      <w:r w:rsidRPr="002511B6">
        <w:t>ECS-ER</w:t>
      </w:r>
      <w:r w:rsidRPr="00F11A6C">
        <w:t xml:space="preserve">, the EEC selected EAS is used in interaction between the EES and </w:t>
      </w:r>
      <w:r w:rsidRPr="002511B6">
        <w:t>ECS-ER</w:t>
      </w:r>
      <w:r>
        <w:t xml:space="preserve"> as specified in </w:t>
      </w:r>
      <w:r w:rsidRPr="002511B6">
        <w:t>clause</w:t>
      </w:r>
      <w:r>
        <w:t> </w:t>
      </w:r>
      <w:r w:rsidRPr="002511B6">
        <w:t>8.20.2.3</w:t>
      </w:r>
      <w:r w:rsidRPr="00F11A6C">
        <w:t>, and EEC receives common EAS in the EAS information provisioning response. If the common EAS is registered to another EES, then the EES endpoint of the EES where the common EAS is registered is also included in the EAS information provisioning response.</w:t>
      </w:r>
    </w:p>
    <w:p w14:paraId="0B048C38" w14:textId="7DD2CF23" w:rsidR="00AD220C" w:rsidRDefault="00AD220C" w:rsidP="00AD220C">
      <w:pPr>
        <w:pStyle w:val="B1"/>
      </w:pPr>
      <w:r>
        <w:t>c6)</w:t>
      </w:r>
      <w:r>
        <w:tab/>
        <w:t>Similar to step-c7 in clause E.2.2.</w:t>
      </w:r>
    </w:p>
    <w:p w14:paraId="2920B5A1" w14:textId="05DC3FB2" w:rsidR="0099634F" w:rsidRPr="00F477AF" w:rsidRDefault="00DB0D87" w:rsidP="000F4EBA">
      <w:pPr>
        <w:pStyle w:val="Heading8"/>
      </w:pPr>
      <w:bookmarkStart w:id="2629" w:name="_Toc169797042"/>
      <w:r w:rsidRPr="00F477AF">
        <w:lastRenderedPageBreak/>
        <w:t xml:space="preserve">Annex </w:t>
      </w:r>
      <w:r w:rsidR="00AD220C">
        <w:t>F</w:t>
      </w:r>
      <w:r w:rsidRPr="00F477AF">
        <w:t xml:space="preserve"> (informative):</w:t>
      </w:r>
      <w:r w:rsidRPr="00F477AF">
        <w:br/>
        <w:t>Change history</w:t>
      </w:r>
      <w:bookmarkEnd w:id="2596"/>
      <w:bookmarkEnd w:id="2613"/>
      <w:bookmarkEnd w:id="2614"/>
      <w:bookmarkEnd w:id="2615"/>
      <w:bookmarkEnd w:id="2616"/>
      <w:bookmarkEnd w:id="26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597"/>
          <w:p w14:paraId="66E4B328"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Support simu-EAS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r w:rsidRPr="001F12C8">
              <w:t>eEDGE_Application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lastRenderedPageBreak/>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lastRenderedPageBreak/>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EES specfic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CAS decided ACR scenario via old S-EES for CESless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r w:rsidR="00572692" w:rsidRPr="00A26F04" w14:paraId="05541719" w14:textId="77777777" w:rsidTr="00CB1F82">
        <w:tc>
          <w:tcPr>
            <w:tcW w:w="800" w:type="dxa"/>
            <w:shd w:val="solid" w:color="FFFFFF" w:fill="auto"/>
          </w:tcPr>
          <w:p w14:paraId="6C148627" w14:textId="3363A33A" w:rsidR="00572692" w:rsidRPr="00B37D43" w:rsidRDefault="00572692" w:rsidP="0057269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6B87DE" w14:textId="08D30049" w:rsidR="00572692" w:rsidRPr="00B37D43" w:rsidRDefault="00572692" w:rsidP="0057269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A4839AC" w14:textId="7CC0DAAF" w:rsidR="00572692" w:rsidRPr="00B37D43" w:rsidRDefault="00572692" w:rsidP="00572692">
            <w:pPr>
              <w:pStyle w:val="TAL"/>
              <w:jc w:val="center"/>
              <w:rPr>
                <w:sz w:val="16"/>
                <w:szCs w:val="16"/>
              </w:rPr>
            </w:pPr>
            <w:r w:rsidRPr="00572692">
              <w:rPr>
                <w:sz w:val="16"/>
                <w:szCs w:val="16"/>
              </w:rPr>
              <w:t>SP-230994</w:t>
            </w:r>
          </w:p>
        </w:tc>
        <w:tc>
          <w:tcPr>
            <w:tcW w:w="567" w:type="dxa"/>
            <w:shd w:val="solid" w:color="FFFFFF" w:fill="auto"/>
          </w:tcPr>
          <w:p w14:paraId="7FD95625" w14:textId="151C43B2" w:rsidR="00572692" w:rsidRPr="00B37D43" w:rsidRDefault="00572692" w:rsidP="00572692">
            <w:pPr>
              <w:pStyle w:val="TAL"/>
              <w:rPr>
                <w:sz w:val="16"/>
                <w:szCs w:val="16"/>
              </w:rPr>
            </w:pPr>
            <w:r w:rsidRPr="00572692">
              <w:rPr>
                <w:sz w:val="16"/>
                <w:szCs w:val="16"/>
              </w:rPr>
              <w:t>0413</w:t>
            </w:r>
          </w:p>
        </w:tc>
        <w:tc>
          <w:tcPr>
            <w:tcW w:w="425" w:type="dxa"/>
            <w:shd w:val="solid" w:color="FFFFFF" w:fill="auto"/>
          </w:tcPr>
          <w:p w14:paraId="4FCAC167" w14:textId="04AB93C2" w:rsidR="00572692" w:rsidRDefault="00572692" w:rsidP="00572692">
            <w:pPr>
              <w:pStyle w:val="TAL"/>
              <w:jc w:val="center"/>
              <w:rPr>
                <w:sz w:val="16"/>
                <w:szCs w:val="16"/>
              </w:rPr>
            </w:pPr>
            <w:r>
              <w:rPr>
                <w:sz w:val="16"/>
                <w:szCs w:val="16"/>
              </w:rPr>
              <w:t>1</w:t>
            </w:r>
          </w:p>
        </w:tc>
        <w:tc>
          <w:tcPr>
            <w:tcW w:w="425" w:type="dxa"/>
            <w:shd w:val="solid" w:color="FFFFFF" w:fill="auto"/>
          </w:tcPr>
          <w:p w14:paraId="306A5EEA" w14:textId="7C1A8788" w:rsidR="00572692" w:rsidRDefault="00572692" w:rsidP="00572692">
            <w:pPr>
              <w:pStyle w:val="TAL"/>
              <w:jc w:val="center"/>
              <w:rPr>
                <w:sz w:val="16"/>
                <w:szCs w:val="16"/>
              </w:rPr>
            </w:pPr>
            <w:r>
              <w:rPr>
                <w:sz w:val="16"/>
                <w:szCs w:val="16"/>
              </w:rPr>
              <w:t>F</w:t>
            </w:r>
          </w:p>
        </w:tc>
        <w:tc>
          <w:tcPr>
            <w:tcW w:w="4536" w:type="dxa"/>
            <w:shd w:val="solid" w:color="FFFFFF" w:fill="auto"/>
          </w:tcPr>
          <w:p w14:paraId="7BC81052" w14:textId="1C1B13D1" w:rsidR="00572692" w:rsidRPr="00C81671" w:rsidRDefault="00572692" w:rsidP="00572692">
            <w:pPr>
              <w:pStyle w:val="TAL"/>
              <w:rPr>
                <w:sz w:val="16"/>
                <w:szCs w:val="16"/>
              </w:rPr>
            </w:pPr>
            <w:r w:rsidRPr="00572692">
              <w:rPr>
                <w:sz w:val="16"/>
                <w:szCs w:val="16"/>
              </w:rPr>
              <w:t>Modify term from central repository to ECS-ER</w:t>
            </w:r>
          </w:p>
        </w:tc>
        <w:tc>
          <w:tcPr>
            <w:tcW w:w="992" w:type="dxa"/>
            <w:shd w:val="solid" w:color="FFFFFF" w:fill="auto"/>
          </w:tcPr>
          <w:p w14:paraId="45270769" w14:textId="4F06E3FD" w:rsidR="00572692" w:rsidRPr="00B37D43" w:rsidRDefault="00572692" w:rsidP="00572692">
            <w:pPr>
              <w:pStyle w:val="TAL"/>
              <w:jc w:val="center"/>
              <w:rPr>
                <w:sz w:val="16"/>
                <w:szCs w:val="16"/>
              </w:rPr>
            </w:pPr>
            <w:r w:rsidRPr="00B37D43">
              <w:rPr>
                <w:sz w:val="16"/>
                <w:szCs w:val="16"/>
              </w:rPr>
              <w:t>18.</w:t>
            </w:r>
            <w:r>
              <w:rPr>
                <w:sz w:val="16"/>
                <w:szCs w:val="16"/>
              </w:rPr>
              <w:t>4</w:t>
            </w:r>
            <w:r w:rsidRPr="00B37D43">
              <w:rPr>
                <w:sz w:val="16"/>
                <w:szCs w:val="16"/>
              </w:rPr>
              <w:t>.0</w:t>
            </w:r>
          </w:p>
        </w:tc>
      </w:tr>
      <w:tr w:rsidR="00803D49" w:rsidRPr="00A26F04" w14:paraId="44FA3736" w14:textId="77777777" w:rsidTr="00CB1F82">
        <w:tc>
          <w:tcPr>
            <w:tcW w:w="800" w:type="dxa"/>
            <w:shd w:val="solid" w:color="FFFFFF" w:fill="auto"/>
          </w:tcPr>
          <w:p w14:paraId="2D7FE40E" w14:textId="5D48F6F0" w:rsidR="00803D49" w:rsidRPr="00B37D43" w:rsidRDefault="00803D49" w:rsidP="00803D49">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5CA6B5" w14:textId="53362BE1" w:rsidR="00803D49" w:rsidRPr="00B37D43" w:rsidRDefault="00803D49" w:rsidP="00803D49">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743B61" w14:textId="603E36A5" w:rsidR="00803D49" w:rsidRPr="00572692" w:rsidRDefault="00803D49" w:rsidP="00803D49">
            <w:pPr>
              <w:pStyle w:val="TAL"/>
              <w:jc w:val="center"/>
              <w:rPr>
                <w:sz w:val="16"/>
                <w:szCs w:val="16"/>
              </w:rPr>
            </w:pPr>
            <w:r w:rsidRPr="00572692">
              <w:rPr>
                <w:sz w:val="16"/>
                <w:szCs w:val="16"/>
              </w:rPr>
              <w:t>SP-230994</w:t>
            </w:r>
          </w:p>
        </w:tc>
        <w:tc>
          <w:tcPr>
            <w:tcW w:w="567" w:type="dxa"/>
            <w:shd w:val="solid" w:color="FFFFFF" w:fill="auto"/>
          </w:tcPr>
          <w:p w14:paraId="7D16D8F8" w14:textId="726132F4" w:rsidR="00803D49" w:rsidRPr="00572692" w:rsidRDefault="00803D49" w:rsidP="00803D49">
            <w:pPr>
              <w:pStyle w:val="TAL"/>
              <w:rPr>
                <w:sz w:val="16"/>
                <w:szCs w:val="16"/>
              </w:rPr>
            </w:pPr>
            <w:r w:rsidRPr="00572692">
              <w:rPr>
                <w:sz w:val="16"/>
                <w:szCs w:val="16"/>
              </w:rPr>
              <w:t>041</w:t>
            </w:r>
            <w:r>
              <w:rPr>
                <w:sz w:val="16"/>
                <w:szCs w:val="16"/>
              </w:rPr>
              <w:t>6</w:t>
            </w:r>
          </w:p>
        </w:tc>
        <w:tc>
          <w:tcPr>
            <w:tcW w:w="425" w:type="dxa"/>
            <w:shd w:val="solid" w:color="FFFFFF" w:fill="auto"/>
          </w:tcPr>
          <w:p w14:paraId="708E8F09" w14:textId="57397638" w:rsidR="00803D49" w:rsidRDefault="00803D49" w:rsidP="00803D49">
            <w:pPr>
              <w:pStyle w:val="TAL"/>
              <w:jc w:val="center"/>
              <w:rPr>
                <w:sz w:val="16"/>
                <w:szCs w:val="16"/>
              </w:rPr>
            </w:pPr>
            <w:r>
              <w:rPr>
                <w:sz w:val="16"/>
                <w:szCs w:val="16"/>
              </w:rPr>
              <w:t>1</w:t>
            </w:r>
          </w:p>
        </w:tc>
        <w:tc>
          <w:tcPr>
            <w:tcW w:w="425" w:type="dxa"/>
            <w:shd w:val="solid" w:color="FFFFFF" w:fill="auto"/>
          </w:tcPr>
          <w:p w14:paraId="281250AB" w14:textId="52792EEA" w:rsidR="00803D49" w:rsidRDefault="00803D49" w:rsidP="00803D49">
            <w:pPr>
              <w:pStyle w:val="TAL"/>
              <w:jc w:val="center"/>
              <w:rPr>
                <w:sz w:val="16"/>
                <w:szCs w:val="16"/>
              </w:rPr>
            </w:pPr>
            <w:r>
              <w:rPr>
                <w:sz w:val="16"/>
                <w:szCs w:val="16"/>
              </w:rPr>
              <w:t>F</w:t>
            </w:r>
          </w:p>
        </w:tc>
        <w:tc>
          <w:tcPr>
            <w:tcW w:w="4536" w:type="dxa"/>
            <w:shd w:val="solid" w:color="FFFFFF" w:fill="auto"/>
          </w:tcPr>
          <w:p w14:paraId="61AD8876" w14:textId="6BB719D1" w:rsidR="00803D49" w:rsidRPr="00572692" w:rsidRDefault="00803D49" w:rsidP="00803D49">
            <w:pPr>
              <w:pStyle w:val="TAL"/>
              <w:rPr>
                <w:sz w:val="16"/>
                <w:szCs w:val="16"/>
              </w:rPr>
            </w:pPr>
            <w:r w:rsidRPr="00803D49">
              <w:rPr>
                <w:sz w:val="16"/>
                <w:szCs w:val="16"/>
              </w:rPr>
              <w:t>Status correction for Session with QoS create request IEs</w:t>
            </w:r>
          </w:p>
        </w:tc>
        <w:tc>
          <w:tcPr>
            <w:tcW w:w="992" w:type="dxa"/>
            <w:shd w:val="solid" w:color="FFFFFF" w:fill="auto"/>
          </w:tcPr>
          <w:p w14:paraId="5958F6A0" w14:textId="238EC972" w:rsidR="00803D49" w:rsidRPr="00B37D43" w:rsidRDefault="00803D49" w:rsidP="00803D49">
            <w:pPr>
              <w:pStyle w:val="TAL"/>
              <w:jc w:val="center"/>
              <w:rPr>
                <w:sz w:val="16"/>
                <w:szCs w:val="16"/>
              </w:rPr>
            </w:pPr>
            <w:r w:rsidRPr="00B37D43">
              <w:rPr>
                <w:sz w:val="16"/>
                <w:szCs w:val="16"/>
              </w:rPr>
              <w:t>18.</w:t>
            </w:r>
            <w:r>
              <w:rPr>
                <w:sz w:val="16"/>
                <w:szCs w:val="16"/>
              </w:rPr>
              <w:t>4</w:t>
            </w:r>
            <w:r w:rsidRPr="00B37D43">
              <w:rPr>
                <w:sz w:val="16"/>
                <w:szCs w:val="16"/>
              </w:rPr>
              <w:t>.0</w:t>
            </w:r>
          </w:p>
        </w:tc>
      </w:tr>
      <w:tr w:rsidR="000819BC" w:rsidRPr="00A26F04" w14:paraId="236502A3" w14:textId="77777777" w:rsidTr="00CB1F82">
        <w:tc>
          <w:tcPr>
            <w:tcW w:w="800" w:type="dxa"/>
            <w:shd w:val="solid" w:color="FFFFFF" w:fill="auto"/>
          </w:tcPr>
          <w:p w14:paraId="2BFEF902" w14:textId="2D63D42D" w:rsidR="000819BC" w:rsidRPr="00B37D43" w:rsidRDefault="000819BC" w:rsidP="000819B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FA39592" w14:textId="69CF9D62" w:rsidR="000819BC" w:rsidRPr="00B37D43" w:rsidRDefault="000819BC" w:rsidP="000819B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1ADE5B1" w14:textId="5CD5AD0A" w:rsidR="000819BC" w:rsidRPr="00572692" w:rsidRDefault="000819BC" w:rsidP="000819BC">
            <w:pPr>
              <w:pStyle w:val="TAL"/>
              <w:jc w:val="center"/>
              <w:rPr>
                <w:sz w:val="16"/>
                <w:szCs w:val="16"/>
              </w:rPr>
            </w:pPr>
            <w:r w:rsidRPr="00572692">
              <w:rPr>
                <w:sz w:val="16"/>
                <w:szCs w:val="16"/>
              </w:rPr>
              <w:t>SP-230994</w:t>
            </w:r>
          </w:p>
        </w:tc>
        <w:tc>
          <w:tcPr>
            <w:tcW w:w="567" w:type="dxa"/>
            <w:shd w:val="solid" w:color="FFFFFF" w:fill="auto"/>
          </w:tcPr>
          <w:p w14:paraId="3751A79F" w14:textId="6D3711DC" w:rsidR="000819BC" w:rsidRPr="00572692" w:rsidRDefault="000819BC" w:rsidP="000819BC">
            <w:pPr>
              <w:pStyle w:val="TAL"/>
              <w:rPr>
                <w:sz w:val="16"/>
                <w:szCs w:val="16"/>
              </w:rPr>
            </w:pPr>
            <w:r w:rsidRPr="00572692">
              <w:rPr>
                <w:sz w:val="16"/>
                <w:szCs w:val="16"/>
              </w:rPr>
              <w:t>041</w:t>
            </w:r>
            <w:r>
              <w:rPr>
                <w:sz w:val="16"/>
                <w:szCs w:val="16"/>
              </w:rPr>
              <w:t>7</w:t>
            </w:r>
          </w:p>
        </w:tc>
        <w:tc>
          <w:tcPr>
            <w:tcW w:w="425" w:type="dxa"/>
            <w:shd w:val="solid" w:color="FFFFFF" w:fill="auto"/>
          </w:tcPr>
          <w:p w14:paraId="52983D07" w14:textId="64A1E57F" w:rsidR="000819BC" w:rsidRDefault="000819BC" w:rsidP="000819BC">
            <w:pPr>
              <w:pStyle w:val="TAL"/>
              <w:jc w:val="center"/>
              <w:rPr>
                <w:sz w:val="16"/>
                <w:szCs w:val="16"/>
              </w:rPr>
            </w:pPr>
            <w:r>
              <w:rPr>
                <w:sz w:val="16"/>
                <w:szCs w:val="16"/>
              </w:rPr>
              <w:t>3</w:t>
            </w:r>
          </w:p>
        </w:tc>
        <w:tc>
          <w:tcPr>
            <w:tcW w:w="425" w:type="dxa"/>
            <w:shd w:val="solid" w:color="FFFFFF" w:fill="auto"/>
          </w:tcPr>
          <w:p w14:paraId="356A0D36" w14:textId="12B797CB" w:rsidR="000819BC" w:rsidRDefault="000819BC" w:rsidP="000819BC">
            <w:pPr>
              <w:pStyle w:val="TAL"/>
              <w:jc w:val="center"/>
              <w:rPr>
                <w:sz w:val="16"/>
                <w:szCs w:val="16"/>
              </w:rPr>
            </w:pPr>
            <w:r>
              <w:rPr>
                <w:sz w:val="16"/>
                <w:szCs w:val="16"/>
              </w:rPr>
              <w:t>F</w:t>
            </w:r>
          </w:p>
        </w:tc>
        <w:tc>
          <w:tcPr>
            <w:tcW w:w="4536" w:type="dxa"/>
            <w:shd w:val="solid" w:color="FFFFFF" w:fill="auto"/>
          </w:tcPr>
          <w:p w14:paraId="40899806" w14:textId="55E231E0" w:rsidR="000819BC" w:rsidRPr="00803D49" w:rsidRDefault="000819BC" w:rsidP="000819BC">
            <w:pPr>
              <w:pStyle w:val="TAL"/>
              <w:rPr>
                <w:sz w:val="16"/>
                <w:szCs w:val="16"/>
              </w:rPr>
            </w:pPr>
            <w:r w:rsidRPr="000819BC">
              <w:rPr>
                <w:sz w:val="16"/>
                <w:szCs w:val="16"/>
              </w:rPr>
              <w:t>Complete common EAS serving an EDN</w:t>
            </w:r>
          </w:p>
        </w:tc>
        <w:tc>
          <w:tcPr>
            <w:tcW w:w="992" w:type="dxa"/>
            <w:shd w:val="solid" w:color="FFFFFF" w:fill="auto"/>
          </w:tcPr>
          <w:p w14:paraId="7999FBFD" w14:textId="463C4B68" w:rsidR="000819BC" w:rsidRPr="00B37D43" w:rsidRDefault="000819BC" w:rsidP="000819BC">
            <w:pPr>
              <w:pStyle w:val="TAL"/>
              <w:jc w:val="center"/>
              <w:rPr>
                <w:sz w:val="16"/>
                <w:szCs w:val="16"/>
              </w:rPr>
            </w:pPr>
            <w:r w:rsidRPr="00B37D43">
              <w:rPr>
                <w:sz w:val="16"/>
                <w:szCs w:val="16"/>
              </w:rPr>
              <w:t>18.</w:t>
            </w:r>
            <w:r>
              <w:rPr>
                <w:sz w:val="16"/>
                <w:szCs w:val="16"/>
              </w:rPr>
              <w:t>4</w:t>
            </w:r>
            <w:r w:rsidRPr="00B37D43">
              <w:rPr>
                <w:sz w:val="16"/>
                <w:szCs w:val="16"/>
              </w:rPr>
              <w:t>.0</w:t>
            </w:r>
          </w:p>
        </w:tc>
      </w:tr>
      <w:tr w:rsidR="00104AE8" w:rsidRPr="00A26F04" w14:paraId="3AC933E7" w14:textId="77777777" w:rsidTr="00CB1F82">
        <w:tc>
          <w:tcPr>
            <w:tcW w:w="800" w:type="dxa"/>
            <w:shd w:val="solid" w:color="FFFFFF" w:fill="auto"/>
          </w:tcPr>
          <w:p w14:paraId="43C5D7D9" w14:textId="3D15446C" w:rsidR="00104AE8" w:rsidRPr="00B37D43" w:rsidRDefault="00104AE8" w:rsidP="00104AE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F67C39" w14:textId="73EEC0E4" w:rsidR="00104AE8" w:rsidRPr="00B37D43" w:rsidRDefault="00104AE8" w:rsidP="00104AE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60848C2" w14:textId="296AECFB" w:rsidR="00104AE8" w:rsidRPr="00572692" w:rsidRDefault="00104AE8" w:rsidP="00104AE8">
            <w:pPr>
              <w:pStyle w:val="TAL"/>
              <w:jc w:val="center"/>
              <w:rPr>
                <w:sz w:val="16"/>
                <w:szCs w:val="16"/>
              </w:rPr>
            </w:pPr>
            <w:r w:rsidRPr="00572692">
              <w:rPr>
                <w:sz w:val="16"/>
                <w:szCs w:val="16"/>
              </w:rPr>
              <w:t>SP-230994</w:t>
            </w:r>
          </w:p>
        </w:tc>
        <w:tc>
          <w:tcPr>
            <w:tcW w:w="567" w:type="dxa"/>
            <w:shd w:val="solid" w:color="FFFFFF" w:fill="auto"/>
          </w:tcPr>
          <w:p w14:paraId="66DC2134" w14:textId="41C35FA0" w:rsidR="00104AE8" w:rsidRPr="00572692" w:rsidRDefault="00104AE8" w:rsidP="00104AE8">
            <w:pPr>
              <w:pStyle w:val="TAL"/>
              <w:rPr>
                <w:sz w:val="16"/>
                <w:szCs w:val="16"/>
              </w:rPr>
            </w:pPr>
            <w:r w:rsidRPr="00572692">
              <w:rPr>
                <w:sz w:val="16"/>
                <w:szCs w:val="16"/>
              </w:rPr>
              <w:t>041</w:t>
            </w:r>
            <w:r>
              <w:rPr>
                <w:sz w:val="16"/>
                <w:szCs w:val="16"/>
              </w:rPr>
              <w:t>8</w:t>
            </w:r>
          </w:p>
        </w:tc>
        <w:tc>
          <w:tcPr>
            <w:tcW w:w="425" w:type="dxa"/>
            <w:shd w:val="solid" w:color="FFFFFF" w:fill="auto"/>
          </w:tcPr>
          <w:p w14:paraId="25F2A2DB" w14:textId="5C3639E7" w:rsidR="00104AE8" w:rsidRDefault="00104AE8" w:rsidP="00104AE8">
            <w:pPr>
              <w:pStyle w:val="TAL"/>
              <w:jc w:val="center"/>
              <w:rPr>
                <w:sz w:val="16"/>
                <w:szCs w:val="16"/>
              </w:rPr>
            </w:pPr>
            <w:r>
              <w:rPr>
                <w:sz w:val="16"/>
                <w:szCs w:val="16"/>
              </w:rPr>
              <w:t>1</w:t>
            </w:r>
          </w:p>
        </w:tc>
        <w:tc>
          <w:tcPr>
            <w:tcW w:w="425" w:type="dxa"/>
            <w:shd w:val="solid" w:color="FFFFFF" w:fill="auto"/>
          </w:tcPr>
          <w:p w14:paraId="685E72AA" w14:textId="0880A1EC" w:rsidR="00104AE8" w:rsidRDefault="00104AE8" w:rsidP="00104AE8">
            <w:pPr>
              <w:pStyle w:val="TAL"/>
              <w:jc w:val="center"/>
              <w:rPr>
                <w:sz w:val="16"/>
                <w:szCs w:val="16"/>
              </w:rPr>
            </w:pPr>
            <w:r>
              <w:rPr>
                <w:sz w:val="16"/>
                <w:szCs w:val="16"/>
              </w:rPr>
              <w:t>F</w:t>
            </w:r>
          </w:p>
        </w:tc>
        <w:tc>
          <w:tcPr>
            <w:tcW w:w="4536" w:type="dxa"/>
            <w:shd w:val="solid" w:color="FFFFFF" w:fill="auto"/>
          </w:tcPr>
          <w:p w14:paraId="0A61CC10" w14:textId="61930BBA" w:rsidR="00104AE8" w:rsidRPr="000819BC" w:rsidRDefault="00104AE8" w:rsidP="00104AE8">
            <w:pPr>
              <w:pStyle w:val="TAL"/>
              <w:rPr>
                <w:sz w:val="16"/>
                <w:szCs w:val="16"/>
              </w:rPr>
            </w:pPr>
            <w:r w:rsidRPr="00104AE8">
              <w:rPr>
                <w:sz w:val="16"/>
                <w:szCs w:val="16"/>
              </w:rPr>
              <w:t>Complete ECS-ER API</w:t>
            </w:r>
          </w:p>
        </w:tc>
        <w:tc>
          <w:tcPr>
            <w:tcW w:w="992" w:type="dxa"/>
            <w:shd w:val="solid" w:color="FFFFFF" w:fill="auto"/>
          </w:tcPr>
          <w:p w14:paraId="64DE2F4B" w14:textId="626519D9" w:rsidR="00104AE8" w:rsidRPr="00B37D43" w:rsidRDefault="00104AE8" w:rsidP="00104AE8">
            <w:pPr>
              <w:pStyle w:val="TAL"/>
              <w:jc w:val="center"/>
              <w:rPr>
                <w:sz w:val="16"/>
                <w:szCs w:val="16"/>
              </w:rPr>
            </w:pPr>
            <w:r w:rsidRPr="00B37D43">
              <w:rPr>
                <w:sz w:val="16"/>
                <w:szCs w:val="16"/>
              </w:rPr>
              <w:t>18.</w:t>
            </w:r>
            <w:r>
              <w:rPr>
                <w:sz w:val="16"/>
                <w:szCs w:val="16"/>
              </w:rPr>
              <w:t>4</w:t>
            </w:r>
            <w:r w:rsidRPr="00B37D43">
              <w:rPr>
                <w:sz w:val="16"/>
                <w:szCs w:val="16"/>
              </w:rPr>
              <w:t>.0</w:t>
            </w:r>
          </w:p>
        </w:tc>
      </w:tr>
      <w:tr w:rsidR="00FF1B2C" w:rsidRPr="00A26F04" w14:paraId="14369E1C" w14:textId="77777777" w:rsidTr="00CB1F82">
        <w:tc>
          <w:tcPr>
            <w:tcW w:w="800" w:type="dxa"/>
            <w:shd w:val="solid" w:color="FFFFFF" w:fill="auto"/>
          </w:tcPr>
          <w:p w14:paraId="0C2A6688" w14:textId="158A4C2B" w:rsidR="00FF1B2C" w:rsidRPr="00B37D43" w:rsidRDefault="00FF1B2C" w:rsidP="00FF1B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1AC3829" w14:textId="7598D417" w:rsidR="00FF1B2C" w:rsidRPr="00B37D43" w:rsidRDefault="00FF1B2C" w:rsidP="00FF1B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6F3650B" w14:textId="030D5CF9" w:rsidR="00FF1B2C" w:rsidRPr="00572692" w:rsidRDefault="00FF1B2C" w:rsidP="00FF1B2C">
            <w:pPr>
              <w:pStyle w:val="TAL"/>
              <w:jc w:val="center"/>
              <w:rPr>
                <w:sz w:val="16"/>
                <w:szCs w:val="16"/>
              </w:rPr>
            </w:pPr>
            <w:r w:rsidRPr="00572692">
              <w:rPr>
                <w:sz w:val="16"/>
                <w:szCs w:val="16"/>
              </w:rPr>
              <w:t>SP-230994</w:t>
            </w:r>
          </w:p>
        </w:tc>
        <w:tc>
          <w:tcPr>
            <w:tcW w:w="567" w:type="dxa"/>
            <w:shd w:val="solid" w:color="FFFFFF" w:fill="auto"/>
          </w:tcPr>
          <w:p w14:paraId="52784344" w14:textId="67E14DE1" w:rsidR="00FF1B2C" w:rsidRPr="00572692" w:rsidRDefault="00FF1B2C" w:rsidP="00FF1B2C">
            <w:pPr>
              <w:pStyle w:val="TAL"/>
              <w:rPr>
                <w:sz w:val="16"/>
                <w:szCs w:val="16"/>
              </w:rPr>
            </w:pPr>
            <w:r w:rsidRPr="00572692">
              <w:rPr>
                <w:sz w:val="16"/>
                <w:szCs w:val="16"/>
              </w:rPr>
              <w:t>041</w:t>
            </w:r>
            <w:r>
              <w:rPr>
                <w:sz w:val="16"/>
                <w:szCs w:val="16"/>
              </w:rPr>
              <w:t>9</w:t>
            </w:r>
          </w:p>
        </w:tc>
        <w:tc>
          <w:tcPr>
            <w:tcW w:w="425" w:type="dxa"/>
            <w:shd w:val="solid" w:color="FFFFFF" w:fill="auto"/>
          </w:tcPr>
          <w:p w14:paraId="6AB97399" w14:textId="50B2646D" w:rsidR="00FF1B2C" w:rsidRDefault="00FF1B2C" w:rsidP="00FF1B2C">
            <w:pPr>
              <w:pStyle w:val="TAL"/>
              <w:jc w:val="center"/>
              <w:rPr>
                <w:sz w:val="16"/>
                <w:szCs w:val="16"/>
              </w:rPr>
            </w:pPr>
            <w:r>
              <w:rPr>
                <w:sz w:val="16"/>
                <w:szCs w:val="16"/>
              </w:rPr>
              <w:t>1</w:t>
            </w:r>
          </w:p>
        </w:tc>
        <w:tc>
          <w:tcPr>
            <w:tcW w:w="425" w:type="dxa"/>
            <w:shd w:val="solid" w:color="FFFFFF" w:fill="auto"/>
          </w:tcPr>
          <w:p w14:paraId="6794A400" w14:textId="66C39318" w:rsidR="00FF1B2C" w:rsidRDefault="00FF1B2C" w:rsidP="00FF1B2C">
            <w:pPr>
              <w:pStyle w:val="TAL"/>
              <w:jc w:val="center"/>
              <w:rPr>
                <w:sz w:val="16"/>
                <w:szCs w:val="16"/>
              </w:rPr>
            </w:pPr>
            <w:r>
              <w:rPr>
                <w:sz w:val="16"/>
                <w:szCs w:val="16"/>
              </w:rPr>
              <w:t>F</w:t>
            </w:r>
          </w:p>
        </w:tc>
        <w:tc>
          <w:tcPr>
            <w:tcW w:w="4536" w:type="dxa"/>
            <w:shd w:val="solid" w:color="FFFFFF" w:fill="auto"/>
          </w:tcPr>
          <w:p w14:paraId="4C6471A9" w14:textId="5DDEF865" w:rsidR="00FF1B2C" w:rsidRPr="00104AE8" w:rsidRDefault="00FF1B2C" w:rsidP="00FF1B2C">
            <w:pPr>
              <w:pStyle w:val="TAL"/>
              <w:rPr>
                <w:sz w:val="16"/>
                <w:szCs w:val="16"/>
              </w:rPr>
            </w:pPr>
            <w:r w:rsidRPr="00FF1B2C">
              <w:rPr>
                <w:sz w:val="16"/>
                <w:szCs w:val="16"/>
              </w:rPr>
              <w:t>Complete EES declaration API</w:t>
            </w:r>
          </w:p>
        </w:tc>
        <w:tc>
          <w:tcPr>
            <w:tcW w:w="992" w:type="dxa"/>
            <w:shd w:val="solid" w:color="FFFFFF" w:fill="auto"/>
          </w:tcPr>
          <w:p w14:paraId="44693C2F" w14:textId="256CE2F6" w:rsidR="00FF1B2C" w:rsidRPr="00B37D43" w:rsidRDefault="00FF1B2C" w:rsidP="00FF1B2C">
            <w:pPr>
              <w:pStyle w:val="TAL"/>
              <w:jc w:val="center"/>
              <w:rPr>
                <w:sz w:val="16"/>
                <w:szCs w:val="16"/>
              </w:rPr>
            </w:pPr>
            <w:r w:rsidRPr="00B37D43">
              <w:rPr>
                <w:sz w:val="16"/>
                <w:szCs w:val="16"/>
              </w:rPr>
              <w:t>18.</w:t>
            </w:r>
            <w:r>
              <w:rPr>
                <w:sz w:val="16"/>
                <w:szCs w:val="16"/>
              </w:rPr>
              <w:t>4</w:t>
            </w:r>
            <w:r w:rsidRPr="00B37D43">
              <w:rPr>
                <w:sz w:val="16"/>
                <w:szCs w:val="16"/>
              </w:rPr>
              <w:t>.0</w:t>
            </w:r>
          </w:p>
        </w:tc>
      </w:tr>
      <w:tr w:rsidR="003D28ED" w:rsidRPr="00A26F04" w14:paraId="7BCBEF01" w14:textId="77777777" w:rsidTr="00CB1F82">
        <w:tc>
          <w:tcPr>
            <w:tcW w:w="800" w:type="dxa"/>
            <w:shd w:val="solid" w:color="FFFFFF" w:fill="auto"/>
          </w:tcPr>
          <w:p w14:paraId="68A9CB96" w14:textId="61B7D724" w:rsidR="003D28ED" w:rsidRPr="00B37D43" w:rsidRDefault="003D28ED" w:rsidP="003D28E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4F434D3" w14:textId="64C5787C" w:rsidR="003D28ED" w:rsidRPr="00B37D43" w:rsidRDefault="003D28ED" w:rsidP="003D28E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79B5BBE" w14:textId="06AC2948" w:rsidR="003D28ED" w:rsidRPr="00572692" w:rsidRDefault="003D28ED" w:rsidP="003D28ED">
            <w:pPr>
              <w:pStyle w:val="TAL"/>
              <w:jc w:val="center"/>
              <w:rPr>
                <w:sz w:val="16"/>
                <w:szCs w:val="16"/>
              </w:rPr>
            </w:pPr>
            <w:r w:rsidRPr="00572692">
              <w:rPr>
                <w:sz w:val="16"/>
                <w:szCs w:val="16"/>
              </w:rPr>
              <w:t>SP-230994</w:t>
            </w:r>
          </w:p>
        </w:tc>
        <w:tc>
          <w:tcPr>
            <w:tcW w:w="567" w:type="dxa"/>
            <w:shd w:val="solid" w:color="FFFFFF" w:fill="auto"/>
          </w:tcPr>
          <w:p w14:paraId="5E1B60BD" w14:textId="76579CB2" w:rsidR="003D28ED" w:rsidRPr="00572692" w:rsidRDefault="003D28ED" w:rsidP="003D28ED">
            <w:pPr>
              <w:pStyle w:val="TAL"/>
              <w:rPr>
                <w:sz w:val="16"/>
                <w:szCs w:val="16"/>
              </w:rPr>
            </w:pPr>
            <w:r w:rsidRPr="00572692">
              <w:rPr>
                <w:sz w:val="16"/>
                <w:szCs w:val="16"/>
              </w:rPr>
              <w:t>04</w:t>
            </w:r>
            <w:r>
              <w:rPr>
                <w:sz w:val="16"/>
                <w:szCs w:val="16"/>
              </w:rPr>
              <w:t>20</w:t>
            </w:r>
          </w:p>
        </w:tc>
        <w:tc>
          <w:tcPr>
            <w:tcW w:w="425" w:type="dxa"/>
            <w:shd w:val="solid" w:color="FFFFFF" w:fill="auto"/>
          </w:tcPr>
          <w:p w14:paraId="5B5B0EE5" w14:textId="5E9867EB" w:rsidR="003D28ED" w:rsidRDefault="003D28ED" w:rsidP="003D28ED">
            <w:pPr>
              <w:pStyle w:val="TAL"/>
              <w:jc w:val="center"/>
              <w:rPr>
                <w:sz w:val="16"/>
                <w:szCs w:val="16"/>
              </w:rPr>
            </w:pPr>
            <w:r>
              <w:rPr>
                <w:sz w:val="16"/>
                <w:szCs w:val="16"/>
              </w:rPr>
              <w:t>1</w:t>
            </w:r>
          </w:p>
        </w:tc>
        <w:tc>
          <w:tcPr>
            <w:tcW w:w="425" w:type="dxa"/>
            <w:shd w:val="solid" w:color="FFFFFF" w:fill="auto"/>
          </w:tcPr>
          <w:p w14:paraId="4F575808" w14:textId="17D7831B" w:rsidR="003D28ED" w:rsidRDefault="003D28ED" w:rsidP="003D28ED">
            <w:pPr>
              <w:pStyle w:val="TAL"/>
              <w:jc w:val="center"/>
              <w:rPr>
                <w:sz w:val="16"/>
                <w:szCs w:val="16"/>
              </w:rPr>
            </w:pPr>
            <w:r>
              <w:rPr>
                <w:sz w:val="16"/>
                <w:szCs w:val="16"/>
              </w:rPr>
              <w:t>F</w:t>
            </w:r>
          </w:p>
        </w:tc>
        <w:tc>
          <w:tcPr>
            <w:tcW w:w="4536" w:type="dxa"/>
            <w:shd w:val="solid" w:color="FFFFFF" w:fill="auto"/>
          </w:tcPr>
          <w:p w14:paraId="64D919E0" w14:textId="38BE7211" w:rsidR="003D28ED" w:rsidRPr="00FF1B2C" w:rsidRDefault="003D28ED" w:rsidP="003D28ED">
            <w:pPr>
              <w:pStyle w:val="TAL"/>
              <w:rPr>
                <w:sz w:val="16"/>
                <w:szCs w:val="16"/>
              </w:rPr>
            </w:pPr>
            <w:r w:rsidRPr="003D28ED">
              <w:rPr>
                <w:sz w:val="16"/>
                <w:szCs w:val="16"/>
              </w:rPr>
              <w:t>Correct application group id description</w:t>
            </w:r>
          </w:p>
        </w:tc>
        <w:tc>
          <w:tcPr>
            <w:tcW w:w="992" w:type="dxa"/>
            <w:shd w:val="solid" w:color="FFFFFF" w:fill="auto"/>
          </w:tcPr>
          <w:p w14:paraId="77C28096" w14:textId="0050FF38" w:rsidR="003D28ED" w:rsidRPr="00B37D43" w:rsidRDefault="003D28ED" w:rsidP="003D28ED">
            <w:pPr>
              <w:pStyle w:val="TAL"/>
              <w:jc w:val="center"/>
              <w:rPr>
                <w:sz w:val="16"/>
                <w:szCs w:val="16"/>
              </w:rPr>
            </w:pPr>
            <w:r w:rsidRPr="00B37D43">
              <w:rPr>
                <w:sz w:val="16"/>
                <w:szCs w:val="16"/>
              </w:rPr>
              <w:t>18.</w:t>
            </w:r>
            <w:r>
              <w:rPr>
                <w:sz w:val="16"/>
                <w:szCs w:val="16"/>
              </w:rPr>
              <w:t>4</w:t>
            </w:r>
            <w:r w:rsidRPr="00B37D43">
              <w:rPr>
                <w:sz w:val="16"/>
                <w:szCs w:val="16"/>
              </w:rPr>
              <w:t>.0</w:t>
            </w:r>
          </w:p>
        </w:tc>
      </w:tr>
      <w:tr w:rsidR="004F479E" w:rsidRPr="00A26F04" w14:paraId="445AEC98" w14:textId="77777777" w:rsidTr="00CB1F82">
        <w:tc>
          <w:tcPr>
            <w:tcW w:w="800" w:type="dxa"/>
            <w:shd w:val="solid" w:color="FFFFFF" w:fill="auto"/>
          </w:tcPr>
          <w:p w14:paraId="4DA90178" w14:textId="6B74F793" w:rsidR="004F479E" w:rsidRPr="00B37D43" w:rsidRDefault="004F479E" w:rsidP="004F479E">
            <w:pPr>
              <w:pStyle w:val="TAL"/>
              <w:jc w:val="center"/>
              <w:rPr>
                <w:sz w:val="16"/>
                <w:szCs w:val="16"/>
              </w:rPr>
            </w:pPr>
            <w:r w:rsidRPr="00B37D43">
              <w:rPr>
                <w:sz w:val="16"/>
                <w:szCs w:val="16"/>
              </w:rPr>
              <w:lastRenderedPageBreak/>
              <w:t>2023-0</w:t>
            </w:r>
            <w:r>
              <w:rPr>
                <w:sz w:val="16"/>
                <w:szCs w:val="16"/>
              </w:rPr>
              <w:t>9</w:t>
            </w:r>
          </w:p>
        </w:tc>
        <w:tc>
          <w:tcPr>
            <w:tcW w:w="800" w:type="dxa"/>
            <w:shd w:val="solid" w:color="FFFFFF" w:fill="auto"/>
          </w:tcPr>
          <w:p w14:paraId="67AA49E2" w14:textId="014AA7C9" w:rsidR="004F479E" w:rsidRPr="00B37D43" w:rsidRDefault="004F479E" w:rsidP="004F479E">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AE15585" w14:textId="2813745B" w:rsidR="004F479E" w:rsidRPr="00572692" w:rsidRDefault="004F479E" w:rsidP="004F479E">
            <w:pPr>
              <w:pStyle w:val="TAL"/>
              <w:jc w:val="center"/>
              <w:rPr>
                <w:sz w:val="16"/>
                <w:szCs w:val="16"/>
              </w:rPr>
            </w:pPr>
            <w:r w:rsidRPr="00572692">
              <w:rPr>
                <w:sz w:val="16"/>
                <w:szCs w:val="16"/>
              </w:rPr>
              <w:t>SP-230994</w:t>
            </w:r>
          </w:p>
        </w:tc>
        <w:tc>
          <w:tcPr>
            <w:tcW w:w="567" w:type="dxa"/>
            <w:shd w:val="solid" w:color="FFFFFF" w:fill="auto"/>
          </w:tcPr>
          <w:p w14:paraId="019A90CF" w14:textId="3BD9A3D4" w:rsidR="004F479E" w:rsidRPr="00572692" w:rsidRDefault="004F479E" w:rsidP="004F479E">
            <w:pPr>
              <w:pStyle w:val="TAL"/>
              <w:rPr>
                <w:sz w:val="16"/>
                <w:szCs w:val="16"/>
              </w:rPr>
            </w:pPr>
            <w:r w:rsidRPr="00572692">
              <w:rPr>
                <w:sz w:val="16"/>
                <w:szCs w:val="16"/>
              </w:rPr>
              <w:t>04</w:t>
            </w:r>
            <w:r>
              <w:rPr>
                <w:sz w:val="16"/>
                <w:szCs w:val="16"/>
              </w:rPr>
              <w:t>21</w:t>
            </w:r>
          </w:p>
        </w:tc>
        <w:tc>
          <w:tcPr>
            <w:tcW w:w="425" w:type="dxa"/>
            <w:shd w:val="solid" w:color="FFFFFF" w:fill="auto"/>
          </w:tcPr>
          <w:p w14:paraId="21B1FF3C" w14:textId="5470A413" w:rsidR="004F479E" w:rsidRDefault="004F479E" w:rsidP="004F479E">
            <w:pPr>
              <w:pStyle w:val="TAL"/>
              <w:jc w:val="center"/>
              <w:rPr>
                <w:sz w:val="16"/>
                <w:szCs w:val="16"/>
              </w:rPr>
            </w:pPr>
          </w:p>
        </w:tc>
        <w:tc>
          <w:tcPr>
            <w:tcW w:w="425" w:type="dxa"/>
            <w:shd w:val="solid" w:color="FFFFFF" w:fill="auto"/>
          </w:tcPr>
          <w:p w14:paraId="449976D1" w14:textId="2BA1EA7E" w:rsidR="004F479E" w:rsidRDefault="004F479E" w:rsidP="004F479E">
            <w:pPr>
              <w:pStyle w:val="TAL"/>
              <w:jc w:val="center"/>
              <w:rPr>
                <w:sz w:val="16"/>
                <w:szCs w:val="16"/>
              </w:rPr>
            </w:pPr>
            <w:r>
              <w:rPr>
                <w:sz w:val="16"/>
                <w:szCs w:val="16"/>
              </w:rPr>
              <w:t>F</w:t>
            </w:r>
          </w:p>
        </w:tc>
        <w:tc>
          <w:tcPr>
            <w:tcW w:w="4536" w:type="dxa"/>
            <w:shd w:val="solid" w:color="FFFFFF" w:fill="auto"/>
          </w:tcPr>
          <w:p w14:paraId="4E7002FC" w14:textId="4B11C243" w:rsidR="004F479E" w:rsidRPr="003D28ED" w:rsidRDefault="004F479E" w:rsidP="004F479E">
            <w:pPr>
              <w:pStyle w:val="TAL"/>
              <w:rPr>
                <w:sz w:val="16"/>
                <w:szCs w:val="16"/>
              </w:rPr>
            </w:pPr>
            <w:r w:rsidRPr="004F479E">
              <w:rPr>
                <w:sz w:val="16"/>
                <w:szCs w:val="16"/>
              </w:rPr>
              <w:t>Correct desired ECSP id handling</w:t>
            </w:r>
          </w:p>
        </w:tc>
        <w:tc>
          <w:tcPr>
            <w:tcW w:w="992" w:type="dxa"/>
            <w:shd w:val="solid" w:color="FFFFFF" w:fill="auto"/>
          </w:tcPr>
          <w:p w14:paraId="3A2F519E" w14:textId="0C672C30" w:rsidR="004F479E" w:rsidRPr="00B37D43" w:rsidRDefault="004F479E" w:rsidP="004F479E">
            <w:pPr>
              <w:pStyle w:val="TAL"/>
              <w:jc w:val="center"/>
              <w:rPr>
                <w:sz w:val="16"/>
                <w:szCs w:val="16"/>
              </w:rPr>
            </w:pPr>
            <w:r w:rsidRPr="00B37D43">
              <w:rPr>
                <w:sz w:val="16"/>
                <w:szCs w:val="16"/>
              </w:rPr>
              <w:t>18.</w:t>
            </w:r>
            <w:r>
              <w:rPr>
                <w:sz w:val="16"/>
                <w:szCs w:val="16"/>
              </w:rPr>
              <w:t>4</w:t>
            </w:r>
            <w:r w:rsidRPr="00B37D43">
              <w:rPr>
                <w:sz w:val="16"/>
                <w:szCs w:val="16"/>
              </w:rPr>
              <w:t>.0</w:t>
            </w:r>
          </w:p>
        </w:tc>
      </w:tr>
      <w:tr w:rsidR="006529B7" w:rsidRPr="00A26F04" w14:paraId="0679E52B" w14:textId="77777777" w:rsidTr="00CB1F82">
        <w:tc>
          <w:tcPr>
            <w:tcW w:w="800" w:type="dxa"/>
            <w:shd w:val="solid" w:color="FFFFFF" w:fill="auto"/>
          </w:tcPr>
          <w:p w14:paraId="0F6A37D7" w14:textId="727D17E5" w:rsidR="006529B7" w:rsidRPr="00B37D43" w:rsidRDefault="006529B7" w:rsidP="006529B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8ECE23B" w14:textId="440AA760" w:rsidR="006529B7" w:rsidRPr="00B37D43" w:rsidRDefault="006529B7" w:rsidP="006529B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2AFFB4E" w14:textId="67C3D907" w:rsidR="006529B7" w:rsidRPr="00572692" w:rsidRDefault="006529B7" w:rsidP="006529B7">
            <w:pPr>
              <w:pStyle w:val="TAL"/>
              <w:jc w:val="center"/>
              <w:rPr>
                <w:sz w:val="16"/>
                <w:szCs w:val="16"/>
              </w:rPr>
            </w:pPr>
            <w:r w:rsidRPr="00572692">
              <w:rPr>
                <w:sz w:val="16"/>
                <w:szCs w:val="16"/>
              </w:rPr>
              <w:t>SP-230994</w:t>
            </w:r>
          </w:p>
        </w:tc>
        <w:tc>
          <w:tcPr>
            <w:tcW w:w="567" w:type="dxa"/>
            <w:shd w:val="solid" w:color="FFFFFF" w:fill="auto"/>
          </w:tcPr>
          <w:p w14:paraId="24489B35" w14:textId="59A9D734" w:rsidR="006529B7" w:rsidRPr="00572692" w:rsidRDefault="006529B7" w:rsidP="006529B7">
            <w:pPr>
              <w:pStyle w:val="TAL"/>
              <w:rPr>
                <w:sz w:val="16"/>
                <w:szCs w:val="16"/>
              </w:rPr>
            </w:pPr>
            <w:r w:rsidRPr="00572692">
              <w:rPr>
                <w:sz w:val="16"/>
                <w:szCs w:val="16"/>
              </w:rPr>
              <w:t>04</w:t>
            </w:r>
            <w:r>
              <w:rPr>
                <w:sz w:val="16"/>
                <w:szCs w:val="16"/>
              </w:rPr>
              <w:t>22</w:t>
            </w:r>
          </w:p>
        </w:tc>
        <w:tc>
          <w:tcPr>
            <w:tcW w:w="425" w:type="dxa"/>
            <w:shd w:val="solid" w:color="FFFFFF" w:fill="auto"/>
          </w:tcPr>
          <w:p w14:paraId="1076F8C1" w14:textId="3EBC1151" w:rsidR="006529B7" w:rsidRDefault="006529B7" w:rsidP="006529B7">
            <w:pPr>
              <w:pStyle w:val="TAL"/>
              <w:jc w:val="center"/>
              <w:rPr>
                <w:sz w:val="16"/>
                <w:szCs w:val="16"/>
              </w:rPr>
            </w:pPr>
            <w:r>
              <w:rPr>
                <w:sz w:val="16"/>
                <w:szCs w:val="16"/>
              </w:rPr>
              <w:t>1</w:t>
            </w:r>
          </w:p>
        </w:tc>
        <w:tc>
          <w:tcPr>
            <w:tcW w:w="425" w:type="dxa"/>
            <w:shd w:val="solid" w:color="FFFFFF" w:fill="auto"/>
          </w:tcPr>
          <w:p w14:paraId="3F31B5F1" w14:textId="775783FC" w:rsidR="006529B7" w:rsidRDefault="006529B7" w:rsidP="006529B7">
            <w:pPr>
              <w:pStyle w:val="TAL"/>
              <w:jc w:val="center"/>
              <w:rPr>
                <w:sz w:val="16"/>
                <w:szCs w:val="16"/>
              </w:rPr>
            </w:pPr>
            <w:r>
              <w:rPr>
                <w:sz w:val="16"/>
                <w:szCs w:val="16"/>
              </w:rPr>
              <w:t>F</w:t>
            </w:r>
          </w:p>
        </w:tc>
        <w:tc>
          <w:tcPr>
            <w:tcW w:w="4536" w:type="dxa"/>
            <w:shd w:val="solid" w:color="FFFFFF" w:fill="auto"/>
          </w:tcPr>
          <w:p w14:paraId="711DB05F" w14:textId="4A32ABAC" w:rsidR="006529B7" w:rsidRPr="004F479E" w:rsidRDefault="006529B7" w:rsidP="006529B7">
            <w:pPr>
              <w:pStyle w:val="TAL"/>
              <w:rPr>
                <w:sz w:val="16"/>
                <w:szCs w:val="16"/>
              </w:rPr>
            </w:pPr>
            <w:r w:rsidRPr="006529B7">
              <w:rPr>
                <w:sz w:val="16"/>
                <w:szCs w:val="16"/>
              </w:rPr>
              <w:t>Fix ACR between edge and cloud</w:t>
            </w:r>
          </w:p>
        </w:tc>
        <w:tc>
          <w:tcPr>
            <w:tcW w:w="992" w:type="dxa"/>
            <w:shd w:val="solid" w:color="FFFFFF" w:fill="auto"/>
          </w:tcPr>
          <w:p w14:paraId="1B0413D7" w14:textId="10BA37C8" w:rsidR="006529B7" w:rsidRPr="00B37D43" w:rsidRDefault="006529B7" w:rsidP="006529B7">
            <w:pPr>
              <w:pStyle w:val="TAL"/>
              <w:jc w:val="center"/>
              <w:rPr>
                <w:sz w:val="16"/>
                <w:szCs w:val="16"/>
              </w:rPr>
            </w:pPr>
            <w:r w:rsidRPr="00B37D43">
              <w:rPr>
                <w:sz w:val="16"/>
                <w:szCs w:val="16"/>
              </w:rPr>
              <w:t>18.</w:t>
            </w:r>
            <w:r>
              <w:rPr>
                <w:sz w:val="16"/>
                <w:szCs w:val="16"/>
              </w:rPr>
              <w:t>4</w:t>
            </w:r>
            <w:r w:rsidRPr="00B37D43">
              <w:rPr>
                <w:sz w:val="16"/>
                <w:szCs w:val="16"/>
              </w:rPr>
              <w:t>.0</w:t>
            </w:r>
          </w:p>
        </w:tc>
      </w:tr>
      <w:tr w:rsidR="00B747B0" w:rsidRPr="00A26F04" w14:paraId="7B1DBE6D" w14:textId="77777777" w:rsidTr="00CB1F82">
        <w:tc>
          <w:tcPr>
            <w:tcW w:w="800" w:type="dxa"/>
            <w:shd w:val="solid" w:color="FFFFFF" w:fill="auto"/>
          </w:tcPr>
          <w:p w14:paraId="399380C2" w14:textId="5A7B8776" w:rsidR="00B747B0" w:rsidRPr="00B37D43" w:rsidRDefault="00B747B0" w:rsidP="00B747B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BF5E4D" w14:textId="5008AC5B" w:rsidR="00B747B0" w:rsidRPr="00B37D43" w:rsidRDefault="00B747B0" w:rsidP="00B747B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A91A948" w14:textId="77C90DE0" w:rsidR="00B747B0" w:rsidRPr="00572692" w:rsidRDefault="00B747B0" w:rsidP="00B747B0">
            <w:pPr>
              <w:pStyle w:val="TAL"/>
              <w:jc w:val="center"/>
              <w:rPr>
                <w:sz w:val="16"/>
                <w:szCs w:val="16"/>
              </w:rPr>
            </w:pPr>
            <w:r w:rsidRPr="00572692">
              <w:rPr>
                <w:sz w:val="16"/>
                <w:szCs w:val="16"/>
              </w:rPr>
              <w:t>SP-230994</w:t>
            </w:r>
          </w:p>
        </w:tc>
        <w:tc>
          <w:tcPr>
            <w:tcW w:w="567" w:type="dxa"/>
            <w:shd w:val="solid" w:color="FFFFFF" w:fill="auto"/>
          </w:tcPr>
          <w:p w14:paraId="51180BEB" w14:textId="4E0A9CCE" w:rsidR="00B747B0" w:rsidRPr="00572692" w:rsidRDefault="00B747B0" w:rsidP="00B747B0">
            <w:pPr>
              <w:pStyle w:val="TAL"/>
              <w:rPr>
                <w:sz w:val="16"/>
                <w:szCs w:val="16"/>
              </w:rPr>
            </w:pPr>
            <w:r w:rsidRPr="00572692">
              <w:rPr>
                <w:sz w:val="16"/>
                <w:szCs w:val="16"/>
              </w:rPr>
              <w:t>04</w:t>
            </w:r>
            <w:r>
              <w:rPr>
                <w:sz w:val="16"/>
                <w:szCs w:val="16"/>
              </w:rPr>
              <w:t>23</w:t>
            </w:r>
          </w:p>
        </w:tc>
        <w:tc>
          <w:tcPr>
            <w:tcW w:w="425" w:type="dxa"/>
            <w:shd w:val="solid" w:color="FFFFFF" w:fill="auto"/>
          </w:tcPr>
          <w:p w14:paraId="228E0B44" w14:textId="49FB5B73" w:rsidR="00B747B0" w:rsidRDefault="00B747B0" w:rsidP="00B747B0">
            <w:pPr>
              <w:pStyle w:val="TAL"/>
              <w:jc w:val="center"/>
              <w:rPr>
                <w:sz w:val="16"/>
                <w:szCs w:val="16"/>
              </w:rPr>
            </w:pPr>
            <w:r>
              <w:rPr>
                <w:sz w:val="16"/>
                <w:szCs w:val="16"/>
              </w:rPr>
              <w:t>2</w:t>
            </w:r>
          </w:p>
        </w:tc>
        <w:tc>
          <w:tcPr>
            <w:tcW w:w="425" w:type="dxa"/>
            <w:shd w:val="solid" w:color="FFFFFF" w:fill="auto"/>
          </w:tcPr>
          <w:p w14:paraId="3E5301D3" w14:textId="389D40AF" w:rsidR="00B747B0" w:rsidRDefault="00B747B0" w:rsidP="00B747B0">
            <w:pPr>
              <w:pStyle w:val="TAL"/>
              <w:jc w:val="center"/>
              <w:rPr>
                <w:sz w:val="16"/>
                <w:szCs w:val="16"/>
              </w:rPr>
            </w:pPr>
            <w:r>
              <w:rPr>
                <w:sz w:val="16"/>
                <w:szCs w:val="16"/>
              </w:rPr>
              <w:t>F</w:t>
            </w:r>
          </w:p>
        </w:tc>
        <w:tc>
          <w:tcPr>
            <w:tcW w:w="4536" w:type="dxa"/>
            <w:shd w:val="solid" w:color="FFFFFF" w:fill="auto"/>
          </w:tcPr>
          <w:p w14:paraId="1179D87E" w14:textId="000C2C1F" w:rsidR="00B747B0" w:rsidRPr="006529B7" w:rsidRDefault="00B747B0" w:rsidP="00B747B0">
            <w:pPr>
              <w:pStyle w:val="TAL"/>
              <w:rPr>
                <w:sz w:val="16"/>
                <w:szCs w:val="16"/>
              </w:rPr>
            </w:pPr>
            <w:r w:rsidRPr="00B747B0">
              <w:rPr>
                <w:sz w:val="16"/>
                <w:szCs w:val="16"/>
              </w:rPr>
              <w:t>Fix ACR management event</w:t>
            </w:r>
          </w:p>
        </w:tc>
        <w:tc>
          <w:tcPr>
            <w:tcW w:w="992" w:type="dxa"/>
            <w:shd w:val="solid" w:color="FFFFFF" w:fill="auto"/>
          </w:tcPr>
          <w:p w14:paraId="0A730F47" w14:textId="103F820A" w:rsidR="00B747B0" w:rsidRPr="00B37D43" w:rsidRDefault="00B747B0" w:rsidP="00B747B0">
            <w:pPr>
              <w:pStyle w:val="TAL"/>
              <w:jc w:val="center"/>
              <w:rPr>
                <w:sz w:val="16"/>
                <w:szCs w:val="16"/>
              </w:rPr>
            </w:pPr>
            <w:r w:rsidRPr="00B37D43">
              <w:rPr>
                <w:sz w:val="16"/>
                <w:szCs w:val="16"/>
              </w:rPr>
              <w:t>18.</w:t>
            </w:r>
            <w:r>
              <w:rPr>
                <w:sz w:val="16"/>
                <w:szCs w:val="16"/>
              </w:rPr>
              <w:t>4</w:t>
            </w:r>
            <w:r w:rsidRPr="00B37D43">
              <w:rPr>
                <w:sz w:val="16"/>
                <w:szCs w:val="16"/>
              </w:rPr>
              <w:t>.0</w:t>
            </w:r>
          </w:p>
        </w:tc>
      </w:tr>
      <w:tr w:rsidR="00152218" w:rsidRPr="00A26F04" w14:paraId="0A0759BE" w14:textId="77777777" w:rsidTr="00CB1F82">
        <w:tc>
          <w:tcPr>
            <w:tcW w:w="800" w:type="dxa"/>
            <w:shd w:val="solid" w:color="FFFFFF" w:fill="auto"/>
          </w:tcPr>
          <w:p w14:paraId="009E41C9" w14:textId="39A3FEA6" w:rsidR="00152218" w:rsidRPr="00B37D43" w:rsidRDefault="00152218" w:rsidP="0015221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24E6B60" w14:textId="636CF3EE" w:rsidR="00152218" w:rsidRPr="00B37D43" w:rsidRDefault="00152218" w:rsidP="0015221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57A13ED" w14:textId="65D6D231" w:rsidR="00152218" w:rsidRPr="00572692" w:rsidRDefault="00152218" w:rsidP="00152218">
            <w:pPr>
              <w:pStyle w:val="TAL"/>
              <w:jc w:val="center"/>
              <w:rPr>
                <w:sz w:val="16"/>
                <w:szCs w:val="16"/>
              </w:rPr>
            </w:pPr>
            <w:r w:rsidRPr="00572692">
              <w:rPr>
                <w:sz w:val="16"/>
                <w:szCs w:val="16"/>
              </w:rPr>
              <w:t>SP-230994</w:t>
            </w:r>
          </w:p>
        </w:tc>
        <w:tc>
          <w:tcPr>
            <w:tcW w:w="567" w:type="dxa"/>
            <w:shd w:val="solid" w:color="FFFFFF" w:fill="auto"/>
          </w:tcPr>
          <w:p w14:paraId="575B2611" w14:textId="3E35DD3B" w:rsidR="00152218" w:rsidRPr="00572692" w:rsidRDefault="00152218" w:rsidP="00152218">
            <w:pPr>
              <w:pStyle w:val="TAL"/>
              <w:rPr>
                <w:sz w:val="16"/>
                <w:szCs w:val="16"/>
              </w:rPr>
            </w:pPr>
            <w:r w:rsidRPr="00572692">
              <w:rPr>
                <w:sz w:val="16"/>
                <w:szCs w:val="16"/>
              </w:rPr>
              <w:t>04</w:t>
            </w:r>
            <w:r>
              <w:rPr>
                <w:sz w:val="16"/>
                <w:szCs w:val="16"/>
              </w:rPr>
              <w:t>24</w:t>
            </w:r>
          </w:p>
        </w:tc>
        <w:tc>
          <w:tcPr>
            <w:tcW w:w="425" w:type="dxa"/>
            <w:shd w:val="solid" w:color="FFFFFF" w:fill="auto"/>
          </w:tcPr>
          <w:p w14:paraId="5ED03224" w14:textId="6F936C28" w:rsidR="00152218" w:rsidRDefault="00152218" w:rsidP="00152218">
            <w:pPr>
              <w:pStyle w:val="TAL"/>
              <w:jc w:val="center"/>
              <w:rPr>
                <w:sz w:val="16"/>
                <w:szCs w:val="16"/>
              </w:rPr>
            </w:pPr>
            <w:r>
              <w:rPr>
                <w:sz w:val="16"/>
                <w:szCs w:val="16"/>
              </w:rPr>
              <w:t>1</w:t>
            </w:r>
          </w:p>
        </w:tc>
        <w:tc>
          <w:tcPr>
            <w:tcW w:w="425" w:type="dxa"/>
            <w:shd w:val="solid" w:color="FFFFFF" w:fill="auto"/>
          </w:tcPr>
          <w:p w14:paraId="7420725B" w14:textId="7E172ED4" w:rsidR="00152218" w:rsidRDefault="00152218" w:rsidP="00152218">
            <w:pPr>
              <w:pStyle w:val="TAL"/>
              <w:jc w:val="center"/>
              <w:rPr>
                <w:sz w:val="16"/>
                <w:szCs w:val="16"/>
              </w:rPr>
            </w:pPr>
            <w:r>
              <w:rPr>
                <w:sz w:val="16"/>
                <w:szCs w:val="16"/>
              </w:rPr>
              <w:t>F</w:t>
            </w:r>
          </w:p>
        </w:tc>
        <w:tc>
          <w:tcPr>
            <w:tcW w:w="4536" w:type="dxa"/>
            <w:shd w:val="solid" w:color="FFFFFF" w:fill="auto"/>
          </w:tcPr>
          <w:p w14:paraId="1BD000C0" w14:textId="6145C402" w:rsidR="00152218" w:rsidRPr="00B747B0" w:rsidRDefault="00152218" w:rsidP="00152218">
            <w:pPr>
              <w:pStyle w:val="TAL"/>
              <w:rPr>
                <w:sz w:val="16"/>
                <w:szCs w:val="16"/>
              </w:rPr>
            </w:pPr>
            <w:r w:rsidRPr="00152218">
              <w:rPr>
                <w:sz w:val="16"/>
                <w:szCs w:val="16"/>
              </w:rPr>
              <w:t>Solve EN for ACR in ENS</w:t>
            </w:r>
          </w:p>
        </w:tc>
        <w:tc>
          <w:tcPr>
            <w:tcW w:w="992" w:type="dxa"/>
            <w:shd w:val="solid" w:color="FFFFFF" w:fill="auto"/>
          </w:tcPr>
          <w:p w14:paraId="15B98A9D" w14:textId="10DF2C94" w:rsidR="00152218" w:rsidRPr="00B37D43" w:rsidRDefault="00152218" w:rsidP="00152218">
            <w:pPr>
              <w:pStyle w:val="TAL"/>
              <w:jc w:val="center"/>
              <w:rPr>
                <w:sz w:val="16"/>
                <w:szCs w:val="16"/>
              </w:rPr>
            </w:pPr>
            <w:r w:rsidRPr="00B37D43">
              <w:rPr>
                <w:sz w:val="16"/>
                <w:szCs w:val="16"/>
              </w:rPr>
              <w:t>18.</w:t>
            </w:r>
            <w:r>
              <w:rPr>
                <w:sz w:val="16"/>
                <w:szCs w:val="16"/>
              </w:rPr>
              <w:t>4</w:t>
            </w:r>
            <w:r w:rsidRPr="00B37D43">
              <w:rPr>
                <w:sz w:val="16"/>
                <w:szCs w:val="16"/>
              </w:rPr>
              <w:t>.0</w:t>
            </w:r>
          </w:p>
        </w:tc>
      </w:tr>
      <w:tr w:rsidR="00395DDA" w:rsidRPr="00A26F04" w14:paraId="461181B0" w14:textId="77777777" w:rsidTr="00CB1F82">
        <w:tc>
          <w:tcPr>
            <w:tcW w:w="800" w:type="dxa"/>
            <w:shd w:val="solid" w:color="FFFFFF" w:fill="auto"/>
          </w:tcPr>
          <w:p w14:paraId="0938AA3C" w14:textId="758A67B4" w:rsidR="00395DDA" w:rsidRPr="00B37D43" w:rsidRDefault="00395DDA" w:rsidP="00395DD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DE772BF" w14:textId="59B966FD" w:rsidR="00395DDA" w:rsidRPr="00B37D43" w:rsidRDefault="00395DDA" w:rsidP="00395DD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329F703" w14:textId="38B0E8D4" w:rsidR="00395DDA" w:rsidRPr="00572692" w:rsidRDefault="00395DDA" w:rsidP="00395DDA">
            <w:pPr>
              <w:pStyle w:val="TAL"/>
              <w:jc w:val="center"/>
              <w:rPr>
                <w:sz w:val="16"/>
                <w:szCs w:val="16"/>
              </w:rPr>
            </w:pPr>
            <w:r w:rsidRPr="00572692">
              <w:rPr>
                <w:sz w:val="16"/>
                <w:szCs w:val="16"/>
              </w:rPr>
              <w:t>SP-230994</w:t>
            </w:r>
          </w:p>
        </w:tc>
        <w:tc>
          <w:tcPr>
            <w:tcW w:w="567" w:type="dxa"/>
            <w:shd w:val="solid" w:color="FFFFFF" w:fill="auto"/>
          </w:tcPr>
          <w:p w14:paraId="4BF5D79A" w14:textId="20A0E1CE" w:rsidR="00395DDA" w:rsidRPr="00572692" w:rsidRDefault="00395DDA" w:rsidP="00395DDA">
            <w:pPr>
              <w:pStyle w:val="TAL"/>
              <w:rPr>
                <w:sz w:val="16"/>
                <w:szCs w:val="16"/>
              </w:rPr>
            </w:pPr>
            <w:r w:rsidRPr="00572692">
              <w:rPr>
                <w:sz w:val="16"/>
                <w:szCs w:val="16"/>
              </w:rPr>
              <w:t>04</w:t>
            </w:r>
            <w:r>
              <w:rPr>
                <w:sz w:val="16"/>
                <w:szCs w:val="16"/>
              </w:rPr>
              <w:t>29</w:t>
            </w:r>
          </w:p>
        </w:tc>
        <w:tc>
          <w:tcPr>
            <w:tcW w:w="425" w:type="dxa"/>
            <w:shd w:val="solid" w:color="FFFFFF" w:fill="auto"/>
          </w:tcPr>
          <w:p w14:paraId="315CFA8D" w14:textId="3808E10B" w:rsidR="00395DDA" w:rsidRDefault="00395DDA" w:rsidP="00395DDA">
            <w:pPr>
              <w:pStyle w:val="TAL"/>
              <w:jc w:val="center"/>
              <w:rPr>
                <w:sz w:val="16"/>
                <w:szCs w:val="16"/>
              </w:rPr>
            </w:pPr>
            <w:r>
              <w:rPr>
                <w:sz w:val="16"/>
                <w:szCs w:val="16"/>
              </w:rPr>
              <w:t>3</w:t>
            </w:r>
          </w:p>
        </w:tc>
        <w:tc>
          <w:tcPr>
            <w:tcW w:w="425" w:type="dxa"/>
            <w:shd w:val="solid" w:color="FFFFFF" w:fill="auto"/>
          </w:tcPr>
          <w:p w14:paraId="5704B143" w14:textId="6E8FD2E0" w:rsidR="00395DDA" w:rsidRDefault="00395DDA" w:rsidP="00395DDA">
            <w:pPr>
              <w:pStyle w:val="TAL"/>
              <w:jc w:val="center"/>
              <w:rPr>
                <w:sz w:val="16"/>
                <w:szCs w:val="16"/>
              </w:rPr>
            </w:pPr>
            <w:r>
              <w:rPr>
                <w:sz w:val="16"/>
                <w:szCs w:val="16"/>
              </w:rPr>
              <w:t>F</w:t>
            </w:r>
          </w:p>
        </w:tc>
        <w:tc>
          <w:tcPr>
            <w:tcW w:w="4536" w:type="dxa"/>
            <w:shd w:val="solid" w:color="FFFFFF" w:fill="auto"/>
          </w:tcPr>
          <w:p w14:paraId="6A114076" w14:textId="607AEA62" w:rsidR="00395DDA" w:rsidRPr="00152218" w:rsidRDefault="00395DDA" w:rsidP="00395DDA">
            <w:pPr>
              <w:pStyle w:val="TAL"/>
              <w:rPr>
                <w:sz w:val="16"/>
                <w:szCs w:val="16"/>
              </w:rPr>
            </w:pPr>
            <w:r w:rsidRPr="00395DDA">
              <w:rPr>
                <w:sz w:val="16"/>
                <w:szCs w:val="16"/>
              </w:rPr>
              <w:t>Authentication methods in ECS configuration</w:t>
            </w:r>
          </w:p>
        </w:tc>
        <w:tc>
          <w:tcPr>
            <w:tcW w:w="992" w:type="dxa"/>
            <w:shd w:val="solid" w:color="FFFFFF" w:fill="auto"/>
          </w:tcPr>
          <w:p w14:paraId="32E2E900" w14:textId="0CE60CD5" w:rsidR="00395DDA" w:rsidRPr="00B37D43" w:rsidRDefault="00395DDA" w:rsidP="00395DDA">
            <w:pPr>
              <w:pStyle w:val="TAL"/>
              <w:jc w:val="center"/>
              <w:rPr>
                <w:sz w:val="16"/>
                <w:szCs w:val="16"/>
              </w:rPr>
            </w:pPr>
            <w:r w:rsidRPr="00B37D43">
              <w:rPr>
                <w:sz w:val="16"/>
                <w:szCs w:val="16"/>
              </w:rPr>
              <w:t>18.</w:t>
            </w:r>
            <w:r>
              <w:rPr>
                <w:sz w:val="16"/>
                <w:szCs w:val="16"/>
              </w:rPr>
              <w:t>4</w:t>
            </w:r>
            <w:r w:rsidRPr="00B37D43">
              <w:rPr>
                <w:sz w:val="16"/>
                <w:szCs w:val="16"/>
              </w:rPr>
              <w:t>.0</w:t>
            </w:r>
          </w:p>
        </w:tc>
      </w:tr>
      <w:tr w:rsidR="00E50E07" w:rsidRPr="00A26F04" w14:paraId="41EA97FD" w14:textId="77777777" w:rsidTr="00CB1F82">
        <w:tc>
          <w:tcPr>
            <w:tcW w:w="800" w:type="dxa"/>
            <w:shd w:val="solid" w:color="FFFFFF" w:fill="auto"/>
          </w:tcPr>
          <w:p w14:paraId="1D6A17CC" w14:textId="62851F4A" w:rsidR="00E50E07" w:rsidRPr="00B37D43" w:rsidRDefault="00E50E07" w:rsidP="00E50E0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A1FA010" w14:textId="280E543E" w:rsidR="00E50E07" w:rsidRPr="00B37D43" w:rsidRDefault="00E50E07" w:rsidP="00E50E0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A4C4D11" w14:textId="48C299C0" w:rsidR="00E50E07" w:rsidRPr="00572692" w:rsidRDefault="00E50E07" w:rsidP="00E50E07">
            <w:pPr>
              <w:pStyle w:val="TAL"/>
              <w:jc w:val="center"/>
              <w:rPr>
                <w:sz w:val="16"/>
                <w:szCs w:val="16"/>
              </w:rPr>
            </w:pPr>
            <w:r w:rsidRPr="00572692">
              <w:rPr>
                <w:sz w:val="16"/>
                <w:szCs w:val="16"/>
              </w:rPr>
              <w:t>SP-230994</w:t>
            </w:r>
          </w:p>
        </w:tc>
        <w:tc>
          <w:tcPr>
            <w:tcW w:w="567" w:type="dxa"/>
            <w:shd w:val="solid" w:color="FFFFFF" w:fill="auto"/>
          </w:tcPr>
          <w:p w14:paraId="5C357B69" w14:textId="22375E8D" w:rsidR="00E50E07" w:rsidRPr="00572692" w:rsidRDefault="00E50E07" w:rsidP="00E50E07">
            <w:pPr>
              <w:pStyle w:val="TAL"/>
              <w:rPr>
                <w:sz w:val="16"/>
                <w:szCs w:val="16"/>
              </w:rPr>
            </w:pPr>
            <w:r w:rsidRPr="00572692">
              <w:rPr>
                <w:sz w:val="16"/>
                <w:szCs w:val="16"/>
              </w:rPr>
              <w:t>04</w:t>
            </w:r>
            <w:r>
              <w:rPr>
                <w:sz w:val="16"/>
                <w:szCs w:val="16"/>
              </w:rPr>
              <w:t>30</w:t>
            </w:r>
          </w:p>
        </w:tc>
        <w:tc>
          <w:tcPr>
            <w:tcW w:w="425" w:type="dxa"/>
            <w:shd w:val="solid" w:color="FFFFFF" w:fill="auto"/>
          </w:tcPr>
          <w:p w14:paraId="0ACC5D44" w14:textId="6DFB0056" w:rsidR="00E50E07" w:rsidRDefault="00E50E07" w:rsidP="00E50E07">
            <w:pPr>
              <w:pStyle w:val="TAL"/>
              <w:jc w:val="center"/>
              <w:rPr>
                <w:sz w:val="16"/>
                <w:szCs w:val="16"/>
              </w:rPr>
            </w:pPr>
          </w:p>
        </w:tc>
        <w:tc>
          <w:tcPr>
            <w:tcW w:w="425" w:type="dxa"/>
            <w:shd w:val="solid" w:color="FFFFFF" w:fill="auto"/>
          </w:tcPr>
          <w:p w14:paraId="5D229F51" w14:textId="73091606" w:rsidR="00E50E07" w:rsidRDefault="00E50E07" w:rsidP="00E50E07">
            <w:pPr>
              <w:pStyle w:val="TAL"/>
              <w:jc w:val="center"/>
              <w:rPr>
                <w:sz w:val="16"/>
                <w:szCs w:val="16"/>
              </w:rPr>
            </w:pPr>
            <w:r>
              <w:rPr>
                <w:sz w:val="16"/>
                <w:szCs w:val="16"/>
              </w:rPr>
              <w:t>F</w:t>
            </w:r>
          </w:p>
        </w:tc>
        <w:tc>
          <w:tcPr>
            <w:tcW w:w="4536" w:type="dxa"/>
            <w:shd w:val="solid" w:color="FFFFFF" w:fill="auto"/>
          </w:tcPr>
          <w:p w14:paraId="1446C750" w14:textId="6DDAB74F" w:rsidR="00E50E07" w:rsidRPr="00395DDA" w:rsidRDefault="00E50E07" w:rsidP="00E50E07">
            <w:pPr>
              <w:pStyle w:val="TAL"/>
              <w:rPr>
                <w:sz w:val="16"/>
                <w:szCs w:val="16"/>
              </w:rPr>
            </w:pPr>
            <w:r w:rsidRPr="00E50E07">
              <w:rPr>
                <w:sz w:val="16"/>
                <w:szCs w:val="16"/>
              </w:rPr>
              <w:t>Correcting analytics info IE</w:t>
            </w:r>
          </w:p>
        </w:tc>
        <w:tc>
          <w:tcPr>
            <w:tcW w:w="992" w:type="dxa"/>
            <w:shd w:val="solid" w:color="FFFFFF" w:fill="auto"/>
          </w:tcPr>
          <w:p w14:paraId="7A58F637" w14:textId="7013FC46" w:rsidR="00E50E07" w:rsidRPr="00B37D43" w:rsidRDefault="00E50E07" w:rsidP="00E50E07">
            <w:pPr>
              <w:pStyle w:val="TAL"/>
              <w:jc w:val="center"/>
              <w:rPr>
                <w:sz w:val="16"/>
                <w:szCs w:val="16"/>
              </w:rPr>
            </w:pPr>
            <w:r w:rsidRPr="00B37D43">
              <w:rPr>
                <w:sz w:val="16"/>
                <w:szCs w:val="16"/>
              </w:rPr>
              <w:t>18.</w:t>
            </w:r>
            <w:r>
              <w:rPr>
                <w:sz w:val="16"/>
                <w:szCs w:val="16"/>
              </w:rPr>
              <w:t>4</w:t>
            </w:r>
            <w:r w:rsidRPr="00B37D43">
              <w:rPr>
                <w:sz w:val="16"/>
                <w:szCs w:val="16"/>
              </w:rPr>
              <w:t>.0</w:t>
            </w:r>
          </w:p>
        </w:tc>
      </w:tr>
      <w:tr w:rsidR="00C65731" w:rsidRPr="00A26F04" w14:paraId="101A504F" w14:textId="77777777" w:rsidTr="00CB1F82">
        <w:tc>
          <w:tcPr>
            <w:tcW w:w="800" w:type="dxa"/>
            <w:shd w:val="solid" w:color="FFFFFF" w:fill="auto"/>
          </w:tcPr>
          <w:p w14:paraId="6E29EAFC" w14:textId="5CC65794" w:rsidR="00C65731" w:rsidRPr="00B37D43" w:rsidRDefault="00C65731" w:rsidP="00C6573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928C7D9" w14:textId="401AAD18" w:rsidR="00C65731" w:rsidRPr="00B37D43" w:rsidRDefault="00C65731" w:rsidP="00C6573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C87A4E1" w14:textId="5A6F53E0" w:rsidR="00C65731" w:rsidRPr="00572692" w:rsidRDefault="00C65731" w:rsidP="00C65731">
            <w:pPr>
              <w:pStyle w:val="TAL"/>
              <w:jc w:val="center"/>
              <w:rPr>
                <w:sz w:val="16"/>
                <w:szCs w:val="16"/>
              </w:rPr>
            </w:pPr>
            <w:r w:rsidRPr="00572692">
              <w:rPr>
                <w:sz w:val="16"/>
                <w:szCs w:val="16"/>
              </w:rPr>
              <w:t>SP-230994</w:t>
            </w:r>
          </w:p>
        </w:tc>
        <w:tc>
          <w:tcPr>
            <w:tcW w:w="567" w:type="dxa"/>
            <w:shd w:val="solid" w:color="FFFFFF" w:fill="auto"/>
          </w:tcPr>
          <w:p w14:paraId="4ACD056F" w14:textId="2EE593CC" w:rsidR="00C65731" w:rsidRPr="00572692" w:rsidRDefault="00C65731" w:rsidP="00C65731">
            <w:pPr>
              <w:pStyle w:val="TAL"/>
              <w:rPr>
                <w:sz w:val="16"/>
                <w:szCs w:val="16"/>
              </w:rPr>
            </w:pPr>
            <w:r w:rsidRPr="00572692">
              <w:rPr>
                <w:sz w:val="16"/>
                <w:szCs w:val="16"/>
              </w:rPr>
              <w:t>04</w:t>
            </w:r>
            <w:r>
              <w:rPr>
                <w:sz w:val="16"/>
                <w:szCs w:val="16"/>
              </w:rPr>
              <w:t>32</w:t>
            </w:r>
          </w:p>
        </w:tc>
        <w:tc>
          <w:tcPr>
            <w:tcW w:w="425" w:type="dxa"/>
            <w:shd w:val="solid" w:color="FFFFFF" w:fill="auto"/>
          </w:tcPr>
          <w:p w14:paraId="365647EB" w14:textId="333324CC" w:rsidR="00C65731" w:rsidRDefault="00C65731" w:rsidP="00C65731">
            <w:pPr>
              <w:pStyle w:val="TAL"/>
              <w:jc w:val="center"/>
              <w:rPr>
                <w:sz w:val="16"/>
                <w:szCs w:val="16"/>
              </w:rPr>
            </w:pPr>
            <w:r>
              <w:rPr>
                <w:sz w:val="16"/>
                <w:szCs w:val="16"/>
              </w:rPr>
              <w:t>1</w:t>
            </w:r>
          </w:p>
        </w:tc>
        <w:tc>
          <w:tcPr>
            <w:tcW w:w="425" w:type="dxa"/>
            <w:shd w:val="solid" w:color="FFFFFF" w:fill="auto"/>
          </w:tcPr>
          <w:p w14:paraId="2711DEFC" w14:textId="7D385D03" w:rsidR="00C65731" w:rsidRDefault="00C65731" w:rsidP="00C65731">
            <w:pPr>
              <w:pStyle w:val="TAL"/>
              <w:jc w:val="center"/>
              <w:rPr>
                <w:sz w:val="16"/>
                <w:szCs w:val="16"/>
              </w:rPr>
            </w:pPr>
            <w:r>
              <w:rPr>
                <w:sz w:val="16"/>
                <w:szCs w:val="16"/>
              </w:rPr>
              <w:t>F</w:t>
            </w:r>
          </w:p>
        </w:tc>
        <w:tc>
          <w:tcPr>
            <w:tcW w:w="4536" w:type="dxa"/>
            <w:shd w:val="solid" w:color="FFFFFF" w:fill="auto"/>
          </w:tcPr>
          <w:p w14:paraId="73A43080" w14:textId="52848ACC" w:rsidR="00C65731" w:rsidRPr="00E50E07" w:rsidRDefault="00C65731" w:rsidP="00C65731">
            <w:pPr>
              <w:pStyle w:val="TAL"/>
              <w:rPr>
                <w:sz w:val="16"/>
                <w:szCs w:val="16"/>
              </w:rPr>
            </w:pPr>
            <w:r w:rsidRPr="00C65731">
              <w:rPr>
                <w:sz w:val="16"/>
                <w:szCs w:val="16"/>
              </w:rPr>
              <w:t>APIs for EDGE-5 interface</w:t>
            </w:r>
          </w:p>
        </w:tc>
        <w:tc>
          <w:tcPr>
            <w:tcW w:w="992" w:type="dxa"/>
            <w:shd w:val="solid" w:color="FFFFFF" w:fill="auto"/>
          </w:tcPr>
          <w:p w14:paraId="7CE59F39" w14:textId="3DB4E97A" w:rsidR="00C65731" w:rsidRPr="00B37D43" w:rsidRDefault="00C65731" w:rsidP="00C65731">
            <w:pPr>
              <w:pStyle w:val="TAL"/>
              <w:jc w:val="center"/>
              <w:rPr>
                <w:sz w:val="16"/>
                <w:szCs w:val="16"/>
              </w:rPr>
            </w:pPr>
            <w:r w:rsidRPr="00B37D43">
              <w:rPr>
                <w:sz w:val="16"/>
                <w:szCs w:val="16"/>
              </w:rPr>
              <w:t>18.</w:t>
            </w:r>
            <w:r>
              <w:rPr>
                <w:sz w:val="16"/>
                <w:szCs w:val="16"/>
              </w:rPr>
              <w:t>4</w:t>
            </w:r>
            <w:r w:rsidRPr="00B37D43">
              <w:rPr>
                <w:sz w:val="16"/>
                <w:szCs w:val="16"/>
              </w:rPr>
              <w:t>.0</w:t>
            </w:r>
          </w:p>
        </w:tc>
      </w:tr>
      <w:tr w:rsidR="00CC310A" w:rsidRPr="00A26F04" w14:paraId="23E6E319" w14:textId="77777777" w:rsidTr="00CB1F82">
        <w:tc>
          <w:tcPr>
            <w:tcW w:w="800" w:type="dxa"/>
            <w:shd w:val="solid" w:color="FFFFFF" w:fill="auto"/>
          </w:tcPr>
          <w:p w14:paraId="64F4D770" w14:textId="3481199A" w:rsidR="00CC310A" w:rsidRPr="00B37D43" w:rsidRDefault="00CC310A" w:rsidP="00CC31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FF9C1CD" w14:textId="57BFF06D" w:rsidR="00CC310A" w:rsidRPr="00B37D43" w:rsidRDefault="00CC310A" w:rsidP="00CC31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B8C8E58" w14:textId="79776A5F" w:rsidR="00CC310A" w:rsidRPr="00572692" w:rsidRDefault="00CC310A" w:rsidP="00CC310A">
            <w:pPr>
              <w:pStyle w:val="TAL"/>
              <w:jc w:val="center"/>
              <w:rPr>
                <w:sz w:val="16"/>
                <w:szCs w:val="16"/>
              </w:rPr>
            </w:pPr>
            <w:r w:rsidRPr="00572692">
              <w:rPr>
                <w:sz w:val="16"/>
                <w:szCs w:val="16"/>
              </w:rPr>
              <w:t>SP-230994</w:t>
            </w:r>
          </w:p>
        </w:tc>
        <w:tc>
          <w:tcPr>
            <w:tcW w:w="567" w:type="dxa"/>
            <w:shd w:val="solid" w:color="FFFFFF" w:fill="auto"/>
          </w:tcPr>
          <w:p w14:paraId="6A3D9AA3" w14:textId="65C33147" w:rsidR="00CC310A" w:rsidRPr="00572692" w:rsidRDefault="00CC310A" w:rsidP="00CC310A">
            <w:pPr>
              <w:pStyle w:val="TAL"/>
              <w:rPr>
                <w:sz w:val="16"/>
                <w:szCs w:val="16"/>
              </w:rPr>
            </w:pPr>
            <w:r w:rsidRPr="00572692">
              <w:rPr>
                <w:sz w:val="16"/>
                <w:szCs w:val="16"/>
              </w:rPr>
              <w:t>04</w:t>
            </w:r>
            <w:r>
              <w:rPr>
                <w:sz w:val="16"/>
                <w:szCs w:val="16"/>
              </w:rPr>
              <w:t>34</w:t>
            </w:r>
          </w:p>
        </w:tc>
        <w:tc>
          <w:tcPr>
            <w:tcW w:w="425" w:type="dxa"/>
            <w:shd w:val="solid" w:color="FFFFFF" w:fill="auto"/>
          </w:tcPr>
          <w:p w14:paraId="586242CB" w14:textId="1EBC8FDA" w:rsidR="00CC310A" w:rsidRDefault="00CC310A" w:rsidP="00CC310A">
            <w:pPr>
              <w:pStyle w:val="TAL"/>
              <w:jc w:val="center"/>
              <w:rPr>
                <w:sz w:val="16"/>
                <w:szCs w:val="16"/>
              </w:rPr>
            </w:pPr>
            <w:r>
              <w:rPr>
                <w:sz w:val="16"/>
                <w:szCs w:val="16"/>
              </w:rPr>
              <w:t>1</w:t>
            </w:r>
          </w:p>
        </w:tc>
        <w:tc>
          <w:tcPr>
            <w:tcW w:w="425" w:type="dxa"/>
            <w:shd w:val="solid" w:color="FFFFFF" w:fill="auto"/>
          </w:tcPr>
          <w:p w14:paraId="4CA94EF2" w14:textId="42E75677" w:rsidR="00CC310A" w:rsidRDefault="00CC310A" w:rsidP="00CC310A">
            <w:pPr>
              <w:pStyle w:val="TAL"/>
              <w:jc w:val="center"/>
              <w:rPr>
                <w:sz w:val="16"/>
                <w:szCs w:val="16"/>
              </w:rPr>
            </w:pPr>
            <w:r>
              <w:rPr>
                <w:sz w:val="16"/>
                <w:szCs w:val="16"/>
              </w:rPr>
              <w:t>F</w:t>
            </w:r>
          </w:p>
        </w:tc>
        <w:tc>
          <w:tcPr>
            <w:tcW w:w="4536" w:type="dxa"/>
            <w:shd w:val="solid" w:color="FFFFFF" w:fill="auto"/>
          </w:tcPr>
          <w:p w14:paraId="164674A8" w14:textId="370E9BAC" w:rsidR="00CC310A" w:rsidRPr="00C65731" w:rsidRDefault="00CC310A" w:rsidP="00CC310A">
            <w:pPr>
              <w:pStyle w:val="TAL"/>
              <w:rPr>
                <w:sz w:val="16"/>
                <w:szCs w:val="16"/>
              </w:rPr>
            </w:pPr>
            <w:r w:rsidRPr="00CC310A">
              <w:rPr>
                <w:sz w:val="16"/>
                <w:szCs w:val="16"/>
              </w:rPr>
              <w:t>Duplicate IE in EAS information provisioning request</w:t>
            </w:r>
          </w:p>
        </w:tc>
        <w:tc>
          <w:tcPr>
            <w:tcW w:w="992" w:type="dxa"/>
            <w:shd w:val="solid" w:color="FFFFFF" w:fill="auto"/>
          </w:tcPr>
          <w:p w14:paraId="27F6033C" w14:textId="01AE21ED" w:rsidR="00CC310A" w:rsidRPr="00B37D43" w:rsidRDefault="00CC310A" w:rsidP="00CC310A">
            <w:pPr>
              <w:pStyle w:val="TAL"/>
              <w:jc w:val="center"/>
              <w:rPr>
                <w:sz w:val="16"/>
                <w:szCs w:val="16"/>
              </w:rPr>
            </w:pPr>
            <w:r w:rsidRPr="00B37D43">
              <w:rPr>
                <w:sz w:val="16"/>
                <w:szCs w:val="16"/>
              </w:rPr>
              <w:t>18.</w:t>
            </w:r>
            <w:r>
              <w:rPr>
                <w:sz w:val="16"/>
                <w:szCs w:val="16"/>
              </w:rPr>
              <w:t>4</w:t>
            </w:r>
            <w:r w:rsidRPr="00B37D43">
              <w:rPr>
                <w:sz w:val="16"/>
                <w:szCs w:val="16"/>
              </w:rPr>
              <w:t>.0</w:t>
            </w:r>
          </w:p>
        </w:tc>
      </w:tr>
      <w:tr w:rsidR="00AF2B4A" w:rsidRPr="00A26F04" w14:paraId="4B5A7528" w14:textId="77777777" w:rsidTr="00CB1F82">
        <w:tc>
          <w:tcPr>
            <w:tcW w:w="800" w:type="dxa"/>
            <w:shd w:val="solid" w:color="FFFFFF" w:fill="auto"/>
          </w:tcPr>
          <w:p w14:paraId="05AB7CE9" w14:textId="32C5ED2D" w:rsidR="00AF2B4A" w:rsidRPr="00B37D43" w:rsidRDefault="00AF2B4A" w:rsidP="00AF2B4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E3A926" w14:textId="6E28AE56" w:rsidR="00AF2B4A" w:rsidRPr="00B37D43" w:rsidRDefault="00AF2B4A" w:rsidP="00AF2B4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EDCE61D" w14:textId="29B51507" w:rsidR="00AF2B4A" w:rsidRPr="00572692" w:rsidRDefault="00AF2B4A" w:rsidP="00AF2B4A">
            <w:pPr>
              <w:pStyle w:val="TAL"/>
              <w:jc w:val="center"/>
              <w:rPr>
                <w:sz w:val="16"/>
                <w:szCs w:val="16"/>
              </w:rPr>
            </w:pPr>
            <w:r w:rsidRPr="00572692">
              <w:rPr>
                <w:sz w:val="16"/>
                <w:szCs w:val="16"/>
              </w:rPr>
              <w:t>SP-230994</w:t>
            </w:r>
          </w:p>
        </w:tc>
        <w:tc>
          <w:tcPr>
            <w:tcW w:w="567" w:type="dxa"/>
            <w:shd w:val="solid" w:color="FFFFFF" w:fill="auto"/>
          </w:tcPr>
          <w:p w14:paraId="1B74AFC8" w14:textId="1B316C7C" w:rsidR="00AF2B4A" w:rsidRPr="00572692" w:rsidRDefault="00AF2B4A" w:rsidP="00AF2B4A">
            <w:pPr>
              <w:pStyle w:val="TAL"/>
              <w:rPr>
                <w:sz w:val="16"/>
                <w:szCs w:val="16"/>
              </w:rPr>
            </w:pPr>
            <w:r w:rsidRPr="00572692">
              <w:rPr>
                <w:sz w:val="16"/>
                <w:szCs w:val="16"/>
              </w:rPr>
              <w:t>04</w:t>
            </w:r>
            <w:r>
              <w:rPr>
                <w:sz w:val="16"/>
                <w:szCs w:val="16"/>
              </w:rPr>
              <w:t>36</w:t>
            </w:r>
          </w:p>
        </w:tc>
        <w:tc>
          <w:tcPr>
            <w:tcW w:w="425" w:type="dxa"/>
            <w:shd w:val="solid" w:color="FFFFFF" w:fill="auto"/>
          </w:tcPr>
          <w:p w14:paraId="66884131" w14:textId="14A249D6" w:rsidR="00AF2B4A" w:rsidRDefault="00AF2B4A" w:rsidP="00AF2B4A">
            <w:pPr>
              <w:pStyle w:val="TAL"/>
              <w:jc w:val="center"/>
              <w:rPr>
                <w:sz w:val="16"/>
                <w:szCs w:val="16"/>
              </w:rPr>
            </w:pPr>
            <w:r>
              <w:rPr>
                <w:sz w:val="16"/>
                <w:szCs w:val="16"/>
              </w:rPr>
              <w:t>1</w:t>
            </w:r>
          </w:p>
        </w:tc>
        <w:tc>
          <w:tcPr>
            <w:tcW w:w="425" w:type="dxa"/>
            <w:shd w:val="solid" w:color="FFFFFF" w:fill="auto"/>
          </w:tcPr>
          <w:p w14:paraId="1439D978" w14:textId="30F74EDD" w:rsidR="00AF2B4A" w:rsidRDefault="00AF2B4A" w:rsidP="00AF2B4A">
            <w:pPr>
              <w:pStyle w:val="TAL"/>
              <w:jc w:val="center"/>
              <w:rPr>
                <w:sz w:val="16"/>
                <w:szCs w:val="16"/>
              </w:rPr>
            </w:pPr>
            <w:r>
              <w:rPr>
                <w:sz w:val="16"/>
                <w:szCs w:val="16"/>
              </w:rPr>
              <w:t>F</w:t>
            </w:r>
          </w:p>
        </w:tc>
        <w:tc>
          <w:tcPr>
            <w:tcW w:w="4536" w:type="dxa"/>
            <w:shd w:val="solid" w:color="FFFFFF" w:fill="auto"/>
          </w:tcPr>
          <w:p w14:paraId="0A589887" w14:textId="3B142954" w:rsidR="00AF2B4A" w:rsidRPr="00CC310A" w:rsidRDefault="00AF2B4A" w:rsidP="00AF2B4A">
            <w:pPr>
              <w:pStyle w:val="TAL"/>
              <w:rPr>
                <w:sz w:val="16"/>
                <w:szCs w:val="16"/>
              </w:rPr>
            </w:pPr>
            <w:r w:rsidRPr="00AF2B4A">
              <w:rPr>
                <w:sz w:val="16"/>
                <w:szCs w:val="16"/>
              </w:rPr>
              <w:t>IE Correction on Service Provisioning request</w:t>
            </w:r>
          </w:p>
        </w:tc>
        <w:tc>
          <w:tcPr>
            <w:tcW w:w="992" w:type="dxa"/>
            <w:shd w:val="solid" w:color="FFFFFF" w:fill="auto"/>
          </w:tcPr>
          <w:p w14:paraId="03E034E9" w14:textId="069ED011" w:rsidR="00AF2B4A" w:rsidRPr="00B37D43" w:rsidRDefault="00AF2B4A" w:rsidP="00AF2B4A">
            <w:pPr>
              <w:pStyle w:val="TAL"/>
              <w:jc w:val="center"/>
              <w:rPr>
                <w:sz w:val="16"/>
                <w:szCs w:val="16"/>
              </w:rPr>
            </w:pPr>
            <w:r w:rsidRPr="00B37D43">
              <w:rPr>
                <w:sz w:val="16"/>
                <w:szCs w:val="16"/>
              </w:rPr>
              <w:t>18.</w:t>
            </w:r>
            <w:r>
              <w:rPr>
                <w:sz w:val="16"/>
                <w:szCs w:val="16"/>
              </w:rPr>
              <w:t>4</w:t>
            </w:r>
            <w:r w:rsidRPr="00B37D43">
              <w:rPr>
                <w:sz w:val="16"/>
                <w:szCs w:val="16"/>
              </w:rPr>
              <w:t>.0</w:t>
            </w:r>
          </w:p>
        </w:tc>
      </w:tr>
      <w:tr w:rsidR="00A70ECD" w:rsidRPr="00A26F04" w14:paraId="7C1EB597" w14:textId="77777777" w:rsidTr="00CB1F82">
        <w:tc>
          <w:tcPr>
            <w:tcW w:w="800" w:type="dxa"/>
            <w:shd w:val="solid" w:color="FFFFFF" w:fill="auto"/>
          </w:tcPr>
          <w:p w14:paraId="0ED90EB8" w14:textId="39C1D4C6" w:rsidR="00A70ECD" w:rsidRPr="00B37D43" w:rsidRDefault="00A70ECD" w:rsidP="00A70EC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81664B6" w14:textId="5C0C8E6A" w:rsidR="00A70ECD" w:rsidRPr="00B37D43" w:rsidRDefault="00A70ECD" w:rsidP="00A70EC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278FA" w14:textId="68C05438" w:rsidR="00A70ECD" w:rsidRPr="00572692" w:rsidRDefault="00A70ECD" w:rsidP="00A70ECD">
            <w:pPr>
              <w:pStyle w:val="TAL"/>
              <w:jc w:val="center"/>
              <w:rPr>
                <w:sz w:val="16"/>
                <w:szCs w:val="16"/>
              </w:rPr>
            </w:pPr>
            <w:r w:rsidRPr="00572692">
              <w:rPr>
                <w:sz w:val="16"/>
                <w:szCs w:val="16"/>
              </w:rPr>
              <w:t>SP-230994</w:t>
            </w:r>
          </w:p>
        </w:tc>
        <w:tc>
          <w:tcPr>
            <w:tcW w:w="567" w:type="dxa"/>
            <w:shd w:val="solid" w:color="FFFFFF" w:fill="auto"/>
          </w:tcPr>
          <w:p w14:paraId="1B87E703" w14:textId="25B88976" w:rsidR="00A70ECD" w:rsidRPr="00572692" w:rsidRDefault="00A70ECD" w:rsidP="00A70ECD">
            <w:pPr>
              <w:pStyle w:val="TAL"/>
              <w:rPr>
                <w:sz w:val="16"/>
                <w:szCs w:val="16"/>
              </w:rPr>
            </w:pPr>
            <w:r w:rsidRPr="00572692">
              <w:rPr>
                <w:sz w:val="16"/>
                <w:szCs w:val="16"/>
              </w:rPr>
              <w:t>04</w:t>
            </w:r>
            <w:r>
              <w:rPr>
                <w:sz w:val="16"/>
                <w:szCs w:val="16"/>
              </w:rPr>
              <w:t>38</w:t>
            </w:r>
          </w:p>
        </w:tc>
        <w:tc>
          <w:tcPr>
            <w:tcW w:w="425" w:type="dxa"/>
            <w:shd w:val="solid" w:color="FFFFFF" w:fill="auto"/>
          </w:tcPr>
          <w:p w14:paraId="47B62FE9" w14:textId="7F37A20F" w:rsidR="00A70ECD" w:rsidRDefault="00A70ECD" w:rsidP="00A70ECD">
            <w:pPr>
              <w:pStyle w:val="TAL"/>
              <w:jc w:val="center"/>
              <w:rPr>
                <w:sz w:val="16"/>
                <w:szCs w:val="16"/>
              </w:rPr>
            </w:pPr>
          </w:p>
        </w:tc>
        <w:tc>
          <w:tcPr>
            <w:tcW w:w="425" w:type="dxa"/>
            <w:shd w:val="solid" w:color="FFFFFF" w:fill="auto"/>
          </w:tcPr>
          <w:p w14:paraId="3358E4F9" w14:textId="00133469" w:rsidR="00A70ECD" w:rsidRDefault="00A70ECD" w:rsidP="00A70ECD">
            <w:pPr>
              <w:pStyle w:val="TAL"/>
              <w:jc w:val="center"/>
              <w:rPr>
                <w:sz w:val="16"/>
                <w:szCs w:val="16"/>
              </w:rPr>
            </w:pPr>
            <w:r>
              <w:rPr>
                <w:sz w:val="16"/>
                <w:szCs w:val="16"/>
              </w:rPr>
              <w:t>F</w:t>
            </w:r>
          </w:p>
        </w:tc>
        <w:tc>
          <w:tcPr>
            <w:tcW w:w="4536" w:type="dxa"/>
            <w:shd w:val="solid" w:color="FFFFFF" w:fill="auto"/>
          </w:tcPr>
          <w:p w14:paraId="7454EA70" w14:textId="6B295B71" w:rsidR="00A70ECD" w:rsidRPr="00AF2B4A" w:rsidRDefault="00A70ECD" w:rsidP="00A70ECD">
            <w:pPr>
              <w:pStyle w:val="TAL"/>
              <w:rPr>
                <w:sz w:val="16"/>
                <w:szCs w:val="16"/>
              </w:rPr>
            </w:pPr>
            <w:r w:rsidRPr="00A70ECD">
              <w:rPr>
                <w:sz w:val="16"/>
                <w:szCs w:val="16"/>
              </w:rPr>
              <w:t>API definition of EAS information Provisioning</w:t>
            </w:r>
          </w:p>
        </w:tc>
        <w:tc>
          <w:tcPr>
            <w:tcW w:w="992" w:type="dxa"/>
            <w:shd w:val="solid" w:color="FFFFFF" w:fill="auto"/>
          </w:tcPr>
          <w:p w14:paraId="78B2BD8D" w14:textId="375C1610" w:rsidR="00A70ECD" w:rsidRPr="00B37D43" w:rsidRDefault="00A70ECD" w:rsidP="00A70ECD">
            <w:pPr>
              <w:pStyle w:val="TAL"/>
              <w:jc w:val="center"/>
              <w:rPr>
                <w:sz w:val="16"/>
                <w:szCs w:val="16"/>
              </w:rPr>
            </w:pPr>
            <w:r w:rsidRPr="00B37D43">
              <w:rPr>
                <w:sz w:val="16"/>
                <w:szCs w:val="16"/>
              </w:rPr>
              <w:t>18.</w:t>
            </w:r>
            <w:r>
              <w:rPr>
                <w:sz w:val="16"/>
                <w:szCs w:val="16"/>
              </w:rPr>
              <w:t>4</w:t>
            </w:r>
            <w:r w:rsidRPr="00B37D43">
              <w:rPr>
                <w:sz w:val="16"/>
                <w:szCs w:val="16"/>
              </w:rPr>
              <w:t>.0</w:t>
            </w:r>
          </w:p>
        </w:tc>
      </w:tr>
      <w:tr w:rsidR="00E51712" w:rsidRPr="00A26F04" w14:paraId="46A61A55" w14:textId="77777777" w:rsidTr="00CB1F82">
        <w:tc>
          <w:tcPr>
            <w:tcW w:w="800" w:type="dxa"/>
            <w:shd w:val="solid" w:color="FFFFFF" w:fill="auto"/>
          </w:tcPr>
          <w:p w14:paraId="19B7DBB9" w14:textId="201D2203" w:rsidR="00E51712" w:rsidRPr="00B37D43" w:rsidRDefault="00E51712" w:rsidP="00E5171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751AB4" w14:textId="18AE8284" w:rsidR="00E51712" w:rsidRPr="00B37D43" w:rsidRDefault="00E51712" w:rsidP="00E5171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08E44B4" w14:textId="79D1C8FB" w:rsidR="00E51712" w:rsidRPr="00572692" w:rsidRDefault="00E51712" w:rsidP="00E51712">
            <w:pPr>
              <w:pStyle w:val="TAL"/>
              <w:jc w:val="center"/>
              <w:rPr>
                <w:sz w:val="16"/>
                <w:szCs w:val="16"/>
              </w:rPr>
            </w:pPr>
            <w:r w:rsidRPr="00572692">
              <w:rPr>
                <w:sz w:val="16"/>
                <w:szCs w:val="16"/>
              </w:rPr>
              <w:t>SP-230994</w:t>
            </w:r>
          </w:p>
        </w:tc>
        <w:tc>
          <w:tcPr>
            <w:tcW w:w="567" w:type="dxa"/>
            <w:shd w:val="solid" w:color="FFFFFF" w:fill="auto"/>
          </w:tcPr>
          <w:p w14:paraId="7CEE9B02" w14:textId="14DEFB90" w:rsidR="00E51712" w:rsidRPr="00572692" w:rsidRDefault="00E51712" w:rsidP="00E51712">
            <w:pPr>
              <w:pStyle w:val="TAL"/>
              <w:rPr>
                <w:sz w:val="16"/>
                <w:szCs w:val="16"/>
              </w:rPr>
            </w:pPr>
            <w:r w:rsidRPr="00572692">
              <w:rPr>
                <w:sz w:val="16"/>
                <w:szCs w:val="16"/>
              </w:rPr>
              <w:t>04</w:t>
            </w:r>
            <w:r>
              <w:rPr>
                <w:sz w:val="16"/>
                <w:szCs w:val="16"/>
              </w:rPr>
              <w:t>39</w:t>
            </w:r>
          </w:p>
        </w:tc>
        <w:tc>
          <w:tcPr>
            <w:tcW w:w="425" w:type="dxa"/>
            <w:shd w:val="solid" w:color="FFFFFF" w:fill="auto"/>
          </w:tcPr>
          <w:p w14:paraId="68BD91F6" w14:textId="43F3C523" w:rsidR="00E51712" w:rsidRDefault="00E51712" w:rsidP="00E51712">
            <w:pPr>
              <w:pStyle w:val="TAL"/>
              <w:jc w:val="center"/>
              <w:rPr>
                <w:sz w:val="16"/>
                <w:szCs w:val="16"/>
              </w:rPr>
            </w:pPr>
            <w:r>
              <w:rPr>
                <w:sz w:val="16"/>
                <w:szCs w:val="16"/>
              </w:rPr>
              <w:t>1</w:t>
            </w:r>
          </w:p>
        </w:tc>
        <w:tc>
          <w:tcPr>
            <w:tcW w:w="425" w:type="dxa"/>
            <w:shd w:val="solid" w:color="FFFFFF" w:fill="auto"/>
          </w:tcPr>
          <w:p w14:paraId="4B957C7C" w14:textId="3F4A2BC8" w:rsidR="00E51712" w:rsidRDefault="00E51712" w:rsidP="00E51712">
            <w:pPr>
              <w:pStyle w:val="TAL"/>
              <w:jc w:val="center"/>
              <w:rPr>
                <w:sz w:val="16"/>
                <w:szCs w:val="16"/>
              </w:rPr>
            </w:pPr>
            <w:r>
              <w:rPr>
                <w:sz w:val="16"/>
                <w:szCs w:val="16"/>
              </w:rPr>
              <w:t>F</w:t>
            </w:r>
          </w:p>
        </w:tc>
        <w:tc>
          <w:tcPr>
            <w:tcW w:w="4536" w:type="dxa"/>
            <w:shd w:val="solid" w:color="FFFFFF" w:fill="auto"/>
          </w:tcPr>
          <w:p w14:paraId="40D56D06" w14:textId="07A7415E" w:rsidR="00E51712" w:rsidRPr="00A70ECD" w:rsidRDefault="00E51712" w:rsidP="00E51712">
            <w:pPr>
              <w:pStyle w:val="TAL"/>
              <w:rPr>
                <w:sz w:val="16"/>
                <w:szCs w:val="16"/>
              </w:rPr>
            </w:pPr>
            <w:r w:rsidRPr="00E51712">
              <w:rPr>
                <w:sz w:val="16"/>
                <w:szCs w:val="16"/>
              </w:rPr>
              <w:t>API definition of common EAS announcement</w:t>
            </w:r>
          </w:p>
        </w:tc>
        <w:tc>
          <w:tcPr>
            <w:tcW w:w="992" w:type="dxa"/>
            <w:shd w:val="solid" w:color="FFFFFF" w:fill="auto"/>
          </w:tcPr>
          <w:p w14:paraId="56C46010" w14:textId="598ABA56" w:rsidR="00E51712" w:rsidRPr="00B37D43" w:rsidRDefault="00E51712" w:rsidP="00E51712">
            <w:pPr>
              <w:pStyle w:val="TAL"/>
              <w:jc w:val="center"/>
              <w:rPr>
                <w:sz w:val="16"/>
                <w:szCs w:val="16"/>
              </w:rPr>
            </w:pPr>
            <w:r w:rsidRPr="00B37D43">
              <w:rPr>
                <w:sz w:val="16"/>
                <w:szCs w:val="16"/>
              </w:rPr>
              <w:t>18.</w:t>
            </w:r>
            <w:r>
              <w:rPr>
                <w:sz w:val="16"/>
                <w:szCs w:val="16"/>
              </w:rPr>
              <w:t>4</w:t>
            </w:r>
            <w:r w:rsidRPr="00B37D43">
              <w:rPr>
                <w:sz w:val="16"/>
                <w:szCs w:val="16"/>
              </w:rPr>
              <w:t>.0</w:t>
            </w:r>
          </w:p>
        </w:tc>
      </w:tr>
      <w:tr w:rsidR="006C07C3" w:rsidRPr="00A26F04" w14:paraId="3DEC636F" w14:textId="77777777" w:rsidTr="00CB1F82">
        <w:tc>
          <w:tcPr>
            <w:tcW w:w="800" w:type="dxa"/>
            <w:shd w:val="solid" w:color="FFFFFF" w:fill="auto"/>
          </w:tcPr>
          <w:p w14:paraId="3EE868E2" w14:textId="3E6DAB04" w:rsidR="006C07C3" w:rsidRPr="00B37D43" w:rsidRDefault="006C07C3" w:rsidP="006C07C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0C7CF1" w14:textId="10469F7C" w:rsidR="006C07C3" w:rsidRPr="00B37D43" w:rsidRDefault="006C07C3" w:rsidP="006C07C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221764" w14:textId="106C64CA" w:rsidR="006C07C3" w:rsidRPr="00572692" w:rsidRDefault="006C07C3" w:rsidP="006C07C3">
            <w:pPr>
              <w:pStyle w:val="TAL"/>
              <w:jc w:val="center"/>
              <w:rPr>
                <w:sz w:val="16"/>
                <w:szCs w:val="16"/>
              </w:rPr>
            </w:pPr>
            <w:r w:rsidRPr="006C07C3">
              <w:rPr>
                <w:sz w:val="16"/>
                <w:szCs w:val="16"/>
              </w:rPr>
              <w:t>SP-231042</w:t>
            </w:r>
          </w:p>
        </w:tc>
        <w:tc>
          <w:tcPr>
            <w:tcW w:w="567" w:type="dxa"/>
            <w:shd w:val="solid" w:color="FFFFFF" w:fill="auto"/>
          </w:tcPr>
          <w:p w14:paraId="65E8629E" w14:textId="4CC5237D" w:rsidR="006C07C3" w:rsidRPr="00572692" w:rsidRDefault="006C07C3" w:rsidP="006C07C3">
            <w:pPr>
              <w:pStyle w:val="TAL"/>
              <w:rPr>
                <w:sz w:val="16"/>
                <w:szCs w:val="16"/>
              </w:rPr>
            </w:pPr>
            <w:r w:rsidRPr="00572692">
              <w:rPr>
                <w:sz w:val="16"/>
                <w:szCs w:val="16"/>
              </w:rPr>
              <w:t>04</w:t>
            </w:r>
            <w:r>
              <w:rPr>
                <w:sz w:val="16"/>
                <w:szCs w:val="16"/>
              </w:rPr>
              <w:t>40</w:t>
            </w:r>
          </w:p>
        </w:tc>
        <w:tc>
          <w:tcPr>
            <w:tcW w:w="425" w:type="dxa"/>
            <w:shd w:val="solid" w:color="FFFFFF" w:fill="auto"/>
          </w:tcPr>
          <w:p w14:paraId="1F1C3B04" w14:textId="2620D2C1" w:rsidR="006C07C3" w:rsidRDefault="006C07C3" w:rsidP="006C07C3">
            <w:pPr>
              <w:pStyle w:val="TAL"/>
              <w:jc w:val="center"/>
              <w:rPr>
                <w:sz w:val="16"/>
                <w:szCs w:val="16"/>
              </w:rPr>
            </w:pPr>
            <w:r>
              <w:rPr>
                <w:sz w:val="16"/>
                <w:szCs w:val="16"/>
              </w:rPr>
              <w:t>1</w:t>
            </w:r>
          </w:p>
        </w:tc>
        <w:tc>
          <w:tcPr>
            <w:tcW w:w="425" w:type="dxa"/>
            <w:shd w:val="solid" w:color="FFFFFF" w:fill="auto"/>
          </w:tcPr>
          <w:p w14:paraId="1910C659" w14:textId="54420A42" w:rsidR="006C07C3" w:rsidRDefault="006C07C3" w:rsidP="006C07C3">
            <w:pPr>
              <w:pStyle w:val="TAL"/>
              <w:jc w:val="center"/>
              <w:rPr>
                <w:sz w:val="16"/>
                <w:szCs w:val="16"/>
              </w:rPr>
            </w:pPr>
            <w:r>
              <w:rPr>
                <w:sz w:val="16"/>
                <w:szCs w:val="16"/>
              </w:rPr>
              <w:t>F</w:t>
            </w:r>
          </w:p>
        </w:tc>
        <w:tc>
          <w:tcPr>
            <w:tcW w:w="4536" w:type="dxa"/>
            <w:shd w:val="solid" w:color="FFFFFF" w:fill="auto"/>
          </w:tcPr>
          <w:p w14:paraId="3395F928" w14:textId="050F4852" w:rsidR="006C07C3" w:rsidRPr="00E51712" w:rsidRDefault="006C07C3" w:rsidP="006C07C3">
            <w:pPr>
              <w:pStyle w:val="TAL"/>
              <w:rPr>
                <w:sz w:val="16"/>
                <w:szCs w:val="16"/>
              </w:rPr>
            </w:pPr>
            <w:r w:rsidRPr="006C07C3">
              <w:rPr>
                <w:sz w:val="16"/>
                <w:szCs w:val="16"/>
              </w:rPr>
              <w:t>API definition of roaming and federation</w:t>
            </w:r>
          </w:p>
        </w:tc>
        <w:tc>
          <w:tcPr>
            <w:tcW w:w="992" w:type="dxa"/>
            <w:shd w:val="solid" w:color="FFFFFF" w:fill="auto"/>
          </w:tcPr>
          <w:p w14:paraId="1B844F8C" w14:textId="319EC7C3" w:rsidR="006C07C3" w:rsidRPr="00B37D43" w:rsidRDefault="006C07C3" w:rsidP="006C07C3">
            <w:pPr>
              <w:pStyle w:val="TAL"/>
              <w:jc w:val="center"/>
              <w:rPr>
                <w:sz w:val="16"/>
                <w:szCs w:val="16"/>
              </w:rPr>
            </w:pPr>
            <w:r w:rsidRPr="00B37D43">
              <w:rPr>
                <w:sz w:val="16"/>
                <w:szCs w:val="16"/>
              </w:rPr>
              <w:t>18.</w:t>
            </w:r>
            <w:r>
              <w:rPr>
                <w:sz w:val="16"/>
                <w:szCs w:val="16"/>
              </w:rPr>
              <w:t>4</w:t>
            </w:r>
            <w:r w:rsidRPr="00B37D43">
              <w:rPr>
                <w:sz w:val="16"/>
                <w:szCs w:val="16"/>
              </w:rPr>
              <w:t>.0</w:t>
            </w:r>
          </w:p>
        </w:tc>
      </w:tr>
      <w:tr w:rsidR="0071570A" w:rsidRPr="00A26F04" w14:paraId="07DA14A0" w14:textId="77777777" w:rsidTr="00CB1F82">
        <w:tc>
          <w:tcPr>
            <w:tcW w:w="800" w:type="dxa"/>
            <w:shd w:val="solid" w:color="FFFFFF" w:fill="auto"/>
          </w:tcPr>
          <w:p w14:paraId="67D91B13" w14:textId="09AE2BAA" w:rsidR="0071570A" w:rsidRPr="00B37D43" w:rsidRDefault="0071570A" w:rsidP="007157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EF0A915" w14:textId="79CDC82F" w:rsidR="0071570A" w:rsidRPr="00B37D43" w:rsidRDefault="0071570A" w:rsidP="007157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19343CD" w14:textId="6685B273" w:rsidR="0071570A" w:rsidRPr="006C07C3" w:rsidRDefault="0071570A" w:rsidP="0071570A">
            <w:pPr>
              <w:pStyle w:val="TAL"/>
              <w:jc w:val="center"/>
              <w:rPr>
                <w:sz w:val="16"/>
                <w:szCs w:val="16"/>
              </w:rPr>
            </w:pPr>
            <w:r w:rsidRPr="006C07C3">
              <w:rPr>
                <w:sz w:val="16"/>
                <w:szCs w:val="16"/>
              </w:rPr>
              <w:t>SP-231042</w:t>
            </w:r>
          </w:p>
        </w:tc>
        <w:tc>
          <w:tcPr>
            <w:tcW w:w="567" w:type="dxa"/>
            <w:shd w:val="solid" w:color="FFFFFF" w:fill="auto"/>
          </w:tcPr>
          <w:p w14:paraId="499CD9A7" w14:textId="362AB6DC" w:rsidR="0071570A" w:rsidRPr="00572692" w:rsidRDefault="0071570A" w:rsidP="0071570A">
            <w:pPr>
              <w:pStyle w:val="TAL"/>
              <w:rPr>
                <w:sz w:val="16"/>
                <w:szCs w:val="16"/>
              </w:rPr>
            </w:pPr>
            <w:r w:rsidRPr="00572692">
              <w:rPr>
                <w:sz w:val="16"/>
                <w:szCs w:val="16"/>
              </w:rPr>
              <w:t>04</w:t>
            </w:r>
            <w:r>
              <w:rPr>
                <w:sz w:val="16"/>
                <w:szCs w:val="16"/>
              </w:rPr>
              <w:t>45</w:t>
            </w:r>
          </w:p>
        </w:tc>
        <w:tc>
          <w:tcPr>
            <w:tcW w:w="425" w:type="dxa"/>
            <w:shd w:val="solid" w:color="FFFFFF" w:fill="auto"/>
          </w:tcPr>
          <w:p w14:paraId="2156AEC4" w14:textId="5668693B" w:rsidR="0071570A" w:rsidRDefault="0071570A" w:rsidP="0071570A">
            <w:pPr>
              <w:pStyle w:val="TAL"/>
              <w:jc w:val="center"/>
              <w:rPr>
                <w:sz w:val="16"/>
                <w:szCs w:val="16"/>
              </w:rPr>
            </w:pPr>
          </w:p>
        </w:tc>
        <w:tc>
          <w:tcPr>
            <w:tcW w:w="425" w:type="dxa"/>
            <w:shd w:val="solid" w:color="FFFFFF" w:fill="auto"/>
          </w:tcPr>
          <w:p w14:paraId="157B598A" w14:textId="3E16C1C2" w:rsidR="0071570A" w:rsidRDefault="0071570A" w:rsidP="0071570A">
            <w:pPr>
              <w:pStyle w:val="TAL"/>
              <w:jc w:val="center"/>
              <w:rPr>
                <w:sz w:val="16"/>
                <w:szCs w:val="16"/>
              </w:rPr>
            </w:pPr>
            <w:r>
              <w:rPr>
                <w:sz w:val="16"/>
                <w:szCs w:val="16"/>
              </w:rPr>
              <w:t>F</w:t>
            </w:r>
          </w:p>
        </w:tc>
        <w:tc>
          <w:tcPr>
            <w:tcW w:w="4536" w:type="dxa"/>
            <w:shd w:val="solid" w:color="FFFFFF" w:fill="auto"/>
          </w:tcPr>
          <w:p w14:paraId="3826CFC9" w14:textId="67CA1780" w:rsidR="0071570A" w:rsidRPr="006C07C3" w:rsidRDefault="0071570A" w:rsidP="0071570A">
            <w:pPr>
              <w:pStyle w:val="TAL"/>
              <w:rPr>
                <w:sz w:val="16"/>
                <w:szCs w:val="16"/>
              </w:rPr>
            </w:pPr>
            <w:r w:rsidRPr="0071570A">
              <w:rPr>
                <w:sz w:val="16"/>
                <w:szCs w:val="16"/>
              </w:rPr>
              <w:t>Missing APIs in the EES-provided API Table</w:t>
            </w:r>
          </w:p>
        </w:tc>
        <w:tc>
          <w:tcPr>
            <w:tcW w:w="992" w:type="dxa"/>
            <w:shd w:val="solid" w:color="FFFFFF" w:fill="auto"/>
          </w:tcPr>
          <w:p w14:paraId="43FE24E4" w14:textId="3BAB11A3" w:rsidR="0071570A" w:rsidRPr="00B37D43" w:rsidRDefault="0071570A" w:rsidP="0071570A">
            <w:pPr>
              <w:pStyle w:val="TAL"/>
              <w:jc w:val="center"/>
              <w:rPr>
                <w:sz w:val="16"/>
                <w:szCs w:val="16"/>
              </w:rPr>
            </w:pPr>
            <w:r w:rsidRPr="00B37D43">
              <w:rPr>
                <w:sz w:val="16"/>
                <w:szCs w:val="16"/>
              </w:rPr>
              <w:t>18.</w:t>
            </w:r>
            <w:r>
              <w:rPr>
                <w:sz w:val="16"/>
                <w:szCs w:val="16"/>
              </w:rPr>
              <w:t>4</w:t>
            </w:r>
            <w:r w:rsidRPr="00B37D43">
              <w:rPr>
                <w:sz w:val="16"/>
                <w:szCs w:val="16"/>
              </w:rPr>
              <w:t>.0</w:t>
            </w:r>
          </w:p>
        </w:tc>
      </w:tr>
      <w:tr w:rsidR="00B81570" w:rsidRPr="00A26F04" w14:paraId="318C9828" w14:textId="77777777" w:rsidTr="00CB1F82">
        <w:tc>
          <w:tcPr>
            <w:tcW w:w="800" w:type="dxa"/>
            <w:shd w:val="solid" w:color="FFFFFF" w:fill="auto"/>
          </w:tcPr>
          <w:p w14:paraId="07DB9E6A" w14:textId="776CBD58" w:rsidR="00B81570" w:rsidRPr="00B37D43" w:rsidRDefault="00B81570" w:rsidP="00B8157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F58F8FD" w14:textId="21A8D1D5" w:rsidR="00B81570" w:rsidRPr="00B37D43" w:rsidRDefault="00B81570" w:rsidP="00B8157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54C964" w14:textId="64868B67" w:rsidR="00B81570" w:rsidRPr="006C07C3" w:rsidRDefault="00B81570" w:rsidP="00B81570">
            <w:pPr>
              <w:pStyle w:val="TAL"/>
              <w:jc w:val="center"/>
              <w:rPr>
                <w:sz w:val="16"/>
                <w:szCs w:val="16"/>
              </w:rPr>
            </w:pPr>
            <w:r w:rsidRPr="006C07C3">
              <w:rPr>
                <w:sz w:val="16"/>
                <w:szCs w:val="16"/>
              </w:rPr>
              <w:t>SP-231042</w:t>
            </w:r>
          </w:p>
        </w:tc>
        <w:tc>
          <w:tcPr>
            <w:tcW w:w="567" w:type="dxa"/>
            <w:shd w:val="solid" w:color="FFFFFF" w:fill="auto"/>
          </w:tcPr>
          <w:p w14:paraId="46BEE61B" w14:textId="6BEDAA15" w:rsidR="00B81570" w:rsidRPr="00572692" w:rsidRDefault="00B81570" w:rsidP="00B81570">
            <w:pPr>
              <w:pStyle w:val="TAL"/>
              <w:rPr>
                <w:sz w:val="16"/>
                <w:szCs w:val="16"/>
              </w:rPr>
            </w:pPr>
            <w:r w:rsidRPr="00572692">
              <w:rPr>
                <w:sz w:val="16"/>
                <w:szCs w:val="16"/>
              </w:rPr>
              <w:t>04</w:t>
            </w:r>
            <w:r>
              <w:rPr>
                <w:sz w:val="16"/>
                <w:szCs w:val="16"/>
              </w:rPr>
              <w:t>47</w:t>
            </w:r>
          </w:p>
        </w:tc>
        <w:tc>
          <w:tcPr>
            <w:tcW w:w="425" w:type="dxa"/>
            <w:shd w:val="solid" w:color="FFFFFF" w:fill="auto"/>
          </w:tcPr>
          <w:p w14:paraId="248E7F6A" w14:textId="77777777" w:rsidR="00B81570" w:rsidRDefault="00B81570" w:rsidP="00B81570">
            <w:pPr>
              <w:pStyle w:val="TAL"/>
              <w:jc w:val="center"/>
              <w:rPr>
                <w:sz w:val="16"/>
                <w:szCs w:val="16"/>
              </w:rPr>
            </w:pPr>
          </w:p>
        </w:tc>
        <w:tc>
          <w:tcPr>
            <w:tcW w:w="425" w:type="dxa"/>
            <w:shd w:val="solid" w:color="FFFFFF" w:fill="auto"/>
          </w:tcPr>
          <w:p w14:paraId="09BAC4AD" w14:textId="22778F7B" w:rsidR="00B81570" w:rsidRDefault="00B81570" w:rsidP="00B81570">
            <w:pPr>
              <w:pStyle w:val="TAL"/>
              <w:jc w:val="center"/>
              <w:rPr>
                <w:sz w:val="16"/>
                <w:szCs w:val="16"/>
              </w:rPr>
            </w:pPr>
            <w:r>
              <w:rPr>
                <w:sz w:val="16"/>
                <w:szCs w:val="16"/>
              </w:rPr>
              <w:t>F</w:t>
            </w:r>
          </w:p>
        </w:tc>
        <w:tc>
          <w:tcPr>
            <w:tcW w:w="4536" w:type="dxa"/>
            <w:shd w:val="solid" w:color="FFFFFF" w:fill="auto"/>
          </w:tcPr>
          <w:p w14:paraId="5D17D90B" w14:textId="3913BA26" w:rsidR="00B81570" w:rsidRPr="0071570A" w:rsidRDefault="00B81570" w:rsidP="00B81570">
            <w:pPr>
              <w:pStyle w:val="TAL"/>
              <w:rPr>
                <w:sz w:val="16"/>
                <w:szCs w:val="16"/>
              </w:rPr>
            </w:pPr>
            <w:r w:rsidRPr="00B81570">
              <w:rPr>
                <w:sz w:val="16"/>
                <w:szCs w:val="16"/>
              </w:rPr>
              <w:t>Corrections to the notification procedures for EEC triggering</w:t>
            </w:r>
          </w:p>
        </w:tc>
        <w:tc>
          <w:tcPr>
            <w:tcW w:w="992" w:type="dxa"/>
            <w:shd w:val="solid" w:color="FFFFFF" w:fill="auto"/>
          </w:tcPr>
          <w:p w14:paraId="76EE5DAC" w14:textId="1D8C8D47" w:rsidR="00B81570" w:rsidRPr="00B37D43" w:rsidRDefault="00B81570" w:rsidP="00B81570">
            <w:pPr>
              <w:pStyle w:val="TAL"/>
              <w:jc w:val="center"/>
              <w:rPr>
                <w:sz w:val="16"/>
                <w:szCs w:val="16"/>
              </w:rPr>
            </w:pPr>
            <w:r w:rsidRPr="00B37D43">
              <w:rPr>
                <w:sz w:val="16"/>
                <w:szCs w:val="16"/>
              </w:rPr>
              <w:t>18.</w:t>
            </w:r>
            <w:r>
              <w:rPr>
                <w:sz w:val="16"/>
                <w:szCs w:val="16"/>
              </w:rPr>
              <w:t>4</w:t>
            </w:r>
            <w:r w:rsidRPr="00B37D43">
              <w:rPr>
                <w:sz w:val="16"/>
                <w:szCs w:val="16"/>
              </w:rPr>
              <w:t>.0</w:t>
            </w:r>
          </w:p>
        </w:tc>
      </w:tr>
      <w:tr w:rsidR="00650CFA" w:rsidRPr="00A26F04" w14:paraId="6CEB1419" w14:textId="77777777" w:rsidTr="00CB1F82">
        <w:tc>
          <w:tcPr>
            <w:tcW w:w="800" w:type="dxa"/>
            <w:shd w:val="solid" w:color="FFFFFF" w:fill="auto"/>
          </w:tcPr>
          <w:p w14:paraId="532B65F3" w14:textId="37A379E0" w:rsidR="00650CFA" w:rsidRPr="00B37D43" w:rsidRDefault="00650CFA" w:rsidP="00650CF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42F2F6D7" w14:textId="15876204" w:rsidR="00650CFA" w:rsidRPr="00B37D43" w:rsidRDefault="00650CFA" w:rsidP="00650CF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DF46E98" w14:textId="05C7EC8D" w:rsidR="00650CFA" w:rsidRPr="006C07C3" w:rsidRDefault="00650CFA" w:rsidP="00650CFA">
            <w:pPr>
              <w:pStyle w:val="TAL"/>
              <w:jc w:val="center"/>
              <w:rPr>
                <w:sz w:val="16"/>
                <w:szCs w:val="16"/>
              </w:rPr>
            </w:pPr>
            <w:r w:rsidRPr="006C07C3">
              <w:rPr>
                <w:sz w:val="16"/>
                <w:szCs w:val="16"/>
              </w:rPr>
              <w:t>SP-231042</w:t>
            </w:r>
          </w:p>
        </w:tc>
        <w:tc>
          <w:tcPr>
            <w:tcW w:w="567" w:type="dxa"/>
            <w:shd w:val="solid" w:color="FFFFFF" w:fill="auto"/>
          </w:tcPr>
          <w:p w14:paraId="2543AAEA" w14:textId="7502E8E3" w:rsidR="00650CFA" w:rsidRPr="00572692" w:rsidRDefault="00650CFA" w:rsidP="00650CFA">
            <w:pPr>
              <w:pStyle w:val="TAL"/>
              <w:rPr>
                <w:sz w:val="16"/>
                <w:szCs w:val="16"/>
              </w:rPr>
            </w:pPr>
            <w:r w:rsidRPr="00572692">
              <w:rPr>
                <w:sz w:val="16"/>
                <w:szCs w:val="16"/>
              </w:rPr>
              <w:t>04</w:t>
            </w:r>
            <w:r>
              <w:rPr>
                <w:sz w:val="16"/>
                <w:szCs w:val="16"/>
              </w:rPr>
              <w:t>48</w:t>
            </w:r>
          </w:p>
        </w:tc>
        <w:tc>
          <w:tcPr>
            <w:tcW w:w="425" w:type="dxa"/>
            <w:shd w:val="solid" w:color="FFFFFF" w:fill="auto"/>
          </w:tcPr>
          <w:p w14:paraId="3000A9DA" w14:textId="324D48ED" w:rsidR="00650CFA" w:rsidRDefault="00650CFA" w:rsidP="00650CFA">
            <w:pPr>
              <w:pStyle w:val="TAL"/>
              <w:jc w:val="center"/>
              <w:rPr>
                <w:sz w:val="16"/>
                <w:szCs w:val="16"/>
              </w:rPr>
            </w:pPr>
            <w:r>
              <w:rPr>
                <w:sz w:val="16"/>
                <w:szCs w:val="16"/>
              </w:rPr>
              <w:t>2</w:t>
            </w:r>
          </w:p>
        </w:tc>
        <w:tc>
          <w:tcPr>
            <w:tcW w:w="425" w:type="dxa"/>
            <w:shd w:val="solid" w:color="FFFFFF" w:fill="auto"/>
          </w:tcPr>
          <w:p w14:paraId="2480D7AE" w14:textId="3579998B" w:rsidR="00650CFA" w:rsidRDefault="00650CFA" w:rsidP="00650CFA">
            <w:pPr>
              <w:pStyle w:val="TAL"/>
              <w:jc w:val="center"/>
              <w:rPr>
                <w:sz w:val="16"/>
                <w:szCs w:val="16"/>
              </w:rPr>
            </w:pPr>
            <w:r>
              <w:rPr>
                <w:sz w:val="16"/>
                <w:szCs w:val="16"/>
              </w:rPr>
              <w:t>F</w:t>
            </w:r>
          </w:p>
        </w:tc>
        <w:tc>
          <w:tcPr>
            <w:tcW w:w="4536" w:type="dxa"/>
            <w:shd w:val="solid" w:color="FFFFFF" w:fill="auto"/>
          </w:tcPr>
          <w:p w14:paraId="7DDEEC9F" w14:textId="2B5A4393" w:rsidR="00650CFA" w:rsidRPr="00B81570" w:rsidRDefault="00650CFA" w:rsidP="00650CFA">
            <w:pPr>
              <w:pStyle w:val="TAL"/>
              <w:rPr>
                <w:sz w:val="16"/>
                <w:szCs w:val="16"/>
              </w:rPr>
            </w:pPr>
            <w:r w:rsidRPr="00650CFA">
              <w:rPr>
                <w:sz w:val="16"/>
                <w:szCs w:val="16"/>
              </w:rPr>
              <w:t>Solve EN in EAS information provisioning procedure</w:t>
            </w:r>
          </w:p>
        </w:tc>
        <w:tc>
          <w:tcPr>
            <w:tcW w:w="992" w:type="dxa"/>
            <w:shd w:val="solid" w:color="FFFFFF" w:fill="auto"/>
          </w:tcPr>
          <w:p w14:paraId="6C289BBA" w14:textId="5C50B1AD" w:rsidR="00650CFA" w:rsidRPr="00B37D43" w:rsidRDefault="00650CFA" w:rsidP="00650CFA">
            <w:pPr>
              <w:pStyle w:val="TAL"/>
              <w:jc w:val="center"/>
              <w:rPr>
                <w:sz w:val="16"/>
                <w:szCs w:val="16"/>
              </w:rPr>
            </w:pPr>
            <w:r w:rsidRPr="00B37D43">
              <w:rPr>
                <w:sz w:val="16"/>
                <w:szCs w:val="16"/>
              </w:rPr>
              <w:t>18.</w:t>
            </w:r>
            <w:r>
              <w:rPr>
                <w:sz w:val="16"/>
                <w:szCs w:val="16"/>
              </w:rPr>
              <w:t>4</w:t>
            </w:r>
            <w:r w:rsidRPr="00B37D43">
              <w:rPr>
                <w:sz w:val="16"/>
                <w:szCs w:val="16"/>
              </w:rPr>
              <w:t>.0</w:t>
            </w:r>
          </w:p>
        </w:tc>
      </w:tr>
      <w:tr w:rsidR="00FD322C" w:rsidRPr="00A26F04" w14:paraId="74667482" w14:textId="77777777" w:rsidTr="00CB1F82">
        <w:tc>
          <w:tcPr>
            <w:tcW w:w="800" w:type="dxa"/>
            <w:shd w:val="solid" w:color="FFFFFF" w:fill="auto"/>
          </w:tcPr>
          <w:p w14:paraId="466A944F" w14:textId="28407E0E" w:rsidR="00FD322C" w:rsidRPr="00B37D43" w:rsidRDefault="00FD322C" w:rsidP="00FD32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1C87391" w14:textId="4D30B806" w:rsidR="00FD322C" w:rsidRPr="00B37D43" w:rsidRDefault="00FD322C" w:rsidP="00FD32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206457D" w14:textId="6110AF52" w:rsidR="00FD322C" w:rsidRPr="006C07C3" w:rsidRDefault="00FD322C" w:rsidP="00FD322C">
            <w:pPr>
              <w:pStyle w:val="TAL"/>
              <w:jc w:val="center"/>
              <w:rPr>
                <w:sz w:val="16"/>
                <w:szCs w:val="16"/>
              </w:rPr>
            </w:pPr>
            <w:r w:rsidRPr="006C07C3">
              <w:rPr>
                <w:sz w:val="16"/>
                <w:szCs w:val="16"/>
              </w:rPr>
              <w:t>SP-231042</w:t>
            </w:r>
          </w:p>
        </w:tc>
        <w:tc>
          <w:tcPr>
            <w:tcW w:w="567" w:type="dxa"/>
            <w:shd w:val="solid" w:color="FFFFFF" w:fill="auto"/>
          </w:tcPr>
          <w:p w14:paraId="45A48EA6" w14:textId="5822C144" w:rsidR="00FD322C" w:rsidRPr="00572692" w:rsidRDefault="00FD322C" w:rsidP="00FD322C">
            <w:pPr>
              <w:pStyle w:val="TAL"/>
              <w:rPr>
                <w:sz w:val="16"/>
                <w:szCs w:val="16"/>
              </w:rPr>
            </w:pPr>
            <w:r w:rsidRPr="00572692">
              <w:rPr>
                <w:sz w:val="16"/>
                <w:szCs w:val="16"/>
              </w:rPr>
              <w:t>04</w:t>
            </w:r>
            <w:r>
              <w:rPr>
                <w:sz w:val="16"/>
                <w:szCs w:val="16"/>
              </w:rPr>
              <w:t>49</w:t>
            </w:r>
          </w:p>
        </w:tc>
        <w:tc>
          <w:tcPr>
            <w:tcW w:w="425" w:type="dxa"/>
            <w:shd w:val="solid" w:color="FFFFFF" w:fill="auto"/>
          </w:tcPr>
          <w:p w14:paraId="550156A8" w14:textId="485D3DCC" w:rsidR="00FD322C" w:rsidRDefault="00FD322C" w:rsidP="00FD322C">
            <w:pPr>
              <w:pStyle w:val="TAL"/>
              <w:jc w:val="center"/>
              <w:rPr>
                <w:sz w:val="16"/>
                <w:szCs w:val="16"/>
              </w:rPr>
            </w:pPr>
            <w:r>
              <w:rPr>
                <w:sz w:val="16"/>
                <w:szCs w:val="16"/>
              </w:rPr>
              <w:t>1</w:t>
            </w:r>
          </w:p>
        </w:tc>
        <w:tc>
          <w:tcPr>
            <w:tcW w:w="425" w:type="dxa"/>
            <w:shd w:val="solid" w:color="FFFFFF" w:fill="auto"/>
          </w:tcPr>
          <w:p w14:paraId="2F6653DB" w14:textId="3C188AC2" w:rsidR="00FD322C" w:rsidRDefault="00FD322C" w:rsidP="00FD322C">
            <w:pPr>
              <w:pStyle w:val="TAL"/>
              <w:jc w:val="center"/>
              <w:rPr>
                <w:sz w:val="16"/>
                <w:szCs w:val="16"/>
              </w:rPr>
            </w:pPr>
            <w:r>
              <w:rPr>
                <w:sz w:val="16"/>
                <w:szCs w:val="16"/>
              </w:rPr>
              <w:t>F</w:t>
            </w:r>
          </w:p>
        </w:tc>
        <w:tc>
          <w:tcPr>
            <w:tcW w:w="4536" w:type="dxa"/>
            <w:shd w:val="solid" w:color="FFFFFF" w:fill="auto"/>
          </w:tcPr>
          <w:p w14:paraId="03ABD6D3" w14:textId="7BEFA03A" w:rsidR="00FD322C" w:rsidRPr="00650CFA" w:rsidRDefault="00FD322C" w:rsidP="00FD322C">
            <w:pPr>
              <w:pStyle w:val="TAL"/>
              <w:rPr>
                <w:sz w:val="16"/>
                <w:szCs w:val="16"/>
              </w:rPr>
            </w:pPr>
            <w:r w:rsidRPr="00FD322C">
              <w:rPr>
                <w:sz w:val="16"/>
                <w:szCs w:val="16"/>
              </w:rPr>
              <w:t>Editorial corrections</w:t>
            </w:r>
          </w:p>
        </w:tc>
        <w:tc>
          <w:tcPr>
            <w:tcW w:w="992" w:type="dxa"/>
            <w:shd w:val="solid" w:color="FFFFFF" w:fill="auto"/>
          </w:tcPr>
          <w:p w14:paraId="725CFD18" w14:textId="75FDA589" w:rsidR="00FD322C" w:rsidRPr="00B37D43" w:rsidRDefault="00FD322C" w:rsidP="00FD322C">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3E4C422F" w14:textId="77777777" w:rsidTr="00CB1F82">
        <w:tc>
          <w:tcPr>
            <w:tcW w:w="800" w:type="dxa"/>
            <w:shd w:val="solid" w:color="FFFFFF" w:fill="auto"/>
          </w:tcPr>
          <w:p w14:paraId="19172B22" w14:textId="659D8AA6"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8DE8461" w14:textId="67DCFC5C"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894C96" w14:textId="23CA518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5D4BFE0B" w14:textId="090FD7A8" w:rsidR="00DD4743" w:rsidRPr="00572692" w:rsidRDefault="00DD4743" w:rsidP="00DD4743">
            <w:pPr>
              <w:pStyle w:val="TAL"/>
              <w:rPr>
                <w:sz w:val="16"/>
                <w:szCs w:val="16"/>
              </w:rPr>
            </w:pPr>
            <w:r w:rsidRPr="00572692">
              <w:rPr>
                <w:sz w:val="16"/>
                <w:szCs w:val="16"/>
              </w:rPr>
              <w:t>04</w:t>
            </w:r>
            <w:r>
              <w:rPr>
                <w:sz w:val="16"/>
                <w:szCs w:val="16"/>
              </w:rPr>
              <w:t>50</w:t>
            </w:r>
          </w:p>
        </w:tc>
        <w:tc>
          <w:tcPr>
            <w:tcW w:w="425" w:type="dxa"/>
            <w:shd w:val="solid" w:color="FFFFFF" w:fill="auto"/>
          </w:tcPr>
          <w:p w14:paraId="475DC709" w14:textId="22282784" w:rsidR="00DD4743" w:rsidRDefault="00DD4743" w:rsidP="00DD4743">
            <w:pPr>
              <w:pStyle w:val="TAL"/>
              <w:jc w:val="center"/>
              <w:rPr>
                <w:sz w:val="16"/>
                <w:szCs w:val="16"/>
              </w:rPr>
            </w:pPr>
            <w:r>
              <w:rPr>
                <w:sz w:val="16"/>
                <w:szCs w:val="16"/>
              </w:rPr>
              <w:t>1</w:t>
            </w:r>
          </w:p>
        </w:tc>
        <w:tc>
          <w:tcPr>
            <w:tcW w:w="425" w:type="dxa"/>
            <w:shd w:val="solid" w:color="FFFFFF" w:fill="auto"/>
          </w:tcPr>
          <w:p w14:paraId="73A97258" w14:textId="7980AC92" w:rsidR="00DD4743" w:rsidRDefault="00DD4743" w:rsidP="00DD4743">
            <w:pPr>
              <w:pStyle w:val="TAL"/>
              <w:jc w:val="center"/>
              <w:rPr>
                <w:sz w:val="16"/>
                <w:szCs w:val="16"/>
              </w:rPr>
            </w:pPr>
            <w:r>
              <w:rPr>
                <w:sz w:val="16"/>
                <w:szCs w:val="16"/>
              </w:rPr>
              <w:t>F</w:t>
            </w:r>
          </w:p>
        </w:tc>
        <w:tc>
          <w:tcPr>
            <w:tcW w:w="4536" w:type="dxa"/>
            <w:shd w:val="solid" w:color="FFFFFF" w:fill="auto"/>
          </w:tcPr>
          <w:p w14:paraId="46947E26" w14:textId="0D784349" w:rsidR="00DD4743" w:rsidRPr="00FD322C" w:rsidRDefault="00DD4743" w:rsidP="00DD4743">
            <w:pPr>
              <w:pStyle w:val="TAL"/>
              <w:rPr>
                <w:sz w:val="16"/>
                <w:szCs w:val="16"/>
              </w:rPr>
            </w:pPr>
            <w:r w:rsidRPr="00DD4743">
              <w:rPr>
                <w:sz w:val="16"/>
                <w:szCs w:val="16"/>
              </w:rPr>
              <w:t>Resolve EN in bundle information</w:t>
            </w:r>
          </w:p>
        </w:tc>
        <w:tc>
          <w:tcPr>
            <w:tcW w:w="992" w:type="dxa"/>
            <w:shd w:val="solid" w:color="FFFFFF" w:fill="auto"/>
          </w:tcPr>
          <w:p w14:paraId="49B84C19" w14:textId="5B565A46"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681DC73E" w14:textId="77777777" w:rsidTr="00CB1F82">
        <w:tc>
          <w:tcPr>
            <w:tcW w:w="800" w:type="dxa"/>
            <w:shd w:val="solid" w:color="FFFFFF" w:fill="auto"/>
          </w:tcPr>
          <w:p w14:paraId="4E746746" w14:textId="5CB66CF7"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2AAD11A" w14:textId="5D7F2D59"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4C922" w14:textId="72FBA59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7444EC66" w14:textId="386FCD99" w:rsidR="00DD4743" w:rsidRPr="00572692" w:rsidRDefault="00DD4743" w:rsidP="00DD4743">
            <w:pPr>
              <w:pStyle w:val="TAL"/>
              <w:rPr>
                <w:sz w:val="16"/>
                <w:szCs w:val="16"/>
              </w:rPr>
            </w:pPr>
            <w:r w:rsidRPr="00572692">
              <w:rPr>
                <w:sz w:val="16"/>
                <w:szCs w:val="16"/>
              </w:rPr>
              <w:t>04</w:t>
            </w:r>
            <w:r>
              <w:rPr>
                <w:sz w:val="16"/>
                <w:szCs w:val="16"/>
              </w:rPr>
              <w:t>51</w:t>
            </w:r>
          </w:p>
        </w:tc>
        <w:tc>
          <w:tcPr>
            <w:tcW w:w="425" w:type="dxa"/>
            <w:shd w:val="solid" w:color="FFFFFF" w:fill="auto"/>
          </w:tcPr>
          <w:p w14:paraId="132DF719" w14:textId="47AB810F" w:rsidR="00DD4743" w:rsidRDefault="00DD4743" w:rsidP="00DD4743">
            <w:pPr>
              <w:pStyle w:val="TAL"/>
              <w:jc w:val="center"/>
              <w:rPr>
                <w:sz w:val="16"/>
                <w:szCs w:val="16"/>
              </w:rPr>
            </w:pPr>
            <w:r>
              <w:rPr>
                <w:sz w:val="16"/>
                <w:szCs w:val="16"/>
              </w:rPr>
              <w:t>1</w:t>
            </w:r>
          </w:p>
        </w:tc>
        <w:tc>
          <w:tcPr>
            <w:tcW w:w="425" w:type="dxa"/>
            <w:shd w:val="solid" w:color="FFFFFF" w:fill="auto"/>
          </w:tcPr>
          <w:p w14:paraId="656D3F3D" w14:textId="1982E62E" w:rsidR="00DD4743" w:rsidRDefault="00DD4743" w:rsidP="00DD4743">
            <w:pPr>
              <w:pStyle w:val="TAL"/>
              <w:jc w:val="center"/>
              <w:rPr>
                <w:sz w:val="16"/>
                <w:szCs w:val="16"/>
              </w:rPr>
            </w:pPr>
            <w:r>
              <w:rPr>
                <w:sz w:val="16"/>
                <w:szCs w:val="16"/>
              </w:rPr>
              <w:t>F</w:t>
            </w:r>
          </w:p>
        </w:tc>
        <w:tc>
          <w:tcPr>
            <w:tcW w:w="4536" w:type="dxa"/>
            <w:shd w:val="solid" w:color="FFFFFF" w:fill="auto"/>
          </w:tcPr>
          <w:p w14:paraId="2B1FFA1A" w14:textId="45D07A61" w:rsidR="00DD4743" w:rsidRPr="00DD4743" w:rsidRDefault="00DD4743" w:rsidP="00DD4743">
            <w:pPr>
              <w:pStyle w:val="TAL"/>
              <w:rPr>
                <w:sz w:val="16"/>
                <w:szCs w:val="16"/>
              </w:rPr>
            </w:pPr>
            <w:r w:rsidRPr="00DD4743">
              <w:rPr>
                <w:sz w:val="16"/>
                <w:szCs w:val="16"/>
              </w:rPr>
              <w:t>Corrections for alignment with CAPIF deployments</w:t>
            </w:r>
          </w:p>
        </w:tc>
        <w:tc>
          <w:tcPr>
            <w:tcW w:w="992" w:type="dxa"/>
            <w:shd w:val="solid" w:color="FFFFFF" w:fill="auto"/>
          </w:tcPr>
          <w:p w14:paraId="04CA835A" w14:textId="238FA07C"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4D0016" w:rsidRPr="00A26F04" w14:paraId="5DA7EC5E" w14:textId="77777777" w:rsidTr="00CB1F82">
        <w:tc>
          <w:tcPr>
            <w:tcW w:w="800" w:type="dxa"/>
            <w:shd w:val="solid" w:color="FFFFFF" w:fill="auto"/>
          </w:tcPr>
          <w:p w14:paraId="5C13BE3B" w14:textId="26D9E3C0" w:rsidR="004D0016" w:rsidRPr="00B37D43" w:rsidRDefault="004D0016" w:rsidP="004D0016">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C75D252" w14:textId="100308CE" w:rsidR="004D0016" w:rsidRPr="00B37D43" w:rsidRDefault="004D0016" w:rsidP="004D0016">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127B6A" w14:textId="5F758852" w:rsidR="004D0016" w:rsidRPr="006C07C3" w:rsidRDefault="004D0016" w:rsidP="004D0016">
            <w:pPr>
              <w:pStyle w:val="TAL"/>
              <w:jc w:val="center"/>
              <w:rPr>
                <w:sz w:val="16"/>
                <w:szCs w:val="16"/>
              </w:rPr>
            </w:pPr>
            <w:r w:rsidRPr="006C07C3">
              <w:rPr>
                <w:sz w:val="16"/>
                <w:szCs w:val="16"/>
              </w:rPr>
              <w:t>SP-231042</w:t>
            </w:r>
          </w:p>
        </w:tc>
        <w:tc>
          <w:tcPr>
            <w:tcW w:w="567" w:type="dxa"/>
            <w:shd w:val="solid" w:color="FFFFFF" w:fill="auto"/>
          </w:tcPr>
          <w:p w14:paraId="13157371" w14:textId="5A277CCA" w:rsidR="004D0016" w:rsidRPr="00572692" w:rsidRDefault="004D0016" w:rsidP="004D0016">
            <w:pPr>
              <w:pStyle w:val="TAL"/>
              <w:rPr>
                <w:sz w:val="16"/>
                <w:szCs w:val="16"/>
              </w:rPr>
            </w:pPr>
            <w:r w:rsidRPr="00572692">
              <w:rPr>
                <w:sz w:val="16"/>
                <w:szCs w:val="16"/>
              </w:rPr>
              <w:t>04</w:t>
            </w:r>
            <w:r>
              <w:rPr>
                <w:sz w:val="16"/>
                <w:szCs w:val="16"/>
              </w:rPr>
              <w:t>52</w:t>
            </w:r>
          </w:p>
        </w:tc>
        <w:tc>
          <w:tcPr>
            <w:tcW w:w="425" w:type="dxa"/>
            <w:shd w:val="solid" w:color="FFFFFF" w:fill="auto"/>
          </w:tcPr>
          <w:p w14:paraId="38FA790A" w14:textId="1EA8CABA" w:rsidR="004D0016" w:rsidRDefault="004D0016" w:rsidP="004D0016">
            <w:pPr>
              <w:pStyle w:val="TAL"/>
              <w:jc w:val="center"/>
              <w:rPr>
                <w:sz w:val="16"/>
                <w:szCs w:val="16"/>
              </w:rPr>
            </w:pPr>
            <w:r>
              <w:rPr>
                <w:sz w:val="16"/>
                <w:szCs w:val="16"/>
              </w:rPr>
              <w:t>2</w:t>
            </w:r>
          </w:p>
        </w:tc>
        <w:tc>
          <w:tcPr>
            <w:tcW w:w="425" w:type="dxa"/>
            <w:shd w:val="solid" w:color="FFFFFF" w:fill="auto"/>
          </w:tcPr>
          <w:p w14:paraId="7C0236F1" w14:textId="73B5B514" w:rsidR="004D0016" w:rsidRDefault="004D0016" w:rsidP="004D0016">
            <w:pPr>
              <w:pStyle w:val="TAL"/>
              <w:jc w:val="center"/>
              <w:rPr>
                <w:sz w:val="16"/>
                <w:szCs w:val="16"/>
              </w:rPr>
            </w:pPr>
            <w:r>
              <w:rPr>
                <w:sz w:val="16"/>
                <w:szCs w:val="16"/>
              </w:rPr>
              <w:t>F</w:t>
            </w:r>
          </w:p>
        </w:tc>
        <w:tc>
          <w:tcPr>
            <w:tcW w:w="4536" w:type="dxa"/>
            <w:shd w:val="solid" w:color="FFFFFF" w:fill="auto"/>
          </w:tcPr>
          <w:p w14:paraId="7C02B23C" w14:textId="56A5E5ED" w:rsidR="004D0016" w:rsidRPr="00DD4743" w:rsidRDefault="004D0016" w:rsidP="004D0016">
            <w:pPr>
              <w:pStyle w:val="TAL"/>
              <w:rPr>
                <w:sz w:val="16"/>
                <w:szCs w:val="16"/>
              </w:rPr>
            </w:pPr>
            <w:r w:rsidRPr="004D0016">
              <w:rPr>
                <w:sz w:val="16"/>
                <w:szCs w:val="16"/>
              </w:rPr>
              <w:t>Correction for bundle in EDN configuration information</w:t>
            </w:r>
          </w:p>
        </w:tc>
        <w:tc>
          <w:tcPr>
            <w:tcW w:w="992" w:type="dxa"/>
            <w:shd w:val="solid" w:color="FFFFFF" w:fill="auto"/>
          </w:tcPr>
          <w:p w14:paraId="0E7C9D36" w14:textId="5803D0B8" w:rsidR="004D0016" w:rsidRPr="00B37D43" w:rsidRDefault="004D0016" w:rsidP="004D0016">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3272BF6B" w14:textId="77777777" w:rsidTr="00CB1F82">
        <w:tc>
          <w:tcPr>
            <w:tcW w:w="800" w:type="dxa"/>
            <w:shd w:val="solid" w:color="FFFFFF" w:fill="auto"/>
          </w:tcPr>
          <w:p w14:paraId="4A5C83BE" w14:textId="0441B4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A36F1F4" w14:textId="67B4A992"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8ED06FE" w14:textId="18DA214E"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8320097" w14:textId="100E65FA" w:rsidR="00C97823" w:rsidRPr="00572692" w:rsidRDefault="00C97823" w:rsidP="00C97823">
            <w:pPr>
              <w:pStyle w:val="TAL"/>
              <w:rPr>
                <w:sz w:val="16"/>
                <w:szCs w:val="16"/>
              </w:rPr>
            </w:pPr>
            <w:r w:rsidRPr="00572692">
              <w:rPr>
                <w:sz w:val="16"/>
                <w:szCs w:val="16"/>
              </w:rPr>
              <w:t>04</w:t>
            </w:r>
            <w:r>
              <w:rPr>
                <w:sz w:val="16"/>
                <w:szCs w:val="16"/>
              </w:rPr>
              <w:t>54</w:t>
            </w:r>
          </w:p>
        </w:tc>
        <w:tc>
          <w:tcPr>
            <w:tcW w:w="425" w:type="dxa"/>
            <w:shd w:val="solid" w:color="FFFFFF" w:fill="auto"/>
          </w:tcPr>
          <w:p w14:paraId="014D4AD2" w14:textId="3FB98D75" w:rsidR="00C97823" w:rsidRDefault="00C97823" w:rsidP="00C97823">
            <w:pPr>
              <w:pStyle w:val="TAL"/>
              <w:jc w:val="center"/>
              <w:rPr>
                <w:sz w:val="16"/>
                <w:szCs w:val="16"/>
              </w:rPr>
            </w:pPr>
            <w:r>
              <w:rPr>
                <w:sz w:val="16"/>
                <w:szCs w:val="16"/>
              </w:rPr>
              <w:t>2</w:t>
            </w:r>
          </w:p>
        </w:tc>
        <w:tc>
          <w:tcPr>
            <w:tcW w:w="425" w:type="dxa"/>
            <w:shd w:val="solid" w:color="FFFFFF" w:fill="auto"/>
          </w:tcPr>
          <w:p w14:paraId="0D3C02FB" w14:textId="4C7496D9" w:rsidR="00C97823" w:rsidRDefault="00C97823" w:rsidP="00C97823">
            <w:pPr>
              <w:pStyle w:val="TAL"/>
              <w:jc w:val="center"/>
              <w:rPr>
                <w:sz w:val="16"/>
                <w:szCs w:val="16"/>
              </w:rPr>
            </w:pPr>
            <w:r>
              <w:rPr>
                <w:sz w:val="16"/>
                <w:szCs w:val="16"/>
              </w:rPr>
              <w:t>F</w:t>
            </w:r>
          </w:p>
        </w:tc>
        <w:tc>
          <w:tcPr>
            <w:tcW w:w="4536" w:type="dxa"/>
            <w:shd w:val="solid" w:color="FFFFFF" w:fill="auto"/>
          </w:tcPr>
          <w:p w14:paraId="524AFC80" w14:textId="2FE385A1" w:rsidR="00C97823" w:rsidRPr="004D0016" w:rsidRDefault="00C97823" w:rsidP="00C97823">
            <w:pPr>
              <w:pStyle w:val="TAL"/>
              <w:rPr>
                <w:sz w:val="16"/>
                <w:szCs w:val="16"/>
              </w:rPr>
            </w:pPr>
            <w:r w:rsidRPr="00C97823">
              <w:rPr>
                <w:sz w:val="16"/>
                <w:szCs w:val="16"/>
              </w:rPr>
              <w:t>Resolve the EN on Application group profile</w:t>
            </w:r>
          </w:p>
        </w:tc>
        <w:tc>
          <w:tcPr>
            <w:tcW w:w="992" w:type="dxa"/>
            <w:shd w:val="solid" w:color="FFFFFF" w:fill="auto"/>
          </w:tcPr>
          <w:p w14:paraId="21C58B03" w14:textId="3DAC23D3"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254A7F66" w14:textId="77777777" w:rsidTr="00CB1F82">
        <w:tc>
          <w:tcPr>
            <w:tcW w:w="800" w:type="dxa"/>
            <w:shd w:val="solid" w:color="FFFFFF" w:fill="auto"/>
          </w:tcPr>
          <w:p w14:paraId="3E5A54FC" w14:textId="1E4E08E9"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A7B174D" w14:textId="32B88DD7"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39C10F" w14:textId="6D26379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75B03F5A" w14:textId="04E4E3A7" w:rsidR="00C97823" w:rsidRPr="00572692" w:rsidRDefault="00C97823" w:rsidP="00C97823">
            <w:pPr>
              <w:pStyle w:val="TAL"/>
              <w:rPr>
                <w:sz w:val="16"/>
                <w:szCs w:val="16"/>
              </w:rPr>
            </w:pPr>
            <w:r w:rsidRPr="00572692">
              <w:rPr>
                <w:sz w:val="16"/>
                <w:szCs w:val="16"/>
              </w:rPr>
              <w:t>04</w:t>
            </w:r>
            <w:r>
              <w:rPr>
                <w:sz w:val="16"/>
                <w:szCs w:val="16"/>
              </w:rPr>
              <w:t>55</w:t>
            </w:r>
          </w:p>
        </w:tc>
        <w:tc>
          <w:tcPr>
            <w:tcW w:w="425" w:type="dxa"/>
            <w:shd w:val="solid" w:color="FFFFFF" w:fill="auto"/>
          </w:tcPr>
          <w:p w14:paraId="057B56E9" w14:textId="316D5A12" w:rsidR="00C97823" w:rsidRDefault="00C97823" w:rsidP="00C97823">
            <w:pPr>
              <w:pStyle w:val="TAL"/>
              <w:jc w:val="center"/>
              <w:rPr>
                <w:sz w:val="16"/>
                <w:szCs w:val="16"/>
              </w:rPr>
            </w:pPr>
            <w:r>
              <w:rPr>
                <w:sz w:val="16"/>
                <w:szCs w:val="16"/>
              </w:rPr>
              <w:t>4</w:t>
            </w:r>
          </w:p>
        </w:tc>
        <w:tc>
          <w:tcPr>
            <w:tcW w:w="425" w:type="dxa"/>
            <w:shd w:val="solid" w:color="FFFFFF" w:fill="auto"/>
          </w:tcPr>
          <w:p w14:paraId="67C1DBD2" w14:textId="2D06EE17" w:rsidR="00C97823" w:rsidRDefault="00C97823" w:rsidP="00C97823">
            <w:pPr>
              <w:pStyle w:val="TAL"/>
              <w:jc w:val="center"/>
              <w:rPr>
                <w:sz w:val="16"/>
                <w:szCs w:val="16"/>
              </w:rPr>
            </w:pPr>
            <w:r>
              <w:rPr>
                <w:sz w:val="16"/>
                <w:szCs w:val="16"/>
              </w:rPr>
              <w:t>F</w:t>
            </w:r>
          </w:p>
        </w:tc>
        <w:tc>
          <w:tcPr>
            <w:tcW w:w="4536" w:type="dxa"/>
            <w:shd w:val="solid" w:color="FFFFFF" w:fill="auto"/>
          </w:tcPr>
          <w:p w14:paraId="131AE374" w14:textId="14468365" w:rsidR="00C97823" w:rsidRPr="004D0016" w:rsidRDefault="00C97823" w:rsidP="00C97823">
            <w:pPr>
              <w:pStyle w:val="TAL"/>
              <w:rPr>
                <w:sz w:val="16"/>
                <w:szCs w:val="16"/>
              </w:rPr>
            </w:pPr>
            <w:r w:rsidRPr="00C97823">
              <w:rPr>
                <w:sz w:val="16"/>
                <w:szCs w:val="16"/>
              </w:rPr>
              <w:t>Clean-up on the bundle EAS</w:t>
            </w:r>
          </w:p>
        </w:tc>
        <w:tc>
          <w:tcPr>
            <w:tcW w:w="992" w:type="dxa"/>
            <w:shd w:val="solid" w:color="FFFFFF" w:fill="auto"/>
          </w:tcPr>
          <w:p w14:paraId="09949CA8" w14:textId="628C0B12"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037C295B" w14:textId="77777777" w:rsidTr="00CB1F82">
        <w:tc>
          <w:tcPr>
            <w:tcW w:w="800" w:type="dxa"/>
            <w:shd w:val="solid" w:color="FFFFFF" w:fill="auto"/>
          </w:tcPr>
          <w:p w14:paraId="2E35BE39" w14:textId="4A98CB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ECF6539" w14:textId="62C2332D"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56B37B6" w14:textId="4F321FD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D453290" w14:textId="491987F2" w:rsidR="00C97823" w:rsidRPr="00572692" w:rsidRDefault="00C97823" w:rsidP="00C97823">
            <w:pPr>
              <w:pStyle w:val="TAL"/>
              <w:rPr>
                <w:sz w:val="16"/>
                <w:szCs w:val="16"/>
              </w:rPr>
            </w:pPr>
            <w:r w:rsidRPr="00572692">
              <w:rPr>
                <w:sz w:val="16"/>
                <w:szCs w:val="16"/>
              </w:rPr>
              <w:t>04</w:t>
            </w:r>
            <w:r>
              <w:rPr>
                <w:sz w:val="16"/>
                <w:szCs w:val="16"/>
              </w:rPr>
              <w:t>56</w:t>
            </w:r>
          </w:p>
        </w:tc>
        <w:tc>
          <w:tcPr>
            <w:tcW w:w="425" w:type="dxa"/>
            <w:shd w:val="solid" w:color="FFFFFF" w:fill="auto"/>
          </w:tcPr>
          <w:p w14:paraId="32B171F0" w14:textId="2F7847A6" w:rsidR="00C97823" w:rsidRDefault="00C97823" w:rsidP="00C97823">
            <w:pPr>
              <w:pStyle w:val="TAL"/>
              <w:jc w:val="center"/>
              <w:rPr>
                <w:sz w:val="16"/>
                <w:szCs w:val="16"/>
              </w:rPr>
            </w:pPr>
            <w:r>
              <w:rPr>
                <w:sz w:val="16"/>
                <w:szCs w:val="16"/>
              </w:rPr>
              <w:t>1</w:t>
            </w:r>
          </w:p>
        </w:tc>
        <w:tc>
          <w:tcPr>
            <w:tcW w:w="425" w:type="dxa"/>
            <w:shd w:val="solid" w:color="FFFFFF" w:fill="auto"/>
          </w:tcPr>
          <w:p w14:paraId="5C6CE3CB" w14:textId="1CC4295D" w:rsidR="00C97823" w:rsidRDefault="00C97823" w:rsidP="00C97823">
            <w:pPr>
              <w:pStyle w:val="TAL"/>
              <w:jc w:val="center"/>
              <w:rPr>
                <w:sz w:val="16"/>
                <w:szCs w:val="16"/>
              </w:rPr>
            </w:pPr>
            <w:r>
              <w:rPr>
                <w:sz w:val="16"/>
                <w:szCs w:val="16"/>
              </w:rPr>
              <w:t>F</w:t>
            </w:r>
          </w:p>
        </w:tc>
        <w:tc>
          <w:tcPr>
            <w:tcW w:w="4536" w:type="dxa"/>
            <w:shd w:val="solid" w:color="FFFFFF" w:fill="auto"/>
          </w:tcPr>
          <w:p w14:paraId="586BDA41" w14:textId="012D997E" w:rsidR="00C97823" w:rsidRPr="004D0016" w:rsidRDefault="00C97823" w:rsidP="00C97823">
            <w:pPr>
              <w:pStyle w:val="TAL"/>
              <w:rPr>
                <w:sz w:val="16"/>
                <w:szCs w:val="16"/>
              </w:rPr>
            </w:pPr>
            <w:r w:rsidRPr="002421BD">
              <w:rPr>
                <w:sz w:val="16"/>
                <w:szCs w:val="16"/>
              </w:rPr>
              <w:t>Resolve the EN on ACR management event API</w:t>
            </w:r>
          </w:p>
        </w:tc>
        <w:tc>
          <w:tcPr>
            <w:tcW w:w="992" w:type="dxa"/>
            <w:shd w:val="solid" w:color="FFFFFF" w:fill="auto"/>
          </w:tcPr>
          <w:p w14:paraId="3CA0E4F4" w14:textId="6BE26E99"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9C17DB" w:rsidRPr="00A26F04" w14:paraId="32CAF70D" w14:textId="77777777" w:rsidTr="00CB1F82">
        <w:tc>
          <w:tcPr>
            <w:tcW w:w="800" w:type="dxa"/>
            <w:shd w:val="solid" w:color="FFFFFF" w:fill="auto"/>
          </w:tcPr>
          <w:p w14:paraId="3F86C6CD" w14:textId="102A1CDC" w:rsidR="009C17DB" w:rsidRPr="00B37D43" w:rsidRDefault="009C17DB" w:rsidP="009C17DB">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0858808" w14:textId="3AA1D560" w:rsidR="009C17DB" w:rsidRPr="00B37D43" w:rsidRDefault="009C17DB" w:rsidP="009C17DB">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DC0616B" w14:textId="6D839937" w:rsidR="009C17DB" w:rsidRPr="006C07C3" w:rsidRDefault="009C17DB" w:rsidP="009C17DB">
            <w:pPr>
              <w:pStyle w:val="TAL"/>
              <w:jc w:val="center"/>
              <w:rPr>
                <w:sz w:val="16"/>
                <w:szCs w:val="16"/>
              </w:rPr>
            </w:pPr>
            <w:r w:rsidRPr="006C07C3">
              <w:rPr>
                <w:sz w:val="16"/>
                <w:szCs w:val="16"/>
              </w:rPr>
              <w:t>SP-231042</w:t>
            </w:r>
          </w:p>
        </w:tc>
        <w:tc>
          <w:tcPr>
            <w:tcW w:w="567" w:type="dxa"/>
            <w:shd w:val="solid" w:color="FFFFFF" w:fill="auto"/>
          </w:tcPr>
          <w:p w14:paraId="2865F66D" w14:textId="532448C6" w:rsidR="009C17DB" w:rsidRPr="00572692" w:rsidRDefault="009C17DB" w:rsidP="009C17DB">
            <w:pPr>
              <w:pStyle w:val="TAL"/>
              <w:rPr>
                <w:sz w:val="16"/>
                <w:szCs w:val="16"/>
              </w:rPr>
            </w:pPr>
            <w:r w:rsidRPr="00572692">
              <w:rPr>
                <w:sz w:val="16"/>
                <w:szCs w:val="16"/>
              </w:rPr>
              <w:t>04</w:t>
            </w:r>
            <w:r>
              <w:rPr>
                <w:sz w:val="16"/>
                <w:szCs w:val="16"/>
              </w:rPr>
              <w:t>57</w:t>
            </w:r>
          </w:p>
        </w:tc>
        <w:tc>
          <w:tcPr>
            <w:tcW w:w="425" w:type="dxa"/>
            <w:shd w:val="solid" w:color="FFFFFF" w:fill="auto"/>
          </w:tcPr>
          <w:p w14:paraId="6AAB820C" w14:textId="3B282D61" w:rsidR="009C17DB" w:rsidRDefault="009C17DB" w:rsidP="009C17DB">
            <w:pPr>
              <w:pStyle w:val="TAL"/>
              <w:jc w:val="center"/>
              <w:rPr>
                <w:sz w:val="16"/>
                <w:szCs w:val="16"/>
              </w:rPr>
            </w:pPr>
            <w:r>
              <w:rPr>
                <w:sz w:val="16"/>
                <w:szCs w:val="16"/>
              </w:rPr>
              <w:t>2</w:t>
            </w:r>
          </w:p>
        </w:tc>
        <w:tc>
          <w:tcPr>
            <w:tcW w:w="425" w:type="dxa"/>
            <w:shd w:val="solid" w:color="FFFFFF" w:fill="auto"/>
          </w:tcPr>
          <w:p w14:paraId="50A8E704" w14:textId="18EE3BD4" w:rsidR="009C17DB" w:rsidRDefault="009C17DB" w:rsidP="009C17DB">
            <w:pPr>
              <w:pStyle w:val="TAL"/>
              <w:jc w:val="center"/>
              <w:rPr>
                <w:sz w:val="16"/>
                <w:szCs w:val="16"/>
              </w:rPr>
            </w:pPr>
            <w:r>
              <w:rPr>
                <w:sz w:val="16"/>
                <w:szCs w:val="16"/>
              </w:rPr>
              <w:t>F</w:t>
            </w:r>
          </w:p>
        </w:tc>
        <w:tc>
          <w:tcPr>
            <w:tcW w:w="4536" w:type="dxa"/>
            <w:shd w:val="solid" w:color="FFFFFF" w:fill="auto"/>
          </w:tcPr>
          <w:p w14:paraId="7AB36A6D" w14:textId="524CC10B" w:rsidR="009C17DB" w:rsidRPr="002421BD" w:rsidRDefault="009C17DB" w:rsidP="009C17DB">
            <w:pPr>
              <w:pStyle w:val="TAL"/>
              <w:rPr>
                <w:sz w:val="16"/>
                <w:szCs w:val="16"/>
              </w:rPr>
            </w:pPr>
            <w:r w:rsidRPr="009C17DB">
              <w:rPr>
                <w:sz w:val="16"/>
                <w:szCs w:val="16"/>
              </w:rPr>
              <w:t>Resolve the EN on ACR management subscription request</w:t>
            </w:r>
          </w:p>
        </w:tc>
        <w:tc>
          <w:tcPr>
            <w:tcW w:w="992" w:type="dxa"/>
            <w:shd w:val="solid" w:color="FFFFFF" w:fill="auto"/>
          </w:tcPr>
          <w:p w14:paraId="5006DFF7" w14:textId="0E50B756" w:rsidR="009C17DB" w:rsidRPr="00B37D43" w:rsidRDefault="009C17DB" w:rsidP="009C17DB">
            <w:pPr>
              <w:pStyle w:val="TAL"/>
              <w:jc w:val="center"/>
              <w:rPr>
                <w:sz w:val="16"/>
                <w:szCs w:val="16"/>
              </w:rPr>
            </w:pPr>
            <w:r w:rsidRPr="00B37D43">
              <w:rPr>
                <w:sz w:val="16"/>
                <w:szCs w:val="16"/>
              </w:rPr>
              <w:t>18.</w:t>
            </w:r>
            <w:r>
              <w:rPr>
                <w:sz w:val="16"/>
                <w:szCs w:val="16"/>
              </w:rPr>
              <w:t>4</w:t>
            </w:r>
            <w:r w:rsidRPr="00B37D43">
              <w:rPr>
                <w:sz w:val="16"/>
                <w:szCs w:val="16"/>
              </w:rPr>
              <w:t>.0</w:t>
            </w:r>
          </w:p>
        </w:tc>
      </w:tr>
      <w:tr w:rsidR="000742B8" w:rsidRPr="00A26F04" w14:paraId="75318F7A" w14:textId="77777777" w:rsidTr="00CB1F82">
        <w:tc>
          <w:tcPr>
            <w:tcW w:w="800" w:type="dxa"/>
            <w:shd w:val="solid" w:color="FFFFFF" w:fill="auto"/>
          </w:tcPr>
          <w:p w14:paraId="547F91F9" w14:textId="7279E74F" w:rsidR="000742B8" w:rsidRPr="00B37D43" w:rsidRDefault="000742B8" w:rsidP="000742B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0FF1F9" w14:textId="49ABAE45" w:rsidR="000742B8" w:rsidRPr="00B37D43" w:rsidRDefault="000742B8" w:rsidP="000742B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7C2A23E" w14:textId="5A496E8C" w:rsidR="000742B8" w:rsidRPr="006C07C3" w:rsidRDefault="000742B8" w:rsidP="000742B8">
            <w:pPr>
              <w:pStyle w:val="TAL"/>
              <w:jc w:val="center"/>
              <w:rPr>
                <w:sz w:val="16"/>
                <w:szCs w:val="16"/>
              </w:rPr>
            </w:pPr>
            <w:r w:rsidRPr="006C07C3">
              <w:rPr>
                <w:sz w:val="16"/>
                <w:szCs w:val="16"/>
              </w:rPr>
              <w:t>SP-231042</w:t>
            </w:r>
          </w:p>
        </w:tc>
        <w:tc>
          <w:tcPr>
            <w:tcW w:w="567" w:type="dxa"/>
            <w:shd w:val="solid" w:color="FFFFFF" w:fill="auto"/>
          </w:tcPr>
          <w:p w14:paraId="70D6F49E" w14:textId="2508756C" w:rsidR="000742B8" w:rsidRPr="00572692" w:rsidRDefault="000742B8" w:rsidP="000742B8">
            <w:pPr>
              <w:pStyle w:val="TAL"/>
              <w:rPr>
                <w:sz w:val="16"/>
                <w:szCs w:val="16"/>
              </w:rPr>
            </w:pPr>
            <w:r w:rsidRPr="00572692">
              <w:rPr>
                <w:sz w:val="16"/>
                <w:szCs w:val="16"/>
              </w:rPr>
              <w:t>04</w:t>
            </w:r>
            <w:r>
              <w:rPr>
                <w:sz w:val="16"/>
                <w:szCs w:val="16"/>
              </w:rPr>
              <w:t>58</w:t>
            </w:r>
          </w:p>
        </w:tc>
        <w:tc>
          <w:tcPr>
            <w:tcW w:w="425" w:type="dxa"/>
            <w:shd w:val="solid" w:color="FFFFFF" w:fill="auto"/>
          </w:tcPr>
          <w:p w14:paraId="01735846" w14:textId="10E94F08" w:rsidR="000742B8" w:rsidRDefault="000742B8" w:rsidP="000742B8">
            <w:pPr>
              <w:pStyle w:val="TAL"/>
              <w:jc w:val="center"/>
              <w:rPr>
                <w:sz w:val="16"/>
                <w:szCs w:val="16"/>
              </w:rPr>
            </w:pPr>
            <w:r>
              <w:rPr>
                <w:sz w:val="16"/>
                <w:szCs w:val="16"/>
              </w:rPr>
              <w:t>1</w:t>
            </w:r>
          </w:p>
        </w:tc>
        <w:tc>
          <w:tcPr>
            <w:tcW w:w="425" w:type="dxa"/>
            <w:shd w:val="solid" w:color="FFFFFF" w:fill="auto"/>
          </w:tcPr>
          <w:p w14:paraId="410E271B" w14:textId="73A172D0" w:rsidR="000742B8" w:rsidRDefault="000742B8" w:rsidP="000742B8">
            <w:pPr>
              <w:pStyle w:val="TAL"/>
              <w:jc w:val="center"/>
              <w:rPr>
                <w:sz w:val="16"/>
                <w:szCs w:val="16"/>
              </w:rPr>
            </w:pPr>
            <w:r>
              <w:rPr>
                <w:sz w:val="16"/>
                <w:szCs w:val="16"/>
              </w:rPr>
              <w:t>F</w:t>
            </w:r>
          </w:p>
        </w:tc>
        <w:tc>
          <w:tcPr>
            <w:tcW w:w="4536" w:type="dxa"/>
            <w:shd w:val="solid" w:color="FFFFFF" w:fill="auto"/>
          </w:tcPr>
          <w:p w14:paraId="56FF210F" w14:textId="1669B56B" w:rsidR="000742B8" w:rsidRPr="009C17DB" w:rsidRDefault="000742B8" w:rsidP="000742B8">
            <w:pPr>
              <w:pStyle w:val="TAL"/>
              <w:rPr>
                <w:sz w:val="16"/>
                <w:szCs w:val="16"/>
              </w:rPr>
            </w:pPr>
            <w:r w:rsidRPr="000742B8">
              <w:rPr>
                <w:sz w:val="16"/>
                <w:szCs w:val="16"/>
              </w:rPr>
              <w:t>Resolve the EN on discover T-EAS</w:t>
            </w:r>
          </w:p>
        </w:tc>
        <w:tc>
          <w:tcPr>
            <w:tcW w:w="992" w:type="dxa"/>
            <w:shd w:val="solid" w:color="FFFFFF" w:fill="auto"/>
          </w:tcPr>
          <w:p w14:paraId="14A4111F" w14:textId="0D514252" w:rsidR="000742B8" w:rsidRPr="00B37D43" w:rsidRDefault="000742B8" w:rsidP="000742B8">
            <w:pPr>
              <w:pStyle w:val="TAL"/>
              <w:jc w:val="center"/>
              <w:rPr>
                <w:sz w:val="16"/>
                <w:szCs w:val="16"/>
              </w:rPr>
            </w:pPr>
            <w:r w:rsidRPr="00B37D43">
              <w:rPr>
                <w:sz w:val="16"/>
                <w:szCs w:val="16"/>
              </w:rPr>
              <w:t>18.</w:t>
            </w:r>
            <w:r>
              <w:rPr>
                <w:sz w:val="16"/>
                <w:szCs w:val="16"/>
              </w:rPr>
              <w:t>4</w:t>
            </w:r>
            <w:r w:rsidRPr="00B37D43">
              <w:rPr>
                <w:sz w:val="16"/>
                <w:szCs w:val="16"/>
              </w:rPr>
              <w:t>.0</w:t>
            </w:r>
          </w:p>
        </w:tc>
      </w:tr>
      <w:tr w:rsidR="00C57E5D" w:rsidRPr="00A26F04" w14:paraId="27B4F3E0" w14:textId="77777777" w:rsidTr="00CB1F82">
        <w:tc>
          <w:tcPr>
            <w:tcW w:w="800" w:type="dxa"/>
            <w:shd w:val="solid" w:color="FFFFFF" w:fill="auto"/>
          </w:tcPr>
          <w:p w14:paraId="6829C5E2" w14:textId="54151444" w:rsidR="00C57E5D" w:rsidRPr="00B37D43" w:rsidRDefault="00C57E5D" w:rsidP="00C57E5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59957DA" w14:textId="47B75CEE" w:rsidR="00C57E5D" w:rsidRPr="00B37D43" w:rsidRDefault="00C57E5D" w:rsidP="00C57E5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6CC1D7E" w14:textId="6074E356" w:rsidR="00C57E5D" w:rsidRPr="006C07C3" w:rsidRDefault="00C57E5D" w:rsidP="00C57E5D">
            <w:pPr>
              <w:pStyle w:val="TAL"/>
              <w:jc w:val="center"/>
              <w:rPr>
                <w:sz w:val="16"/>
                <w:szCs w:val="16"/>
              </w:rPr>
            </w:pPr>
            <w:r w:rsidRPr="006C07C3">
              <w:rPr>
                <w:sz w:val="16"/>
                <w:szCs w:val="16"/>
              </w:rPr>
              <w:t>SP-231042</w:t>
            </w:r>
          </w:p>
        </w:tc>
        <w:tc>
          <w:tcPr>
            <w:tcW w:w="567" w:type="dxa"/>
            <w:shd w:val="solid" w:color="FFFFFF" w:fill="auto"/>
          </w:tcPr>
          <w:p w14:paraId="5F940F56" w14:textId="00E088FD" w:rsidR="00C57E5D" w:rsidRPr="00572692" w:rsidRDefault="00C57E5D" w:rsidP="00C57E5D">
            <w:pPr>
              <w:pStyle w:val="TAL"/>
              <w:rPr>
                <w:sz w:val="16"/>
                <w:szCs w:val="16"/>
              </w:rPr>
            </w:pPr>
            <w:r w:rsidRPr="00572692">
              <w:rPr>
                <w:sz w:val="16"/>
                <w:szCs w:val="16"/>
              </w:rPr>
              <w:t>04</w:t>
            </w:r>
            <w:r>
              <w:rPr>
                <w:sz w:val="16"/>
                <w:szCs w:val="16"/>
              </w:rPr>
              <w:t>61</w:t>
            </w:r>
          </w:p>
        </w:tc>
        <w:tc>
          <w:tcPr>
            <w:tcW w:w="425" w:type="dxa"/>
            <w:shd w:val="solid" w:color="FFFFFF" w:fill="auto"/>
          </w:tcPr>
          <w:p w14:paraId="4E1D48A8" w14:textId="2BEB833F" w:rsidR="00C57E5D" w:rsidRDefault="00C57E5D" w:rsidP="00C57E5D">
            <w:pPr>
              <w:pStyle w:val="TAL"/>
              <w:jc w:val="center"/>
              <w:rPr>
                <w:sz w:val="16"/>
                <w:szCs w:val="16"/>
              </w:rPr>
            </w:pPr>
            <w:r>
              <w:rPr>
                <w:sz w:val="16"/>
                <w:szCs w:val="16"/>
              </w:rPr>
              <w:t>1</w:t>
            </w:r>
          </w:p>
        </w:tc>
        <w:tc>
          <w:tcPr>
            <w:tcW w:w="425" w:type="dxa"/>
            <w:shd w:val="solid" w:color="FFFFFF" w:fill="auto"/>
          </w:tcPr>
          <w:p w14:paraId="54793CE2" w14:textId="0516E208" w:rsidR="00C57E5D" w:rsidRDefault="00C57E5D" w:rsidP="00C57E5D">
            <w:pPr>
              <w:pStyle w:val="TAL"/>
              <w:jc w:val="center"/>
              <w:rPr>
                <w:sz w:val="16"/>
                <w:szCs w:val="16"/>
              </w:rPr>
            </w:pPr>
            <w:r>
              <w:rPr>
                <w:sz w:val="16"/>
                <w:szCs w:val="16"/>
              </w:rPr>
              <w:t>F</w:t>
            </w:r>
          </w:p>
        </w:tc>
        <w:tc>
          <w:tcPr>
            <w:tcW w:w="4536" w:type="dxa"/>
            <w:shd w:val="solid" w:color="FFFFFF" w:fill="auto"/>
          </w:tcPr>
          <w:p w14:paraId="4A217A80" w14:textId="6FC8A746" w:rsidR="00C57E5D" w:rsidRPr="000742B8" w:rsidRDefault="00C57E5D" w:rsidP="00C57E5D">
            <w:pPr>
              <w:pStyle w:val="TAL"/>
              <w:rPr>
                <w:sz w:val="16"/>
                <w:szCs w:val="16"/>
              </w:rPr>
            </w:pPr>
            <w:r w:rsidRPr="00C57E5D">
              <w:rPr>
                <w:sz w:val="16"/>
                <w:szCs w:val="16"/>
              </w:rPr>
              <w:t>Resolve the EN on EEC context handling procedure</w:t>
            </w:r>
          </w:p>
        </w:tc>
        <w:tc>
          <w:tcPr>
            <w:tcW w:w="992" w:type="dxa"/>
            <w:shd w:val="solid" w:color="FFFFFF" w:fill="auto"/>
          </w:tcPr>
          <w:p w14:paraId="01655686" w14:textId="7E51C179" w:rsidR="00C57E5D" w:rsidRPr="00B37D43" w:rsidRDefault="00C57E5D" w:rsidP="00C57E5D">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DD80314" w14:textId="77777777" w:rsidTr="00CB1F82">
        <w:tc>
          <w:tcPr>
            <w:tcW w:w="800" w:type="dxa"/>
            <w:shd w:val="solid" w:color="FFFFFF" w:fill="auto"/>
          </w:tcPr>
          <w:p w14:paraId="7AE0A56E" w14:textId="5B0EB73E"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37606E" w14:textId="5E98BB29"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27B0BFD" w14:textId="2450F4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0587D350" w14:textId="63FC67DB" w:rsidR="00A140C7" w:rsidRPr="00572692" w:rsidRDefault="00A140C7" w:rsidP="00A140C7">
            <w:pPr>
              <w:pStyle w:val="TAL"/>
              <w:rPr>
                <w:sz w:val="16"/>
                <w:szCs w:val="16"/>
              </w:rPr>
            </w:pPr>
            <w:r w:rsidRPr="00572692">
              <w:rPr>
                <w:sz w:val="16"/>
                <w:szCs w:val="16"/>
              </w:rPr>
              <w:t>04</w:t>
            </w:r>
            <w:r>
              <w:rPr>
                <w:sz w:val="16"/>
                <w:szCs w:val="16"/>
              </w:rPr>
              <w:t>62</w:t>
            </w:r>
          </w:p>
        </w:tc>
        <w:tc>
          <w:tcPr>
            <w:tcW w:w="425" w:type="dxa"/>
            <w:shd w:val="solid" w:color="FFFFFF" w:fill="auto"/>
          </w:tcPr>
          <w:p w14:paraId="46C254D7" w14:textId="5D6665A6" w:rsidR="00A140C7" w:rsidRDefault="00A140C7" w:rsidP="00A140C7">
            <w:pPr>
              <w:pStyle w:val="TAL"/>
              <w:jc w:val="center"/>
              <w:rPr>
                <w:sz w:val="16"/>
                <w:szCs w:val="16"/>
              </w:rPr>
            </w:pPr>
          </w:p>
        </w:tc>
        <w:tc>
          <w:tcPr>
            <w:tcW w:w="425" w:type="dxa"/>
            <w:shd w:val="solid" w:color="FFFFFF" w:fill="auto"/>
          </w:tcPr>
          <w:p w14:paraId="283D9F76" w14:textId="3044F286" w:rsidR="00A140C7" w:rsidRDefault="00A140C7" w:rsidP="00A140C7">
            <w:pPr>
              <w:pStyle w:val="TAL"/>
              <w:jc w:val="center"/>
              <w:rPr>
                <w:sz w:val="16"/>
                <w:szCs w:val="16"/>
              </w:rPr>
            </w:pPr>
            <w:r>
              <w:rPr>
                <w:sz w:val="16"/>
                <w:szCs w:val="16"/>
              </w:rPr>
              <w:t>F</w:t>
            </w:r>
          </w:p>
        </w:tc>
        <w:tc>
          <w:tcPr>
            <w:tcW w:w="4536" w:type="dxa"/>
            <w:shd w:val="solid" w:color="FFFFFF" w:fill="auto"/>
          </w:tcPr>
          <w:p w14:paraId="5F1B4629" w14:textId="51D8E4BE" w:rsidR="00A140C7" w:rsidRPr="00C57E5D" w:rsidRDefault="00A140C7" w:rsidP="00A140C7">
            <w:pPr>
              <w:pStyle w:val="TAL"/>
              <w:rPr>
                <w:sz w:val="16"/>
                <w:szCs w:val="16"/>
              </w:rPr>
            </w:pPr>
            <w:r w:rsidRPr="00A140C7">
              <w:rPr>
                <w:sz w:val="16"/>
                <w:szCs w:val="16"/>
              </w:rPr>
              <w:t>Resolve the EN on selected ACR scenario list transmission</w:t>
            </w:r>
          </w:p>
        </w:tc>
        <w:tc>
          <w:tcPr>
            <w:tcW w:w="992" w:type="dxa"/>
            <w:shd w:val="solid" w:color="FFFFFF" w:fill="auto"/>
          </w:tcPr>
          <w:p w14:paraId="345F79FF" w14:textId="3099A1A2"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12B4AFD" w14:textId="77777777" w:rsidTr="00CB1F82">
        <w:tc>
          <w:tcPr>
            <w:tcW w:w="800" w:type="dxa"/>
            <w:shd w:val="solid" w:color="FFFFFF" w:fill="auto"/>
          </w:tcPr>
          <w:p w14:paraId="03DEE5FE" w14:textId="1A842E1C"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929F44D" w14:textId="5BE9974D"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98DFC32" w14:textId="2B5E48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5710FC47" w14:textId="5974F0EE" w:rsidR="00A140C7" w:rsidRPr="00572692" w:rsidRDefault="00A140C7" w:rsidP="00A140C7">
            <w:pPr>
              <w:pStyle w:val="TAL"/>
              <w:rPr>
                <w:sz w:val="16"/>
                <w:szCs w:val="16"/>
              </w:rPr>
            </w:pPr>
            <w:r w:rsidRPr="00572692">
              <w:rPr>
                <w:sz w:val="16"/>
                <w:szCs w:val="16"/>
              </w:rPr>
              <w:t>04</w:t>
            </w:r>
            <w:r>
              <w:rPr>
                <w:sz w:val="16"/>
                <w:szCs w:val="16"/>
              </w:rPr>
              <w:t>64</w:t>
            </w:r>
          </w:p>
        </w:tc>
        <w:tc>
          <w:tcPr>
            <w:tcW w:w="425" w:type="dxa"/>
            <w:shd w:val="solid" w:color="FFFFFF" w:fill="auto"/>
          </w:tcPr>
          <w:p w14:paraId="41AB2235" w14:textId="5629A9F2" w:rsidR="00A140C7" w:rsidRDefault="00A140C7" w:rsidP="00A140C7">
            <w:pPr>
              <w:pStyle w:val="TAL"/>
              <w:jc w:val="center"/>
              <w:rPr>
                <w:sz w:val="16"/>
                <w:szCs w:val="16"/>
              </w:rPr>
            </w:pPr>
            <w:r>
              <w:rPr>
                <w:sz w:val="16"/>
                <w:szCs w:val="16"/>
              </w:rPr>
              <w:t>2</w:t>
            </w:r>
          </w:p>
        </w:tc>
        <w:tc>
          <w:tcPr>
            <w:tcW w:w="425" w:type="dxa"/>
            <w:shd w:val="solid" w:color="FFFFFF" w:fill="auto"/>
          </w:tcPr>
          <w:p w14:paraId="5D4C331A" w14:textId="75DECA14" w:rsidR="00A140C7" w:rsidRDefault="00A140C7" w:rsidP="00A140C7">
            <w:pPr>
              <w:pStyle w:val="TAL"/>
              <w:jc w:val="center"/>
              <w:rPr>
                <w:sz w:val="16"/>
                <w:szCs w:val="16"/>
              </w:rPr>
            </w:pPr>
            <w:r>
              <w:rPr>
                <w:sz w:val="16"/>
                <w:szCs w:val="16"/>
              </w:rPr>
              <w:t>F</w:t>
            </w:r>
          </w:p>
        </w:tc>
        <w:tc>
          <w:tcPr>
            <w:tcW w:w="4536" w:type="dxa"/>
            <w:shd w:val="solid" w:color="FFFFFF" w:fill="auto"/>
          </w:tcPr>
          <w:p w14:paraId="4F516335" w14:textId="56F5D17A" w:rsidR="00A140C7" w:rsidRPr="00A140C7" w:rsidRDefault="00A140C7" w:rsidP="00A140C7">
            <w:pPr>
              <w:pStyle w:val="TAL"/>
              <w:rPr>
                <w:sz w:val="16"/>
                <w:szCs w:val="16"/>
              </w:rPr>
            </w:pPr>
            <w:r w:rsidRPr="00A140C7">
              <w:rPr>
                <w:sz w:val="16"/>
                <w:szCs w:val="16"/>
              </w:rPr>
              <w:t>Cleanup on CAS decided ACR scenario via the last S-EES</w:t>
            </w:r>
          </w:p>
        </w:tc>
        <w:tc>
          <w:tcPr>
            <w:tcW w:w="992" w:type="dxa"/>
            <w:shd w:val="solid" w:color="FFFFFF" w:fill="auto"/>
          </w:tcPr>
          <w:p w14:paraId="0057BE47" w14:textId="0C97CD30"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113B91" w:rsidRPr="00A26F04" w14:paraId="70716367" w14:textId="77777777" w:rsidTr="00CB1F82">
        <w:tc>
          <w:tcPr>
            <w:tcW w:w="800" w:type="dxa"/>
            <w:shd w:val="solid" w:color="FFFFFF" w:fill="auto"/>
          </w:tcPr>
          <w:p w14:paraId="6B2E9A05" w14:textId="2CF28EDC" w:rsidR="00113B91" w:rsidRPr="00B37D43" w:rsidRDefault="00113B91" w:rsidP="00113B9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D7934C" w14:textId="705F5626" w:rsidR="00113B91" w:rsidRPr="00B37D43" w:rsidRDefault="00113B91" w:rsidP="00113B9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A3AB096" w14:textId="1478F3E8" w:rsidR="00113B91" w:rsidRPr="006C07C3" w:rsidRDefault="00113B91" w:rsidP="00113B91">
            <w:pPr>
              <w:pStyle w:val="TAL"/>
              <w:jc w:val="center"/>
              <w:rPr>
                <w:sz w:val="16"/>
                <w:szCs w:val="16"/>
              </w:rPr>
            </w:pPr>
            <w:r w:rsidRPr="006C07C3">
              <w:rPr>
                <w:sz w:val="16"/>
                <w:szCs w:val="16"/>
              </w:rPr>
              <w:t>SP-231042</w:t>
            </w:r>
          </w:p>
        </w:tc>
        <w:tc>
          <w:tcPr>
            <w:tcW w:w="567" w:type="dxa"/>
            <w:shd w:val="solid" w:color="FFFFFF" w:fill="auto"/>
          </w:tcPr>
          <w:p w14:paraId="68954C92" w14:textId="5FC0DE2C" w:rsidR="00113B91" w:rsidRPr="00572692" w:rsidRDefault="00113B91" w:rsidP="00113B91">
            <w:pPr>
              <w:pStyle w:val="TAL"/>
              <w:rPr>
                <w:sz w:val="16"/>
                <w:szCs w:val="16"/>
              </w:rPr>
            </w:pPr>
            <w:r w:rsidRPr="00572692">
              <w:rPr>
                <w:sz w:val="16"/>
                <w:szCs w:val="16"/>
              </w:rPr>
              <w:t>04</w:t>
            </w:r>
            <w:r>
              <w:rPr>
                <w:sz w:val="16"/>
                <w:szCs w:val="16"/>
              </w:rPr>
              <w:t>66</w:t>
            </w:r>
          </w:p>
        </w:tc>
        <w:tc>
          <w:tcPr>
            <w:tcW w:w="425" w:type="dxa"/>
            <w:shd w:val="solid" w:color="FFFFFF" w:fill="auto"/>
          </w:tcPr>
          <w:p w14:paraId="42A77453" w14:textId="33C8DAA1" w:rsidR="00113B91" w:rsidRDefault="00113B91" w:rsidP="00113B91">
            <w:pPr>
              <w:pStyle w:val="TAL"/>
              <w:jc w:val="center"/>
              <w:rPr>
                <w:sz w:val="16"/>
                <w:szCs w:val="16"/>
              </w:rPr>
            </w:pPr>
            <w:r>
              <w:rPr>
                <w:sz w:val="16"/>
                <w:szCs w:val="16"/>
              </w:rPr>
              <w:t>2</w:t>
            </w:r>
          </w:p>
        </w:tc>
        <w:tc>
          <w:tcPr>
            <w:tcW w:w="425" w:type="dxa"/>
            <w:shd w:val="solid" w:color="FFFFFF" w:fill="auto"/>
          </w:tcPr>
          <w:p w14:paraId="2D267496" w14:textId="3B783039" w:rsidR="00113B91" w:rsidRDefault="00113B91" w:rsidP="00113B91">
            <w:pPr>
              <w:pStyle w:val="TAL"/>
              <w:jc w:val="center"/>
              <w:rPr>
                <w:sz w:val="16"/>
                <w:szCs w:val="16"/>
              </w:rPr>
            </w:pPr>
            <w:r>
              <w:rPr>
                <w:sz w:val="16"/>
                <w:szCs w:val="16"/>
              </w:rPr>
              <w:t>F</w:t>
            </w:r>
          </w:p>
        </w:tc>
        <w:tc>
          <w:tcPr>
            <w:tcW w:w="4536" w:type="dxa"/>
            <w:shd w:val="solid" w:color="FFFFFF" w:fill="auto"/>
          </w:tcPr>
          <w:p w14:paraId="37536F91" w14:textId="1BA05021" w:rsidR="00113B91" w:rsidRPr="00A140C7" w:rsidRDefault="00113B91" w:rsidP="00113B91">
            <w:pPr>
              <w:pStyle w:val="TAL"/>
              <w:rPr>
                <w:sz w:val="16"/>
                <w:szCs w:val="16"/>
              </w:rPr>
            </w:pPr>
            <w:r w:rsidRPr="00113B91">
              <w:rPr>
                <w:sz w:val="16"/>
                <w:szCs w:val="16"/>
              </w:rPr>
              <w:t>Clarifications on proxy bundle type</w:t>
            </w:r>
          </w:p>
        </w:tc>
        <w:tc>
          <w:tcPr>
            <w:tcW w:w="992" w:type="dxa"/>
            <w:shd w:val="solid" w:color="FFFFFF" w:fill="auto"/>
          </w:tcPr>
          <w:p w14:paraId="16EBD5AF" w14:textId="5CE2E124" w:rsidR="00113B91" w:rsidRPr="00B37D43" w:rsidRDefault="00113B91" w:rsidP="00113B91">
            <w:pPr>
              <w:pStyle w:val="TAL"/>
              <w:jc w:val="center"/>
              <w:rPr>
                <w:sz w:val="16"/>
                <w:szCs w:val="16"/>
              </w:rPr>
            </w:pPr>
            <w:r w:rsidRPr="00B37D43">
              <w:rPr>
                <w:sz w:val="16"/>
                <w:szCs w:val="16"/>
              </w:rPr>
              <w:t>18.</w:t>
            </w:r>
            <w:r>
              <w:rPr>
                <w:sz w:val="16"/>
                <w:szCs w:val="16"/>
              </w:rPr>
              <w:t>4</w:t>
            </w:r>
            <w:r w:rsidRPr="00B37D43">
              <w:rPr>
                <w:sz w:val="16"/>
                <w:szCs w:val="16"/>
              </w:rPr>
              <w:t>.0</w:t>
            </w:r>
          </w:p>
        </w:tc>
      </w:tr>
      <w:tr w:rsidR="001E0729" w:rsidRPr="00A26F04" w14:paraId="00C7F58E" w14:textId="77777777" w:rsidTr="00CB1F82">
        <w:tc>
          <w:tcPr>
            <w:tcW w:w="800" w:type="dxa"/>
            <w:shd w:val="solid" w:color="FFFFFF" w:fill="auto"/>
          </w:tcPr>
          <w:p w14:paraId="1898CF70" w14:textId="7DD479FA" w:rsidR="001E0729" w:rsidRPr="00B37D43" w:rsidRDefault="001E0729" w:rsidP="001E07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95AC6D7" w14:textId="66FA7647" w:rsidR="001E0729" w:rsidRPr="00B37D43" w:rsidRDefault="001E0729" w:rsidP="001E07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A8B070F" w14:textId="7D3F58FB" w:rsidR="001E0729" w:rsidRPr="006C07C3" w:rsidRDefault="001E0729" w:rsidP="001E0729">
            <w:pPr>
              <w:pStyle w:val="TAL"/>
              <w:jc w:val="center"/>
              <w:rPr>
                <w:sz w:val="16"/>
                <w:szCs w:val="16"/>
              </w:rPr>
            </w:pPr>
            <w:r w:rsidRPr="001E0729">
              <w:rPr>
                <w:sz w:val="16"/>
                <w:szCs w:val="16"/>
              </w:rPr>
              <w:t>SP-231549</w:t>
            </w:r>
          </w:p>
        </w:tc>
        <w:tc>
          <w:tcPr>
            <w:tcW w:w="567" w:type="dxa"/>
            <w:shd w:val="solid" w:color="FFFFFF" w:fill="auto"/>
          </w:tcPr>
          <w:p w14:paraId="729ACC4C" w14:textId="6B85E41D" w:rsidR="001E0729" w:rsidRPr="00572692" w:rsidRDefault="001E0729" w:rsidP="001E0729">
            <w:pPr>
              <w:pStyle w:val="TAL"/>
              <w:rPr>
                <w:sz w:val="16"/>
                <w:szCs w:val="16"/>
              </w:rPr>
            </w:pPr>
            <w:r w:rsidRPr="00572692">
              <w:rPr>
                <w:sz w:val="16"/>
                <w:szCs w:val="16"/>
              </w:rPr>
              <w:t>04</w:t>
            </w:r>
            <w:r>
              <w:rPr>
                <w:sz w:val="16"/>
                <w:szCs w:val="16"/>
              </w:rPr>
              <w:t>67</w:t>
            </w:r>
          </w:p>
        </w:tc>
        <w:tc>
          <w:tcPr>
            <w:tcW w:w="425" w:type="dxa"/>
            <w:shd w:val="solid" w:color="FFFFFF" w:fill="auto"/>
          </w:tcPr>
          <w:p w14:paraId="379C777F" w14:textId="3299BD34" w:rsidR="001E0729" w:rsidRDefault="001E0729" w:rsidP="001E0729">
            <w:pPr>
              <w:pStyle w:val="TAL"/>
              <w:jc w:val="center"/>
              <w:rPr>
                <w:sz w:val="16"/>
                <w:szCs w:val="16"/>
              </w:rPr>
            </w:pPr>
            <w:r>
              <w:rPr>
                <w:sz w:val="16"/>
                <w:szCs w:val="16"/>
              </w:rPr>
              <w:t>2</w:t>
            </w:r>
          </w:p>
        </w:tc>
        <w:tc>
          <w:tcPr>
            <w:tcW w:w="425" w:type="dxa"/>
            <w:shd w:val="solid" w:color="FFFFFF" w:fill="auto"/>
          </w:tcPr>
          <w:p w14:paraId="08A10E98" w14:textId="4EFC31EE" w:rsidR="001E0729" w:rsidRDefault="001E0729" w:rsidP="001E0729">
            <w:pPr>
              <w:pStyle w:val="TAL"/>
              <w:jc w:val="center"/>
              <w:rPr>
                <w:sz w:val="16"/>
                <w:szCs w:val="16"/>
              </w:rPr>
            </w:pPr>
            <w:r>
              <w:rPr>
                <w:sz w:val="16"/>
                <w:szCs w:val="16"/>
              </w:rPr>
              <w:t>F</w:t>
            </w:r>
          </w:p>
        </w:tc>
        <w:tc>
          <w:tcPr>
            <w:tcW w:w="4536" w:type="dxa"/>
            <w:shd w:val="solid" w:color="FFFFFF" w:fill="auto"/>
          </w:tcPr>
          <w:p w14:paraId="25B98D53" w14:textId="4CF65CF5" w:rsidR="001E0729" w:rsidRPr="00113B91" w:rsidRDefault="001E0729" w:rsidP="001E0729">
            <w:pPr>
              <w:pStyle w:val="TAL"/>
              <w:rPr>
                <w:sz w:val="16"/>
                <w:szCs w:val="16"/>
              </w:rPr>
            </w:pPr>
            <w:r w:rsidRPr="001E0729">
              <w:rPr>
                <w:sz w:val="16"/>
                <w:szCs w:val="16"/>
              </w:rPr>
              <w:t>Correction on EAS bundle discovery</w:t>
            </w:r>
          </w:p>
        </w:tc>
        <w:tc>
          <w:tcPr>
            <w:tcW w:w="992" w:type="dxa"/>
            <w:shd w:val="solid" w:color="FFFFFF" w:fill="auto"/>
          </w:tcPr>
          <w:p w14:paraId="5A6F7427" w14:textId="6F787529" w:rsidR="001E0729" w:rsidRPr="00B37D43" w:rsidRDefault="001E0729" w:rsidP="001E0729">
            <w:pPr>
              <w:pStyle w:val="TAL"/>
              <w:jc w:val="center"/>
              <w:rPr>
                <w:sz w:val="16"/>
                <w:szCs w:val="16"/>
              </w:rPr>
            </w:pPr>
            <w:r w:rsidRPr="00B37D43">
              <w:rPr>
                <w:sz w:val="16"/>
                <w:szCs w:val="16"/>
              </w:rPr>
              <w:t>18.</w:t>
            </w:r>
            <w:r>
              <w:rPr>
                <w:sz w:val="16"/>
                <w:szCs w:val="16"/>
              </w:rPr>
              <w:t>5</w:t>
            </w:r>
            <w:r w:rsidRPr="00B37D43">
              <w:rPr>
                <w:sz w:val="16"/>
                <w:szCs w:val="16"/>
              </w:rPr>
              <w:t>.0</w:t>
            </w:r>
          </w:p>
        </w:tc>
      </w:tr>
      <w:tr w:rsidR="004A11FA" w:rsidRPr="00A26F04" w14:paraId="4EB7F52D" w14:textId="77777777" w:rsidTr="00CB1F82">
        <w:tc>
          <w:tcPr>
            <w:tcW w:w="800" w:type="dxa"/>
            <w:shd w:val="solid" w:color="FFFFFF" w:fill="auto"/>
          </w:tcPr>
          <w:p w14:paraId="7B80C198" w14:textId="421594D2" w:rsidR="004A11FA" w:rsidRPr="00B37D43" w:rsidRDefault="004A11FA" w:rsidP="004A11FA">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58FCB53" w14:textId="50FB0C76" w:rsidR="004A11FA" w:rsidRPr="00B37D43" w:rsidRDefault="004A11FA" w:rsidP="004A11FA">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877E03B" w14:textId="4A19F258" w:rsidR="004A11FA" w:rsidRPr="001E0729" w:rsidRDefault="004A11FA" w:rsidP="004A11FA">
            <w:pPr>
              <w:pStyle w:val="TAL"/>
              <w:jc w:val="center"/>
              <w:rPr>
                <w:sz w:val="16"/>
                <w:szCs w:val="16"/>
              </w:rPr>
            </w:pPr>
            <w:r w:rsidRPr="001E0729">
              <w:rPr>
                <w:sz w:val="16"/>
                <w:szCs w:val="16"/>
              </w:rPr>
              <w:t>SP-231549</w:t>
            </w:r>
          </w:p>
        </w:tc>
        <w:tc>
          <w:tcPr>
            <w:tcW w:w="567" w:type="dxa"/>
            <w:shd w:val="solid" w:color="FFFFFF" w:fill="auto"/>
          </w:tcPr>
          <w:p w14:paraId="39E2104D" w14:textId="55D9AD62" w:rsidR="004A11FA" w:rsidRPr="00572692" w:rsidRDefault="004A11FA" w:rsidP="004A11FA">
            <w:pPr>
              <w:pStyle w:val="TAL"/>
              <w:rPr>
                <w:sz w:val="16"/>
                <w:szCs w:val="16"/>
              </w:rPr>
            </w:pPr>
            <w:r w:rsidRPr="00572692">
              <w:rPr>
                <w:sz w:val="16"/>
                <w:szCs w:val="16"/>
              </w:rPr>
              <w:t>04</w:t>
            </w:r>
            <w:r>
              <w:rPr>
                <w:sz w:val="16"/>
                <w:szCs w:val="16"/>
              </w:rPr>
              <w:t>78</w:t>
            </w:r>
          </w:p>
        </w:tc>
        <w:tc>
          <w:tcPr>
            <w:tcW w:w="425" w:type="dxa"/>
            <w:shd w:val="solid" w:color="FFFFFF" w:fill="auto"/>
          </w:tcPr>
          <w:p w14:paraId="30981DC9" w14:textId="341D0817" w:rsidR="004A11FA" w:rsidRDefault="004A11FA" w:rsidP="004A11FA">
            <w:pPr>
              <w:pStyle w:val="TAL"/>
              <w:jc w:val="center"/>
              <w:rPr>
                <w:sz w:val="16"/>
                <w:szCs w:val="16"/>
              </w:rPr>
            </w:pPr>
            <w:r>
              <w:rPr>
                <w:sz w:val="16"/>
                <w:szCs w:val="16"/>
              </w:rPr>
              <w:t>2</w:t>
            </w:r>
          </w:p>
        </w:tc>
        <w:tc>
          <w:tcPr>
            <w:tcW w:w="425" w:type="dxa"/>
            <w:shd w:val="solid" w:color="FFFFFF" w:fill="auto"/>
          </w:tcPr>
          <w:p w14:paraId="56BB6A41" w14:textId="58CC200A" w:rsidR="004A11FA" w:rsidRDefault="004A11FA" w:rsidP="004A11FA">
            <w:pPr>
              <w:pStyle w:val="TAL"/>
              <w:jc w:val="center"/>
              <w:rPr>
                <w:sz w:val="16"/>
                <w:szCs w:val="16"/>
              </w:rPr>
            </w:pPr>
            <w:r>
              <w:rPr>
                <w:sz w:val="16"/>
                <w:szCs w:val="16"/>
              </w:rPr>
              <w:t>F</w:t>
            </w:r>
          </w:p>
        </w:tc>
        <w:tc>
          <w:tcPr>
            <w:tcW w:w="4536" w:type="dxa"/>
            <w:shd w:val="solid" w:color="FFFFFF" w:fill="auto"/>
          </w:tcPr>
          <w:p w14:paraId="6EE82F54" w14:textId="14B7BA14" w:rsidR="004A11FA" w:rsidRPr="001E0729" w:rsidRDefault="004A11FA" w:rsidP="004A11FA">
            <w:pPr>
              <w:pStyle w:val="TAL"/>
              <w:rPr>
                <w:sz w:val="16"/>
                <w:szCs w:val="16"/>
              </w:rPr>
            </w:pPr>
            <w:r w:rsidRPr="004A11FA">
              <w:rPr>
                <w:sz w:val="16"/>
                <w:szCs w:val="16"/>
              </w:rPr>
              <w:t>EAS bundle information corrections</w:t>
            </w:r>
          </w:p>
        </w:tc>
        <w:tc>
          <w:tcPr>
            <w:tcW w:w="992" w:type="dxa"/>
            <w:shd w:val="solid" w:color="FFFFFF" w:fill="auto"/>
          </w:tcPr>
          <w:p w14:paraId="5C6CA30C" w14:textId="5C032D8B" w:rsidR="004A11FA" w:rsidRPr="00B37D43" w:rsidRDefault="004A11FA" w:rsidP="004A11FA">
            <w:pPr>
              <w:pStyle w:val="TAL"/>
              <w:jc w:val="center"/>
              <w:rPr>
                <w:sz w:val="16"/>
                <w:szCs w:val="16"/>
              </w:rPr>
            </w:pPr>
            <w:r w:rsidRPr="00B37D43">
              <w:rPr>
                <w:sz w:val="16"/>
                <w:szCs w:val="16"/>
              </w:rPr>
              <w:t>18.</w:t>
            </w:r>
            <w:r>
              <w:rPr>
                <w:sz w:val="16"/>
                <w:szCs w:val="16"/>
              </w:rPr>
              <w:t>5</w:t>
            </w:r>
            <w:r w:rsidRPr="00B37D43">
              <w:rPr>
                <w:sz w:val="16"/>
                <w:szCs w:val="16"/>
              </w:rPr>
              <w:t>.0</w:t>
            </w:r>
          </w:p>
        </w:tc>
      </w:tr>
      <w:tr w:rsidR="0072525B" w:rsidRPr="00A26F04" w14:paraId="3229762C" w14:textId="77777777" w:rsidTr="00CB1F82">
        <w:tc>
          <w:tcPr>
            <w:tcW w:w="800" w:type="dxa"/>
            <w:shd w:val="solid" w:color="FFFFFF" w:fill="auto"/>
          </w:tcPr>
          <w:p w14:paraId="6EF639C0" w14:textId="4BA15BB8" w:rsidR="0072525B" w:rsidRPr="00B37D43" w:rsidRDefault="0072525B" w:rsidP="0072525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127182" w14:textId="08488727" w:rsidR="0072525B" w:rsidRPr="00B37D43" w:rsidRDefault="0072525B" w:rsidP="0072525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99984AF" w14:textId="61758675" w:rsidR="0072525B" w:rsidRPr="001E0729" w:rsidRDefault="0072525B" w:rsidP="0072525B">
            <w:pPr>
              <w:pStyle w:val="TAL"/>
              <w:jc w:val="center"/>
              <w:rPr>
                <w:sz w:val="16"/>
                <w:szCs w:val="16"/>
              </w:rPr>
            </w:pPr>
            <w:r w:rsidRPr="001E0729">
              <w:rPr>
                <w:sz w:val="16"/>
                <w:szCs w:val="16"/>
              </w:rPr>
              <w:t>SP-231549</w:t>
            </w:r>
          </w:p>
        </w:tc>
        <w:tc>
          <w:tcPr>
            <w:tcW w:w="567" w:type="dxa"/>
            <w:shd w:val="solid" w:color="FFFFFF" w:fill="auto"/>
          </w:tcPr>
          <w:p w14:paraId="3183FC2D" w14:textId="19E5690A" w:rsidR="0072525B" w:rsidRPr="00572692" w:rsidRDefault="0072525B" w:rsidP="0072525B">
            <w:pPr>
              <w:pStyle w:val="TAL"/>
              <w:rPr>
                <w:sz w:val="16"/>
                <w:szCs w:val="16"/>
              </w:rPr>
            </w:pPr>
            <w:r w:rsidRPr="00572692">
              <w:rPr>
                <w:sz w:val="16"/>
                <w:szCs w:val="16"/>
              </w:rPr>
              <w:t>04</w:t>
            </w:r>
            <w:r>
              <w:rPr>
                <w:sz w:val="16"/>
                <w:szCs w:val="16"/>
              </w:rPr>
              <w:t>80</w:t>
            </w:r>
          </w:p>
        </w:tc>
        <w:tc>
          <w:tcPr>
            <w:tcW w:w="425" w:type="dxa"/>
            <w:shd w:val="solid" w:color="FFFFFF" w:fill="auto"/>
          </w:tcPr>
          <w:p w14:paraId="2F6E1294" w14:textId="3343658D" w:rsidR="0072525B" w:rsidRDefault="0072525B" w:rsidP="0072525B">
            <w:pPr>
              <w:pStyle w:val="TAL"/>
              <w:jc w:val="center"/>
              <w:rPr>
                <w:sz w:val="16"/>
                <w:szCs w:val="16"/>
              </w:rPr>
            </w:pPr>
            <w:r>
              <w:rPr>
                <w:sz w:val="16"/>
                <w:szCs w:val="16"/>
              </w:rPr>
              <w:t>-</w:t>
            </w:r>
          </w:p>
        </w:tc>
        <w:tc>
          <w:tcPr>
            <w:tcW w:w="425" w:type="dxa"/>
            <w:shd w:val="solid" w:color="FFFFFF" w:fill="auto"/>
          </w:tcPr>
          <w:p w14:paraId="2CCB9581" w14:textId="38C5691A" w:rsidR="0072525B" w:rsidRDefault="0072525B" w:rsidP="0072525B">
            <w:pPr>
              <w:pStyle w:val="TAL"/>
              <w:jc w:val="center"/>
              <w:rPr>
                <w:sz w:val="16"/>
                <w:szCs w:val="16"/>
              </w:rPr>
            </w:pPr>
            <w:r>
              <w:rPr>
                <w:sz w:val="16"/>
                <w:szCs w:val="16"/>
              </w:rPr>
              <w:t>F</w:t>
            </w:r>
          </w:p>
        </w:tc>
        <w:tc>
          <w:tcPr>
            <w:tcW w:w="4536" w:type="dxa"/>
            <w:shd w:val="solid" w:color="FFFFFF" w:fill="auto"/>
          </w:tcPr>
          <w:p w14:paraId="19333242" w14:textId="315C1A64" w:rsidR="0072525B" w:rsidRPr="004A11FA" w:rsidRDefault="0072525B" w:rsidP="0072525B">
            <w:pPr>
              <w:pStyle w:val="TAL"/>
              <w:rPr>
                <w:sz w:val="16"/>
                <w:szCs w:val="16"/>
              </w:rPr>
            </w:pPr>
            <w:r w:rsidRPr="0072525B">
              <w:rPr>
                <w:sz w:val="16"/>
                <w:szCs w:val="16"/>
              </w:rPr>
              <w:t>Solving EN to pass on EASID in Nnef_UEId</w:t>
            </w:r>
          </w:p>
        </w:tc>
        <w:tc>
          <w:tcPr>
            <w:tcW w:w="992" w:type="dxa"/>
            <w:shd w:val="solid" w:color="FFFFFF" w:fill="auto"/>
          </w:tcPr>
          <w:p w14:paraId="5C1BD0E3" w14:textId="12FD8DDC" w:rsidR="0072525B" w:rsidRPr="00B37D43" w:rsidRDefault="0072525B" w:rsidP="0072525B">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331E53BF" w14:textId="77777777" w:rsidTr="00CB1F82">
        <w:tc>
          <w:tcPr>
            <w:tcW w:w="800" w:type="dxa"/>
            <w:shd w:val="solid" w:color="FFFFFF" w:fill="auto"/>
          </w:tcPr>
          <w:p w14:paraId="655E39F5" w14:textId="074ABF9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AE2690F" w14:textId="59A3FCE9"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AE5445C" w14:textId="032A4B51"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187C4415" w14:textId="05726ADD" w:rsidR="003F5EEF" w:rsidRPr="00572692" w:rsidRDefault="003F5EEF" w:rsidP="003F5EEF">
            <w:pPr>
              <w:pStyle w:val="TAL"/>
              <w:rPr>
                <w:sz w:val="16"/>
                <w:szCs w:val="16"/>
              </w:rPr>
            </w:pPr>
            <w:r w:rsidRPr="00572692">
              <w:rPr>
                <w:sz w:val="16"/>
                <w:szCs w:val="16"/>
              </w:rPr>
              <w:t>04</w:t>
            </w:r>
            <w:r>
              <w:rPr>
                <w:sz w:val="16"/>
                <w:szCs w:val="16"/>
              </w:rPr>
              <w:t>82</w:t>
            </w:r>
          </w:p>
        </w:tc>
        <w:tc>
          <w:tcPr>
            <w:tcW w:w="425" w:type="dxa"/>
            <w:shd w:val="solid" w:color="FFFFFF" w:fill="auto"/>
          </w:tcPr>
          <w:p w14:paraId="724C981E" w14:textId="4F02BFC7" w:rsidR="003F5EEF" w:rsidRDefault="003F5EEF" w:rsidP="003F5EEF">
            <w:pPr>
              <w:pStyle w:val="TAL"/>
              <w:jc w:val="center"/>
              <w:rPr>
                <w:sz w:val="16"/>
                <w:szCs w:val="16"/>
              </w:rPr>
            </w:pPr>
            <w:r>
              <w:rPr>
                <w:sz w:val="16"/>
                <w:szCs w:val="16"/>
              </w:rPr>
              <w:t>-</w:t>
            </w:r>
          </w:p>
        </w:tc>
        <w:tc>
          <w:tcPr>
            <w:tcW w:w="425" w:type="dxa"/>
            <w:shd w:val="solid" w:color="FFFFFF" w:fill="auto"/>
          </w:tcPr>
          <w:p w14:paraId="7F74A377" w14:textId="37842707" w:rsidR="003F5EEF" w:rsidRDefault="003F5EEF" w:rsidP="003F5EEF">
            <w:pPr>
              <w:pStyle w:val="TAL"/>
              <w:jc w:val="center"/>
              <w:rPr>
                <w:sz w:val="16"/>
                <w:szCs w:val="16"/>
              </w:rPr>
            </w:pPr>
            <w:r>
              <w:rPr>
                <w:sz w:val="16"/>
                <w:szCs w:val="16"/>
              </w:rPr>
              <w:t>F</w:t>
            </w:r>
          </w:p>
        </w:tc>
        <w:tc>
          <w:tcPr>
            <w:tcW w:w="4536" w:type="dxa"/>
            <w:shd w:val="solid" w:color="FFFFFF" w:fill="auto"/>
          </w:tcPr>
          <w:p w14:paraId="38B01414" w14:textId="21F5AE67" w:rsidR="003F5EEF" w:rsidRPr="0072525B" w:rsidRDefault="003F5EEF" w:rsidP="003F5EEF">
            <w:pPr>
              <w:pStyle w:val="TAL"/>
              <w:rPr>
                <w:sz w:val="16"/>
                <w:szCs w:val="16"/>
              </w:rPr>
            </w:pPr>
            <w:r w:rsidRPr="003F5EEF">
              <w:rPr>
                <w:sz w:val="16"/>
                <w:szCs w:val="16"/>
              </w:rPr>
              <w:t>Clarification on ACR from edge to cloud</w:t>
            </w:r>
          </w:p>
        </w:tc>
        <w:tc>
          <w:tcPr>
            <w:tcW w:w="992" w:type="dxa"/>
            <w:shd w:val="solid" w:color="FFFFFF" w:fill="auto"/>
          </w:tcPr>
          <w:p w14:paraId="55FF02E1" w14:textId="3C029A81"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27FC881D" w14:textId="77777777" w:rsidTr="00CB1F82">
        <w:tc>
          <w:tcPr>
            <w:tcW w:w="800" w:type="dxa"/>
            <w:shd w:val="solid" w:color="FFFFFF" w:fill="auto"/>
          </w:tcPr>
          <w:p w14:paraId="3AECDAD2" w14:textId="32D1DC0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B938148" w14:textId="37F20215"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D37C93" w14:textId="5A46B2CC"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505EEFF0" w14:textId="64956D71" w:rsidR="003F5EEF" w:rsidRPr="00572692" w:rsidRDefault="003F5EEF" w:rsidP="003F5EEF">
            <w:pPr>
              <w:pStyle w:val="TAL"/>
              <w:rPr>
                <w:sz w:val="16"/>
                <w:szCs w:val="16"/>
              </w:rPr>
            </w:pPr>
            <w:r w:rsidRPr="00572692">
              <w:rPr>
                <w:sz w:val="16"/>
                <w:szCs w:val="16"/>
              </w:rPr>
              <w:t>04</w:t>
            </w:r>
            <w:r>
              <w:rPr>
                <w:sz w:val="16"/>
                <w:szCs w:val="16"/>
              </w:rPr>
              <w:t>84</w:t>
            </w:r>
          </w:p>
        </w:tc>
        <w:tc>
          <w:tcPr>
            <w:tcW w:w="425" w:type="dxa"/>
            <w:shd w:val="solid" w:color="FFFFFF" w:fill="auto"/>
          </w:tcPr>
          <w:p w14:paraId="6527B08A" w14:textId="62A6D63F" w:rsidR="003F5EEF" w:rsidRDefault="003F5EEF" w:rsidP="003F5EEF">
            <w:pPr>
              <w:pStyle w:val="TAL"/>
              <w:jc w:val="center"/>
              <w:rPr>
                <w:sz w:val="16"/>
                <w:szCs w:val="16"/>
              </w:rPr>
            </w:pPr>
            <w:r>
              <w:rPr>
                <w:sz w:val="16"/>
                <w:szCs w:val="16"/>
              </w:rPr>
              <w:t>1</w:t>
            </w:r>
          </w:p>
        </w:tc>
        <w:tc>
          <w:tcPr>
            <w:tcW w:w="425" w:type="dxa"/>
            <w:shd w:val="solid" w:color="FFFFFF" w:fill="auto"/>
          </w:tcPr>
          <w:p w14:paraId="3EAC7C9E" w14:textId="32D4B8E6" w:rsidR="003F5EEF" w:rsidRDefault="003F5EEF" w:rsidP="003F5EEF">
            <w:pPr>
              <w:pStyle w:val="TAL"/>
              <w:jc w:val="center"/>
              <w:rPr>
                <w:sz w:val="16"/>
                <w:szCs w:val="16"/>
              </w:rPr>
            </w:pPr>
            <w:r>
              <w:rPr>
                <w:sz w:val="16"/>
                <w:szCs w:val="16"/>
              </w:rPr>
              <w:t>F</w:t>
            </w:r>
          </w:p>
        </w:tc>
        <w:tc>
          <w:tcPr>
            <w:tcW w:w="4536" w:type="dxa"/>
            <w:shd w:val="solid" w:color="FFFFFF" w:fill="auto"/>
          </w:tcPr>
          <w:p w14:paraId="7A35951C" w14:textId="4345F354" w:rsidR="003F5EEF" w:rsidRPr="003F5EEF" w:rsidRDefault="003F5EEF" w:rsidP="003F5EEF">
            <w:pPr>
              <w:pStyle w:val="TAL"/>
              <w:rPr>
                <w:sz w:val="16"/>
                <w:szCs w:val="16"/>
              </w:rPr>
            </w:pPr>
            <w:r w:rsidRPr="003F5EEF">
              <w:rPr>
                <w:sz w:val="16"/>
                <w:szCs w:val="16"/>
              </w:rPr>
              <w:t>Solving EN on selected ACR scenario transfer</w:t>
            </w:r>
          </w:p>
        </w:tc>
        <w:tc>
          <w:tcPr>
            <w:tcW w:w="992" w:type="dxa"/>
            <w:shd w:val="solid" w:color="FFFFFF" w:fill="auto"/>
          </w:tcPr>
          <w:p w14:paraId="74A63999" w14:textId="3D0C866D"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C73C3E" w:rsidRPr="00A26F04" w14:paraId="318325FB" w14:textId="77777777" w:rsidTr="00CB1F82">
        <w:tc>
          <w:tcPr>
            <w:tcW w:w="800" w:type="dxa"/>
            <w:shd w:val="solid" w:color="FFFFFF" w:fill="auto"/>
          </w:tcPr>
          <w:p w14:paraId="6256BF31" w14:textId="3084FBF4" w:rsidR="00C73C3E" w:rsidRPr="00B37D43" w:rsidRDefault="00C73C3E" w:rsidP="00C73C3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4F19564" w14:textId="78C27A02" w:rsidR="00C73C3E" w:rsidRPr="00B37D43" w:rsidRDefault="00C73C3E" w:rsidP="00C73C3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FCE7F5" w14:textId="57CF8BAC" w:rsidR="00C73C3E" w:rsidRPr="001E0729" w:rsidRDefault="00C73C3E" w:rsidP="00C73C3E">
            <w:pPr>
              <w:pStyle w:val="TAL"/>
              <w:jc w:val="center"/>
              <w:rPr>
                <w:sz w:val="16"/>
                <w:szCs w:val="16"/>
              </w:rPr>
            </w:pPr>
            <w:r w:rsidRPr="001E0729">
              <w:rPr>
                <w:sz w:val="16"/>
                <w:szCs w:val="16"/>
              </w:rPr>
              <w:t>SP-231549</w:t>
            </w:r>
          </w:p>
        </w:tc>
        <w:tc>
          <w:tcPr>
            <w:tcW w:w="567" w:type="dxa"/>
            <w:shd w:val="solid" w:color="FFFFFF" w:fill="auto"/>
          </w:tcPr>
          <w:p w14:paraId="2B5B788C" w14:textId="08A19882" w:rsidR="00C73C3E" w:rsidRPr="00572692" w:rsidRDefault="00C73C3E" w:rsidP="00C73C3E">
            <w:pPr>
              <w:pStyle w:val="TAL"/>
              <w:rPr>
                <w:sz w:val="16"/>
                <w:szCs w:val="16"/>
              </w:rPr>
            </w:pPr>
            <w:r w:rsidRPr="00572692">
              <w:rPr>
                <w:sz w:val="16"/>
                <w:szCs w:val="16"/>
              </w:rPr>
              <w:t>04</w:t>
            </w:r>
            <w:r>
              <w:rPr>
                <w:sz w:val="16"/>
                <w:szCs w:val="16"/>
              </w:rPr>
              <w:t>85</w:t>
            </w:r>
          </w:p>
        </w:tc>
        <w:tc>
          <w:tcPr>
            <w:tcW w:w="425" w:type="dxa"/>
            <w:shd w:val="solid" w:color="FFFFFF" w:fill="auto"/>
          </w:tcPr>
          <w:p w14:paraId="6F2C64D4" w14:textId="04398786" w:rsidR="00C73C3E" w:rsidRDefault="00C73C3E" w:rsidP="00C73C3E">
            <w:pPr>
              <w:pStyle w:val="TAL"/>
              <w:jc w:val="center"/>
              <w:rPr>
                <w:sz w:val="16"/>
                <w:szCs w:val="16"/>
              </w:rPr>
            </w:pPr>
            <w:r>
              <w:rPr>
                <w:sz w:val="16"/>
                <w:szCs w:val="16"/>
              </w:rPr>
              <w:t>2</w:t>
            </w:r>
          </w:p>
        </w:tc>
        <w:tc>
          <w:tcPr>
            <w:tcW w:w="425" w:type="dxa"/>
            <w:shd w:val="solid" w:color="FFFFFF" w:fill="auto"/>
          </w:tcPr>
          <w:p w14:paraId="15250E48" w14:textId="747F95EB" w:rsidR="00C73C3E" w:rsidRDefault="00C73C3E" w:rsidP="00C73C3E">
            <w:pPr>
              <w:pStyle w:val="TAL"/>
              <w:jc w:val="center"/>
              <w:rPr>
                <w:sz w:val="16"/>
                <w:szCs w:val="16"/>
              </w:rPr>
            </w:pPr>
            <w:r>
              <w:rPr>
                <w:sz w:val="16"/>
                <w:szCs w:val="16"/>
              </w:rPr>
              <w:t>F</w:t>
            </w:r>
          </w:p>
        </w:tc>
        <w:tc>
          <w:tcPr>
            <w:tcW w:w="4536" w:type="dxa"/>
            <w:shd w:val="solid" w:color="FFFFFF" w:fill="auto"/>
          </w:tcPr>
          <w:p w14:paraId="49A19DF9" w14:textId="1250363B" w:rsidR="00C73C3E" w:rsidRPr="003F5EEF" w:rsidRDefault="00C73C3E" w:rsidP="00C73C3E">
            <w:pPr>
              <w:pStyle w:val="TAL"/>
              <w:rPr>
                <w:sz w:val="16"/>
                <w:szCs w:val="16"/>
              </w:rPr>
            </w:pPr>
            <w:r w:rsidRPr="00C73C3E">
              <w:rPr>
                <w:sz w:val="16"/>
                <w:szCs w:val="16"/>
              </w:rPr>
              <w:t>Solving EN on CAS - S-EES executed ACR</w:t>
            </w:r>
          </w:p>
        </w:tc>
        <w:tc>
          <w:tcPr>
            <w:tcW w:w="992" w:type="dxa"/>
            <w:shd w:val="solid" w:color="FFFFFF" w:fill="auto"/>
          </w:tcPr>
          <w:p w14:paraId="58362DAD" w14:textId="73A5631F" w:rsidR="00C73C3E" w:rsidRPr="00B37D43" w:rsidRDefault="00C73C3E" w:rsidP="00C73C3E">
            <w:pPr>
              <w:pStyle w:val="TAL"/>
              <w:jc w:val="center"/>
              <w:rPr>
                <w:sz w:val="16"/>
                <w:szCs w:val="16"/>
              </w:rPr>
            </w:pPr>
            <w:r w:rsidRPr="00B37D43">
              <w:rPr>
                <w:sz w:val="16"/>
                <w:szCs w:val="16"/>
              </w:rPr>
              <w:t>18.</w:t>
            </w:r>
            <w:r>
              <w:rPr>
                <w:sz w:val="16"/>
                <w:szCs w:val="16"/>
              </w:rPr>
              <w:t>5</w:t>
            </w:r>
            <w:r w:rsidRPr="00B37D43">
              <w:rPr>
                <w:sz w:val="16"/>
                <w:szCs w:val="16"/>
              </w:rPr>
              <w:t>.0</w:t>
            </w:r>
          </w:p>
        </w:tc>
      </w:tr>
      <w:tr w:rsidR="002D52BB" w:rsidRPr="00A26F04" w14:paraId="0342D3D1" w14:textId="77777777" w:rsidTr="00CB1F82">
        <w:tc>
          <w:tcPr>
            <w:tcW w:w="800" w:type="dxa"/>
            <w:shd w:val="solid" w:color="FFFFFF" w:fill="auto"/>
          </w:tcPr>
          <w:p w14:paraId="23A6F16D" w14:textId="1F4663BC" w:rsidR="002D52BB" w:rsidRPr="00B37D43" w:rsidRDefault="002D52BB" w:rsidP="002D52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6889A1E" w14:textId="6A6CEE13" w:rsidR="002D52BB" w:rsidRPr="00B37D43" w:rsidRDefault="002D52BB" w:rsidP="002D52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18D6197" w14:textId="6FF63361" w:rsidR="002D52BB" w:rsidRPr="001E0729" w:rsidRDefault="002D52BB" w:rsidP="002D52BB">
            <w:pPr>
              <w:pStyle w:val="TAL"/>
              <w:jc w:val="center"/>
              <w:rPr>
                <w:sz w:val="16"/>
                <w:szCs w:val="16"/>
              </w:rPr>
            </w:pPr>
            <w:r w:rsidRPr="001E0729">
              <w:rPr>
                <w:sz w:val="16"/>
                <w:szCs w:val="16"/>
              </w:rPr>
              <w:t>SP-231549</w:t>
            </w:r>
          </w:p>
        </w:tc>
        <w:tc>
          <w:tcPr>
            <w:tcW w:w="567" w:type="dxa"/>
            <w:shd w:val="solid" w:color="FFFFFF" w:fill="auto"/>
          </w:tcPr>
          <w:p w14:paraId="37E5BEE3" w14:textId="4E7EC6DC" w:rsidR="002D52BB" w:rsidRPr="00572692" w:rsidRDefault="002D52BB" w:rsidP="002D52BB">
            <w:pPr>
              <w:pStyle w:val="TAL"/>
              <w:rPr>
                <w:sz w:val="16"/>
                <w:szCs w:val="16"/>
              </w:rPr>
            </w:pPr>
            <w:r w:rsidRPr="00572692">
              <w:rPr>
                <w:sz w:val="16"/>
                <w:szCs w:val="16"/>
              </w:rPr>
              <w:t>04</w:t>
            </w:r>
            <w:r>
              <w:rPr>
                <w:sz w:val="16"/>
                <w:szCs w:val="16"/>
              </w:rPr>
              <w:t>86</w:t>
            </w:r>
          </w:p>
        </w:tc>
        <w:tc>
          <w:tcPr>
            <w:tcW w:w="425" w:type="dxa"/>
            <w:shd w:val="solid" w:color="FFFFFF" w:fill="auto"/>
          </w:tcPr>
          <w:p w14:paraId="03D8ECED" w14:textId="1A7F5C19" w:rsidR="002D52BB" w:rsidRDefault="002D52BB" w:rsidP="002D52BB">
            <w:pPr>
              <w:pStyle w:val="TAL"/>
              <w:jc w:val="center"/>
              <w:rPr>
                <w:sz w:val="16"/>
                <w:szCs w:val="16"/>
              </w:rPr>
            </w:pPr>
            <w:r>
              <w:rPr>
                <w:sz w:val="16"/>
                <w:szCs w:val="16"/>
              </w:rPr>
              <w:t>3</w:t>
            </w:r>
          </w:p>
        </w:tc>
        <w:tc>
          <w:tcPr>
            <w:tcW w:w="425" w:type="dxa"/>
            <w:shd w:val="solid" w:color="FFFFFF" w:fill="auto"/>
          </w:tcPr>
          <w:p w14:paraId="3405E723" w14:textId="26BEF41B" w:rsidR="002D52BB" w:rsidRDefault="002D52BB" w:rsidP="002D52BB">
            <w:pPr>
              <w:pStyle w:val="TAL"/>
              <w:jc w:val="center"/>
              <w:rPr>
                <w:sz w:val="16"/>
                <w:szCs w:val="16"/>
              </w:rPr>
            </w:pPr>
            <w:r>
              <w:rPr>
                <w:sz w:val="16"/>
                <w:szCs w:val="16"/>
              </w:rPr>
              <w:t>F</w:t>
            </w:r>
          </w:p>
        </w:tc>
        <w:tc>
          <w:tcPr>
            <w:tcW w:w="4536" w:type="dxa"/>
            <w:shd w:val="solid" w:color="FFFFFF" w:fill="auto"/>
          </w:tcPr>
          <w:p w14:paraId="6180F58A" w14:textId="3AF0BF87" w:rsidR="002D52BB" w:rsidRPr="00C73C3E" w:rsidRDefault="002D52BB" w:rsidP="002D52BB">
            <w:pPr>
              <w:pStyle w:val="TAL"/>
              <w:rPr>
                <w:sz w:val="16"/>
                <w:szCs w:val="16"/>
              </w:rPr>
            </w:pPr>
            <w:r w:rsidRPr="002D52BB">
              <w:rPr>
                <w:sz w:val="16"/>
                <w:szCs w:val="16"/>
              </w:rPr>
              <w:t>Functionalities of ECI-1</w:t>
            </w:r>
          </w:p>
        </w:tc>
        <w:tc>
          <w:tcPr>
            <w:tcW w:w="992" w:type="dxa"/>
            <w:shd w:val="solid" w:color="FFFFFF" w:fill="auto"/>
          </w:tcPr>
          <w:p w14:paraId="2B58A871" w14:textId="6208519E" w:rsidR="002D52BB" w:rsidRPr="00B37D43" w:rsidRDefault="002D52BB" w:rsidP="002D52BB">
            <w:pPr>
              <w:pStyle w:val="TAL"/>
              <w:jc w:val="center"/>
              <w:rPr>
                <w:sz w:val="16"/>
                <w:szCs w:val="16"/>
              </w:rPr>
            </w:pPr>
            <w:r w:rsidRPr="00B37D43">
              <w:rPr>
                <w:sz w:val="16"/>
                <w:szCs w:val="16"/>
              </w:rPr>
              <w:t>18.</w:t>
            </w:r>
            <w:r>
              <w:rPr>
                <w:sz w:val="16"/>
                <w:szCs w:val="16"/>
              </w:rPr>
              <w:t>5</w:t>
            </w:r>
            <w:r w:rsidRPr="00B37D43">
              <w:rPr>
                <w:sz w:val="16"/>
                <w:szCs w:val="16"/>
              </w:rPr>
              <w:t>.0</w:t>
            </w:r>
          </w:p>
        </w:tc>
      </w:tr>
      <w:tr w:rsidR="00397543" w:rsidRPr="00A26F04" w14:paraId="78F990D4" w14:textId="77777777" w:rsidTr="00CB1F82">
        <w:tc>
          <w:tcPr>
            <w:tcW w:w="800" w:type="dxa"/>
            <w:shd w:val="solid" w:color="FFFFFF" w:fill="auto"/>
          </w:tcPr>
          <w:p w14:paraId="421F42AC" w14:textId="0B47F517" w:rsidR="00397543" w:rsidRPr="00B37D43" w:rsidRDefault="00397543" w:rsidP="0039754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4DA975" w14:textId="62922D59" w:rsidR="00397543" w:rsidRPr="00B37D43" w:rsidRDefault="00397543" w:rsidP="0039754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26AD9B3" w14:textId="1CE29FCD" w:rsidR="00397543" w:rsidRPr="001E0729" w:rsidRDefault="00397543" w:rsidP="00397543">
            <w:pPr>
              <w:pStyle w:val="TAL"/>
              <w:jc w:val="center"/>
              <w:rPr>
                <w:sz w:val="16"/>
                <w:szCs w:val="16"/>
              </w:rPr>
            </w:pPr>
            <w:r w:rsidRPr="001E0729">
              <w:rPr>
                <w:sz w:val="16"/>
                <w:szCs w:val="16"/>
              </w:rPr>
              <w:t>SP-231549</w:t>
            </w:r>
          </w:p>
        </w:tc>
        <w:tc>
          <w:tcPr>
            <w:tcW w:w="567" w:type="dxa"/>
            <w:shd w:val="solid" w:color="FFFFFF" w:fill="auto"/>
          </w:tcPr>
          <w:p w14:paraId="082E8CF6" w14:textId="75B58E55" w:rsidR="00397543" w:rsidRPr="00572692" w:rsidRDefault="00397543" w:rsidP="00397543">
            <w:pPr>
              <w:pStyle w:val="TAL"/>
              <w:rPr>
                <w:sz w:val="16"/>
                <w:szCs w:val="16"/>
              </w:rPr>
            </w:pPr>
            <w:r w:rsidRPr="00572692">
              <w:rPr>
                <w:sz w:val="16"/>
                <w:szCs w:val="16"/>
              </w:rPr>
              <w:t>04</w:t>
            </w:r>
            <w:r>
              <w:rPr>
                <w:sz w:val="16"/>
                <w:szCs w:val="16"/>
              </w:rPr>
              <w:t>87</w:t>
            </w:r>
          </w:p>
        </w:tc>
        <w:tc>
          <w:tcPr>
            <w:tcW w:w="425" w:type="dxa"/>
            <w:shd w:val="solid" w:color="FFFFFF" w:fill="auto"/>
          </w:tcPr>
          <w:p w14:paraId="7CE26040" w14:textId="2914D8B3" w:rsidR="00397543" w:rsidRDefault="00397543" w:rsidP="00397543">
            <w:pPr>
              <w:pStyle w:val="TAL"/>
              <w:jc w:val="center"/>
              <w:rPr>
                <w:sz w:val="16"/>
                <w:szCs w:val="16"/>
              </w:rPr>
            </w:pPr>
            <w:r>
              <w:rPr>
                <w:sz w:val="16"/>
                <w:szCs w:val="16"/>
              </w:rPr>
              <w:t>6</w:t>
            </w:r>
          </w:p>
        </w:tc>
        <w:tc>
          <w:tcPr>
            <w:tcW w:w="425" w:type="dxa"/>
            <w:shd w:val="solid" w:color="FFFFFF" w:fill="auto"/>
          </w:tcPr>
          <w:p w14:paraId="139381DF" w14:textId="650EE6B1" w:rsidR="00397543" w:rsidRDefault="00397543" w:rsidP="00397543">
            <w:pPr>
              <w:pStyle w:val="TAL"/>
              <w:jc w:val="center"/>
              <w:rPr>
                <w:sz w:val="16"/>
                <w:szCs w:val="16"/>
              </w:rPr>
            </w:pPr>
            <w:r>
              <w:rPr>
                <w:sz w:val="16"/>
                <w:szCs w:val="16"/>
              </w:rPr>
              <w:t>F</w:t>
            </w:r>
          </w:p>
        </w:tc>
        <w:tc>
          <w:tcPr>
            <w:tcW w:w="4536" w:type="dxa"/>
            <w:shd w:val="solid" w:color="FFFFFF" w:fill="auto"/>
          </w:tcPr>
          <w:p w14:paraId="1CE9FCFD" w14:textId="5C267C53" w:rsidR="00397543" w:rsidRPr="002D52BB" w:rsidRDefault="00397543" w:rsidP="00397543">
            <w:pPr>
              <w:pStyle w:val="TAL"/>
              <w:rPr>
                <w:sz w:val="16"/>
                <w:szCs w:val="16"/>
              </w:rPr>
            </w:pPr>
            <w:r w:rsidRPr="00397543">
              <w:rPr>
                <w:sz w:val="16"/>
                <w:szCs w:val="16"/>
              </w:rPr>
              <w:t>Remove ENs regarding use of EASID / EESID in place of AF Identifier</w:t>
            </w:r>
          </w:p>
        </w:tc>
        <w:tc>
          <w:tcPr>
            <w:tcW w:w="992" w:type="dxa"/>
            <w:shd w:val="solid" w:color="FFFFFF" w:fill="auto"/>
          </w:tcPr>
          <w:p w14:paraId="579B397F" w14:textId="485C307C" w:rsidR="00397543" w:rsidRPr="00B37D43" w:rsidRDefault="00397543" w:rsidP="00397543">
            <w:pPr>
              <w:pStyle w:val="TAL"/>
              <w:jc w:val="center"/>
              <w:rPr>
                <w:sz w:val="16"/>
                <w:szCs w:val="16"/>
              </w:rPr>
            </w:pPr>
            <w:r w:rsidRPr="00B37D43">
              <w:rPr>
                <w:sz w:val="16"/>
                <w:szCs w:val="16"/>
              </w:rPr>
              <w:t>18.</w:t>
            </w:r>
            <w:r>
              <w:rPr>
                <w:sz w:val="16"/>
                <w:szCs w:val="16"/>
              </w:rPr>
              <w:t>5</w:t>
            </w:r>
            <w:r w:rsidRPr="00B37D43">
              <w:rPr>
                <w:sz w:val="16"/>
                <w:szCs w:val="16"/>
              </w:rPr>
              <w:t>.0</w:t>
            </w:r>
          </w:p>
        </w:tc>
      </w:tr>
      <w:tr w:rsidR="000A7B29" w:rsidRPr="00A26F04" w14:paraId="02467019" w14:textId="77777777" w:rsidTr="00CB1F82">
        <w:tc>
          <w:tcPr>
            <w:tcW w:w="800" w:type="dxa"/>
            <w:shd w:val="solid" w:color="FFFFFF" w:fill="auto"/>
          </w:tcPr>
          <w:p w14:paraId="66EB0691" w14:textId="262C46D0" w:rsidR="000A7B29" w:rsidRPr="00B37D43" w:rsidRDefault="000A7B29" w:rsidP="000A7B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167E0DC" w14:textId="0BA56DA3" w:rsidR="000A7B29" w:rsidRPr="00B37D43" w:rsidRDefault="000A7B29" w:rsidP="000A7B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92A3F3F" w14:textId="646BB20C" w:rsidR="000A7B29" w:rsidRPr="001E0729" w:rsidRDefault="000A7B29" w:rsidP="000A7B29">
            <w:pPr>
              <w:pStyle w:val="TAL"/>
              <w:jc w:val="center"/>
              <w:rPr>
                <w:sz w:val="16"/>
                <w:szCs w:val="16"/>
              </w:rPr>
            </w:pPr>
            <w:r w:rsidRPr="001E0729">
              <w:rPr>
                <w:sz w:val="16"/>
                <w:szCs w:val="16"/>
              </w:rPr>
              <w:t>SP-231549</w:t>
            </w:r>
          </w:p>
        </w:tc>
        <w:tc>
          <w:tcPr>
            <w:tcW w:w="567" w:type="dxa"/>
            <w:shd w:val="solid" w:color="FFFFFF" w:fill="auto"/>
          </w:tcPr>
          <w:p w14:paraId="14C9403C" w14:textId="4AAA5742" w:rsidR="000A7B29" w:rsidRPr="00572692" w:rsidRDefault="000A7B29" w:rsidP="000A7B29">
            <w:pPr>
              <w:pStyle w:val="TAL"/>
              <w:rPr>
                <w:sz w:val="16"/>
                <w:szCs w:val="16"/>
              </w:rPr>
            </w:pPr>
            <w:r w:rsidRPr="00572692">
              <w:rPr>
                <w:sz w:val="16"/>
                <w:szCs w:val="16"/>
              </w:rPr>
              <w:t>04</w:t>
            </w:r>
            <w:r>
              <w:rPr>
                <w:sz w:val="16"/>
                <w:szCs w:val="16"/>
              </w:rPr>
              <w:t>89</w:t>
            </w:r>
          </w:p>
        </w:tc>
        <w:tc>
          <w:tcPr>
            <w:tcW w:w="425" w:type="dxa"/>
            <w:shd w:val="solid" w:color="FFFFFF" w:fill="auto"/>
          </w:tcPr>
          <w:p w14:paraId="07B20A4D" w14:textId="3C5CA82B" w:rsidR="000A7B29" w:rsidRDefault="000A7B29" w:rsidP="000A7B29">
            <w:pPr>
              <w:pStyle w:val="TAL"/>
              <w:jc w:val="center"/>
              <w:rPr>
                <w:sz w:val="16"/>
                <w:szCs w:val="16"/>
              </w:rPr>
            </w:pPr>
            <w:r>
              <w:rPr>
                <w:sz w:val="16"/>
                <w:szCs w:val="16"/>
              </w:rPr>
              <w:t>1</w:t>
            </w:r>
          </w:p>
        </w:tc>
        <w:tc>
          <w:tcPr>
            <w:tcW w:w="425" w:type="dxa"/>
            <w:shd w:val="solid" w:color="FFFFFF" w:fill="auto"/>
          </w:tcPr>
          <w:p w14:paraId="5441F0E8" w14:textId="7DD52F5F" w:rsidR="000A7B29" w:rsidRDefault="000A7B29" w:rsidP="000A7B29">
            <w:pPr>
              <w:pStyle w:val="TAL"/>
              <w:jc w:val="center"/>
              <w:rPr>
                <w:sz w:val="16"/>
                <w:szCs w:val="16"/>
              </w:rPr>
            </w:pPr>
            <w:r>
              <w:rPr>
                <w:sz w:val="16"/>
                <w:szCs w:val="16"/>
              </w:rPr>
              <w:t>F</w:t>
            </w:r>
          </w:p>
        </w:tc>
        <w:tc>
          <w:tcPr>
            <w:tcW w:w="4536" w:type="dxa"/>
            <w:shd w:val="solid" w:color="FFFFFF" w:fill="auto"/>
          </w:tcPr>
          <w:p w14:paraId="00C3D252" w14:textId="0A970738" w:rsidR="000A7B29" w:rsidRPr="00397543" w:rsidRDefault="000A7B29" w:rsidP="000A7B29">
            <w:pPr>
              <w:pStyle w:val="TAL"/>
              <w:rPr>
                <w:sz w:val="16"/>
                <w:szCs w:val="16"/>
              </w:rPr>
            </w:pPr>
            <w:r w:rsidRPr="000A7B29">
              <w:rPr>
                <w:sz w:val="16"/>
                <w:szCs w:val="16"/>
              </w:rPr>
              <w:t>event ID description in ACR management event subscribe request</w:t>
            </w:r>
          </w:p>
        </w:tc>
        <w:tc>
          <w:tcPr>
            <w:tcW w:w="992" w:type="dxa"/>
            <w:shd w:val="solid" w:color="FFFFFF" w:fill="auto"/>
          </w:tcPr>
          <w:p w14:paraId="736845B0" w14:textId="4004317C" w:rsidR="000A7B29" w:rsidRPr="00B37D43" w:rsidRDefault="000A7B29" w:rsidP="000A7B29">
            <w:pPr>
              <w:pStyle w:val="TAL"/>
              <w:jc w:val="center"/>
              <w:rPr>
                <w:sz w:val="16"/>
                <w:szCs w:val="16"/>
              </w:rPr>
            </w:pPr>
            <w:r w:rsidRPr="00B37D43">
              <w:rPr>
                <w:sz w:val="16"/>
                <w:szCs w:val="16"/>
              </w:rPr>
              <w:t>18.</w:t>
            </w:r>
            <w:r>
              <w:rPr>
                <w:sz w:val="16"/>
                <w:szCs w:val="16"/>
              </w:rPr>
              <w:t>5</w:t>
            </w:r>
            <w:r w:rsidRPr="00B37D43">
              <w:rPr>
                <w:sz w:val="16"/>
                <w:szCs w:val="16"/>
              </w:rPr>
              <w:t>.0</w:t>
            </w:r>
          </w:p>
        </w:tc>
      </w:tr>
      <w:tr w:rsidR="000A346B" w:rsidRPr="00A26F04" w14:paraId="7C3FA278" w14:textId="77777777" w:rsidTr="00CB1F82">
        <w:tc>
          <w:tcPr>
            <w:tcW w:w="800" w:type="dxa"/>
            <w:shd w:val="solid" w:color="FFFFFF" w:fill="auto"/>
          </w:tcPr>
          <w:p w14:paraId="595A3F98" w14:textId="172654BE" w:rsidR="000A346B" w:rsidRPr="00B37D43" w:rsidRDefault="000A346B" w:rsidP="000A346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6468B3F" w14:textId="348DA855" w:rsidR="000A346B" w:rsidRPr="00B37D43" w:rsidRDefault="000A346B" w:rsidP="000A346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B58F8B6" w14:textId="397F9E45" w:rsidR="000A346B" w:rsidRPr="001E0729" w:rsidRDefault="000A346B" w:rsidP="000A346B">
            <w:pPr>
              <w:pStyle w:val="TAL"/>
              <w:jc w:val="center"/>
              <w:rPr>
                <w:sz w:val="16"/>
                <w:szCs w:val="16"/>
              </w:rPr>
            </w:pPr>
            <w:r w:rsidRPr="001E0729">
              <w:rPr>
                <w:sz w:val="16"/>
                <w:szCs w:val="16"/>
              </w:rPr>
              <w:t>SP-231549</w:t>
            </w:r>
          </w:p>
        </w:tc>
        <w:tc>
          <w:tcPr>
            <w:tcW w:w="567" w:type="dxa"/>
            <w:shd w:val="solid" w:color="FFFFFF" w:fill="auto"/>
          </w:tcPr>
          <w:p w14:paraId="6F4A054D" w14:textId="2D87DE8F" w:rsidR="000A346B" w:rsidRPr="00572692" w:rsidRDefault="000A346B" w:rsidP="000A346B">
            <w:pPr>
              <w:pStyle w:val="TAL"/>
              <w:rPr>
                <w:sz w:val="16"/>
                <w:szCs w:val="16"/>
              </w:rPr>
            </w:pPr>
            <w:r w:rsidRPr="00572692">
              <w:rPr>
                <w:sz w:val="16"/>
                <w:szCs w:val="16"/>
              </w:rPr>
              <w:t>04</w:t>
            </w:r>
            <w:r>
              <w:rPr>
                <w:sz w:val="16"/>
                <w:szCs w:val="16"/>
              </w:rPr>
              <w:t>90</w:t>
            </w:r>
          </w:p>
        </w:tc>
        <w:tc>
          <w:tcPr>
            <w:tcW w:w="425" w:type="dxa"/>
            <w:shd w:val="solid" w:color="FFFFFF" w:fill="auto"/>
          </w:tcPr>
          <w:p w14:paraId="05BA5B1B" w14:textId="20D78800" w:rsidR="000A346B" w:rsidRDefault="000A346B" w:rsidP="000A346B">
            <w:pPr>
              <w:pStyle w:val="TAL"/>
              <w:jc w:val="center"/>
              <w:rPr>
                <w:sz w:val="16"/>
                <w:szCs w:val="16"/>
              </w:rPr>
            </w:pPr>
            <w:r>
              <w:rPr>
                <w:sz w:val="16"/>
                <w:szCs w:val="16"/>
              </w:rPr>
              <w:t>1</w:t>
            </w:r>
          </w:p>
        </w:tc>
        <w:tc>
          <w:tcPr>
            <w:tcW w:w="425" w:type="dxa"/>
            <w:shd w:val="solid" w:color="FFFFFF" w:fill="auto"/>
          </w:tcPr>
          <w:p w14:paraId="5945BF4C" w14:textId="0789340E" w:rsidR="000A346B" w:rsidRDefault="000A346B" w:rsidP="000A346B">
            <w:pPr>
              <w:pStyle w:val="TAL"/>
              <w:jc w:val="center"/>
              <w:rPr>
                <w:sz w:val="16"/>
                <w:szCs w:val="16"/>
              </w:rPr>
            </w:pPr>
            <w:r>
              <w:rPr>
                <w:sz w:val="16"/>
                <w:szCs w:val="16"/>
              </w:rPr>
              <w:t>F</w:t>
            </w:r>
          </w:p>
        </w:tc>
        <w:tc>
          <w:tcPr>
            <w:tcW w:w="4536" w:type="dxa"/>
            <w:shd w:val="solid" w:color="FFFFFF" w:fill="auto"/>
          </w:tcPr>
          <w:p w14:paraId="63C8B20E" w14:textId="28E8B577" w:rsidR="000A346B" w:rsidRPr="000A7B29" w:rsidRDefault="000A346B" w:rsidP="000A346B">
            <w:pPr>
              <w:pStyle w:val="TAL"/>
              <w:rPr>
                <w:sz w:val="16"/>
                <w:szCs w:val="16"/>
              </w:rPr>
            </w:pPr>
            <w:r w:rsidRPr="000A346B">
              <w:rPr>
                <w:sz w:val="16"/>
                <w:szCs w:val="16"/>
              </w:rPr>
              <w:t>Service continuity</w:t>
            </w:r>
          </w:p>
        </w:tc>
        <w:tc>
          <w:tcPr>
            <w:tcW w:w="992" w:type="dxa"/>
            <w:shd w:val="solid" w:color="FFFFFF" w:fill="auto"/>
          </w:tcPr>
          <w:p w14:paraId="2563AF0F" w14:textId="2601DDCD" w:rsidR="000A346B" w:rsidRPr="00B37D43" w:rsidRDefault="000A346B" w:rsidP="000A346B">
            <w:pPr>
              <w:pStyle w:val="TAL"/>
              <w:jc w:val="center"/>
              <w:rPr>
                <w:sz w:val="16"/>
                <w:szCs w:val="16"/>
              </w:rPr>
            </w:pPr>
            <w:r w:rsidRPr="00B37D43">
              <w:rPr>
                <w:sz w:val="16"/>
                <w:szCs w:val="16"/>
              </w:rPr>
              <w:t>18.</w:t>
            </w:r>
            <w:r>
              <w:rPr>
                <w:sz w:val="16"/>
                <w:szCs w:val="16"/>
              </w:rPr>
              <w:t>5</w:t>
            </w:r>
            <w:r w:rsidRPr="00B37D43">
              <w:rPr>
                <w:sz w:val="16"/>
                <w:szCs w:val="16"/>
              </w:rPr>
              <w:t>.0</w:t>
            </w:r>
          </w:p>
        </w:tc>
      </w:tr>
      <w:tr w:rsidR="003417FC" w:rsidRPr="00A26F04" w14:paraId="559F3446" w14:textId="77777777" w:rsidTr="00CB1F82">
        <w:tc>
          <w:tcPr>
            <w:tcW w:w="800" w:type="dxa"/>
            <w:shd w:val="solid" w:color="FFFFFF" w:fill="auto"/>
          </w:tcPr>
          <w:p w14:paraId="79C8ED05" w14:textId="517F6128" w:rsidR="003417FC" w:rsidRPr="00B37D43" w:rsidRDefault="003417FC" w:rsidP="003417F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C39D20D" w14:textId="1EBF27F4" w:rsidR="003417FC" w:rsidRPr="00B37D43" w:rsidRDefault="003417FC" w:rsidP="003417F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13C12AA" w14:textId="266C8F1D" w:rsidR="003417FC" w:rsidRPr="001E0729" w:rsidRDefault="003417FC" w:rsidP="003417FC">
            <w:pPr>
              <w:pStyle w:val="TAL"/>
              <w:jc w:val="center"/>
              <w:rPr>
                <w:sz w:val="16"/>
                <w:szCs w:val="16"/>
              </w:rPr>
            </w:pPr>
            <w:r w:rsidRPr="001E0729">
              <w:rPr>
                <w:sz w:val="16"/>
                <w:szCs w:val="16"/>
              </w:rPr>
              <w:t>SP-231549</w:t>
            </w:r>
          </w:p>
        </w:tc>
        <w:tc>
          <w:tcPr>
            <w:tcW w:w="567" w:type="dxa"/>
            <w:shd w:val="solid" w:color="FFFFFF" w:fill="auto"/>
          </w:tcPr>
          <w:p w14:paraId="38A4EAB6" w14:textId="1B4A2B81" w:rsidR="003417FC" w:rsidRPr="00572692" w:rsidRDefault="003417FC" w:rsidP="003417FC">
            <w:pPr>
              <w:pStyle w:val="TAL"/>
              <w:rPr>
                <w:sz w:val="16"/>
                <w:szCs w:val="16"/>
              </w:rPr>
            </w:pPr>
            <w:r w:rsidRPr="00572692">
              <w:rPr>
                <w:sz w:val="16"/>
                <w:szCs w:val="16"/>
              </w:rPr>
              <w:t>04</w:t>
            </w:r>
            <w:r>
              <w:rPr>
                <w:sz w:val="16"/>
                <w:szCs w:val="16"/>
              </w:rPr>
              <w:t>92</w:t>
            </w:r>
          </w:p>
        </w:tc>
        <w:tc>
          <w:tcPr>
            <w:tcW w:w="425" w:type="dxa"/>
            <w:shd w:val="solid" w:color="FFFFFF" w:fill="auto"/>
          </w:tcPr>
          <w:p w14:paraId="29CD11A0" w14:textId="7BD590BD" w:rsidR="003417FC" w:rsidRDefault="003417FC" w:rsidP="003417FC">
            <w:pPr>
              <w:pStyle w:val="TAL"/>
              <w:jc w:val="center"/>
              <w:rPr>
                <w:sz w:val="16"/>
                <w:szCs w:val="16"/>
              </w:rPr>
            </w:pPr>
            <w:r>
              <w:rPr>
                <w:sz w:val="16"/>
                <w:szCs w:val="16"/>
              </w:rPr>
              <w:t>1</w:t>
            </w:r>
          </w:p>
        </w:tc>
        <w:tc>
          <w:tcPr>
            <w:tcW w:w="425" w:type="dxa"/>
            <w:shd w:val="solid" w:color="FFFFFF" w:fill="auto"/>
          </w:tcPr>
          <w:p w14:paraId="3B29E1DF" w14:textId="4B1E9DC4" w:rsidR="003417FC" w:rsidRDefault="003417FC" w:rsidP="003417FC">
            <w:pPr>
              <w:pStyle w:val="TAL"/>
              <w:jc w:val="center"/>
              <w:rPr>
                <w:sz w:val="16"/>
                <w:szCs w:val="16"/>
              </w:rPr>
            </w:pPr>
            <w:r>
              <w:rPr>
                <w:sz w:val="16"/>
                <w:szCs w:val="16"/>
              </w:rPr>
              <w:t>F</w:t>
            </w:r>
          </w:p>
        </w:tc>
        <w:tc>
          <w:tcPr>
            <w:tcW w:w="4536" w:type="dxa"/>
            <w:shd w:val="solid" w:color="FFFFFF" w:fill="auto"/>
          </w:tcPr>
          <w:p w14:paraId="50CAEB12" w14:textId="5F524C8A" w:rsidR="003417FC" w:rsidRPr="000A346B" w:rsidRDefault="003417FC" w:rsidP="003417FC">
            <w:pPr>
              <w:pStyle w:val="TAL"/>
              <w:rPr>
                <w:sz w:val="16"/>
                <w:szCs w:val="16"/>
              </w:rPr>
            </w:pPr>
            <w:r w:rsidRPr="003417FC">
              <w:rPr>
                <w:sz w:val="16"/>
                <w:szCs w:val="16"/>
              </w:rPr>
              <w:t>Resolve the EN on EES interaction with the Central repository</w:t>
            </w:r>
          </w:p>
        </w:tc>
        <w:tc>
          <w:tcPr>
            <w:tcW w:w="992" w:type="dxa"/>
            <w:shd w:val="solid" w:color="FFFFFF" w:fill="auto"/>
          </w:tcPr>
          <w:p w14:paraId="13A9012F" w14:textId="785154B2" w:rsidR="003417FC" w:rsidRPr="00B37D43" w:rsidRDefault="003417FC" w:rsidP="003417FC">
            <w:pPr>
              <w:pStyle w:val="TAL"/>
              <w:jc w:val="center"/>
              <w:rPr>
                <w:sz w:val="16"/>
                <w:szCs w:val="16"/>
              </w:rPr>
            </w:pPr>
            <w:r w:rsidRPr="00B37D43">
              <w:rPr>
                <w:sz w:val="16"/>
                <w:szCs w:val="16"/>
              </w:rPr>
              <w:t>18.</w:t>
            </w:r>
            <w:r>
              <w:rPr>
                <w:sz w:val="16"/>
                <w:szCs w:val="16"/>
              </w:rPr>
              <w:t>5</w:t>
            </w:r>
            <w:r w:rsidRPr="00B37D43">
              <w:rPr>
                <w:sz w:val="16"/>
                <w:szCs w:val="16"/>
              </w:rPr>
              <w:t>.0</w:t>
            </w:r>
          </w:p>
        </w:tc>
      </w:tr>
      <w:tr w:rsidR="00A83782" w:rsidRPr="00A26F04" w14:paraId="76A1E7C8" w14:textId="77777777" w:rsidTr="00CB1F82">
        <w:tc>
          <w:tcPr>
            <w:tcW w:w="800" w:type="dxa"/>
            <w:shd w:val="solid" w:color="FFFFFF" w:fill="auto"/>
          </w:tcPr>
          <w:p w14:paraId="7F1CB9EC" w14:textId="6F64185E" w:rsidR="00A83782" w:rsidRPr="00B37D43" w:rsidRDefault="00A83782" w:rsidP="00A837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C158B09" w14:textId="6E07D2C5" w:rsidR="00A83782" w:rsidRPr="00B37D43" w:rsidRDefault="00A83782" w:rsidP="00A837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183908B" w14:textId="3D2DBCE3" w:rsidR="00A83782" w:rsidRPr="001E0729" w:rsidRDefault="00A83782" w:rsidP="00A83782">
            <w:pPr>
              <w:pStyle w:val="TAL"/>
              <w:jc w:val="center"/>
              <w:rPr>
                <w:sz w:val="16"/>
                <w:szCs w:val="16"/>
              </w:rPr>
            </w:pPr>
            <w:r w:rsidRPr="001E0729">
              <w:rPr>
                <w:sz w:val="16"/>
                <w:szCs w:val="16"/>
              </w:rPr>
              <w:t>SP-231549</w:t>
            </w:r>
          </w:p>
        </w:tc>
        <w:tc>
          <w:tcPr>
            <w:tcW w:w="567" w:type="dxa"/>
            <w:shd w:val="solid" w:color="FFFFFF" w:fill="auto"/>
          </w:tcPr>
          <w:p w14:paraId="1F4CE7C9" w14:textId="0C8C3DFC" w:rsidR="00A83782" w:rsidRPr="00572692" w:rsidRDefault="00A83782" w:rsidP="00A83782">
            <w:pPr>
              <w:pStyle w:val="TAL"/>
              <w:rPr>
                <w:sz w:val="16"/>
                <w:szCs w:val="16"/>
              </w:rPr>
            </w:pPr>
            <w:r w:rsidRPr="00572692">
              <w:rPr>
                <w:sz w:val="16"/>
                <w:szCs w:val="16"/>
              </w:rPr>
              <w:t>04</w:t>
            </w:r>
            <w:r>
              <w:rPr>
                <w:sz w:val="16"/>
                <w:szCs w:val="16"/>
              </w:rPr>
              <w:t>94</w:t>
            </w:r>
          </w:p>
        </w:tc>
        <w:tc>
          <w:tcPr>
            <w:tcW w:w="425" w:type="dxa"/>
            <w:shd w:val="solid" w:color="FFFFFF" w:fill="auto"/>
          </w:tcPr>
          <w:p w14:paraId="6464C1D7" w14:textId="6774261A" w:rsidR="00A83782" w:rsidRDefault="00A83782" w:rsidP="00A83782">
            <w:pPr>
              <w:pStyle w:val="TAL"/>
              <w:jc w:val="center"/>
              <w:rPr>
                <w:sz w:val="16"/>
                <w:szCs w:val="16"/>
              </w:rPr>
            </w:pPr>
          </w:p>
        </w:tc>
        <w:tc>
          <w:tcPr>
            <w:tcW w:w="425" w:type="dxa"/>
            <w:shd w:val="solid" w:color="FFFFFF" w:fill="auto"/>
          </w:tcPr>
          <w:p w14:paraId="086D3B50" w14:textId="7CEAA93D" w:rsidR="00A83782" w:rsidRDefault="00A83782" w:rsidP="00A83782">
            <w:pPr>
              <w:pStyle w:val="TAL"/>
              <w:jc w:val="center"/>
              <w:rPr>
                <w:sz w:val="16"/>
                <w:szCs w:val="16"/>
              </w:rPr>
            </w:pPr>
            <w:r>
              <w:rPr>
                <w:sz w:val="16"/>
                <w:szCs w:val="16"/>
              </w:rPr>
              <w:t>F</w:t>
            </w:r>
          </w:p>
        </w:tc>
        <w:tc>
          <w:tcPr>
            <w:tcW w:w="4536" w:type="dxa"/>
            <w:shd w:val="solid" w:color="FFFFFF" w:fill="auto"/>
          </w:tcPr>
          <w:p w14:paraId="6189163F" w14:textId="74AAA862" w:rsidR="00A83782" w:rsidRPr="003417FC" w:rsidRDefault="00A83782" w:rsidP="00A83782">
            <w:pPr>
              <w:pStyle w:val="TAL"/>
              <w:rPr>
                <w:sz w:val="16"/>
                <w:szCs w:val="16"/>
              </w:rPr>
            </w:pPr>
            <w:r w:rsidRPr="00A83782">
              <w:rPr>
                <w:sz w:val="16"/>
                <w:szCs w:val="16"/>
              </w:rPr>
              <w:t>APIs for ENS</w:t>
            </w:r>
          </w:p>
        </w:tc>
        <w:tc>
          <w:tcPr>
            <w:tcW w:w="992" w:type="dxa"/>
            <w:shd w:val="solid" w:color="FFFFFF" w:fill="auto"/>
          </w:tcPr>
          <w:p w14:paraId="632752D7" w14:textId="243700DF" w:rsidR="00A83782" w:rsidRPr="00B37D43" w:rsidRDefault="00A83782" w:rsidP="00A83782">
            <w:pPr>
              <w:pStyle w:val="TAL"/>
              <w:jc w:val="center"/>
              <w:rPr>
                <w:sz w:val="16"/>
                <w:szCs w:val="16"/>
              </w:rPr>
            </w:pPr>
            <w:r w:rsidRPr="00B37D43">
              <w:rPr>
                <w:sz w:val="16"/>
                <w:szCs w:val="16"/>
              </w:rPr>
              <w:t>18.</w:t>
            </w:r>
            <w:r>
              <w:rPr>
                <w:sz w:val="16"/>
                <w:szCs w:val="16"/>
              </w:rPr>
              <w:t>5</w:t>
            </w:r>
            <w:r w:rsidRPr="00B37D43">
              <w:rPr>
                <w:sz w:val="16"/>
                <w:szCs w:val="16"/>
              </w:rPr>
              <w:t>.0</w:t>
            </w:r>
          </w:p>
        </w:tc>
      </w:tr>
      <w:tr w:rsidR="00C1641E" w:rsidRPr="00A26F04" w14:paraId="4CB327F6" w14:textId="77777777" w:rsidTr="00CB1F82">
        <w:tc>
          <w:tcPr>
            <w:tcW w:w="800" w:type="dxa"/>
            <w:shd w:val="solid" w:color="FFFFFF" w:fill="auto"/>
          </w:tcPr>
          <w:p w14:paraId="32CFC3B0" w14:textId="29F72334" w:rsidR="00C1641E" w:rsidRPr="00B37D43" w:rsidRDefault="00C1641E" w:rsidP="00C1641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930F93" w14:textId="090E385E" w:rsidR="00C1641E" w:rsidRPr="00B37D43" w:rsidRDefault="00C1641E" w:rsidP="00C1641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FC9760A" w14:textId="019523A7" w:rsidR="00C1641E" w:rsidRPr="001E0729" w:rsidRDefault="00C1641E" w:rsidP="00C1641E">
            <w:pPr>
              <w:pStyle w:val="TAL"/>
              <w:jc w:val="center"/>
              <w:rPr>
                <w:sz w:val="16"/>
                <w:szCs w:val="16"/>
              </w:rPr>
            </w:pPr>
            <w:r w:rsidRPr="001E0729">
              <w:rPr>
                <w:sz w:val="16"/>
                <w:szCs w:val="16"/>
              </w:rPr>
              <w:t>SP-231549</w:t>
            </w:r>
          </w:p>
        </w:tc>
        <w:tc>
          <w:tcPr>
            <w:tcW w:w="567" w:type="dxa"/>
            <w:shd w:val="solid" w:color="FFFFFF" w:fill="auto"/>
          </w:tcPr>
          <w:p w14:paraId="3EC205DF" w14:textId="61B3839D" w:rsidR="00C1641E" w:rsidRPr="00572692" w:rsidRDefault="00C1641E" w:rsidP="00C1641E">
            <w:pPr>
              <w:pStyle w:val="TAL"/>
              <w:rPr>
                <w:sz w:val="16"/>
                <w:szCs w:val="16"/>
              </w:rPr>
            </w:pPr>
            <w:r w:rsidRPr="00572692">
              <w:rPr>
                <w:sz w:val="16"/>
                <w:szCs w:val="16"/>
              </w:rPr>
              <w:t>04</w:t>
            </w:r>
            <w:r>
              <w:rPr>
                <w:sz w:val="16"/>
                <w:szCs w:val="16"/>
              </w:rPr>
              <w:t>96</w:t>
            </w:r>
          </w:p>
        </w:tc>
        <w:tc>
          <w:tcPr>
            <w:tcW w:w="425" w:type="dxa"/>
            <w:shd w:val="solid" w:color="FFFFFF" w:fill="auto"/>
          </w:tcPr>
          <w:p w14:paraId="3468043E" w14:textId="1862FFEB" w:rsidR="00C1641E" w:rsidRDefault="00C1641E" w:rsidP="00C1641E">
            <w:pPr>
              <w:pStyle w:val="TAL"/>
              <w:jc w:val="center"/>
              <w:rPr>
                <w:sz w:val="16"/>
                <w:szCs w:val="16"/>
              </w:rPr>
            </w:pPr>
            <w:r>
              <w:rPr>
                <w:sz w:val="16"/>
                <w:szCs w:val="16"/>
              </w:rPr>
              <w:t>1</w:t>
            </w:r>
          </w:p>
        </w:tc>
        <w:tc>
          <w:tcPr>
            <w:tcW w:w="425" w:type="dxa"/>
            <w:shd w:val="solid" w:color="FFFFFF" w:fill="auto"/>
          </w:tcPr>
          <w:p w14:paraId="15779C43" w14:textId="058C3E8D" w:rsidR="00C1641E" w:rsidRDefault="00C1641E" w:rsidP="00C1641E">
            <w:pPr>
              <w:pStyle w:val="TAL"/>
              <w:jc w:val="center"/>
              <w:rPr>
                <w:sz w:val="16"/>
                <w:szCs w:val="16"/>
              </w:rPr>
            </w:pPr>
            <w:r>
              <w:rPr>
                <w:sz w:val="16"/>
                <w:szCs w:val="16"/>
              </w:rPr>
              <w:t>F</w:t>
            </w:r>
          </w:p>
        </w:tc>
        <w:tc>
          <w:tcPr>
            <w:tcW w:w="4536" w:type="dxa"/>
            <w:shd w:val="solid" w:color="FFFFFF" w:fill="auto"/>
          </w:tcPr>
          <w:p w14:paraId="28B272BC" w14:textId="60C6D717" w:rsidR="00C1641E" w:rsidRPr="00A83782" w:rsidRDefault="00C1641E" w:rsidP="00C1641E">
            <w:pPr>
              <w:pStyle w:val="TAL"/>
              <w:rPr>
                <w:sz w:val="16"/>
                <w:szCs w:val="16"/>
              </w:rPr>
            </w:pPr>
            <w:r w:rsidRPr="00C1641E">
              <w:rPr>
                <w:sz w:val="16"/>
                <w:szCs w:val="16"/>
              </w:rPr>
              <w:t>Add missing EES endpoint in ECS-ER interaction</w:t>
            </w:r>
          </w:p>
        </w:tc>
        <w:tc>
          <w:tcPr>
            <w:tcW w:w="992" w:type="dxa"/>
            <w:shd w:val="solid" w:color="FFFFFF" w:fill="auto"/>
          </w:tcPr>
          <w:p w14:paraId="60E85935" w14:textId="244AA580" w:rsidR="00C1641E" w:rsidRPr="00B37D43" w:rsidRDefault="00C1641E" w:rsidP="00C1641E">
            <w:pPr>
              <w:pStyle w:val="TAL"/>
              <w:jc w:val="center"/>
              <w:rPr>
                <w:sz w:val="16"/>
                <w:szCs w:val="16"/>
              </w:rPr>
            </w:pPr>
            <w:r w:rsidRPr="00B37D43">
              <w:rPr>
                <w:sz w:val="16"/>
                <w:szCs w:val="16"/>
              </w:rPr>
              <w:t>18.</w:t>
            </w:r>
            <w:r>
              <w:rPr>
                <w:sz w:val="16"/>
                <w:szCs w:val="16"/>
              </w:rPr>
              <w:t>5</w:t>
            </w:r>
            <w:r w:rsidRPr="00B37D43">
              <w:rPr>
                <w:sz w:val="16"/>
                <w:szCs w:val="16"/>
              </w:rPr>
              <w:t>.0</w:t>
            </w:r>
          </w:p>
        </w:tc>
      </w:tr>
      <w:tr w:rsidR="000D3560" w:rsidRPr="00A26F04" w14:paraId="3AAB9697" w14:textId="77777777" w:rsidTr="00CB1F82">
        <w:tc>
          <w:tcPr>
            <w:tcW w:w="800" w:type="dxa"/>
            <w:shd w:val="solid" w:color="FFFFFF" w:fill="auto"/>
          </w:tcPr>
          <w:p w14:paraId="35E38A74" w14:textId="47B135CF" w:rsidR="000D3560" w:rsidRPr="00B37D43" w:rsidRDefault="000D3560" w:rsidP="000D356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434FAA" w14:textId="746A220F" w:rsidR="000D3560" w:rsidRPr="00B37D43" w:rsidRDefault="000D3560" w:rsidP="000D356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54308F" w14:textId="26A98DD1" w:rsidR="000D3560" w:rsidRPr="001E0729" w:rsidRDefault="000D3560" w:rsidP="000D3560">
            <w:pPr>
              <w:pStyle w:val="TAL"/>
              <w:jc w:val="center"/>
              <w:rPr>
                <w:sz w:val="16"/>
                <w:szCs w:val="16"/>
              </w:rPr>
            </w:pPr>
            <w:r w:rsidRPr="001E0729">
              <w:rPr>
                <w:sz w:val="16"/>
                <w:szCs w:val="16"/>
              </w:rPr>
              <w:t>SP-231549</w:t>
            </w:r>
          </w:p>
        </w:tc>
        <w:tc>
          <w:tcPr>
            <w:tcW w:w="567" w:type="dxa"/>
            <w:shd w:val="solid" w:color="FFFFFF" w:fill="auto"/>
          </w:tcPr>
          <w:p w14:paraId="62D7A4E8" w14:textId="40870A21" w:rsidR="000D3560" w:rsidRPr="00572692" w:rsidRDefault="000D3560" w:rsidP="000D3560">
            <w:pPr>
              <w:pStyle w:val="TAL"/>
              <w:rPr>
                <w:sz w:val="16"/>
                <w:szCs w:val="16"/>
              </w:rPr>
            </w:pPr>
            <w:r w:rsidRPr="00572692">
              <w:rPr>
                <w:sz w:val="16"/>
                <w:szCs w:val="16"/>
              </w:rPr>
              <w:t>04</w:t>
            </w:r>
            <w:r>
              <w:rPr>
                <w:sz w:val="16"/>
                <w:szCs w:val="16"/>
              </w:rPr>
              <w:t>98</w:t>
            </w:r>
          </w:p>
        </w:tc>
        <w:tc>
          <w:tcPr>
            <w:tcW w:w="425" w:type="dxa"/>
            <w:shd w:val="solid" w:color="FFFFFF" w:fill="auto"/>
          </w:tcPr>
          <w:p w14:paraId="05DE32A6" w14:textId="6C7CB494" w:rsidR="000D3560" w:rsidRDefault="000D3560" w:rsidP="000D3560">
            <w:pPr>
              <w:pStyle w:val="TAL"/>
              <w:jc w:val="center"/>
              <w:rPr>
                <w:sz w:val="16"/>
                <w:szCs w:val="16"/>
              </w:rPr>
            </w:pPr>
          </w:p>
        </w:tc>
        <w:tc>
          <w:tcPr>
            <w:tcW w:w="425" w:type="dxa"/>
            <w:shd w:val="solid" w:color="FFFFFF" w:fill="auto"/>
          </w:tcPr>
          <w:p w14:paraId="3849C007" w14:textId="75599DB6" w:rsidR="000D3560" w:rsidRDefault="000D3560" w:rsidP="000D3560">
            <w:pPr>
              <w:pStyle w:val="TAL"/>
              <w:jc w:val="center"/>
              <w:rPr>
                <w:sz w:val="16"/>
                <w:szCs w:val="16"/>
              </w:rPr>
            </w:pPr>
            <w:r>
              <w:rPr>
                <w:sz w:val="16"/>
                <w:szCs w:val="16"/>
              </w:rPr>
              <w:t>F</w:t>
            </w:r>
          </w:p>
        </w:tc>
        <w:tc>
          <w:tcPr>
            <w:tcW w:w="4536" w:type="dxa"/>
            <w:shd w:val="solid" w:color="FFFFFF" w:fill="auto"/>
          </w:tcPr>
          <w:p w14:paraId="0058AF74" w14:textId="57FBCB40" w:rsidR="000D3560" w:rsidRPr="00C1641E" w:rsidRDefault="000D3560" w:rsidP="000D3560">
            <w:pPr>
              <w:pStyle w:val="TAL"/>
              <w:rPr>
                <w:sz w:val="16"/>
                <w:szCs w:val="16"/>
              </w:rPr>
            </w:pPr>
            <w:r w:rsidRPr="000D3560">
              <w:rPr>
                <w:sz w:val="16"/>
                <w:szCs w:val="16"/>
              </w:rPr>
              <w:t>Clarify CAS endpoint in T-EAS declaration</w:t>
            </w:r>
          </w:p>
        </w:tc>
        <w:tc>
          <w:tcPr>
            <w:tcW w:w="992" w:type="dxa"/>
            <w:shd w:val="solid" w:color="FFFFFF" w:fill="auto"/>
          </w:tcPr>
          <w:p w14:paraId="654F9F9F" w14:textId="633B64E9" w:rsidR="000D3560" w:rsidRPr="00B37D43" w:rsidRDefault="000D3560" w:rsidP="000D3560">
            <w:pPr>
              <w:pStyle w:val="TAL"/>
              <w:jc w:val="center"/>
              <w:rPr>
                <w:sz w:val="16"/>
                <w:szCs w:val="16"/>
              </w:rPr>
            </w:pPr>
            <w:r w:rsidRPr="00B37D43">
              <w:rPr>
                <w:sz w:val="16"/>
                <w:szCs w:val="16"/>
              </w:rPr>
              <w:t>18.</w:t>
            </w:r>
            <w:r>
              <w:rPr>
                <w:sz w:val="16"/>
                <w:szCs w:val="16"/>
              </w:rPr>
              <w:t>5</w:t>
            </w:r>
            <w:r w:rsidRPr="00B37D43">
              <w:rPr>
                <w:sz w:val="16"/>
                <w:szCs w:val="16"/>
              </w:rPr>
              <w:t>.0</w:t>
            </w:r>
          </w:p>
        </w:tc>
      </w:tr>
      <w:tr w:rsidR="005D3CEE" w:rsidRPr="00A26F04" w14:paraId="175DAA5B" w14:textId="77777777" w:rsidTr="00CB1F82">
        <w:tc>
          <w:tcPr>
            <w:tcW w:w="800" w:type="dxa"/>
            <w:shd w:val="solid" w:color="FFFFFF" w:fill="auto"/>
          </w:tcPr>
          <w:p w14:paraId="1738E295" w14:textId="3EFEFBE0" w:rsidR="005D3CEE" w:rsidRPr="00B37D43" w:rsidRDefault="005D3CEE" w:rsidP="005D3CE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C59293E" w14:textId="57118A54" w:rsidR="005D3CEE" w:rsidRPr="00B37D43" w:rsidRDefault="005D3CEE" w:rsidP="005D3CE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903BCB" w14:textId="56F49D11" w:rsidR="005D3CEE" w:rsidRPr="001E0729" w:rsidRDefault="005D3CEE" w:rsidP="005D3CEE">
            <w:pPr>
              <w:pStyle w:val="TAL"/>
              <w:jc w:val="center"/>
              <w:rPr>
                <w:sz w:val="16"/>
                <w:szCs w:val="16"/>
              </w:rPr>
            </w:pPr>
            <w:r w:rsidRPr="001E0729">
              <w:rPr>
                <w:sz w:val="16"/>
                <w:szCs w:val="16"/>
              </w:rPr>
              <w:t>SP-231549</w:t>
            </w:r>
          </w:p>
        </w:tc>
        <w:tc>
          <w:tcPr>
            <w:tcW w:w="567" w:type="dxa"/>
            <w:shd w:val="solid" w:color="FFFFFF" w:fill="auto"/>
          </w:tcPr>
          <w:p w14:paraId="4F528F6C" w14:textId="74CB57A5" w:rsidR="005D3CEE" w:rsidRPr="00572692" w:rsidRDefault="005D3CEE" w:rsidP="005D3CEE">
            <w:pPr>
              <w:pStyle w:val="TAL"/>
              <w:rPr>
                <w:sz w:val="16"/>
                <w:szCs w:val="16"/>
              </w:rPr>
            </w:pPr>
            <w:r w:rsidRPr="00572692">
              <w:rPr>
                <w:sz w:val="16"/>
                <w:szCs w:val="16"/>
              </w:rPr>
              <w:t>04</w:t>
            </w:r>
            <w:r>
              <w:rPr>
                <w:sz w:val="16"/>
                <w:szCs w:val="16"/>
              </w:rPr>
              <w:t>99</w:t>
            </w:r>
          </w:p>
        </w:tc>
        <w:tc>
          <w:tcPr>
            <w:tcW w:w="425" w:type="dxa"/>
            <w:shd w:val="solid" w:color="FFFFFF" w:fill="auto"/>
          </w:tcPr>
          <w:p w14:paraId="2D54F050" w14:textId="54D989D5" w:rsidR="005D3CEE" w:rsidRDefault="005D3CEE" w:rsidP="005D3CEE">
            <w:pPr>
              <w:pStyle w:val="TAL"/>
              <w:jc w:val="center"/>
              <w:rPr>
                <w:sz w:val="16"/>
                <w:szCs w:val="16"/>
              </w:rPr>
            </w:pPr>
            <w:r>
              <w:rPr>
                <w:sz w:val="16"/>
                <w:szCs w:val="16"/>
              </w:rPr>
              <w:t>3</w:t>
            </w:r>
          </w:p>
        </w:tc>
        <w:tc>
          <w:tcPr>
            <w:tcW w:w="425" w:type="dxa"/>
            <w:shd w:val="solid" w:color="FFFFFF" w:fill="auto"/>
          </w:tcPr>
          <w:p w14:paraId="2E93EAE1" w14:textId="3E22CBB0" w:rsidR="005D3CEE" w:rsidRDefault="005D3CEE" w:rsidP="005D3CEE">
            <w:pPr>
              <w:pStyle w:val="TAL"/>
              <w:jc w:val="center"/>
              <w:rPr>
                <w:sz w:val="16"/>
                <w:szCs w:val="16"/>
              </w:rPr>
            </w:pPr>
            <w:r>
              <w:rPr>
                <w:sz w:val="16"/>
                <w:szCs w:val="16"/>
              </w:rPr>
              <w:t>F</w:t>
            </w:r>
          </w:p>
        </w:tc>
        <w:tc>
          <w:tcPr>
            <w:tcW w:w="4536" w:type="dxa"/>
            <w:shd w:val="solid" w:color="FFFFFF" w:fill="auto"/>
          </w:tcPr>
          <w:p w14:paraId="7BA68DF4" w14:textId="7FAD765F" w:rsidR="005D3CEE" w:rsidRPr="000D3560" w:rsidRDefault="005D3CEE" w:rsidP="005D3CEE">
            <w:pPr>
              <w:pStyle w:val="TAL"/>
              <w:rPr>
                <w:sz w:val="16"/>
                <w:szCs w:val="16"/>
              </w:rPr>
            </w:pPr>
            <w:r w:rsidRPr="005D3CEE">
              <w:rPr>
                <w:sz w:val="16"/>
                <w:szCs w:val="16"/>
              </w:rPr>
              <w:t>Add missing event IE to EAS</w:t>
            </w:r>
          </w:p>
        </w:tc>
        <w:tc>
          <w:tcPr>
            <w:tcW w:w="992" w:type="dxa"/>
            <w:shd w:val="solid" w:color="FFFFFF" w:fill="auto"/>
          </w:tcPr>
          <w:p w14:paraId="3FA0D023" w14:textId="399AC139" w:rsidR="005D3CEE" w:rsidRPr="00B37D43" w:rsidRDefault="005D3CEE" w:rsidP="005D3CEE">
            <w:pPr>
              <w:pStyle w:val="TAL"/>
              <w:jc w:val="center"/>
              <w:rPr>
                <w:sz w:val="16"/>
                <w:szCs w:val="16"/>
              </w:rPr>
            </w:pPr>
            <w:r w:rsidRPr="00B37D43">
              <w:rPr>
                <w:sz w:val="16"/>
                <w:szCs w:val="16"/>
              </w:rPr>
              <w:t>18.</w:t>
            </w:r>
            <w:r>
              <w:rPr>
                <w:sz w:val="16"/>
                <w:szCs w:val="16"/>
              </w:rPr>
              <w:t>5</w:t>
            </w:r>
            <w:r w:rsidRPr="00B37D43">
              <w:rPr>
                <w:sz w:val="16"/>
                <w:szCs w:val="16"/>
              </w:rPr>
              <w:t>.0</w:t>
            </w:r>
          </w:p>
        </w:tc>
      </w:tr>
      <w:tr w:rsidR="00AC2804" w:rsidRPr="00A26F04" w14:paraId="29C261C0" w14:textId="77777777" w:rsidTr="00CB1F82">
        <w:tc>
          <w:tcPr>
            <w:tcW w:w="800" w:type="dxa"/>
            <w:shd w:val="solid" w:color="FFFFFF" w:fill="auto"/>
          </w:tcPr>
          <w:p w14:paraId="652E20A5" w14:textId="7D423CF1" w:rsidR="00AC2804" w:rsidRPr="00B37D43" w:rsidRDefault="00AC2804" w:rsidP="00AC280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5A754FA" w14:textId="7128D765" w:rsidR="00AC2804" w:rsidRPr="00B37D43" w:rsidRDefault="00AC2804" w:rsidP="00AC280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F73B809" w14:textId="46DC229F" w:rsidR="00AC2804" w:rsidRPr="001E0729" w:rsidRDefault="00AC2804" w:rsidP="00AC2804">
            <w:pPr>
              <w:pStyle w:val="TAL"/>
              <w:jc w:val="center"/>
              <w:rPr>
                <w:sz w:val="16"/>
                <w:szCs w:val="16"/>
              </w:rPr>
            </w:pPr>
            <w:r w:rsidRPr="001E0729">
              <w:rPr>
                <w:sz w:val="16"/>
                <w:szCs w:val="16"/>
              </w:rPr>
              <w:t>SP-231549</w:t>
            </w:r>
          </w:p>
        </w:tc>
        <w:tc>
          <w:tcPr>
            <w:tcW w:w="567" w:type="dxa"/>
            <w:shd w:val="solid" w:color="FFFFFF" w:fill="auto"/>
          </w:tcPr>
          <w:p w14:paraId="45681A78" w14:textId="7B016A9D" w:rsidR="00AC2804" w:rsidRPr="00572692" w:rsidRDefault="00AC2804" w:rsidP="00AC2804">
            <w:pPr>
              <w:pStyle w:val="TAL"/>
              <w:rPr>
                <w:sz w:val="16"/>
                <w:szCs w:val="16"/>
              </w:rPr>
            </w:pPr>
            <w:r w:rsidRPr="00572692">
              <w:rPr>
                <w:sz w:val="16"/>
                <w:szCs w:val="16"/>
              </w:rPr>
              <w:t>0</w:t>
            </w:r>
            <w:r>
              <w:rPr>
                <w:sz w:val="16"/>
                <w:szCs w:val="16"/>
              </w:rPr>
              <w:t>500</w:t>
            </w:r>
          </w:p>
        </w:tc>
        <w:tc>
          <w:tcPr>
            <w:tcW w:w="425" w:type="dxa"/>
            <w:shd w:val="solid" w:color="FFFFFF" w:fill="auto"/>
          </w:tcPr>
          <w:p w14:paraId="45CC4855" w14:textId="44488CEE" w:rsidR="00AC2804" w:rsidRDefault="00AC2804" w:rsidP="00AC2804">
            <w:pPr>
              <w:pStyle w:val="TAL"/>
              <w:jc w:val="center"/>
              <w:rPr>
                <w:sz w:val="16"/>
                <w:szCs w:val="16"/>
              </w:rPr>
            </w:pPr>
            <w:r>
              <w:rPr>
                <w:sz w:val="16"/>
                <w:szCs w:val="16"/>
              </w:rPr>
              <w:t>1</w:t>
            </w:r>
          </w:p>
        </w:tc>
        <w:tc>
          <w:tcPr>
            <w:tcW w:w="425" w:type="dxa"/>
            <w:shd w:val="solid" w:color="FFFFFF" w:fill="auto"/>
          </w:tcPr>
          <w:p w14:paraId="48FFBD72" w14:textId="4658B928" w:rsidR="00AC2804" w:rsidRDefault="00AC2804" w:rsidP="00AC2804">
            <w:pPr>
              <w:pStyle w:val="TAL"/>
              <w:jc w:val="center"/>
              <w:rPr>
                <w:sz w:val="16"/>
                <w:szCs w:val="16"/>
              </w:rPr>
            </w:pPr>
            <w:r>
              <w:rPr>
                <w:sz w:val="16"/>
                <w:szCs w:val="16"/>
              </w:rPr>
              <w:t>F</w:t>
            </w:r>
          </w:p>
        </w:tc>
        <w:tc>
          <w:tcPr>
            <w:tcW w:w="4536" w:type="dxa"/>
            <w:shd w:val="solid" w:color="FFFFFF" w:fill="auto"/>
          </w:tcPr>
          <w:p w14:paraId="16138CB8" w14:textId="1B7514E2" w:rsidR="00AC2804" w:rsidRPr="005D3CEE" w:rsidRDefault="00AC2804" w:rsidP="00AC2804">
            <w:pPr>
              <w:pStyle w:val="TAL"/>
              <w:rPr>
                <w:sz w:val="16"/>
                <w:szCs w:val="16"/>
              </w:rPr>
            </w:pPr>
            <w:r w:rsidRPr="00AC2804">
              <w:rPr>
                <w:sz w:val="16"/>
                <w:szCs w:val="16"/>
              </w:rPr>
              <w:t>Remove duplication</w:t>
            </w:r>
          </w:p>
        </w:tc>
        <w:tc>
          <w:tcPr>
            <w:tcW w:w="992" w:type="dxa"/>
            <w:shd w:val="solid" w:color="FFFFFF" w:fill="auto"/>
          </w:tcPr>
          <w:p w14:paraId="070A1B35" w14:textId="0098034F" w:rsidR="00AC2804" w:rsidRPr="00B37D43" w:rsidRDefault="00AC2804" w:rsidP="00AC2804">
            <w:pPr>
              <w:pStyle w:val="TAL"/>
              <w:jc w:val="center"/>
              <w:rPr>
                <w:sz w:val="16"/>
                <w:szCs w:val="16"/>
              </w:rPr>
            </w:pPr>
            <w:r w:rsidRPr="00B37D43">
              <w:rPr>
                <w:sz w:val="16"/>
                <w:szCs w:val="16"/>
              </w:rPr>
              <w:t>18.</w:t>
            </w:r>
            <w:r>
              <w:rPr>
                <w:sz w:val="16"/>
                <w:szCs w:val="16"/>
              </w:rPr>
              <w:t>5</w:t>
            </w:r>
            <w:r w:rsidRPr="00B37D43">
              <w:rPr>
                <w:sz w:val="16"/>
                <w:szCs w:val="16"/>
              </w:rPr>
              <w:t>.0</w:t>
            </w:r>
          </w:p>
        </w:tc>
      </w:tr>
      <w:tr w:rsidR="004A039E" w:rsidRPr="00A26F04" w14:paraId="42BE8181" w14:textId="77777777" w:rsidTr="00CB1F82">
        <w:tc>
          <w:tcPr>
            <w:tcW w:w="800" w:type="dxa"/>
            <w:shd w:val="solid" w:color="FFFFFF" w:fill="auto"/>
          </w:tcPr>
          <w:p w14:paraId="32796F93" w14:textId="3CA7BAC2" w:rsidR="004A039E" w:rsidRPr="00B37D43" w:rsidRDefault="004A039E" w:rsidP="004A039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BA1A50" w14:textId="09B46FC8" w:rsidR="004A039E" w:rsidRPr="00B37D43" w:rsidRDefault="004A039E" w:rsidP="004A039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9906CF1" w14:textId="6A31142F" w:rsidR="004A039E" w:rsidRPr="001E0729" w:rsidRDefault="004A039E" w:rsidP="004A039E">
            <w:pPr>
              <w:pStyle w:val="TAL"/>
              <w:jc w:val="center"/>
              <w:rPr>
                <w:sz w:val="16"/>
                <w:szCs w:val="16"/>
              </w:rPr>
            </w:pPr>
            <w:r w:rsidRPr="001E0729">
              <w:rPr>
                <w:sz w:val="16"/>
                <w:szCs w:val="16"/>
              </w:rPr>
              <w:t>SP-231549</w:t>
            </w:r>
          </w:p>
        </w:tc>
        <w:tc>
          <w:tcPr>
            <w:tcW w:w="567" w:type="dxa"/>
            <w:shd w:val="solid" w:color="FFFFFF" w:fill="auto"/>
          </w:tcPr>
          <w:p w14:paraId="74B03962" w14:textId="0972FABA" w:rsidR="004A039E" w:rsidRPr="00572692" w:rsidRDefault="004A039E" w:rsidP="004A039E">
            <w:pPr>
              <w:pStyle w:val="TAL"/>
              <w:rPr>
                <w:sz w:val="16"/>
                <w:szCs w:val="16"/>
              </w:rPr>
            </w:pPr>
            <w:r w:rsidRPr="00572692">
              <w:rPr>
                <w:sz w:val="16"/>
                <w:szCs w:val="16"/>
              </w:rPr>
              <w:t>0</w:t>
            </w:r>
            <w:r>
              <w:rPr>
                <w:sz w:val="16"/>
                <w:szCs w:val="16"/>
              </w:rPr>
              <w:t>502</w:t>
            </w:r>
          </w:p>
        </w:tc>
        <w:tc>
          <w:tcPr>
            <w:tcW w:w="425" w:type="dxa"/>
            <w:shd w:val="solid" w:color="FFFFFF" w:fill="auto"/>
          </w:tcPr>
          <w:p w14:paraId="27964AA8" w14:textId="6F436846" w:rsidR="004A039E" w:rsidRDefault="004A039E" w:rsidP="004A039E">
            <w:pPr>
              <w:pStyle w:val="TAL"/>
              <w:jc w:val="center"/>
              <w:rPr>
                <w:sz w:val="16"/>
                <w:szCs w:val="16"/>
              </w:rPr>
            </w:pPr>
            <w:r>
              <w:rPr>
                <w:sz w:val="16"/>
                <w:szCs w:val="16"/>
              </w:rPr>
              <w:t>4</w:t>
            </w:r>
          </w:p>
        </w:tc>
        <w:tc>
          <w:tcPr>
            <w:tcW w:w="425" w:type="dxa"/>
            <w:shd w:val="solid" w:color="FFFFFF" w:fill="auto"/>
          </w:tcPr>
          <w:p w14:paraId="4BBAD1CB" w14:textId="303ED065" w:rsidR="004A039E" w:rsidRDefault="004A039E" w:rsidP="004A039E">
            <w:pPr>
              <w:pStyle w:val="TAL"/>
              <w:jc w:val="center"/>
              <w:rPr>
                <w:sz w:val="16"/>
                <w:szCs w:val="16"/>
              </w:rPr>
            </w:pPr>
            <w:r>
              <w:rPr>
                <w:sz w:val="16"/>
                <w:szCs w:val="16"/>
              </w:rPr>
              <w:t>F</w:t>
            </w:r>
          </w:p>
        </w:tc>
        <w:tc>
          <w:tcPr>
            <w:tcW w:w="4536" w:type="dxa"/>
            <w:shd w:val="solid" w:color="FFFFFF" w:fill="auto"/>
          </w:tcPr>
          <w:p w14:paraId="590F2C84" w14:textId="3235C8B4" w:rsidR="004A039E" w:rsidRPr="00AC2804" w:rsidRDefault="004A039E" w:rsidP="004A039E">
            <w:pPr>
              <w:pStyle w:val="TAL"/>
              <w:rPr>
                <w:sz w:val="16"/>
                <w:szCs w:val="16"/>
              </w:rPr>
            </w:pPr>
            <w:r w:rsidRPr="004A039E">
              <w:rPr>
                <w:sz w:val="16"/>
                <w:szCs w:val="16"/>
              </w:rPr>
              <w:t>Clarification on default instantiation behaviour for EAS discovery subscription</w:t>
            </w:r>
          </w:p>
        </w:tc>
        <w:tc>
          <w:tcPr>
            <w:tcW w:w="992" w:type="dxa"/>
            <w:shd w:val="solid" w:color="FFFFFF" w:fill="auto"/>
          </w:tcPr>
          <w:p w14:paraId="362BA0A4" w14:textId="080043D9" w:rsidR="004A039E" w:rsidRPr="00B37D43" w:rsidRDefault="004A039E" w:rsidP="004A039E">
            <w:pPr>
              <w:pStyle w:val="TAL"/>
              <w:jc w:val="center"/>
              <w:rPr>
                <w:sz w:val="16"/>
                <w:szCs w:val="16"/>
              </w:rPr>
            </w:pPr>
            <w:r w:rsidRPr="00B37D43">
              <w:rPr>
                <w:sz w:val="16"/>
                <w:szCs w:val="16"/>
              </w:rPr>
              <w:t>18.</w:t>
            </w:r>
            <w:r>
              <w:rPr>
                <w:sz w:val="16"/>
                <w:szCs w:val="16"/>
              </w:rPr>
              <w:t>5</w:t>
            </w:r>
            <w:r w:rsidRPr="00B37D43">
              <w:rPr>
                <w:sz w:val="16"/>
                <w:szCs w:val="16"/>
              </w:rPr>
              <w:t>.0</w:t>
            </w:r>
          </w:p>
        </w:tc>
      </w:tr>
      <w:tr w:rsidR="001A6B76" w:rsidRPr="00A26F04" w14:paraId="005D42BD" w14:textId="77777777" w:rsidTr="00CB1F82">
        <w:tc>
          <w:tcPr>
            <w:tcW w:w="800" w:type="dxa"/>
            <w:shd w:val="solid" w:color="FFFFFF" w:fill="auto"/>
          </w:tcPr>
          <w:p w14:paraId="10B629F3" w14:textId="5FBEDDED" w:rsidR="001A6B76" w:rsidRPr="00B37D43" w:rsidRDefault="001A6B76" w:rsidP="001A6B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77409A6" w14:textId="3854A6F0" w:rsidR="001A6B76" w:rsidRPr="00B37D43" w:rsidRDefault="001A6B76" w:rsidP="001A6B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9A2EBE2" w14:textId="229516DD" w:rsidR="001A6B76" w:rsidRPr="001E0729" w:rsidRDefault="001A6B76" w:rsidP="001A6B76">
            <w:pPr>
              <w:pStyle w:val="TAL"/>
              <w:jc w:val="center"/>
              <w:rPr>
                <w:sz w:val="16"/>
                <w:szCs w:val="16"/>
              </w:rPr>
            </w:pPr>
            <w:r w:rsidRPr="001E0729">
              <w:rPr>
                <w:sz w:val="16"/>
                <w:szCs w:val="16"/>
              </w:rPr>
              <w:t>SP-231549</w:t>
            </w:r>
          </w:p>
        </w:tc>
        <w:tc>
          <w:tcPr>
            <w:tcW w:w="567" w:type="dxa"/>
            <w:shd w:val="solid" w:color="FFFFFF" w:fill="auto"/>
          </w:tcPr>
          <w:p w14:paraId="7A404159" w14:textId="53C04D4F" w:rsidR="001A6B76" w:rsidRPr="00572692" w:rsidRDefault="001A6B76" w:rsidP="001A6B76">
            <w:pPr>
              <w:pStyle w:val="TAL"/>
              <w:rPr>
                <w:sz w:val="16"/>
                <w:szCs w:val="16"/>
              </w:rPr>
            </w:pPr>
            <w:r w:rsidRPr="00572692">
              <w:rPr>
                <w:sz w:val="16"/>
                <w:szCs w:val="16"/>
              </w:rPr>
              <w:t>0</w:t>
            </w:r>
            <w:r>
              <w:rPr>
                <w:sz w:val="16"/>
                <w:szCs w:val="16"/>
              </w:rPr>
              <w:t>513</w:t>
            </w:r>
          </w:p>
        </w:tc>
        <w:tc>
          <w:tcPr>
            <w:tcW w:w="425" w:type="dxa"/>
            <w:shd w:val="solid" w:color="FFFFFF" w:fill="auto"/>
          </w:tcPr>
          <w:p w14:paraId="0E17E41A" w14:textId="2BFBAAB8" w:rsidR="001A6B76" w:rsidRDefault="001A6B76" w:rsidP="001A6B76">
            <w:pPr>
              <w:pStyle w:val="TAL"/>
              <w:jc w:val="center"/>
              <w:rPr>
                <w:sz w:val="16"/>
                <w:szCs w:val="16"/>
              </w:rPr>
            </w:pPr>
            <w:r>
              <w:rPr>
                <w:sz w:val="16"/>
                <w:szCs w:val="16"/>
              </w:rPr>
              <w:t>2</w:t>
            </w:r>
          </w:p>
        </w:tc>
        <w:tc>
          <w:tcPr>
            <w:tcW w:w="425" w:type="dxa"/>
            <w:shd w:val="solid" w:color="FFFFFF" w:fill="auto"/>
          </w:tcPr>
          <w:p w14:paraId="45967B28" w14:textId="029B28A4" w:rsidR="001A6B76" w:rsidRDefault="001A6B76" w:rsidP="001A6B76">
            <w:pPr>
              <w:pStyle w:val="TAL"/>
              <w:jc w:val="center"/>
              <w:rPr>
                <w:sz w:val="16"/>
                <w:szCs w:val="16"/>
              </w:rPr>
            </w:pPr>
            <w:r>
              <w:rPr>
                <w:sz w:val="16"/>
                <w:szCs w:val="16"/>
              </w:rPr>
              <w:t>F</w:t>
            </w:r>
          </w:p>
        </w:tc>
        <w:tc>
          <w:tcPr>
            <w:tcW w:w="4536" w:type="dxa"/>
            <w:shd w:val="solid" w:color="FFFFFF" w:fill="auto"/>
          </w:tcPr>
          <w:p w14:paraId="38FF92D6" w14:textId="56B7FD41" w:rsidR="001A6B76" w:rsidRPr="004A039E" w:rsidRDefault="001A6B76" w:rsidP="001A6B76">
            <w:pPr>
              <w:pStyle w:val="TAL"/>
              <w:rPr>
                <w:sz w:val="16"/>
                <w:szCs w:val="16"/>
              </w:rPr>
            </w:pPr>
            <w:r w:rsidRPr="001A6B76">
              <w:rPr>
                <w:sz w:val="16"/>
                <w:szCs w:val="16"/>
              </w:rPr>
              <w:t>Registrar EES endpoint missing in common EAS procedures</w:t>
            </w:r>
          </w:p>
        </w:tc>
        <w:tc>
          <w:tcPr>
            <w:tcW w:w="992" w:type="dxa"/>
            <w:shd w:val="solid" w:color="FFFFFF" w:fill="auto"/>
          </w:tcPr>
          <w:p w14:paraId="3FB0E566" w14:textId="6E6A55AF" w:rsidR="001A6B76" w:rsidRPr="00B37D43" w:rsidRDefault="001A6B76" w:rsidP="001A6B76">
            <w:pPr>
              <w:pStyle w:val="TAL"/>
              <w:jc w:val="center"/>
              <w:rPr>
                <w:sz w:val="16"/>
                <w:szCs w:val="16"/>
              </w:rPr>
            </w:pPr>
            <w:r w:rsidRPr="00B37D43">
              <w:rPr>
                <w:sz w:val="16"/>
                <w:szCs w:val="16"/>
              </w:rPr>
              <w:t>18.</w:t>
            </w:r>
            <w:r>
              <w:rPr>
                <w:sz w:val="16"/>
                <w:szCs w:val="16"/>
              </w:rPr>
              <w:t>5</w:t>
            </w:r>
            <w:r w:rsidRPr="00B37D43">
              <w:rPr>
                <w:sz w:val="16"/>
                <w:szCs w:val="16"/>
              </w:rPr>
              <w:t>.0</w:t>
            </w:r>
          </w:p>
        </w:tc>
      </w:tr>
      <w:tr w:rsidR="00700B44" w:rsidRPr="00A26F04" w14:paraId="7996893A" w14:textId="77777777" w:rsidTr="00CB1F82">
        <w:tc>
          <w:tcPr>
            <w:tcW w:w="800" w:type="dxa"/>
            <w:shd w:val="solid" w:color="FFFFFF" w:fill="auto"/>
          </w:tcPr>
          <w:p w14:paraId="2F589D58" w14:textId="0AACF88C" w:rsidR="00700B44" w:rsidRPr="00B37D43" w:rsidRDefault="00700B44" w:rsidP="00700B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98F668" w14:textId="28C7C643" w:rsidR="00700B44" w:rsidRPr="00B37D43" w:rsidRDefault="00700B44" w:rsidP="00700B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831F1E4" w14:textId="130DC30C" w:rsidR="00700B44" w:rsidRPr="001E0729" w:rsidRDefault="00700B44" w:rsidP="00700B44">
            <w:pPr>
              <w:pStyle w:val="TAL"/>
              <w:jc w:val="center"/>
              <w:rPr>
                <w:sz w:val="16"/>
                <w:szCs w:val="16"/>
              </w:rPr>
            </w:pPr>
            <w:r w:rsidRPr="001E0729">
              <w:rPr>
                <w:sz w:val="16"/>
                <w:szCs w:val="16"/>
              </w:rPr>
              <w:t>SP-231549</w:t>
            </w:r>
          </w:p>
        </w:tc>
        <w:tc>
          <w:tcPr>
            <w:tcW w:w="567" w:type="dxa"/>
            <w:shd w:val="solid" w:color="FFFFFF" w:fill="auto"/>
          </w:tcPr>
          <w:p w14:paraId="7F195FE9" w14:textId="30D1E5D7" w:rsidR="00700B44" w:rsidRPr="00572692" w:rsidRDefault="00700B44" w:rsidP="00700B44">
            <w:pPr>
              <w:pStyle w:val="TAL"/>
              <w:rPr>
                <w:sz w:val="16"/>
                <w:szCs w:val="16"/>
              </w:rPr>
            </w:pPr>
            <w:r w:rsidRPr="00572692">
              <w:rPr>
                <w:sz w:val="16"/>
                <w:szCs w:val="16"/>
              </w:rPr>
              <w:t>0</w:t>
            </w:r>
            <w:r>
              <w:rPr>
                <w:sz w:val="16"/>
                <w:szCs w:val="16"/>
              </w:rPr>
              <w:t>516</w:t>
            </w:r>
          </w:p>
        </w:tc>
        <w:tc>
          <w:tcPr>
            <w:tcW w:w="425" w:type="dxa"/>
            <w:shd w:val="solid" w:color="FFFFFF" w:fill="auto"/>
          </w:tcPr>
          <w:p w14:paraId="0B8174AB" w14:textId="2148BAC7" w:rsidR="00700B44" w:rsidRDefault="00700B44" w:rsidP="00700B44">
            <w:pPr>
              <w:pStyle w:val="TAL"/>
              <w:jc w:val="center"/>
              <w:rPr>
                <w:sz w:val="16"/>
                <w:szCs w:val="16"/>
              </w:rPr>
            </w:pPr>
            <w:r>
              <w:rPr>
                <w:sz w:val="16"/>
                <w:szCs w:val="16"/>
              </w:rPr>
              <w:t>1</w:t>
            </w:r>
          </w:p>
        </w:tc>
        <w:tc>
          <w:tcPr>
            <w:tcW w:w="425" w:type="dxa"/>
            <w:shd w:val="solid" w:color="FFFFFF" w:fill="auto"/>
          </w:tcPr>
          <w:p w14:paraId="006583E4" w14:textId="4B58FD8A" w:rsidR="00700B44" w:rsidRDefault="00700B44" w:rsidP="00700B44">
            <w:pPr>
              <w:pStyle w:val="TAL"/>
              <w:jc w:val="center"/>
              <w:rPr>
                <w:sz w:val="16"/>
                <w:szCs w:val="16"/>
              </w:rPr>
            </w:pPr>
            <w:r>
              <w:rPr>
                <w:sz w:val="16"/>
                <w:szCs w:val="16"/>
              </w:rPr>
              <w:t>F</w:t>
            </w:r>
          </w:p>
        </w:tc>
        <w:tc>
          <w:tcPr>
            <w:tcW w:w="4536" w:type="dxa"/>
            <w:shd w:val="solid" w:color="FFFFFF" w:fill="auto"/>
          </w:tcPr>
          <w:p w14:paraId="5181650B" w14:textId="5AECD8C0" w:rsidR="00700B44" w:rsidRPr="001A6B76" w:rsidRDefault="00700B44" w:rsidP="00700B44">
            <w:pPr>
              <w:pStyle w:val="TAL"/>
              <w:rPr>
                <w:sz w:val="16"/>
                <w:szCs w:val="16"/>
              </w:rPr>
            </w:pPr>
            <w:r w:rsidRPr="00700B44">
              <w:rPr>
                <w:sz w:val="16"/>
                <w:szCs w:val="16"/>
              </w:rPr>
              <w:t>Missing definition for Common EES</w:t>
            </w:r>
          </w:p>
        </w:tc>
        <w:tc>
          <w:tcPr>
            <w:tcW w:w="992" w:type="dxa"/>
            <w:shd w:val="solid" w:color="FFFFFF" w:fill="auto"/>
          </w:tcPr>
          <w:p w14:paraId="6C0E3F12" w14:textId="1014867E" w:rsidR="00700B44" w:rsidRPr="00B37D43" w:rsidRDefault="00700B44" w:rsidP="00700B44">
            <w:pPr>
              <w:pStyle w:val="TAL"/>
              <w:jc w:val="center"/>
              <w:rPr>
                <w:sz w:val="16"/>
                <w:szCs w:val="16"/>
              </w:rPr>
            </w:pPr>
            <w:r w:rsidRPr="00B37D43">
              <w:rPr>
                <w:sz w:val="16"/>
                <w:szCs w:val="16"/>
              </w:rPr>
              <w:t>18.</w:t>
            </w:r>
            <w:r>
              <w:rPr>
                <w:sz w:val="16"/>
                <w:szCs w:val="16"/>
              </w:rPr>
              <w:t>5</w:t>
            </w:r>
            <w:r w:rsidRPr="00B37D43">
              <w:rPr>
                <w:sz w:val="16"/>
                <w:szCs w:val="16"/>
              </w:rPr>
              <w:t>.0</w:t>
            </w:r>
          </w:p>
        </w:tc>
      </w:tr>
      <w:tr w:rsidR="00761BDC" w:rsidRPr="00A26F04" w14:paraId="37ADEE74" w14:textId="77777777" w:rsidTr="00CB1F82">
        <w:tc>
          <w:tcPr>
            <w:tcW w:w="800" w:type="dxa"/>
            <w:shd w:val="solid" w:color="FFFFFF" w:fill="auto"/>
          </w:tcPr>
          <w:p w14:paraId="6BE49EFC" w14:textId="086DDA22" w:rsidR="00761BDC" w:rsidRPr="00B37D43" w:rsidRDefault="00761BDC" w:rsidP="00761BD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CB40B41" w14:textId="7955F0C9" w:rsidR="00761BDC" w:rsidRPr="00B37D43" w:rsidRDefault="00761BDC" w:rsidP="00761BD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220910E" w14:textId="71035630" w:rsidR="00761BDC" w:rsidRPr="001E0729" w:rsidRDefault="00761BDC" w:rsidP="00761BDC">
            <w:pPr>
              <w:pStyle w:val="TAL"/>
              <w:jc w:val="center"/>
              <w:rPr>
                <w:sz w:val="16"/>
                <w:szCs w:val="16"/>
              </w:rPr>
            </w:pPr>
            <w:r w:rsidRPr="001E0729">
              <w:rPr>
                <w:sz w:val="16"/>
                <w:szCs w:val="16"/>
              </w:rPr>
              <w:t>SP-231549</w:t>
            </w:r>
          </w:p>
        </w:tc>
        <w:tc>
          <w:tcPr>
            <w:tcW w:w="567" w:type="dxa"/>
            <w:shd w:val="solid" w:color="FFFFFF" w:fill="auto"/>
          </w:tcPr>
          <w:p w14:paraId="1669BB20" w14:textId="5BA90B0B" w:rsidR="00761BDC" w:rsidRPr="00572692" w:rsidRDefault="00761BDC" w:rsidP="00761BDC">
            <w:pPr>
              <w:pStyle w:val="TAL"/>
              <w:rPr>
                <w:sz w:val="16"/>
                <w:szCs w:val="16"/>
              </w:rPr>
            </w:pPr>
            <w:r w:rsidRPr="00572692">
              <w:rPr>
                <w:sz w:val="16"/>
                <w:szCs w:val="16"/>
              </w:rPr>
              <w:t>0</w:t>
            </w:r>
            <w:r>
              <w:rPr>
                <w:sz w:val="16"/>
                <w:szCs w:val="16"/>
              </w:rPr>
              <w:t>518</w:t>
            </w:r>
          </w:p>
        </w:tc>
        <w:tc>
          <w:tcPr>
            <w:tcW w:w="425" w:type="dxa"/>
            <w:shd w:val="solid" w:color="FFFFFF" w:fill="auto"/>
          </w:tcPr>
          <w:p w14:paraId="713C89D2" w14:textId="349373E5" w:rsidR="00761BDC" w:rsidRDefault="00761BDC" w:rsidP="00761BDC">
            <w:pPr>
              <w:pStyle w:val="TAL"/>
              <w:jc w:val="center"/>
              <w:rPr>
                <w:sz w:val="16"/>
                <w:szCs w:val="16"/>
              </w:rPr>
            </w:pPr>
          </w:p>
        </w:tc>
        <w:tc>
          <w:tcPr>
            <w:tcW w:w="425" w:type="dxa"/>
            <w:shd w:val="solid" w:color="FFFFFF" w:fill="auto"/>
          </w:tcPr>
          <w:p w14:paraId="3A803D44" w14:textId="4BD95271" w:rsidR="00761BDC" w:rsidRDefault="00761BDC" w:rsidP="00761BDC">
            <w:pPr>
              <w:pStyle w:val="TAL"/>
              <w:jc w:val="center"/>
              <w:rPr>
                <w:sz w:val="16"/>
                <w:szCs w:val="16"/>
              </w:rPr>
            </w:pPr>
            <w:r>
              <w:rPr>
                <w:sz w:val="16"/>
                <w:szCs w:val="16"/>
              </w:rPr>
              <w:t>F</w:t>
            </w:r>
          </w:p>
        </w:tc>
        <w:tc>
          <w:tcPr>
            <w:tcW w:w="4536" w:type="dxa"/>
            <w:shd w:val="solid" w:color="FFFFFF" w:fill="auto"/>
          </w:tcPr>
          <w:p w14:paraId="64BB3CD5" w14:textId="438F2F6C" w:rsidR="00761BDC" w:rsidRPr="00700B44" w:rsidRDefault="00761BDC" w:rsidP="00761BDC">
            <w:pPr>
              <w:pStyle w:val="TAL"/>
              <w:rPr>
                <w:sz w:val="16"/>
                <w:szCs w:val="16"/>
              </w:rPr>
            </w:pPr>
            <w:r w:rsidRPr="00761BDC">
              <w:rPr>
                <w:sz w:val="16"/>
                <w:szCs w:val="16"/>
              </w:rPr>
              <w:t>Correction of the term AC group profile to App Group profile in clause 8.3.3.2.2</w:t>
            </w:r>
          </w:p>
        </w:tc>
        <w:tc>
          <w:tcPr>
            <w:tcW w:w="992" w:type="dxa"/>
            <w:shd w:val="solid" w:color="FFFFFF" w:fill="auto"/>
          </w:tcPr>
          <w:p w14:paraId="7E199D21" w14:textId="0DCAC748" w:rsidR="00761BDC" w:rsidRPr="00B37D43" w:rsidRDefault="00761BDC" w:rsidP="00761BDC">
            <w:pPr>
              <w:pStyle w:val="TAL"/>
              <w:jc w:val="center"/>
              <w:rPr>
                <w:sz w:val="16"/>
                <w:szCs w:val="16"/>
              </w:rPr>
            </w:pPr>
            <w:r w:rsidRPr="00B37D43">
              <w:rPr>
                <w:sz w:val="16"/>
                <w:szCs w:val="16"/>
              </w:rPr>
              <w:t>18.</w:t>
            </w:r>
            <w:r>
              <w:rPr>
                <w:sz w:val="16"/>
                <w:szCs w:val="16"/>
              </w:rPr>
              <w:t>5</w:t>
            </w:r>
            <w:r w:rsidRPr="00B37D43">
              <w:rPr>
                <w:sz w:val="16"/>
                <w:szCs w:val="16"/>
              </w:rPr>
              <w:t>.0</w:t>
            </w:r>
          </w:p>
        </w:tc>
      </w:tr>
      <w:tr w:rsidR="00B82E82" w:rsidRPr="00A26F04" w14:paraId="5F06AB13" w14:textId="77777777" w:rsidTr="00CB1F82">
        <w:tc>
          <w:tcPr>
            <w:tcW w:w="800" w:type="dxa"/>
            <w:shd w:val="solid" w:color="FFFFFF" w:fill="auto"/>
          </w:tcPr>
          <w:p w14:paraId="3DBA43E0" w14:textId="3B5D40E1" w:rsidR="00B82E82" w:rsidRPr="00B37D43" w:rsidRDefault="00B82E82" w:rsidP="00B82E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DCACFB4" w14:textId="038EDE18" w:rsidR="00B82E82" w:rsidRPr="00B37D43" w:rsidRDefault="00B82E82" w:rsidP="00B82E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88EF25F" w14:textId="1AEAF6D8" w:rsidR="00B82E82" w:rsidRPr="001E0729" w:rsidRDefault="00B82E82" w:rsidP="00B82E82">
            <w:pPr>
              <w:pStyle w:val="TAL"/>
              <w:jc w:val="center"/>
              <w:rPr>
                <w:sz w:val="16"/>
                <w:szCs w:val="16"/>
              </w:rPr>
            </w:pPr>
            <w:r w:rsidRPr="001E0729">
              <w:rPr>
                <w:sz w:val="16"/>
                <w:szCs w:val="16"/>
              </w:rPr>
              <w:t>SP-231549</w:t>
            </w:r>
          </w:p>
        </w:tc>
        <w:tc>
          <w:tcPr>
            <w:tcW w:w="567" w:type="dxa"/>
            <w:shd w:val="solid" w:color="FFFFFF" w:fill="auto"/>
          </w:tcPr>
          <w:p w14:paraId="7EF51960" w14:textId="34C06AAB" w:rsidR="00B82E82" w:rsidRPr="00572692" w:rsidRDefault="00B82E82" w:rsidP="00B82E82">
            <w:pPr>
              <w:pStyle w:val="TAL"/>
              <w:rPr>
                <w:sz w:val="16"/>
                <w:szCs w:val="16"/>
              </w:rPr>
            </w:pPr>
            <w:r w:rsidRPr="00572692">
              <w:rPr>
                <w:sz w:val="16"/>
                <w:szCs w:val="16"/>
              </w:rPr>
              <w:t>0</w:t>
            </w:r>
            <w:r>
              <w:rPr>
                <w:sz w:val="16"/>
                <w:szCs w:val="16"/>
              </w:rPr>
              <w:t>519</w:t>
            </w:r>
          </w:p>
        </w:tc>
        <w:tc>
          <w:tcPr>
            <w:tcW w:w="425" w:type="dxa"/>
            <w:shd w:val="solid" w:color="FFFFFF" w:fill="auto"/>
          </w:tcPr>
          <w:p w14:paraId="1BDB632D" w14:textId="49906C3A" w:rsidR="00B82E82" w:rsidRDefault="00B82E82" w:rsidP="00B82E82">
            <w:pPr>
              <w:pStyle w:val="TAL"/>
              <w:jc w:val="center"/>
              <w:rPr>
                <w:sz w:val="16"/>
                <w:szCs w:val="16"/>
              </w:rPr>
            </w:pPr>
            <w:r>
              <w:rPr>
                <w:sz w:val="16"/>
                <w:szCs w:val="16"/>
              </w:rPr>
              <w:t>1</w:t>
            </w:r>
          </w:p>
        </w:tc>
        <w:tc>
          <w:tcPr>
            <w:tcW w:w="425" w:type="dxa"/>
            <w:shd w:val="solid" w:color="FFFFFF" w:fill="auto"/>
          </w:tcPr>
          <w:p w14:paraId="4A786D05" w14:textId="4F77455A" w:rsidR="00B82E82" w:rsidRDefault="00B82E82" w:rsidP="00B82E82">
            <w:pPr>
              <w:pStyle w:val="TAL"/>
              <w:jc w:val="center"/>
              <w:rPr>
                <w:sz w:val="16"/>
                <w:szCs w:val="16"/>
              </w:rPr>
            </w:pPr>
            <w:r>
              <w:rPr>
                <w:sz w:val="16"/>
                <w:szCs w:val="16"/>
              </w:rPr>
              <w:t>F</w:t>
            </w:r>
          </w:p>
        </w:tc>
        <w:tc>
          <w:tcPr>
            <w:tcW w:w="4536" w:type="dxa"/>
            <w:shd w:val="solid" w:color="FFFFFF" w:fill="auto"/>
          </w:tcPr>
          <w:p w14:paraId="08FB3116" w14:textId="6C1FA0E2" w:rsidR="00B82E82" w:rsidRPr="00761BDC" w:rsidRDefault="00B82E82" w:rsidP="00B82E82">
            <w:pPr>
              <w:pStyle w:val="TAL"/>
              <w:rPr>
                <w:sz w:val="16"/>
                <w:szCs w:val="16"/>
              </w:rPr>
            </w:pPr>
            <w:r w:rsidRPr="00B82E82">
              <w:rPr>
                <w:sz w:val="16"/>
                <w:szCs w:val="16"/>
              </w:rPr>
              <w:t>Correction to add App Group ID info associated with EAS profile in EAS discovery response</w:t>
            </w:r>
          </w:p>
        </w:tc>
        <w:tc>
          <w:tcPr>
            <w:tcW w:w="992" w:type="dxa"/>
            <w:shd w:val="solid" w:color="FFFFFF" w:fill="auto"/>
          </w:tcPr>
          <w:p w14:paraId="2796CB6C" w14:textId="4BCA5065" w:rsidR="00B82E82" w:rsidRPr="00B37D43" w:rsidRDefault="00B82E82" w:rsidP="00B82E82">
            <w:pPr>
              <w:pStyle w:val="TAL"/>
              <w:jc w:val="center"/>
              <w:rPr>
                <w:sz w:val="16"/>
                <w:szCs w:val="16"/>
              </w:rPr>
            </w:pPr>
            <w:r w:rsidRPr="00B37D43">
              <w:rPr>
                <w:sz w:val="16"/>
                <w:szCs w:val="16"/>
              </w:rPr>
              <w:t>18.</w:t>
            </w:r>
            <w:r>
              <w:rPr>
                <w:sz w:val="16"/>
                <w:szCs w:val="16"/>
              </w:rPr>
              <w:t>5</w:t>
            </w:r>
            <w:r w:rsidRPr="00B37D43">
              <w:rPr>
                <w:sz w:val="16"/>
                <w:szCs w:val="16"/>
              </w:rPr>
              <w:t>.0</w:t>
            </w:r>
          </w:p>
        </w:tc>
      </w:tr>
      <w:tr w:rsidR="00312000" w:rsidRPr="00A26F04" w14:paraId="3F0283CC" w14:textId="77777777" w:rsidTr="00CB1F82">
        <w:tc>
          <w:tcPr>
            <w:tcW w:w="800" w:type="dxa"/>
            <w:shd w:val="solid" w:color="FFFFFF" w:fill="auto"/>
          </w:tcPr>
          <w:p w14:paraId="31A16EC0" w14:textId="180D9C5A" w:rsidR="00312000" w:rsidRPr="00B37D43" w:rsidRDefault="00312000" w:rsidP="0031200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9229C69" w14:textId="5D33F618" w:rsidR="00312000" w:rsidRPr="00B37D43" w:rsidRDefault="00312000" w:rsidP="0031200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FD727C2" w14:textId="2D74E8E9" w:rsidR="00312000" w:rsidRPr="001E0729" w:rsidRDefault="00312000" w:rsidP="00312000">
            <w:pPr>
              <w:pStyle w:val="TAL"/>
              <w:jc w:val="center"/>
              <w:rPr>
                <w:sz w:val="16"/>
                <w:szCs w:val="16"/>
              </w:rPr>
            </w:pPr>
            <w:r w:rsidRPr="001E0729">
              <w:rPr>
                <w:sz w:val="16"/>
                <w:szCs w:val="16"/>
              </w:rPr>
              <w:t>SP-231549</w:t>
            </w:r>
          </w:p>
        </w:tc>
        <w:tc>
          <w:tcPr>
            <w:tcW w:w="567" w:type="dxa"/>
            <w:shd w:val="solid" w:color="FFFFFF" w:fill="auto"/>
          </w:tcPr>
          <w:p w14:paraId="5C1D1F7B" w14:textId="0FAA51F8" w:rsidR="00312000" w:rsidRPr="00572692" w:rsidRDefault="00312000" w:rsidP="00312000">
            <w:pPr>
              <w:pStyle w:val="TAL"/>
              <w:rPr>
                <w:sz w:val="16"/>
                <w:szCs w:val="16"/>
              </w:rPr>
            </w:pPr>
            <w:r w:rsidRPr="00572692">
              <w:rPr>
                <w:sz w:val="16"/>
                <w:szCs w:val="16"/>
              </w:rPr>
              <w:t>0</w:t>
            </w:r>
            <w:r>
              <w:rPr>
                <w:sz w:val="16"/>
                <w:szCs w:val="16"/>
              </w:rPr>
              <w:t>520</w:t>
            </w:r>
          </w:p>
        </w:tc>
        <w:tc>
          <w:tcPr>
            <w:tcW w:w="425" w:type="dxa"/>
            <w:shd w:val="solid" w:color="FFFFFF" w:fill="auto"/>
          </w:tcPr>
          <w:p w14:paraId="644DA200" w14:textId="299B4E9E" w:rsidR="00312000" w:rsidRDefault="00312000" w:rsidP="00312000">
            <w:pPr>
              <w:pStyle w:val="TAL"/>
              <w:jc w:val="center"/>
              <w:rPr>
                <w:sz w:val="16"/>
                <w:szCs w:val="16"/>
              </w:rPr>
            </w:pPr>
            <w:r>
              <w:rPr>
                <w:sz w:val="16"/>
                <w:szCs w:val="16"/>
              </w:rPr>
              <w:t>1</w:t>
            </w:r>
          </w:p>
        </w:tc>
        <w:tc>
          <w:tcPr>
            <w:tcW w:w="425" w:type="dxa"/>
            <w:shd w:val="solid" w:color="FFFFFF" w:fill="auto"/>
          </w:tcPr>
          <w:p w14:paraId="114CBE8F" w14:textId="4623D871" w:rsidR="00312000" w:rsidRDefault="00312000" w:rsidP="00312000">
            <w:pPr>
              <w:pStyle w:val="TAL"/>
              <w:jc w:val="center"/>
              <w:rPr>
                <w:sz w:val="16"/>
                <w:szCs w:val="16"/>
              </w:rPr>
            </w:pPr>
            <w:r>
              <w:rPr>
                <w:sz w:val="16"/>
                <w:szCs w:val="16"/>
              </w:rPr>
              <w:t>F</w:t>
            </w:r>
          </w:p>
        </w:tc>
        <w:tc>
          <w:tcPr>
            <w:tcW w:w="4536" w:type="dxa"/>
            <w:shd w:val="solid" w:color="FFFFFF" w:fill="auto"/>
          </w:tcPr>
          <w:p w14:paraId="48371E49" w14:textId="6FCDFFC0" w:rsidR="00312000" w:rsidRPr="00B82E82" w:rsidRDefault="00312000" w:rsidP="00312000">
            <w:pPr>
              <w:pStyle w:val="TAL"/>
              <w:rPr>
                <w:sz w:val="16"/>
                <w:szCs w:val="16"/>
              </w:rPr>
            </w:pPr>
            <w:r w:rsidRPr="00312000">
              <w:rPr>
                <w:sz w:val="16"/>
                <w:szCs w:val="16"/>
              </w:rPr>
              <w:t>Correction to the usage of App Group ID list description in Service provisioning response</w:t>
            </w:r>
          </w:p>
        </w:tc>
        <w:tc>
          <w:tcPr>
            <w:tcW w:w="992" w:type="dxa"/>
            <w:shd w:val="solid" w:color="FFFFFF" w:fill="auto"/>
          </w:tcPr>
          <w:p w14:paraId="0591A20D" w14:textId="123BD1C5" w:rsidR="00312000" w:rsidRPr="00B37D43" w:rsidRDefault="00312000" w:rsidP="00312000">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18E07001" w14:textId="77777777" w:rsidTr="00CB1F82">
        <w:tc>
          <w:tcPr>
            <w:tcW w:w="800" w:type="dxa"/>
            <w:shd w:val="solid" w:color="FFFFFF" w:fill="auto"/>
          </w:tcPr>
          <w:p w14:paraId="6E9E2282" w14:textId="386300FC"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39ED6ED" w14:textId="49298542"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FA82C1F" w14:textId="58EA1A47" w:rsidR="00C85D26" w:rsidRPr="001E0729" w:rsidRDefault="00C85D26" w:rsidP="00C85D26">
            <w:pPr>
              <w:pStyle w:val="TAL"/>
              <w:jc w:val="center"/>
              <w:rPr>
                <w:sz w:val="16"/>
                <w:szCs w:val="16"/>
              </w:rPr>
            </w:pPr>
            <w:r w:rsidRPr="001E0729">
              <w:rPr>
                <w:sz w:val="16"/>
                <w:szCs w:val="16"/>
              </w:rPr>
              <w:t>SP-231549</w:t>
            </w:r>
          </w:p>
        </w:tc>
        <w:tc>
          <w:tcPr>
            <w:tcW w:w="567" w:type="dxa"/>
            <w:shd w:val="solid" w:color="FFFFFF" w:fill="auto"/>
          </w:tcPr>
          <w:p w14:paraId="31B17BED" w14:textId="383DD535" w:rsidR="00C85D26" w:rsidRPr="00572692" w:rsidRDefault="00C85D26" w:rsidP="00C85D26">
            <w:pPr>
              <w:pStyle w:val="TAL"/>
              <w:rPr>
                <w:sz w:val="16"/>
                <w:szCs w:val="16"/>
              </w:rPr>
            </w:pPr>
            <w:r w:rsidRPr="00572692">
              <w:rPr>
                <w:sz w:val="16"/>
                <w:szCs w:val="16"/>
              </w:rPr>
              <w:t>0</w:t>
            </w:r>
            <w:r>
              <w:rPr>
                <w:sz w:val="16"/>
                <w:szCs w:val="16"/>
              </w:rPr>
              <w:t>521</w:t>
            </w:r>
          </w:p>
        </w:tc>
        <w:tc>
          <w:tcPr>
            <w:tcW w:w="425" w:type="dxa"/>
            <w:shd w:val="solid" w:color="FFFFFF" w:fill="auto"/>
          </w:tcPr>
          <w:p w14:paraId="00EC04B3" w14:textId="048D2D2A" w:rsidR="00C85D26" w:rsidRDefault="00C85D26" w:rsidP="00C85D26">
            <w:pPr>
              <w:pStyle w:val="TAL"/>
              <w:jc w:val="center"/>
              <w:rPr>
                <w:sz w:val="16"/>
                <w:szCs w:val="16"/>
              </w:rPr>
            </w:pPr>
          </w:p>
        </w:tc>
        <w:tc>
          <w:tcPr>
            <w:tcW w:w="425" w:type="dxa"/>
            <w:shd w:val="solid" w:color="FFFFFF" w:fill="auto"/>
          </w:tcPr>
          <w:p w14:paraId="797CF315" w14:textId="6931BCB4" w:rsidR="00C85D26" w:rsidRDefault="00C85D26" w:rsidP="00C85D26">
            <w:pPr>
              <w:pStyle w:val="TAL"/>
              <w:jc w:val="center"/>
              <w:rPr>
                <w:sz w:val="16"/>
                <w:szCs w:val="16"/>
              </w:rPr>
            </w:pPr>
            <w:r>
              <w:rPr>
                <w:sz w:val="16"/>
                <w:szCs w:val="16"/>
              </w:rPr>
              <w:t>F</w:t>
            </w:r>
          </w:p>
        </w:tc>
        <w:tc>
          <w:tcPr>
            <w:tcW w:w="4536" w:type="dxa"/>
            <w:shd w:val="solid" w:color="FFFFFF" w:fill="auto"/>
          </w:tcPr>
          <w:p w14:paraId="49866557" w14:textId="607D2920" w:rsidR="00C85D26" w:rsidRPr="00312000" w:rsidRDefault="00C85D26" w:rsidP="00C85D26">
            <w:pPr>
              <w:pStyle w:val="TAL"/>
              <w:rPr>
                <w:sz w:val="16"/>
                <w:szCs w:val="16"/>
              </w:rPr>
            </w:pPr>
            <w:r w:rsidRPr="00C85D26">
              <w:rPr>
                <w:sz w:val="16"/>
                <w:szCs w:val="16"/>
              </w:rPr>
              <w:t>Correction to the pre-conditions of Common EAS announcement</w:t>
            </w:r>
          </w:p>
        </w:tc>
        <w:tc>
          <w:tcPr>
            <w:tcW w:w="992" w:type="dxa"/>
            <w:shd w:val="solid" w:color="FFFFFF" w:fill="auto"/>
          </w:tcPr>
          <w:p w14:paraId="43EA9199" w14:textId="791C050C"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5FE5DD79" w14:textId="77777777" w:rsidTr="00CB1F82">
        <w:tc>
          <w:tcPr>
            <w:tcW w:w="800" w:type="dxa"/>
            <w:shd w:val="solid" w:color="FFFFFF" w:fill="auto"/>
          </w:tcPr>
          <w:p w14:paraId="5090887B" w14:textId="724F7E8F"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3D0A9A1" w14:textId="6EB7393E"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7086241" w14:textId="005F5678" w:rsidR="00C85D26" w:rsidRPr="001E0729" w:rsidRDefault="00C85D26" w:rsidP="00C85D2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67AE0624" w14:textId="2F20D660" w:rsidR="00C85D26" w:rsidRPr="00572692" w:rsidRDefault="00C85D26" w:rsidP="00C85D26">
            <w:pPr>
              <w:pStyle w:val="TAL"/>
              <w:rPr>
                <w:sz w:val="16"/>
                <w:szCs w:val="16"/>
              </w:rPr>
            </w:pPr>
            <w:r w:rsidRPr="00572692">
              <w:rPr>
                <w:sz w:val="16"/>
                <w:szCs w:val="16"/>
              </w:rPr>
              <w:t>0</w:t>
            </w:r>
            <w:r>
              <w:rPr>
                <w:sz w:val="16"/>
                <w:szCs w:val="16"/>
              </w:rPr>
              <w:t>523</w:t>
            </w:r>
          </w:p>
        </w:tc>
        <w:tc>
          <w:tcPr>
            <w:tcW w:w="425" w:type="dxa"/>
            <w:shd w:val="solid" w:color="FFFFFF" w:fill="auto"/>
          </w:tcPr>
          <w:p w14:paraId="1A2E8B91" w14:textId="04C05C38" w:rsidR="00C85D26" w:rsidRDefault="00C85D26" w:rsidP="00C85D26">
            <w:pPr>
              <w:pStyle w:val="TAL"/>
              <w:jc w:val="center"/>
              <w:rPr>
                <w:sz w:val="16"/>
                <w:szCs w:val="16"/>
              </w:rPr>
            </w:pPr>
            <w:r>
              <w:rPr>
                <w:sz w:val="16"/>
                <w:szCs w:val="16"/>
              </w:rPr>
              <w:t>1</w:t>
            </w:r>
          </w:p>
        </w:tc>
        <w:tc>
          <w:tcPr>
            <w:tcW w:w="425" w:type="dxa"/>
            <w:shd w:val="solid" w:color="FFFFFF" w:fill="auto"/>
          </w:tcPr>
          <w:p w14:paraId="06ACF027" w14:textId="4487302F" w:rsidR="00C85D26" w:rsidRDefault="00C7541B" w:rsidP="00C85D26">
            <w:pPr>
              <w:pStyle w:val="TAL"/>
              <w:jc w:val="center"/>
              <w:rPr>
                <w:sz w:val="16"/>
                <w:szCs w:val="16"/>
              </w:rPr>
            </w:pPr>
            <w:r>
              <w:rPr>
                <w:sz w:val="16"/>
                <w:szCs w:val="16"/>
              </w:rPr>
              <w:t>A</w:t>
            </w:r>
          </w:p>
        </w:tc>
        <w:tc>
          <w:tcPr>
            <w:tcW w:w="4536" w:type="dxa"/>
            <w:shd w:val="solid" w:color="FFFFFF" w:fill="auto"/>
          </w:tcPr>
          <w:p w14:paraId="3385BDAB" w14:textId="0F5370BE" w:rsidR="00C85D26" w:rsidRPr="00C85D26" w:rsidRDefault="00C85D26" w:rsidP="00C85D26">
            <w:pPr>
              <w:pStyle w:val="TAL"/>
              <w:rPr>
                <w:sz w:val="16"/>
                <w:szCs w:val="16"/>
              </w:rPr>
            </w:pPr>
            <w:r w:rsidRPr="00C85D26">
              <w:rPr>
                <w:sz w:val="16"/>
                <w:szCs w:val="16"/>
              </w:rPr>
              <w:t>S-EES executed ACR correct reference to missing step</w:t>
            </w:r>
          </w:p>
        </w:tc>
        <w:tc>
          <w:tcPr>
            <w:tcW w:w="992" w:type="dxa"/>
            <w:shd w:val="solid" w:color="FFFFFF" w:fill="auto"/>
          </w:tcPr>
          <w:p w14:paraId="2CCA171F" w14:textId="05E28E11"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7541B" w:rsidRPr="00A26F04" w14:paraId="2BA18806" w14:textId="77777777" w:rsidTr="00CB1F82">
        <w:tc>
          <w:tcPr>
            <w:tcW w:w="800" w:type="dxa"/>
            <w:shd w:val="solid" w:color="FFFFFF" w:fill="auto"/>
          </w:tcPr>
          <w:p w14:paraId="49581026" w14:textId="69F644A0" w:rsidR="00C7541B" w:rsidRPr="00B37D43" w:rsidRDefault="00C7541B" w:rsidP="00C7541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2706648" w14:textId="27B39FF1" w:rsidR="00C7541B" w:rsidRPr="00B37D43" w:rsidRDefault="00C7541B" w:rsidP="00C7541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D10C840" w14:textId="310BB705" w:rsidR="00C7541B" w:rsidRPr="001E0729" w:rsidRDefault="00C7541B" w:rsidP="00C7541B">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7DF0EE6" w14:textId="053CBB13" w:rsidR="00C7541B" w:rsidRPr="00572692" w:rsidRDefault="00C7541B" w:rsidP="00C7541B">
            <w:pPr>
              <w:pStyle w:val="TAL"/>
              <w:rPr>
                <w:sz w:val="16"/>
                <w:szCs w:val="16"/>
              </w:rPr>
            </w:pPr>
            <w:r w:rsidRPr="00572692">
              <w:rPr>
                <w:sz w:val="16"/>
                <w:szCs w:val="16"/>
              </w:rPr>
              <w:t>0</w:t>
            </w:r>
            <w:r>
              <w:rPr>
                <w:sz w:val="16"/>
                <w:szCs w:val="16"/>
              </w:rPr>
              <w:t>524</w:t>
            </w:r>
          </w:p>
        </w:tc>
        <w:tc>
          <w:tcPr>
            <w:tcW w:w="425" w:type="dxa"/>
            <w:shd w:val="solid" w:color="FFFFFF" w:fill="auto"/>
          </w:tcPr>
          <w:p w14:paraId="534B6A9D" w14:textId="22E11C50" w:rsidR="00C7541B" w:rsidRDefault="00C7541B" w:rsidP="00C7541B">
            <w:pPr>
              <w:pStyle w:val="TAL"/>
              <w:jc w:val="center"/>
              <w:rPr>
                <w:sz w:val="16"/>
                <w:szCs w:val="16"/>
              </w:rPr>
            </w:pPr>
            <w:r>
              <w:rPr>
                <w:sz w:val="16"/>
                <w:szCs w:val="16"/>
              </w:rPr>
              <w:t>1</w:t>
            </w:r>
          </w:p>
        </w:tc>
        <w:tc>
          <w:tcPr>
            <w:tcW w:w="425" w:type="dxa"/>
            <w:shd w:val="solid" w:color="FFFFFF" w:fill="auto"/>
          </w:tcPr>
          <w:p w14:paraId="0F45F9CE" w14:textId="453AD7EC" w:rsidR="00C7541B" w:rsidRDefault="00C7541B" w:rsidP="00C7541B">
            <w:pPr>
              <w:pStyle w:val="TAL"/>
              <w:jc w:val="center"/>
              <w:rPr>
                <w:sz w:val="16"/>
                <w:szCs w:val="16"/>
              </w:rPr>
            </w:pPr>
            <w:r>
              <w:rPr>
                <w:sz w:val="16"/>
                <w:szCs w:val="16"/>
              </w:rPr>
              <w:t>A</w:t>
            </w:r>
          </w:p>
        </w:tc>
        <w:tc>
          <w:tcPr>
            <w:tcW w:w="4536" w:type="dxa"/>
            <w:shd w:val="solid" w:color="FFFFFF" w:fill="auto"/>
          </w:tcPr>
          <w:p w14:paraId="0A8D157A" w14:textId="7947F40A" w:rsidR="00C7541B" w:rsidRPr="00C85D26" w:rsidRDefault="00C7541B" w:rsidP="00C7541B">
            <w:pPr>
              <w:pStyle w:val="TAL"/>
              <w:rPr>
                <w:sz w:val="16"/>
                <w:szCs w:val="16"/>
              </w:rPr>
            </w:pPr>
            <w:r w:rsidRPr="00C7541B">
              <w:rPr>
                <w:sz w:val="16"/>
                <w:szCs w:val="16"/>
              </w:rPr>
              <w:t>UE groups corrections in EES capability exposure to EAS and EEC</w:t>
            </w:r>
          </w:p>
        </w:tc>
        <w:tc>
          <w:tcPr>
            <w:tcW w:w="992" w:type="dxa"/>
            <w:shd w:val="solid" w:color="FFFFFF" w:fill="auto"/>
          </w:tcPr>
          <w:p w14:paraId="617DA14A" w14:textId="3C1730CB" w:rsidR="00C7541B" w:rsidRPr="00B37D43" w:rsidRDefault="00C7541B" w:rsidP="00C7541B">
            <w:pPr>
              <w:pStyle w:val="TAL"/>
              <w:jc w:val="center"/>
              <w:rPr>
                <w:sz w:val="16"/>
                <w:szCs w:val="16"/>
              </w:rPr>
            </w:pPr>
            <w:r w:rsidRPr="00B37D43">
              <w:rPr>
                <w:sz w:val="16"/>
                <w:szCs w:val="16"/>
              </w:rPr>
              <w:t>18.</w:t>
            </w:r>
            <w:r>
              <w:rPr>
                <w:sz w:val="16"/>
                <w:szCs w:val="16"/>
              </w:rPr>
              <w:t>5</w:t>
            </w:r>
            <w:r w:rsidRPr="00B37D43">
              <w:rPr>
                <w:sz w:val="16"/>
                <w:szCs w:val="16"/>
              </w:rPr>
              <w:t>.0</w:t>
            </w:r>
          </w:p>
        </w:tc>
      </w:tr>
      <w:tr w:rsidR="00E94FF7" w:rsidRPr="00A26F04" w14:paraId="317914C1" w14:textId="77777777" w:rsidTr="00CB1F82">
        <w:tc>
          <w:tcPr>
            <w:tcW w:w="800" w:type="dxa"/>
            <w:shd w:val="solid" w:color="FFFFFF" w:fill="auto"/>
          </w:tcPr>
          <w:p w14:paraId="6FB0E3E9" w14:textId="2C45E919" w:rsidR="00E94FF7" w:rsidRPr="00B37D43" w:rsidRDefault="00E94FF7" w:rsidP="00E94FF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024490B" w14:textId="110C3322" w:rsidR="00E94FF7" w:rsidRPr="00B37D43" w:rsidRDefault="00E94FF7" w:rsidP="00E94FF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B131E50" w14:textId="1794CFED" w:rsidR="00E94FF7" w:rsidRPr="001E0729" w:rsidRDefault="00E94FF7" w:rsidP="00E94FF7">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677EAB84" w14:textId="45BB6A1C" w:rsidR="00E94FF7" w:rsidRPr="00572692" w:rsidRDefault="00E94FF7" w:rsidP="00E94FF7">
            <w:pPr>
              <w:pStyle w:val="TAL"/>
              <w:rPr>
                <w:sz w:val="16"/>
                <w:szCs w:val="16"/>
              </w:rPr>
            </w:pPr>
            <w:r w:rsidRPr="00572692">
              <w:rPr>
                <w:sz w:val="16"/>
                <w:szCs w:val="16"/>
              </w:rPr>
              <w:t>0</w:t>
            </w:r>
            <w:r>
              <w:rPr>
                <w:sz w:val="16"/>
                <w:szCs w:val="16"/>
              </w:rPr>
              <w:t>529</w:t>
            </w:r>
          </w:p>
        </w:tc>
        <w:tc>
          <w:tcPr>
            <w:tcW w:w="425" w:type="dxa"/>
            <w:shd w:val="solid" w:color="FFFFFF" w:fill="auto"/>
          </w:tcPr>
          <w:p w14:paraId="0186D999" w14:textId="2B724BA5" w:rsidR="00E94FF7" w:rsidRDefault="00E94FF7" w:rsidP="00E94FF7">
            <w:pPr>
              <w:pStyle w:val="TAL"/>
              <w:jc w:val="center"/>
              <w:rPr>
                <w:sz w:val="16"/>
                <w:szCs w:val="16"/>
              </w:rPr>
            </w:pPr>
            <w:r>
              <w:rPr>
                <w:sz w:val="16"/>
                <w:szCs w:val="16"/>
              </w:rPr>
              <w:t>2</w:t>
            </w:r>
          </w:p>
        </w:tc>
        <w:tc>
          <w:tcPr>
            <w:tcW w:w="425" w:type="dxa"/>
            <w:shd w:val="solid" w:color="FFFFFF" w:fill="auto"/>
          </w:tcPr>
          <w:p w14:paraId="2D56729D" w14:textId="32730A47" w:rsidR="00E94FF7" w:rsidRDefault="00E94FF7" w:rsidP="00E94FF7">
            <w:pPr>
              <w:pStyle w:val="TAL"/>
              <w:jc w:val="center"/>
              <w:rPr>
                <w:sz w:val="16"/>
                <w:szCs w:val="16"/>
              </w:rPr>
            </w:pPr>
            <w:r>
              <w:rPr>
                <w:sz w:val="16"/>
                <w:szCs w:val="16"/>
              </w:rPr>
              <w:t>F</w:t>
            </w:r>
          </w:p>
        </w:tc>
        <w:tc>
          <w:tcPr>
            <w:tcW w:w="4536" w:type="dxa"/>
            <w:shd w:val="solid" w:color="FFFFFF" w:fill="auto"/>
          </w:tcPr>
          <w:p w14:paraId="6877B512" w14:textId="60AEF21D" w:rsidR="00E94FF7" w:rsidRPr="00C7541B" w:rsidRDefault="00E94FF7" w:rsidP="00E94FF7">
            <w:pPr>
              <w:pStyle w:val="TAL"/>
              <w:rPr>
                <w:sz w:val="16"/>
                <w:szCs w:val="16"/>
              </w:rPr>
            </w:pPr>
            <w:r w:rsidRPr="00E94FF7">
              <w:rPr>
                <w:sz w:val="16"/>
                <w:szCs w:val="16"/>
              </w:rPr>
              <w:t>Clarification on ACR capability and ACR scenario</w:t>
            </w:r>
          </w:p>
        </w:tc>
        <w:tc>
          <w:tcPr>
            <w:tcW w:w="992" w:type="dxa"/>
            <w:shd w:val="solid" w:color="FFFFFF" w:fill="auto"/>
          </w:tcPr>
          <w:p w14:paraId="536A562E" w14:textId="48479DEC" w:rsidR="00E94FF7" w:rsidRPr="00B37D43" w:rsidRDefault="00E94FF7" w:rsidP="00E94FF7">
            <w:pPr>
              <w:pStyle w:val="TAL"/>
              <w:jc w:val="center"/>
              <w:rPr>
                <w:sz w:val="16"/>
                <w:szCs w:val="16"/>
              </w:rPr>
            </w:pPr>
            <w:r w:rsidRPr="00B37D43">
              <w:rPr>
                <w:sz w:val="16"/>
                <w:szCs w:val="16"/>
              </w:rPr>
              <w:t>18.</w:t>
            </w:r>
            <w:r>
              <w:rPr>
                <w:sz w:val="16"/>
                <w:szCs w:val="16"/>
              </w:rPr>
              <w:t>5</w:t>
            </w:r>
            <w:r w:rsidRPr="00B37D43">
              <w:rPr>
                <w:sz w:val="16"/>
                <w:szCs w:val="16"/>
              </w:rPr>
              <w:t>.0</w:t>
            </w:r>
          </w:p>
        </w:tc>
      </w:tr>
      <w:tr w:rsidR="00FD7CFD" w:rsidRPr="00A26F04" w14:paraId="0B06C41C" w14:textId="77777777" w:rsidTr="00CB1F82">
        <w:tc>
          <w:tcPr>
            <w:tcW w:w="800" w:type="dxa"/>
            <w:shd w:val="solid" w:color="FFFFFF" w:fill="auto"/>
          </w:tcPr>
          <w:p w14:paraId="5A2969A5" w14:textId="27A91BF1" w:rsidR="00FD7CFD" w:rsidRPr="00B37D43" w:rsidRDefault="00FD7CFD" w:rsidP="00FD7CFD">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1C6D602" w14:textId="1DA1B456" w:rsidR="00FD7CFD" w:rsidRPr="00B37D43" w:rsidRDefault="00FD7CFD" w:rsidP="00FD7CFD">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40CAFE4" w14:textId="5F8FFB2A" w:rsidR="00FD7CFD" w:rsidRPr="001E0729" w:rsidRDefault="00FD7CFD" w:rsidP="00FD7CFD">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35C49B44" w14:textId="14B5FA9D" w:rsidR="00FD7CFD" w:rsidRPr="00572692" w:rsidRDefault="00FD7CFD" w:rsidP="00FD7CFD">
            <w:pPr>
              <w:pStyle w:val="TAL"/>
              <w:rPr>
                <w:sz w:val="16"/>
                <w:szCs w:val="16"/>
              </w:rPr>
            </w:pPr>
            <w:r w:rsidRPr="00572692">
              <w:rPr>
                <w:sz w:val="16"/>
                <w:szCs w:val="16"/>
              </w:rPr>
              <w:t>0</w:t>
            </w:r>
            <w:r>
              <w:rPr>
                <w:sz w:val="16"/>
                <w:szCs w:val="16"/>
              </w:rPr>
              <w:t>537</w:t>
            </w:r>
          </w:p>
        </w:tc>
        <w:tc>
          <w:tcPr>
            <w:tcW w:w="425" w:type="dxa"/>
            <w:shd w:val="solid" w:color="FFFFFF" w:fill="auto"/>
          </w:tcPr>
          <w:p w14:paraId="52855D96" w14:textId="670C2D58" w:rsidR="00FD7CFD" w:rsidRDefault="00FD7CFD" w:rsidP="00FD7CFD">
            <w:pPr>
              <w:pStyle w:val="TAL"/>
              <w:jc w:val="center"/>
              <w:rPr>
                <w:sz w:val="16"/>
                <w:szCs w:val="16"/>
              </w:rPr>
            </w:pPr>
            <w:r>
              <w:rPr>
                <w:sz w:val="16"/>
                <w:szCs w:val="16"/>
              </w:rPr>
              <w:t>2</w:t>
            </w:r>
          </w:p>
        </w:tc>
        <w:tc>
          <w:tcPr>
            <w:tcW w:w="425" w:type="dxa"/>
            <w:shd w:val="solid" w:color="FFFFFF" w:fill="auto"/>
          </w:tcPr>
          <w:p w14:paraId="6164342F" w14:textId="094EC26A" w:rsidR="00FD7CFD" w:rsidRDefault="00FD7CFD" w:rsidP="00FD7CFD">
            <w:pPr>
              <w:pStyle w:val="TAL"/>
              <w:jc w:val="center"/>
              <w:rPr>
                <w:sz w:val="16"/>
                <w:szCs w:val="16"/>
              </w:rPr>
            </w:pPr>
            <w:r>
              <w:rPr>
                <w:sz w:val="16"/>
                <w:szCs w:val="16"/>
              </w:rPr>
              <w:t>F</w:t>
            </w:r>
          </w:p>
        </w:tc>
        <w:tc>
          <w:tcPr>
            <w:tcW w:w="4536" w:type="dxa"/>
            <w:shd w:val="solid" w:color="FFFFFF" w:fill="auto"/>
          </w:tcPr>
          <w:p w14:paraId="5C32D01B" w14:textId="3D41C5E9" w:rsidR="00FD7CFD" w:rsidRPr="00E94FF7" w:rsidRDefault="00FD7CFD" w:rsidP="00FD7CFD">
            <w:pPr>
              <w:pStyle w:val="TAL"/>
              <w:rPr>
                <w:sz w:val="16"/>
                <w:szCs w:val="16"/>
              </w:rPr>
            </w:pPr>
            <w:r w:rsidRPr="00FD7CFD">
              <w:rPr>
                <w:sz w:val="16"/>
                <w:szCs w:val="16"/>
              </w:rPr>
              <w:t>Incomplete EAS discovery notification</w:t>
            </w:r>
          </w:p>
        </w:tc>
        <w:tc>
          <w:tcPr>
            <w:tcW w:w="992" w:type="dxa"/>
            <w:shd w:val="solid" w:color="FFFFFF" w:fill="auto"/>
          </w:tcPr>
          <w:p w14:paraId="24667E44" w14:textId="653BC2C9" w:rsidR="00FD7CFD" w:rsidRPr="00B37D43" w:rsidRDefault="00FD7CFD" w:rsidP="00FD7CFD">
            <w:pPr>
              <w:pStyle w:val="TAL"/>
              <w:jc w:val="center"/>
              <w:rPr>
                <w:sz w:val="16"/>
                <w:szCs w:val="16"/>
              </w:rPr>
            </w:pPr>
            <w:r w:rsidRPr="00B37D43">
              <w:rPr>
                <w:sz w:val="16"/>
                <w:szCs w:val="16"/>
              </w:rPr>
              <w:t>18.</w:t>
            </w:r>
            <w:r>
              <w:rPr>
                <w:sz w:val="16"/>
                <w:szCs w:val="16"/>
              </w:rPr>
              <w:t>5</w:t>
            </w:r>
            <w:r w:rsidRPr="00B37D43">
              <w:rPr>
                <w:sz w:val="16"/>
                <w:szCs w:val="16"/>
              </w:rPr>
              <w:t>.0</w:t>
            </w:r>
          </w:p>
        </w:tc>
      </w:tr>
      <w:tr w:rsidR="00942481" w:rsidRPr="00A26F04" w14:paraId="335A4B82" w14:textId="77777777" w:rsidTr="00CB1F82">
        <w:tc>
          <w:tcPr>
            <w:tcW w:w="800" w:type="dxa"/>
            <w:shd w:val="solid" w:color="FFFFFF" w:fill="auto"/>
          </w:tcPr>
          <w:p w14:paraId="2EFC5DF6" w14:textId="7EBB7BF8" w:rsidR="00942481" w:rsidRPr="00B37D43" w:rsidRDefault="00942481" w:rsidP="0094248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2AD80CF" w14:textId="798FC6B6" w:rsidR="00942481" w:rsidRPr="00B37D43" w:rsidRDefault="00942481" w:rsidP="0094248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53341E3" w14:textId="1BC72A6E" w:rsidR="00942481" w:rsidRPr="001E0729" w:rsidRDefault="00942481" w:rsidP="00942481">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A73A69D" w14:textId="53C52413" w:rsidR="00942481" w:rsidRPr="00572692" w:rsidRDefault="00942481" w:rsidP="00942481">
            <w:pPr>
              <w:pStyle w:val="TAL"/>
              <w:rPr>
                <w:sz w:val="16"/>
                <w:szCs w:val="16"/>
              </w:rPr>
            </w:pPr>
            <w:r w:rsidRPr="00572692">
              <w:rPr>
                <w:sz w:val="16"/>
                <w:szCs w:val="16"/>
              </w:rPr>
              <w:t>0</w:t>
            </w:r>
            <w:r>
              <w:rPr>
                <w:sz w:val="16"/>
                <w:szCs w:val="16"/>
              </w:rPr>
              <w:t>538</w:t>
            </w:r>
          </w:p>
        </w:tc>
        <w:tc>
          <w:tcPr>
            <w:tcW w:w="425" w:type="dxa"/>
            <w:shd w:val="solid" w:color="FFFFFF" w:fill="auto"/>
          </w:tcPr>
          <w:p w14:paraId="51CBA655" w14:textId="7DBF718E" w:rsidR="00942481" w:rsidRDefault="00942481" w:rsidP="00942481">
            <w:pPr>
              <w:pStyle w:val="TAL"/>
              <w:jc w:val="center"/>
              <w:rPr>
                <w:sz w:val="16"/>
                <w:szCs w:val="16"/>
              </w:rPr>
            </w:pPr>
            <w:r>
              <w:rPr>
                <w:sz w:val="16"/>
                <w:szCs w:val="16"/>
              </w:rPr>
              <w:t>2</w:t>
            </w:r>
          </w:p>
        </w:tc>
        <w:tc>
          <w:tcPr>
            <w:tcW w:w="425" w:type="dxa"/>
            <w:shd w:val="solid" w:color="FFFFFF" w:fill="auto"/>
          </w:tcPr>
          <w:p w14:paraId="0CB8E7CB" w14:textId="34746054" w:rsidR="00942481" w:rsidRDefault="00942481" w:rsidP="00942481">
            <w:pPr>
              <w:pStyle w:val="TAL"/>
              <w:jc w:val="center"/>
              <w:rPr>
                <w:sz w:val="16"/>
                <w:szCs w:val="16"/>
              </w:rPr>
            </w:pPr>
            <w:r>
              <w:rPr>
                <w:sz w:val="16"/>
                <w:szCs w:val="16"/>
              </w:rPr>
              <w:t>F</w:t>
            </w:r>
          </w:p>
        </w:tc>
        <w:tc>
          <w:tcPr>
            <w:tcW w:w="4536" w:type="dxa"/>
            <w:shd w:val="solid" w:color="FFFFFF" w:fill="auto"/>
          </w:tcPr>
          <w:p w14:paraId="2CA11337" w14:textId="229D5DC6" w:rsidR="00942481" w:rsidRPr="00FD7CFD" w:rsidRDefault="00942481" w:rsidP="00942481">
            <w:pPr>
              <w:pStyle w:val="TAL"/>
              <w:rPr>
                <w:sz w:val="16"/>
                <w:szCs w:val="16"/>
              </w:rPr>
            </w:pPr>
            <w:r w:rsidRPr="00942481">
              <w:rPr>
                <w:sz w:val="16"/>
                <w:szCs w:val="16"/>
              </w:rPr>
              <w:t>Add common EAS endpoint in EAS selection response</w:t>
            </w:r>
          </w:p>
        </w:tc>
        <w:tc>
          <w:tcPr>
            <w:tcW w:w="992" w:type="dxa"/>
            <w:shd w:val="solid" w:color="FFFFFF" w:fill="auto"/>
          </w:tcPr>
          <w:p w14:paraId="3A6AEEDC" w14:textId="72D8D481" w:rsidR="00942481" w:rsidRPr="00B37D43" w:rsidRDefault="00942481" w:rsidP="00942481">
            <w:pPr>
              <w:pStyle w:val="TAL"/>
              <w:jc w:val="center"/>
              <w:rPr>
                <w:sz w:val="16"/>
                <w:szCs w:val="16"/>
              </w:rPr>
            </w:pPr>
            <w:r w:rsidRPr="00B37D43">
              <w:rPr>
                <w:sz w:val="16"/>
                <w:szCs w:val="16"/>
              </w:rPr>
              <w:t>18.</w:t>
            </w:r>
            <w:r>
              <w:rPr>
                <w:sz w:val="16"/>
                <w:szCs w:val="16"/>
              </w:rPr>
              <w:t>5</w:t>
            </w:r>
            <w:r w:rsidRPr="00B37D43">
              <w:rPr>
                <w:sz w:val="16"/>
                <w:szCs w:val="16"/>
              </w:rPr>
              <w:t>.0</w:t>
            </w:r>
          </w:p>
        </w:tc>
      </w:tr>
      <w:tr w:rsidR="00E02844" w:rsidRPr="00A26F04" w14:paraId="475AD942" w14:textId="77777777" w:rsidTr="00CB1F82">
        <w:tc>
          <w:tcPr>
            <w:tcW w:w="800" w:type="dxa"/>
            <w:shd w:val="solid" w:color="FFFFFF" w:fill="auto"/>
          </w:tcPr>
          <w:p w14:paraId="236DBF7C" w14:textId="21CD2754" w:rsidR="00E02844" w:rsidRPr="00B37D43" w:rsidRDefault="00E02844" w:rsidP="00E028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57B88F" w14:textId="566A7F08" w:rsidR="00E02844" w:rsidRPr="00B37D43" w:rsidRDefault="00E02844" w:rsidP="00E028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4502ED9" w14:textId="4E98349D" w:rsidR="00E02844" w:rsidRPr="001E0729" w:rsidRDefault="00E02844" w:rsidP="00E02844">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322200F" w14:textId="4E1AAB26" w:rsidR="00E02844" w:rsidRPr="00572692" w:rsidRDefault="00E02844" w:rsidP="00E02844">
            <w:pPr>
              <w:pStyle w:val="TAL"/>
              <w:rPr>
                <w:sz w:val="16"/>
                <w:szCs w:val="16"/>
              </w:rPr>
            </w:pPr>
            <w:r w:rsidRPr="00572692">
              <w:rPr>
                <w:sz w:val="16"/>
                <w:szCs w:val="16"/>
              </w:rPr>
              <w:t>0</w:t>
            </w:r>
            <w:r>
              <w:rPr>
                <w:sz w:val="16"/>
                <w:szCs w:val="16"/>
              </w:rPr>
              <w:t>539</w:t>
            </w:r>
          </w:p>
        </w:tc>
        <w:tc>
          <w:tcPr>
            <w:tcW w:w="425" w:type="dxa"/>
            <w:shd w:val="solid" w:color="FFFFFF" w:fill="auto"/>
          </w:tcPr>
          <w:p w14:paraId="0F34C894" w14:textId="1404507C" w:rsidR="00E02844" w:rsidRDefault="00E02844" w:rsidP="00E02844">
            <w:pPr>
              <w:pStyle w:val="TAL"/>
              <w:jc w:val="center"/>
              <w:rPr>
                <w:sz w:val="16"/>
                <w:szCs w:val="16"/>
              </w:rPr>
            </w:pPr>
          </w:p>
        </w:tc>
        <w:tc>
          <w:tcPr>
            <w:tcW w:w="425" w:type="dxa"/>
            <w:shd w:val="solid" w:color="FFFFFF" w:fill="auto"/>
          </w:tcPr>
          <w:p w14:paraId="76FF832B" w14:textId="6940BF82" w:rsidR="00E02844" w:rsidRDefault="00E02844" w:rsidP="00E02844">
            <w:pPr>
              <w:pStyle w:val="TAL"/>
              <w:jc w:val="center"/>
              <w:rPr>
                <w:sz w:val="16"/>
                <w:szCs w:val="16"/>
              </w:rPr>
            </w:pPr>
            <w:r>
              <w:rPr>
                <w:sz w:val="16"/>
                <w:szCs w:val="16"/>
              </w:rPr>
              <w:t>F</w:t>
            </w:r>
          </w:p>
        </w:tc>
        <w:tc>
          <w:tcPr>
            <w:tcW w:w="4536" w:type="dxa"/>
            <w:shd w:val="solid" w:color="FFFFFF" w:fill="auto"/>
          </w:tcPr>
          <w:p w14:paraId="43580BAC" w14:textId="57FBB297" w:rsidR="00E02844" w:rsidRPr="00942481" w:rsidRDefault="00E02844" w:rsidP="00E02844">
            <w:pPr>
              <w:pStyle w:val="TAL"/>
              <w:rPr>
                <w:sz w:val="16"/>
                <w:szCs w:val="16"/>
              </w:rPr>
            </w:pPr>
            <w:r w:rsidRPr="00E02844">
              <w:rPr>
                <w:sz w:val="16"/>
                <w:szCs w:val="16"/>
              </w:rPr>
              <w:t>QoS API correction</w:t>
            </w:r>
          </w:p>
        </w:tc>
        <w:tc>
          <w:tcPr>
            <w:tcW w:w="992" w:type="dxa"/>
            <w:shd w:val="solid" w:color="FFFFFF" w:fill="auto"/>
          </w:tcPr>
          <w:p w14:paraId="23C4937D" w14:textId="381969C0" w:rsidR="00E02844" w:rsidRPr="00B37D43" w:rsidRDefault="00E02844" w:rsidP="00E02844">
            <w:pPr>
              <w:pStyle w:val="TAL"/>
              <w:jc w:val="center"/>
              <w:rPr>
                <w:sz w:val="16"/>
                <w:szCs w:val="16"/>
              </w:rPr>
            </w:pPr>
            <w:r w:rsidRPr="00B37D43">
              <w:rPr>
                <w:sz w:val="16"/>
                <w:szCs w:val="16"/>
              </w:rPr>
              <w:t>18.</w:t>
            </w:r>
            <w:r>
              <w:rPr>
                <w:sz w:val="16"/>
                <w:szCs w:val="16"/>
              </w:rPr>
              <w:t>5</w:t>
            </w:r>
            <w:r w:rsidRPr="00B37D43">
              <w:rPr>
                <w:sz w:val="16"/>
                <w:szCs w:val="16"/>
              </w:rPr>
              <w:t>.0</w:t>
            </w:r>
          </w:p>
        </w:tc>
      </w:tr>
      <w:tr w:rsidR="00A44573" w:rsidRPr="00A26F04" w14:paraId="677EDF92" w14:textId="77777777" w:rsidTr="00CB1F82">
        <w:tc>
          <w:tcPr>
            <w:tcW w:w="800" w:type="dxa"/>
            <w:shd w:val="solid" w:color="FFFFFF" w:fill="auto"/>
          </w:tcPr>
          <w:p w14:paraId="1E7C3833" w14:textId="727B1E8E" w:rsidR="00A44573" w:rsidRPr="00B37D43" w:rsidRDefault="00A44573" w:rsidP="00A4457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E84C369" w14:textId="785023AB" w:rsidR="00A44573" w:rsidRPr="00B37D43" w:rsidRDefault="00A44573" w:rsidP="00A4457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649668A" w14:textId="35756184" w:rsidR="00A44573" w:rsidRPr="001E0729" w:rsidRDefault="00A44573" w:rsidP="00A44573">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28EF9C58" w14:textId="07AA80A2" w:rsidR="00A44573" w:rsidRPr="00572692" w:rsidRDefault="00A44573" w:rsidP="00A44573">
            <w:pPr>
              <w:pStyle w:val="TAL"/>
              <w:rPr>
                <w:sz w:val="16"/>
                <w:szCs w:val="16"/>
              </w:rPr>
            </w:pPr>
            <w:r w:rsidRPr="00572692">
              <w:rPr>
                <w:sz w:val="16"/>
                <w:szCs w:val="16"/>
              </w:rPr>
              <w:t>0</w:t>
            </w:r>
            <w:r>
              <w:rPr>
                <w:sz w:val="16"/>
                <w:szCs w:val="16"/>
              </w:rPr>
              <w:t>540</w:t>
            </w:r>
          </w:p>
        </w:tc>
        <w:tc>
          <w:tcPr>
            <w:tcW w:w="425" w:type="dxa"/>
            <w:shd w:val="solid" w:color="FFFFFF" w:fill="auto"/>
          </w:tcPr>
          <w:p w14:paraId="0B4D9824" w14:textId="602BE66A" w:rsidR="00A44573" w:rsidRDefault="00A44573" w:rsidP="00A44573">
            <w:pPr>
              <w:pStyle w:val="TAL"/>
              <w:jc w:val="center"/>
              <w:rPr>
                <w:sz w:val="16"/>
                <w:szCs w:val="16"/>
              </w:rPr>
            </w:pPr>
            <w:r>
              <w:rPr>
                <w:sz w:val="16"/>
                <w:szCs w:val="16"/>
              </w:rPr>
              <w:t>1</w:t>
            </w:r>
          </w:p>
        </w:tc>
        <w:tc>
          <w:tcPr>
            <w:tcW w:w="425" w:type="dxa"/>
            <w:shd w:val="solid" w:color="FFFFFF" w:fill="auto"/>
          </w:tcPr>
          <w:p w14:paraId="3AD24B16" w14:textId="4BC6850B" w:rsidR="00A44573" w:rsidRDefault="00A44573" w:rsidP="00A44573">
            <w:pPr>
              <w:pStyle w:val="TAL"/>
              <w:jc w:val="center"/>
              <w:rPr>
                <w:sz w:val="16"/>
                <w:szCs w:val="16"/>
              </w:rPr>
            </w:pPr>
            <w:r>
              <w:rPr>
                <w:sz w:val="16"/>
                <w:szCs w:val="16"/>
              </w:rPr>
              <w:t>F</w:t>
            </w:r>
          </w:p>
        </w:tc>
        <w:tc>
          <w:tcPr>
            <w:tcW w:w="4536" w:type="dxa"/>
            <w:shd w:val="solid" w:color="FFFFFF" w:fill="auto"/>
          </w:tcPr>
          <w:p w14:paraId="309752B3" w14:textId="0AF74E3E" w:rsidR="00A44573" w:rsidRPr="00E02844" w:rsidRDefault="00A44573" w:rsidP="00A44573">
            <w:pPr>
              <w:pStyle w:val="TAL"/>
              <w:rPr>
                <w:sz w:val="16"/>
                <w:szCs w:val="16"/>
              </w:rPr>
            </w:pPr>
            <w:r w:rsidRPr="00A44573">
              <w:rPr>
                <w:sz w:val="16"/>
                <w:szCs w:val="16"/>
              </w:rPr>
              <w:t>Remove EN in architecture with CAS</w:t>
            </w:r>
          </w:p>
        </w:tc>
        <w:tc>
          <w:tcPr>
            <w:tcW w:w="992" w:type="dxa"/>
            <w:shd w:val="solid" w:color="FFFFFF" w:fill="auto"/>
          </w:tcPr>
          <w:p w14:paraId="384C7059" w14:textId="5FE77896" w:rsidR="00A44573" w:rsidRPr="00B37D43" w:rsidRDefault="00A44573" w:rsidP="00A44573">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58E5227D" w14:textId="77777777" w:rsidTr="00CB1F82">
        <w:tc>
          <w:tcPr>
            <w:tcW w:w="800" w:type="dxa"/>
            <w:shd w:val="solid" w:color="FFFFFF" w:fill="auto"/>
          </w:tcPr>
          <w:p w14:paraId="7FE0D24F" w14:textId="0B5FCAEF"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EF1198E" w14:textId="74F8DECE"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6E5C57" w14:textId="0A887695"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ED943E8" w14:textId="67F52141" w:rsidR="009434BB" w:rsidRPr="00572692" w:rsidRDefault="009434BB" w:rsidP="009434BB">
            <w:pPr>
              <w:pStyle w:val="TAL"/>
              <w:rPr>
                <w:sz w:val="16"/>
                <w:szCs w:val="16"/>
              </w:rPr>
            </w:pPr>
            <w:r w:rsidRPr="00572692">
              <w:rPr>
                <w:sz w:val="16"/>
                <w:szCs w:val="16"/>
              </w:rPr>
              <w:t>0</w:t>
            </w:r>
            <w:r>
              <w:rPr>
                <w:sz w:val="16"/>
                <w:szCs w:val="16"/>
              </w:rPr>
              <w:t>543</w:t>
            </w:r>
          </w:p>
        </w:tc>
        <w:tc>
          <w:tcPr>
            <w:tcW w:w="425" w:type="dxa"/>
            <w:shd w:val="solid" w:color="FFFFFF" w:fill="auto"/>
          </w:tcPr>
          <w:p w14:paraId="000EEE02" w14:textId="36A34E92" w:rsidR="009434BB" w:rsidRDefault="009434BB" w:rsidP="009434BB">
            <w:pPr>
              <w:pStyle w:val="TAL"/>
              <w:jc w:val="center"/>
              <w:rPr>
                <w:sz w:val="16"/>
                <w:szCs w:val="16"/>
              </w:rPr>
            </w:pPr>
            <w:r>
              <w:rPr>
                <w:sz w:val="16"/>
                <w:szCs w:val="16"/>
              </w:rPr>
              <w:t>1</w:t>
            </w:r>
          </w:p>
        </w:tc>
        <w:tc>
          <w:tcPr>
            <w:tcW w:w="425" w:type="dxa"/>
            <w:shd w:val="solid" w:color="FFFFFF" w:fill="auto"/>
          </w:tcPr>
          <w:p w14:paraId="57CD6438" w14:textId="320A0172" w:rsidR="009434BB" w:rsidRDefault="009434BB" w:rsidP="009434BB">
            <w:pPr>
              <w:pStyle w:val="TAL"/>
              <w:jc w:val="center"/>
              <w:rPr>
                <w:sz w:val="16"/>
                <w:szCs w:val="16"/>
              </w:rPr>
            </w:pPr>
            <w:r>
              <w:rPr>
                <w:sz w:val="16"/>
                <w:szCs w:val="16"/>
              </w:rPr>
              <w:t>F</w:t>
            </w:r>
          </w:p>
        </w:tc>
        <w:tc>
          <w:tcPr>
            <w:tcW w:w="4536" w:type="dxa"/>
            <w:shd w:val="solid" w:color="FFFFFF" w:fill="auto"/>
          </w:tcPr>
          <w:p w14:paraId="7D8A9999" w14:textId="563191C7" w:rsidR="009434BB" w:rsidRPr="00A44573" w:rsidRDefault="009434BB" w:rsidP="009434BB">
            <w:pPr>
              <w:pStyle w:val="TAL"/>
              <w:rPr>
                <w:sz w:val="16"/>
                <w:szCs w:val="16"/>
              </w:rPr>
            </w:pPr>
            <w:r w:rsidRPr="009434BB">
              <w:rPr>
                <w:sz w:val="16"/>
                <w:szCs w:val="16"/>
              </w:rPr>
              <w:t>Correction on EAS information provisioning procedure</w:t>
            </w:r>
          </w:p>
        </w:tc>
        <w:tc>
          <w:tcPr>
            <w:tcW w:w="992" w:type="dxa"/>
            <w:shd w:val="solid" w:color="FFFFFF" w:fill="auto"/>
          </w:tcPr>
          <w:p w14:paraId="49338794" w14:textId="4E67B50F"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2F5BDBCC" w14:textId="77777777" w:rsidTr="00CB1F82">
        <w:tc>
          <w:tcPr>
            <w:tcW w:w="800" w:type="dxa"/>
            <w:shd w:val="solid" w:color="FFFFFF" w:fill="auto"/>
          </w:tcPr>
          <w:p w14:paraId="5DA74929" w14:textId="2E379450"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AE896D" w14:textId="25418B52"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3DB0B24" w14:textId="5E8A7C7D"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5473753" w14:textId="5617980A" w:rsidR="009434BB" w:rsidRPr="00572692" w:rsidRDefault="009434BB" w:rsidP="009434BB">
            <w:pPr>
              <w:pStyle w:val="TAL"/>
              <w:rPr>
                <w:sz w:val="16"/>
                <w:szCs w:val="16"/>
              </w:rPr>
            </w:pPr>
            <w:r w:rsidRPr="00572692">
              <w:rPr>
                <w:sz w:val="16"/>
                <w:szCs w:val="16"/>
              </w:rPr>
              <w:t>0</w:t>
            </w:r>
            <w:r>
              <w:rPr>
                <w:sz w:val="16"/>
                <w:szCs w:val="16"/>
              </w:rPr>
              <w:t>544</w:t>
            </w:r>
          </w:p>
        </w:tc>
        <w:tc>
          <w:tcPr>
            <w:tcW w:w="425" w:type="dxa"/>
            <w:shd w:val="solid" w:color="FFFFFF" w:fill="auto"/>
          </w:tcPr>
          <w:p w14:paraId="58223D6C" w14:textId="23DD8FF0" w:rsidR="009434BB" w:rsidRDefault="009434BB" w:rsidP="009434BB">
            <w:pPr>
              <w:pStyle w:val="TAL"/>
              <w:jc w:val="center"/>
              <w:rPr>
                <w:sz w:val="16"/>
                <w:szCs w:val="16"/>
              </w:rPr>
            </w:pPr>
            <w:r>
              <w:rPr>
                <w:sz w:val="16"/>
                <w:szCs w:val="16"/>
              </w:rPr>
              <w:t>1</w:t>
            </w:r>
          </w:p>
        </w:tc>
        <w:tc>
          <w:tcPr>
            <w:tcW w:w="425" w:type="dxa"/>
            <w:shd w:val="solid" w:color="FFFFFF" w:fill="auto"/>
          </w:tcPr>
          <w:p w14:paraId="349B4302" w14:textId="05E7B98B" w:rsidR="009434BB" w:rsidRDefault="009434BB" w:rsidP="009434BB">
            <w:pPr>
              <w:pStyle w:val="TAL"/>
              <w:jc w:val="center"/>
              <w:rPr>
                <w:sz w:val="16"/>
                <w:szCs w:val="16"/>
              </w:rPr>
            </w:pPr>
            <w:r>
              <w:rPr>
                <w:sz w:val="16"/>
                <w:szCs w:val="16"/>
              </w:rPr>
              <w:t>F</w:t>
            </w:r>
          </w:p>
        </w:tc>
        <w:tc>
          <w:tcPr>
            <w:tcW w:w="4536" w:type="dxa"/>
            <w:shd w:val="solid" w:color="FFFFFF" w:fill="auto"/>
          </w:tcPr>
          <w:p w14:paraId="43667759" w14:textId="0D1247E4" w:rsidR="009434BB" w:rsidRPr="009434BB" w:rsidRDefault="009434BB" w:rsidP="009434BB">
            <w:pPr>
              <w:pStyle w:val="TAL"/>
              <w:rPr>
                <w:sz w:val="16"/>
                <w:szCs w:val="16"/>
              </w:rPr>
            </w:pPr>
            <w:r w:rsidRPr="009434BB">
              <w:rPr>
                <w:sz w:val="16"/>
                <w:szCs w:val="16"/>
              </w:rPr>
              <w:t>Update the dynamic EAS instantiation triggering behavior</w:t>
            </w:r>
          </w:p>
        </w:tc>
        <w:tc>
          <w:tcPr>
            <w:tcW w:w="992" w:type="dxa"/>
            <w:shd w:val="solid" w:color="FFFFFF" w:fill="auto"/>
          </w:tcPr>
          <w:p w14:paraId="4CFD6015" w14:textId="2DB030FA"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6B0476" w:rsidRPr="00A26F04" w14:paraId="367CB0C6" w14:textId="77777777" w:rsidTr="00CB1F82">
        <w:tc>
          <w:tcPr>
            <w:tcW w:w="800" w:type="dxa"/>
            <w:shd w:val="solid" w:color="FFFFFF" w:fill="auto"/>
          </w:tcPr>
          <w:p w14:paraId="0CB719F8" w14:textId="4F7DE90C" w:rsidR="006B0476" w:rsidRPr="00B37D43" w:rsidRDefault="006B0476" w:rsidP="006B04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6BFFD4" w14:textId="2C6263B4" w:rsidR="006B0476" w:rsidRPr="00B37D43" w:rsidRDefault="006B0476" w:rsidP="006B04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54265D2" w14:textId="4C86E357" w:rsidR="006B0476" w:rsidRPr="001E0729" w:rsidRDefault="006B0476" w:rsidP="006B047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F490227" w14:textId="0232D093" w:rsidR="006B0476" w:rsidRPr="00572692" w:rsidRDefault="006B0476" w:rsidP="006B0476">
            <w:pPr>
              <w:pStyle w:val="TAL"/>
              <w:rPr>
                <w:sz w:val="16"/>
                <w:szCs w:val="16"/>
              </w:rPr>
            </w:pPr>
            <w:r w:rsidRPr="00572692">
              <w:rPr>
                <w:sz w:val="16"/>
                <w:szCs w:val="16"/>
              </w:rPr>
              <w:t>0</w:t>
            </w:r>
            <w:r>
              <w:rPr>
                <w:sz w:val="16"/>
                <w:szCs w:val="16"/>
              </w:rPr>
              <w:t>546</w:t>
            </w:r>
          </w:p>
        </w:tc>
        <w:tc>
          <w:tcPr>
            <w:tcW w:w="425" w:type="dxa"/>
            <w:shd w:val="solid" w:color="FFFFFF" w:fill="auto"/>
          </w:tcPr>
          <w:p w14:paraId="3EE47C57" w14:textId="13A2F5D0" w:rsidR="006B0476" w:rsidRDefault="006B0476" w:rsidP="006B0476">
            <w:pPr>
              <w:pStyle w:val="TAL"/>
              <w:jc w:val="center"/>
              <w:rPr>
                <w:sz w:val="16"/>
                <w:szCs w:val="16"/>
              </w:rPr>
            </w:pPr>
          </w:p>
        </w:tc>
        <w:tc>
          <w:tcPr>
            <w:tcW w:w="425" w:type="dxa"/>
            <w:shd w:val="solid" w:color="FFFFFF" w:fill="auto"/>
          </w:tcPr>
          <w:p w14:paraId="5E82FE34" w14:textId="53CFFF90" w:rsidR="006B0476" w:rsidRDefault="006B0476" w:rsidP="006B0476">
            <w:pPr>
              <w:pStyle w:val="TAL"/>
              <w:jc w:val="center"/>
              <w:rPr>
                <w:sz w:val="16"/>
                <w:szCs w:val="16"/>
              </w:rPr>
            </w:pPr>
            <w:r>
              <w:rPr>
                <w:sz w:val="16"/>
                <w:szCs w:val="16"/>
              </w:rPr>
              <w:t>A</w:t>
            </w:r>
          </w:p>
        </w:tc>
        <w:tc>
          <w:tcPr>
            <w:tcW w:w="4536" w:type="dxa"/>
            <w:shd w:val="solid" w:color="FFFFFF" w:fill="auto"/>
          </w:tcPr>
          <w:p w14:paraId="625F009B" w14:textId="04B1442B" w:rsidR="006B0476" w:rsidRPr="009434BB" w:rsidRDefault="006B0476" w:rsidP="006B0476">
            <w:pPr>
              <w:pStyle w:val="TAL"/>
              <w:rPr>
                <w:sz w:val="16"/>
                <w:szCs w:val="16"/>
              </w:rPr>
            </w:pPr>
            <w:r w:rsidRPr="006B0476">
              <w:rPr>
                <w:sz w:val="16"/>
                <w:szCs w:val="16"/>
              </w:rPr>
              <w:t>Corrections to Eees_EELManagedACR_Notify operation</w:t>
            </w:r>
          </w:p>
        </w:tc>
        <w:tc>
          <w:tcPr>
            <w:tcW w:w="992" w:type="dxa"/>
            <w:shd w:val="solid" w:color="FFFFFF" w:fill="auto"/>
          </w:tcPr>
          <w:p w14:paraId="71A733D7" w14:textId="4B8642BC" w:rsidR="006B0476" w:rsidRPr="00B37D43" w:rsidRDefault="006B0476" w:rsidP="006B0476">
            <w:pPr>
              <w:pStyle w:val="TAL"/>
              <w:jc w:val="center"/>
              <w:rPr>
                <w:sz w:val="16"/>
                <w:szCs w:val="16"/>
              </w:rPr>
            </w:pPr>
            <w:r w:rsidRPr="00B37D43">
              <w:rPr>
                <w:sz w:val="16"/>
                <w:szCs w:val="16"/>
              </w:rPr>
              <w:t>18.</w:t>
            </w:r>
            <w:r>
              <w:rPr>
                <w:sz w:val="16"/>
                <w:szCs w:val="16"/>
              </w:rPr>
              <w:t>5</w:t>
            </w:r>
            <w:r w:rsidRPr="00B37D43">
              <w:rPr>
                <w:sz w:val="16"/>
                <w:szCs w:val="16"/>
              </w:rPr>
              <w:t>.0</w:t>
            </w:r>
          </w:p>
        </w:tc>
      </w:tr>
      <w:tr w:rsidR="006A2EC0" w:rsidRPr="00A26F04" w14:paraId="0930A6F9" w14:textId="77777777" w:rsidTr="00CB1F82">
        <w:tc>
          <w:tcPr>
            <w:tcW w:w="800" w:type="dxa"/>
            <w:shd w:val="solid" w:color="FFFFFF" w:fill="auto"/>
          </w:tcPr>
          <w:p w14:paraId="1F273061" w14:textId="267328F4" w:rsidR="006A2EC0" w:rsidRPr="00B37D43" w:rsidRDefault="006A2EC0" w:rsidP="006A2EC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D77CD4F" w14:textId="2AF6E7EB" w:rsidR="006A2EC0" w:rsidRPr="00B37D43" w:rsidRDefault="006A2EC0" w:rsidP="006A2EC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80C21E5" w14:textId="53C8F1AD" w:rsidR="006A2EC0" w:rsidRPr="001E0729" w:rsidRDefault="006A2EC0" w:rsidP="006A2EC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47D31FF" w14:textId="47137C1A" w:rsidR="006A2EC0" w:rsidRPr="00572692" w:rsidRDefault="006A2EC0" w:rsidP="006A2EC0">
            <w:pPr>
              <w:pStyle w:val="TAL"/>
              <w:rPr>
                <w:sz w:val="16"/>
                <w:szCs w:val="16"/>
              </w:rPr>
            </w:pPr>
            <w:r w:rsidRPr="00572692">
              <w:rPr>
                <w:sz w:val="16"/>
                <w:szCs w:val="16"/>
              </w:rPr>
              <w:t>0</w:t>
            </w:r>
            <w:r>
              <w:rPr>
                <w:sz w:val="16"/>
                <w:szCs w:val="16"/>
              </w:rPr>
              <w:t>548</w:t>
            </w:r>
          </w:p>
        </w:tc>
        <w:tc>
          <w:tcPr>
            <w:tcW w:w="425" w:type="dxa"/>
            <w:shd w:val="solid" w:color="FFFFFF" w:fill="auto"/>
          </w:tcPr>
          <w:p w14:paraId="11F3DB62" w14:textId="158884B7" w:rsidR="006A2EC0" w:rsidRDefault="006A2EC0" w:rsidP="006A2EC0">
            <w:pPr>
              <w:pStyle w:val="TAL"/>
              <w:jc w:val="center"/>
              <w:rPr>
                <w:sz w:val="16"/>
                <w:szCs w:val="16"/>
              </w:rPr>
            </w:pPr>
            <w:r>
              <w:rPr>
                <w:sz w:val="16"/>
                <w:szCs w:val="16"/>
              </w:rPr>
              <w:t>1</w:t>
            </w:r>
          </w:p>
        </w:tc>
        <w:tc>
          <w:tcPr>
            <w:tcW w:w="425" w:type="dxa"/>
            <w:shd w:val="solid" w:color="FFFFFF" w:fill="auto"/>
          </w:tcPr>
          <w:p w14:paraId="5333E69D" w14:textId="7019F49A" w:rsidR="006A2EC0" w:rsidRDefault="006A2EC0" w:rsidP="006A2EC0">
            <w:pPr>
              <w:pStyle w:val="TAL"/>
              <w:jc w:val="center"/>
              <w:rPr>
                <w:sz w:val="16"/>
                <w:szCs w:val="16"/>
              </w:rPr>
            </w:pPr>
            <w:r>
              <w:rPr>
                <w:sz w:val="16"/>
                <w:szCs w:val="16"/>
              </w:rPr>
              <w:t>F</w:t>
            </w:r>
          </w:p>
        </w:tc>
        <w:tc>
          <w:tcPr>
            <w:tcW w:w="4536" w:type="dxa"/>
            <w:shd w:val="solid" w:color="FFFFFF" w:fill="auto"/>
          </w:tcPr>
          <w:p w14:paraId="0922EEBA" w14:textId="73C360F2" w:rsidR="006A2EC0" w:rsidRPr="006B0476" w:rsidRDefault="006A2EC0" w:rsidP="006A2EC0">
            <w:pPr>
              <w:pStyle w:val="TAL"/>
              <w:rPr>
                <w:sz w:val="16"/>
                <w:szCs w:val="16"/>
              </w:rPr>
            </w:pPr>
            <w:r w:rsidRPr="006A2EC0">
              <w:rPr>
                <w:sz w:val="16"/>
                <w:szCs w:val="16"/>
              </w:rPr>
              <w:t>CES functionalities</w:t>
            </w:r>
          </w:p>
        </w:tc>
        <w:tc>
          <w:tcPr>
            <w:tcW w:w="992" w:type="dxa"/>
            <w:shd w:val="solid" w:color="FFFFFF" w:fill="auto"/>
          </w:tcPr>
          <w:p w14:paraId="1C2D194F" w14:textId="2856CAF1" w:rsidR="006A2EC0" w:rsidRPr="00B37D43" w:rsidRDefault="006A2EC0" w:rsidP="006A2EC0">
            <w:pPr>
              <w:pStyle w:val="TAL"/>
              <w:jc w:val="center"/>
              <w:rPr>
                <w:sz w:val="16"/>
                <w:szCs w:val="16"/>
              </w:rPr>
            </w:pPr>
            <w:r w:rsidRPr="00B37D43">
              <w:rPr>
                <w:sz w:val="16"/>
                <w:szCs w:val="16"/>
              </w:rPr>
              <w:t>18.</w:t>
            </w:r>
            <w:r>
              <w:rPr>
                <w:sz w:val="16"/>
                <w:szCs w:val="16"/>
              </w:rPr>
              <w:t>5</w:t>
            </w:r>
            <w:r w:rsidRPr="00B37D43">
              <w:rPr>
                <w:sz w:val="16"/>
                <w:szCs w:val="16"/>
              </w:rPr>
              <w:t>.0</w:t>
            </w:r>
          </w:p>
        </w:tc>
      </w:tr>
      <w:tr w:rsidR="003E7A40" w:rsidRPr="00A26F04" w14:paraId="41B894E0" w14:textId="77777777" w:rsidTr="00CB1F82">
        <w:tc>
          <w:tcPr>
            <w:tcW w:w="800" w:type="dxa"/>
            <w:shd w:val="solid" w:color="FFFFFF" w:fill="auto"/>
          </w:tcPr>
          <w:p w14:paraId="0E1D74D7" w14:textId="08D87236" w:rsidR="003E7A40" w:rsidRPr="00B37D43" w:rsidRDefault="003E7A40" w:rsidP="003E7A4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B1801F2" w14:textId="72A23B62" w:rsidR="003E7A40" w:rsidRPr="00B37D43" w:rsidRDefault="003E7A40" w:rsidP="003E7A4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0F7058" w14:textId="54CD2087" w:rsidR="003E7A40" w:rsidRPr="001E0729" w:rsidRDefault="003E7A40" w:rsidP="003E7A4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025581C4" w14:textId="08EF97EE" w:rsidR="003E7A40" w:rsidRPr="00572692" w:rsidRDefault="003E7A40" w:rsidP="003E7A40">
            <w:pPr>
              <w:pStyle w:val="TAL"/>
              <w:rPr>
                <w:sz w:val="16"/>
                <w:szCs w:val="16"/>
              </w:rPr>
            </w:pPr>
            <w:r w:rsidRPr="00572692">
              <w:rPr>
                <w:sz w:val="16"/>
                <w:szCs w:val="16"/>
              </w:rPr>
              <w:t>0</w:t>
            </w:r>
            <w:r>
              <w:rPr>
                <w:sz w:val="16"/>
                <w:szCs w:val="16"/>
              </w:rPr>
              <w:t>549</w:t>
            </w:r>
          </w:p>
        </w:tc>
        <w:tc>
          <w:tcPr>
            <w:tcW w:w="425" w:type="dxa"/>
            <w:shd w:val="solid" w:color="FFFFFF" w:fill="auto"/>
          </w:tcPr>
          <w:p w14:paraId="255FEC9C" w14:textId="67830B42" w:rsidR="003E7A40" w:rsidRDefault="003E7A40" w:rsidP="003E7A40">
            <w:pPr>
              <w:pStyle w:val="TAL"/>
              <w:jc w:val="center"/>
              <w:rPr>
                <w:sz w:val="16"/>
                <w:szCs w:val="16"/>
              </w:rPr>
            </w:pPr>
            <w:r>
              <w:rPr>
                <w:sz w:val="16"/>
                <w:szCs w:val="16"/>
              </w:rPr>
              <w:t>2</w:t>
            </w:r>
          </w:p>
        </w:tc>
        <w:tc>
          <w:tcPr>
            <w:tcW w:w="425" w:type="dxa"/>
            <w:shd w:val="solid" w:color="FFFFFF" w:fill="auto"/>
          </w:tcPr>
          <w:p w14:paraId="6C04F42E" w14:textId="7271CE11" w:rsidR="003E7A40" w:rsidRDefault="003E7A40" w:rsidP="003E7A40">
            <w:pPr>
              <w:pStyle w:val="TAL"/>
              <w:jc w:val="center"/>
              <w:rPr>
                <w:sz w:val="16"/>
                <w:szCs w:val="16"/>
              </w:rPr>
            </w:pPr>
            <w:r>
              <w:rPr>
                <w:sz w:val="16"/>
                <w:szCs w:val="16"/>
              </w:rPr>
              <w:t>F</w:t>
            </w:r>
          </w:p>
        </w:tc>
        <w:tc>
          <w:tcPr>
            <w:tcW w:w="4536" w:type="dxa"/>
            <w:shd w:val="solid" w:color="FFFFFF" w:fill="auto"/>
          </w:tcPr>
          <w:p w14:paraId="15188745" w14:textId="64A3C573" w:rsidR="003E7A40" w:rsidRPr="006A2EC0" w:rsidRDefault="003E7A40" w:rsidP="003E7A40">
            <w:pPr>
              <w:pStyle w:val="TAL"/>
              <w:rPr>
                <w:sz w:val="16"/>
                <w:szCs w:val="16"/>
              </w:rPr>
            </w:pPr>
            <w:r w:rsidRPr="003E7A40">
              <w:rPr>
                <w:sz w:val="16"/>
                <w:szCs w:val="16"/>
              </w:rPr>
              <w:t>ECI-1 functionalities</w:t>
            </w:r>
          </w:p>
        </w:tc>
        <w:tc>
          <w:tcPr>
            <w:tcW w:w="992" w:type="dxa"/>
            <w:shd w:val="solid" w:color="FFFFFF" w:fill="auto"/>
          </w:tcPr>
          <w:p w14:paraId="690A0D99" w14:textId="4E56734D" w:rsidR="003E7A40" w:rsidRPr="00B37D43" w:rsidRDefault="003E7A40" w:rsidP="003E7A40">
            <w:pPr>
              <w:pStyle w:val="TAL"/>
              <w:jc w:val="center"/>
              <w:rPr>
                <w:sz w:val="16"/>
                <w:szCs w:val="16"/>
              </w:rPr>
            </w:pPr>
            <w:r w:rsidRPr="00B37D43">
              <w:rPr>
                <w:sz w:val="16"/>
                <w:szCs w:val="16"/>
              </w:rPr>
              <w:t>18.</w:t>
            </w:r>
            <w:r>
              <w:rPr>
                <w:sz w:val="16"/>
                <w:szCs w:val="16"/>
              </w:rPr>
              <w:t>5</w:t>
            </w:r>
            <w:r w:rsidRPr="00B37D43">
              <w:rPr>
                <w:sz w:val="16"/>
                <w:szCs w:val="16"/>
              </w:rPr>
              <w:t>.0</w:t>
            </w:r>
          </w:p>
        </w:tc>
      </w:tr>
      <w:tr w:rsidR="0098693B" w:rsidRPr="00A26F04" w14:paraId="2BB0DA9E" w14:textId="77777777" w:rsidTr="00CB1F82">
        <w:tc>
          <w:tcPr>
            <w:tcW w:w="800" w:type="dxa"/>
            <w:shd w:val="solid" w:color="FFFFFF" w:fill="auto"/>
          </w:tcPr>
          <w:p w14:paraId="7C433185" w14:textId="49422424" w:rsidR="0098693B" w:rsidRPr="00B37D43" w:rsidRDefault="0098693B" w:rsidP="0098693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8CFABEF" w14:textId="097162E1" w:rsidR="0098693B" w:rsidRPr="00B37D43" w:rsidRDefault="0098693B" w:rsidP="0098693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203C9F7" w14:textId="0CAD02FF" w:rsidR="0098693B" w:rsidRPr="001E0729" w:rsidRDefault="0098693B" w:rsidP="0098693B">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3667CFEA" w14:textId="0EFA6D8C" w:rsidR="0098693B" w:rsidRPr="00572692" w:rsidRDefault="0098693B" w:rsidP="0098693B">
            <w:pPr>
              <w:pStyle w:val="TAL"/>
              <w:rPr>
                <w:sz w:val="16"/>
                <w:szCs w:val="16"/>
              </w:rPr>
            </w:pPr>
            <w:r w:rsidRPr="00572692">
              <w:rPr>
                <w:sz w:val="16"/>
                <w:szCs w:val="16"/>
              </w:rPr>
              <w:t>0</w:t>
            </w:r>
            <w:r>
              <w:rPr>
                <w:sz w:val="16"/>
                <w:szCs w:val="16"/>
              </w:rPr>
              <w:t>501</w:t>
            </w:r>
          </w:p>
        </w:tc>
        <w:tc>
          <w:tcPr>
            <w:tcW w:w="425" w:type="dxa"/>
            <w:shd w:val="solid" w:color="FFFFFF" w:fill="auto"/>
          </w:tcPr>
          <w:p w14:paraId="47A00CEA" w14:textId="2D3492EA" w:rsidR="0098693B" w:rsidRDefault="0098693B" w:rsidP="0098693B">
            <w:pPr>
              <w:pStyle w:val="TAL"/>
              <w:jc w:val="center"/>
              <w:rPr>
                <w:sz w:val="16"/>
                <w:szCs w:val="16"/>
              </w:rPr>
            </w:pPr>
            <w:r>
              <w:rPr>
                <w:sz w:val="16"/>
                <w:szCs w:val="16"/>
              </w:rPr>
              <w:t>5</w:t>
            </w:r>
          </w:p>
        </w:tc>
        <w:tc>
          <w:tcPr>
            <w:tcW w:w="425" w:type="dxa"/>
            <w:shd w:val="solid" w:color="FFFFFF" w:fill="auto"/>
          </w:tcPr>
          <w:p w14:paraId="621C3CBB" w14:textId="2053C0D4" w:rsidR="0098693B" w:rsidRDefault="004871B1" w:rsidP="0098693B">
            <w:pPr>
              <w:pStyle w:val="TAL"/>
              <w:jc w:val="center"/>
              <w:rPr>
                <w:sz w:val="16"/>
                <w:szCs w:val="16"/>
              </w:rPr>
            </w:pPr>
            <w:r>
              <w:rPr>
                <w:sz w:val="16"/>
                <w:szCs w:val="16"/>
              </w:rPr>
              <w:t>B</w:t>
            </w:r>
          </w:p>
        </w:tc>
        <w:tc>
          <w:tcPr>
            <w:tcW w:w="4536" w:type="dxa"/>
            <w:shd w:val="solid" w:color="FFFFFF" w:fill="auto"/>
          </w:tcPr>
          <w:p w14:paraId="7052B5F6" w14:textId="3642EF7E" w:rsidR="0098693B" w:rsidRPr="003E7A40" w:rsidRDefault="0098693B" w:rsidP="0098693B">
            <w:pPr>
              <w:pStyle w:val="TAL"/>
              <w:rPr>
                <w:sz w:val="16"/>
                <w:szCs w:val="16"/>
              </w:rPr>
            </w:pPr>
            <w:r w:rsidRPr="0098693B">
              <w:rPr>
                <w:sz w:val="16"/>
                <w:szCs w:val="16"/>
              </w:rPr>
              <w:t>Common EAS bundle with repository</w:t>
            </w:r>
          </w:p>
        </w:tc>
        <w:tc>
          <w:tcPr>
            <w:tcW w:w="992" w:type="dxa"/>
            <w:shd w:val="solid" w:color="FFFFFF" w:fill="auto"/>
          </w:tcPr>
          <w:p w14:paraId="301B8B04" w14:textId="7DC652C4" w:rsidR="0098693B" w:rsidRPr="00B37D43" w:rsidRDefault="0098693B" w:rsidP="0098693B">
            <w:pPr>
              <w:pStyle w:val="TAL"/>
              <w:jc w:val="center"/>
              <w:rPr>
                <w:sz w:val="16"/>
                <w:szCs w:val="16"/>
              </w:rPr>
            </w:pPr>
            <w:r w:rsidRPr="00B37D43">
              <w:rPr>
                <w:sz w:val="16"/>
                <w:szCs w:val="16"/>
              </w:rPr>
              <w:t>1</w:t>
            </w:r>
            <w:r w:rsidR="004871B1">
              <w:rPr>
                <w:sz w:val="16"/>
                <w:szCs w:val="16"/>
              </w:rPr>
              <w:t>9</w:t>
            </w:r>
            <w:r w:rsidRPr="00B37D43">
              <w:rPr>
                <w:sz w:val="16"/>
                <w:szCs w:val="16"/>
              </w:rPr>
              <w:t>.</w:t>
            </w:r>
            <w:r w:rsidR="004871B1">
              <w:rPr>
                <w:sz w:val="16"/>
                <w:szCs w:val="16"/>
              </w:rPr>
              <w:t>0</w:t>
            </w:r>
            <w:r w:rsidRPr="00B37D43">
              <w:rPr>
                <w:sz w:val="16"/>
                <w:szCs w:val="16"/>
              </w:rPr>
              <w:t>.0</w:t>
            </w:r>
          </w:p>
        </w:tc>
      </w:tr>
      <w:tr w:rsidR="00387DA5" w:rsidRPr="00A26F04" w14:paraId="66C936E7" w14:textId="77777777" w:rsidTr="00CB1F82">
        <w:tc>
          <w:tcPr>
            <w:tcW w:w="800" w:type="dxa"/>
            <w:shd w:val="solid" w:color="FFFFFF" w:fill="auto"/>
          </w:tcPr>
          <w:p w14:paraId="71070769" w14:textId="0A10D55C" w:rsidR="00387DA5" w:rsidRPr="00B37D43" w:rsidRDefault="00387DA5" w:rsidP="00387DA5">
            <w:pPr>
              <w:pStyle w:val="TAL"/>
              <w:jc w:val="center"/>
              <w:rPr>
                <w:sz w:val="16"/>
                <w:szCs w:val="16"/>
              </w:rPr>
            </w:pPr>
            <w:r w:rsidRPr="00B37D43">
              <w:rPr>
                <w:sz w:val="16"/>
                <w:szCs w:val="16"/>
              </w:rPr>
              <w:lastRenderedPageBreak/>
              <w:t>2023-</w:t>
            </w:r>
            <w:r>
              <w:rPr>
                <w:sz w:val="16"/>
                <w:szCs w:val="16"/>
              </w:rPr>
              <w:t>12</w:t>
            </w:r>
          </w:p>
        </w:tc>
        <w:tc>
          <w:tcPr>
            <w:tcW w:w="800" w:type="dxa"/>
            <w:shd w:val="solid" w:color="FFFFFF" w:fill="auto"/>
          </w:tcPr>
          <w:p w14:paraId="35B43CA2" w14:textId="42D5E145" w:rsidR="00387DA5" w:rsidRPr="00B37D43" w:rsidRDefault="00387DA5" w:rsidP="00387DA5">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E86E57F" w14:textId="222FEC69" w:rsidR="00387DA5" w:rsidRPr="001E0729" w:rsidRDefault="00387DA5" w:rsidP="00387DA5">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781F2063" w14:textId="31693E3B" w:rsidR="00387DA5" w:rsidRPr="00572692" w:rsidRDefault="00387DA5" w:rsidP="00387DA5">
            <w:pPr>
              <w:pStyle w:val="TAL"/>
              <w:rPr>
                <w:sz w:val="16"/>
                <w:szCs w:val="16"/>
              </w:rPr>
            </w:pPr>
            <w:r w:rsidRPr="00572692">
              <w:rPr>
                <w:sz w:val="16"/>
                <w:szCs w:val="16"/>
              </w:rPr>
              <w:t>0</w:t>
            </w:r>
            <w:r>
              <w:rPr>
                <w:sz w:val="16"/>
                <w:szCs w:val="16"/>
              </w:rPr>
              <w:t>503</w:t>
            </w:r>
          </w:p>
        </w:tc>
        <w:tc>
          <w:tcPr>
            <w:tcW w:w="425" w:type="dxa"/>
            <w:shd w:val="solid" w:color="FFFFFF" w:fill="auto"/>
          </w:tcPr>
          <w:p w14:paraId="5D2A5B57" w14:textId="6097DAF8" w:rsidR="00387DA5" w:rsidRDefault="00387DA5" w:rsidP="00387DA5">
            <w:pPr>
              <w:pStyle w:val="TAL"/>
              <w:jc w:val="center"/>
              <w:rPr>
                <w:sz w:val="16"/>
                <w:szCs w:val="16"/>
              </w:rPr>
            </w:pPr>
            <w:r>
              <w:rPr>
                <w:sz w:val="16"/>
                <w:szCs w:val="16"/>
              </w:rPr>
              <w:t>2</w:t>
            </w:r>
          </w:p>
        </w:tc>
        <w:tc>
          <w:tcPr>
            <w:tcW w:w="425" w:type="dxa"/>
            <w:shd w:val="solid" w:color="FFFFFF" w:fill="auto"/>
          </w:tcPr>
          <w:p w14:paraId="3CFF0FAB" w14:textId="39CE1420" w:rsidR="00387DA5" w:rsidRDefault="00387DA5" w:rsidP="00387DA5">
            <w:pPr>
              <w:pStyle w:val="TAL"/>
              <w:jc w:val="center"/>
              <w:rPr>
                <w:sz w:val="16"/>
                <w:szCs w:val="16"/>
              </w:rPr>
            </w:pPr>
            <w:r>
              <w:rPr>
                <w:sz w:val="16"/>
                <w:szCs w:val="16"/>
              </w:rPr>
              <w:t>F</w:t>
            </w:r>
          </w:p>
        </w:tc>
        <w:tc>
          <w:tcPr>
            <w:tcW w:w="4536" w:type="dxa"/>
            <w:shd w:val="solid" w:color="FFFFFF" w:fill="auto"/>
          </w:tcPr>
          <w:p w14:paraId="2008DEA7" w14:textId="38E5B240" w:rsidR="00387DA5" w:rsidRPr="0098693B" w:rsidRDefault="00387DA5" w:rsidP="00387DA5">
            <w:pPr>
              <w:pStyle w:val="TAL"/>
              <w:rPr>
                <w:sz w:val="16"/>
                <w:szCs w:val="16"/>
              </w:rPr>
            </w:pPr>
            <w:r w:rsidRPr="00387DA5">
              <w:rPr>
                <w:sz w:val="16"/>
                <w:szCs w:val="16"/>
              </w:rPr>
              <w:t>Clarification on EAS discovery for Edge node sharing</w:t>
            </w:r>
          </w:p>
        </w:tc>
        <w:tc>
          <w:tcPr>
            <w:tcW w:w="992" w:type="dxa"/>
            <w:shd w:val="solid" w:color="FFFFFF" w:fill="auto"/>
          </w:tcPr>
          <w:p w14:paraId="0F5263BE" w14:textId="2A245AA9" w:rsidR="00387DA5" w:rsidRPr="00B37D43" w:rsidRDefault="00387DA5" w:rsidP="00387DA5">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837ECF" w:rsidRPr="00A26F04" w14:paraId="099815C3" w14:textId="77777777" w:rsidTr="00CB1F82">
        <w:tc>
          <w:tcPr>
            <w:tcW w:w="800" w:type="dxa"/>
            <w:shd w:val="solid" w:color="FFFFFF" w:fill="auto"/>
          </w:tcPr>
          <w:p w14:paraId="607FA6A9" w14:textId="6F607057" w:rsidR="00837ECF" w:rsidRPr="00B37D43" w:rsidRDefault="00837ECF" w:rsidP="00837EC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C298E45" w14:textId="61C2A61A" w:rsidR="00837ECF" w:rsidRPr="00B37D43" w:rsidRDefault="00837ECF" w:rsidP="00837EC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1439DA0" w14:textId="036B0DE3" w:rsidR="00837ECF" w:rsidRPr="001E0729" w:rsidRDefault="00837ECF" w:rsidP="00837ECF">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1A02AB37" w14:textId="54DCAB6B" w:rsidR="00837ECF" w:rsidRPr="00572692" w:rsidRDefault="00837ECF" w:rsidP="00837ECF">
            <w:pPr>
              <w:pStyle w:val="TAL"/>
              <w:rPr>
                <w:sz w:val="16"/>
                <w:szCs w:val="16"/>
              </w:rPr>
            </w:pPr>
            <w:r w:rsidRPr="00572692">
              <w:rPr>
                <w:sz w:val="16"/>
                <w:szCs w:val="16"/>
              </w:rPr>
              <w:t>0</w:t>
            </w:r>
            <w:r>
              <w:rPr>
                <w:sz w:val="16"/>
                <w:szCs w:val="16"/>
              </w:rPr>
              <w:t>504</w:t>
            </w:r>
          </w:p>
        </w:tc>
        <w:tc>
          <w:tcPr>
            <w:tcW w:w="425" w:type="dxa"/>
            <w:shd w:val="solid" w:color="FFFFFF" w:fill="auto"/>
          </w:tcPr>
          <w:p w14:paraId="736F1746" w14:textId="6C84B224" w:rsidR="00837ECF" w:rsidRDefault="00837ECF" w:rsidP="00837ECF">
            <w:pPr>
              <w:pStyle w:val="TAL"/>
              <w:jc w:val="center"/>
              <w:rPr>
                <w:sz w:val="16"/>
                <w:szCs w:val="16"/>
              </w:rPr>
            </w:pPr>
            <w:r>
              <w:rPr>
                <w:sz w:val="16"/>
                <w:szCs w:val="16"/>
              </w:rPr>
              <w:t>1</w:t>
            </w:r>
          </w:p>
        </w:tc>
        <w:tc>
          <w:tcPr>
            <w:tcW w:w="425" w:type="dxa"/>
            <w:shd w:val="solid" w:color="FFFFFF" w:fill="auto"/>
          </w:tcPr>
          <w:p w14:paraId="07DCC9EA" w14:textId="033307A7" w:rsidR="00837ECF" w:rsidRDefault="00837ECF" w:rsidP="00837ECF">
            <w:pPr>
              <w:pStyle w:val="TAL"/>
              <w:jc w:val="center"/>
              <w:rPr>
                <w:sz w:val="16"/>
                <w:szCs w:val="16"/>
              </w:rPr>
            </w:pPr>
            <w:r>
              <w:rPr>
                <w:sz w:val="16"/>
                <w:szCs w:val="16"/>
              </w:rPr>
              <w:t>F</w:t>
            </w:r>
          </w:p>
        </w:tc>
        <w:tc>
          <w:tcPr>
            <w:tcW w:w="4536" w:type="dxa"/>
            <w:shd w:val="solid" w:color="FFFFFF" w:fill="auto"/>
          </w:tcPr>
          <w:p w14:paraId="3C3ABA0D" w14:textId="506A6779" w:rsidR="00837ECF" w:rsidRPr="00387DA5" w:rsidRDefault="00837ECF" w:rsidP="00837ECF">
            <w:pPr>
              <w:pStyle w:val="TAL"/>
              <w:rPr>
                <w:sz w:val="16"/>
                <w:szCs w:val="16"/>
              </w:rPr>
            </w:pPr>
            <w:r w:rsidRPr="00837ECF">
              <w:rPr>
                <w:sz w:val="16"/>
                <w:szCs w:val="16"/>
              </w:rPr>
              <w:t>Clarification on features of service provisioning</w:t>
            </w:r>
          </w:p>
        </w:tc>
        <w:tc>
          <w:tcPr>
            <w:tcW w:w="992" w:type="dxa"/>
            <w:shd w:val="solid" w:color="FFFFFF" w:fill="auto"/>
          </w:tcPr>
          <w:p w14:paraId="3400465C" w14:textId="7908F4D6" w:rsidR="00837ECF" w:rsidRPr="00B37D43" w:rsidRDefault="00837ECF" w:rsidP="00837EC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4F2A51" w:rsidRPr="00A26F04" w14:paraId="2594D5CB" w14:textId="77777777" w:rsidTr="00CB1F82">
        <w:tc>
          <w:tcPr>
            <w:tcW w:w="800" w:type="dxa"/>
            <w:shd w:val="solid" w:color="FFFFFF" w:fill="auto"/>
          </w:tcPr>
          <w:p w14:paraId="2C1180D0" w14:textId="231BFA6C" w:rsidR="004F2A51" w:rsidRPr="00B37D43" w:rsidRDefault="004F2A51" w:rsidP="004F2A5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6876E79" w14:textId="0362CE0A" w:rsidR="004F2A51" w:rsidRPr="00B37D43" w:rsidRDefault="004F2A51" w:rsidP="004F2A5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4A5F9AB" w14:textId="00871015" w:rsidR="004F2A51" w:rsidRPr="001E0729" w:rsidRDefault="004F2A51" w:rsidP="004F2A51">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E67C333" w14:textId="06A06246" w:rsidR="004F2A51" w:rsidRPr="00572692" w:rsidRDefault="004F2A51" w:rsidP="004F2A51">
            <w:pPr>
              <w:pStyle w:val="TAL"/>
              <w:rPr>
                <w:sz w:val="16"/>
                <w:szCs w:val="16"/>
              </w:rPr>
            </w:pPr>
            <w:r w:rsidRPr="00572692">
              <w:rPr>
                <w:sz w:val="16"/>
                <w:szCs w:val="16"/>
              </w:rPr>
              <w:t>0</w:t>
            </w:r>
            <w:r>
              <w:rPr>
                <w:sz w:val="16"/>
                <w:szCs w:val="16"/>
              </w:rPr>
              <w:t>505</w:t>
            </w:r>
          </w:p>
        </w:tc>
        <w:tc>
          <w:tcPr>
            <w:tcW w:w="425" w:type="dxa"/>
            <w:shd w:val="solid" w:color="FFFFFF" w:fill="auto"/>
          </w:tcPr>
          <w:p w14:paraId="1DB87091" w14:textId="6C024D0E" w:rsidR="004F2A51" w:rsidRDefault="004F2A51" w:rsidP="004F2A51">
            <w:pPr>
              <w:pStyle w:val="TAL"/>
              <w:jc w:val="center"/>
              <w:rPr>
                <w:sz w:val="16"/>
                <w:szCs w:val="16"/>
              </w:rPr>
            </w:pPr>
            <w:r>
              <w:rPr>
                <w:sz w:val="16"/>
                <w:szCs w:val="16"/>
              </w:rPr>
              <w:t>2</w:t>
            </w:r>
          </w:p>
        </w:tc>
        <w:tc>
          <w:tcPr>
            <w:tcW w:w="425" w:type="dxa"/>
            <w:shd w:val="solid" w:color="FFFFFF" w:fill="auto"/>
          </w:tcPr>
          <w:p w14:paraId="47C33A06" w14:textId="5CBB7778" w:rsidR="004F2A51" w:rsidRDefault="004F2A51" w:rsidP="004F2A51">
            <w:pPr>
              <w:pStyle w:val="TAL"/>
              <w:jc w:val="center"/>
              <w:rPr>
                <w:sz w:val="16"/>
                <w:szCs w:val="16"/>
              </w:rPr>
            </w:pPr>
            <w:r>
              <w:rPr>
                <w:sz w:val="16"/>
                <w:szCs w:val="16"/>
              </w:rPr>
              <w:t>F</w:t>
            </w:r>
          </w:p>
        </w:tc>
        <w:tc>
          <w:tcPr>
            <w:tcW w:w="4536" w:type="dxa"/>
            <w:shd w:val="solid" w:color="FFFFFF" w:fill="auto"/>
          </w:tcPr>
          <w:p w14:paraId="2795DFBB" w14:textId="198DFE59" w:rsidR="004F2A51" w:rsidRPr="00837ECF" w:rsidRDefault="005232C5" w:rsidP="004F2A51">
            <w:pPr>
              <w:pStyle w:val="TAL"/>
              <w:rPr>
                <w:sz w:val="16"/>
                <w:szCs w:val="16"/>
              </w:rPr>
            </w:pPr>
            <w:r w:rsidRPr="005232C5">
              <w:rPr>
                <w:sz w:val="16"/>
                <w:szCs w:val="16"/>
              </w:rPr>
              <w:t>Clarification on service provisioning for roaming</w:t>
            </w:r>
          </w:p>
        </w:tc>
        <w:tc>
          <w:tcPr>
            <w:tcW w:w="992" w:type="dxa"/>
            <w:shd w:val="solid" w:color="FFFFFF" w:fill="auto"/>
          </w:tcPr>
          <w:p w14:paraId="3BB4E3D2" w14:textId="07538B80" w:rsidR="004F2A51" w:rsidRPr="00B37D43" w:rsidRDefault="004F2A51" w:rsidP="004F2A51">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6B4AC6" w:rsidRPr="00A26F04" w14:paraId="7DA14DDB" w14:textId="77777777" w:rsidTr="00CB1F82">
        <w:tc>
          <w:tcPr>
            <w:tcW w:w="800" w:type="dxa"/>
            <w:shd w:val="solid" w:color="FFFFFF" w:fill="auto"/>
          </w:tcPr>
          <w:p w14:paraId="7D487BF7" w14:textId="0FE9E4B7" w:rsidR="006B4AC6" w:rsidRPr="00B37D43" w:rsidRDefault="006B4AC6" w:rsidP="006B4AC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0C8B601" w14:textId="1AF805CB" w:rsidR="006B4AC6" w:rsidRPr="00B37D43" w:rsidRDefault="006B4AC6" w:rsidP="006B4AC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EFB2732" w14:textId="3802F0E6" w:rsidR="006B4AC6" w:rsidRPr="001E0729" w:rsidRDefault="006B4AC6" w:rsidP="006B4AC6">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541B730B" w14:textId="611B777F" w:rsidR="006B4AC6" w:rsidRPr="00572692" w:rsidRDefault="006B4AC6" w:rsidP="006B4AC6">
            <w:pPr>
              <w:pStyle w:val="TAL"/>
              <w:rPr>
                <w:sz w:val="16"/>
                <w:szCs w:val="16"/>
              </w:rPr>
            </w:pPr>
            <w:r w:rsidRPr="00572692">
              <w:rPr>
                <w:sz w:val="16"/>
                <w:szCs w:val="16"/>
              </w:rPr>
              <w:t>0</w:t>
            </w:r>
            <w:r>
              <w:rPr>
                <w:sz w:val="16"/>
                <w:szCs w:val="16"/>
              </w:rPr>
              <w:t>510</w:t>
            </w:r>
          </w:p>
        </w:tc>
        <w:tc>
          <w:tcPr>
            <w:tcW w:w="425" w:type="dxa"/>
            <w:shd w:val="solid" w:color="FFFFFF" w:fill="auto"/>
          </w:tcPr>
          <w:p w14:paraId="3C194A95" w14:textId="761D1DF1" w:rsidR="006B4AC6" w:rsidRDefault="006B4AC6" w:rsidP="006B4AC6">
            <w:pPr>
              <w:pStyle w:val="TAL"/>
              <w:jc w:val="center"/>
              <w:rPr>
                <w:sz w:val="16"/>
                <w:szCs w:val="16"/>
              </w:rPr>
            </w:pPr>
          </w:p>
        </w:tc>
        <w:tc>
          <w:tcPr>
            <w:tcW w:w="425" w:type="dxa"/>
            <w:shd w:val="solid" w:color="FFFFFF" w:fill="auto"/>
          </w:tcPr>
          <w:p w14:paraId="314F0AF3" w14:textId="7DC6505E" w:rsidR="006B4AC6" w:rsidRDefault="006B4AC6" w:rsidP="006B4AC6">
            <w:pPr>
              <w:pStyle w:val="TAL"/>
              <w:jc w:val="center"/>
              <w:rPr>
                <w:sz w:val="16"/>
                <w:szCs w:val="16"/>
              </w:rPr>
            </w:pPr>
            <w:r>
              <w:rPr>
                <w:sz w:val="16"/>
                <w:szCs w:val="16"/>
              </w:rPr>
              <w:t>B</w:t>
            </w:r>
          </w:p>
        </w:tc>
        <w:tc>
          <w:tcPr>
            <w:tcW w:w="4536" w:type="dxa"/>
            <w:shd w:val="solid" w:color="FFFFFF" w:fill="auto"/>
          </w:tcPr>
          <w:p w14:paraId="4063D76E" w14:textId="1168BCD8" w:rsidR="006B4AC6" w:rsidRPr="005232C5" w:rsidRDefault="006B4AC6" w:rsidP="006B4AC6">
            <w:pPr>
              <w:pStyle w:val="TAL"/>
              <w:rPr>
                <w:sz w:val="16"/>
                <w:szCs w:val="16"/>
              </w:rPr>
            </w:pPr>
            <w:r w:rsidRPr="006B4AC6">
              <w:rPr>
                <w:sz w:val="16"/>
                <w:szCs w:val="16"/>
              </w:rPr>
              <w:t>Update ECS functionality to support Common EAS bundle</w:t>
            </w:r>
          </w:p>
        </w:tc>
        <w:tc>
          <w:tcPr>
            <w:tcW w:w="992" w:type="dxa"/>
            <w:shd w:val="solid" w:color="FFFFFF" w:fill="auto"/>
          </w:tcPr>
          <w:p w14:paraId="514C77EB" w14:textId="2BD48FF0" w:rsidR="006B4AC6" w:rsidRPr="00B37D43" w:rsidRDefault="006B4AC6" w:rsidP="006B4AC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291F57" w:rsidRPr="00A26F04" w14:paraId="70AE70E8" w14:textId="77777777" w:rsidTr="00CB1F82">
        <w:tc>
          <w:tcPr>
            <w:tcW w:w="800" w:type="dxa"/>
            <w:shd w:val="solid" w:color="FFFFFF" w:fill="auto"/>
          </w:tcPr>
          <w:p w14:paraId="2DD69B13" w14:textId="17293879" w:rsidR="00291F57" w:rsidRPr="00B37D43" w:rsidRDefault="00291F57" w:rsidP="00291F5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D07EC64" w14:textId="23682C16" w:rsidR="00291F57" w:rsidRPr="00B37D43" w:rsidRDefault="00291F57" w:rsidP="00291F5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046C8D" w14:textId="6E700F52" w:rsidR="00291F57" w:rsidRPr="001E0729" w:rsidRDefault="00291F57" w:rsidP="00291F57">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48C54E37" w14:textId="6FB7DE61" w:rsidR="00291F57" w:rsidRPr="00572692" w:rsidRDefault="00291F57" w:rsidP="00291F57">
            <w:pPr>
              <w:pStyle w:val="TAL"/>
              <w:rPr>
                <w:sz w:val="16"/>
                <w:szCs w:val="16"/>
              </w:rPr>
            </w:pPr>
            <w:r w:rsidRPr="00572692">
              <w:rPr>
                <w:sz w:val="16"/>
                <w:szCs w:val="16"/>
              </w:rPr>
              <w:t>0</w:t>
            </w:r>
            <w:r>
              <w:rPr>
                <w:sz w:val="16"/>
                <w:szCs w:val="16"/>
              </w:rPr>
              <w:t>523</w:t>
            </w:r>
          </w:p>
        </w:tc>
        <w:tc>
          <w:tcPr>
            <w:tcW w:w="425" w:type="dxa"/>
            <w:shd w:val="solid" w:color="FFFFFF" w:fill="auto"/>
          </w:tcPr>
          <w:p w14:paraId="54566A86" w14:textId="281B3B27" w:rsidR="00291F57" w:rsidRDefault="00291F57" w:rsidP="00291F57">
            <w:pPr>
              <w:pStyle w:val="TAL"/>
              <w:jc w:val="center"/>
              <w:rPr>
                <w:sz w:val="16"/>
                <w:szCs w:val="16"/>
              </w:rPr>
            </w:pPr>
            <w:r>
              <w:rPr>
                <w:sz w:val="16"/>
                <w:szCs w:val="16"/>
              </w:rPr>
              <w:t>3</w:t>
            </w:r>
          </w:p>
        </w:tc>
        <w:tc>
          <w:tcPr>
            <w:tcW w:w="425" w:type="dxa"/>
            <w:shd w:val="solid" w:color="FFFFFF" w:fill="auto"/>
          </w:tcPr>
          <w:p w14:paraId="124168A8" w14:textId="3358DC10" w:rsidR="00291F57" w:rsidRDefault="00291F57" w:rsidP="00291F57">
            <w:pPr>
              <w:pStyle w:val="TAL"/>
              <w:jc w:val="center"/>
              <w:rPr>
                <w:sz w:val="16"/>
                <w:szCs w:val="16"/>
              </w:rPr>
            </w:pPr>
            <w:r>
              <w:rPr>
                <w:sz w:val="16"/>
                <w:szCs w:val="16"/>
              </w:rPr>
              <w:t>F</w:t>
            </w:r>
          </w:p>
        </w:tc>
        <w:tc>
          <w:tcPr>
            <w:tcW w:w="4536" w:type="dxa"/>
            <w:shd w:val="solid" w:color="FFFFFF" w:fill="auto"/>
          </w:tcPr>
          <w:p w14:paraId="72589D91" w14:textId="6F66DDD1" w:rsidR="00291F57" w:rsidRPr="006B4AC6" w:rsidRDefault="00291F57" w:rsidP="00291F57">
            <w:pPr>
              <w:pStyle w:val="TAL"/>
              <w:rPr>
                <w:sz w:val="16"/>
                <w:szCs w:val="16"/>
              </w:rPr>
            </w:pPr>
            <w:r w:rsidRPr="00291F57">
              <w:rPr>
                <w:sz w:val="16"/>
                <w:szCs w:val="16"/>
              </w:rPr>
              <w:t>Re-format the common EAS procedure</w:t>
            </w:r>
          </w:p>
        </w:tc>
        <w:tc>
          <w:tcPr>
            <w:tcW w:w="992" w:type="dxa"/>
            <w:shd w:val="solid" w:color="FFFFFF" w:fill="auto"/>
          </w:tcPr>
          <w:p w14:paraId="4CA1A7C8" w14:textId="0DB33E58" w:rsidR="00291F57" w:rsidRPr="00B37D43" w:rsidRDefault="00291F57" w:rsidP="00291F5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1D7902" w:rsidRPr="00A26F04" w14:paraId="6924C246" w14:textId="77777777" w:rsidTr="00CB1F82">
        <w:tc>
          <w:tcPr>
            <w:tcW w:w="800" w:type="dxa"/>
            <w:shd w:val="solid" w:color="FFFFFF" w:fill="auto"/>
          </w:tcPr>
          <w:p w14:paraId="1CA11F9C" w14:textId="28D661CD" w:rsidR="001D7902" w:rsidRPr="00B37D43" w:rsidRDefault="001D7902" w:rsidP="001D790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C46526D" w14:textId="4372C6C5" w:rsidR="001D7902" w:rsidRPr="00B37D43" w:rsidRDefault="001D7902" w:rsidP="001D790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0D5069F" w14:textId="2540507B" w:rsidR="001D7902" w:rsidRPr="001E0729" w:rsidRDefault="001D7902" w:rsidP="001D7902">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76BF8AC" w14:textId="78A996D9" w:rsidR="001D7902" w:rsidRPr="00572692" w:rsidRDefault="001D7902" w:rsidP="001D7902">
            <w:pPr>
              <w:pStyle w:val="TAL"/>
              <w:rPr>
                <w:sz w:val="16"/>
                <w:szCs w:val="16"/>
              </w:rPr>
            </w:pPr>
            <w:r w:rsidRPr="00572692">
              <w:rPr>
                <w:sz w:val="16"/>
                <w:szCs w:val="16"/>
              </w:rPr>
              <w:t>0</w:t>
            </w:r>
            <w:r>
              <w:rPr>
                <w:sz w:val="16"/>
                <w:szCs w:val="16"/>
              </w:rPr>
              <w:t>541</w:t>
            </w:r>
          </w:p>
        </w:tc>
        <w:tc>
          <w:tcPr>
            <w:tcW w:w="425" w:type="dxa"/>
            <w:shd w:val="solid" w:color="FFFFFF" w:fill="auto"/>
          </w:tcPr>
          <w:p w14:paraId="342FC271" w14:textId="6BB871F2" w:rsidR="001D7902" w:rsidRDefault="001D7902" w:rsidP="001D7902">
            <w:pPr>
              <w:pStyle w:val="TAL"/>
              <w:jc w:val="center"/>
              <w:rPr>
                <w:sz w:val="16"/>
                <w:szCs w:val="16"/>
              </w:rPr>
            </w:pPr>
            <w:r>
              <w:rPr>
                <w:sz w:val="16"/>
                <w:szCs w:val="16"/>
              </w:rPr>
              <w:t>4</w:t>
            </w:r>
          </w:p>
        </w:tc>
        <w:tc>
          <w:tcPr>
            <w:tcW w:w="425" w:type="dxa"/>
            <w:shd w:val="solid" w:color="FFFFFF" w:fill="auto"/>
          </w:tcPr>
          <w:p w14:paraId="2743285E" w14:textId="15DDB0A5" w:rsidR="001D7902" w:rsidRDefault="001D7902" w:rsidP="001D7902">
            <w:pPr>
              <w:pStyle w:val="TAL"/>
              <w:jc w:val="center"/>
              <w:rPr>
                <w:sz w:val="16"/>
                <w:szCs w:val="16"/>
              </w:rPr>
            </w:pPr>
            <w:r>
              <w:rPr>
                <w:sz w:val="16"/>
                <w:szCs w:val="16"/>
              </w:rPr>
              <w:t>B</w:t>
            </w:r>
          </w:p>
        </w:tc>
        <w:tc>
          <w:tcPr>
            <w:tcW w:w="4536" w:type="dxa"/>
            <w:shd w:val="solid" w:color="FFFFFF" w:fill="auto"/>
          </w:tcPr>
          <w:p w14:paraId="56706448" w14:textId="135F212B" w:rsidR="001D7902" w:rsidRPr="00291F57" w:rsidRDefault="001D7902" w:rsidP="001D7902">
            <w:pPr>
              <w:pStyle w:val="TAL"/>
              <w:rPr>
                <w:sz w:val="16"/>
                <w:szCs w:val="16"/>
              </w:rPr>
            </w:pPr>
            <w:r w:rsidRPr="001D7902">
              <w:rPr>
                <w:sz w:val="16"/>
                <w:szCs w:val="16"/>
              </w:rPr>
              <w:t>Service continuity in ENS via leading ECSP</w:t>
            </w:r>
          </w:p>
        </w:tc>
        <w:tc>
          <w:tcPr>
            <w:tcW w:w="992" w:type="dxa"/>
            <w:shd w:val="solid" w:color="FFFFFF" w:fill="auto"/>
          </w:tcPr>
          <w:p w14:paraId="30C3F899" w14:textId="2FCCC3D3" w:rsidR="001D7902" w:rsidRPr="00B37D43" w:rsidRDefault="001D7902" w:rsidP="001D7902">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B917FB" w:rsidRPr="00A26F04" w14:paraId="752E1104" w14:textId="77777777" w:rsidTr="00CB1F82">
        <w:tc>
          <w:tcPr>
            <w:tcW w:w="800" w:type="dxa"/>
            <w:shd w:val="solid" w:color="FFFFFF" w:fill="auto"/>
          </w:tcPr>
          <w:p w14:paraId="294D1A32" w14:textId="00236E0C"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DF2BBEC" w14:textId="5595C966"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1FF259" w14:textId="73196A8F" w:rsidR="00B917FB" w:rsidRPr="001E0729" w:rsidRDefault="00B917FB" w:rsidP="00B917FB">
            <w:pPr>
              <w:pStyle w:val="TAL"/>
              <w:jc w:val="center"/>
              <w:rPr>
                <w:sz w:val="16"/>
                <w:szCs w:val="16"/>
              </w:rPr>
            </w:pPr>
            <w:r w:rsidRPr="00B917FB">
              <w:rPr>
                <w:sz w:val="16"/>
                <w:szCs w:val="16"/>
              </w:rPr>
              <w:t>SP-240312</w:t>
            </w:r>
          </w:p>
        </w:tc>
        <w:tc>
          <w:tcPr>
            <w:tcW w:w="567" w:type="dxa"/>
            <w:shd w:val="solid" w:color="FFFFFF" w:fill="auto"/>
          </w:tcPr>
          <w:p w14:paraId="48A12137" w14:textId="437FFBC5" w:rsidR="00B917FB" w:rsidRPr="00572692" w:rsidRDefault="00B917FB" w:rsidP="00B917FB">
            <w:pPr>
              <w:pStyle w:val="TAL"/>
              <w:rPr>
                <w:sz w:val="16"/>
                <w:szCs w:val="16"/>
              </w:rPr>
            </w:pPr>
            <w:r w:rsidRPr="00572692">
              <w:rPr>
                <w:sz w:val="16"/>
                <w:szCs w:val="16"/>
              </w:rPr>
              <w:t>0</w:t>
            </w:r>
            <w:r>
              <w:rPr>
                <w:sz w:val="16"/>
                <w:szCs w:val="16"/>
              </w:rPr>
              <w:t>528</w:t>
            </w:r>
          </w:p>
        </w:tc>
        <w:tc>
          <w:tcPr>
            <w:tcW w:w="425" w:type="dxa"/>
            <w:shd w:val="solid" w:color="FFFFFF" w:fill="auto"/>
          </w:tcPr>
          <w:p w14:paraId="68840F7F" w14:textId="2DFDD4C2" w:rsidR="00B917FB" w:rsidRDefault="00B917FB" w:rsidP="00B917FB">
            <w:pPr>
              <w:pStyle w:val="TAL"/>
              <w:jc w:val="center"/>
              <w:rPr>
                <w:sz w:val="16"/>
                <w:szCs w:val="16"/>
              </w:rPr>
            </w:pPr>
            <w:r>
              <w:rPr>
                <w:sz w:val="16"/>
                <w:szCs w:val="16"/>
              </w:rPr>
              <w:t>3</w:t>
            </w:r>
          </w:p>
        </w:tc>
        <w:tc>
          <w:tcPr>
            <w:tcW w:w="425" w:type="dxa"/>
            <w:shd w:val="solid" w:color="FFFFFF" w:fill="auto"/>
          </w:tcPr>
          <w:p w14:paraId="2D537725" w14:textId="3823B1B2" w:rsidR="00B917FB" w:rsidRDefault="00B917FB" w:rsidP="00B917FB">
            <w:pPr>
              <w:pStyle w:val="TAL"/>
              <w:jc w:val="center"/>
              <w:rPr>
                <w:sz w:val="16"/>
                <w:szCs w:val="16"/>
              </w:rPr>
            </w:pPr>
            <w:r>
              <w:rPr>
                <w:sz w:val="16"/>
                <w:szCs w:val="16"/>
              </w:rPr>
              <w:t>B</w:t>
            </w:r>
          </w:p>
        </w:tc>
        <w:tc>
          <w:tcPr>
            <w:tcW w:w="4536" w:type="dxa"/>
            <w:shd w:val="solid" w:color="FFFFFF" w:fill="auto"/>
          </w:tcPr>
          <w:p w14:paraId="760E9184" w14:textId="78919822" w:rsidR="00B917FB" w:rsidRPr="001D7902" w:rsidRDefault="00B917FB" w:rsidP="00B917FB">
            <w:pPr>
              <w:pStyle w:val="TAL"/>
              <w:rPr>
                <w:sz w:val="16"/>
                <w:szCs w:val="16"/>
              </w:rPr>
            </w:pPr>
            <w:r w:rsidRPr="00B917FB">
              <w:rPr>
                <w:sz w:val="16"/>
                <w:szCs w:val="16"/>
              </w:rPr>
              <w:t>Common EAS in partner ECSP</w:t>
            </w:r>
          </w:p>
        </w:tc>
        <w:tc>
          <w:tcPr>
            <w:tcW w:w="992" w:type="dxa"/>
            <w:shd w:val="solid" w:color="FFFFFF" w:fill="auto"/>
          </w:tcPr>
          <w:p w14:paraId="27F1754F" w14:textId="1A3B40C0"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B917FB" w:rsidRPr="00A26F04" w14:paraId="4EDA6F3F" w14:textId="77777777" w:rsidTr="00CB1F82">
        <w:tc>
          <w:tcPr>
            <w:tcW w:w="800" w:type="dxa"/>
            <w:shd w:val="solid" w:color="FFFFFF" w:fill="auto"/>
          </w:tcPr>
          <w:p w14:paraId="31394589" w14:textId="23E2915E"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D2D7168" w14:textId="45EF9A5D"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3649E69" w14:textId="283D2191" w:rsidR="00B917FB" w:rsidRPr="00B917FB" w:rsidRDefault="00B917FB" w:rsidP="00B917F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61E1742" w14:textId="39610CE2" w:rsidR="00B917FB" w:rsidRPr="00572692" w:rsidRDefault="00B917FB" w:rsidP="00B917FB">
            <w:pPr>
              <w:pStyle w:val="TAL"/>
              <w:rPr>
                <w:sz w:val="16"/>
                <w:szCs w:val="16"/>
              </w:rPr>
            </w:pPr>
            <w:r w:rsidRPr="00572692">
              <w:rPr>
                <w:sz w:val="16"/>
                <w:szCs w:val="16"/>
              </w:rPr>
              <w:t>0</w:t>
            </w:r>
            <w:r>
              <w:rPr>
                <w:sz w:val="16"/>
                <w:szCs w:val="16"/>
              </w:rPr>
              <w:t>554</w:t>
            </w:r>
          </w:p>
        </w:tc>
        <w:tc>
          <w:tcPr>
            <w:tcW w:w="425" w:type="dxa"/>
            <w:shd w:val="solid" w:color="FFFFFF" w:fill="auto"/>
          </w:tcPr>
          <w:p w14:paraId="5B6F1525" w14:textId="0E2B7DA0" w:rsidR="00B917FB" w:rsidRDefault="00B917FB" w:rsidP="00B917FB">
            <w:pPr>
              <w:pStyle w:val="TAL"/>
              <w:jc w:val="center"/>
              <w:rPr>
                <w:sz w:val="16"/>
                <w:szCs w:val="16"/>
              </w:rPr>
            </w:pPr>
            <w:r>
              <w:rPr>
                <w:sz w:val="16"/>
                <w:szCs w:val="16"/>
              </w:rPr>
              <w:t>1</w:t>
            </w:r>
          </w:p>
        </w:tc>
        <w:tc>
          <w:tcPr>
            <w:tcW w:w="425" w:type="dxa"/>
            <w:shd w:val="solid" w:color="FFFFFF" w:fill="auto"/>
          </w:tcPr>
          <w:p w14:paraId="4F8B01EF" w14:textId="3EC37CD0" w:rsidR="00B917FB" w:rsidRDefault="00B917FB" w:rsidP="00B917FB">
            <w:pPr>
              <w:pStyle w:val="TAL"/>
              <w:jc w:val="center"/>
              <w:rPr>
                <w:sz w:val="16"/>
                <w:szCs w:val="16"/>
              </w:rPr>
            </w:pPr>
            <w:r>
              <w:rPr>
                <w:sz w:val="16"/>
                <w:szCs w:val="16"/>
              </w:rPr>
              <w:t>A</w:t>
            </w:r>
          </w:p>
        </w:tc>
        <w:tc>
          <w:tcPr>
            <w:tcW w:w="4536" w:type="dxa"/>
            <w:shd w:val="solid" w:color="FFFFFF" w:fill="auto"/>
          </w:tcPr>
          <w:p w14:paraId="22D61155" w14:textId="5F59CBC9" w:rsidR="00B917FB" w:rsidRPr="00B917FB" w:rsidRDefault="00B917FB" w:rsidP="00B917FB">
            <w:pPr>
              <w:pStyle w:val="TAL"/>
              <w:rPr>
                <w:sz w:val="16"/>
                <w:szCs w:val="16"/>
              </w:rPr>
            </w:pPr>
            <w:r w:rsidRPr="00B917FB">
              <w:rPr>
                <w:sz w:val="16"/>
                <w:szCs w:val="16"/>
              </w:rPr>
              <w:t>Correction in S-EES executed ACR to CAS</w:t>
            </w:r>
          </w:p>
        </w:tc>
        <w:tc>
          <w:tcPr>
            <w:tcW w:w="992" w:type="dxa"/>
            <w:shd w:val="solid" w:color="FFFFFF" w:fill="auto"/>
          </w:tcPr>
          <w:p w14:paraId="0963A5C0" w14:textId="0761A78D"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CA275D" w:rsidRPr="00A26F04" w14:paraId="5D504868" w14:textId="77777777" w:rsidTr="00CB1F82">
        <w:tc>
          <w:tcPr>
            <w:tcW w:w="800" w:type="dxa"/>
            <w:shd w:val="solid" w:color="FFFFFF" w:fill="auto"/>
          </w:tcPr>
          <w:p w14:paraId="7AD31864" w14:textId="0A6AB706" w:rsidR="00CA275D" w:rsidRPr="00B37D43" w:rsidRDefault="00CA275D" w:rsidP="00CA275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F5BB0F0" w14:textId="3AFC1A33" w:rsidR="00CA275D" w:rsidRPr="00B37D43" w:rsidRDefault="00CA275D" w:rsidP="00CA275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B9F9D5C" w14:textId="7485F921" w:rsidR="00CA275D" w:rsidRPr="00B917FB" w:rsidRDefault="00CA275D" w:rsidP="00CA275D">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564B8C6" w14:textId="7117A212" w:rsidR="00CA275D" w:rsidRPr="00572692" w:rsidRDefault="00CA275D" w:rsidP="00CA275D">
            <w:pPr>
              <w:pStyle w:val="TAL"/>
              <w:rPr>
                <w:sz w:val="16"/>
                <w:szCs w:val="16"/>
              </w:rPr>
            </w:pPr>
            <w:r w:rsidRPr="00572692">
              <w:rPr>
                <w:sz w:val="16"/>
                <w:szCs w:val="16"/>
              </w:rPr>
              <w:t>0</w:t>
            </w:r>
            <w:r>
              <w:rPr>
                <w:sz w:val="16"/>
                <w:szCs w:val="16"/>
              </w:rPr>
              <w:t>559</w:t>
            </w:r>
          </w:p>
        </w:tc>
        <w:tc>
          <w:tcPr>
            <w:tcW w:w="425" w:type="dxa"/>
            <w:shd w:val="solid" w:color="FFFFFF" w:fill="auto"/>
          </w:tcPr>
          <w:p w14:paraId="4411626A" w14:textId="073DE574" w:rsidR="00CA275D" w:rsidRDefault="00CA275D" w:rsidP="00CA275D">
            <w:pPr>
              <w:pStyle w:val="TAL"/>
              <w:jc w:val="center"/>
              <w:rPr>
                <w:sz w:val="16"/>
                <w:szCs w:val="16"/>
              </w:rPr>
            </w:pPr>
          </w:p>
        </w:tc>
        <w:tc>
          <w:tcPr>
            <w:tcW w:w="425" w:type="dxa"/>
            <w:shd w:val="solid" w:color="FFFFFF" w:fill="auto"/>
          </w:tcPr>
          <w:p w14:paraId="69F95838" w14:textId="47F1E508" w:rsidR="00CA275D" w:rsidRDefault="00CA275D" w:rsidP="00CA275D">
            <w:pPr>
              <w:pStyle w:val="TAL"/>
              <w:jc w:val="center"/>
              <w:rPr>
                <w:sz w:val="16"/>
                <w:szCs w:val="16"/>
              </w:rPr>
            </w:pPr>
            <w:r>
              <w:rPr>
                <w:sz w:val="16"/>
                <w:szCs w:val="16"/>
              </w:rPr>
              <w:t>A</w:t>
            </w:r>
          </w:p>
        </w:tc>
        <w:tc>
          <w:tcPr>
            <w:tcW w:w="4536" w:type="dxa"/>
            <w:shd w:val="solid" w:color="FFFFFF" w:fill="auto"/>
          </w:tcPr>
          <w:p w14:paraId="1DBA42C6" w14:textId="57D5064E" w:rsidR="00CA275D" w:rsidRPr="00B917FB" w:rsidRDefault="00CA275D" w:rsidP="00CA275D">
            <w:pPr>
              <w:pStyle w:val="TAL"/>
              <w:rPr>
                <w:sz w:val="16"/>
                <w:szCs w:val="16"/>
              </w:rPr>
            </w:pPr>
            <w:r w:rsidRPr="00CA275D">
              <w:rPr>
                <w:sz w:val="16"/>
                <w:szCs w:val="16"/>
              </w:rPr>
              <w:t>Remove EN on EAS ID definition</w:t>
            </w:r>
          </w:p>
        </w:tc>
        <w:tc>
          <w:tcPr>
            <w:tcW w:w="992" w:type="dxa"/>
            <w:shd w:val="solid" w:color="FFFFFF" w:fill="auto"/>
          </w:tcPr>
          <w:p w14:paraId="0DA06506" w14:textId="71CD6848" w:rsidR="00CA275D" w:rsidRPr="00B37D43" w:rsidRDefault="00CA275D" w:rsidP="00CA275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3BB0A88D" w14:textId="77777777" w:rsidTr="00CB1F82">
        <w:tc>
          <w:tcPr>
            <w:tcW w:w="800" w:type="dxa"/>
            <w:shd w:val="solid" w:color="FFFFFF" w:fill="auto"/>
          </w:tcPr>
          <w:p w14:paraId="70698096" w14:textId="3541BB2D"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A76E4AB" w14:textId="35B68DC8"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2F366E" w14:textId="376A02BB" w:rsidR="00353AFA" w:rsidRPr="00B917FB" w:rsidRDefault="00353AFA" w:rsidP="00353AF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44810A5" w14:textId="3877A6C0" w:rsidR="00353AFA" w:rsidRPr="00572692" w:rsidRDefault="00353AFA" w:rsidP="00353AFA">
            <w:pPr>
              <w:pStyle w:val="TAL"/>
              <w:rPr>
                <w:sz w:val="16"/>
                <w:szCs w:val="16"/>
              </w:rPr>
            </w:pPr>
            <w:r w:rsidRPr="00572692">
              <w:rPr>
                <w:sz w:val="16"/>
                <w:szCs w:val="16"/>
              </w:rPr>
              <w:t>0</w:t>
            </w:r>
            <w:r>
              <w:rPr>
                <w:sz w:val="16"/>
                <w:szCs w:val="16"/>
              </w:rPr>
              <w:t>563</w:t>
            </w:r>
          </w:p>
        </w:tc>
        <w:tc>
          <w:tcPr>
            <w:tcW w:w="425" w:type="dxa"/>
            <w:shd w:val="solid" w:color="FFFFFF" w:fill="auto"/>
          </w:tcPr>
          <w:p w14:paraId="6BB37F5A" w14:textId="5CCA6176" w:rsidR="00353AFA" w:rsidRDefault="00353AFA" w:rsidP="00353AFA">
            <w:pPr>
              <w:pStyle w:val="TAL"/>
              <w:jc w:val="center"/>
              <w:rPr>
                <w:sz w:val="16"/>
                <w:szCs w:val="16"/>
              </w:rPr>
            </w:pPr>
            <w:r>
              <w:rPr>
                <w:sz w:val="16"/>
                <w:szCs w:val="16"/>
              </w:rPr>
              <w:t>1</w:t>
            </w:r>
          </w:p>
        </w:tc>
        <w:tc>
          <w:tcPr>
            <w:tcW w:w="425" w:type="dxa"/>
            <w:shd w:val="solid" w:color="FFFFFF" w:fill="auto"/>
          </w:tcPr>
          <w:p w14:paraId="602991BC" w14:textId="4B26F161" w:rsidR="00353AFA" w:rsidRDefault="00353AFA" w:rsidP="00353AFA">
            <w:pPr>
              <w:pStyle w:val="TAL"/>
              <w:jc w:val="center"/>
              <w:rPr>
                <w:sz w:val="16"/>
                <w:szCs w:val="16"/>
              </w:rPr>
            </w:pPr>
            <w:r>
              <w:rPr>
                <w:sz w:val="16"/>
                <w:szCs w:val="16"/>
              </w:rPr>
              <w:t>A</w:t>
            </w:r>
          </w:p>
        </w:tc>
        <w:tc>
          <w:tcPr>
            <w:tcW w:w="4536" w:type="dxa"/>
            <w:shd w:val="solid" w:color="FFFFFF" w:fill="auto"/>
          </w:tcPr>
          <w:p w14:paraId="35C8C4D2" w14:textId="225AFE8C" w:rsidR="00353AFA" w:rsidRPr="00CA275D" w:rsidRDefault="00353AFA" w:rsidP="00353AFA">
            <w:pPr>
              <w:pStyle w:val="TAL"/>
              <w:rPr>
                <w:sz w:val="16"/>
                <w:szCs w:val="16"/>
              </w:rPr>
            </w:pPr>
            <w:r w:rsidRPr="00353AFA">
              <w:rPr>
                <w:sz w:val="16"/>
                <w:szCs w:val="16"/>
              </w:rPr>
              <w:t>Correction on ECS registration procedure</w:t>
            </w:r>
          </w:p>
        </w:tc>
        <w:tc>
          <w:tcPr>
            <w:tcW w:w="992" w:type="dxa"/>
            <w:shd w:val="solid" w:color="FFFFFF" w:fill="auto"/>
          </w:tcPr>
          <w:p w14:paraId="723378DD" w14:textId="18655C36"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0AB9E097" w14:textId="77777777" w:rsidTr="00CB1F82">
        <w:tc>
          <w:tcPr>
            <w:tcW w:w="800" w:type="dxa"/>
            <w:shd w:val="solid" w:color="FFFFFF" w:fill="auto"/>
          </w:tcPr>
          <w:p w14:paraId="373621BC" w14:textId="4BEEE5D9"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2B905C2" w14:textId="26F48BA0"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F1EC2DB" w14:textId="2C9DC0AD" w:rsidR="00353AFA" w:rsidRPr="00B917FB" w:rsidRDefault="00353AFA" w:rsidP="00353AFA">
            <w:pPr>
              <w:pStyle w:val="TAL"/>
              <w:jc w:val="center"/>
              <w:rPr>
                <w:sz w:val="16"/>
                <w:szCs w:val="16"/>
              </w:rPr>
            </w:pPr>
            <w:r w:rsidRPr="00B917FB">
              <w:rPr>
                <w:sz w:val="16"/>
                <w:szCs w:val="16"/>
              </w:rPr>
              <w:t>SP-2403</w:t>
            </w:r>
            <w:r w:rsidR="00AD220C">
              <w:rPr>
                <w:sz w:val="16"/>
                <w:szCs w:val="16"/>
              </w:rPr>
              <w:t>1</w:t>
            </w:r>
            <w:r w:rsidRPr="00B917FB">
              <w:rPr>
                <w:sz w:val="16"/>
                <w:szCs w:val="16"/>
              </w:rPr>
              <w:t>2</w:t>
            </w:r>
          </w:p>
        </w:tc>
        <w:tc>
          <w:tcPr>
            <w:tcW w:w="567" w:type="dxa"/>
            <w:shd w:val="solid" w:color="FFFFFF" w:fill="auto"/>
          </w:tcPr>
          <w:p w14:paraId="5A265487" w14:textId="6140252F" w:rsidR="00353AFA" w:rsidRPr="00572692" w:rsidRDefault="00353AFA" w:rsidP="00353AFA">
            <w:pPr>
              <w:pStyle w:val="TAL"/>
              <w:rPr>
                <w:sz w:val="16"/>
                <w:szCs w:val="16"/>
              </w:rPr>
            </w:pPr>
            <w:r w:rsidRPr="00572692">
              <w:rPr>
                <w:sz w:val="16"/>
                <w:szCs w:val="16"/>
              </w:rPr>
              <w:t>0</w:t>
            </w:r>
            <w:r>
              <w:rPr>
                <w:sz w:val="16"/>
                <w:szCs w:val="16"/>
              </w:rPr>
              <w:t>564</w:t>
            </w:r>
          </w:p>
        </w:tc>
        <w:tc>
          <w:tcPr>
            <w:tcW w:w="425" w:type="dxa"/>
            <w:shd w:val="solid" w:color="FFFFFF" w:fill="auto"/>
          </w:tcPr>
          <w:p w14:paraId="0B859A62" w14:textId="4FEC87A0" w:rsidR="00353AFA" w:rsidRDefault="00353AFA" w:rsidP="00353AFA">
            <w:pPr>
              <w:pStyle w:val="TAL"/>
              <w:jc w:val="center"/>
              <w:rPr>
                <w:sz w:val="16"/>
                <w:szCs w:val="16"/>
              </w:rPr>
            </w:pPr>
            <w:r>
              <w:rPr>
                <w:sz w:val="16"/>
                <w:szCs w:val="16"/>
              </w:rPr>
              <w:t>2</w:t>
            </w:r>
          </w:p>
        </w:tc>
        <w:tc>
          <w:tcPr>
            <w:tcW w:w="425" w:type="dxa"/>
            <w:shd w:val="solid" w:color="FFFFFF" w:fill="auto"/>
          </w:tcPr>
          <w:p w14:paraId="1F806530" w14:textId="09E7E402" w:rsidR="00353AFA" w:rsidRDefault="00353AFA" w:rsidP="00353AFA">
            <w:pPr>
              <w:pStyle w:val="TAL"/>
              <w:jc w:val="center"/>
              <w:rPr>
                <w:sz w:val="16"/>
                <w:szCs w:val="16"/>
              </w:rPr>
            </w:pPr>
            <w:r>
              <w:rPr>
                <w:sz w:val="16"/>
                <w:szCs w:val="16"/>
              </w:rPr>
              <w:t>B</w:t>
            </w:r>
          </w:p>
        </w:tc>
        <w:tc>
          <w:tcPr>
            <w:tcW w:w="4536" w:type="dxa"/>
            <w:shd w:val="solid" w:color="FFFFFF" w:fill="auto"/>
          </w:tcPr>
          <w:p w14:paraId="1BB6B623" w14:textId="204BBD93" w:rsidR="00353AFA" w:rsidRPr="00353AFA" w:rsidRDefault="00353AFA" w:rsidP="00353AFA">
            <w:pPr>
              <w:pStyle w:val="TAL"/>
              <w:rPr>
                <w:sz w:val="16"/>
                <w:szCs w:val="16"/>
              </w:rPr>
            </w:pPr>
            <w:r w:rsidRPr="00353AFA">
              <w:rPr>
                <w:sz w:val="16"/>
                <w:szCs w:val="16"/>
              </w:rPr>
              <w:t>Resolving EN related to information collection between ECS-ER and partner ECS</w:t>
            </w:r>
          </w:p>
        </w:tc>
        <w:tc>
          <w:tcPr>
            <w:tcW w:w="992" w:type="dxa"/>
            <w:shd w:val="solid" w:color="FFFFFF" w:fill="auto"/>
          </w:tcPr>
          <w:p w14:paraId="4B760C12" w14:textId="6C6F2792"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AD220C" w:rsidRPr="00A26F04" w14:paraId="347947E5" w14:textId="77777777" w:rsidTr="00CB1F82">
        <w:tc>
          <w:tcPr>
            <w:tcW w:w="800" w:type="dxa"/>
            <w:shd w:val="solid" w:color="FFFFFF" w:fill="auto"/>
          </w:tcPr>
          <w:p w14:paraId="6A7F2C30" w14:textId="530780C9" w:rsidR="00AD220C" w:rsidRPr="00B37D43" w:rsidRDefault="00AD220C" w:rsidP="00AD220C">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BCF142A" w14:textId="61E473B0" w:rsidR="00AD220C" w:rsidRPr="00B37D43" w:rsidRDefault="00AD220C" w:rsidP="00AD220C">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2456A39" w14:textId="14370A85" w:rsidR="00AD220C" w:rsidRPr="00B917FB" w:rsidRDefault="00AD220C" w:rsidP="00AD220C">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C08D3D0" w14:textId="29B13FF0" w:rsidR="00AD220C" w:rsidRPr="00572692" w:rsidRDefault="00AD220C" w:rsidP="00AD220C">
            <w:pPr>
              <w:pStyle w:val="TAL"/>
              <w:rPr>
                <w:sz w:val="16"/>
                <w:szCs w:val="16"/>
              </w:rPr>
            </w:pPr>
            <w:r w:rsidRPr="00572692">
              <w:rPr>
                <w:sz w:val="16"/>
                <w:szCs w:val="16"/>
              </w:rPr>
              <w:t>0</w:t>
            </w:r>
            <w:r>
              <w:rPr>
                <w:sz w:val="16"/>
                <w:szCs w:val="16"/>
              </w:rPr>
              <w:t>566</w:t>
            </w:r>
          </w:p>
        </w:tc>
        <w:tc>
          <w:tcPr>
            <w:tcW w:w="425" w:type="dxa"/>
            <w:shd w:val="solid" w:color="FFFFFF" w:fill="auto"/>
          </w:tcPr>
          <w:p w14:paraId="79B2BADC" w14:textId="2C222E04" w:rsidR="00AD220C" w:rsidRDefault="00AD220C" w:rsidP="00AD220C">
            <w:pPr>
              <w:pStyle w:val="TAL"/>
              <w:jc w:val="center"/>
              <w:rPr>
                <w:sz w:val="16"/>
                <w:szCs w:val="16"/>
              </w:rPr>
            </w:pPr>
            <w:r>
              <w:rPr>
                <w:sz w:val="16"/>
                <w:szCs w:val="16"/>
              </w:rPr>
              <w:t>4</w:t>
            </w:r>
          </w:p>
        </w:tc>
        <w:tc>
          <w:tcPr>
            <w:tcW w:w="425" w:type="dxa"/>
            <w:shd w:val="solid" w:color="FFFFFF" w:fill="auto"/>
          </w:tcPr>
          <w:p w14:paraId="58B78421" w14:textId="58A171D8" w:rsidR="00AD220C" w:rsidRDefault="00AD220C" w:rsidP="00AD220C">
            <w:pPr>
              <w:pStyle w:val="TAL"/>
              <w:jc w:val="center"/>
              <w:rPr>
                <w:sz w:val="16"/>
                <w:szCs w:val="16"/>
              </w:rPr>
            </w:pPr>
            <w:r>
              <w:rPr>
                <w:sz w:val="16"/>
                <w:szCs w:val="16"/>
              </w:rPr>
              <w:t>B</w:t>
            </w:r>
          </w:p>
        </w:tc>
        <w:tc>
          <w:tcPr>
            <w:tcW w:w="4536" w:type="dxa"/>
            <w:shd w:val="solid" w:color="FFFFFF" w:fill="auto"/>
          </w:tcPr>
          <w:p w14:paraId="1354C9B9" w14:textId="0FC3041D" w:rsidR="00AD220C" w:rsidRPr="00353AFA" w:rsidRDefault="00AD220C" w:rsidP="00AD220C">
            <w:pPr>
              <w:pStyle w:val="TAL"/>
              <w:rPr>
                <w:sz w:val="16"/>
                <w:szCs w:val="16"/>
              </w:rPr>
            </w:pPr>
            <w:r w:rsidRPr="00AD220C">
              <w:rPr>
                <w:sz w:val="16"/>
                <w:szCs w:val="16"/>
              </w:rPr>
              <w:t>Common EAS procedures – putting together</w:t>
            </w:r>
          </w:p>
        </w:tc>
        <w:tc>
          <w:tcPr>
            <w:tcW w:w="992" w:type="dxa"/>
            <w:shd w:val="solid" w:color="FFFFFF" w:fill="auto"/>
          </w:tcPr>
          <w:p w14:paraId="36CB689E" w14:textId="4B09CB12" w:rsidR="00AD220C" w:rsidRPr="00B37D43" w:rsidRDefault="00AD220C" w:rsidP="00AD220C">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738B0" w:rsidRPr="00A26F04" w14:paraId="1C2BD290" w14:textId="77777777" w:rsidTr="00CB1F82">
        <w:tc>
          <w:tcPr>
            <w:tcW w:w="800" w:type="dxa"/>
            <w:shd w:val="solid" w:color="FFFFFF" w:fill="auto"/>
          </w:tcPr>
          <w:p w14:paraId="4728E665" w14:textId="2AA6EF45" w:rsidR="00E738B0" w:rsidRPr="00B37D43" w:rsidRDefault="00E738B0" w:rsidP="00E738B0">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71B84B1" w14:textId="6135FD29" w:rsidR="00E738B0" w:rsidRPr="00B37D43" w:rsidRDefault="00E738B0" w:rsidP="00E738B0">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5BE1F2A" w14:textId="64C46937" w:rsidR="00E738B0" w:rsidRPr="00B917FB" w:rsidRDefault="00E738B0" w:rsidP="00E738B0">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9BE762F" w14:textId="5EF131EE" w:rsidR="00E738B0" w:rsidRPr="00572692" w:rsidRDefault="00E738B0" w:rsidP="00E738B0">
            <w:pPr>
              <w:pStyle w:val="TAL"/>
              <w:rPr>
                <w:sz w:val="16"/>
                <w:szCs w:val="16"/>
              </w:rPr>
            </w:pPr>
            <w:r w:rsidRPr="00572692">
              <w:rPr>
                <w:sz w:val="16"/>
                <w:szCs w:val="16"/>
              </w:rPr>
              <w:t>0</w:t>
            </w:r>
            <w:r>
              <w:rPr>
                <w:sz w:val="16"/>
                <w:szCs w:val="16"/>
              </w:rPr>
              <w:t>568</w:t>
            </w:r>
          </w:p>
        </w:tc>
        <w:tc>
          <w:tcPr>
            <w:tcW w:w="425" w:type="dxa"/>
            <w:shd w:val="solid" w:color="FFFFFF" w:fill="auto"/>
          </w:tcPr>
          <w:p w14:paraId="0AC8C072" w14:textId="30F1E336" w:rsidR="00E738B0" w:rsidRDefault="00E738B0" w:rsidP="00E738B0">
            <w:pPr>
              <w:pStyle w:val="TAL"/>
              <w:jc w:val="center"/>
              <w:rPr>
                <w:sz w:val="16"/>
                <w:szCs w:val="16"/>
              </w:rPr>
            </w:pPr>
            <w:r>
              <w:rPr>
                <w:sz w:val="16"/>
                <w:szCs w:val="16"/>
              </w:rPr>
              <w:t>3</w:t>
            </w:r>
          </w:p>
        </w:tc>
        <w:tc>
          <w:tcPr>
            <w:tcW w:w="425" w:type="dxa"/>
            <w:shd w:val="solid" w:color="FFFFFF" w:fill="auto"/>
          </w:tcPr>
          <w:p w14:paraId="528B80F2" w14:textId="3AFA27C0" w:rsidR="00E738B0" w:rsidRDefault="00E738B0" w:rsidP="00E738B0">
            <w:pPr>
              <w:pStyle w:val="TAL"/>
              <w:jc w:val="center"/>
              <w:rPr>
                <w:sz w:val="16"/>
                <w:szCs w:val="16"/>
              </w:rPr>
            </w:pPr>
            <w:r>
              <w:rPr>
                <w:sz w:val="16"/>
                <w:szCs w:val="16"/>
              </w:rPr>
              <w:t>A</w:t>
            </w:r>
          </w:p>
        </w:tc>
        <w:tc>
          <w:tcPr>
            <w:tcW w:w="4536" w:type="dxa"/>
            <w:shd w:val="solid" w:color="FFFFFF" w:fill="auto"/>
          </w:tcPr>
          <w:p w14:paraId="4CDEB235" w14:textId="14E944FA" w:rsidR="00E738B0" w:rsidRPr="00AD220C" w:rsidRDefault="00E738B0" w:rsidP="00E738B0">
            <w:pPr>
              <w:pStyle w:val="TAL"/>
              <w:rPr>
                <w:sz w:val="16"/>
                <w:szCs w:val="16"/>
              </w:rPr>
            </w:pPr>
            <w:r w:rsidRPr="00E738B0">
              <w:rPr>
                <w:sz w:val="16"/>
                <w:szCs w:val="16"/>
              </w:rPr>
              <w:t>Fix for allowed MNO details IE</w:t>
            </w:r>
          </w:p>
        </w:tc>
        <w:tc>
          <w:tcPr>
            <w:tcW w:w="992" w:type="dxa"/>
            <w:shd w:val="solid" w:color="FFFFFF" w:fill="auto"/>
          </w:tcPr>
          <w:p w14:paraId="1667837B" w14:textId="32CEAC34" w:rsidR="00E738B0" w:rsidRPr="00B37D43" w:rsidRDefault="00E738B0" w:rsidP="00E738B0">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706CD" w:rsidRPr="00A26F04" w14:paraId="269C60F1" w14:textId="77777777" w:rsidTr="00CB1F82">
        <w:tc>
          <w:tcPr>
            <w:tcW w:w="800" w:type="dxa"/>
            <w:shd w:val="solid" w:color="FFFFFF" w:fill="auto"/>
          </w:tcPr>
          <w:p w14:paraId="28868B98" w14:textId="4A3F51D8" w:rsidR="009706CD" w:rsidRPr="00B37D43" w:rsidRDefault="009706CD" w:rsidP="009706C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4CA61711" w14:textId="7A33AB4C" w:rsidR="009706CD" w:rsidRPr="00B37D43" w:rsidRDefault="009706CD" w:rsidP="009706C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1ACFC0A5" w14:textId="40ACEFEC" w:rsidR="009706CD" w:rsidRPr="00B917FB" w:rsidRDefault="009706CD" w:rsidP="009706CD">
            <w:pPr>
              <w:pStyle w:val="TAL"/>
              <w:jc w:val="center"/>
              <w:rPr>
                <w:sz w:val="16"/>
                <w:szCs w:val="16"/>
              </w:rPr>
            </w:pPr>
            <w:r w:rsidRPr="00B917FB">
              <w:rPr>
                <w:sz w:val="16"/>
                <w:szCs w:val="16"/>
              </w:rPr>
              <w:t>SP-2403</w:t>
            </w:r>
            <w:r w:rsidR="002A00E4">
              <w:rPr>
                <w:sz w:val="16"/>
                <w:szCs w:val="16"/>
              </w:rPr>
              <w:t>1</w:t>
            </w:r>
            <w:r w:rsidRPr="00B917FB">
              <w:rPr>
                <w:sz w:val="16"/>
                <w:szCs w:val="16"/>
              </w:rPr>
              <w:t>2</w:t>
            </w:r>
          </w:p>
        </w:tc>
        <w:tc>
          <w:tcPr>
            <w:tcW w:w="567" w:type="dxa"/>
            <w:shd w:val="solid" w:color="FFFFFF" w:fill="auto"/>
          </w:tcPr>
          <w:p w14:paraId="2F1E28C6" w14:textId="38861F7C" w:rsidR="009706CD" w:rsidRPr="00572692" w:rsidRDefault="009706CD" w:rsidP="009706CD">
            <w:pPr>
              <w:pStyle w:val="TAL"/>
              <w:rPr>
                <w:sz w:val="16"/>
                <w:szCs w:val="16"/>
              </w:rPr>
            </w:pPr>
            <w:r w:rsidRPr="00572692">
              <w:rPr>
                <w:sz w:val="16"/>
                <w:szCs w:val="16"/>
              </w:rPr>
              <w:t>0</w:t>
            </w:r>
            <w:r>
              <w:rPr>
                <w:sz w:val="16"/>
                <w:szCs w:val="16"/>
              </w:rPr>
              <w:t>571</w:t>
            </w:r>
          </w:p>
        </w:tc>
        <w:tc>
          <w:tcPr>
            <w:tcW w:w="425" w:type="dxa"/>
            <w:shd w:val="solid" w:color="FFFFFF" w:fill="auto"/>
          </w:tcPr>
          <w:p w14:paraId="330EFB90" w14:textId="7DC14D8E" w:rsidR="009706CD" w:rsidRDefault="009706CD" w:rsidP="009706CD">
            <w:pPr>
              <w:pStyle w:val="TAL"/>
              <w:jc w:val="center"/>
              <w:rPr>
                <w:sz w:val="16"/>
                <w:szCs w:val="16"/>
              </w:rPr>
            </w:pPr>
            <w:r>
              <w:rPr>
                <w:sz w:val="16"/>
                <w:szCs w:val="16"/>
              </w:rPr>
              <w:t>5</w:t>
            </w:r>
          </w:p>
        </w:tc>
        <w:tc>
          <w:tcPr>
            <w:tcW w:w="425" w:type="dxa"/>
            <w:shd w:val="solid" w:color="FFFFFF" w:fill="auto"/>
          </w:tcPr>
          <w:p w14:paraId="60D58FAA" w14:textId="2AE85C59" w:rsidR="009706CD" w:rsidRDefault="009706CD" w:rsidP="009706CD">
            <w:pPr>
              <w:pStyle w:val="TAL"/>
              <w:jc w:val="center"/>
              <w:rPr>
                <w:sz w:val="16"/>
                <w:szCs w:val="16"/>
              </w:rPr>
            </w:pPr>
            <w:r>
              <w:rPr>
                <w:sz w:val="16"/>
                <w:szCs w:val="16"/>
              </w:rPr>
              <w:t>B</w:t>
            </w:r>
          </w:p>
        </w:tc>
        <w:tc>
          <w:tcPr>
            <w:tcW w:w="4536" w:type="dxa"/>
            <w:shd w:val="solid" w:color="FFFFFF" w:fill="auto"/>
          </w:tcPr>
          <w:p w14:paraId="7BF54A1D" w14:textId="59C7F38B" w:rsidR="009706CD" w:rsidRPr="00E738B0" w:rsidRDefault="009706CD" w:rsidP="009706CD">
            <w:pPr>
              <w:pStyle w:val="TAL"/>
              <w:rPr>
                <w:sz w:val="16"/>
                <w:szCs w:val="16"/>
              </w:rPr>
            </w:pPr>
            <w:r w:rsidRPr="009706CD">
              <w:rPr>
                <w:sz w:val="16"/>
                <w:szCs w:val="16"/>
              </w:rPr>
              <w:t>Service continuity for common EAS (overload situation)</w:t>
            </w:r>
          </w:p>
        </w:tc>
        <w:tc>
          <w:tcPr>
            <w:tcW w:w="992" w:type="dxa"/>
            <w:shd w:val="solid" w:color="FFFFFF" w:fill="auto"/>
          </w:tcPr>
          <w:p w14:paraId="0C29472E" w14:textId="6AF7180D" w:rsidR="009706CD" w:rsidRPr="00B37D43" w:rsidRDefault="009706CD" w:rsidP="009706C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A00E4" w:rsidRPr="00A26F04" w14:paraId="43E71451" w14:textId="77777777" w:rsidTr="00CB1F82">
        <w:tc>
          <w:tcPr>
            <w:tcW w:w="800" w:type="dxa"/>
            <w:shd w:val="solid" w:color="FFFFFF" w:fill="auto"/>
          </w:tcPr>
          <w:p w14:paraId="1D18F79E" w14:textId="0610858C" w:rsidR="002A00E4" w:rsidRPr="00B37D43" w:rsidRDefault="002A00E4" w:rsidP="002A00E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1E03AE5" w14:textId="42E00508" w:rsidR="002A00E4" w:rsidRPr="00B37D43" w:rsidRDefault="002A00E4" w:rsidP="002A00E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2403C81" w14:textId="0988B9C1" w:rsidR="002A00E4" w:rsidRPr="00B917FB" w:rsidRDefault="002A00E4" w:rsidP="002A00E4">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55E0E7C" w14:textId="6C014F78" w:rsidR="002A00E4" w:rsidRPr="00572692" w:rsidRDefault="002A00E4" w:rsidP="002A00E4">
            <w:pPr>
              <w:pStyle w:val="TAL"/>
              <w:rPr>
                <w:sz w:val="16"/>
                <w:szCs w:val="16"/>
              </w:rPr>
            </w:pPr>
            <w:r w:rsidRPr="00572692">
              <w:rPr>
                <w:sz w:val="16"/>
                <w:szCs w:val="16"/>
              </w:rPr>
              <w:t>0</w:t>
            </w:r>
            <w:r>
              <w:rPr>
                <w:sz w:val="16"/>
                <w:szCs w:val="16"/>
              </w:rPr>
              <w:t>577</w:t>
            </w:r>
          </w:p>
        </w:tc>
        <w:tc>
          <w:tcPr>
            <w:tcW w:w="425" w:type="dxa"/>
            <w:shd w:val="solid" w:color="FFFFFF" w:fill="auto"/>
          </w:tcPr>
          <w:p w14:paraId="245E7AFF" w14:textId="55486F9D" w:rsidR="002A00E4" w:rsidRDefault="002A00E4" w:rsidP="002A00E4">
            <w:pPr>
              <w:pStyle w:val="TAL"/>
              <w:jc w:val="center"/>
              <w:rPr>
                <w:sz w:val="16"/>
                <w:szCs w:val="16"/>
              </w:rPr>
            </w:pPr>
            <w:r>
              <w:rPr>
                <w:sz w:val="16"/>
                <w:szCs w:val="16"/>
              </w:rPr>
              <w:t>1</w:t>
            </w:r>
          </w:p>
        </w:tc>
        <w:tc>
          <w:tcPr>
            <w:tcW w:w="425" w:type="dxa"/>
            <w:shd w:val="solid" w:color="FFFFFF" w:fill="auto"/>
          </w:tcPr>
          <w:p w14:paraId="57A15B35" w14:textId="38237898" w:rsidR="002A00E4" w:rsidRDefault="002A00E4" w:rsidP="002A00E4">
            <w:pPr>
              <w:pStyle w:val="TAL"/>
              <w:jc w:val="center"/>
              <w:rPr>
                <w:sz w:val="16"/>
                <w:szCs w:val="16"/>
              </w:rPr>
            </w:pPr>
            <w:r>
              <w:rPr>
                <w:sz w:val="16"/>
                <w:szCs w:val="16"/>
              </w:rPr>
              <w:t>F</w:t>
            </w:r>
          </w:p>
        </w:tc>
        <w:tc>
          <w:tcPr>
            <w:tcW w:w="4536" w:type="dxa"/>
            <w:shd w:val="solid" w:color="FFFFFF" w:fill="auto"/>
          </w:tcPr>
          <w:p w14:paraId="6434E089" w14:textId="1B7E5184" w:rsidR="002A00E4" w:rsidRPr="009706CD" w:rsidRDefault="002A00E4" w:rsidP="002A00E4">
            <w:pPr>
              <w:pStyle w:val="TAL"/>
              <w:rPr>
                <w:sz w:val="16"/>
                <w:szCs w:val="16"/>
              </w:rPr>
            </w:pPr>
            <w:r w:rsidRPr="002A00E4">
              <w:rPr>
                <w:sz w:val="16"/>
                <w:szCs w:val="16"/>
              </w:rPr>
              <w:t>Editorial corrections regarding EDGEAPP</w:t>
            </w:r>
          </w:p>
        </w:tc>
        <w:tc>
          <w:tcPr>
            <w:tcW w:w="992" w:type="dxa"/>
            <w:shd w:val="solid" w:color="FFFFFF" w:fill="auto"/>
          </w:tcPr>
          <w:p w14:paraId="5B96D144" w14:textId="6CFFE388" w:rsidR="002A00E4" w:rsidRPr="00B37D43" w:rsidRDefault="002A00E4" w:rsidP="002A00E4">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914BB" w:rsidRPr="00A26F04" w14:paraId="030710FB" w14:textId="77777777" w:rsidTr="00CB1F82">
        <w:tc>
          <w:tcPr>
            <w:tcW w:w="800" w:type="dxa"/>
            <w:shd w:val="solid" w:color="FFFFFF" w:fill="auto"/>
          </w:tcPr>
          <w:p w14:paraId="1CBFE72F" w14:textId="21C16238" w:rsidR="009914BB" w:rsidRPr="00B37D43" w:rsidRDefault="009914BB" w:rsidP="009914B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914B05F" w14:textId="12E1C262" w:rsidR="009914BB" w:rsidRPr="00B37D43" w:rsidRDefault="009914BB" w:rsidP="009914B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9BEEC1F" w14:textId="7266BD4E" w:rsidR="009914BB" w:rsidRPr="00B917FB" w:rsidRDefault="009914BB" w:rsidP="009914B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C7569A2" w14:textId="4D2C66B7" w:rsidR="009914BB" w:rsidRPr="00572692" w:rsidRDefault="009914BB" w:rsidP="009914BB">
            <w:pPr>
              <w:pStyle w:val="TAL"/>
              <w:rPr>
                <w:sz w:val="16"/>
                <w:szCs w:val="16"/>
              </w:rPr>
            </w:pPr>
            <w:r w:rsidRPr="00572692">
              <w:rPr>
                <w:sz w:val="16"/>
                <w:szCs w:val="16"/>
              </w:rPr>
              <w:t>0</w:t>
            </w:r>
            <w:r>
              <w:rPr>
                <w:sz w:val="16"/>
                <w:szCs w:val="16"/>
              </w:rPr>
              <w:t>581</w:t>
            </w:r>
          </w:p>
        </w:tc>
        <w:tc>
          <w:tcPr>
            <w:tcW w:w="425" w:type="dxa"/>
            <w:shd w:val="solid" w:color="FFFFFF" w:fill="auto"/>
          </w:tcPr>
          <w:p w14:paraId="2F6235CF" w14:textId="487901AA" w:rsidR="009914BB" w:rsidRDefault="009914BB" w:rsidP="009914BB">
            <w:pPr>
              <w:pStyle w:val="TAL"/>
              <w:jc w:val="center"/>
              <w:rPr>
                <w:sz w:val="16"/>
                <w:szCs w:val="16"/>
              </w:rPr>
            </w:pPr>
            <w:r>
              <w:rPr>
                <w:sz w:val="16"/>
                <w:szCs w:val="16"/>
              </w:rPr>
              <w:t>1</w:t>
            </w:r>
          </w:p>
        </w:tc>
        <w:tc>
          <w:tcPr>
            <w:tcW w:w="425" w:type="dxa"/>
            <w:shd w:val="solid" w:color="FFFFFF" w:fill="auto"/>
          </w:tcPr>
          <w:p w14:paraId="65B70463" w14:textId="6E066C7D" w:rsidR="009914BB" w:rsidRDefault="009914BB" w:rsidP="009914BB">
            <w:pPr>
              <w:pStyle w:val="TAL"/>
              <w:jc w:val="center"/>
              <w:rPr>
                <w:sz w:val="16"/>
                <w:szCs w:val="16"/>
              </w:rPr>
            </w:pPr>
            <w:r>
              <w:rPr>
                <w:sz w:val="16"/>
                <w:szCs w:val="16"/>
              </w:rPr>
              <w:t>A</w:t>
            </w:r>
          </w:p>
        </w:tc>
        <w:tc>
          <w:tcPr>
            <w:tcW w:w="4536" w:type="dxa"/>
            <w:shd w:val="solid" w:color="FFFFFF" w:fill="auto"/>
          </w:tcPr>
          <w:p w14:paraId="39304107" w14:textId="494BB161" w:rsidR="009914BB" w:rsidRPr="002A00E4" w:rsidRDefault="009914BB" w:rsidP="009914BB">
            <w:pPr>
              <w:pStyle w:val="TAL"/>
              <w:rPr>
                <w:sz w:val="16"/>
                <w:szCs w:val="16"/>
              </w:rPr>
            </w:pPr>
            <w:r w:rsidRPr="009914BB">
              <w:rPr>
                <w:sz w:val="16"/>
                <w:szCs w:val="16"/>
              </w:rPr>
              <w:t>CAS consumes EES services</w:t>
            </w:r>
          </w:p>
        </w:tc>
        <w:tc>
          <w:tcPr>
            <w:tcW w:w="992" w:type="dxa"/>
            <w:shd w:val="solid" w:color="FFFFFF" w:fill="auto"/>
          </w:tcPr>
          <w:p w14:paraId="0B3B7513" w14:textId="65F4884B" w:rsidR="009914BB" w:rsidRPr="00B37D43" w:rsidRDefault="009914BB" w:rsidP="009914B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543BA" w:rsidRPr="00A26F04" w14:paraId="20AC7B1F" w14:textId="77777777" w:rsidTr="00CB1F82">
        <w:tc>
          <w:tcPr>
            <w:tcW w:w="800" w:type="dxa"/>
            <w:shd w:val="solid" w:color="FFFFFF" w:fill="auto"/>
          </w:tcPr>
          <w:p w14:paraId="3CA25EBC" w14:textId="3E2591CC" w:rsidR="00E543BA" w:rsidRPr="00B37D43" w:rsidRDefault="00E543BA" w:rsidP="00E543B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C192578" w14:textId="425721A4" w:rsidR="00E543BA" w:rsidRPr="00B37D43" w:rsidRDefault="00E543BA" w:rsidP="00E543B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BBF37E6" w14:textId="23B264F3" w:rsidR="00E543BA" w:rsidRPr="00B917FB" w:rsidRDefault="00E543BA" w:rsidP="00E543B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61D03B15" w14:textId="0EF7FD03" w:rsidR="00E543BA" w:rsidRPr="00572692" w:rsidRDefault="00E543BA" w:rsidP="00E543BA">
            <w:pPr>
              <w:pStyle w:val="TAL"/>
              <w:rPr>
                <w:sz w:val="16"/>
                <w:szCs w:val="16"/>
              </w:rPr>
            </w:pPr>
            <w:r w:rsidRPr="00572692">
              <w:rPr>
                <w:sz w:val="16"/>
                <w:szCs w:val="16"/>
              </w:rPr>
              <w:t>0</w:t>
            </w:r>
            <w:r>
              <w:rPr>
                <w:sz w:val="16"/>
                <w:szCs w:val="16"/>
              </w:rPr>
              <w:t>583</w:t>
            </w:r>
          </w:p>
        </w:tc>
        <w:tc>
          <w:tcPr>
            <w:tcW w:w="425" w:type="dxa"/>
            <w:shd w:val="solid" w:color="FFFFFF" w:fill="auto"/>
          </w:tcPr>
          <w:p w14:paraId="0C778E3E" w14:textId="4B74C4F9" w:rsidR="00E543BA" w:rsidRDefault="00E543BA" w:rsidP="00E543BA">
            <w:pPr>
              <w:pStyle w:val="TAL"/>
              <w:jc w:val="center"/>
              <w:rPr>
                <w:sz w:val="16"/>
                <w:szCs w:val="16"/>
              </w:rPr>
            </w:pPr>
          </w:p>
        </w:tc>
        <w:tc>
          <w:tcPr>
            <w:tcW w:w="425" w:type="dxa"/>
            <w:shd w:val="solid" w:color="FFFFFF" w:fill="auto"/>
          </w:tcPr>
          <w:p w14:paraId="61988C6E" w14:textId="353B08E4" w:rsidR="00E543BA" w:rsidRDefault="00E543BA" w:rsidP="00E543BA">
            <w:pPr>
              <w:pStyle w:val="TAL"/>
              <w:jc w:val="center"/>
              <w:rPr>
                <w:sz w:val="16"/>
                <w:szCs w:val="16"/>
              </w:rPr>
            </w:pPr>
            <w:r>
              <w:rPr>
                <w:sz w:val="16"/>
                <w:szCs w:val="16"/>
              </w:rPr>
              <w:t>A</w:t>
            </w:r>
          </w:p>
        </w:tc>
        <w:tc>
          <w:tcPr>
            <w:tcW w:w="4536" w:type="dxa"/>
            <w:shd w:val="solid" w:color="FFFFFF" w:fill="auto"/>
          </w:tcPr>
          <w:p w14:paraId="345042BC" w14:textId="6D909216" w:rsidR="00E543BA" w:rsidRPr="009914BB" w:rsidRDefault="00E543BA" w:rsidP="00E543BA">
            <w:pPr>
              <w:pStyle w:val="TAL"/>
              <w:rPr>
                <w:sz w:val="16"/>
                <w:szCs w:val="16"/>
              </w:rPr>
            </w:pPr>
            <w:r w:rsidRPr="00E543BA">
              <w:rPr>
                <w:sz w:val="16"/>
                <w:szCs w:val="16"/>
              </w:rPr>
              <w:t>CES consumes EEL services</w:t>
            </w:r>
          </w:p>
        </w:tc>
        <w:tc>
          <w:tcPr>
            <w:tcW w:w="992" w:type="dxa"/>
            <w:shd w:val="solid" w:color="FFFFFF" w:fill="auto"/>
          </w:tcPr>
          <w:p w14:paraId="061CF9EC" w14:textId="4A3FF9E5" w:rsidR="00E543BA" w:rsidRPr="00B37D43" w:rsidRDefault="00E543BA" w:rsidP="00E543B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07227F" w:rsidRPr="00A26F04" w14:paraId="1EDE203B" w14:textId="77777777" w:rsidTr="00CB1F82">
        <w:tc>
          <w:tcPr>
            <w:tcW w:w="800" w:type="dxa"/>
            <w:shd w:val="solid" w:color="FFFFFF" w:fill="auto"/>
          </w:tcPr>
          <w:p w14:paraId="4C3E5930" w14:textId="14134EE8" w:rsidR="0007227F" w:rsidRPr="00B37D43" w:rsidRDefault="0007227F" w:rsidP="0007227F">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EF076FC" w14:textId="43C6DF5D" w:rsidR="0007227F" w:rsidRPr="00B37D43" w:rsidRDefault="0007227F" w:rsidP="0007227F">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A114E48" w14:textId="3F73DEC2" w:rsidR="0007227F" w:rsidRPr="00B917FB" w:rsidRDefault="0007227F" w:rsidP="0007227F">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4F4E47E" w14:textId="71F01FF4" w:rsidR="0007227F" w:rsidRPr="00572692" w:rsidRDefault="0007227F" w:rsidP="0007227F">
            <w:pPr>
              <w:pStyle w:val="TAL"/>
              <w:rPr>
                <w:sz w:val="16"/>
                <w:szCs w:val="16"/>
              </w:rPr>
            </w:pPr>
            <w:r w:rsidRPr="00572692">
              <w:rPr>
                <w:sz w:val="16"/>
                <w:szCs w:val="16"/>
              </w:rPr>
              <w:t>0</w:t>
            </w:r>
            <w:r>
              <w:rPr>
                <w:sz w:val="16"/>
                <w:szCs w:val="16"/>
              </w:rPr>
              <w:t>585</w:t>
            </w:r>
          </w:p>
        </w:tc>
        <w:tc>
          <w:tcPr>
            <w:tcW w:w="425" w:type="dxa"/>
            <w:shd w:val="solid" w:color="FFFFFF" w:fill="auto"/>
          </w:tcPr>
          <w:p w14:paraId="01EE826E" w14:textId="77777777" w:rsidR="0007227F" w:rsidRDefault="0007227F" w:rsidP="0007227F">
            <w:pPr>
              <w:pStyle w:val="TAL"/>
              <w:jc w:val="center"/>
              <w:rPr>
                <w:sz w:val="16"/>
                <w:szCs w:val="16"/>
              </w:rPr>
            </w:pPr>
          </w:p>
        </w:tc>
        <w:tc>
          <w:tcPr>
            <w:tcW w:w="425" w:type="dxa"/>
            <w:shd w:val="solid" w:color="FFFFFF" w:fill="auto"/>
          </w:tcPr>
          <w:p w14:paraId="360E6278" w14:textId="2FC2700A" w:rsidR="0007227F" w:rsidRDefault="0007227F" w:rsidP="0007227F">
            <w:pPr>
              <w:pStyle w:val="TAL"/>
              <w:jc w:val="center"/>
              <w:rPr>
                <w:sz w:val="16"/>
                <w:szCs w:val="16"/>
              </w:rPr>
            </w:pPr>
            <w:r>
              <w:rPr>
                <w:sz w:val="16"/>
                <w:szCs w:val="16"/>
              </w:rPr>
              <w:t>A</w:t>
            </w:r>
          </w:p>
        </w:tc>
        <w:tc>
          <w:tcPr>
            <w:tcW w:w="4536" w:type="dxa"/>
            <w:shd w:val="solid" w:color="FFFFFF" w:fill="auto"/>
          </w:tcPr>
          <w:p w14:paraId="60E46B63" w14:textId="2ED24B08" w:rsidR="0007227F" w:rsidRPr="00E543BA" w:rsidRDefault="0007227F" w:rsidP="0007227F">
            <w:pPr>
              <w:pStyle w:val="TAL"/>
              <w:rPr>
                <w:sz w:val="16"/>
                <w:szCs w:val="16"/>
              </w:rPr>
            </w:pPr>
            <w:r w:rsidRPr="0007227F">
              <w:rPr>
                <w:sz w:val="16"/>
                <w:szCs w:val="16"/>
              </w:rPr>
              <w:t>Clarify CES service</w:t>
            </w:r>
          </w:p>
        </w:tc>
        <w:tc>
          <w:tcPr>
            <w:tcW w:w="992" w:type="dxa"/>
            <w:shd w:val="solid" w:color="FFFFFF" w:fill="auto"/>
          </w:tcPr>
          <w:p w14:paraId="35F8A4FC" w14:textId="2D3E549F" w:rsidR="0007227F" w:rsidRPr="00B37D43" w:rsidRDefault="0007227F" w:rsidP="0007227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D12747" w:rsidRPr="00A26F04" w14:paraId="0E269E6A" w14:textId="77777777" w:rsidTr="00CB1F82">
        <w:tc>
          <w:tcPr>
            <w:tcW w:w="800" w:type="dxa"/>
            <w:shd w:val="solid" w:color="FFFFFF" w:fill="auto"/>
          </w:tcPr>
          <w:p w14:paraId="40EF0B9A" w14:textId="1B979C15" w:rsidR="00D12747" w:rsidRPr="00B37D43" w:rsidRDefault="00D12747" w:rsidP="00D1274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D9CDD0D" w14:textId="224B9EE2" w:rsidR="00D12747" w:rsidRPr="00B37D43" w:rsidRDefault="00D12747" w:rsidP="00D12747">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5D907D9" w14:textId="234EB907" w:rsidR="00D12747" w:rsidRPr="00B917FB" w:rsidRDefault="00D12747" w:rsidP="00D12747">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20EFEA7" w14:textId="006B9457" w:rsidR="00D12747" w:rsidRPr="00572692" w:rsidRDefault="00D12747" w:rsidP="00D12747">
            <w:pPr>
              <w:pStyle w:val="TAL"/>
              <w:rPr>
                <w:sz w:val="16"/>
                <w:szCs w:val="16"/>
              </w:rPr>
            </w:pPr>
            <w:r w:rsidRPr="00572692">
              <w:rPr>
                <w:sz w:val="16"/>
                <w:szCs w:val="16"/>
              </w:rPr>
              <w:t>0</w:t>
            </w:r>
            <w:r>
              <w:rPr>
                <w:sz w:val="16"/>
                <w:szCs w:val="16"/>
              </w:rPr>
              <w:t>586</w:t>
            </w:r>
          </w:p>
        </w:tc>
        <w:tc>
          <w:tcPr>
            <w:tcW w:w="425" w:type="dxa"/>
            <w:shd w:val="solid" w:color="FFFFFF" w:fill="auto"/>
          </w:tcPr>
          <w:p w14:paraId="344C1905" w14:textId="3C406F5F" w:rsidR="00D12747" w:rsidRDefault="00D12747" w:rsidP="00D12747">
            <w:pPr>
              <w:pStyle w:val="TAL"/>
              <w:jc w:val="center"/>
              <w:rPr>
                <w:sz w:val="16"/>
                <w:szCs w:val="16"/>
              </w:rPr>
            </w:pPr>
            <w:r>
              <w:rPr>
                <w:sz w:val="16"/>
                <w:szCs w:val="16"/>
              </w:rPr>
              <w:t>1</w:t>
            </w:r>
          </w:p>
        </w:tc>
        <w:tc>
          <w:tcPr>
            <w:tcW w:w="425" w:type="dxa"/>
            <w:shd w:val="solid" w:color="FFFFFF" w:fill="auto"/>
          </w:tcPr>
          <w:p w14:paraId="6668B22D" w14:textId="4CF2F250" w:rsidR="00D12747" w:rsidRDefault="00D12747" w:rsidP="00D12747">
            <w:pPr>
              <w:pStyle w:val="TAL"/>
              <w:jc w:val="center"/>
              <w:rPr>
                <w:sz w:val="16"/>
                <w:szCs w:val="16"/>
              </w:rPr>
            </w:pPr>
            <w:r>
              <w:rPr>
                <w:sz w:val="16"/>
                <w:szCs w:val="16"/>
              </w:rPr>
              <w:t>B</w:t>
            </w:r>
          </w:p>
        </w:tc>
        <w:tc>
          <w:tcPr>
            <w:tcW w:w="4536" w:type="dxa"/>
            <w:shd w:val="solid" w:color="FFFFFF" w:fill="auto"/>
          </w:tcPr>
          <w:p w14:paraId="59884EA0" w14:textId="7FD3E368" w:rsidR="00D12747" w:rsidRPr="0007227F" w:rsidRDefault="00D12747" w:rsidP="00D12747">
            <w:pPr>
              <w:pStyle w:val="TAL"/>
              <w:rPr>
                <w:sz w:val="16"/>
                <w:szCs w:val="16"/>
              </w:rPr>
            </w:pPr>
            <w:r w:rsidRPr="00D12747">
              <w:rPr>
                <w:sz w:val="16"/>
                <w:szCs w:val="16"/>
              </w:rPr>
              <w:t>Service continuity in ENS via leading ECSP</w:t>
            </w:r>
          </w:p>
        </w:tc>
        <w:tc>
          <w:tcPr>
            <w:tcW w:w="992" w:type="dxa"/>
            <w:shd w:val="solid" w:color="FFFFFF" w:fill="auto"/>
          </w:tcPr>
          <w:p w14:paraId="5D3D27A4" w14:textId="2FC9EAD1" w:rsidR="00D12747" w:rsidRPr="00B37D43" w:rsidRDefault="00D12747" w:rsidP="00D1274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17D4B" w:rsidRPr="00A26F04" w14:paraId="612467C9" w14:textId="77777777" w:rsidTr="00CB1F82">
        <w:tc>
          <w:tcPr>
            <w:tcW w:w="800" w:type="dxa"/>
            <w:shd w:val="solid" w:color="FFFFFF" w:fill="auto"/>
          </w:tcPr>
          <w:p w14:paraId="6CFCF0BF" w14:textId="7727A429" w:rsidR="00317D4B" w:rsidRPr="00B37D43" w:rsidRDefault="00317D4B" w:rsidP="00317D4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EACC027" w14:textId="46D1AC22" w:rsidR="00317D4B" w:rsidRPr="00B37D43" w:rsidRDefault="00317D4B" w:rsidP="00317D4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0454803F" w14:textId="74C57C46" w:rsidR="00317D4B" w:rsidRPr="00B917FB" w:rsidRDefault="00317D4B" w:rsidP="00317D4B">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8C8AFD4" w14:textId="4569C8F9" w:rsidR="00317D4B" w:rsidRPr="00572692" w:rsidRDefault="00317D4B" w:rsidP="00317D4B">
            <w:pPr>
              <w:pStyle w:val="TAL"/>
              <w:rPr>
                <w:sz w:val="16"/>
                <w:szCs w:val="16"/>
              </w:rPr>
            </w:pPr>
            <w:r w:rsidRPr="00572692">
              <w:rPr>
                <w:sz w:val="16"/>
                <w:szCs w:val="16"/>
              </w:rPr>
              <w:t>0</w:t>
            </w:r>
            <w:r>
              <w:rPr>
                <w:sz w:val="16"/>
                <w:szCs w:val="16"/>
              </w:rPr>
              <w:t>587</w:t>
            </w:r>
          </w:p>
        </w:tc>
        <w:tc>
          <w:tcPr>
            <w:tcW w:w="425" w:type="dxa"/>
            <w:shd w:val="solid" w:color="FFFFFF" w:fill="auto"/>
          </w:tcPr>
          <w:p w14:paraId="060E21AD" w14:textId="6480DA64" w:rsidR="00317D4B" w:rsidRDefault="00317D4B" w:rsidP="00317D4B">
            <w:pPr>
              <w:pStyle w:val="TAL"/>
              <w:jc w:val="center"/>
              <w:rPr>
                <w:sz w:val="16"/>
                <w:szCs w:val="16"/>
              </w:rPr>
            </w:pPr>
          </w:p>
        </w:tc>
        <w:tc>
          <w:tcPr>
            <w:tcW w:w="425" w:type="dxa"/>
            <w:shd w:val="solid" w:color="FFFFFF" w:fill="auto"/>
          </w:tcPr>
          <w:p w14:paraId="672E8C2A" w14:textId="496F2D26" w:rsidR="00317D4B" w:rsidRDefault="00317D4B" w:rsidP="00317D4B">
            <w:pPr>
              <w:pStyle w:val="TAL"/>
              <w:jc w:val="center"/>
              <w:rPr>
                <w:sz w:val="16"/>
                <w:szCs w:val="16"/>
              </w:rPr>
            </w:pPr>
            <w:r>
              <w:rPr>
                <w:sz w:val="16"/>
                <w:szCs w:val="16"/>
              </w:rPr>
              <w:t>F</w:t>
            </w:r>
          </w:p>
        </w:tc>
        <w:tc>
          <w:tcPr>
            <w:tcW w:w="4536" w:type="dxa"/>
            <w:shd w:val="solid" w:color="FFFFFF" w:fill="auto"/>
          </w:tcPr>
          <w:p w14:paraId="7FC40870" w14:textId="31404211" w:rsidR="00317D4B" w:rsidRPr="00D12747" w:rsidRDefault="00317D4B" w:rsidP="00317D4B">
            <w:pPr>
              <w:pStyle w:val="TAL"/>
              <w:rPr>
                <w:sz w:val="16"/>
                <w:szCs w:val="16"/>
              </w:rPr>
            </w:pPr>
            <w:r w:rsidRPr="00317D4B">
              <w:rPr>
                <w:sz w:val="16"/>
                <w:szCs w:val="16"/>
              </w:rPr>
              <w:t>Correct IE presence condition</w:t>
            </w:r>
          </w:p>
        </w:tc>
        <w:tc>
          <w:tcPr>
            <w:tcW w:w="992" w:type="dxa"/>
            <w:shd w:val="solid" w:color="FFFFFF" w:fill="auto"/>
          </w:tcPr>
          <w:p w14:paraId="1E84A115" w14:textId="7D1476EC" w:rsidR="00317D4B" w:rsidRPr="00B37D43" w:rsidRDefault="00317D4B" w:rsidP="00317D4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712D26" w:rsidRPr="00A26F04" w14:paraId="63156D7C" w14:textId="77777777" w:rsidTr="00CB1F82">
        <w:tc>
          <w:tcPr>
            <w:tcW w:w="800" w:type="dxa"/>
            <w:shd w:val="solid" w:color="FFFFFF" w:fill="auto"/>
          </w:tcPr>
          <w:p w14:paraId="462AF16C" w14:textId="69472017" w:rsidR="00712D26" w:rsidRPr="00B37D43" w:rsidRDefault="00712D26" w:rsidP="00712D2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87C947F" w14:textId="68A6F6C2" w:rsidR="00712D26" w:rsidRPr="00B37D43" w:rsidRDefault="00712D26" w:rsidP="00712D2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59CB4A" w14:textId="68556510" w:rsidR="00712D26" w:rsidRPr="00B917FB" w:rsidRDefault="00712D26" w:rsidP="00712D26">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5D8B92A" w14:textId="50EF8BB8" w:rsidR="00712D26" w:rsidRPr="00572692" w:rsidRDefault="00712D26" w:rsidP="00712D26">
            <w:pPr>
              <w:pStyle w:val="TAL"/>
              <w:rPr>
                <w:sz w:val="16"/>
                <w:szCs w:val="16"/>
              </w:rPr>
            </w:pPr>
            <w:r w:rsidRPr="00572692">
              <w:rPr>
                <w:sz w:val="16"/>
                <w:szCs w:val="16"/>
              </w:rPr>
              <w:t>0</w:t>
            </w:r>
            <w:r>
              <w:rPr>
                <w:sz w:val="16"/>
                <w:szCs w:val="16"/>
              </w:rPr>
              <w:t>588</w:t>
            </w:r>
          </w:p>
        </w:tc>
        <w:tc>
          <w:tcPr>
            <w:tcW w:w="425" w:type="dxa"/>
            <w:shd w:val="solid" w:color="FFFFFF" w:fill="auto"/>
          </w:tcPr>
          <w:p w14:paraId="56444D95" w14:textId="028FFDD1" w:rsidR="00712D26" w:rsidRDefault="00712D26" w:rsidP="00712D26">
            <w:pPr>
              <w:pStyle w:val="TAL"/>
              <w:jc w:val="center"/>
              <w:rPr>
                <w:sz w:val="16"/>
                <w:szCs w:val="16"/>
              </w:rPr>
            </w:pPr>
            <w:r>
              <w:rPr>
                <w:sz w:val="16"/>
                <w:szCs w:val="16"/>
              </w:rPr>
              <w:t>2</w:t>
            </w:r>
          </w:p>
        </w:tc>
        <w:tc>
          <w:tcPr>
            <w:tcW w:w="425" w:type="dxa"/>
            <w:shd w:val="solid" w:color="FFFFFF" w:fill="auto"/>
          </w:tcPr>
          <w:p w14:paraId="1561385B" w14:textId="084A5E71" w:rsidR="00712D26" w:rsidRDefault="00712D26" w:rsidP="00712D26">
            <w:pPr>
              <w:pStyle w:val="TAL"/>
              <w:jc w:val="center"/>
              <w:rPr>
                <w:sz w:val="16"/>
                <w:szCs w:val="16"/>
              </w:rPr>
            </w:pPr>
            <w:r>
              <w:rPr>
                <w:sz w:val="16"/>
                <w:szCs w:val="16"/>
              </w:rPr>
              <w:t>F</w:t>
            </w:r>
          </w:p>
        </w:tc>
        <w:tc>
          <w:tcPr>
            <w:tcW w:w="4536" w:type="dxa"/>
            <w:shd w:val="solid" w:color="FFFFFF" w:fill="auto"/>
          </w:tcPr>
          <w:p w14:paraId="4DBBABC3" w14:textId="2CB96224" w:rsidR="00712D26" w:rsidRPr="00317D4B" w:rsidRDefault="00712D26" w:rsidP="00712D26">
            <w:pPr>
              <w:pStyle w:val="TAL"/>
              <w:rPr>
                <w:sz w:val="16"/>
                <w:szCs w:val="16"/>
              </w:rPr>
            </w:pPr>
            <w:r w:rsidRPr="00712D26">
              <w:rPr>
                <w:sz w:val="16"/>
                <w:szCs w:val="16"/>
              </w:rPr>
              <w:t>Clarification on bundle EAS</w:t>
            </w:r>
          </w:p>
        </w:tc>
        <w:tc>
          <w:tcPr>
            <w:tcW w:w="992" w:type="dxa"/>
            <w:shd w:val="solid" w:color="FFFFFF" w:fill="auto"/>
          </w:tcPr>
          <w:p w14:paraId="33B9343A" w14:textId="67C8E88E" w:rsidR="00712D26" w:rsidRPr="00B37D43" w:rsidRDefault="00712D26" w:rsidP="00712D2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B77FE" w:rsidRPr="00A26F04" w14:paraId="0DD10545" w14:textId="77777777" w:rsidTr="00CB1F82">
        <w:tc>
          <w:tcPr>
            <w:tcW w:w="800" w:type="dxa"/>
            <w:shd w:val="solid" w:color="FFFFFF" w:fill="auto"/>
          </w:tcPr>
          <w:p w14:paraId="00CE9BE2" w14:textId="275D0ABF" w:rsidR="002B77FE" w:rsidRPr="00B37D43" w:rsidRDefault="002B77FE" w:rsidP="002B77F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13EE41A" w14:textId="3771F95C" w:rsidR="002B77FE" w:rsidRPr="00B37D43" w:rsidRDefault="002B77FE" w:rsidP="002B77F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C1795D" w14:textId="2A780C33" w:rsidR="002B77FE" w:rsidRPr="00B917FB" w:rsidRDefault="002B77FE" w:rsidP="002B77F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D59A170" w14:textId="06C61182" w:rsidR="002B77FE" w:rsidRPr="00572692" w:rsidRDefault="002B77FE" w:rsidP="002B77FE">
            <w:pPr>
              <w:pStyle w:val="TAL"/>
              <w:rPr>
                <w:sz w:val="16"/>
                <w:szCs w:val="16"/>
              </w:rPr>
            </w:pPr>
            <w:r w:rsidRPr="00572692">
              <w:rPr>
                <w:sz w:val="16"/>
                <w:szCs w:val="16"/>
              </w:rPr>
              <w:t>0</w:t>
            </w:r>
            <w:r>
              <w:rPr>
                <w:sz w:val="16"/>
                <w:szCs w:val="16"/>
              </w:rPr>
              <w:t>589</w:t>
            </w:r>
          </w:p>
        </w:tc>
        <w:tc>
          <w:tcPr>
            <w:tcW w:w="425" w:type="dxa"/>
            <w:shd w:val="solid" w:color="FFFFFF" w:fill="auto"/>
          </w:tcPr>
          <w:p w14:paraId="7293342B" w14:textId="66BD7815" w:rsidR="002B77FE" w:rsidRDefault="002B77FE" w:rsidP="002B77FE">
            <w:pPr>
              <w:pStyle w:val="TAL"/>
              <w:jc w:val="center"/>
              <w:rPr>
                <w:sz w:val="16"/>
                <w:szCs w:val="16"/>
              </w:rPr>
            </w:pPr>
            <w:r>
              <w:rPr>
                <w:sz w:val="16"/>
                <w:szCs w:val="16"/>
              </w:rPr>
              <w:t>2</w:t>
            </w:r>
          </w:p>
        </w:tc>
        <w:tc>
          <w:tcPr>
            <w:tcW w:w="425" w:type="dxa"/>
            <w:shd w:val="solid" w:color="FFFFFF" w:fill="auto"/>
          </w:tcPr>
          <w:p w14:paraId="14453C33" w14:textId="0DB49C44" w:rsidR="002B77FE" w:rsidRDefault="002B77FE" w:rsidP="002B77FE">
            <w:pPr>
              <w:pStyle w:val="TAL"/>
              <w:jc w:val="center"/>
              <w:rPr>
                <w:sz w:val="16"/>
                <w:szCs w:val="16"/>
              </w:rPr>
            </w:pPr>
            <w:r>
              <w:rPr>
                <w:sz w:val="16"/>
                <w:szCs w:val="16"/>
              </w:rPr>
              <w:t>F</w:t>
            </w:r>
          </w:p>
        </w:tc>
        <w:tc>
          <w:tcPr>
            <w:tcW w:w="4536" w:type="dxa"/>
            <w:shd w:val="solid" w:color="FFFFFF" w:fill="auto"/>
          </w:tcPr>
          <w:p w14:paraId="3F233DA1" w14:textId="7C24B08A" w:rsidR="002B77FE" w:rsidRPr="00712D26" w:rsidRDefault="002B77FE" w:rsidP="002B77FE">
            <w:pPr>
              <w:pStyle w:val="TAL"/>
              <w:rPr>
                <w:sz w:val="16"/>
                <w:szCs w:val="16"/>
              </w:rPr>
            </w:pPr>
            <w:r w:rsidRPr="002B77FE">
              <w:rPr>
                <w:sz w:val="16"/>
                <w:szCs w:val="16"/>
              </w:rPr>
              <w:t>Clarification on Federation</w:t>
            </w:r>
          </w:p>
        </w:tc>
        <w:tc>
          <w:tcPr>
            <w:tcW w:w="992" w:type="dxa"/>
            <w:shd w:val="solid" w:color="FFFFFF" w:fill="auto"/>
          </w:tcPr>
          <w:p w14:paraId="46001FCE" w14:textId="58958B18" w:rsidR="002B77FE" w:rsidRPr="00B37D43" w:rsidRDefault="002B77FE" w:rsidP="002B77F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4A044E8A" w14:textId="77777777" w:rsidTr="00CB1F82">
        <w:tc>
          <w:tcPr>
            <w:tcW w:w="800" w:type="dxa"/>
            <w:shd w:val="solid" w:color="FFFFFF" w:fill="auto"/>
          </w:tcPr>
          <w:p w14:paraId="40A3F437" w14:textId="4006396A" w:rsidR="00EB4F9E" w:rsidRPr="00B37D43" w:rsidRDefault="00EB4F9E" w:rsidP="00EB4F9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CDCB8E5" w14:textId="49D57A1D" w:rsidR="00EB4F9E" w:rsidRPr="00B37D43" w:rsidRDefault="00EB4F9E" w:rsidP="00EB4F9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AAE1E01" w14:textId="1DBA85E0" w:rsidR="00EB4F9E" w:rsidRPr="00B917FB" w:rsidRDefault="00EB4F9E" w:rsidP="00EB4F9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4C1ED19" w14:textId="7F3232F6" w:rsidR="00EB4F9E" w:rsidRPr="00572692" w:rsidRDefault="00EB4F9E" w:rsidP="00EB4F9E">
            <w:pPr>
              <w:pStyle w:val="TAL"/>
              <w:rPr>
                <w:sz w:val="16"/>
                <w:szCs w:val="16"/>
              </w:rPr>
            </w:pPr>
            <w:r w:rsidRPr="00572692">
              <w:rPr>
                <w:sz w:val="16"/>
                <w:szCs w:val="16"/>
              </w:rPr>
              <w:t>0</w:t>
            </w:r>
            <w:r>
              <w:rPr>
                <w:sz w:val="16"/>
                <w:szCs w:val="16"/>
              </w:rPr>
              <w:t>593</w:t>
            </w:r>
          </w:p>
        </w:tc>
        <w:tc>
          <w:tcPr>
            <w:tcW w:w="425" w:type="dxa"/>
            <w:shd w:val="solid" w:color="FFFFFF" w:fill="auto"/>
          </w:tcPr>
          <w:p w14:paraId="0EB19EAB" w14:textId="491977FA" w:rsidR="00EB4F9E" w:rsidRDefault="00EB4F9E" w:rsidP="00EB4F9E">
            <w:pPr>
              <w:pStyle w:val="TAL"/>
              <w:jc w:val="center"/>
              <w:rPr>
                <w:sz w:val="16"/>
                <w:szCs w:val="16"/>
              </w:rPr>
            </w:pPr>
            <w:r>
              <w:rPr>
                <w:sz w:val="16"/>
                <w:szCs w:val="16"/>
              </w:rPr>
              <w:t>3</w:t>
            </w:r>
          </w:p>
        </w:tc>
        <w:tc>
          <w:tcPr>
            <w:tcW w:w="425" w:type="dxa"/>
            <w:shd w:val="solid" w:color="FFFFFF" w:fill="auto"/>
          </w:tcPr>
          <w:p w14:paraId="4F20BDA4" w14:textId="631AF377" w:rsidR="00EB4F9E" w:rsidRDefault="00EB4F9E" w:rsidP="00EB4F9E">
            <w:pPr>
              <w:pStyle w:val="TAL"/>
              <w:jc w:val="center"/>
              <w:rPr>
                <w:sz w:val="16"/>
                <w:szCs w:val="16"/>
              </w:rPr>
            </w:pPr>
            <w:r>
              <w:rPr>
                <w:sz w:val="16"/>
                <w:szCs w:val="16"/>
              </w:rPr>
              <w:t>B</w:t>
            </w:r>
          </w:p>
        </w:tc>
        <w:tc>
          <w:tcPr>
            <w:tcW w:w="4536" w:type="dxa"/>
            <w:shd w:val="solid" w:color="FFFFFF" w:fill="auto"/>
          </w:tcPr>
          <w:p w14:paraId="36182D45" w14:textId="6F49FBC9" w:rsidR="00EB4F9E" w:rsidRPr="002B77FE" w:rsidRDefault="00EB4F9E" w:rsidP="00EB4F9E">
            <w:pPr>
              <w:pStyle w:val="TAL"/>
              <w:rPr>
                <w:sz w:val="16"/>
                <w:szCs w:val="16"/>
              </w:rPr>
            </w:pPr>
            <w:r w:rsidRPr="00EB4F9E">
              <w:rPr>
                <w:sz w:val="16"/>
                <w:szCs w:val="16"/>
              </w:rPr>
              <w:t>EAS instantiation considering different ACR type</w:t>
            </w:r>
          </w:p>
        </w:tc>
        <w:tc>
          <w:tcPr>
            <w:tcW w:w="992" w:type="dxa"/>
            <w:shd w:val="solid" w:color="FFFFFF" w:fill="auto"/>
          </w:tcPr>
          <w:p w14:paraId="588D9119" w14:textId="5D7C3C15" w:rsidR="00EB4F9E" w:rsidRPr="00B37D43" w:rsidRDefault="00EB4F9E" w:rsidP="00EB4F9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750100B1" w14:textId="77777777" w:rsidTr="00CB1F82">
        <w:tc>
          <w:tcPr>
            <w:tcW w:w="800" w:type="dxa"/>
            <w:shd w:val="solid" w:color="FFFFFF" w:fill="auto"/>
          </w:tcPr>
          <w:p w14:paraId="6825FC13" w14:textId="6E362B48" w:rsidR="00EB4F9E" w:rsidRPr="00B37D43" w:rsidRDefault="00EB4F9E" w:rsidP="00EB4F9E">
            <w:pPr>
              <w:pStyle w:val="TAL"/>
              <w:jc w:val="center"/>
              <w:rPr>
                <w:sz w:val="16"/>
                <w:szCs w:val="16"/>
              </w:rPr>
            </w:pPr>
            <w:r w:rsidRPr="00EB4F9E">
              <w:rPr>
                <w:sz w:val="16"/>
                <w:szCs w:val="16"/>
              </w:rPr>
              <w:t>2024-03</w:t>
            </w:r>
          </w:p>
        </w:tc>
        <w:tc>
          <w:tcPr>
            <w:tcW w:w="800" w:type="dxa"/>
            <w:shd w:val="solid" w:color="FFFFFF" w:fill="auto"/>
          </w:tcPr>
          <w:p w14:paraId="14446123" w14:textId="2F276A8F" w:rsidR="00EB4F9E" w:rsidRPr="00B37D43" w:rsidRDefault="00EB4F9E" w:rsidP="00EB4F9E">
            <w:pPr>
              <w:pStyle w:val="TAL"/>
              <w:jc w:val="center"/>
              <w:rPr>
                <w:sz w:val="16"/>
                <w:szCs w:val="16"/>
              </w:rPr>
            </w:pPr>
            <w:r w:rsidRPr="00EB4F9E">
              <w:rPr>
                <w:sz w:val="16"/>
                <w:szCs w:val="16"/>
              </w:rPr>
              <w:t>SA#103</w:t>
            </w:r>
          </w:p>
        </w:tc>
        <w:tc>
          <w:tcPr>
            <w:tcW w:w="1094" w:type="dxa"/>
            <w:shd w:val="solid" w:color="FFFFFF" w:fill="auto"/>
          </w:tcPr>
          <w:p w14:paraId="1E4F3556" w14:textId="162FBE1A" w:rsidR="00EB4F9E" w:rsidRPr="00B917FB" w:rsidRDefault="00EB4F9E" w:rsidP="00EB4F9E">
            <w:pPr>
              <w:pStyle w:val="TAL"/>
              <w:jc w:val="center"/>
              <w:rPr>
                <w:sz w:val="16"/>
                <w:szCs w:val="16"/>
              </w:rPr>
            </w:pPr>
            <w:r w:rsidRPr="00EB4F9E">
              <w:rPr>
                <w:sz w:val="16"/>
                <w:szCs w:val="16"/>
              </w:rPr>
              <w:t>SP-240312</w:t>
            </w:r>
          </w:p>
        </w:tc>
        <w:tc>
          <w:tcPr>
            <w:tcW w:w="567" w:type="dxa"/>
            <w:shd w:val="solid" w:color="FFFFFF" w:fill="auto"/>
          </w:tcPr>
          <w:p w14:paraId="5FBDF1DE" w14:textId="59781DF6" w:rsidR="00EB4F9E" w:rsidRPr="00572692" w:rsidRDefault="00EB4F9E" w:rsidP="00EB4F9E">
            <w:pPr>
              <w:pStyle w:val="TAL"/>
              <w:rPr>
                <w:sz w:val="16"/>
                <w:szCs w:val="16"/>
              </w:rPr>
            </w:pPr>
            <w:r w:rsidRPr="00EB4F9E">
              <w:rPr>
                <w:sz w:val="16"/>
                <w:szCs w:val="16"/>
              </w:rPr>
              <w:t>0594</w:t>
            </w:r>
          </w:p>
        </w:tc>
        <w:tc>
          <w:tcPr>
            <w:tcW w:w="425" w:type="dxa"/>
            <w:shd w:val="solid" w:color="FFFFFF" w:fill="auto"/>
          </w:tcPr>
          <w:p w14:paraId="14F4B262" w14:textId="2693BE23" w:rsidR="00EB4F9E" w:rsidRDefault="00EB4F9E" w:rsidP="00EB4F9E">
            <w:pPr>
              <w:pStyle w:val="TAL"/>
              <w:jc w:val="center"/>
              <w:rPr>
                <w:sz w:val="16"/>
                <w:szCs w:val="16"/>
              </w:rPr>
            </w:pPr>
            <w:r w:rsidRPr="00EB4F9E">
              <w:rPr>
                <w:sz w:val="16"/>
                <w:szCs w:val="16"/>
              </w:rPr>
              <w:t>1</w:t>
            </w:r>
          </w:p>
        </w:tc>
        <w:tc>
          <w:tcPr>
            <w:tcW w:w="425" w:type="dxa"/>
            <w:shd w:val="solid" w:color="FFFFFF" w:fill="auto"/>
          </w:tcPr>
          <w:p w14:paraId="0A6C2030" w14:textId="4E8C05F4" w:rsidR="00EB4F9E" w:rsidRDefault="00EB4F9E" w:rsidP="00EB4F9E">
            <w:pPr>
              <w:pStyle w:val="TAL"/>
              <w:jc w:val="center"/>
              <w:rPr>
                <w:sz w:val="16"/>
                <w:szCs w:val="16"/>
              </w:rPr>
            </w:pPr>
            <w:r w:rsidRPr="00EB4F9E">
              <w:rPr>
                <w:sz w:val="16"/>
                <w:szCs w:val="16"/>
              </w:rPr>
              <w:t>F</w:t>
            </w:r>
          </w:p>
        </w:tc>
        <w:tc>
          <w:tcPr>
            <w:tcW w:w="4536" w:type="dxa"/>
            <w:shd w:val="solid" w:color="FFFFFF" w:fill="auto"/>
          </w:tcPr>
          <w:p w14:paraId="711B88F5" w14:textId="23D70EE1" w:rsidR="00EB4F9E" w:rsidRPr="00EB4F9E" w:rsidRDefault="00EB4F9E" w:rsidP="00EB4F9E">
            <w:pPr>
              <w:pStyle w:val="TAL"/>
              <w:rPr>
                <w:sz w:val="16"/>
                <w:szCs w:val="16"/>
              </w:rPr>
            </w:pPr>
            <w:r w:rsidRPr="00EB4F9E">
              <w:rPr>
                <w:sz w:val="16"/>
                <w:szCs w:val="16"/>
              </w:rPr>
              <w:t>Service continuity</w:t>
            </w:r>
          </w:p>
        </w:tc>
        <w:tc>
          <w:tcPr>
            <w:tcW w:w="992" w:type="dxa"/>
            <w:shd w:val="solid" w:color="FFFFFF" w:fill="auto"/>
          </w:tcPr>
          <w:p w14:paraId="48620FB2" w14:textId="52C5579B" w:rsidR="00EB4F9E" w:rsidRPr="00B37D43" w:rsidRDefault="00EB4F9E" w:rsidP="00EB4F9E">
            <w:pPr>
              <w:pStyle w:val="TAL"/>
              <w:jc w:val="center"/>
              <w:rPr>
                <w:sz w:val="16"/>
                <w:szCs w:val="16"/>
              </w:rPr>
            </w:pPr>
            <w:r w:rsidRPr="00EB4F9E">
              <w:rPr>
                <w:sz w:val="16"/>
                <w:szCs w:val="16"/>
              </w:rPr>
              <w:t>19.1.0</w:t>
            </w:r>
          </w:p>
        </w:tc>
      </w:tr>
      <w:tr w:rsidR="00EB4F9E" w:rsidRPr="00A26F04" w14:paraId="7CD70B77" w14:textId="77777777" w:rsidTr="00CB1F82">
        <w:tc>
          <w:tcPr>
            <w:tcW w:w="800" w:type="dxa"/>
            <w:shd w:val="solid" w:color="FFFFFF" w:fill="auto"/>
          </w:tcPr>
          <w:p w14:paraId="683BEA8A" w14:textId="7FB3F767" w:rsidR="00EB4F9E" w:rsidRPr="00EB4F9E" w:rsidRDefault="00EB4F9E" w:rsidP="00EB4F9E">
            <w:pPr>
              <w:pStyle w:val="TAL"/>
              <w:jc w:val="center"/>
              <w:rPr>
                <w:sz w:val="16"/>
                <w:szCs w:val="16"/>
              </w:rPr>
            </w:pPr>
            <w:r w:rsidRPr="00EB4F9E">
              <w:rPr>
                <w:sz w:val="16"/>
                <w:szCs w:val="16"/>
              </w:rPr>
              <w:t>2024-03</w:t>
            </w:r>
          </w:p>
        </w:tc>
        <w:tc>
          <w:tcPr>
            <w:tcW w:w="800" w:type="dxa"/>
            <w:shd w:val="solid" w:color="FFFFFF" w:fill="auto"/>
          </w:tcPr>
          <w:p w14:paraId="5DA1A279" w14:textId="362734F6" w:rsidR="00EB4F9E" w:rsidRPr="00EB4F9E" w:rsidRDefault="00EB4F9E" w:rsidP="00EB4F9E">
            <w:pPr>
              <w:pStyle w:val="TAL"/>
              <w:jc w:val="center"/>
              <w:rPr>
                <w:sz w:val="16"/>
                <w:szCs w:val="16"/>
              </w:rPr>
            </w:pPr>
            <w:r w:rsidRPr="00EB4F9E">
              <w:rPr>
                <w:sz w:val="16"/>
                <w:szCs w:val="16"/>
              </w:rPr>
              <w:t>SA#103</w:t>
            </w:r>
          </w:p>
        </w:tc>
        <w:tc>
          <w:tcPr>
            <w:tcW w:w="1094" w:type="dxa"/>
            <w:shd w:val="solid" w:color="FFFFFF" w:fill="auto"/>
          </w:tcPr>
          <w:p w14:paraId="1CE2DCD7" w14:textId="0DDD3289" w:rsidR="00EB4F9E" w:rsidRPr="00EB4F9E" w:rsidRDefault="00EB4F9E" w:rsidP="00EB4F9E">
            <w:pPr>
              <w:pStyle w:val="TAL"/>
              <w:jc w:val="center"/>
              <w:rPr>
                <w:sz w:val="16"/>
                <w:szCs w:val="16"/>
              </w:rPr>
            </w:pPr>
            <w:r w:rsidRPr="00EB4F9E">
              <w:rPr>
                <w:sz w:val="16"/>
                <w:szCs w:val="16"/>
              </w:rPr>
              <w:t>SP-2403</w:t>
            </w:r>
            <w:r w:rsidR="00566AE5">
              <w:rPr>
                <w:sz w:val="16"/>
                <w:szCs w:val="16"/>
              </w:rPr>
              <w:t>0</w:t>
            </w:r>
            <w:r w:rsidRPr="00EB4F9E">
              <w:rPr>
                <w:sz w:val="16"/>
                <w:szCs w:val="16"/>
              </w:rPr>
              <w:t>2</w:t>
            </w:r>
          </w:p>
        </w:tc>
        <w:tc>
          <w:tcPr>
            <w:tcW w:w="567" w:type="dxa"/>
            <w:shd w:val="solid" w:color="FFFFFF" w:fill="auto"/>
          </w:tcPr>
          <w:p w14:paraId="463EF8A0" w14:textId="6D3D2A46" w:rsidR="00EB4F9E" w:rsidRPr="00EB4F9E" w:rsidRDefault="00EB4F9E" w:rsidP="00EB4F9E">
            <w:pPr>
              <w:pStyle w:val="TAL"/>
              <w:rPr>
                <w:sz w:val="16"/>
                <w:szCs w:val="16"/>
              </w:rPr>
            </w:pPr>
            <w:r w:rsidRPr="00EB4F9E">
              <w:rPr>
                <w:sz w:val="16"/>
                <w:szCs w:val="16"/>
              </w:rPr>
              <w:t>059</w:t>
            </w:r>
            <w:r>
              <w:rPr>
                <w:sz w:val="16"/>
                <w:szCs w:val="16"/>
              </w:rPr>
              <w:t>9</w:t>
            </w:r>
          </w:p>
        </w:tc>
        <w:tc>
          <w:tcPr>
            <w:tcW w:w="425" w:type="dxa"/>
            <w:shd w:val="solid" w:color="FFFFFF" w:fill="auto"/>
          </w:tcPr>
          <w:p w14:paraId="78D4E7C4" w14:textId="404699E6" w:rsidR="00EB4F9E" w:rsidRPr="00EB4F9E" w:rsidRDefault="00EB4F9E" w:rsidP="00EB4F9E">
            <w:pPr>
              <w:pStyle w:val="TAL"/>
              <w:jc w:val="center"/>
              <w:rPr>
                <w:sz w:val="16"/>
                <w:szCs w:val="16"/>
              </w:rPr>
            </w:pPr>
            <w:r>
              <w:rPr>
                <w:sz w:val="16"/>
                <w:szCs w:val="16"/>
              </w:rPr>
              <w:t>2</w:t>
            </w:r>
          </w:p>
        </w:tc>
        <w:tc>
          <w:tcPr>
            <w:tcW w:w="425" w:type="dxa"/>
            <w:shd w:val="solid" w:color="FFFFFF" w:fill="auto"/>
          </w:tcPr>
          <w:p w14:paraId="1ACC3BA6" w14:textId="27FBD91A" w:rsidR="00EB4F9E" w:rsidRPr="00EB4F9E" w:rsidRDefault="00566AE5" w:rsidP="00EB4F9E">
            <w:pPr>
              <w:pStyle w:val="TAL"/>
              <w:jc w:val="center"/>
              <w:rPr>
                <w:sz w:val="16"/>
                <w:szCs w:val="16"/>
              </w:rPr>
            </w:pPr>
            <w:r>
              <w:rPr>
                <w:sz w:val="16"/>
                <w:szCs w:val="16"/>
              </w:rPr>
              <w:t>A</w:t>
            </w:r>
          </w:p>
        </w:tc>
        <w:tc>
          <w:tcPr>
            <w:tcW w:w="4536" w:type="dxa"/>
            <w:shd w:val="solid" w:color="FFFFFF" w:fill="auto"/>
          </w:tcPr>
          <w:p w14:paraId="28190315" w14:textId="7BC86373" w:rsidR="00EB4F9E" w:rsidRPr="00EB4F9E" w:rsidRDefault="00566AE5" w:rsidP="00EB4F9E">
            <w:pPr>
              <w:pStyle w:val="TAL"/>
              <w:rPr>
                <w:sz w:val="16"/>
                <w:szCs w:val="16"/>
              </w:rPr>
            </w:pPr>
            <w:r w:rsidRPr="00566AE5">
              <w:rPr>
                <w:sz w:val="16"/>
                <w:szCs w:val="16"/>
              </w:rPr>
              <w:t>Add Update and Cancellation services of Eees_TrafficInfluenceEAS</w:t>
            </w:r>
          </w:p>
        </w:tc>
        <w:tc>
          <w:tcPr>
            <w:tcW w:w="992" w:type="dxa"/>
            <w:shd w:val="solid" w:color="FFFFFF" w:fill="auto"/>
          </w:tcPr>
          <w:p w14:paraId="629803CF" w14:textId="427839FF" w:rsidR="00EB4F9E" w:rsidRPr="00EB4F9E" w:rsidRDefault="00EB4F9E" w:rsidP="00EB4F9E">
            <w:pPr>
              <w:pStyle w:val="TAL"/>
              <w:jc w:val="center"/>
              <w:rPr>
                <w:sz w:val="16"/>
                <w:szCs w:val="16"/>
              </w:rPr>
            </w:pPr>
            <w:r w:rsidRPr="00EB4F9E">
              <w:rPr>
                <w:sz w:val="16"/>
                <w:szCs w:val="16"/>
              </w:rPr>
              <w:t>19.1.0</w:t>
            </w:r>
          </w:p>
        </w:tc>
      </w:tr>
      <w:tr w:rsidR="00700C5B" w:rsidRPr="00A26F04" w14:paraId="02AE0D38" w14:textId="77777777" w:rsidTr="00CB1F82">
        <w:tc>
          <w:tcPr>
            <w:tcW w:w="800" w:type="dxa"/>
            <w:shd w:val="solid" w:color="FFFFFF" w:fill="auto"/>
          </w:tcPr>
          <w:p w14:paraId="2EFC1257" w14:textId="5911889D" w:rsidR="00700C5B" w:rsidRPr="00EB4F9E" w:rsidRDefault="00700C5B" w:rsidP="00700C5B">
            <w:pPr>
              <w:pStyle w:val="TAL"/>
              <w:jc w:val="center"/>
              <w:rPr>
                <w:sz w:val="16"/>
                <w:szCs w:val="16"/>
              </w:rPr>
            </w:pPr>
            <w:r w:rsidRPr="00EB4F9E">
              <w:rPr>
                <w:sz w:val="16"/>
                <w:szCs w:val="16"/>
              </w:rPr>
              <w:t>2024-03</w:t>
            </w:r>
          </w:p>
        </w:tc>
        <w:tc>
          <w:tcPr>
            <w:tcW w:w="800" w:type="dxa"/>
            <w:shd w:val="solid" w:color="FFFFFF" w:fill="auto"/>
          </w:tcPr>
          <w:p w14:paraId="17586834" w14:textId="10B2DD08" w:rsidR="00700C5B" w:rsidRPr="00EB4F9E" w:rsidRDefault="00700C5B" w:rsidP="00700C5B">
            <w:pPr>
              <w:pStyle w:val="TAL"/>
              <w:jc w:val="center"/>
              <w:rPr>
                <w:sz w:val="16"/>
                <w:szCs w:val="16"/>
              </w:rPr>
            </w:pPr>
            <w:r w:rsidRPr="00EB4F9E">
              <w:rPr>
                <w:sz w:val="16"/>
                <w:szCs w:val="16"/>
              </w:rPr>
              <w:t>SA#103</w:t>
            </w:r>
          </w:p>
        </w:tc>
        <w:tc>
          <w:tcPr>
            <w:tcW w:w="1094" w:type="dxa"/>
            <w:shd w:val="solid" w:color="FFFFFF" w:fill="auto"/>
          </w:tcPr>
          <w:p w14:paraId="35A24924" w14:textId="5D3319DD" w:rsidR="00700C5B" w:rsidRPr="00EB4F9E" w:rsidRDefault="00700C5B" w:rsidP="00700C5B">
            <w:pPr>
              <w:pStyle w:val="TAL"/>
              <w:jc w:val="center"/>
              <w:rPr>
                <w:sz w:val="16"/>
                <w:szCs w:val="16"/>
              </w:rPr>
            </w:pPr>
            <w:r w:rsidRPr="00EB4F9E">
              <w:rPr>
                <w:sz w:val="16"/>
                <w:szCs w:val="16"/>
              </w:rPr>
              <w:t>SP-2403</w:t>
            </w:r>
            <w:r>
              <w:rPr>
                <w:sz w:val="16"/>
                <w:szCs w:val="16"/>
              </w:rPr>
              <w:t>1</w:t>
            </w:r>
            <w:r w:rsidRPr="00EB4F9E">
              <w:rPr>
                <w:sz w:val="16"/>
                <w:szCs w:val="16"/>
              </w:rPr>
              <w:t>2</w:t>
            </w:r>
          </w:p>
        </w:tc>
        <w:tc>
          <w:tcPr>
            <w:tcW w:w="567" w:type="dxa"/>
            <w:shd w:val="solid" w:color="FFFFFF" w:fill="auto"/>
          </w:tcPr>
          <w:p w14:paraId="2DDCB109" w14:textId="3E1E4A15" w:rsidR="00700C5B" w:rsidRPr="00EB4F9E" w:rsidRDefault="00700C5B" w:rsidP="00700C5B">
            <w:pPr>
              <w:pStyle w:val="TAL"/>
              <w:rPr>
                <w:sz w:val="16"/>
                <w:szCs w:val="16"/>
              </w:rPr>
            </w:pPr>
            <w:r w:rsidRPr="00EB4F9E">
              <w:rPr>
                <w:sz w:val="16"/>
                <w:szCs w:val="16"/>
              </w:rPr>
              <w:t>0</w:t>
            </w:r>
            <w:r>
              <w:rPr>
                <w:sz w:val="16"/>
                <w:szCs w:val="16"/>
              </w:rPr>
              <w:t>600</w:t>
            </w:r>
          </w:p>
        </w:tc>
        <w:tc>
          <w:tcPr>
            <w:tcW w:w="425" w:type="dxa"/>
            <w:shd w:val="solid" w:color="FFFFFF" w:fill="auto"/>
          </w:tcPr>
          <w:p w14:paraId="068080A3" w14:textId="4F19D641" w:rsidR="00700C5B" w:rsidRDefault="00700C5B" w:rsidP="00700C5B">
            <w:pPr>
              <w:pStyle w:val="TAL"/>
              <w:jc w:val="center"/>
              <w:rPr>
                <w:sz w:val="16"/>
                <w:szCs w:val="16"/>
              </w:rPr>
            </w:pPr>
            <w:r>
              <w:rPr>
                <w:sz w:val="16"/>
                <w:szCs w:val="16"/>
              </w:rPr>
              <w:t>1</w:t>
            </w:r>
          </w:p>
        </w:tc>
        <w:tc>
          <w:tcPr>
            <w:tcW w:w="425" w:type="dxa"/>
            <w:shd w:val="solid" w:color="FFFFFF" w:fill="auto"/>
          </w:tcPr>
          <w:p w14:paraId="0AD3A2F1" w14:textId="53ADF0EB" w:rsidR="00700C5B" w:rsidRDefault="00700C5B" w:rsidP="00700C5B">
            <w:pPr>
              <w:pStyle w:val="TAL"/>
              <w:jc w:val="center"/>
              <w:rPr>
                <w:sz w:val="16"/>
                <w:szCs w:val="16"/>
              </w:rPr>
            </w:pPr>
            <w:r>
              <w:rPr>
                <w:sz w:val="16"/>
                <w:szCs w:val="16"/>
              </w:rPr>
              <w:t>B</w:t>
            </w:r>
          </w:p>
        </w:tc>
        <w:tc>
          <w:tcPr>
            <w:tcW w:w="4536" w:type="dxa"/>
            <w:shd w:val="solid" w:color="FFFFFF" w:fill="auto"/>
          </w:tcPr>
          <w:p w14:paraId="741EB417" w14:textId="7A01559B" w:rsidR="00700C5B" w:rsidRPr="00566AE5" w:rsidRDefault="00700C5B" w:rsidP="00700C5B">
            <w:pPr>
              <w:pStyle w:val="TAL"/>
              <w:rPr>
                <w:sz w:val="16"/>
                <w:szCs w:val="16"/>
              </w:rPr>
            </w:pPr>
            <w:r w:rsidRPr="00700C5B">
              <w:rPr>
                <w:sz w:val="16"/>
                <w:szCs w:val="16"/>
              </w:rPr>
              <w:t>Add missing common EAS removal</w:t>
            </w:r>
          </w:p>
        </w:tc>
        <w:tc>
          <w:tcPr>
            <w:tcW w:w="992" w:type="dxa"/>
            <w:shd w:val="solid" w:color="FFFFFF" w:fill="auto"/>
          </w:tcPr>
          <w:p w14:paraId="58EFCD91" w14:textId="41AC8FAB" w:rsidR="00700C5B" w:rsidRPr="00EB4F9E" w:rsidRDefault="00700C5B" w:rsidP="00700C5B">
            <w:pPr>
              <w:pStyle w:val="TAL"/>
              <w:jc w:val="center"/>
              <w:rPr>
                <w:sz w:val="16"/>
                <w:szCs w:val="16"/>
              </w:rPr>
            </w:pPr>
            <w:r w:rsidRPr="00EB4F9E">
              <w:rPr>
                <w:sz w:val="16"/>
                <w:szCs w:val="16"/>
              </w:rPr>
              <w:t>19.1.0</w:t>
            </w:r>
          </w:p>
        </w:tc>
      </w:tr>
      <w:tr w:rsidR="00C31123" w:rsidRPr="00A26F04" w14:paraId="4698F3CE" w14:textId="77777777" w:rsidTr="00CB1F82">
        <w:tc>
          <w:tcPr>
            <w:tcW w:w="800" w:type="dxa"/>
            <w:shd w:val="solid" w:color="FFFFFF" w:fill="auto"/>
          </w:tcPr>
          <w:p w14:paraId="41623CD9" w14:textId="728BAB11" w:rsidR="00C31123" w:rsidRPr="00EB4F9E" w:rsidRDefault="00C31123" w:rsidP="00C31123">
            <w:pPr>
              <w:pStyle w:val="TAL"/>
              <w:jc w:val="center"/>
              <w:rPr>
                <w:sz w:val="16"/>
                <w:szCs w:val="16"/>
              </w:rPr>
            </w:pPr>
            <w:r w:rsidRPr="00EB4F9E">
              <w:rPr>
                <w:sz w:val="16"/>
                <w:szCs w:val="16"/>
              </w:rPr>
              <w:t>2024-03</w:t>
            </w:r>
          </w:p>
        </w:tc>
        <w:tc>
          <w:tcPr>
            <w:tcW w:w="800" w:type="dxa"/>
            <w:shd w:val="solid" w:color="FFFFFF" w:fill="auto"/>
          </w:tcPr>
          <w:p w14:paraId="70C52473" w14:textId="732E9772" w:rsidR="00C31123" w:rsidRPr="00EB4F9E" w:rsidRDefault="00C31123" w:rsidP="00C31123">
            <w:pPr>
              <w:pStyle w:val="TAL"/>
              <w:jc w:val="center"/>
              <w:rPr>
                <w:sz w:val="16"/>
                <w:szCs w:val="16"/>
              </w:rPr>
            </w:pPr>
            <w:r w:rsidRPr="00EB4F9E">
              <w:rPr>
                <w:sz w:val="16"/>
                <w:szCs w:val="16"/>
              </w:rPr>
              <w:t>SA#103</w:t>
            </w:r>
          </w:p>
        </w:tc>
        <w:tc>
          <w:tcPr>
            <w:tcW w:w="1094" w:type="dxa"/>
            <w:shd w:val="solid" w:color="FFFFFF" w:fill="auto"/>
          </w:tcPr>
          <w:p w14:paraId="561444E4" w14:textId="57953122" w:rsidR="00C31123" w:rsidRPr="00EB4F9E" w:rsidRDefault="00C31123" w:rsidP="00C31123">
            <w:pPr>
              <w:pStyle w:val="TAL"/>
              <w:jc w:val="center"/>
              <w:rPr>
                <w:sz w:val="16"/>
                <w:szCs w:val="16"/>
              </w:rPr>
            </w:pPr>
            <w:r w:rsidRPr="00EB4F9E">
              <w:rPr>
                <w:sz w:val="16"/>
                <w:szCs w:val="16"/>
              </w:rPr>
              <w:t>SP-2403</w:t>
            </w:r>
            <w:r>
              <w:rPr>
                <w:sz w:val="16"/>
                <w:szCs w:val="16"/>
              </w:rPr>
              <w:t>0</w:t>
            </w:r>
            <w:r w:rsidRPr="00EB4F9E">
              <w:rPr>
                <w:sz w:val="16"/>
                <w:szCs w:val="16"/>
              </w:rPr>
              <w:t>2</w:t>
            </w:r>
          </w:p>
        </w:tc>
        <w:tc>
          <w:tcPr>
            <w:tcW w:w="567" w:type="dxa"/>
            <w:shd w:val="solid" w:color="FFFFFF" w:fill="auto"/>
          </w:tcPr>
          <w:p w14:paraId="62A3B512" w14:textId="31ADA872" w:rsidR="00C31123" w:rsidRPr="00EB4F9E" w:rsidRDefault="00C31123" w:rsidP="00C31123">
            <w:pPr>
              <w:pStyle w:val="TAL"/>
              <w:rPr>
                <w:sz w:val="16"/>
                <w:szCs w:val="16"/>
              </w:rPr>
            </w:pPr>
            <w:r w:rsidRPr="00EB4F9E">
              <w:rPr>
                <w:sz w:val="16"/>
                <w:szCs w:val="16"/>
              </w:rPr>
              <w:t>0</w:t>
            </w:r>
            <w:r>
              <w:rPr>
                <w:sz w:val="16"/>
                <w:szCs w:val="16"/>
              </w:rPr>
              <w:t>602</w:t>
            </w:r>
          </w:p>
        </w:tc>
        <w:tc>
          <w:tcPr>
            <w:tcW w:w="425" w:type="dxa"/>
            <w:shd w:val="solid" w:color="FFFFFF" w:fill="auto"/>
          </w:tcPr>
          <w:p w14:paraId="3D665000" w14:textId="7D88D9E4" w:rsidR="00C31123" w:rsidRDefault="00C31123" w:rsidP="00C31123">
            <w:pPr>
              <w:pStyle w:val="TAL"/>
              <w:jc w:val="center"/>
              <w:rPr>
                <w:sz w:val="16"/>
                <w:szCs w:val="16"/>
              </w:rPr>
            </w:pPr>
          </w:p>
        </w:tc>
        <w:tc>
          <w:tcPr>
            <w:tcW w:w="425" w:type="dxa"/>
            <w:shd w:val="solid" w:color="FFFFFF" w:fill="auto"/>
          </w:tcPr>
          <w:p w14:paraId="1917EF63" w14:textId="13F2248C" w:rsidR="00C31123" w:rsidRDefault="00C31123" w:rsidP="00C31123">
            <w:pPr>
              <w:pStyle w:val="TAL"/>
              <w:jc w:val="center"/>
              <w:rPr>
                <w:sz w:val="16"/>
                <w:szCs w:val="16"/>
              </w:rPr>
            </w:pPr>
            <w:r>
              <w:rPr>
                <w:sz w:val="16"/>
                <w:szCs w:val="16"/>
              </w:rPr>
              <w:t>A</w:t>
            </w:r>
          </w:p>
        </w:tc>
        <w:tc>
          <w:tcPr>
            <w:tcW w:w="4536" w:type="dxa"/>
            <w:shd w:val="solid" w:color="FFFFFF" w:fill="auto"/>
          </w:tcPr>
          <w:p w14:paraId="46476535" w14:textId="24C785C2" w:rsidR="00C31123" w:rsidRPr="00700C5B" w:rsidRDefault="00C31123" w:rsidP="00C31123">
            <w:pPr>
              <w:pStyle w:val="TAL"/>
              <w:rPr>
                <w:sz w:val="16"/>
                <w:szCs w:val="16"/>
              </w:rPr>
            </w:pPr>
            <w:r w:rsidRPr="00C31123">
              <w:rPr>
                <w:sz w:val="16"/>
                <w:szCs w:val="16"/>
              </w:rPr>
              <w:t>Clarification on EAS type</w:t>
            </w:r>
          </w:p>
        </w:tc>
        <w:tc>
          <w:tcPr>
            <w:tcW w:w="992" w:type="dxa"/>
            <w:shd w:val="solid" w:color="FFFFFF" w:fill="auto"/>
          </w:tcPr>
          <w:p w14:paraId="3C027D98" w14:textId="177D05E9" w:rsidR="00C31123" w:rsidRPr="00EB4F9E" w:rsidRDefault="00C31123" w:rsidP="00C31123">
            <w:pPr>
              <w:pStyle w:val="TAL"/>
              <w:jc w:val="center"/>
              <w:rPr>
                <w:sz w:val="16"/>
                <w:szCs w:val="16"/>
              </w:rPr>
            </w:pPr>
            <w:r w:rsidRPr="00EB4F9E">
              <w:rPr>
                <w:sz w:val="16"/>
                <w:szCs w:val="16"/>
              </w:rPr>
              <w:t>19.1.0</w:t>
            </w:r>
          </w:p>
        </w:tc>
      </w:tr>
      <w:tr w:rsidR="00600AF0" w:rsidRPr="00A26F04" w14:paraId="455F134C" w14:textId="77777777" w:rsidTr="00CB1F82">
        <w:tc>
          <w:tcPr>
            <w:tcW w:w="800" w:type="dxa"/>
            <w:shd w:val="solid" w:color="FFFFFF" w:fill="auto"/>
          </w:tcPr>
          <w:p w14:paraId="11C8930E" w14:textId="6BF88E74" w:rsidR="00600AF0" w:rsidRPr="00EB4F9E" w:rsidRDefault="00600AF0" w:rsidP="00600AF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6BE385B" w14:textId="342B3F65" w:rsidR="00600AF0" w:rsidRPr="00EB4F9E" w:rsidRDefault="00600AF0" w:rsidP="00600AF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84E4B5" w14:textId="7B025E5A" w:rsidR="00600AF0" w:rsidRPr="00EB4F9E" w:rsidRDefault="00600AF0" w:rsidP="00600AF0">
            <w:pPr>
              <w:pStyle w:val="TAL"/>
              <w:jc w:val="center"/>
              <w:rPr>
                <w:sz w:val="16"/>
                <w:szCs w:val="16"/>
              </w:rPr>
            </w:pPr>
            <w:r w:rsidRPr="00600AF0">
              <w:rPr>
                <w:sz w:val="16"/>
                <w:szCs w:val="16"/>
              </w:rPr>
              <w:t>SP-240766</w:t>
            </w:r>
          </w:p>
        </w:tc>
        <w:tc>
          <w:tcPr>
            <w:tcW w:w="567" w:type="dxa"/>
            <w:shd w:val="solid" w:color="FFFFFF" w:fill="auto"/>
          </w:tcPr>
          <w:p w14:paraId="3746D1F1" w14:textId="2A101C68" w:rsidR="00600AF0" w:rsidRPr="00EB4F9E" w:rsidRDefault="00600AF0" w:rsidP="00600AF0">
            <w:pPr>
              <w:pStyle w:val="TAL"/>
              <w:rPr>
                <w:sz w:val="16"/>
                <w:szCs w:val="16"/>
              </w:rPr>
            </w:pPr>
            <w:r w:rsidRPr="00EB4F9E">
              <w:rPr>
                <w:sz w:val="16"/>
                <w:szCs w:val="16"/>
              </w:rPr>
              <w:t>0</w:t>
            </w:r>
            <w:r>
              <w:rPr>
                <w:sz w:val="16"/>
                <w:szCs w:val="16"/>
              </w:rPr>
              <w:t>561</w:t>
            </w:r>
          </w:p>
        </w:tc>
        <w:tc>
          <w:tcPr>
            <w:tcW w:w="425" w:type="dxa"/>
            <w:shd w:val="solid" w:color="FFFFFF" w:fill="auto"/>
          </w:tcPr>
          <w:p w14:paraId="32F0CA64" w14:textId="01FCFD3C" w:rsidR="00600AF0" w:rsidRDefault="00600AF0" w:rsidP="00600AF0">
            <w:pPr>
              <w:pStyle w:val="TAL"/>
              <w:jc w:val="center"/>
              <w:rPr>
                <w:sz w:val="16"/>
                <w:szCs w:val="16"/>
              </w:rPr>
            </w:pPr>
            <w:r>
              <w:rPr>
                <w:sz w:val="16"/>
                <w:szCs w:val="16"/>
              </w:rPr>
              <w:t>7</w:t>
            </w:r>
          </w:p>
        </w:tc>
        <w:tc>
          <w:tcPr>
            <w:tcW w:w="425" w:type="dxa"/>
            <w:shd w:val="solid" w:color="FFFFFF" w:fill="auto"/>
          </w:tcPr>
          <w:p w14:paraId="5A912EE0" w14:textId="12A0063B" w:rsidR="00600AF0" w:rsidRDefault="00600AF0" w:rsidP="00600AF0">
            <w:pPr>
              <w:pStyle w:val="TAL"/>
              <w:jc w:val="center"/>
              <w:rPr>
                <w:sz w:val="16"/>
                <w:szCs w:val="16"/>
              </w:rPr>
            </w:pPr>
            <w:r>
              <w:rPr>
                <w:sz w:val="16"/>
                <w:szCs w:val="16"/>
              </w:rPr>
              <w:t>B</w:t>
            </w:r>
          </w:p>
        </w:tc>
        <w:tc>
          <w:tcPr>
            <w:tcW w:w="4536" w:type="dxa"/>
            <w:shd w:val="solid" w:color="FFFFFF" w:fill="auto"/>
          </w:tcPr>
          <w:p w14:paraId="0EC02B55" w14:textId="43417F05" w:rsidR="00600AF0" w:rsidRPr="00C31123" w:rsidRDefault="00600AF0" w:rsidP="00600AF0">
            <w:pPr>
              <w:pStyle w:val="TAL"/>
              <w:rPr>
                <w:sz w:val="16"/>
                <w:szCs w:val="16"/>
              </w:rPr>
            </w:pPr>
            <w:r w:rsidRPr="00600AF0">
              <w:rPr>
                <w:sz w:val="16"/>
                <w:szCs w:val="16"/>
              </w:rPr>
              <w:t>Instigating ACR at the edge enabler server (EES)</w:t>
            </w:r>
          </w:p>
        </w:tc>
        <w:tc>
          <w:tcPr>
            <w:tcW w:w="992" w:type="dxa"/>
            <w:shd w:val="solid" w:color="FFFFFF" w:fill="auto"/>
          </w:tcPr>
          <w:p w14:paraId="7D4B1B31" w14:textId="5E04EA50" w:rsidR="00600AF0" w:rsidRPr="00EB4F9E" w:rsidRDefault="00600AF0" w:rsidP="00600AF0">
            <w:pPr>
              <w:pStyle w:val="TAL"/>
              <w:jc w:val="center"/>
              <w:rPr>
                <w:sz w:val="16"/>
                <w:szCs w:val="16"/>
              </w:rPr>
            </w:pPr>
            <w:r w:rsidRPr="00EB4F9E">
              <w:rPr>
                <w:sz w:val="16"/>
                <w:szCs w:val="16"/>
              </w:rPr>
              <w:t>19.</w:t>
            </w:r>
            <w:r>
              <w:rPr>
                <w:sz w:val="16"/>
                <w:szCs w:val="16"/>
              </w:rPr>
              <w:t>2</w:t>
            </w:r>
            <w:r w:rsidRPr="00EB4F9E">
              <w:rPr>
                <w:sz w:val="16"/>
                <w:szCs w:val="16"/>
              </w:rPr>
              <w:t>.0</w:t>
            </w:r>
          </w:p>
        </w:tc>
      </w:tr>
      <w:tr w:rsidR="002F57A6" w:rsidRPr="00A26F04" w14:paraId="5C29098E" w14:textId="77777777" w:rsidTr="00CB1F82">
        <w:tc>
          <w:tcPr>
            <w:tcW w:w="800" w:type="dxa"/>
            <w:shd w:val="solid" w:color="FFFFFF" w:fill="auto"/>
          </w:tcPr>
          <w:p w14:paraId="5BABEBB1" w14:textId="5DC6FBE5" w:rsidR="002F57A6" w:rsidRPr="00EB4F9E" w:rsidRDefault="002F57A6" w:rsidP="002F57A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D7DC6A1" w14:textId="35BA7AA0" w:rsidR="002F57A6" w:rsidRPr="00EB4F9E" w:rsidRDefault="002F57A6" w:rsidP="002F57A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D3A0CD2" w14:textId="4DFF1E52" w:rsidR="002F57A6" w:rsidRPr="00600AF0" w:rsidRDefault="002F57A6" w:rsidP="002F57A6">
            <w:pPr>
              <w:pStyle w:val="TAL"/>
              <w:jc w:val="center"/>
              <w:rPr>
                <w:sz w:val="16"/>
                <w:szCs w:val="16"/>
              </w:rPr>
            </w:pPr>
            <w:r w:rsidRPr="00600AF0">
              <w:rPr>
                <w:sz w:val="16"/>
                <w:szCs w:val="16"/>
              </w:rPr>
              <w:t>SP-240766</w:t>
            </w:r>
          </w:p>
        </w:tc>
        <w:tc>
          <w:tcPr>
            <w:tcW w:w="567" w:type="dxa"/>
            <w:shd w:val="solid" w:color="FFFFFF" w:fill="auto"/>
          </w:tcPr>
          <w:p w14:paraId="070A915C" w14:textId="246EEAAF" w:rsidR="002F57A6" w:rsidRPr="00EB4F9E" w:rsidRDefault="002F57A6" w:rsidP="002F57A6">
            <w:pPr>
              <w:pStyle w:val="TAL"/>
              <w:rPr>
                <w:sz w:val="16"/>
                <w:szCs w:val="16"/>
              </w:rPr>
            </w:pPr>
            <w:r w:rsidRPr="00EB4F9E">
              <w:rPr>
                <w:sz w:val="16"/>
                <w:szCs w:val="16"/>
              </w:rPr>
              <w:t>0</w:t>
            </w:r>
            <w:r>
              <w:rPr>
                <w:sz w:val="16"/>
                <w:szCs w:val="16"/>
              </w:rPr>
              <w:t>603</w:t>
            </w:r>
          </w:p>
        </w:tc>
        <w:tc>
          <w:tcPr>
            <w:tcW w:w="425" w:type="dxa"/>
            <w:shd w:val="solid" w:color="FFFFFF" w:fill="auto"/>
          </w:tcPr>
          <w:p w14:paraId="3B772B52" w14:textId="27A69F87" w:rsidR="002F57A6" w:rsidRDefault="002F57A6" w:rsidP="002F57A6">
            <w:pPr>
              <w:pStyle w:val="TAL"/>
              <w:jc w:val="center"/>
              <w:rPr>
                <w:sz w:val="16"/>
                <w:szCs w:val="16"/>
              </w:rPr>
            </w:pPr>
            <w:r>
              <w:rPr>
                <w:sz w:val="16"/>
                <w:szCs w:val="16"/>
              </w:rPr>
              <w:t>1</w:t>
            </w:r>
          </w:p>
        </w:tc>
        <w:tc>
          <w:tcPr>
            <w:tcW w:w="425" w:type="dxa"/>
            <w:shd w:val="solid" w:color="FFFFFF" w:fill="auto"/>
          </w:tcPr>
          <w:p w14:paraId="65C5CBC4" w14:textId="3625BBEA" w:rsidR="002F57A6" w:rsidRDefault="002F57A6" w:rsidP="002F57A6">
            <w:pPr>
              <w:pStyle w:val="TAL"/>
              <w:jc w:val="center"/>
              <w:rPr>
                <w:sz w:val="16"/>
                <w:szCs w:val="16"/>
              </w:rPr>
            </w:pPr>
            <w:r>
              <w:rPr>
                <w:sz w:val="16"/>
                <w:szCs w:val="16"/>
              </w:rPr>
              <w:t>F</w:t>
            </w:r>
          </w:p>
        </w:tc>
        <w:tc>
          <w:tcPr>
            <w:tcW w:w="4536" w:type="dxa"/>
            <w:shd w:val="solid" w:color="FFFFFF" w:fill="auto"/>
          </w:tcPr>
          <w:p w14:paraId="70271C61" w14:textId="1A331462" w:rsidR="002F57A6" w:rsidRPr="00600AF0" w:rsidRDefault="006F192A" w:rsidP="002F57A6">
            <w:pPr>
              <w:pStyle w:val="TAL"/>
              <w:rPr>
                <w:sz w:val="16"/>
                <w:szCs w:val="16"/>
              </w:rPr>
            </w:pPr>
            <w:r w:rsidRPr="006F192A">
              <w:rPr>
                <w:sz w:val="16"/>
                <w:szCs w:val="16"/>
              </w:rPr>
              <w:t>Capabilities utilized by EES and CES update</w:t>
            </w:r>
          </w:p>
        </w:tc>
        <w:tc>
          <w:tcPr>
            <w:tcW w:w="992" w:type="dxa"/>
            <w:shd w:val="solid" w:color="FFFFFF" w:fill="auto"/>
          </w:tcPr>
          <w:p w14:paraId="2778B0F2" w14:textId="1E96D638" w:rsidR="002F57A6" w:rsidRPr="00EB4F9E" w:rsidRDefault="002F57A6" w:rsidP="002F57A6">
            <w:pPr>
              <w:pStyle w:val="TAL"/>
              <w:jc w:val="center"/>
              <w:rPr>
                <w:sz w:val="16"/>
                <w:szCs w:val="16"/>
              </w:rPr>
            </w:pPr>
            <w:r w:rsidRPr="00EB4F9E">
              <w:rPr>
                <w:sz w:val="16"/>
                <w:szCs w:val="16"/>
              </w:rPr>
              <w:t>19.</w:t>
            </w:r>
            <w:r>
              <w:rPr>
                <w:sz w:val="16"/>
                <w:szCs w:val="16"/>
              </w:rPr>
              <w:t>2</w:t>
            </w:r>
            <w:r w:rsidRPr="00EB4F9E">
              <w:rPr>
                <w:sz w:val="16"/>
                <w:szCs w:val="16"/>
              </w:rPr>
              <w:t>.0</w:t>
            </w:r>
          </w:p>
        </w:tc>
      </w:tr>
      <w:tr w:rsidR="006F192A" w:rsidRPr="00A26F04" w14:paraId="6C3AF554" w14:textId="77777777" w:rsidTr="00CB1F82">
        <w:tc>
          <w:tcPr>
            <w:tcW w:w="800" w:type="dxa"/>
            <w:shd w:val="solid" w:color="FFFFFF" w:fill="auto"/>
          </w:tcPr>
          <w:p w14:paraId="55147237" w14:textId="7174701F" w:rsidR="006F192A" w:rsidRPr="00EB4F9E" w:rsidRDefault="006F192A" w:rsidP="006F192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C6E959B" w14:textId="1AFE5C96" w:rsidR="006F192A" w:rsidRPr="00EB4F9E" w:rsidRDefault="006F192A" w:rsidP="006F192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96E04D3" w14:textId="2B329BC5" w:rsidR="006F192A" w:rsidRPr="00600AF0" w:rsidRDefault="006F192A" w:rsidP="006F192A">
            <w:pPr>
              <w:pStyle w:val="TAL"/>
              <w:jc w:val="center"/>
              <w:rPr>
                <w:sz w:val="16"/>
                <w:szCs w:val="16"/>
              </w:rPr>
            </w:pPr>
            <w:r w:rsidRPr="00600AF0">
              <w:rPr>
                <w:sz w:val="16"/>
                <w:szCs w:val="16"/>
              </w:rPr>
              <w:t>SP-240766</w:t>
            </w:r>
          </w:p>
        </w:tc>
        <w:tc>
          <w:tcPr>
            <w:tcW w:w="567" w:type="dxa"/>
            <w:shd w:val="solid" w:color="FFFFFF" w:fill="auto"/>
          </w:tcPr>
          <w:p w14:paraId="5CBBB7E4" w14:textId="619FE373" w:rsidR="006F192A" w:rsidRPr="00EB4F9E" w:rsidRDefault="006F192A" w:rsidP="006F192A">
            <w:pPr>
              <w:pStyle w:val="TAL"/>
              <w:rPr>
                <w:sz w:val="16"/>
                <w:szCs w:val="16"/>
              </w:rPr>
            </w:pPr>
            <w:r w:rsidRPr="00EB4F9E">
              <w:rPr>
                <w:sz w:val="16"/>
                <w:szCs w:val="16"/>
              </w:rPr>
              <w:t>0</w:t>
            </w:r>
            <w:r>
              <w:rPr>
                <w:sz w:val="16"/>
                <w:szCs w:val="16"/>
              </w:rPr>
              <w:t>604</w:t>
            </w:r>
          </w:p>
        </w:tc>
        <w:tc>
          <w:tcPr>
            <w:tcW w:w="425" w:type="dxa"/>
            <w:shd w:val="solid" w:color="FFFFFF" w:fill="auto"/>
          </w:tcPr>
          <w:p w14:paraId="288A8A3C" w14:textId="2ADD75F8" w:rsidR="006F192A" w:rsidRDefault="006F192A" w:rsidP="006F192A">
            <w:pPr>
              <w:pStyle w:val="TAL"/>
              <w:jc w:val="center"/>
              <w:rPr>
                <w:sz w:val="16"/>
                <w:szCs w:val="16"/>
              </w:rPr>
            </w:pPr>
            <w:r>
              <w:rPr>
                <w:sz w:val="16"/>
                <w:szCs w:val="16"/>
              </w:rPr>
              <w:t>1</w:t>
            </w:r>
          </w:p>
        </w:tc>
        <w:tc>
          <w:tcPr>
            <w:tcW w:w="425" w:type="dxa"/>
            <w:shd w:val="solid" w:color="FFFFFF" w:fill="auto"/>
          </w:tcPr>
          <w:p w14:paraId="65E5E28E" w14:textId="0D038250" w:rsidR="006F192A" w:rsidRDefault="006F192A" w:rsidP="006F192A">
            <w:pPr>
              <w:pStyle w:val="TAL"/>
              <w:jc w:val="center"/>
              <w:rPr>
                <w:sz w:val="16"/>
                <w:szCs w:val="16"/>
              </w:rPr>
            </w:pPr>
            <w:r>
              <w:rPr>
                <w:sz w:val="16"/>
                <w:szCs w:val="16"/>
              </w:rPr>
              <w:t>F</w:t>
            </w:r>
          </w:p>
        </w:tc>
        <w:tc>
          <w:tcPr>
            <w:tcW w:w="4536" w:type="dxa"/>
            <w:shd w:val="solid" w:color="FFFFFF" w:fill="auto"/>
          </w:tcPr>
          <w:p w14:paraId="3F315BB8" w14:textId="0C77DF01" w:rsidR="006F192A" w:rsidRPr="006F192A" w:rsidRDefault="006F192A" w:rsidP="006F192A">
            <w:pPr>
              <w:pStyle w:val="TAL"/>
              <w:rPr>
                <w:sz w:val="16"/>
                <w:szCs w:val="16"/>
              </w:rPr>
            </w:pPr>
            <w:r w:rsidRPr="006F192A">
              <w:rPr>
                <w:sz w:val="16"/>
                <w:szCs w:val="16"/>
              </w:rPr>
              <w:t>Functionalities of EEC update</w:t>
            </w:r>
          </w:p>
        </w:tc>
        <w:tc>
          <w:tcPr>
            <w:tcW w:w="992" w:type="dxa"/>
            <w:shd w:val="solid" w:color="FFFFFF" w:fill="auto"/>
          </w:tcPr>
          <w:p w14:paraId="63987E87" w14:textId="6C6CE55A" w:rsidR="006F192A" w:rsidRPr="00EB4F9E" w:rsidRDefault="006F192A" w:rsidP="006F192A">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3555BBC2" w14:textId="77777777" w:rsidTr="00CB1F82">
        <w:tc>
          <w:tcPr>
            <w:tcW w:w="800" w:type="dxa"/>
            <w:shd w:val="solid" w:color="FFFFFF" w:fill="auto"/>
          </w:tcPr>
          <w:p w14:paraId="285C28F6" w14:textId="67E89650"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29C26B4" w14:textId="60DB7A97"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85B037" w14:textId="5EFAD28A"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02C60C52" w14:textId="52AB8122" w:rsidR="00D62AAF" w:rsidRPr="00EB4F9E" w:rsidRDefault="00D62AAF" w:rsidP="00D62AAF">
            <w:pPr>
              <w:pStyle w:val="TAL"/>
              <w:rPr>
                <w:sz w:val="16"/>
                <w:szCs w:val="16"/>
              </w:rPr>
            </w:pPr>
            <w:r w:rsidRPr="00EB4F9E">
              <w:rPr>
                <w:sz w:val="16"/>
                <w:szCs w:val="16"/>
              </w:rPr>
              <w:t>0</w:t>
            </w:r>
            <w:r>
              <w:rPr>
                <w:sz w:val="16"/>
                <w:szCs w:val="16"/>
              </w:rPr>
              <w:t>606</w:t>
            </w:r>
          </w:p>
        </w:tc>
        <w:tc>
          <w:tcPr>
            <w:tcW w:w="425" w:type="dxa"/>
            <w:shd w:val="solid" w:color="FFFFFF" w:fill="auto"/>
          </w:tcPr>
          <w:p w14:paraId="02D34D48" w14:textId="5E20F21A" w:rsidR="00D62AAF" w:rsidRDefault="00D62AAF" w:rsidP="00D62AAF">
            <w:pPr>
              <w:pStyle w:val="TAL"/>
              <w:jc w:val="center"/>
              <w:rPr>
                <w:sz w:val="16"/>
                <w:szCs w:val="16"/>
              </w:rPr>
            </w:pPr>
            <w:r>
              <w:rPr>
                <w:sz w:val="16"/>
                <w:szCs w:val="16"/>
              </w:rPr>
              <w:t>1</w:t>
            </w:r>
          </w:p>
        </w:tc>
        <w:tc>
          <w:tcPr>
            <w:tcW w:w="425" w:type="dxa"/>
            <w:shd w:val="solid" w:color="FFFFFF" w:fill="auto"/>
          </w:tcPr>
          <w:p w14:paraId="7F486C11" w14:textId="30F4BAE5" w:rsidR="00D62AAF" w:rsidRDefault="00D62AAF" w:rsidP="00D62AAF">
            <w:pPr>
              <w:pStyle w:val="TAL"/>
              <w:jc w:val="center"/>
              <w:rPr>
                <w:sz w:val="16"/>
                <w:szCs w:val="16"/>
              </w:rPr>
            </w:pPr>
            <w:r>
              <w:rPr>
                <w:sz w:val="16"/>
                <w:szCs w:val="16"/>
              </w:rPr>
              <w:t>F</w:t>
            </w:r>
          </w:p>
        </w:tc>
        <w:tc>
          <w:tcPr>
            <w:tcW w:w="4536" w:type="dxa"/>
            <w:shd w:val="solid" w:color="FFFFFF" w:fill="auto"/>
          </w:tcPr>
          <w:p w14:paraId="1866BFC2" w14:textId="1FE87077" w:rsidR="00D62AAF" w:rsidRPr="006F192A" w:rsidRDefault="00D62AAF" w:rsidP="00D62AAF">
            <w:pPr>
              <w:pStyle w:val="TAL"/>
              <w:rPr>
                <w:sz w:val="16"/>
                <w:szCs w:val="16"/>
              </w:rPr>
            </w:pPr>
            <w:r w:rsidRPr="00D62AAF">
              <w:rPr>
                <w:sz w:val="16"/>
                <w:szCs w:val="16"/>
              </w:rPr>
              <w:t>References update</w:t>
            </w:r>
          </w:p>
        </w:tc>
        <w:tc>
          <w:tcPr>
            <w:tcW w:w="992" w:type="dxa"/>
            <w:shd w:val="solid" w:color="FFFFFF" w:fill="auto"/>
          </w:tcPr>
          <w:p w14:paraId="38D743ED" w14:textId="5C02907F"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4D00031B" w14:textId="77777777" w:rsidTr="00CB1F82">
        <w:tc>
          <w:tcPr>
            <w:tcW w:w="800" w:type="dxa"/>
            <w:shd w:val="solid" w:color="FFFFFF" w:fill="auto"/>
          </w:tcPr>
          <w:p w14:paraId="13B78A32" w14:textId="23C768DD"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33D53B8" w14:textId="340EA154"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2C16C1E" w14:textId="304FF273"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315DB689" w14:textId="3062C9CF" w:rsidR="00D62AAF" w:rsidRPr="00EB4F9E" w:rsidRDefault="00D62AAF" w:rsidP="00D62AAF">
            <w:pPr>
              <w:pStyle w:val="TAL"/>
              <w:rPr>
                <w:sz w:val="16"/>
                <w:szCs w:val="16"/>
              </w:rPr>
            </w:pPr>
            <w:r w:rsidRPr="00EB4F9E">
              <w:rPr>
                <w:sz w:val="16"/>
                <w:szCs w:val="16"/>
              </w:rPr>
              <w:t>0</w:t>
            </w:r>
            <w:r>
              <w:rPr>
                <w:sz w:val="16"/>
                <w:szCs w:val="16"/>
              </w:rPr>
              <w:t>607</w:t>
            </w:r>
          </w:p>
        </w:tc>
        <w:tc>
          <w:tcPr>
            <w:tcW w:w="425" w:type="dxa"/>
            <w:shd w:val="solid" w:color="FFFFFF" w:fill="auto"/>
          </w:tcPr>
          <w:p w14:paraId="73306502" w14:textId="4593BA87" w:rsidR="00D62AAF" w:rsidRDefault="00D62AAF" w:rsidP="00D62AAF">
            <w:pPr>
              <w:pStyle w:val="TAL"/>
              <w:jc w:val="center"/>
              <w:rPr>
                <w:sz w:val="16"/>
                <w:szCs w:val="16"/>
              </w:rPr>
            </w:pPr>
            <w:r>
              <w:rPr>
                <w:sz w:val="16"/>
                <w:szCs w:val="16"/>
              </w:rPr>
              <w:t>4</w:t>
            </w:r>
          </w:p>
        </w:tc>
        <w:tc>
          <w:tcPr>
            <w:tcW w:w="425" w:type="dxa"/>
            <w:shd w:val="solid" w:color="FFFFFF" w:fill="auto"/>
          </w:tcPr>
          <w:p w14:paraId="229FE342" w14:textId="3B317C61" w:rsidR="00D62AAF" w:rsidRDefault="00D62AAF" w:rsidP="00D62AAF">
            <w:pPr>
              <w:pStyle w:val="TAL"/>
              <w:jc w:val="center"/>
              <w:rPr>
                <w:sz w:val="16"/>
                <w:szCs w:val="16"/>
              </w:rPr>
            </w:pPr>
            <w:r>
              <w:rPr>
                <w:sz w:val="16"/>
                <w:szCs w:val="16"/>
              </w:rPr>
              <w:t>B</w:t>
            </w:r>
          </w:p>
        </w:tc>
        <w:tc>
          <w:tcPr>
            <w:tcW w:w="4536" w:type="dxa"/>
            <w:shd w:val="solid" w:color="FFFFFF" w:fill="auto"/>
          </w:tcPr>
          <w:p w14:paraId="6ADE133F" w14:textId="2EC6E04E" w:rsidR="00D62AAF" w:rsidRPr="00D62AAF" w:rsidRDefault="00C82E76" w:rsidP="00D62AAF">
            <w:pPr>
              <w:pStyle w:val="TAL"/>
              <w:rPr>
                <w:sz w:val="16"/>
                <w:szCs w:val="16"/>
              </w:rPr>
            </w:pPr>
            <w:r w:rsidRPr="00C82E76">
              <w:rPr>
                <w:sz w:val="16"/>
                <w:szCs w:val="16"/>
              </w:rPr>
              <w:t>Remove EN on EEC triggering service parameter</w:t>
            </w:r>
          </w:p>
        </w:tc>
        <w:tc>
          <w:tcPr>
            <w:tcW w:w="992" w:type="dxa"/>
            <w:shd w:val="solid" w:color="FFFFFF" w:fill="auto"/>
          </w:tcPr>
          <w:p w14:paraId="64954189" w14:textId="73AD4BF6"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CC1F63" w:rsidRPr="00A26F04" w14:paraId="4B1B499E" w14:textId="77777777" w:rsidTr="00CB1F82">
        <w:tc>
          <w:tcPr>
            <w:tcW w:w="800" w:type="dxa"/>
            <w:shd w:val="solid" w:color="FFFFFF" w:fill="auto"/>
          </w:tcPr>
          <w:p w14:paraId="7F05F20F" w14:textId="56C74835" w:rsidR="00CC1F63" w:rsidRPr="00EB4F9E" w:rsidRDefault="00CC1F63" w:rsidP="00CC1F6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2242C93" w14:textId="3629EC46" w:rsidR="00CC1F63" w:rsidRPr="00EB4F9E" w:rsidRDefault="00CC1F63" w:rsidP="00CC1F6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0CED872" w14:textId="015A1D2A" w:rsidR="00CC1F63" w:rsidRPr="00600AF0" w:rsidRDefault="00CC1F63" w:rsidP="00CC1F63">
            <w:pPr>
              <w:pStyle w:val="TAL"/>
              <w:jc w:val="center"/>
              <w:rPr>
                <w:sz w:val="16"/>
                <w:szCs w:val="16"/>
              </w:rPr>
            </w:pPr>
            <w:r w:rsidRPr="00600AF0">
              <w:rPr>
                <w:sz w:val="16"/>
                <w:szCs w:val="16"/>
              </w:rPr>
              <w:t>SP-240766</w:t>
            </w:r>
          </w:p>
        </w:tc>
        <w:tc>
          <w:tcPr>
            <w:tcW w:w="567" w:type="dxa"/>
            <w:shd w:val="solid" w:color="FFFFFF" w:fill="auto"/>
          </w:tcPr>
          <w:p w14:paraId="7A526D78" w14:textId="78F4FB1C" w:rsidR="00CC1F63" w:rsidRPr="00EB4F9E" w:rsidRDefault="00CC1F63" w:rsidP="00CC1F63">
            <w:pPr>
              <w:pStyle w:val="TAL"/>
              <w:rPr>
                <w:sz w:val="16"/>
                <w:szCs w:val="16"/>
              </w:rPr>
            </w:pPr>
            <w:r w:rsidRPr="00EB4F9E">
              <w:rPr>
                <w:sz w:val="16"/>
                <w:szCs w:val="16"/>
              </w:rPr>
              <w:t>0</w:t>
            </w:r>
            <w:r>
              <w:rPr>
                <w:sz w:val="16"/>
                <w:szCs w:val="16"/>
              </w:rPr>
              <w:t>608</w:t>
            </w:r>
          </w:p>
        </w:tc>
        <w:tc>
          <w:tcPr>
            <w:tcW w:w="425" w:type="dxa"/>
            <w:shd w:val="solid" w:color="FFFFFF" w:fill="auto"/>
          </w:tcPr>
          <w:p w14:paraId="473E8F8D" w14:textId="7B91389D" w:rsidR="00CC1F63" w:rsidRDefault="00CC1F63" w:rsidP="00CC1F63">
            <w:pPr>
              <w:pStyle w:val="TAL"/>
              <w:jc w:val="center"/>
              <w:rPr>
                <w:sz w:val="16"/>
                <w:szCs w:val="16"/>
              </w:rPr>
            </w:pPr>
            <w:r>
              <w:rPr>
                <w:sz w:val="16"/>
                <w:szCs w:val="16"/>
              </w:rPr>
              <w:t>4</w:t>
            </w:r>
          </w:p>
        </w:tc>
        <w:tc>
          <w:tcPr>
            <w:tcW w:w="425" w:type="dxa"/>
            <w:shd w:val="solid" w:color="FFFFFF" w:fill="auto"/>
          </w:tcPr>
          <w:p w14:paraId="4615F0E9" w14:textId="0D35EA55" w:rsidR="00CC1F63" w:rsidRDefault="00CC1F63" w:rsidP="00CC1F63">
            <w:pPr>
              <w:pStyle w:val="TAL"/>
              <w:jc w:val="center"/>
              <w:rPr>
                <w:sz w:val="16"/>
                <w:szCs w:val="16"/>
              </w:rPr>
            </w:pPr>
            <w:r>
              <w:rPr>
                <w:sz w:val="16"/>
                <w:szCs w:val="16"/>
              </w:rPr>
              <w:t>B</w:t>
            </w:r>
          </w:p>
        </w:tc>
        <w:tc>
          <w:tcPr>
            <w:tcW w:w="4536" w:type="dxa"/>
            <w:shd w:val="solid" w:color="FFFFFF" w:fill="auto"/>
          </w:tcPr>
          <w:p w14:paraId="52C7E892" w14:textId="27F482D2" w:rsidR="00CC1F63" w:rsidRPr="00C82E76" w:rsidRDefault="00CC1F63" w:rsidP="00CC1F63">
            <w:pPr>
              <w:pStyle w:val="TAL"/>
              <w:rPr>
                <w:sz w:val="16"/>
                <w:szCs w:val="16"/>
              </w:rPr>
            </w:pPr>
            <w:r w:rsidRPr="00CC1F63">
              <w:rPr>
                <w:sz w:val="16"/>
                <w:szCs w:val="16"/>
              </w:rPr>
              <w:t>Service continuity for common EAS (overload situation) – S-EES detected scenario.</w:t>
            </w:r>
          </w:p>
        </w:tc>
        <w:tc>
          <w:tcPr>
            <w:tcW w:w="992" w:type="dxa"/>
            <w:shd w:val="solid" w:color="FFFFFF" w:fill="auto"/>
          </w:tcPr>
          <w:p w14:paraId="5A31FF48" w14:textId="7B2BF474" w:rsidR="00CC1F63" w:rsidRPr="00EB4F9E" w:rsidRDefault="00CC1F63" w:rsidP="00CC1F63">
            <w:pPr>
              <w:pStyle w:val="TAL"/>
              <w:jc w:val="center"/>
              <w:rPr>
                <w:sz w:val="16"/>
                <w:szCs w:val="16"/>
              </w:rPr>
            </w:pPr>
            <w:r w:rsidRPr="00EB4F9E">
              <w:rPr>
                <w:sz w:val="16"/>
                <w:szCs w:val="16"/>
              </w:rPr>
              <w:t>19.</w:t>
            </w:r>
            <w:r>
              <w:rPr>
                <w:sz w:val="16"/>
                <w:szCs w:val="16"/>
              </w:rPr>
              <w:t>2</w:t>
            </w:r>
            <w:r w:rsidRPr="00EB4F9E">
              <w:rPr>
                <w:sz w:val="16"/>
                <w:szCs w:val="16"/>
              </w:rPr>
              <w:t>.0</w:t>
            </w:r>
          </w:p>
        </w:tc>
      </w:tr>
      <w:tr w:rsidR="00C830D5" w:rsidRPr="00A26F04" w14:paraId="7D068AB9" w14:textId="77777777" w:rsidTr="00CB1F82">
        <w:tc>
          <w:tcPr>
            <w:tcW w:w="800" w:type="dxa"/>
            <w:shd w:val="solid" w:color="FFFFFF" w:fill="auto"/>
          </w:tcPr>
          <w:p w14:paraId="5E984B10" w14:textId="13BEE40F" w:rsidR="00C830D5" w:rsidRPr="00EB4F9E" w:rsidRDefault="00C830D5" w:rsidP="00C830D5">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3849090" w14:textId="1D3FD95C" w:rsidR="00C830D5" w:rsidRPr="00EB4F9E" w:rsidRDefault="00C830D5" w:rsidP="00C830D5">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FAA9F6E" w14:textId="358263F5" w:rsidR="00C830D5" w:rsidRPr="00600AF0" w:rsidRDefault="00C830D5" w:rsidP="00C830D5">
            <w:pPr>
              <w:pStyle w:val="TAL"/>
              <w:jc w:val="center"/>
              <w:rPr>
                <w:sz w:val="16"/>
                <w:szCs w:val="16"/>
              </w:rPr>
            </w:pPr>
            <w:r w:rsidRPr="00600AF0">
              <w:rPr>
                <w:sz w:val="16"/>
                <w:szCs w:val="16"/>
              </w:rPr>
              <w:t>SP-240766</w:t>
            </w:r>
          </w:p>
        </w:tc>
        <w:tc>
          <w:tcPr>
            <w:tcW w:w="567" w:type="dxa"/>
            <w:shd w:val="solid" w:color="FFFFFF" w:fill="auto"/>
          </w:tcPr>
          <w:p w14:paraId="2FB324DD" w14:textId="67ACF7A4" w:rsidR="00C830D5" w:rsidRPr="00EB4F9E" w:rsidRDefault="00C830D5" w:rsidP="00C830D5">
            <w:pPr>
              <w:pStyle w:val="TAL"/>
              <w:rPr>
                <w:sz w:val="16"/>
                <w:szCs w:val="16"/>
              </w:rPr>
            </w:pPr>
            <w:r w:rsidRPr="00EB4F9E">
              <w:rPr>
                <w:sz w:val="16"/>
                <w:szCs w:val="16"/>
              </w:rPr>
              <w:t>0</w:t>
            </w:r>
            <w:r>
              <w:rPr>
                <w:sz w:val="16"/>
                <w:szCs w:val="16"/>
              </w:rPr>
              <w:t>610</w:t>
            </w:r>
          </w:p>
        </w:tc>
        <w:tc>
          <w:tcPr>
            <w:tcW w:w="425" w:type="dxa"/>
            <w:shd w:val="solid" w:color="FFFFFF" w:fill="auto"/>
          </w:tcPr>
          <w:p w14:paraId="069A0D54" w14:textId="7881581B" w:rsidR="00C830D5" w:rsidRDefault="00C830D5" w:rsidP="00C830D5">
            <w:pPr>
              <w:pStyle w:val="TAL"/>
              <w:jc w:val="center"/>
              <w:rPr>
                <w:sz w:val="16"/>
                <w:szCs w:val="16"/>
              </w:rPr>
            </w:pPr>
            <w:r>
              <w:rPr>
                <w:sz w:val="16"/>
                <w:szCs w:val="16"/>
              </w:rPr>
              <w:t>4</w:t>
            </w:r>
          </w:p>
        </w:tc>
        <w:tc>
          <w:tcPr>
            <w:tcW w:w="425" w:type="dxa"/>
            <w:shd w:val="solid" w:color="FFFFFF" w:fill="auto"/>
          </w:tcPr>
          <w:p w14:paraId="5EFDF73A" w14:textId="151E05F6" w:rsidR="00C830D5" w:rsidRDefault="00C830D5" w:rsidP="00C830D5">
            <w:pPr>
              <w:pStyle w:val="TAL"/>
              <w:jc w:val="center"/>
              <w:rPr>
                <w:sz w:val="16"/>
                <w:szCs w:val="16"/>
              </w:rPr>
            </w:pPr>
            <w:r>
              <w:rPr>
                <w:sz w:val="16"/>
                <w:szCs w:val="16"/>
              </w:rPr>
              <w:t>B</w:t>
            </w:r>
          </w:p>
        </w:tc>
        <w:tc>
          <w:tcPr>
            <w:tcW w:w="4536" w:type="dxa"/>
            <w:shd w:val="solid" w:color="FFFFFF" w:fill="auto"/>
          </w:tcPr>
          <w:p w14:paraId="50025040" w14:textId="15FD762C" w:rsidR="00C830D5" w:rsidRPr="00CC1F63" w:rsidRDefault="00C830D5" w:rsidP="00C830D5">
            <w:pPr>
              <w:pStyle w:val="TAL"/>
              <w:rPr>
                <w:sz w:val="16"/>
                <w:szCs w:val="16"/>
              </w:rPr>
            </w:pPr>
            <w:r w:rsidRPr="00C830D5">
              <w:rPr>
                <w:sz w:val="16"/>
                <w:szCs w:val="16"/>
              </w:rPr>
              <w:t>Service continuity in ENS via leading ECSP</w:t>
            </w:r>
          </w:p>
        </w:tc>
        <w:tc>
          <w:tcPr>
            <w:tcW w:w="992" w:type="dxa"/>
            <w:shd w:val="solid" w:color="FFFFFF" w:fill="auto"/>
          </w:tcPr>
          <w:p w14:paraId="03CD7B79" w14:textId="53C28B42" w:rsidR="00C830D5" w:rsidRPr="00EB4F9E" w:rsidRDefault="00C830D5" w:rsidP="00C830D5">
            <w:pPr>
              <w:pStyle w:val="TAL"/>
              <w:jc w:val="center"/>
              <w:rPr>
                <w:sz w:val="16"/>
                <w:szCs w:val="16"/>
              </w:rPr>
            </w:pPr>
            <w:r w:rsidRPr="00EB4F9E">
              <w:rPr>
                <w:sz w:val="16"/>
                <w:szCs w:val="16"/>
              </w:rPr>
              <w:t>19.</w:t>
            </w:r>
            <w:r>
              <w:rPr>
                <w:sz w:val="16"/>
                <w:szCs w:val="16"/>
              </w:rPr>
              <w:t>2</w:t>
            </w:r>
            <w:r w:rsidRPr="00EB4F9E">
              <w:rPr>
                <w:sz w:val="16"/>
                <w:szCs w:val="16"/>
              </w:rPr>
              <w:t>.0</w:t>
            </w:r>
          </w:p>
        </w:tc>
      </w:tr>
      <w:tr w:rsidR="00734C46" w:rsidRPr="00A26F04" w14:paraId="6175722F" w14:textId="77777777" w:rsidTr="00CB1F82">
        <w:tc>
          <w:tcPr>
            <w:tcW w:w="800" w:type="dxa"/>
            <w:shd w:val="solid" w:color="FFFFFF" w:fill="auto"/>
          </w:tcPr>
          <w:p w14:paraId="65C7C667" w14:textId="0AB82424" w:rsidR="00734C46" w:rsidRPr="00EB4F9E" w:rsidRDefault="00734C46" w:rsidP="00734C4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C134B90" w14:textId="554F1ED7" w:rsidR="00734C46" w:rsidRPr="00EB4F9E" w:rsidRDefault="00734C46" w:rsidP="00734C4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46AD9A" w14:textId="653508E9" w:rsidR="00734C46" w:rsidRPr="00600AF0" w:rsidRDefault="00734C46" w:rsidP="00734C46">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717EC210" w14:textId="66E71B3C" w:rsidR="00734C46" w:rsidRPr="00EB4F9E" w:rsidRDefault="00734C46" w:rsidP="00734C46">
            <w:pPr>
              <w:pStyle w:val="TAL"/>
              <w:rPr>
                <w:sz w:val="16"/>
                <w:szCs w:val="16"/>
              </w:rPr>
            </w:pPr>
            <w:r w:rsidRPr="00EB4F9E">
              <w:rPr>
                <w:sz w:val="16"/>
                <w:szCs w:val="16"/>
              </w:rPr>
              <w:t>0</w:t>
            </w:r>
            <w:r>
              <w:rPr>
                <w:sz w:val="16"/>
                <w:szCs w:val="16"/>
              </w:rPr>
              <w:t>614</w:t>
            </w:r>
          </w:p>
        </w:tc>
        <w:tc>
          <w:tcPr>
            <w:tcW w:w="425" w:type="dxa"/>
            <w:shd w:val="solid" w:color="FFFFFF" w:fill="auto"/>
          </w:tcPr>
          <w:p w14:paraId="26E7C6D7" w14:textId="17FB4CC3" w:rsidR="00734C46" w:rsidRDefault="00734C46" w:rsidP="00734C46">
            <w:pPr>
              <w:pStyle w:val="TAL"/>
              <w:jc w:val="center"/>
              <w:rPr>
                <w:sz w:val="16"/>
                <w:szCs w:val="16"/>
              </w:rPr>
            </w:pPr>
            <w:r>
              <w:rPr>
                <w:sz w:val="16"/>
                <w:szCs w:val="16"/>
              </w:rPr>
              <w:t>2</w:t>
            </w:r>
          </w:p>
        </w:tc>
        <w:tc>
          <w:tcPr>
            <w:tcW w:w="425" w:type="dxa"/>
            <w:shd w:val="solid" w:color="FFFFFF" w:fill="auto"/>
          </w:tcPr>
          <w:p w14:paraId="24C3F6A8" w14:textId="79D2C0F3" w:rsidR="00734C46" w:rsidRDefault="00734C46" w:rsidP="00734C46">
            <w:pPr>
              <w:pStyle w:val="TAL"/>
              <w:jc w:val="center"/>
              <w:rPr>
                <w:sz w:val="16"/>
                <w:szCs w:val="16"/>
              </w:rPr>
            </w:pPr>
            <w:r>
              <w:rPr>
                <w:sz w:val="16"/>
                <w:szCs w:val="16"/>
              </w:rPr>
              <w:t>A</w:t>
            </w:r>
          </w:p>
        </w:tc>
        <w:tc>
          <w:tcPr>
            <w:tcW w:w="4536" w:type="dxa"/>
            <w:shd w:val="solid" w:color="FFFFFF" w:fill="auto"/>
          </w:tcPr>
          <w:p w14:paraId="0CDA48A0" w14:textId="1B036770" w:rsidR="00734C46" w:rsidRPr="00C830D5" w:rsidRDefault="00734C46" w:rsidP="00734C46">
            <w:pPr>
              <w:pStyle w:val="TAL"/>
              <w:rPr>
                <w:sz w:val="16"/>
                <w:szCs w:val="16"/>
              </w:rPr>
            </w:pPr>
            <w:r w:rsidRPr="00734C46">
              <w:rPr>
                <w:sz w:val="16"/>
                <w:szCs w:val="16"/>
              </w:rPr>
              <w:t>Add Update services of Eees_TrafficInfluenceEAS</w:t>
            </w:r>
          </w:p>
        </w:tc>
        <w:tc>
          <w:tcPr>
            <w:tcW w:w="992" w:type="dxa"/>
            <w:shd w:val="solid" w:color="FFFFFF" w:fill="auto"/>
          </w:tcPr>
          <w:p w14:paraId="2D20E171" w14:textId="14F8CFBE" w:rsidR="00734C46" w:rsidRPr="00EB4F9E" w:rsidRDefault="00734C46" w:rsidP="00734C46">
            <w:pPr>
              <w:pStyle w:val="TAL"/>
              <w:jc w:val="center"/>
              <w:rPr>
                <w:sz w:val="16"/>
                <w:szCs w:val="16"/>
              </w:rPr>
            </w:pPr>
            <w:r w:rsidRPr="00EB4F9E">
              <w:rPr>
                <w:sz w:val="16"/>
                <w:szCs w:val="16"/>
              </w:rPr>
              <w:t>19.</w:t>
            </w:r>
            <w:r>
              <w:rPr>
                <w:sz w:val="16"/>
                <w:szCs w:val="16"/>
              </w:rPr>
              <w:t>2</w:t>
            </w:r>
            <w:r w:rsidRPr="00EB4F9E">
              <w:rPr>
                <w:sz w:val="16"/>
                <w:szCs w:val="16"/>
              </w:rPr>
              <w:t>.0</w:t>
            </w:r>
          </w:p>
        </w:tc>
      </w:tr>
      <w:tr w:rsidR="002F3D08" w:rsidRPr="00A26F04" w14:paraId="63FF3037" w14:textId="77777777" w:rsidTr="00CB1F82">
        <w:tc>
          <w:tcPr>
            <w:tcW w:w="800" w:type="dxa"/>
            <w:shd w:val="solid" w:color="FFFFFF" w:fill="auto"/>
          </w:tcPr>
          <w:p w14:paraId="0B749174" w14:textId="4D1C2390" w:rsidR="002F3D08" w:rsidRPr="00EB4F9E" w:rsidRDefault="002F3D08" w:rsidP="002F3D0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1FCD068" w14:textId="4B8D1E42" w:rsidR="002F3D08" w:rsidRPr="00EB4F9E" w:rsidRDefault="002F3D08" w:rsidP="002F3D0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2AD3E147" w14:textId="3CA3A3FB" w:rsidR="002F3D08" w:rsidRPr="00600AF0" w:rsidRDefault="002F3D08" w:rsidP="002F3D08">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D761CD0" w14:textId="3EC581A9" w:rsidR="002F3D08" w:rsidRPr="00EB4F9E" w:rsidRDefault="002F3D08" w:rsidP="002F3D08">
            <w:pPr>
              <w:pStyle w:val="TAL"/>
              <w:rPr>
                <w:sz w:val="16"/>
                <w:szCs w:val="16"/>
              </w:rPr>
            </w:pPr>
            <w:r w:rsidRPr="00EB4F9E">
              <w:rPr>
                <w:sz w:val="16"/>
                <w:szCs w:val="16"/>
              </w:rPr>
              <w:t>0</w:t>
            </w:r>
            <w:r>
              <w:rPr>
                <w:sz w:val="16"/>
                <w:szCs w:val="16"/>
              </w:rPr>
              <w:t>615</w:t>
            </w:r>
          </w:p>
        </w:tc>
        <w:tc>
          <w:tcPr>
            <w:tcW w:w="425" w:type="dxa"/>
            <w:shd w:val="solid" w:color="FFFFFF" w:fill="auto"/>
          </w:tcPr>
          <w:p w14:paraId="573C1DFE" w14:textId="3D7EF72B" w:rsidR="002F3D08" w:rsidRDefault="002F3D08" w:rsidP="002F3D08">
            <w:pPr>
              <w:pStyle w:val="TAL"/>
              <w:jc w:val="center"/>
              <w:rPr>
                <w:sz w:val="16"/>
                <w:szCs w:val="16"/>
              </w:rPr>
            </w:pPr>
            <w:r>
              <w:rPr>
                <w:sz w:val="16"/>
                <w:szCs w:val="16"/>
              </w:rPr>
              <w:t>3</w:t>
            </w:r>
          </w:p>
        </w:tc>
        <w:tc>
          <w:tcPr>
            <w:tcW w:w="425" w:type="dxa"/>
            <w:shd w:val="solid" w:color="FFFFFF" w:fill="auto"/>
          </w:tcPr>
          <w:p w14:paraId="38578F96" w14:textId="4832F2C6" w:rsidR="002F3D08" w:rsidRDefault="002F3D08" w:rsidP="002F3D08">
            <w:pPr>
              <w:pStyle w:val="TAL"/>
              <w:jc w:val="center"/>
              <w:rPr>
                <w:sz w:val="16"/>
                <w:szCs w:val="16"/>
              </w:rPr>
            </w:pPr>
            <w:r>
              <w:rPr>
                <w:sz w:val="16"/>
                <w:szCs w:val="16"/>
              </w:rPr>
              <w:t>B</w:t>
            </w:r>
          </w:p>
        </w:tc>
        <w:tc>
          <w:tcPr>
            <w:tcW w:w="4536" w:type="dxa"/>
            <w:shd w:val="solid" w:color="FFFFFF" w:fill="auto"/>
          </w:tcPr>
          <w:p w14:paraId="122C4011" w14:textId="15552901" w:rsidR="002F3D08" w:rsidRPr="00734C46" w:rsidRDefault="002F3D08" w:rsidP="002F3D08">
            <w:pPr>
              <w:pStyle w:val="TAL"/>
              <w:rPr>
                <w:sz w:val="16"/>
                <w:szCs w:val="16"/>
              </w:rPr>
            </w:pPr>
            <w:r w:rsidRPr="002F3D08">
              <w:rPr>
                <w:sz w:val="16"/>
                <w:szCs w:val="16"/>
              </w:rPr>
              <w:t>Enhance the EES profile with EAS deployment time</w:t>
            </w:r>
          </w:p>
        </w:tc>
        <w:tc>
          <w:tcPr>
            <w:tcW w:w="992" w:type="dxa"/>
            <w:shd w:val="solid" w:color="FFFFFF" w:fill="auto"/>
          </w:tcPr>
          <w:p w14:paraId="46A28618" w14:textId="63E59B0C" w:rsidR="002F3D08" w:rsidRPr="00EB4F9E" w:rsidRDefault="002F3D08" w:rsidP="002F3D08">
            <w:pPr>
              <w:pStyle w:val="TAL"/>
              <w:jc w:val="center"/>
              <w:rPr>
                <w:sz w:val="16"/>
                <w:szCs w:val="16"/>
              </w:rPr>
            </w:pPr>
            <w:r w:rsidRPr="00EB4F9E">
              <w:rPr>
                <w:sz w:val="16"/>
                <w:szCs w:val="16"/>
              </w:rPr>
              <w:t>19.</w:t>
            </w:r>
            <w:r>
              <w:rPr>
                <w:sz w:val="16"/>
                <w:szCs w:val="16"/>
              </w:rPr>
              <w:t>2</w:t>
            </w:r>
            <w:r w:rsidRPr="00EB4F9E">
              <w:rPr>
                <w:sz w:val="16"/>
                <w:szCs w:val="16"/>
              </w:rPr>
              <w:t>.0</w:t>
            </w:r>
          </w:p>
        </w:tc>
      </w:tr>
      <w:tr w:rsidR="000E11DE" w:rsidRPr="00A26F04" w14:paraId="41558FAF" w14:textId="77777777" w:rsidTr="00CB1F82">
        <w:tc>
          <w:tcPr>
            <w:tcW w:w="800" w:type="dxa"/>
            <w:shd w:val="solid" w:color="FFFFFF" w:fill="auto"/>
          </w:tcPr>
          <w:p w14:paraId="591F41B7" w14:textId="1C45335E" w:rsidR="000E11DE" w:rsidRPr="00EB4F9E" w:rsidRDefault="000E11DE" w:rsidP="000E11D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28F18F" w14:textId="25D04FA7" w:rsidR="000E11DE" w:rsidRPr="00EB4F9E" w:rsidRDefault="000E11DE" w:rsidP="000E11D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0C7B9E5" w14:textId="438C7D7A" w:rsidR="000E11DE" w:rsidRPr="00600AF0" w:rsidRDefault="000E11DE" w:rsidP="000E11D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0933297C" w14:textId="195F2F46" w:rsidR="000E11DE" w:rsidRPr="00EB4F9E" w:rsidRDefault="000E11DE" w:rsidP="000E11DE">
            <w:pPr>
              <w:pStyle w:val="TAL"/>
              <w:rPr>
                <w:sz w:val="16"/>
                <w:szCs w:val="16"/>
              </w:rPr>
            </w:pPr>
            <w:r w:rsidRPr="00EB4F9E">
              <w:rPr>
                <w:sz w:val="16"/>
                <w:szCs w:val="16"/>
              </w:rPr>
              <w:t>0</w:t>
            </w:r>
            <w:r>
              <w:rPr>
                <w:sz w:val="16"/>
                <w:szCs w:val="16"/>
              </w:rPr>
              <w:t>616</w:t>
            </w:r>
          </w:p>
        </w:tc>
        <w:tc>
          <w:tcPr>
            <w:tcW w:w="425" w:type="dxa"/>
            <w:shd w:val="solid" w:color="FFFFFF" w:fill="auto"/>
          </w:tcPr>
          <w:p w14:paraId="0ACB42BB" w14:textId="1BB4FA14" w:rsidR="000E11DE" w:rsidRDefault="000E11DE" w:rsidP="000E11DE">
            <w:pPr>
              <w:pStyle w:val="TAL"/>
              <w:jc w:val="center"/>
              <w:rPr>
                <w:sz w:val="16"/>
                <w:szCs w:val="16"/>
              </w:rPr>
            </w:pPr>
            <w:r>
              <w:rPr>
                <w:sz w:val="16"/>
                <w:szCs w:val="16"/>
              </w:rPr>
              <w:t>4</w:t>
            </w:r>
          </w:p>
        </w:tc>
        <w:tc>
          <w:tcPr>
            <w:tcW w:w="425" w:type="dxa"/>
            <w:shd w:val="solid" w:color="FFFFFF" w:fill="auto"/>
          </w:tcPr>
          <w:p w14:paraId="32CBC641" w14:textId="5DAB9199" w:rsidR="000E11DE" w:rsidRDefault="000E11DE" w:rsidP="000E11DE">
            <w:pPr>
              <w:pStyle w:val="TAL"/>
              <w:jc w:val="center"/>
              <w:rPr>
                <w:sz w:val="16"/>
                <w:szCs w:val="16"/>
              </w:rPr>
            </w:pPr>
            <w:r>
              <w:rPr>
                <w:sz w:val="16"/>
                <w:szCs w:val="16"/>
              </w:rPr>
              <w:t>B</w:t>
            </w:r>
          </w:p>
        </w:tc>
        <w:tc>
          <w:tcPr>
            <w:tcW w:w="4536" w:type="dxa"/>
            <w:shd w:val="solid" w:color="FFFFFF" w:fill="auto"/>
          </w:tcPr>
          <w:p w14:paraId="4E81844A" w14:textId="465F453F" w:rsidR="000E11DE" w:rsidRPr="002F3D08" w:rsidRDefault="000E11DE" w:rsidP="000E11DE">
            <w:pPr>
              <w:pStyle w:val="TAL"/>
              <w:rPr>
                <w:sz w:val="16"/>
                <w:szCs w:val="16"/>
              </w:rPr>
            </w:pPr>
            <w:r w:rsidRPr="000E11DE">
              <w:rPr>
                <w:sz w:val="16"/>
                <w:szCs w:val="16"/>
              </w:rPr>
              <w:t>Common EAS selection considering EAS service KPI</w:t>
            </w:r>
          </w:p>
        </w:tc>
        <w:tc>
          <w:tcPr>
            <w:tcW w:w="992" w:type="dxa"/>
            <w:shd w:val="solid" w:color="FFFFFF" w:fill="auto"/>
          </w:tcPr>
          <w:p w14:paraId="59BCF6D1" w14:textId="30058FC1" w:rsidR="000E11DE" w:rsidRPr="00EB4F9E" w:rsidRDefault="000E11DE" w:rsidP="000E11DE">
            <w:pPr>
              <w:pStyle w:val="TAL"/>
              <w:jc w:val="center"/>
              <w:rPr>
                <w:sz w:val="16"/>
                <w:szCs w:val="16"/>
              </w:rPr>
            </w:pPr>
            <w:r w:rsidRPr="00EB4F9E">
              <w:rPr>
                <w:sz w:val="16"/>
                <w:szCs w:val="16"/>
              </w:rPr>
              <w:t>19.</w:t>
            </w:r>
            <w:r>
              <w:rPr>
                <w:sz w:val="16"/>
                <w:szCs w:val="16"/>
              </w:rPr>
              <w:t>2</w:t>
            </w:r>
            <w:r w:rsidRPr="00EB4F9E">
              <w:rPr>
                <w:sz w:val="16"/>
                <w:szCs w:val="16"/>
              </w:rPr>
              <w:t>.0</w:t>
            </w:r>
          </w:p>
        </w:tc>
      </w:tr>
      <w:tr w:rsidR="00FF3654" w:rsidRPr="00A26F04" w14:paraId="6989C745" w14:textId="77777777" w:rsidTr="00CB1F82">
        <w:tc>
          <w:tcPr>
            <w:tcW w:w="800" w:type="dxa"/>
            <w:shd w:val="solid" w:color="FFFFFF" w:fill="auto"/>
          </w:tcPr>
          <w:p w14:paraId="27FCB42E" w14:textId="323F09C9" w:rsidR="00FF3654" w:rsidRPr="00EB4F9E" w:rsidRDefault="00FF3654" w:rsidP="00FF365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9913B7" w14:textId="37673910" w:rsidR="00FF3654" w:rsidRPr="00EB4F9E" w:rsidRDefault="00FF3654" w:rsidP="00FF365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F962681" w14:textId="0E04FAE0" w:rsidR="00FF3654" w:rsidRPr="00600AF0" w:rsidRDefault="00FF3654" w:rsidP="00FF3654">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E4FE03A" w14:textId="4EAE8AB7" w:rsidR="00FF3654" w:rsidRPr="00EB4F9E" w:rsidRDefault="00FF3654" w:rsidP="00FF3654">
            <w:pPr>
              <w:pStyle w:val="TAL"/>
              <w:rPr>
                <w:sz w:val="16"/>
                <w:szCs w:val="16"/>
              </w:rPr>
            </w:pPr>
            <w:r w:rsidRPr="00EB4F9E">
              <w:rPr>
                <w:sz w:val="16"/>
                <w:szCs w:val="16"/>
              </w:rPr>
              <w:t>0</w:t>
            </w:r>
            <w:r>
              <w:rPr>
                <w:sz w:val="16"/>
                <w:szCs w:val="16"/>
              </w:rPr>
              <w:t>618</w:t>
            </w:r>
          </w:p>
        </w:tc>
        <w:tc>
          <w:tcPr>
            <w:tcW w:w="425" w:type="dxa"/>
            <w:shd w:val="solid" w:color="FFFFFF" w:fill="auto"/>
          </w:tcPr>
          <w:p w14:paraId="395A0835" w14:textId="3C76293B" w:rsidR="00FF3654" w:rsidRDefault="00FF3654" w:rsidP="00FF3654">
            <w:pPr>
              <w:pStyle w:val="TAL"/>
              <w:jc w:val="center"/>
              <w:rPr>
                <w:sz w:val="16"/>
                <w:szCs w:val="16"/>
              </w:rPr>
            </w:pPr>
            <w:r>
              <w:rPr>
                <w:sz w:val="16"/>
                <w:szCs w:val="16"/>
              </w:rPr>
              <w:t>2</w:t>
            </w:r>
          </w:p>
        </w:tc>
        <w:tc>
          <w:tcPr>
            <w:tcW w:w="425" w:type="dxa"/>
            <w:shd w:val="solid" w:color="FFFFFF" w:fill="auto"/>
          </w:tcPr>
          <w:p w14:paraId="4DF9ABC0" w14:textId="1ED8A155" w:rsidR="00FF3654" w:rsidRDefault="0070596B" w:rsidP="00FF3654">
            <w:pPr>
              <w:pStyle w:val="TAL"/>
              <w:jc w:val="center"/>
              <w:rPr>
                <w:sz w:val="16"/>
                <w:szCs w:val="16"/>
              </w:rPr>
            </w:pPr>
            <w:r>
              <w:rPr>
                <w:sz w:val="16"/>
                <w:szCs w:val="16"/>
              </w:rPr>
              <w:t>F</w:t>
            </w:r>
          </w:p>
        </w:tc>
        <w:tc>
          <w:tcPr>
            <w:tcW w:w="4536" w:type="dxa"/>
            <w:shd w:val="solid" w:color="FFFFFF" w:fill="auto"/>
          </w:tcPr>
          <w:p w14:paraId="7E3EBE10" w14:textId="5D41F71E" w:rsidR="00FF3654" w:rsidRPr="000E11DE" w:rsidRDefault="00FF3654" w:rsidP="00FF3654">
            <w:pPr>
              <w:pStyle w:val="TAL"/>
              <w:rPr>
                <w:sz w:val="16"/>
                <w:szCs w:val="16"/>
              </w:rPr>
            </w:pPr>
            <w:r w:rsidRPr="00FF3654">
              <w:rPr>
                <w:sz w:val="16"/>
                <w:szCs w:val="16"/>
              </w:rPr>
              <w:t>Adding EAS synchronization definition</w:t>
            </w:r>
          </w:p>
        </w:tc>
        <w:tc>
          <w:tcPr>
            <w:tcW w:w="992" w:type="dxa"/>
            <w:shd w:val="solid" w:color="FFFFFF" w:fill="auto"/>
          </w:tcPr>
          <w:p w14:paraId="480E596F" w14:textId="2546C8D9" w:rsidR="00FF3654" w:rsidRPr="00EB4F9E" w:rsidRDefault="00FF3654" w:rsidP="00FF3654">
            <w:pPr>
              <w:pStyle w:val="TAL"/>
              <w:jc w:val="center"/>
              <w:rPr>
                <w:sz w:val="16"/>
                <w:szCs w:val="16"/>
              </w:rPr>
            </w:pPr>
            <w:r w:rsidRPr="00EB4F9E">
              <w:rPr>
                <w:sz w:val="16"/>
                <w:szCs w:val="16"/>
              </w:rPr>
              <w:t>19.</w:t>
            </w:r>
            <w:r>
              <w:rPr>
                <w:sz w:val="16"/>
                <w:szCs w:val="16"/>
              </w:rPr>
              <w:t>2</w:t>
            </w:r>
            <w:r w:rsidRPr="00EB4F9E">
              <w:rPr>
                <w:sz w:val="16"/>
                <w:szCs w:val="16"/>
              </w:rPr>
              <w:t>.0</w:t>
            </w:r>
          </w:p>
        </w:tc>
      </w:tr>
      <w:tr w:rsidR="00C84558" w:rsidRPr="00A26F04" w14:paraId="4100511B" w14:textId="77777777" w:rsidTr="00CB1F82">
        <w:tc>
          <w:tcPr>
            <w:tcW w:w="800" w:type="dxa"/>
            <w:shd w:val="solid" w:color="FFFFFF" w:fill="auto"/>
          </w:tcPr>
          <w:p w14:paraId="2B031E82" w14:textId="1EDCA681" w:rsidR="00C84558" w:rsidRPr="00EB4F9E" w:rsidRDefault="00C84558" w:rsidP="00C8455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1B632F9" w14:textId="11EC6913" w:rsidR="00C84558" w:rsidRPr="00EB4F9E" w:rsidRDefault="00C84558" w:rsidP="00C8455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5CE5AD1" w14:textId="23B2D0CC" w:rsidR="00C84558" w:rsidRPr="00600AF0" w:rsidRDefault="00C84558" w:rsidP="00C84558">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87ECE08" w14:textId="31C172E8" w:rsidR="00C84558" w:rsidRPr="00EB4F9E" w:rsidRDefault="00C84558" w:rsidP="00C84558">
            <w:pPr>
              <w:pStyle w:val="TAL"/>
              <w:rPr>
                <w:sz w:val="16"/>
                <w:szCs w:val="16"/>
              </w:rPr>
            </w:pPr>
            <w:r w:rsidRPr="00EB4F9E">
              <w:rPr>
                <w:sz w:val="16"/>
                <w:szCs w:val="16"/>
              </w:rPr>
              <w:t>0</w:t>
            </w:r>
            <w:r>
              <w:rPr>
                <w:sz w:val="16"/>
                <w:szCs w:val="16"/>
              </w:rPr>
              <w:t>621</w:t>
            </w:r>
          </w:p>
        </w:tc>
        <w:tc>
          <w:tcPr>
            <w:tcW w:w="425" w:type="dxa"/>
            <w:shd w:val="solid" w:color="FFFFFF" w:fill="auto"/>
          </w:tcPr>
          <w:p w14:paraId="43B2D509" w14:textId="626DEADC" w:rsidR="00C84558" w:rsidRDefault="00C84558" w:rsidP="00C84558">
            <w:pPr>
              <w:pStyle w:val="TAL"/>
              <w:jc w:val="center"/>
              <w:rPr>
                <w:sz w:val="16"/>
                <w:szCs w:val="16"/>
              </w:rPr>
            </w:pPr>
          </w:p>
        </w:tc>
        <w:tc>
          <w:tcPr>
            <w:tcW w:w="425" w:type="dxa"/>
            <w:shd w:val="solid" w:color="FFFFFF" w:fill="auto"/>
          </w:tcPr>
          <w:p w14:paraId="3EA382BA" w14:textId="46301E76" w:rsidR="00C84558" w:rsidRDefault="00C84558" w:rsidP="00C84558">
            <w:pPr>
              <w:pStyle w:val="TAL"/>
              <w:jc w:val="center"/>
              <w:rPr>
                <w:sz w:val="16"/>
                <w:szCs w:val="16"/>
              </w:rPr>
            </w:pPr>
            <w:r>
              <w:rPr>
                <w:sz w:val="16"/>
                <w:szCs w:val="16"/>
              </w:rPr>
              <w:t>A</w:t>
            </w:r>
          </w:p>
        </w:tc>
        <w:tc>
          <w:tcPr>
            <w:tcW w:w="4536" w:type="dxa"/>
            <w:shd w:val="solid" w:color="FFFFFF" w:fill="auto"/>
          </w:tcPr>
          <w:p w14:paraId="21DAE5D9" w14:textId="4A45775D" w:rsidR="00C84558" w:rsidRPr="00FF3654" w:rsidRDefault="00C84558" w:rsidP="00C84558">
            <w:pPr>
              <w:pStyle w:val="TAL"/>
              <w:rPr>
                <w:sz w:val="16"/>
                <w:szCs w:val="16"/>
              </w:rPr>
            </w:pPr>
            <w:r w:rsidRPr="00C84558">
              <w:rPr>
                <w:sz w:val="16"/>
                <w:szCs w:val="16"/>
              </w:rPr>
              <w:t>Correct ACR information subscription</w:t>
            </w:r>
          </w:p>
        </w:tc>
        <w:tc>
          <w:tcPr>
            <w:tcW w:w="992" w:type="dxa"/>
            <w:shd w:val="solid" w:color="FFFFFF" w:fill="auto"/>
          </w:tcPr>
          <w:p w14:paraId="65B08C39" w14:textId="5384CD5B" w:rsidR="00C84558" w:rsidRPr="00EB4F9E" w:rsidRDefault="00C84558" w:rsidP="00C84558">
            <w:pPr>
              <w:pStyle w:val="TAL"/>
              <w:jc w:val="center"/>
              <w:rPr>
                <w:sz w:val="16"/>
                <w:szCs w:val="16"/>
              </w:rPr>
            </w:pPr>
            <w:r w:rsidRPr="00EB4F9E">
              <w:rPr>
                <w:sz w:val="16"/>
                <w:szCs w:val="16"/>
              </w:rPr>
              <w:t>19.</w:t>
            </w:r>
            <w:r>
              <w:rPr>
                <w:sz w:val="16"/>
                <w:szCs w:val="16"/>
              </w:rPr>
              <w:t>2</w:t>
            </w:r>
            <w:r w:rsidRPr="00EB4F9E">
              <w:rPr>
                <w:sz w:val="16"/>
                <w:szCs w:val="16"/>
              </w:rPr>
              <w:t>.0</w:t>
            </w:r>
          </w:p>
        </w:tc>
      </w:tr>
      <w:tr w:rsidR="00F62C1B" w:rsidRPr="00A26F04" w14:paraId="00091FF5" w14:textId="77777777" w:rsidTr="00CB1F82">
        <w:tc>
          <w:tcPr>
            <w:tcW w:w="800" w:type="dxa"/>
            <w:shd w:val="solid" w:color="FFFFFF" w:fill="auto"/>
          </w:tcPr>
          <w:p w14:paraId="75A2C7B6" w14:textId="6D2CED3B" w:rsidR="00F62C1B" w:rsidRPr="00EB4F9E" w:rsidRDefault="00F62C1B" w:rsidP="00F62C1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0D483D6" w14:textId="6F95F43B" w:rsidR="00F62C1B" w:rsidRPr="00EB4F9E" w:rsidRDefault="00F62C1B" w:rsidP="00F62C1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3D25FD0" w14:textId="4B5BB473" w:rsidR="00F62C1B" w:rsidRPr="00600AF0" w:rsidRDefault="00F62C1B" w:rsidP="00F62C1B">
            <w:pPr>
              <w:pStyle w:val="TAL"/>
              <w:jc w:val="center"/>
              <w:rPr>
                <w:sz w:val="16"/>
                <w:szCs w:val="16"/>
              </w:rPr>
            </w:pPr>
            <w:r w:rsidRPr="00600AF0">
              <w:rPr>
                <w:sz w:val="16"/>
                <w:szCs w:val="16"/>
              </w:rPr>
              <w:t>SP-2407</w:t>
            </w:r>
            <w:r w:rsidR="008869FA">
              <w:rPr>
                <w:sz w:val="16"/>
                <w:szCs w:val="16"/>
              </w:rPr>
              <w:t>6</w:t>
            </w:r>
            <w:r w:rsidRPr="00600AF0">
              <w:rPr>
                <w:sz w:val="16"/>
                <w:szCs w:val="16"/>
              </w:rPr>
              <w:t>6</w:t>
            </w:r>
          </w:p>
        </w:tc>
        <w:tc>
          <w:tcPr>
            <w:tcW w:w="567" w:type="dxa"/>
            <w:shd w:val="solid" w:color="FFFFFF" w:fill="auto"/>
          </w:tcPr>
          <w:p w14:paraId="68B29BCF" w14:textId="06863D69" w:rsidR="00F62C1B" w:rsidRPr="00EB4F9E" w:rsidRDefault="00F62C1B" w:rsidP="00F62C1B">
            <w:pPr>
              <w:pStyle w:val="TAL"/>
              <w:rPr>
                <w:sz w:val="16"/>
                <w:szCs w:val="16"/>
              </w:rPr>
            </w:pPr>
            <w:r w:rsidRPr="00EB4F9E">
              <w:rPr>
                <w:sz w:val="16"/>
                <w:szCs w:val="16"/>
              </w:rPr>
              <w:t>0</w:t>
            </w:r>
            <w:r>
              <w:rPr>
                <w:sz w:val="16"/>
                <w:szCs w:val="16"/>
              </w:rPr>
              <w:t>622</w:t>
            </w:r>
          </w:p>
        </w:tc>
        <w:tc>
          <w:tcPr>
            <w:tcW w:w="425" w:type="dxa"/>
            <w:shd w:val="solid" w:color="FFFFFF" w:fill="auto"/>
          </w:tcPr>
          <w:p w14:paraId="27103323" w14:textId="009EB514" w:rsidR="00F62C1B" w:rsidRDefault="00F62C1B" w:rsidP="00F62C1B">
            <w:pPr>
              <w:pStyle w:val="TAL"/>
              <w:jc w:val="center"/>
              <w:rPr>
                <w:sz w:val="16"/>
                <w:szCs w:val="16"/>
              </w:rPr>
            </w:pPr>
            <w:r>
              <w:rPr>
                <w:sz w:val="16"/>
                <w:szCs w:val="16"/>
              </w:rPr>
              <w:t>2</w:t>
            </w:r>
          </w:p>
        </w:tc>
        <w:tc>
          <w:tcPr>
            <w:tcW w:w="425" w:type="dxa"/>
            <w:shd w:val="solid" w:color="FFFFFF" w:fill="auto"/>
          </w:tcPr>
          <w:p w14:paraId="33867E83" w14:textId="3B813DC2" w:rsidR="00F62C1B" w:rsidRDefault="00F62C1B" w:rsidP="00F62C1B">
            <w:pPr>
              <w:pStyle w:val="TAL"/>
              <w:jc w:val="center"/>
              <w:rPr>
                <w:sz w:val="16"/>
                <w:szCs w:val="16"/>
              </w:rPr>
            </w:pPr>
            <w:r>
              <w:rPr>
                <w:sz w:val="16"/>
                <w:szCs w:val="16"/>
              </w:rPr>
              <w:t>B</w:t>
            </w:r>
          </w:p>
        </w:tc>
        <w:tc>
          <w:tcPr>
            <w:tcW w:w="4536" w:type="dxa"/>
            <w:shd w:val="solid" w:color="FFFFFF" w:fill="auto"/>
          </w:tcPr>
          <w:p w14:paraId="49B0354A" w14:textId="6DBA2242" w:rsidR="00F62C1B" w:rsidRPr="00C84558" w:rsidRDefault="00F62C1B" w:rsidP="00F62C1B">
            <w:pPr>
              <w:pStyle w:val="TAL"/>
              <w:rPr>
                <w:sz w:val="16"/>
                <w:szCs w:val="16"/>
              </w:rPr>
            </w:pPr>
            <w:r w:rsidRPr="00F62C1B">
              <w:rPr>
                <w:sz w:val="16"/>
                <w:szCs w:val="16"/>
              </w:rPr>
              <w:t>Application service continuity due to EDN overload</w:t>
            </w:r>
          </w:p>
        </w:tc>
        <w:tc>
          <w:tcPr>
            <w:tcW w:w="992" w:type="dxa"/>
            <w:shd w:val="solid" w:color="FFFFFF" w:fill="auto"/>
          </w:tcPr>
          <w:p w14:paraId="07F93F96" w14:textId="56C722FD" w:rsidR="00F62C1B" w:rsidRPr="00EB4F9E" w:rsidRDefault="00F62C1B" w:rsidP="00F62C1B">
            <w:pPr>
              <w:pStyle w:val="TAL"/>
              <w:jc w:val="center"/>
              <w:rPr>
                <w:sz w:val="16"/>
                <w:szCs w:val="16"/>
              </w:rPr>
            </w:pPr>
            <w:r w:rsidRPr="00EB4F9E">
              <w:rPr>
                <w:sz w:val="16"/>
                <w:szCs w:val="16"/>
              </w:rPr>
              <w:t>19.</w:t>
            </w:r>
            <w:r>
              <w:rPr>
                <w:sz w:val="16"/>
                <w:szCs w:val="16"/>
              </w:rPr>
              <w:t>2</w:t>
            </w:r>
            <w:r w:rsidRPr="00EB4F9E">
              <w:rPr>
                <w:sz w:val="16"/>
                <w:szCs w:val="16"/>
              </w:rPr>
              <w:t>.0</w:t>
            </w:r>
          </w:p>
        </w:tc>
      </w:tr>
      <w:tr w:rsidR="00B60BB7" w:rsidRPr="00A26F04" w14:paraId="74C8EB11" w14:textId="77777777" w:rsidTr="00CB1F82">
        <w:tc>
          <w:tcPr>
            <w:tcW w:w="800" w:type="dxa"/>
            <w:shd w:val="solid" w:color="FFFFFF" w:fill="auto"/>
          </w:tcPr>
          <w:p w14:paraId="5D01B38B" w14:textId="6F1191BD" w:rsidR="00B60BB7" w:rsidRPr="00EB4F9E" w:rsidRDefault="00B60BB7" w:rsidP="00B60BB7">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551BB55" w14:textId="1010E4D1" w:rsidR="00B60BB7" w:rsidRPr="00EB4F9E" w:rsidRDefault="00B60BB7" w:rsidP="00B60BB7">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8C6B91" w14:textId="7326E1CA" w:rsidR="00B60BB7" w:rsidRPr="00600AF0" w:rsidRDefault="00B60BB7" w:rsidP="00B60BB7">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650782A6" w14:textId="3136FBA8" w:rsidR="00B60BB7" w:rsidRPr="00EB4F9E" w:rsidRDefault="00B60BB7" w:rsidP="00B60BB7">
            <w:pPr>
              <w:pStyle w:val="TAL"/>
              <w:rPr>
                <w:sz w:val="16"/>
                <w:szCs w:val="16"/>
              </w:rPr>
            </w:pPr>
            <w:r w:rsidRPr="00EB4F9E">
              <w:rPr>
                <w:sz w:val="16"/>
                <w:szCs w:val="16"/>
              </w:rPr>
              <w:t>0</w:t>
            </w:r>
            <w:r>
              <w:rPr>
                <w:sz w:val="16"/>
                <w:szCs w:val="16"/>
              </w:rPr>
              <w:t>624</w:t>
            </w:r>
          </w:p>
        </w:tc>
        <w:tc>
          <w:tcPr>
            <w:tcW w:w="425" w:type="dxa"/>
            <w:shd w:val="solid" w:color="FFFFFF" w:fill="auto"/>
          </w:tcPr>
          <w:p w14:paraId="6C2C0680" w14:textId="198B7301" w:rsidR="00B60BB7" w:rsidRDefault="00B60BB7" w:rsidP="00B60BB7">
            <w:pPr>
              <w:pStyle w:val="TAL"/>
              <w:jc w:val="center"/>
              <w:rPr>
                <w:sz w:val="16"/>
                <w:szCs w:val="16"/>
              </w:rPr>
            </w:pPr>
            <w:r>
              <w:rPr>
                <w:sz w:val="16"/>
                <w:szCs w:val="16"/>
              </w:rPr>
              <w:t>7</w:t>
            </w:r>
          </w:p>
        </w:tc>
        <w:tc>
          <w:tcPr>
            <w:tcW w:w="425" w:type="dxa"/>
            <w:shd w:val="solid" w:color="FFFFFF" w:fill="auto"/>
          </w:tcPr>
          <w:p w14:paraId="7002416D" w14:textId="6515C910" w:rsidR="00B60BB7" w:rsidRDefault="00B60BB7" w:rsidP="00B60BB7">
            <w:pPr>
              <w:pStyle w:val="TAL"/>
              <w:jc w:val="center"/>
              <w:rPr>
                <w:sz w:val="16"/>
                <w:szCs w:val="16"/>
              </w:rPr>
            </w:pPr>
            <w:r>
              <w:rPr>
                <w:sz w:val="16"/>
                <w:szCs w:val="16"/>
              </w:rPr>
              <w:t>B</w:t>
            </w:r>
          </w:p>
        </w:tc>
        <w:tc>
          <w:tcPr>
            <w:tcW w:w="4536" w:type="dxa"/>
            <w:shd w:val="solid" w:color="FFFFFF" w:fill="auto"/>
          </w:tcPr>
          <w:p w14:paraId="2194E637" w14:textId="59F2B253" w:rsidR="00B60BB7" w:rsidRPr="00F62C1B" w:rsidRDefault="00B60BB7" w:rsidP="00B60BB7">
            <w:pPr>
              <w:pStyle w:val="TAL"/>
              <w:rPr>
                <w:sz w:val="16"/>
                <w:szCs w:val="16"/>
              </w:rPr>
            </w:pPr>
            <w:r w:rsidRPr="00B60BB7">
              <w:rPr>
                <w:sz w:val="16"/>
                <w:szCs w:val="16"/>
              </w:rPr>
              <w:t>Common EAS discovery with e2e latency</w:t>
            </w:r>
          </w:p>
        </w:tc>
        <w:tc>
          <w:tcPr>
            <w:tcW w:w="992" w:type="dxa"/>
            <w:shd w:val="solid" w:color="FFFFFF" w:fill="auto"/>
          </w:tcPr>
          <w:p w14:paraId="685089F2" w14:textId="1E52C34A" w:rsidR="00B60BB7" w:rsidRPr="00EB4F9E" w:rsidRDefault="00B60BB7" w:rsidP="00B60BB7">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5DC761DA" w14:textId="77777777" w:rsidTr="00CB1F82">
        <w:tc>
          <w:tcPr>
            <w:tcW w:w="800" w:type="dxa"/>
            <w:shd w:val="solid" w:color="FFFFFF" w:fill="auto"/>
          </w:tcPr>
          <w:p w14:paraId="611744C5" w14:textId="44064B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4B62756" w14:textId="407EA5E2"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0FEC0D" w14:textId="55AEB334"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CDF9872" w14:textId="55614C7E" w:rsidR="00DD12D1" w:rsidRPr="00EB4F9E" w:rsidRDefault="00DD12D1" w:rsidP="00DD12D1">
            <w:pPr>
              <w:pStyle w:val="TAL"/>
              <w:rPr>
                <w:sz w:val="16"/>
                <w:szCs w:val="16"/>
              </w:rPr>
            </w:pPr>
            <w:r w:rsidRPr="00EB4F9E">
              <w:rPr>
                <w:sz w:val="16"/>
                <w:szCs w:val="16"/>
              </w:rPr>
              <w:t>0</w:t>
            </w:r>
            <w:r>
              <w:rPr>
                <w:sz w:val="16"/>
                <w:szCs w:val="16"/>
              </w:rPr>
              <w:t>625</w:t>
            </w:r>
          </w:p>
        </w:tc>
        <w:tc>
          <w:tcPr>
            <w:tcW w:w="425" w:type="dxa"/>
            <w:shd w:val="solid" w:color="FFFFFF" w:fill="auto"/>
          </w:tcPr>
          <w:p w14:paraId="08E832A5" w14:textId="15F35B0D" w:rsidR="00DD12D1" w:rsidRDefault="00DD12D1" w:rsidP="00DD12D1">
            <w:pPr>
              <w:pStyle w:val="TAL"/>
              <w:jc w:val="center"/>
              <w:rPr>
                <w:sz w:val="16"/>
                <w:szCs w:val="16"/>
              </w:rPr>
            </w:pPr>
            <w:r>
              <w:rPr>
                <w:sz w:val="16"/>
                <w:szCs w:val="16"/>
              </w:rPr>
              <w:t>5</w:t>
            </w:r>
          </w:p>
        </w:tc>
        <w:tc>
          <w:tcPr>
            <w:tcW w:w="425" w:type="dxa"/>
            <w:shd w:val="solid" w:color="FFFFFF" w:fill="auto"/>
          </w:tcPr>
          <w:p w14:paraId="4EEBA6A1" w14:textId="450CBC16" w:rsidR="00DD12D1" w:rsidRDefault="00DD12D1" w:rsidP="00DD12D1">
            <w:pPr>
              <w:pStyle w:val="TAL"/>
              <w:jc w:val="center"/>
              <w:rPr>
                <w:sz w:val="16"/>
                <w:szCs w:val="16"/>
              </w:rPr>
            </w:pPr>
            <w:r>
              <w:rPr>
                <w:sz w:val="16"/>
                <w:szCs w:val="16"/>
              </w:rPr>
              <w:t>B</w:t>
            </w:r>
          </w:p>
        </w:tc>
        <w:tc>
          <w:tcPr>
            <w:tcW w:w="4536" w:type="dxa"/>
            <w:shd w:val="solid" w:color="FFFFFF" w:fill="auto"/>
          </w:tcPr>
          <w:p w14:paraId="41643B4A" w14:textId="44F84DCB" w:rsidR="00DD12D1" w:rsidRPr="00B60BB7" w:rsidRDefault="00DD12D1" w:rsidP="00DD12D1">
            <w:pPr>
              <w:pStyle w:val="TAL"/>
              <w:rPr>
                <w:sz w:val="16"/>
                <w:szCs w:val="16"/>
              </w:rPr>
            </w:pPr>
            <w:r w:rsidRPr="00DD12D1">
              <w:rPr>
                <w:sz w:val="16"/>
                <w:szCs w:val="16"/>
              </w:rPr>
              <w:t>Common EAS relocation</w:t>
            </w:r>
          </w:p>
        </w:tc>
        <w:tc>
          <w:tcPr>
            <w:tcW w:w="992" w:type="dxa"/>
            <w:shd w:val="solid" w:color="FFFFFF" w:fill="auto"/>
          </w:tcPr>
          <w:p w14:paraId="3D4366B1" w14:textId="37A7264D"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3DBEB397" w14:textId="77777777" w:rsidTr="00CB1F82">
        <w:tc>
          <w:tcPr>
            <w:tcW w:w="800" w:type="dxa"/>
            <w:shd w:val="solid" w:color="FFFFFF" w:fill="auto"/>
          </w:tcPr>
          <w:p w14:paraId="260C7D45" w14:textId="260588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82E96D5" w14:textId="3D45CF09"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E5D5042" w14:textId="3A2457F3"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CDCB684" w14:textId="518D8EB2" w:rsidR="00DD12D1" w:rsidRPr="00EB4F9E" w:rsidRDefault="00DD12D1" w:rsidP="00DD12D1">
            <w:pPr>
              <w:pStyle w:val="TAL"/>
              <w:rPr>
                <w:sz w:val="16"/>
                <w:szCs w:val="16"/>
              </w:rPr>
            </w:pPr>
            <w:r w:rsidRPr="00EB4F9E">
              <w:rPr>
                <w:sz w:val="16"/>
                <w:szCs w:val="16"/>
              </w:rPr>
              <w:t>0</w:t>
            </w:r>
            <w:r>
              <w:rPr>
                <w:sz w:val="16"/>
                <w:szCs w:val="16"/>
              </w:rPr>
              <w:t>626</w:t>
            </w:r>
          </w:p>
        </w:tc>
        <w:tc>
          <w:tcPr>
            <w:tcW w:w="425" w:type="dxa"/>
            <w:shd w:val="solid" w:color="FFFFFF" w:fill="auto"/>
          </w:tcPr>
          <w:p w14:paraId="5A52A4D1" w14:textId="1BD44456" w:rsidR="00DD12D1" w:rsidRDefault="00DD12D1" w:rsidP="00DD12D1">
            <w:pPr>
              <w:pStyle w:val="TAL"/>
              <w:jc w:val="center"/>
              <w:rPr>
                <w:sz w:val="16"/>
                <w:szCs w:val="16"/>
              </w:rPr>
            </w:pPr>
          </w:p>
        </w:tc>
        <w:tc>
          <w:tcPr>
            <w:tcW w:w="425" w:type="dxa"/>
            <w:shd w:val="solid" w:color="FFFFFF" w:fill="auto"/>
          </w:tcPr>
          <w:p w14:paraId="2F89CEFA" w14:textId="7265E3D2" w:rsidR="00DD12D1" w:rsidRDefault="00DD12D1" w:rsidP="00DD12D1">
            <w:pPr>
              <w:pStyle w:val="TAL"/>
              <w:jc w:val="center"/>
              <w:rPr>
                <w:sz w:val="16"/>
                <w:szCs w:val="16"/>
              </w:rPr>
            </w:pPr>
            <w:r>
              <w:rPr>
                <w:sz w:val="16"/>
                <w:szCs w:val="16"/>
              </w:rPr>
              <w:t>B</w:t>
            </w:r>
          </w:p>
        </w:tc>
        <w:tc>
          <w:tcPr>
            <w:tcW w:w="4536" w:type="dxa"/>
            <w:shd w:val="solid" w:color="FFFFFF" w:fill="auto"/>
          </w:tcPr>
          <w:p w14:paraId="54D6199F" w14:textId="189A2277" w:rsidR="00DD12D1" w:rsidRPr="00DD12D1" w:rsidRDefault="00DD12D1" w:rsidP="00DD12D1">
            <w:pPr>
              <w:pStyle w:val="TAL"/>
              <w:rPr>
                <w:sz w:val="16"/>
                <w:szCs w:val="16"/>
              </w:rPr>
            </w:pPr>
            <w:r w:rsidRPr="00DD12D1">
              <w:rPr>
                <w:sz w:val="16"/>
                <w:szCs w:val="16"/>
              </w:rPr>
              <w:t>Common EAS information update in ECS-ER</w:t>
            </w:r>
          </w:p>
        </w:tc>
        <w:tc>
          <w:tcPr>
            <w:tcW w:w="992" w:type="dxa"/>
            <w:shd w:val="solid" w:color="FFFFFF" w:fill="auto"/>
          </w:tcPr>
          <w:p w14:paraId="34A1C992" w14:textId="7B93A7C1"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FF240C" w:rsidRPr="00A26F04" w14:paraId="044A7AE8" w14:textId="77777777" w:rsidTr="00CB1F82">
        <w:tc>
          <w:tcPr>
            <w:tcW w:w="800" w:type="dxa"/>
            <w:shd w:val="solid" w:color="FFFFFF" w:fill="auto"/>
          </w:tcPr>
          <w:p w14:paraId="027C323A" w14:textId="5A6C0609" w:rsidR="00FF240C" w:rsidRPr="00EB4F9E" w:rsidRDefault="00FF240C" w:rsidP="00FF240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19F83FA" w14:textId="7D307DE1" w:rsidR="00FF240C" w:rsidRPr="00EB4F9E" w:rsidRDefault="00FF240C" w:rsidP="00FF240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F9714C6" w14:textId="485A0F2F" w:rsidR="00FF240C" w:rsidRPr="00600AF0" w:rsidRDefault="00FF240C" w:rsidP="00FF240C">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2049937" w14:textId="538D36D0" w:rsidR="00FF240C" w:rsidRPr="00EB4F9E" w:rsidRDefault="00FF240C" w:rsidP="00FF240C">
            <w:pPr>
              <w:pStyle w:val="TAL"/>
              <w:rPr>
                <w:sz w:val="16"/>
                <w:szCs w:val="16"/>
              </w:rPr>
            </w:pPr>
            <w:r w:rsidRPr="00EB4F9E">
              <w:rPr>
                <w:sz w:val="16"/>
                <w:szCs w:val="16"/>
              </w:rPr>
              <w:t>0</w:t>
            </w:r>
            <w:r>
              <w:rPr>
                <w:sz w:val="16"/>
                <w:szCs w:val="16"/>
              </w:rPr>
              <w:t>628</w:t>
            </w:r>
          </w:p>
        </w:tc>
        <w:tc>
          <w:tcPr>
            <w:tcW w:w="425" w:type="dxa"/>
            <w:shd w:val="solid" w:color="FFFFFF" w:fill="auto"/>
          </w:tcPr>
          <w:p w14:paraId="7576B00A" w14:textId="77777777" w:rsidR="00FF240C" w:rsidRDefault="00FF240C" w:rsidP="00FF240C">
            <w:pPr>
              <w:pStyle w:val="TAL"/>
              <w:jc w:val="center"/>
              <w:rPr>
                <w:sz w:val="16"/>
                <w:szCs w:val="16"/>
              </w:rPr>
            </w:pPr>
          </w:p>
        </w:tc>
        <w:tc>
          <w:tcPr>
            <w:tcW w:w="425" w:type="dxa"/>
            <w:shd w:val="solid" w:color="FFFFFF" w:fill="auto"/>
          </w:tcPr>
          <w:p w14:paraId="654C6066" w14:textId="590D5A59" w:rsidR="00FF240C" w:rsidRDefault="00FF240C" w:rsidP="00FF240C">
            <w:pPr>
              <w:pStyle w:val="TAL"/>
              <w:jc w:val="center"/>
              <w:rPr>
                <w:sz w:val="16"/>
                <w:szCs w:val="16"/>
              </w:rPr>
            </w:pPr>
            <w:r>
              <w:rPr>
                <w:sz w:val="16"/>
                <w:szCs w:val="16"/>
              </w:rPr>
              <w:t>F</w:t>
            </w:r>
          </w:p>
        </w:tc>
        <w:tc>
          <w:tcPr>
            <w:tcW w:w="4536" w:type="dxa"/>
            <w:shd w:val="solid" w:color="FFFFFF" w:fill="auto"/>
          </w:tcPr>
          <w:p w14:paraId="3E1B1121" w14:textId="6D3751A6" w:rsidR="00FF240C" w:rsidRPr="00DD12D1" w:rsidRDefault="00FF240C" w:rsidP="00FF240C">
            <w:pPr>
              <w:pStyle w:val="TAL"/>
              <w:rPr>
                <w:sz w:val="16"/>
                <w:szCs w:val="16"/>
              </w:rPr>
            </w:pPr>
            <w:r w:rsidRPr="00FF240C">
              <w:rPr>
                <w:sz w:val="16"/>
                <w:szCs w:val="16"/>
              </w:rPr>
              <w:t>Solve EN in repository</w:t>
            </w:r>
          </w:p>
        </w:tc>
        <w:tc>
          <w:tcPr>
            <w:tcW w:w="992" w:type="dxa"/>
            <w:shd w:val="solid" w:color="FFFFFF" w:fill="auto"/>
          </w:tcPr>
          <w:p w14:paraId="2F6D044B" w14:textId="077B6869" w:rsidR="00FF240C" w:rsidRPr="00EB4F9E" w:rsidRDefault="00FF240C" w:rsidP="00FF240C">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368502EE" w14:textId="77777777" w:rsidTr="00CB1F82">
        <w:tc>
          <w:tcPr>
            <w:tcW w:w="800" w:type="dxa"/>
            <w:shd w:val="solid" w:color="FFFFFF" w:fill="auto"/>
          </w:tcPr>
          <w:p w14:paraId="5E5B3ABF" w14:textId="7DDD1455"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CE9A500" w14:textId="25620B6C"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6BD541" w14:textId="3D5D0287" w:rsidR="00E65012" w:rsidRPr="00600AF0" w:rsidRDefault="00E65012" w:rsidP="00E65012">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75E0F9F3" w14:textId="6BDF9CEF" w:rsidR="00E65012" w:rsidRPr="00EB4F9E" w:rsidRDefault="00E65012" w:rsidP="00E65012">
            <w:pPr>
              <w:pStyle w:val="TAL"/>
              <w:rPr>
                <w:sz w:val="16"/>
                <w:szCs w:val="16"/>
              </w:rPr>
            </w:pPr>
            <w:r w:rsidRPr="00EB4F9E">
              <w:rPr>
                <w:sz w:val="16"/>
                <w:szCs w:val="16"/>
              </w:rPr>
              <w:t>0</w:t>
            </w:r>
            <w:r>
              <w:rPr>
                <w:sz w:val="16"/>
                <w:szCs w:val="16"/>
              </w:rPr>
              <w:t>630</w:t>
            </w:r>
          </w:p>
        </w:tc>
        <w:tc>
          <w:tcPr>
            <w:tcW w:w="425" w:type="dxa"/>
            <w:shd w:val="solid" w:color="FFFFFF" w:fill="auto"/>
          </w:tcPr>
          <w:p w14:paraId="52E1C93A" w14:textId="2F0E5009" w:rsidR="00E65012" w:rsidRDefault="00E65012" w:rsidP="00E65012">
            <w:pPr>
              <w:pStyle w:val="TAL"/>
              <w:jc w:val="center"/>
              <w:rPr>
                <w:sz w:val="16"/>
                <w:szCs w:val="16"/>
              </w:rPr>
            </w:pPr>
            <w:r>
              <w:rPr>
                <w:sz w:val="16"/>
                <w:szCs w:val="16"/>
              </w:rPr>
              <w:t>3</w:t>
            </w:r>
          </w:p>
        </w:tc>
        <w:tc>
          <w:tcPr>
            <w:tcW w:w="425" w:type="dxa"/>
            <w:shd w:val="solid" w:color="FFFFFF" w:fill="auto"/>
          </w:tcPr>
          <w:p w14:paraId="3AF189EA" w14:textId="2364F6B4" w:rsidR="00E65012" w:rsidRDefault="00E65012" w:rsidP="00E65012">
            <w:pPr>
              <w:pStyle w:val="TAL"/>
              <w:jc w:val="center"/>
              <w:rPr>
                <w:sz w:val="16"/>
                <w:szCs w:val="16"/>
              </w:rPr>
            </w:pPr>
            <w:r>
              <w:rPr>
                <w:sz w:val="16"/>
                <w:szCs w:val="16"/>
              </w:rPr>
              <w:t>B</w:t>
            </w:r>
          </w:p>
        </w:tc>
        <w:tc>
          <w:tcPr>
            <w:tcW w:w="4536" w:type="dxa"/>
            <w:shd w:val="solid" w:color="FFFFFF" w:fill="auto"/>
          </w:tcPr>
          <w:p w14:paraId="5F44B9A9" w14:textId="46F51C89" w:rsidR="00E65012" w:rsidRPr="00FF240C" w:rsidRDefault="00E65012" w:rsidP="00E65012">
            <w:pPr>
              <w:pStyle w:val="TAL"/>
              <w:rPr>
                <w:sz w:val="16"/>
                <w:szCs w:val="16"/>
              </w:rPr>
            </w:pPr>
            <w:r w:rsidRPr="00E65012">
              <w:rPr>
                <w:sz w:val="16"/>
                <w:szCs w:val="16"/>
              </w:rPr>
              <w:t>AC and EEC interaction for ACR</w:t>
            </w:r>
          </w:p>
        </w:tc>
        <w:tc>
          <w:tcPr>
            <w:tcW w:w="992" w:type="dxa"/>
            <w:shd w:val="solid" w:color="FFFFFF" w:fill="auto"/>
          </w:tcPr>
          <w:p w14:paraId="6A93788F" w14:textId="10E949E8"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0196D1BB" w14:textId="77777777" w:rsidTr="00CB1F82">
        <w:tc>
          <w:tcPr>
            <w:tcW w:w="800" w:type="dxa"/>
            <w:shd w:val="solid" w:color="FFFFFF" w:fill="auto"/>
          </w:tcPr>
          <w:p w14:paraId="67DF5C3F" w14:textId="4DC227BC"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EE2B97F" w14:textId="2C7B467E"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F32A75" w14:textId="6290D597" w:rsidR="00E65012" w:rsidRPr="00600AF0" w:rsidRDefault="00E65012" w:rsidP="00E65012">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3DB0A4F1" w14:textId="24B4C6CE" w:rsidR="00E65012" w:rsidRPr="00EB4F9E" w:rsidRDefault="00E65012" w:rsidP="00E65012">
            <w:pPr>
              <w:pStyle w:val="TAL"/>
              <w:rPr>
                <w:sz w:val="16"/>
                <w:szCs w:val="16"/>
              </w:rPr>
            </w:pPr>
            <w:r w:rsidRPr="00EB4F9E">
              <w:rPr>
                <w:sz w:val="16"/>
                <w:szCs w:val="16"/>
              </w:rPr>
              <w:t>0</w:t>
            </w:r>
            <w:r>
              <w:rPr>
                <w:sz w:val="16"/>
                <w:szCs w:val="16"/>
              </w:rPr>
              <w:t>633</w:t>
            </w:r>
          </w:p>
        </w:tc>
        <w:tc>
          <w:tcPr>
            <w:tcW w:w="425" w:type="dxa"/>
            <w:shd w:val="solid" w:color="FFFFFF" w:fill="auto"/>
          </w:tcPr>
          <w:p w14:paraId="3CB4949B" w14:textId="1A6173CA" w:rsidR="00E65012" w:rsidRDefault="00E65012" w:rsidP="00E65012">
            <w:pPr>
              <w:pStyle w:val="TAL"/>
              <w:jc w:val="center"/>
              <w:rPr>
                <w:sz w:val="16"/>
                <w:szCs w:val="16"/>
              </w:rPr>
            </w:pPr>
            <w:r>
              <w:rPr>
                <w:sz w:val="16"/>
                <w:szCs w:val="16"/>
              </w:rPr>
              <w:t>2</w:t>
            </w:r>
          </w:p>
        </w:tc>
        <w:tc>
          <w:tcPr>
            <w:tcW w:w="425" w:type="dxa"/>
            <w:shd w:val="solid" w:color="FFFFFF" w:fill="auto"/>
          </w:tcPr>
          <w:p w14:paraId="76B5DD17" w14:textId="7BE5AD85" w:rsidR="00E65012" w:rsidRDefault="00E65012" w:rsidP="00E65012">
            <w:pPr>
              <w:pStyle w:val="TAL"/>
              <w:jc w:val="center"/>
              <w:rPr>
                <w:sz w:val="16"/>
                <w:szCs w:val="16"/>
              </w:rPr>
            </w:pPr>
            <w:r>
              <w:rPr>
                <w:sz w:val="16"/>
                <w:szCs w:val="16"/>
              </w:rPr>
              <w:t>A</w:t>
            </w:r>
          </w:p>
        </w:tc>
        <w:tc>
          <w:tcPr>
            <w:tcW w:w="4536" w:type="dxa"/>
            <w:shd w:val="solid" w:color="FFFFFF" w:fill="auto"/>
          </w:tcPr>
          <w:p w14:paraId="39EFB2F1" w14:textId="3050FDAC" w:rsidR="00E65012" w:rsidRPr="00E65012" w:rsidRDefault="00E65012" w:rsidP="00E65012">
            <w:pPr>
              <w:pStyle w:val="TAL"/>
              <w:rPr>
                <w:sz w:val="16"/>
                <w:szCs w:val="16"/>
              </w:rPr>
            </w:pPr>
            <w:r w:rsidRPr="00E65012">
              <w:rPr>
                <w:sz w:val="16"/>
                <w:szCs w:val="16"/>
              </w:rPr>
              <w:t>EES as consent enforcing entity</w:t>
            </w:r>
          </w:p>
        </w:tc>
        <w:tc>
          <w:tcPr>
            <w:tcW w:w="992" w:type="dxa"/>
            <w:shd w:val="solid" w:color="FFFFFF" w:fill="auto"/>
          </w:tcPr>
          <w:p w14:paraId="3BB09D7E" w14:textId="0D1030B0"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876110" w:rsidRPr="00A26F04" w14:paraId="178AAB68" w14:textId="77777777" w:rsidTr="00CB1F82">
        <w:tc>
          <w:tcPr>
            <w:tcW w:w="800" w:type="dxa"/>
            <w:shd w:val="solid" w:color="FFFFFF" w:fill="auto"/>
          </w:tcPr>
          <w:p w14:paraId="1551149E" w14:textId="43CB1F13" w:rsidR="00876110" w:rsidRPr="00EB4F9E" w:rsidRDefault="00876110" w:rsidP="0087611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290B0F0" w14:textId="6273EF4C" w:rsidR="00876110" w:rsidRPr="00EB4F9E" w:rsidRDefault="00876110" w:rsidP="0087611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3E0C239" w14:textId="14B016D2" w:rsidR="00876110" w:rsidRPr="00600AF0" w:rsidRDefault="00876110" w:rsidP="00876110">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087F925" w14:textId="33280EF7" w:rsidR="00876110" w:rsidRPr="00EB4F9E" w:rsidRDefault="00876110" w:rsidP="00876110">
            <w:pPr>
              <w:pStyle w:val="TAL"/>
              <w:rPr>
                <w:sz w:val="16"/>
                <w:szCs w:val="16"/>
              </w:rPr>
            </w:pPr>
            <w:r w:rsidRPr="00EB4F9E">
              <w:rPr>
                <w:sz w:val="16"/>
                <w:szCs w:val="16"/>
              </w:rPr>
              <w:t>0</w:t>
            </w:r>
            <w:r>
              <w:rPr>
                <w:sz w:val="16"/>
                <w:szCs w:val="16"/>
              </w:rPr>
              <w:t>637</w:t>
            </w:r>
          </w:p>
        </w:tc>
        <w:tc>
          <w:tcPr>
            <w:tcW w:w="425" w:type="dxa"/>
            <w:shd w:val="solid" w:color="FFFFFF" w:fill="auto"/>
          </w:tcPr>
          <w:p w14:paraId="3B6DE49F" w14:textId="326486E0" w:rsidR="00876110" w:rsidRDefault="00876110" w:rsidP="00876110">
            <w:pPr>
              <w:pStyle w:val="TAL"/>
              <w:jc w:val="center"/>
              <w:rPr>
                <w:sz w:val="16"/>
                <w:szCs w:val="16"/>
              </w:rPr>
            </w:pPr>
            <w:r>
              <w:rPr>
                <w:sz w:val="16"/>
                <w:szCs w:val="16"/>
              </w:rPr>
              <w:t>2</w:t>
            </w:r>
          </w:p>
        </w:tc>
        <w:tc>
          <w:tcPr>
            <w:tcW w:w="425" w:type="dxa"/>
            <w:shd w:val="solid" w:color="FFFFFF" w:fill="auto"/>
          </w:tcPr>
          <w:p w14:paraId="01E87BFC" w14:textId="55970715" w:rsidR="00876110" w:rsidRDefault="00876110" w:rsidP="00876110">
            <w:pPr>
              <w:pStyle w:val="TAL"/>
              <w:jc w:val="center"/>
              <w:rPr>
                <w:sz w:val="16"/>
                <w:szCs w:val="16"/>
              </w:rPr>
            </w:pPr>
            <w:r>
              <w:rPr>
                <w:sz w:val="16"/>
                <w:szCs w:val="16"/>
              </w:rPr>
              <w:t>A</w:t>
            </w:r>
          </w:p>
        </w:tc>
        <w:tc>
          <w:tcPr>
            <w:tcW w:w="4536" w:type="dxa"/>
            <w:shd w:val="solid" w:color="FFFFFF" w:fill="auto"/>
          </w:tcPr>
          <w:p w14:paraId="4EE92C51" w14:textId="3CD4CFF9" w:rsidR="00876110" w:rsidRPr="00E65012" w:rsidRDefault="00876110" w:rsidP="00876110">
            <w:pPr>
              <w:pStyle w:val="TAL"/>
              <w:rPr>
                <w:sz w:val="16"/>
                <w:szCs w:val="16"/>
              </w:rPr>
            </w:pPr>
            <w:r w:rsidRPr="00876110">
              <w:rPr>
                <w:sz w:val="16"/>
                <w:szCs w:val="16"/>
              </w:rPr>
              <w:t>EES capability to influence traffic routing</w:t>
            </w:r>
          </w:p>
        </w:tc>
        <w:tc>
          <w:tcPr>
            <w:tcW w:w="992" w:type="dxa"/>
            <w:shd w:val="solid" w:color="FFFFFF" w:fill="auto"/>
          </w:tcPr>
          <w:p w14:paraId="6255FAFD" w14:textId="3B8DDA84" w:rsidR="00876110" w:rsidRPr="00EB4F9E" w:rsidRDefault="00876110" w:rsidP="00876110">
            <w:pPr>
              <w:pStyle w:val="TAL"/>
              <w:jc w:val="center"/>
              <w:rPr>
                <w:sz w:val="16"/>
                <w:szCs w:val="16"/>
              </w:rPr>
            </w:pPr>
            <w:r w:rsidRPr="00EB4F9E">
              <w:rPr>
                <w:sz w:val="16"/>
                <w:szCs w:val="16"/>
              </w:rPr>
              <w:t>19.</w:t>
            </w:r>
            <w:r>
              <w:rPr>
                <w:sz w:val="16"/>
                <w:szCs w:val="16"/>
              </w:rPr>
              <w:t>2</w:t>
            </w:r>
            <w:r w:rsidRPr="00EB4F9E">
              <w:rPr>
                <w:sz w:val="16"/>
                <w:szCs w:val="16"/>
              </w:rPr>
              <w:t>.0</w:t>
            </w:r>
          </w:p>
        </w:tc>
      </w:tr>
      <w:tr w:rsidR="001E1CC3" w:rsidRPr="00A26F04" w14:paraId="251E700C" w14:textId="77777777" w:rsidTr="00CB1F82">
        <w:tc>
          <w:tcPr>
            <w:tcW w:w="800" w:type="dxa"/>
            <w:shd w:val="solid" w:color="FFFFFF" w:fill="auto"/>
          </w:tcPr>
          <w:p w14:paraId="65F62927" w14:textId="5F4CFC73" w:rsidR="001E1CC3" w:rsidRPr="00EB4F9E" w:rsidRDefault="001E1CC3" w:rsidP="001E1C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F95B4C1" w14:textId="277DC236" w:rsidR="001E1CC3" w:rsidRPr="00EB4F9E" w:rsidRDefault="001E1CC3" w:rsidP="001E1C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D44260F" w14:textId="1E9063D1" w:rsidR="001E1CC3" w:rsidRPr="00600AF0" w:rsidRDefault="001E1CC3" w:rsidP="001E1C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5A74CE09" w14:textId="3866A27C" w:rsidR="001E1CC3" w:rsidRPr="00EB4F9E" w:rsidRDefault="001E1CC3" w:rsidP="001E1CC3">
            <w:pPr>
              <w:pStyle w:val="TAL"/>
              <w:rPr>
                <w:sz w:val="16"/>
                <w:szCs w:val="16"/>
              </w:rPr>
            </w:pPr>
            <w:r w:rsidRPr="00EB4F9E">
              <w:rPr>
                <w:sz w:val="16"/>
                <w:szCs w:val="16"/>
              </w:rPr>
              <w:t>0</w:t>
            </w:r>
            <w:r>
              <w:rPr>
                <w:sz w:val="16"/>
                <w:szCs w:val="16"/>
              </w:rPr>
              <w:t>640</w:t>
            </w:r>
          </w:p>
        </w:tc>
        <w:tc>
          <w:tcPr>
            <w:tcW w:w="425" w:type="dxa"/>
            <w:shd w:val="solid" w:color="FFFFFF" w:fill="auto"/>
          </w:tcPr>
          <w:p w14:paraId="4E111F23" w14:textId="295491D2" w:rsidR="001E1CC3" w:rsidRDefault="001E1CC3" w:rsidP="001E1CC3">
            <w:pPr>
              <w:pStyle w:val="TAL"/>
              <w:jc w:val="center"/>
              <w:rPr>
                <w:sz w:val="16"/>
                <w:szCs w:val="16"/>
              </w:rPr>
            </w:pPr>
            <w:r>
              <w:rPr>
                <w:sz w:val="16"/>
                <w:szCs w:val="16"/>
              </w:rPr>
              <w:t>1</w:t>
            </w:r>
          </w:p>
        </w:tc>
        <w:tc>
          <w:tcPr>
            <w:tcW w:w="425" w:type="dxa"/>
            <w:shd w:val="solid" w:color="FFFFFF" w:fill="auto"/>
          </w:tcPr>
          <w:p w14:paraId="01E462D3" w14:textId="7FF9C833" w:rsidR="001E1CC3" w:rsidRDefault="001E1CC3" w:rsidP="001E1CC3">
            <w:pPr>
              <w:pStyle w:val="TAL"/>
              <w:jc w:val="center"/>
              <w:rPr>
                <w:sz w:val="16"/>
                <w:szCs w:val="16"/>
              </w:rPr>
            </w:pPr>
            <w:r>
              <w:rPr>
                <w:sz w:val="16"/>
                <w:szCs w:val="16"/>
              </w:rPr>
              <w:t>A</w:t>
            </w:r>
          </w:p>
        </w:tc>
        <w:tc>
          <w:tcPr>
            <w:tcW w:w="4536" w:type="dxa"/>
            <w:shd w:val="solid" w:color="FFFFFF" w:fill="auto"/>
          </w:tcPr>
          <w:p w14:paraId="31AFFBB7" w14:textId="1D2A4EF0" w:rsidR="001E1CC3" w:rsidRPr="00876110" w:rsidRDefault="001E1CC3" w:rsidP="001E1CC3">
            <w:pPr>
              <w:pStyle w:val="TAL"/>
              <w:rPr>
                <w:sz w:val="16"/>
                <w:szCs w:val="16"/>
              </w:rPr>
            </w:pPr>
            <w:r w:rsidRPr="001E1CC3">
              <w:rPr>
                <w:sz w:val="16"/>
                <w:szCs w:val="16"/>
              </w:rPr>
              <w:t>Remove EN on EAS instantiation</w:t>
            </w:r>
          </w:p>
        </w:tc>
        <w:tc>
          <w:tcPr>
            <w:tcW w:w="992" w:type="dxa"/>
            <w:shd w:val="solid" w:color="FFFFFF" w:fill="auto"/>
          </w:tcPr>
          <w:p w14:paraId="475864C3" w14:textId="1DC673AF" w:rsidR="001E1CC3" w:rsidRPr="00EB4F9E" w:rsidRDefault="001E1CC3" w:rsidP="001E1CC3">
            <w:pPr>
              <w:pStyle w:val="TAL"/>
              <w:jc w:val="center"/>
              <w:rPr>
                <w:sz w:val="16"/>
                <w:szCs w:val="16"/>
              </w:rPr>
            </w:pPr>
            <w:r w:rsidRPr="00EB4F9E">
              <w:rPr>
                <w:sz w:val="16"/>
                <w:szCs w:val="16"/>
              </w:rPr>
              <w:t>19.</w:t>
            </w:r>
            <w:r>
              <w:rPr>
                <w:sz w:val="16"/>
                <w:szCs w:val="16"/>
              </w:rPr>
              <w:t>2</w:t>
            </w:r>
            <w:r w:rsidRPr="00EB4F9E">
              <w:rPr>
                <w:sz w:val="16"/>
                <w:szCs w:val="16"/>
              </w:rPr>
              <w:t>.0</w:t>
            </w:r>
          </w:p>
        </w:tc>
      </w:tr>
      <w:tr w:rsidR="00823214" w:rsidRPr="00A26F04" w14:paraId="4803CEE1" w14:textId="77777777" w:rsidTr="00CB1F82">
        <w:tc>
          <w:tcPr>
            <w:tcW w:w="800" w:type="dxa"/>
            <w:shd w:val="solid" w:color="FFFFFF" w:fill="auto"/>
          </w:tcPr>
          <w:p w14:paraId="43940BB8" w14:textId="413EB9B8" w:rsidR="00823214" w:rsidRPr="00EB4F9E" w:rsidRDefault="00823214" w:rsidP="0082321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19260BF" w14:textId="1E678D01" w:rsidR="00823214" w:rsidRPr="00EB4F9E" w:rsidRDefault="00823214" w:rsidP="0082321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7963D22" w14:textId="05992BF2" w:rsidR="00823214" w:rsidRPr="00600AF0" w:rsidRDefault="00823214" w:rsidP="00823214">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29B3E83E" w14:textId="35CA6DCD" w:rsidR="00823214" w:rsidRPr="00EB4F9E" w:rsidRDefault="00823214" w:rsidP="00823214">
            <w:pPr>
              <w:pStyle w:val="TAL"/>
              <w:rPr>
                <w:sz w:val="16"/>
                <w:szCs w:val="16"/>
              </w:rPr>
            </w:pPr>
            <w:r w:rsidRPr="00EB4F9E">
              <w:rPr>
                <w:sz w:val="16"/>
                <w:szCs w:val="16"/>
              </w:rPr>
              <w:t>0</w:t>
            </w:r>
            <w:r>
              <w:rPr>
                <w:sz w:val="16"/>
                <w:szCs w:val="16"/>
              </w:rPr>
              <w:t>641</w:t>
            </w:r>
          </w:p>
        </w:tc>
        <w:tc>
          <w:tcPr>
            <w:tcW w:w="425" w:type="dxa"/>
            <w:shd w:val="solid" w:color="FFFFFF" w:fill="auto"/>
          </w:tcPr>
          <w:p w14:paraId="75E15069" w14:textId="4D7AA40E" w:rsidR="00823214" w:rsidRDefault="00823214" w:rsidP="00823214">
            <w:pPr>
              <w:pStyle w:val="TAL"/>
              <w:jc w:val="center"/>
              <w:rPr>
                <w:sz w:val="16"/>
                <w:szCs w:val="16"/>
              </w:rPr>
            </w:pPr>
            <w:r>
              <w:rPr>
                <w:sz w:val="16"/>
                <w:szCs w:val="16"/>
              </w:rPr>
              <w:t>1</w:t>
            </w:r>
          </w:p>
        </w:tc>
        <w:tc>
          <w:tcPr>
            <w:tcW w:w="425" w:type="dxa"/>
            <w:shd w:val="solid" w:color="FFFFFF" w:fill="auto"/>
          </w:tcPr>
          <w:p w14:paraId="5FD6CDB2" w14:textId="74F485B9" w:rsidR="00823214" w:rsidRDefault="00823214" w:rsidP="00823214">
            <w:pPr>
              <w:pStyle w:val="TAL"/>
              <w:jc w:val="center"/>
              <w:rPr>
                <w:sz w:val="16"/>
                <w:szCs w:val="16"/>
              </w:rPr>
            </w:pPr>
            <w:r>
              <w:rPr>
                <w:sz w:val="16"/>
                <w:szCs w:val="16"/>
              </w:rPr>
              <w:t>A</w:t>
            </w:r>
          </w:p>
        </w:tc>
        <w:tc>
          <w:tcPr>
            <w:tcW w:w="4536" w:type="dxa"/>
            <w:shd w:val="solid" w:color="FFFFFF" w:fill="auto"/>
          </w:tcPr>
          <w:p w14:paraId="4E9E01C0" w14:textId="0CFAF740" w:rsidR="00823214" w:rsidRPr="001E1CC3" w:rsidRDefault="00F04B64" w:rsidP="00823214">
            <w:pPr>
              <w:pStyle w:val="TAL"/>
              <w:rPr>
                <w:sz w:val="16"/>
                <w:szCs w:val="16"/>
              </w:rPr>
            </w:pPr>
            <w:r w:rsidRPr="00F04B64">
              <w:rPr>
                <w:sz w:val="16"/>
                <w:szCs w:val="16"/>
              </w:rPr>
              <w:t>Identity token as a UE identifier</w:t>
            </w:r>
          </w:p>
        </w:tc>
        <w:tc>
          <w:tcPr>
            <w:tcW w:w="992" w:type="dxa"/>
            <w:shd w:val="solid" w:color="FFFFFF" w:fill="auto"/>
          </w:tcPr>
          <w:p w14:paraId="1EB605A8" w14:textId="18DBD7DC" w:rsidR="00823214" w:rsidRPr="00EB4F9E" w:rsidRDefault="00823214" w:rsidP="00823214">
            <w:pPr>
              <w:pStyle w:val="TAL"/>
              <w:jc w:val="center"/>
              <w:rPr>
                <w:sz w:val="16"/>
                <w:szCs w:val="16"/>
              </w:rPr>
            </w:pPr>
            <w:r w:rsidRPr="00EB4F9E">
              <w:rPr>
                <w:sz w:val="16"/>
                <w:szCs w:val="16"/>
              </w:rPr>
              <w:t>19.</w:t>
            </w:r>
            <w:r>
              <w:rPr>
                <w:sz w:val="16"/>
                <w:szCs w:val="16"/>
              </w:rPr>
              <w:t>2</w:t>
            </w:r>
            <w:r w:rsidRPr="00EB4F9E">
              <w:rPr>
                <w:sz w:val="16"/>
                <w:szCs w:val="16"/>
              </w:rPr>
              <w:t>.0</w:t>
            </w:r>
          </w:p>
        </w:tc>
      </w:tr>
      <w:tr w:rsidR="004809CB" w:rsidRPr="00A26F04" w14:paraId="656EF26A" w14:textId="77777777" w:rsidTr="00CB1F82">
        <w:tc>
          <w:tcPr>
            <w:tcW w:w="800" w:type="dxa"/>
            <w:shd w:val="solid" w:color="FFFFFF" w:fill="auto"/>
          </w:tcPr>
          <w:p w14:paraId="1EE3D218" w14:textId="47CF367E" w:rsidR="004809CB" w:rsidRPr="00EB4F9E" w:rsidRDefault="004809CB" w:rsidP="004809C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FF9A8B" w14:textId="736A4B73" w:rsidR="004809CB" w:rsidRPr="00EB4F9E" w:rsidRDefault="004809CB" w:rsidP="004809C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CD88655" w14:textId="53DF2904" w:rsidR="004809CB" w:rsidRPr="00600AF0" w:rsidRDefault="004809CB" w:rsidP="004809CB">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9A661CB" w14:textId="0E615708" w:rsidR="004809CB" w:rsidRPr="00EB4F9E" w:rsidRDefault="004809CB" w:rsidP="004809CB">
            <w:pPr>
              <w:pStyle w:val="TAL"/>
              <w:rPr>
                <w:sz w:val="16"/>
                <w:szCs w:val="16"/>
              </w:rPr>
            </w:pPr>
            <w:r w:rsidRPr="00EB4F9E">
              <w:rPr>
                <w:sz w:val="16"/>
                <w:szCs w:val="16"/>
              </w:rPr>
              <w:t>0</w:t>
            </w:r>
            <w:r>
              <w:rPr>
                <w:sz w:val="16"/>
                <w:szCs w:val="16"/>
              </w:rPr>
              <w:t>642</w:t>
            </w:r>
          </w:p>
        </w:tc>
        <w:tc>
          <w:tcPr>
            <w:tcW w:w="425" w:type="dxa"/>
            <w:shd w:val="solid" w:color="FFFFFF" w:fill="auto"/>
          </w:tcPr>
          <w:p w14:paraId="1F02666A" w14:textId="5DF4E4F5" w:rsidR="004809CB" w:rsidRDefault="004809CB" w:rsidP="004809CB">
            <w:pPr>
              <w:pStyle w:val="TAL"/>
              <w:jc w:val="center"/>
              <w:rPr>
                <w:sz w:val="16"/>
                <w:szCs w:val="16"/>
              </w:rPr>
            </w:pPr>
            <w:r>
              <w:rPr>
                <w:sz w:val="16"/>
                <w:szCs w:val="16"/>
              </w:rPr>
              <w:t>2</w:t>
            </w:r>
          </w:p>
        </w:tc>
        <w:tc>
          <w:tcPr>
            <w:tcW w:w="425" w:type="dxa"/>
            <w:shd w:val="solid" w:color="FFFFFF" w:fill="auto"/>
          </w:tcPr>
          <w:p w14:paraId="3A1FB6CB" w14:textId="34647AAC" w:rsidR="004809CB" w:rsidRDefault="004809CB" w:rsidP="004809CB">
            <w:pPr>
              <w:pStyle w:val="TAL"/>
              <w:jc w:val="center"/>
              <w:rPr>
                <w:sz w:val="16"/>
                <w:szCs w:val="16"/>
              </w:rPr>
            </w:pPr>
            <w:r>
              <w:rPr>
                <w:sz w:val="16"/>
                <w:szCs w:val="16"/>
              </w:rPr>
              <w:t>C</w:t>
            </w:r>
          </w:p>
        </w:tc>
        <w:tc>
          <w:tcPr>
            <w:tcW w:w="4536" w:type="dxa"/>
            <w:shd w:val="solid" w:color="FFFFFF" w:fill="auto"/>
          </w:tcPr>
          <w:p w14:paraId="6DB44BC1" w14:textId="31969C13" w:rsidR="004809CB" w:rsidRPr="00F04B64" w:rsidRDefault="004809CB" w:rsidP="004809CB">
            <w:pPr>
              <w:pStyle w:val="TAL"/>
              <w:rPr>
                <w:sz w:val="16"/>
                <w:szCs w:val="16"/>
              </w:rPr>
            </w:pPr>
            <w:r w:rsidRPr="004809CB">
              <w:rPr>
                <w:sz w:val="16"/>
                <w:szCs w:val="16"/>
              </w:rPr>
              <w:t>API requester identifier</w:t>
            </w:r>
          </w:p>
        </w:tc>
        <w:tc>
          <w:tcPr>
            <w:tcW w:w="992" w:type="dxa"/>
            <w:shd w:val="solid" w:color="FFFFFF" w:fill="auto"/>
          </w:tcPr>
          <w:p w14:paraId="38CB2C4A" w14:textId="2CE832A0" w:rsidR="004809CB" w:rsidRPr="00EB4F9E" w:rsidRDefault="004809CB" w:rsidP="004809CB">
            <w:pPr>
              <w:pStyle w:val="TAL"/>
              <w:jc w:val="center"/>
              <w:rPr>
                <w:sz w:val="16"/>
                <w:szCs w:val="16"/>
              </w:rPr>
            </w:pPr>
            <w:r w:rsidRPr="00EB4F9E">
              <w:rPr>
                <w:sz w:val="16"/>
                <w:szCs w:val="16"/>
              </w:rPr>
              <w:t>19.</w:t>
            </w:r>
            <w:r>
              <w:rPr>
                <w:sz w:val="16"/>
                <w:szCs w:val="16"/>
              </w:rPr>
              <w:t>2</w:t>
            </w:r>
            <w:r w:rsidRPr="00EB4F9E">
              <w:rPr>
                <w:sz w:val="16"/>
                <w:szCs w:val="16"/>
              </w:rPr>
              <w:t>.0</w:t>
            </w:r>
          </w:p>
        </w:tc>
      </w:tr>
      <w:tr w:rsidR="005B52C3" w:rsidRPr="00A26F04" w14:paraId="6C4AC743" w14:textId="77777777" w:rsidTr="00CB1F82">
        <w:tc>
          <w:tcPr>
            <w:tcW w:w="800" w:type="dxa"/>
            <w:shd w:val="solid" w:color="FFFFFF" w:fill="auto"/>
          </w:tcPr>
          <w:p w14:paraId="5B0D62C6" w14:textId="10AFF83D" w:rsidR="005B52C3" w:rsidRPr="00EB4F9E" w:rsidRDefault="005B52C3" w:rsidP="005B52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B932FA8" w14:textId="49D3067D" w:rsidR="005B52C3" w:rsidRPr="00EB4F9E" w:rsidRDefault="005B52C3" w:rsidP="005B52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97FED2" w14:textId="35E69A39" w:rsidR="005B52C3" w:rsidRPr="00600AF0" w:rsidRDefault="005B52C3" w:rsidP="005B52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0A17A060" w14:textId="609FB4CD" w:rsidR="005B52C3" w:rsidRPr="00EB4F9E" w:rsidRDefault="005B52C3" w:rsidP="005B52C3">
            <w:pPr>
              <w:pStyle w:val="TAL"/>
              <w:rPr>
                <w:sz w:val="16"/>
                <w:szCs w:val="16"/>
              </w:rPr>
            </w:pPr>
            <w:r w:rsidRPr="00EB4F9E">
              <w:rPr>
                <w:sz w:val="16"/>
                <w:szCs w:val="16"/>
              </w:rPr>
              <w:t>0</w:t>
            </w:r>
            <w:r>
              <w:rPr>
                <w:sz w:val="16"/>
                <w:szCs w:val="16"/>
              </w:rPr>
              <w:t>643</w:t>
            </w:r>
          </w:p>
        </w:tc>
        <w:tc>
          <w:tcPr>
            <w:tcW w:w="425" w:type="dxa"/>
            <w:shd w:val="solid" w:color="FFFFFF" w:fill="auto"/>
          </w:tcPr>
          <w:p w14:paraId="47702D6F" w14:textId="27C7CFA1" w:rsidR="005B52C3" w:rsidRDefault="005B52C3" w:rsidP="005B52C3">
            <w:pPr>
              <w:pStyle w:val="TAL"/>
              <w:jc w:val="center"/>
              <w:rPr>
                <w:sz w:val="16"/>
                <w:szCs w:val="16"/>
              </w:rPr>
            </w:pPr>
            <w:r>
              <w:rPr>
                <w:sz w:val="16"/>
                <w:szCs w:val="16"/>
              </w:rPr>
              <w:t>2</w:t>
            </w:r>
          </w:p>
        </w:tc>
        <w:tc>
          <w:tcPr>
            <w:tcW w:w="425" w:type="dxa"/>
            <w:shd w:val="solid" w:color="FFFFFF" w:fill="auto"/>
          </w:tcPr>
          <w:p w14:paraId="358BDBC2" w14:textId="01478263" w:rsidR="005B52C3" w:rsidRDefault="005B52C3" w:rsidP="005B52C3">
            <w:pPr>
              <w:pStyle w:val="TAL"/>
              <w:jc w:val="center"/>
              <w:rPr>
                <w:sz w:val="16"/>
                <w:szCs w:val="16"/>
              </w:rPr>
            </w:pPr>
            <w:r>
              <w:rPr>
                <w:sz w:val="16"/>
                <w:szCs w:val="16"/>
              </w:rPr>
              <w:t>A</w:t>
            </w:r>
          </w:p>
        </w:tc>
        <w:tc>
          <w:tcPr>
            <w:tcW w:w="4536" w:type="dxa"/>
            <w:shd w:val="solid" w:color="FFFFFF" w:fill="auto"/>
          </w:tcPr>
          <w:p w14:paraId="517A728C" w14:textId="5C50E3FA" w:rsidR="005B52C3" w:rsidRPr="004809CB" w:rsidRDefault="005B52C3" w:rsidP="005B52C3">
            <w:pPr>
              <w:pStyle w:val="TAL"/>
              <w:rPr>
                <w:sz w:val="16"/>
                <w:szCs w:val="16"/>
              </w:rPr>
            </w:pPr>
            <w:r w:rsidRPr="005B52C3">
              <w:rPr>
                <w:sz w:val="16"/>
                <w:szCs w:val="16"/>
              </w:rPr>
              <w:t>Remove EN on simultaneous PSA connectivity</w:t>
            </w:r>
          </w:p>
        </w:tc>
        <w:tc>
          <w:tcPr>
            <w:tcW w:w="992" w:type="dxa"/>
            <w:shd w:val="solid" w:color="FFFFFF" w:fill="auto"/>
          </w:tcPr>
          <w:p w14:paraId="6189533A" w14:textId="4B88CE46" w:rsidR="005B52C3" w:rsidRPr="00EB4F9E" w:rsidRDefault="005B52C3" w:rsidP="005B52C3">
            <w:pPr>
              <w:pStyle w:val="TAL"/>
              <w:jc w:val="center"/>
              <w:rPr>
                <w:sz w:val="16"/>
                <w:szCs w:val="16"/>
              </w:rPr>
            </w:pPr>
            <w:r w:rsidRPr="00EB4F9E">
              <w:rPr>
                <w:sz w:val="16"/>
                <w:szCs w:val="16"/>
              </w:rPr>
              <w:t>19.</w:t>
            </w:r>
            <w:r>
              <w:rPr>
                <w:sz w:val="16"/>
                <w:szCs w:val="16"/>
              </w:rPr>
              <w:t>2</w:t>
            </w:r>
            <w:r w:rsidRPr="00EB4F9E">
              <w:rPr>
                <w:sz w:val="16"/>
                <w:szCs w:val="16"/>
              </w:rPr>
              <w:t>.0</w:t>
            </w:r>
          </w:p>
        </w:tc>
      </w:tr>
      <w:tr w:rsidR="00752742" w:rsidRPr="00A26F04" w14:paraId="491BB703" w14:textId="77777777" w:rsidTr="00CB1F82">
        <w:tc>
          <w:tcPr>
            <w:tcW w:w="800" w:type="dxa"/>
            <w:shd w:val="solid" w:color="FFFFFF" w:fill="auto"/>
          </w:tcPr>
          <w:p w14:paraId="6AD0D08F" w14:textId="33BDDAF7" w:rsidR="00752742" w:rsidRPr="00EB4F9E" w:rsidRDefault="00752742" w:rsidP="0075274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7DDF30F" w14:textId="15860276" w:rsidR="00752742" w:rsidRPr="00EB4F9E" w:rsidRDefault="00752742" w:rsidP="0075274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C2830E" w14:textId="2BC019EC" w:rsidR="00752742" w:rsidRPr="00600AF0" w:rsidRDefault="00752742" w:rsidP="00752742">
            <w:pPr>
              <w:pStyle w:val="TAL"/>
              <w:jc w:val="center"/>
              <w:rPr>
                <w:sz w:val="16"/>
                <w:szCs w:val="16"/>
              </w:rPr>
            </w:pPr>
            <w:r w:rsidRPr="00600AF0">
              <w:rPr>
                <w:sz w:val="16"/>
                <w:szCs w:val="16"/>
              </w:rPr>
              <w:t>SP-2407</w:t>
            </w:r>
            <w:r w:rsidR="00933D6A">
              <w:rPr>
                <w:sz w:val="16"/>
                <w:szCs w:val="16"/>
              </w:rPr>
              <w:t>6</w:t>
            </w:r>
            <w:r w:rsidRPr="00600AF0">
              <w:rPr>
                <w:sz w:val="16"/>
                <w:szCs w:val="16"/>
              </w:rPr>
              <w:t>6</w:t>
            </w:r>
          </w:p>
        </w:tc>
        <w:tc>
          <w:tcPr>
            <w:tcW w:w="567" w:type="dxa"/>
            <w:shd w:val="solid" w:color="FFFFFF" w:fill="auto"/>
          </w:tcPr>
          <w:p w14:paraId="692A8C8C" w14:textId="650749D4" w:rsidR="00752742" w:rsidRPr="00EB4F9E" w:rsidRDefault="00752742" w:rsidP="00752742">
            <w:pPr>
              <w:pStyle w:val="TAL"/>
              <w:rPr>
                <w:sz w:val="16"/>
                <w:szCs w:val="16"/>
              </w:rPr>
            </w:pPr>
            <w:r w:rsidRPr="00EB4F9E">
              <w:rPr>
                <w:sz w:val="16"/>
                <w:szCs w:val="16"/>
              </w:rPr>
              <w:t>0</w:t>
            </w:r>
            <w:r>
              <w:rPr>
                <w:sz w:val="16"/>
                <w:szCs w:val="16"/>
              </w:rPr>
              <w:t>645</w:t>
            </w:r>
          </w:p>
        </w:tc>
        <w:tc>
          <w:tcPr>
            <w:tcW w:w="425" w:type="dxa"/>
            <w:shd w:val="solid" w:color="FFFFFF" w:fill="auto"/>
          </w:tcPr>
          <w:p w14:paraId="205EB63F" w14:textId="4C3E22AB" w:rsidR="00752742" w:rsidRDefault="00752742" w:rsidP="00752742">
            <w:pPr>
              <w:pStyle w:val="TAL"/>
              <w:jc w:val="center"/>
              <w:rPr>
                <w:sz w:val="16"/>
                <w:szCs w:val="16"/>
              </w:rPr>
            </w:pPr>
            <w:r>
              <w:rPr>
                <w:sz w:val="16"/>
                <w:szCs w:val="16"/>
              </w:rPr>
              <w:t>1</w:t>
            </w:r>
          </w:p>
        </w:tc>
        <w:tc>
          <w:tcPr>
            <w:tcW w:w="425" w:type="dxa"/>
            <w:shd w:val="solid" w:color="FFFFFF" w:fill="auto"/>
          </w:tcPr>
          <w:p w14:paraId="6C824B20" w14:textId="7B420F15" w:rsidR="00752742" w:rsidRDefault="00752742" w:rsidP="00752742">
            <w:pPr>
              <w:pStyle w:val="TAL"/>
              <w:jc w:val="center"/>
              <w:rPr>
                <w:sz w:val="16"/>
                <w:szCs w:val="16"/>
              </w:rPr>
            </w:pPr>
            <w:r>
              <w:rPr>
                <w:sz w:val="16"/>
                <w:szCs w:val="16"/>
              </w:rPr>
              <w:t>F</w:t>
            </w:r>
          </w:p>
        </w:tc>
        <w:tc>
          <w:tcPr>
            <w:tcW w:w="4536" w:type="dxa"/>
            <w:shd w:val="solid" w:color="FFFFFF" w:fill="auto"/>
          </w:tcPr>
          <w:p w14:paraId="5D890C53" w14:textId="2133F433" w:rsidR="00752742" w:rsidRPr="005B52C3" w:rsidRDefault="00752742" w:rsidP="00752742">
            <w:pPr>
              <w:pStyle w:val="TAL"/>
              <w:rPr>
                <w:sz w:val="16"/>
                <w:szCs w:val="16"/>
              </w:rPr>
            </w:pPr>
            <w:r w:rsidRPr="00752742">
              <w:rPr>
                <w:sz w:val="16"/>
                <w:szCs w:val="16"/>
              </w:rPr>
              <w:t>Clarification on common EES determination</w:t>
            </w:r>
          </w:p>
        </w:tc>
        <w:tc>
          <w:tcPr>
            <w:tcW w:w="992" w:type="dxa"/>
            <w:shd w:val="solid" w:color="FFFFFF" w:fill="auto"/>
          </w:tcPr>
          <w:p w14:paraId="6DAAB62C" w14:textId="7E3BD278" w:rsidR="00752742" w:rsidRPr="00EB4F9E" w:rsidRDefault="00752742" w:rsidP="00752742">
            <w:pPr>
              <w:pStyle w:val="TAL"/>
              <w:jc w:val="center"/>
              <w:rPr>
                <w:sz w:val="16"/>
                <w:szCs w:val="16"/>
              </w:rPr>
            </w:pPr>
            <w:r w:rsidRPr="00EB4F9E">
              <w:rPr>
                <w:sz w:val="16"/>
                <w:szCs w:val="16"/>
              </w:rPr>
              <w:t>19.</w:t>
            </w:r>
            <w:r>
              <w:rPr>
                <w:sz w:val="16"/>
                <w:szCs w:val="16"/>
              </w:rPr>
              <w:t>2</w:t>
            </w:r>
            <w:r w:rsidRPr="00EB4F9E">
              <w:rPr>
                <w:sz w:val="16"/>
                <w:szCs w:val="16"/>
              </w:rPr>
              <w:t>.0</w:t>
            </w:r>
          </w:p>
        </w:tc>
      </w:tr>
      <w:tr w:rsidR="00933D6A" w:rsidRPr="00A26F04" w14:paraId="110A3058" w14:textId="77777777" w:rsidTr="00CB1F82">
        <w:tc>
          <w:tcPr>
            <w:tcW w:w="800" w:type="dxa"/>
            <w:shd w:val="solid" w:color="FFFFFF" w:fill="auto"/>
          </w:tcPr>
          <w:p w14:paraId="56A18FBB" w14:textId="5D1D3B48" w:rsidR="00933D6A" w:rsidRPr="00EB4F9E" w:rsidRDefault="00933D6A" w:rsidP="00933D6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F13EF19" w14:textId="457826ED" w:rsidR="00933D6A" w:rsidRPr="00EB4F9E" w:rsidRDefault="00933D6A" w:rsidP="00933D6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AC856B8" w14:textId="1041939C" w:rsidR="00933D6A" w:rsidRPr="00600AF0" w:rsidRDefault="00933D6A" w:rsidP="00933D6A">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42B39301" w14:textId="5EBA69B2" w:rsidR="00933D6A" w:rsidRPr="00EB4F9E" w:rsidRDefault="00933D6A" w:rsidP="00933D6A">
            <w:pPr>
              <w:pStyle w:val="TAL"/>
              <w:rPr>
                <w:sz w:val="16"/>
                <w:szCs w:val="16"/>
              </w:rPr>
            </w:pPr>
            <w:r w:rsidRPr="00EB4F9E">
              <w:rPr>
                <w:sz w:val="16"/>
                <w:szCs w:val="16"/>
              </w:rPr>
              <w:t>0</w:t>
            </w:r>
            <w:r>
              <w:rPr>
                <w:sz w:val="16"/>
                <w:szCs w:val="16"/>
              </w:rPr>
              <w:t>646</w:t>
            </w:r>
          </w:p>
        </w:tc>
        <w:tc>
          <w:tcPr>
            <w:tcW w:w="425" w:type="dxa"/>
            <w:shd w:val="solid" w:color="FFFFFF" w:fill="auto"/>
          </w:tcPr>
          <w:p w14:paraId="7E1B761C" w14:textId="6D6F0E2E" w:rsidR="00933D6A" w:rsidRDefault="00933D6A" w:rsidP="00933D6A">
            <w:pPr>
              <w:pStyle w:val="TAL"/>
              <w:jc w:val="center"/>
              <w:rPr>
                <w:sz w:val="16"/>
                <w:szCs w:val="16"/>
              </w:rPr>
            </w:pPr>
            <w:r>
              <w:rPr>
                <w:sz w:val="16"/>
                <w:szCs w:val="16"/>
              </w:rPr>
              <w:t>2</w:t>
            </w:r>
          </w:p>
        </w:tc>
        <w:tc>
          <w:tcPr>
            <w:tcW w:w="425" w:type="dxa"/>
            <w:shd w:val="solid" w:color="FFFFFF" w:fill="auto"/>
          </w:tcPr>
          <w:p w14:paraId="7E8F0DD3" w14:textId="5D03D6FB" w:rsidR="00933D6A" w:rsidRDefault="00933D6A" w:rsidP="00933D6A">
            <w:pPr>
              <w:pStyle w:val="TAL"/>
              <w:jc w:val="center"/>
              <w:rPr>
                <w:sz w:val="16"/>
                <w:szCs w:val="16"/>
              </w:rPr>
            </w:pPr>
            <w:r>
              <w:rPr>
                <w:sz w:val="16"/>
                <w:szCs w:val="16"/>
              </w:rPr>
              <w:t>B</w:t>
            </w:r>
          </w:p>
        </w:tc>
        <w:tc>
          <w:tcPr>
            <w:tcW w:w="4536" w:type="dxa"/>
            <w:shd w:val="solid" w:color="FFFFFF" w:fill="auto"/>
          </w:tcPr>
          <w:p w14:paraId="51124905" w14:textId="4D6F0C8C" w:rsidR="00933D6A" w:rsidRPr="00752742" w:rsidRDefault="00933D6A" w:rsidP="00933D6A">
            <w:pPr>
              <w:pStyle w:val="TAL"/>
              <w:rPr>
                <w:sz w:val="16"/>
                <w:szCs w:val="16"/>
              </w:rPr>
            </w:pPr>
            <w:r w:rsidRPr="00933D6A">
              <w:rPr>
                <w:sz w:val="16"/>
                <w:szCs w:val="16"/>
              </w:rPr>
              <w:t>Group connection information synchronization</w:t>
            </w:r>
          </w:p>
        </w:tc>
        <w:tc>
          <w:tcPr>
            <w:tcW w:w="992" w:type="dxa"/>
            <w:shd w:val="solid" w:color="FFFFFF" w:fill="auto"/>
          </w:tcPr>
          <w:p w14:paraId="458817E9" w14:textId="7A06BC3B" w:rsidR="00933D6A" w:rsidRPr="00EB4F9E" w:rsidRDefault="00933D6A" w:rsidP="00933D6A">
            <w:pPr>
              <w:pStyle w:val="TAL"/>
              <w:jc w:val="center"/>
              <w:rPr>
                <w:sz w:val="16"/>
                <w:szCs w:val="16"/>
              </w:rPr>
            </w:pPr>
            <w:r w:rsidRPr="00EB4F9E">
              <w:rPr>
                <w:sz w:val="16"/>
                <w:szCs w:val="16"/>
              </w:rPr>
              <w:t>19.</w:t>
            </w:r>
            <w:r>
              <w:rPr>
                <w:sz w:val="16"/>
                <w:szCs w:val="16"/>
              </w:rPr>
              <w:t>2</w:t>
            </w:r>
            <w:r w:rsidRPr="00EB4F9E">
              <w:rPr>
                <w:sz w:val="16"/>
                <w:szCs w:val="16"/>
              </w:rPr>
              <w:t>.0</w:t>
            </w:r>
          </w:p>
        </w:tc>
      </w:tr>
      <w:tr w:rsidR="00C9249E" w:rsidRPr="00A26F04" w14:paraId="0A1633D6" w14:textId="77777777" w:rsidTr="00CB1F82">
        <w:tc>
          <w:tcPr>
            <w:tcW w:w="800" w:type="dxa"/>
            <w:shd w:val="solid" w:color="FFFFFF" w:fill="auto"/>
          </w:tcPr>
          <w:p w14:paraId="371F7842" w14:textId="4AF67063" w:rsidR="00C9249E" w:rsidRPr="00EB4F9E" w:rsidRDefault="00C9249E" w:rsidP="00C9249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D555C1C" w14:textId="6B426319" w:rsidR="00C9249E" w:rsidRPr="00EB4F9E" w:rsidRDefault="00C9249E" w:rsidP="00C9249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EBB79BC" w14:textId="6CE0ADD1" w:rsidR="00C9249E" w:rsidRPr="00600AF0" w:rsidRDefault="00C9249E" w:rsidP="00C9249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939F9C9" w14:textId="4791F084" w:rsidR="00C9249E" w:rsidRPr="00EB4F9E" w:rsidRDefault="00C9249E" w:rsidP="00C9249E">
            <w:pPr>
              <w:pStyle w:val="TAL"/>
              <w:rPr>
                <w:sz w:val="16"/>
                <w:szCs w:val="16"/>
              </w:rPr>
            </w:pPr>
            <w:r w:rsidRPr="00EB4F9E">
              <w:rPr>
                <w:sz w:val="16"/>
                <w:szCs w:val="16"/>
              </w:rPr>
              <w:t>0</w:t>
            </w:r>
            <w:r>
              <w:rPr>
                <w:sz w:val="16"/>
                <w:szCs w:val="16"/>
              </w:rPr>
              <w:t>647</w:t>
            </w:r>
          </w:p>
        </w:tc>
        <w:tc>
          <w:tcPr>
            <w:tcW w:w="425" w:type="dxa"/>
            <w:shd w:val="solid" w:color="FFFFFF" w:fill="auto"/>
          </w:tcPr>
          <w:p w14:paraId="203081B8" w14:textId="7A8227B7" w:rsidR="00C9249E" w:rsidRDefault="00C9249E" w:rsidP="00C9249E">
            <w:pPr>
              <w:pStyle w:val="TAL"/>
              <w:jc w:val="center"/>
              <w:rPr>
                <w:sz w:val="16"/>
                <w:szCs w:val="16"/>
              </w:rPr>
            </w:pPr>
          </w:p>
        </w:tc>
        <w:tc>
          <w:tcPr>
            <w:tcW w:w="425" w:type="dxa"/>
            <w:shd w:val="solid" w:color="FFFFFF" w:fill="auto"/>
          </w:tcPr>
          <w:p w14:paraId="7FED2052" w14:textId="17051FC5" w:rsidR="00C9249E" w:rsidRDefault="00C9249E" w:rsidP="00C9249E">
            <w:pPr>
              <w:pStyle w:val="TAL"/>
              <w:jc w:val="center"/>
              <w:rPr>
                <w:sz w:val="16"/>
                <w:szCs w:val="16"/>
              </w:rPr>
            </w:pPr>
            <w:r>
              <w:rPr>
                <w:sz w:val="16"/>
                <w:szCs w:val="16"/>
              </w:rPr>
              <w:t>B</w:t>
            </w:r>
          </w:p>
        </w:tc>
        <w:tc>
          <w:tcPr>
            <w:tcW w:w="4536" w:type="dxa"/>
            <w:shd w:val="solid" w:color="FFFFFF" w:fill="auto"/>
          </w:tcPr>
          <w:p w14:paraId="46FDD7A2" w14:textId="3C7531BE" w:rsidR="00C9249E" w:rsidRPr="00933D6A" w:rsidRDefault="00C9249E" w:rsidP="00C9249E">
            <w:pPr>
              <w:pStyle w:val="TAL"/>
              <w:rPr>
                <w:sz w:val="16"/>
                <w:szCs w:val="16"/>
              </w:rPr>
            </w:pPr>
            <w:r w:rsidRPr="00C9249E">
              <w:rPr>
                <w:sz w:val="16"/>
                <w:szCs w:val="16"/>
              </w:rPr>
              <w:t>EAS instantiation in progress indication during ACR</w:t>
            </w:r>
          </w:p>
        </w:tc>
        <w:tc>
          <w:tcPr>
            <w:tcW w:w="992" w:type="dxa"/>
            <w:shd w:val="solid" w:color="FFFFFF" w:fill="auto"/>
          </w:tcPr>
          <w:p w14:paraId="134646C8" w14:textId="3CC02145" w:rsidR="00C9249E" w:rsidRPr="00EB4F9E" w:rsidRDefault="00C9249E" w:rsidP="00C9249E">
            <w:pPr>
              <w:pStyle w:val="TAL"/>
              <w:jc w:val="center"/>
              <w:rPr>
                <w:sz w:val="16"/>
                <w:szCs w:val="16"/>
              </w:rPr>
            </w:pPr>
            <w:r w:rsidRPr="00EB4F9E">
              <w:rPr>
                <w:sz w:val="16"/>
                <w:szCs w:val="16"/>
              </w:rPr>
              <w:t>19.</w:t>
            </w:r>
            <w:r>
              <w:rPr>
                <w:sz w:val="16"/>
                <w:szCs w:val="16"/>
              </w:rPr>
              <w:t>2</w:t>
            </w:r>
            <w:r w:rsidRPr="00EB4F9E">
              <w:rPr>
                <w:sz w:val="16"/>
                <w:szCs w:val="16"/>
              </w:rPr>
              <w:t>.0</w:t>
            </w:r>
          </w:p>
        </w:tc>
      </w:tr>
      <w:tr w:rsidR="006D464C" w:rsidRPr="00A26F04" w14:paraId="1906E369" w14:textId="77777777" w:rsidTr="00CB1F82">
        <w:tc>
          <w:tcPr>
            <w:tcW w:w="800" w:type="dxa"/>
            <w:shd w:val="solid" w:color="FFFFFF" w:fill="auto"/>
          </w:tcPr>
          <w:p w14:paraId="1ECC5343" w14:textId="5665C6A1" w:rsidR="006D464C" w:rsidRPr="00EB4F9E" w:rsidRDefault="006D464C" w:rsidP="006D464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A2FF44" w14:textId="1981E52F" w:rsidR="006D464C" w:rsidRPr="00EB4F9E" w:rsidRDefault="006D464C" w:rsidP="006D464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27A9F2" w14:textId="7F8F093E" w:rsidR="006D464C" w:rsidRPr="00600AF0" w:rsidRDefault="006D464C" w:rsidP="006D464C">
            <w:pPr>
              <w:pStyle w:val="TAL"/>
              <w:jc w:val="center"/>
              <w:rPr>
                <w:sz w:val="16"/>
                <w:szCs w:val="16"/>
              </w:rPr>
            </w:pPr>
            <w:r w:rsidRPr="00600AF0">
              <w:rPr>
                <w:sz w:val="16"/>
                <w:szCs w:val="16"/>
              </w:rPr>
              <w:t>SP-2407</w:t>
            </w:r>
            <w:r w:rsidR="001A1373">
              <w:rPr>
                <w:sz w:val="16"/>
                <w:szCs w:val="16"/>
              </w:rPr>
              <w:t>5</w:t>
            </w:r>
            <w:r w:rsidRPr="00600AF0">
              <w:rPr>
                <w:sz w:val="16"/>
                <w:szCs w:val="16"/>
              </w:rPr>
              <w:t>6</w:t>
            </w:r>
          </w:p>
        </w:tc>
        <w:tc>
          <w:tcPr>
            <w:tcW w:w="567" w:type="dxa"/>
            <w:shd w:val="solid" w:color="FFFFFF" w:fill="auto"/>
          </w:tcPr>
          <w:p w14:paraId="4BAF8560" w14:textId="61BCFAFB" w:rsidR="006D464C" w:rsidRPr="00EB4F9E" w:rsidRDefault="006D464C" w:rsidP="006D464C">
            <w:pPr>
              <w:pStyle w:val="TAL"/>
              <w:rPr>
                <w:sz w:val="16"/>
                <w:szCs w:val="16"/>
              </w:rPr>
            </w:pPr>
            <w:r w:rsidRPr="00EB4F9E">
              <w:rPr>
                <w:sz w:val="16"/>
                <w:szCs w:val="16"/>
              </w:rPr>
              <w:t>0</w:t>
            </w:r>
            <w:r>
              <w:rPr>
                <w:sz w:val="16"/>
                <w:szCs w:val="16"/>
              </w:rPr>
              <w:t>651</w:t>
            </w:r>
          </w:p>
        </w:tc>
        <w:tc>
          <w:tcPr>
            <w:tcW w:w="425" w:type="dxa"/>
            <w:shd w:val="solid" w:color="FFFFFF" w:fill="auto"/>
          </w:tcPr>
          <w:p w14:paraId="279C9343" w14:textId="77777777" w:rsidR="006D464C" w:rsidRDefault="006D464C" w:rsidP="006D464C">
            <w:pPr>
              <w:pStyle w:val="TAL"/>
              <w:jc w:val="center"/>
              <w:rPr>
                <w:sz w:val="16"/>
                <w:szCs w:val="16"/>
              </w:rPr>
            </w:pPr>
          </w:p>
        </w:tc>
        <w:tc>
          <w:tcPr>
            <w:tcW w:w="425" w:type="dxa"/>
            <w:shd w:val="solid" w:color="FFFFFF" w:fill="auto"/>
          </w:tcPr>
          <w:p w14:paraId="3CCA2D95" w14:textId="443CF3F4" w:rsidR="006D464C" w:rsidRDefault="006D464C" w:rsidP="006D464C">
            <w:pPr>
              <w:pStyle w:val="TAL"/>
              <w:jc w:val="center"/>
              <w:rPr>
                <w:sz w:val="16"/>
                <w:szCs w:val="16"/>
              </w:rPr>
            </w:pPr>
            <w:r>
              <w:rPr>
                <w:sz w:val="16"/>
                <w:szCs w:val="16"/>
              </w:rPr>
              <w:t>A</w:t>
            </w:r>
          </w:p>
        </w:tc>
        <w:tc>
          <w:tcPr>
            <w:tcW w:w="4536" w:type="dxa"/>
            <w:shd w:val="solid" w:color="FFFFFF" w:fill="auto"/>
          </w:tcPr>
          <w:p w14:paraId="33438878" w14:textId="7E2E9A6F" w:rsidR="006D464C" w:rsidRPr="00C9249E" w:rsidRDefault="006D464C" w:rsidP="006D464C">
            <w:pPr>
              <w:pStyle w:val="TAL"/>
              <w:rPr>
                <w:sz w:val="16"/>
                <w:szCs w:val="16"/>
              </w:rPr>
            </w:pPr>
            <w:r w:rsidRPr="006D464C">
              <w:rPr>
                <w:sz w:val="16"/>
                <w:szCs w:val="16"/>
              </w:rPr>
              <w:t>Solve EN for CAS</w:t>
            </w:r>
          </w:p>
        </w:tc>
        <w:tc>
          <w:tcPr>
            <w:tcW w:w="992" w:type="dxa"/>
            <w:shd w:val="solid" w:color="FFFFFF" w:fill="auto"/>
          </w:tcPr>
          <w:p w14:paraId="40D7272E" w14:textId="3D8EC0B3" w:rsidR="006D464C" w:rsidRPr="00EB4F9E" w:rsidRDefault="006D464C" w:rsidP="006D464C">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00482413" w14:textId="77777777" w:rsidTr="00CB1F82">
        <w:tc>
          <w:tcPr>
            <w:tcW w:w="800" w:type="dxa"/>
            <w:shd w:val="solid" w:color="FFFFFF" w:fill="auto"/>
          </w:tcPr>
          <w:p w14:paraId="3071B64C" w14:textId="6EEECAA9"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56B5B3A" w14:textId="59E1BA17"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2977CD6" w14:textId="43ACF892"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89D037F" w14:textId="5DC8C850" w:rsidR="001A1373" w:rsidRPr="00EB4F9E" w:rsidRDefault="001A1373" w:rsidP="001A1373">
            <w:pPr>
              <w:pStyle w:val="TAL"/>
              <w:rPr>
                <w:sz w:val="16"/>
                <w:szCs w:val="16"/>
              </w:rPr>
            </w:pPr>
            <w:r w:rsidRPr="00EB4F9E">
              <w:rPr>
                <w:sz w:val="16"/>
                <w:szCs w:val="16"/>
              </w:rPr>
              <w:t>0</w:t>
            </w:r>
            <w:r>
              <w:rPr>
                <w:sz w:val="16"/>
                <w:szCs w:val="16"/>
              </w:rPr>
              <w:t>651</w:t>
            </w:r>
          </w:p>
        </w:tc>
        <w:tc>
          <w:tcPr>
            <w:tcW w:w="425" w:type="dxa"/>
            <w:shd w:val="solid" w:color="FFFFFF" w:fill="auto"/>
          </w:tcPr>
          <w:p w14:paraId="5A9BEC3D" w14:textId="77777777" w:rsidR="001A1373" w:rsidRDefault="001A1373" w:rsidP="001A1373">
            <w:pPr>
              <w:pStyle w:val="TAL"/>
              <w:jc w:val="center"/>
              <w:rPr>
                <w:sz w:val="16"/>
                <w:szCs w:val="16"/>
              </w:rPr>
            </w:pPr>
          </w:p>
        </w:tc>
        <w:tc>
          <w:tcPr>
            <w:tcW w:w="425" w:type="dxa"/>
            <w:shd w:val="solid" w:color="FFFFFF" w:fill="auto"/>
          </w:tcPr>
          <w:p w14:paraId="2AC2B67B" w14:textId="6769B61F" w:rsidR="001A1373" w:rsidRDefault="001A1373" w:rsidP="001A1373">
            <w:pPr>
              <w:pStyle w:val="TAL"/>
              <w:jc w:val="center"/>
              <w:rPr>
                <w:sz w:val="16"/>
                <w:szCs w:val="16"/>
              </w:rPr>
            </w:pPr>
            <w:r>
              <w:rPr>
                <w:sz w:val="16"/>
                <w:szCs w:val="16"/>
              </w:rPr>
              <w:t>F</w:t>
            </w:r>
          </w:p>
        </w:tc>
        <w:tc>
          <w:tcPr>
            <w:tcW w:w="4536" w:type="dxa"/>
            <w:shd w:val="solid" w:color="FFFFFF" w:fill="auto"/>
          </w:tcPr>
          <w:p w14:paraId="0ADF49C1" w14:textId="62401474" w:rsidR="001A1373" w:rsidRPr="006D464C" w:rsidRDefault="001A1373" w:rsidP="001A1373">
            <w:pPr>
              <w:pStyle w:val="TAL"/>
              <w:rPr>
                <w:sz w:val="16"/>
                <w:szCs w:val="16"/>
              </w:rPr>
            </w:pPr>
            <w:r w:rsidRPr="001A1373">
              <w:rPr>
                <w:sz w:val="16"/>
                <w:szCs w:val="16"/>
              </w:rPr>
              <w:t>Clarify EAS content synchronization</w:t>
            </w:r>
          </w:p>
        </w:tc>
        <w:tc>
          <w:tcPr>
            <w:tcW w:w="992" w:type="dxa"/>
            <w:shd w:val="solid" w:color="FFFFFF" w:fill="auto"/>
          </w:tcPr>
          <w:p w14:paraId="331D2604" w14:textId="1A43F568"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7AC698B7" w14:textId="77777777" w:rsidTr="00CB1F82">
        <w:tc>
          <w:tcPr>
            <w:tcW w:w="800" w:type="dxa"/>
            <w:shd w:val="solid" w:color="FFFFFF" w:fill="auto"/>
          </w:tcPr>
          <w:p w14:paraId="219779A4" w14:textId="1CD5713D"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B223D1A" w14:textId="4365FABD"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B8EF4F2" w14:textId="3A510CBC"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657D456" w14:textId="0B6A128A" w:rsidR="001A1373" w:rsidRPr="00EB4F9E" w:rsidRDefault="001A1373" w:rsidP="001A1373">
            <w:pPr>
              <w:pStyle w:val="TAL"/>
              <w:rPr>
                <w:sz w:val="16"/>
                <w:szCs w:val="16"/>
              </w:rPr>
            </w:pPr>
            <w:r w:rsidRPr="00EB4F9E">
              <w:rPr>
                <w:sz w:val="16"/>
                <w:szCs w:val="16"/>
              </w:rPr>
              <w:t>0</w:t>
            </w:r>
            <w:r>
              <w:rPr>
                <w:sz w:val="16"/>
                <w:szCs w:val="16"/>
              </w:rPr>
              <w:t>653</w:t>
            </w:r>
          </w:p>
        </w:tc>
        <w:tc>
          <w:tcPr>
            <w:tcW w:w="425" w:type="dxa"/>
            <w:shd w:val="solid" w:color="FFFFFF" w:fill="auto"/>
          </w:tcPr>
          <w:p w14:paraId="6279BAC9" w14:textId="2BE0A83D" w:rsidR="001A1373" w:rsidRDefault="001A1373" w:rsidP="001A1373">
            <w:pPr>
              <w:pStyle w:val="TAL"/>
              <w:jc w:val="center"/>
              <w:rPr>
                <w:sz w:val="16"/>
                <w:szCs w:val="16"/>
              </w:rPr>
            </w:pPr>
            <w:r>
              <w:rPr>
                <w:sz w:val="16"/>
                <w:szCs w:val="16"/>
              </w:rPr>
              <w:t>1</w:t>
            </w:r>
          </w:p>
        </w:tc>
        <w:tc>
          <w:tcPr>
            <w:tcW w:w="425" w:type="dxa"/>
            <w:shd w:val="solid" w:color="FFFFFF" w:fill="auto"/>
          </w:tcPr>
          <w:p w14:paraId="72FF9F29" w14:textId="7E3E2398" w:rsidR="001A1373" w:rsidRDefault="001A1373" w:rsidP="001A1373">
            <w:pPr>
              <w:pStyle w:val="TAL"/>
              <w:jc w:val="center"/>
              <w:rPr>
                <w:sz w:val="16"/>
                <w:szCs w:val="16"/>
              </w:rPr>
            </w:pPr>
            <w:r>
              <w:rPr>
                <w:sz w:val="16"/>
                <w:szCs w:val="16"/>
              </w:rPr>
              <w:t>B</w:t>
            </w:r>
          </w:p>
        </w:tc>
        <w:tc>
          <w:tcPr>
            <w:tcW w:w="4536" w:type="dxa"/>
            <w:shd w:val="solid" w:color="FFFFFF" w:fill="auto"/>
          </w:tcPr>
          <w:p w14:paraId="5389E88C" w14:textId="63C27E6F" w:rsidR="001A1373" w:rsidRPr="001A1373" w:rsidRDefault="001A1373" w:rsidP="001A1373">
            <w:pPr>
              <w:pStyle w:val="TAL"/>
              <w:rPr>
                <w:sz w:val="16"/>
                <w:szCs w:val="16"/>
              </w:rPr>
            </w:pPr>
            <w:r w:rsidRPr="001A1373">
              <w:rPr>
                <w:sz w:val="16"/>
                <w:szCs w:val="16"/>
              </w:rPr>
              <w:t>Common EAS relocation (individual group member movement)</w:t>
            </w:r>
          </w:p>
        </w:tc>
        <w:tc>
          <w:tcPr>
            <w:tcW w:w="992" w:type="dxa"/>
            <w:shd w:val="solid" w:color="FFFFFF" w:fill="auto"/>
          </w:tcPr>
          <w:p w14:paraId="6CAB180D" w14:textId="4E396D4E"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DB9D30B" w14:textId="77777777" w:rsidTr="00CB1F82">
        <w:tc>
          <w:tcPr>
            <w:tcW w:w="800" w:type="dxa"/>
            <w:shd w:val="solid" w:color="FFFFFF" w:fill="auto"/>
          </w:tcPr>
          <w:p w14:paraId="28C21BD5" w14:textId="1A47F186"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9B287EE" w14:textId="550967E3"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1158F3A" w14:textId="35064C69" w:rsidR="006E7232" w:rsidRPr="00600AF0" w:rsidRDefault="006E7232" w:rsidP="006E7232">
            <w:pPr>
              <w:pStyle w:val="TAL"/>
              <w:jc w:val="center"/>
              <w:rPr>
                <w:sz w:val="16"/>
                <w:szCs w:val="16"/>
              </w:rPr>
            </w:pPr>
            <w:r w:rsidRPr="00600AF0">
              <w:rPr>
                <w:sz w:val="16"/>
                <w:szCs w:val="16"/>
              </w:rPr>
              <w:t>SP-2407</w:t>
            </w:r>
            <w:r>
              <w:rPr>
                <w:sz w:val="16"/>
                <w:szCs w:val="16"/>
              </w:rPr>
              <w:t>72</w:t>
            </w:r>
          </w:p>
        </w:tc>
        <w:tc>
          <w:tcPr>
            <w:tcW w:w="567" w:type="dxa"/>
            <w:shd w:val="solid" w:color="FFFFFF" w:fill="auto"/>
          </w:tcPr>
          <w:p w14:paraId="03246EC7" w14:textId="52197872" w:rsidR="006E7232" w:rsidRPr="00EB4F9E" w:rsidRDefault="006E7232" w:rsidP="006E7232">
            <w:pPr>
              <w:pStyle w:val="TAL"/>
              <w:rPr>
                <w:sz w:val="16"/>
                <w:szCs w:val="16"/>
              </w:rPr>
            </w:pPr>
            <w:r w:rsidRPr="00EB4F9E">
              <w:rPr>
                <w:sz w:val="16"/>
                <w:szCs w:val="16"/>
              </w:rPr>
              <w:t>0</w:t>
            </w:r>
            <w:r>
              <w:rPr>
                <w:sz w:val="16"/>
                <w:szCs w:val="16"/>
              </w:rPr>
              <w:t>654</w:t>
            </w:r>
          </w:p>
        </w:tc>
        <w:tc>
          <w:tcPr>
            <w:tcW w:w="425" w:type="dxa"/>
            <w:shd w:val="solid" w:color="FFFFFF" w:fill="auto"/>
          </w:tcPr>
          <w:p w14:paraId="27BA7F71" w14:textId="6AE8255A" w:rsidR="006E7232" w:rsidRDefault="006E7232" w:rsidP="006E7232">
            <w:pPr>
              <w:pStyle w:val="TAL"/>
              <w:jc w:val="center"/>
              <w:rPr>
                <w:sz w:val="16"/>
                <w:szCs w:val="16"/>
              </w:rPr>
            </w:pPr>
            <w:r>
              <w:rPr>
                <w:sz w:val="16"/>
                <w:szCs w:val="16"/>
              </w:rPr>
              <w:t>3</w:t>
            </w:r>
          </w:p>
        </w:tc>
        <w:tc>
          <w:tcPr>
            <w:tcW w:w="425" w:type="dxa"/>
            <w:shd w:val="solid" w:color="FFFFFF" w:fill="auto"/>
          </w:tcPr>
          <w:p w14:paraId="38B7DFE8" w14:textId="40483EC1" w:rsidR="006E7232" w:rsidRDefault="006E7232" w:rsidP="006E7232">
            <w:pPr>
              <w:pStyle w:val="TAL"/>
              <w:jc w:val="center"/>
              <w:rPr>
                <w:sz w:val="16"/>
                <w:szCs w:val="16"/>
              </w:rPr>
            </w:pPr>
            <w:r>
              <w:rPr>
                <w:sz w:val="16"/>
                <w:szCs w:val="16"/>
              </w:rPr>
              <w:t>B</w:t>
            </w:r>
          </w:p>
        </w:tc>
        <w:tc>
          <w:tcPr>
            <w:tcW w:w="4536" w:type="dxa"/>
            <w:shd w:val="solid" w:color="FFFFFF" w:fill="auto"/>
          </w:tcPr>
          <w:p w14:paraId="01158733" w14:textId="6170D182" w:rsidR="006E7232" w:rsidRPr="001A1373" w:rsidRDefault="006E7232" w:rsidP="006E7232">
            <w:pPr>
              <w:pStyle w:val="TAL"/>
              <w:rPr>
                <w:sz w:val="16"/>
                <w:szCs w:val="16"/>
              </w:rPr>
            </w:pPr>
            <w:r w:rsidRPr="006E7232">
              <w:rPr>
                <w:sz w:val="16"/>
                <w:szCs w:val="16"/>
              </w:rPr>
              <w:t>Edge service reliability support</w:t>
            </w:r>
          </w:p>
        </w:tc>
        <w:tc>
          <w:tcPr>
            <w:tcW w:w="992" w:type="dxa"/>
            <w:shd w:val="solid" w:color="FFFFFF" w:fill="auto"/>
          </w:tcPr>
          <w:p w14:paraId="31F060AE" w14:textId="3B85538C"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E943FCF" w14:textId="77777777" w:rsidTr="00CB1F82">
        <w:tc>
          <w:tcPr>
            <w:tcW w:w="800" w:type="dxa"/>
            <w:shd w:val="solid" w:color="FFFFFF" w:fill="auto"/>
          </w:tcPr>
          <w:p w14:paraId="45303A94" w14:textId="1A139B6F"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64417F4" w14:textId="7D3EA2EC"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D57E3D3" w14:textId="32703391" w:rsidR="006E7232" w:rsidRPr="00600AF0" w:rsidRDefault="006E7232" w:rsidP="006E7232">
            <w:pPr>
              <w:pStyle w:val="TAL"/>
              <w:jc w:val="center"/>
              <w:rPr>
                <w:sz w:val="16"/>
                <w:szCs w:val="16"/>
              </w:rPr>
            </w:pPr>
            <w:r w:rsidRPr="00600AF0">
              <w:rPr>
                <w:sz w:val="16"/>
                <w:szCs w:val="16"/>
              </w:rPr>
              <w:t>SP-2407</w:t>
            </w:r>
            <w:r w:rsidR="00CD416D">
              <w:rPr>
                <w:sz w:val="16"/>
                <w:szCs w:val="16"/>
              </w:rPr>
              <w:t>66</w:t>
            </w:r>
          </w:p>
        </w:tc>
        <w:tc>
          <w:tcPr>
            <w:tcW w:w="567" w:type="dxa"/>
            <w:shd w:val="solid" w:color="FFFFFF" w:fill="auto"/>
          </w:tcPr>
          <w:p w14:paraId="0FCBFCFB" w14:textId="7AE5BE57" w:rsidR="006E7232" w:rsidRPr="00EB4F9E" w:rsidRDefault="006E7232" w:rsidP="006E7232">
            <w:pPr>
              <w:pStyle w:val="TAL"/>
              <w:rPr>
                <w:sz w:val="16"/>
                <w:szCs w:val="16"/>
              </w:rPr>
            </w:pPr>
            <w:r w:rsidRPr="00EB4F9E">
              <w:rPr>
                <w:sz w:val="16"/>
                <w:szCs w:val="16"/>
              </w:rPr>
              <w:t>0</w:t>
            </w:r>
            <w:r>
              <w:rPr>
                <w:sz w:val="16"/>
                <w:szCs w:val="16"/>
              </w:rPr>
              <w:t>656</w:t>
            </w:r>
          </w:p>
        </w:tc>
        <w:tc>
          <w:tcPr>
            <w:tcW w:w="425" w:type="dxa"/>
            <w:shd w:val="solid" w:color="FFFFFF" w:fill="auto"/>
          </w:tcPr>
          <w:p w14:paraId="1FB4EF2B" w14:textId="44E493E1" w:rsidR="006E7232" w:rsidRDefault="006E7232" w:rsidP="006E7232">
            <w:pPr>
              <w:pStyle w:val="TAL"/>
              <w:jc w:val="center"/>
              <w:rPr>
                <w:sz w:val="16"/>
                <w:szCs w:val="16"/>
              </w:rPr>
            </w:pPr>
            <w:r>
              <w:rPr>
                <w:sz w:val="16"/>
                <w:szCs w:val="16"/>
              </w:rPr>
              <w:t>1</w:t>
            </w:r>
          </w:p>
        </w:tc>
        <w:tc>
          <w:tcPr>
            <w:tcW w:w="425" w:type="dxa"/>
            <w:shd w:val="solid" w:color="FFFFFF" w:fill="auto"/>
          </w:tcPr>
          <w:p w14:paraId="7B48111F" w14:textId="1578B6BB" w:rsidR="006E7232" w:rsidRDefault="006E7232" w:rsidP="006E7232">
            <w:pPr>
              <w:pStyle w:val="TAL"/>
              <w:jc w:val="center"/>
              <w:rPr>
                <w:sz w:val="16"/>
                <w:szCs w:val="16"/>
              </w:rPr>
            </w:pPr>
            <w:r>
              <w:rPr>
                <w:sz w:val="16"/>
                <w:szCs w:val="16"/>
              </w:rPr>
              <w:t>B</w:t>
            </w:r>
          </w:p>
        </w:tc>
        <w:tc>
          <w:tcPr>
            <w:tcW w:w="4536" w:type="dxa"/>
            <w:shd w:val="solid" w:color="FFFFFF" w:fill="auto"/>
          </w:tcPr>
          <w:p w14:paraId="16C5BD90" w14:textId="76F5E3D5" w:rsidR="006E7232" w:rsidRPr="006E7232" w:rsidRDefault="006E7232" w:rsidP="006E7232">
            <w:pPr>
              <w:pStyle w:val="TAL"/>
              <w:rPr>
                <w:sz w:val="16"/>
                <w:szCs w:val="16"/>
              </w:rPr>
            </w:pPr>
            <w:r w:rsidRPr="006E7232">
              <w:rPr>
                <w:sz w:val="16"/>
                <w:szCs w:val="16"/>
              </w:rPr>
              <w:t>Common EAS Bundle</w:t>
            </w:r>
          </w:p>
        </w:tc>
        <w:tc>
          <w:tcPr>
            <w:tcW w:w="992" w:type="dxa"/>
            <w:shd w:val="solid" w:color="FFFFFF" w:fill="auto"/>
          </w:tcPr>
          <w:p w14:paraId="3B05F4FC" w14:textId="48F2C3C6"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CD416D" w:rsidRPr="00A26F04" w14:paraId="2FD211C6" w14:textId="77777777" w:rsidTr="00CB1F82">
        <w:tc>
          <w:tcPr>
            <w:tcW w:w="800" w:type="dxa"/>
            <w:shd w:val="solid" w:color="FFFFFF" w:fill="auto"/>
          </w:tcPr>
          <w:p w14:paraId="58F7AC1B" w14:textId="688590B3" w:rsidR="00CD416D" w:rsidRPr="00EB4F9E" w:rsidRDefault="00CD416D" w:rsidP="00CD416D">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09261D6" w14:textId="670D1657" w:rsidR="00CD416D" w:rsidRPr="00EB4F9E" w:rsidRDefault="00CD416D" w:rsidP="00CD416D">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AC01E9D" w14:textId="627D169F" w:rsidR="00CD416D" w:rsidRPr="00600AF0" w:rsidRDefault="00CD416D" w:rsidP="00CD416D">
            <w:pPr>
              <w:pStyle w:val="TAL"/>
              <w:jc w:val="center"/>
              <w:rPr>
                <w:sz w:val="16"/>
                <w:szCs w:val="16"/>
              </w:rPr>
            </w:pPr>
            <w:r w:rsidRPr="00600AF0">
              <w:rPr>
                <w:sz w:val="16"/>
                <w:szCs w:val="16"/>
              </w:rPr>
              <w:t>SP-2407</w:t>
            </w:r>
            <w:r>
              <w:rPr>
                <w:sz w:val="16"/>
                <w:szCs w:val="16"/>
              </w:rPr>
              <w:t>56</w:t>
            </w:r>
          </w:p>
        </w:tc>
        <w:tc>
          <w:tcPr>
            <w:tcW w:w="567" w:type="dxa"/>
            <w:shd w:val="solid" w:color="FFFFFF" w:fill="auto"/>
          </w:tcPr>
          <w:p w14:paraId="37635F00" w14:textId="0190C744" w:rsidR="00CD416D" w:rsidRPr="00EB4F9E" w:rsidRDefault="00CD416D" w:rsidP="00CD416D">
            <w:pPr>
              <w:pStyle w:val="TAL"/>
              <w:rPr>
                <w:sz w:val="16"/>
                <w:szCs w:val="16"/>
              </w:rPr>
            </w:pPr>
            <w:r w:rsidRPr="00EB4F9E">
              <w:rPr>
                <w:sz w:val="16"/>
                <w:szCs w:val="16"/>
              </w:rPr>
              <w:t>0</w:t>
            </w:r>
            <w:r>
              <w:rPr>
                <w:sz w:val="16"/>
                <w:szCs w:val="16"/>
              </w:rPr>
              <w:t>659</w:t>
            </w:r>
          </w:p>
        </w:tc>
        <w:tc>
          <w:tcPr>
            <w:tcW w:w="425" w:type="dxa"/>
            <w:shd w:val="solid" w:color="FFFFFF" w:fill="auto"/>
          </w:tcPr>
          <w:p w14:paraId="7A40677A" w14:textId="1D5805C3" w:rsidR="00CD416D" w:rsidRDefault="00CD416D" w:rsidP="00CD416D">
            <w:pPr>
              <w:pStyle w:val="TAL"/>
              <w:jc w:val="center"/>
              <w:rPr>
                <w:sz w:val="16"/>
                <w:szCs w:val="16"/>
              </w:rPr>
            </w:pPr>
            <w:r>
              <w:rPr>
                <w:sz w:val="16"/>
                <w:szCs w:val="16"/>
              </w:rPr>
              <w:t>2</w:t>
            </w:r>
          </w:p>
        </w:tc>
        <w:tc>
          <w:tcPr>
            <w:tcW w:w="425" w:type="dxa"/>
            <w:shd w:val="solid" w:color="FFFFFF" w:fill="auto"/>
          </w:tcPr>
          <w:p w14:paraId="13CEA36B" w14:textId="41B41D33" w:rsidR="00CD416D" w:rsidRDefault="00CD416D" w:rsidP="00CD416D">
            <w:pPr>
              <w:pStyle w:val="TAL"/>
              <w:jc w:val="center"/>
              <w:rPr>
                <w:sz w:val="16"/>
                <w:szCs w:val="16"/>
              </w:rPr>
            </w:pPr>
            <w:r>
              <w:rPr>
                <w:sz w:val="16"/>
                <w:szCs w:val="16"/>
              </w:rPr>
              <w:t>A</w:t>
            </w:r>
          </w:p>
        </w:tc>
        <w:tc>
          <w:tcPr>
            <w:tcW w:w="4536" w:type="dxa"/>
            <w:shd w:val="solid" w:color="FFFFFF" w:fill="auto"/>
          </w:tcPr>
          <w:p w14:paraId="795FE927" w14:textId="5077C5C2" w:rsidR="00CD416D" w:rsidRPr="006E7232" w:rsidRDefault="00CD416D" w:rsidP="00CD416D">
            <w:pPr>
              <w:pStyle w:val="TAL"/>
              <w:rPr>
                <w:sz w:val="16"/>
                <w:szCs w:val="16"/>
              </w:rPr>
            </w:pPr>
            <w:r w:rsidRPr="00CD416D">
              <w:rPr>
                <w:sz w:val="16"/>
                <w:szCs w:val="16"/>
              </w:rPr>
              <w:t>Add missing ACR failure cause</w:t>
            </w:r>
          </w:p>
        </w:tc>
        <w:tc>
          <w:tcPr>
            <w:tcW w:w="992" w:type="dxa"/>
            <w:shd w:val="solid" w:color="FFFFFF" w:fill="auto"/>
          </w:tcPr>
          <w:p w14:paraId="6F808097" w14:textId="0BBD9EA6" w:rsidR="00CD416D" w:rsidRPr="00EB4F9E" w:rsidRDefault="00CD416D" w:rsidP="00CD416D">
            <w:pPr>
              <w:pStyle w:val="TAL"/>
              <w:jc w:val="center"/>
              <w:rPr>
                <w:sz w:val="16"/>
                <w:szCs w:val="16"/>
              </w:rPr>
            </w:pPr>
            <w:r w:rsidRPr="00EB4F9E">
              <w:rPr>
                <w:sz w:val="16"/>
                <w:szCs w:val="16"/>
              </w:rPr>
              <w:t>19.</w:t>
            </w:r>
            <w:r>
              <w:rPr>
                <w:sz w:val="16"/>
                <w:szCs w:val="16"/>
              </w:rPr>
              <w:t>2</w:t>
            </w:r>
            <w:r w:rsidRPr="00EB4F9E">
              <w:rPr>
                <w:sz w:val="16"/>
                <w:szCs w:val="16"/>
              </w:rPr>
              <w:t>.0</w:t>
            </w:r>
          </w:p>
        </w:tc>
      </w:tr>
    </w:tbl>
    <w:p w14:paraId="298894E3" w14:textId="77777777" w:rsidR="004170C3" w:rsidRPr="00B3457A" w:rsidRDefault="004170C3" w:rsidP="00B3457A">
      <w:pPr>
        <w:pStyle w:val="TAL"/>
        <w:jc w:val="center"/>
        <w:rPr>
          <w:sz w:val="16"/>
          <w:szCs w:val="16"/>
        </w:rPr>
      </w:pPr>
    </w:p>
    <w:sectPr w:rsidR="004170C3" w:rsidRPr="00B3457A">
      <w:headerReference w:type="default" r:id="rId264"/>
      <w:footerReference w:type="default" r:id="rId2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A485F9" w14:textId="77777777" w:rsidR="00E65CBD" w:rsidRDefault="00E65CBD">
      <w:r>
        <w:separator/>
      </w:r>
    </w:p>
  </w:endnote>
  <w:endnote w:type="continuationSeparator" w:id="0">
    <w:p w14:paraId="5F21AD55" w14:textId="77777777" w:rsidR="00E65CBD" w:rsidRDefault="00E65C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63F923" w14:textId="77777777" w:rsidR="00E65CBD" w:rsidRDefault="00E65CBD">
      <w:r>
        <w:separator/>
      </w:r>
    </w:p>
  </w:footnote>
  <w:footnote w:type="continuationSeparator" w:id="0">
    <w:p w14:paraId="5987C113" w14:textId="77777777" w:rsidR="00E65CBD" w:rsidRDefault="00E65C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E6768F" w14:textId="08F0060E" w:rsidR="00246F2B" w:rsidRDefault="00000000">
    <w:pPr>
      <w:pStyle w:val="Header"/>
      <w:framePr w:wrap="auto" w:vAnchor="text" w:hAnchor="margin" w:xAlign="right" w:y="1"/>
      <w:widowControl/>
    </w:pPr>
    <w:r>
      <w:fldChar w:fldCharType="begin"/>
    </w:r>
    <w:r>
      <w:instrText xml:space="preserve"> STYLEREF ZA </w:instrText>
    </w:r>
    <w:r>
      <w:fldChar w:fldCharType="separate"/>
    </w:r>
    <w:r w:rsidR="00795373">
      <w:rPr>
        <w:noProof/>
      </w:rPr>
      <w:t>3GPP TS 23.558 V19.2.0 (2024-06)</w:t>
    </w:r>
    <w:r>
      <w:rPr>
        <w:noProof/>
      </w:rPr>
      <w:fldChar w:fldCharType="end"/>
    </w:r>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5764D8B0" w:rsidR="00246F2B" w:rsidRDefault="00000000">
    <w:pPr>
      <w:pStyle w:val="Header"/>
      <w:framePr w:wrap="auto" w:vAnchor="text" w:hAnchor="margin" w:y="1"/>
      <w:widowControl/>
    </w:pPr>
    <w:r>
      <w:fldChar w:fldCharType="begin"/>
    </w:r>
    <w:r>
      <w:instrText xml:space="preserve"> STYLEREF ZGSM </w:instrText>
    </w:r>
    <w:r>
      <w:fldChar w:fldCharType="separate"/>
    </w:r>
    <w:r w:rsidR="00795373">
      <w:rPr>
        <w:noProof/>
      </w:rPr>
      <w:t>Release 19</w:t>
    </w:r>
    <w:r>
      <w:rPr>
        <w:noProof/>
      </w:rPr>
      <w:fldChar w:fldCharType="end"/>
    </w:r>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3A394CD0"/>
    <w:multiLevelType w:val="hybridMultilevel"/>
    <w:tmpl w:val="D56E6324"/>
    <w:lvl w:ilvl="0" w:tplc="23A860A8">
      <w:start w:val="3"/>
      <w:numFmt w:val="bullet"/>
      <w:lvlText w:val="-"/>
      <w:lvlJc w:val="left"/>
      <w:pPr>
        <w:ind w:left="360" w:hanging="360"/>
      </w:pPr>
      <w:rPr>
        <w:rFonts w:ascii="Times New Roman" w:eastAsia="SimSun" w:hAnsi="Times New Roman" w:cs="Times New Roman" w:hint="default"/>
      </w:rPr>
    </w:lvl>
    <w:lvl w:ilvl="1" w:tplc="AD087716">
      <w:numFmt w:val="bullet"/>
      <w:lvlText w:val="-"/>
      <w:lvlJc w:val="left"/>
      <w:pPr>
        <w:ind w:left="840" w:hanging="420"/>
      </w:pPr>
      <w:rPr>
        <w:rFonts w:ascii="Arial" w:eastAsia="SimSun" w:hAnsi="Arial" w:cs="Arial" w:hint="default"/>
      </w:rPr>
    </w:lvl>
    <w:lvl w:ilvl="2" w:tplc="AD087716">
      <w:numFmt w:val="bullet"/>
      <w:lvlText w:val="-"/>
      <w:lvlJc w:val="left"/>
      <w:pPr>
        <w:ind w:left="1260" w:hanging="420"/>
      </w:pPr>
      <w:rPr>
        <w:rFonts w:ascii="Arial" w:eastAsia="SimSu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4"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6" w15:restartNumberingAfterBreak="0">
    <w:nsid w:val="627536CF"/>
    <w:multiLevelType w:val="singleLevel"/>
    <w:tmpl w:val="627536CF"/>
    <w:lvl w:ilvl="0">
      <w:start w:val="1"/>
      <w:numFmt w:val="decimal"/>
      <w:lvlText w:val="%1."/>
      <w:lvlJc w:val="left"/>
    </w:lvl>
  </w:abstractNum>
  <w:abstractNum w:abstractNumId="17"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DDE4F3D"/>
    <w:multiLevelType w:val="singleLevel"/>
    <w:tmpl w:val="7DDE4F3D"/>
    <w:lvl w:ilvl="0">
      <w:start w:val="1"/>
      <w:numFmt w:val="decimal"/>
      <w:lvlText w:val="%1."/>
      <w:lvlJc w:val="left"/>
    </w:lvl>
  </w:abstractNum>
  <w:num w:numId="1" w16cid:durableId="2128616826">
    <w:abstractNumId w:val="14"/>
  </w:num>
  <w:num w:numId="2" w16cid:durableId="97601659">
    <w:abstractNumId w:val="13"/>
  </w:num>
  <w:num w:numId="3" w16cid:durableId="1804032257">
    <w:abstractNumId w:val="12"/>
  </w:num>
  <w:num w:numId="4" w16cid:durableId="1113793034">
    <w:abstractNumId w:val="4"/>
  </w:num>
  <w:num w:numId="5" w16cid:durableId="201407696">
    <w:abstractNumId w:val="3"/>
  </w:num>
  <w:num w:numId="6" w16cid:durableId="800153514">
    <w:abstractNumId w:val="7"/>
  </w:num>
  <w:num w:numId="7" w16cid:durableId="949632437">
    <w:abstractNumId w:val="15"/>
  </w:num>
  <w:num w:numId="8" w16cid:durableId="2106025725">
    <w:abstractNumId w:val="18"/>
  </w:num>
  <w:num w:numId="9" w16cid:durableId="1050955476">
    <w:abstractNumId w:val="11"/>
  </w:num>
  <w:num w:numId="10" w16cid:durableId="1456945152">
    <w:abstractNumId w:val="2"/>
  </w:num>
  <w:num w:numId="11" w16cid:durableId="435635364">
    <w:abstractNumId w:val="1"/>
  </w:num>
  <w:num w:numId="12" w16cid:durableId="465464710">
    <w:abstractNumId w:val="0"/>
  </w:num>
  <w:num w:numId="13" w16cid:durableId="1937858115">
    <w:abstractNumId w:val="10"/>
  </w:num>
  <w:num w:numId="14" w16cid:durableId="207572966">
    <w:abstractNumId w:val="8"/>
  </w:num>
  <w:num w:numId="15" w16cid:durableId="1750695578">
    <w:abstractNumId w:val="6"/>
  </w:num>
  <w:num w:numId="16" w16cid:durableId="1983385898">
    <w:abstractNumId w:val="17"/>
  </w:num>
  <w:num w:numId="17" w16cid:durableId="660474226">
    <w:abstractNumId w:val="5"/>
  </w:num>
  <w:num w:numId="18" w16cid:durableId="2095472910">
    <w:abstractNumId w:val="19"/>
  </w:num>
  <w:num w:numId="19" w16cid:durableId="1029337567">
    <w:abstractNumId w:val="16"/>
  </w:num>
  <w:num w:numId="20" w16cid:durableId="1190682976">
    <w:abstractNumId w:val="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1DCC"/>
    <w:rsid w:val="00002B67"/>
    <w:rsid w:val="0000388A"/>
    <w:rsid w:val="00003EF9"/>
    <w:rsid w:val="0000411C"/>
    <w:rsid w:val="00004277"/>
    <w:rsid w:val="000044EB"/>
    <w:rsid w:val="0000453B"/>
    <w:rsid w:val="00006608"/>
    <w:rsid w:val="0000669D"/>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319CC"/>
    <w:rsid w:val="00031BB2"/>
    <w:rsid w:val="00031C1D"/>
    <w:rsid w:val="000328A1"/>
    <w:rsid w:val="00032F00"/>
    <w:rsid w:val="0003314E"/>
    <w:rsid w:val="00034E5F"/>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1964"/>
    <w:rsid w:val="0007227F"/>
    <w:rsid w:val="000729BF"/>
    <w:rsid w:val="000742B8"/>
    <w:rsid w:val="00075218"/>
    <w:rsid w:val="00076283"/>
    <w:rsid w:val="000768BD"/>
    <w:rsid w:val="00077775"/>
    <w:rsid w:val="00077918"/>
    <w:rsid w:val="00080E23"/>
    <w:rsid w:val="00080F60"/>
    <w:rsid w:val="00081112"/>
    <w:rsid w:val="000813CC"/>
    <w:rsid w:val="000819AD"/>
    <w:rsid w:val="000819BC"/>
    <w:rsid w:val="00085414"/>
    <w:rsid w:val="00086452"/>
    <w:rsid w:val="00087D81"/>
    <w:rsid w:val="00090224"/>
    <w:rsid w:val="00091182"/>
    <w:rsid w:val="00091925"/>
    <w:rsid w:val="00091B9E"/>
    <w:rsid w:val="00093E7E"/>
    <w:rsid w:val="00094F1D"/>
    <w:rsid w:val="00095BC2"/>
    <w:rsid w:val="0009791E"/>
    <w:rsid w:val="000A0CBB"/>
    <w:rsid w:val="000A1B99"/>
    <w:rsid w:val="000A253D"/>
    <w:rsid w:val="000A260A"/>
    <w:rsid w:val="000A2D85"/>
    <w:rsid w:val="000A346B"/>
    <w:rsid w:val="000A451C"/>
    <w:rsid w:val="000A5621"/>
    <w:rsid w:val="000A62F8"/>
    <w:rsid w:val="000A7B29"/>
    <w:rsid w:val="000A7E47"/>
    <w:rsid w:val="000B0C1A"/>
    <w:rsid w:val="000B0DA9"/>
    <w:rsid w:val="000B125E"/>
    <w:rsid w:val="000B1FAF"/>
    <w:rsid w:val="000B2497"/>
    <w:rsid w:val="000B266B"/>
    <w:rsid w:val="000B2DC2"/>
    <w:rsid w:val="000B2E24"/>
    <w:rsid w:val="000B5506"/>
    <w:rsid w:val="000B648A"/>
    <w:rsid w:val="000C053D"/>
    <w:rsid w:val="000C0ADB"/>
    <w:rsid w:val="000C162F"/>
    <w:rsid w:val="000C1E23"/>
    <w:rsid w:val="000C2A27"/>
    <w:rsid w:val="000C65EC"/>
    <w:rsid w:val="000C7632"/>
    <w:rsid w:val="000C780F"/>
    <w:rsid w:val="000C7D98"/>
    <w:rsid w:val="000D3560"/>
    <w:rsid w:val="000D37EB"/>
    <w:rsid w:val="000D3FFE"/>
    <w:rsid w:val="000D519E"/>
    <w:rsid w:val="000D5AB9"/>
    <w:rsid w:val="000D5B69"/>
    <w:rsid w:val="000D5B81"/>
    <w:rsid w:val="000D6CFC"/>
    <w:rsid w:val="000D7A0D"/>
    <w:rsid w:val="000E0B61"/>
    <w:rsid w:val="000E11DE"/>
    <w:rsid w:val="000E1B9A"/>
    <w:rsid w:val="000E22E3"/>
    <w:rsid w:val="000E4A79"/>
    <w:rsid w:val="000E525F"/>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4AE8"/>
    <w:rsid w:val="00105CE1"/>
    <w:rsid w:val="0010634F"/>
    <w:rsid w:val="00106BA1"/>
    <w:rsid w:val="00107B7A"/>
    <w:rsid w:val="00107D91"/>
    <w:rsid w:val="0011025C"/>
    <w:rsid w:val="00110339"/>
    <w:rsid w:val="00113000"/>
    <w:rsid w:val="00113B2A"/>
    <w:rsid w:val="00113B91"/>
    <w:rsid w:val="00114DE1"/>
    <w:rsid w:val="00114FF0"/>
    <w:rsid w:val="001164AD"/>
    <w:rsid w:val="0011651B"/>
    <w:rsid w:val="00117B71"/>
    <w:rsid w:val="00121B85"/>
    <w:rsid w:val="00122C51"/>
    <w:rsid w:val="00122CD1"/>
    <w:rsid w:val="00123316"/>
    <w:rsid w:val="00123894"/>
    <w:rsid w:val="00124506"/>
    <w:rsid w:val="001247F4"/>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218"/>
    <w:rsid w:val="00152443"/>
    <w:rsid w:val="001528E3"/>
    <w:rsid w:val="00153528"/>
    <w:rsid w:val="00160480"/>
    <w:rsid w:val="0016066C"/>
    <w:rsid w:val="0016116C"/>
    <w:rsid w:val="00161B6A"/>
    <w:rsid w:val="00161E6E"/>
    <w:rsid w:val="001621F9"/>
    <w:rsid w:val="00163079"/>
    <w:rsid w:val="001647CE"/>
    <w:rsid w:val="00164E6F"/>
    <w:rsid w:val="00165E97"/>
    <w:rsid w:val="00166B90"/>
    <w:rsid w:val="00172212"/>
    <w:rsid w:val="00173AFA"/>
    <w:rsid w:val="001749AF"/>
    <w:rsid w:val="00176301"/>
    <w:rsid w:val="00176413"/>
    <w:rsid w:val="00176C0D"/>
    <w:rsid w:val="00177101"/>
    <w:rsid w:val="00177A0F"/>
    <w:rsid w:val="00182A5F"/>
    <w:rsid w:val="00182E36"/>
    <w:rsid w:val="00182EB2"/>
    <w:rsid w:val="00183389"/>
    <w:rsid w:val="00183691"/>
    <w:rsid w:val="00184A47"/>
    <w:rsid w:val="00184BF3"/>
    <w:rsid w:val="00185FFE"/>
    <w:rsid w:val="001864B3"/>
    <w:rsid w:val="00186E32"/>
    <w:rsid w:val="001875E4"/>
    <w:rsid w:val="0019068B"/>
    <w:rsid w:val="001913CA"/>
    <w:rsid w:val="00191732"/>
    <w:rsid w:val="001925D4"/>
    <w:rsid w:val="00192F5D"/>
    <w:rsid w:val="001935B3"/>
    <w:rsid w:val="001949F8"/>
    <w:rsid w:val="00194DB3"/>
    <w:rsid w:val="001956B3"/>
    <w:rsid w:val="00196348"/>
    <w:rsid w:val="00197BEE"/>
    <w:rsid w:val="00197D7F"/>
    <w:rsid w:val="001A08AA"/>
    <w:rsid w:val="001A0E7A"/>
    <w:rsid w:val="001A12EC"/>
    <w:rsid w:val="001A1373"/>
    <w:rsid w:val="001A191C"/>
    <w:rsid w:val="001A2C51"/>
    <w:rsid w:val="001A3120"/>
    <w:rsid w:val="001A34D8"/>
    <w:rsid w:val="001A3FC8"/>
    <w:rsid w:val="001A60F2"/>
    <w:rsid w:val="001A6B5F"/>
    <w:rsid w:val="001A6B76"/>
    <w:rsid w:val="001A77C5"/>
    <w:rsid w:val="001A7A66"/>
    <w:rsid w:val="001A7F29"/>
    <w:rsid w:val="001B02CB"/>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7242"/>
    <w:rsid w:val="001C7585"/>
    <w:rsid w:val="001C7EE8"/>
    <w:rsid w:val="001D007C"/>
    <w:rsid w:val="001D0B2D"/>
    <w:rsid w:val="001D1420"/>
    <w:rsid w:val="001D1874"/>
    <w:rsid w:val="001D1C55"/>
    <w:rsid w:val="001D3656"/>
    <w:rsid w:val="001D3B4E"/>
    <w:rsid w:val="001D3DAA"/>
    <w:rsid w:val="001D552D"/>
    <w:rsid w:val="001D5E57"/>
    <w:rsid w:val="001D605B"/>
    <w:rsid w:val="001D6651"/>
    <w:rsid w:val="001D7902"/>
    <w:rsid w:val="001E0729"/>
    <w:rsid w:val="001E0D5B"/>
    <w:rsid w:val="001E1037"/>
    <w:rsid w:val="001E1458"/>
    <w:rsid w:val="001E156F"/>
    <w:rsid w:val="001E1CC3"/>
    <w:rsid w:val="001E2AFE"/>
    <w:rsid w:val="001E4F8B"/>
    <w:rsid w:val="001E5965"/>
    <w:rsid w:val="001E59C2"/>
    <w:rsid w:val="001E59D1"/>
    <w:rsid w:val="001E661E"/>
    <w:rsid w:val="001E67D4"/>
    <w:rsid w:val="001F12C8"/>
    <w:rsid w:val="001F1D38"/>
    <w:rsid w:val="001F2B15"/>
    <w:rsid w:val="001F2B91"/>
    <w:rsid w:val="001F31A0"/>
    <w:rsid w:val="001F4C65"/>
    <w:rsid w:val="001F7B99"/>
    <w:rsid w:val="00200DF4"/>
    <w:rsid w:val="00201F03"/>
    <w:rsid w:val="0020334A"/>
    <w:rsid w:val="0020357C"/>
    <w:rsid w:val="00204022"/>
    <w:rsid w:val="00204E4B"/>
    <w:rsid w:val="00205429"/>
    <w:rsid w:val="002059CE"/>
    <w:rsid w:val="00205FDE"/>
    <w:rsid w:val="002066EE"/>
    <w:rsid w:val="00206F55"/>
    <w:rsid w:val="002078AF"/>
    <w:rsid w:val="0021166F"/>
    <w:rsid w:val="00212373"/>
    <w:rsid w:val="002138EA"/>
    <w:rsid w:val="00213CAA"/>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B3E"/>
    <w:rsid w:val="00226C4B"/>
    <w:rsid w:val="00227444"/>
    <w:rsid w:val="00227C7C"/>
    <w:rsid w:val="002309A5"/>
    <w:rsid w:val="00230B24"/>
    <w:rsid w:val="002319F1"/>
    <w:rsid w:val="00232BC9"/>
    <w:rsid w:val="002333C1"/>
    <w:rsid w:val="002346A0"/>
    <w:rsid w:val="002347F6"/>
    <w:rsid w:val="00235187"/>
    <w:rsid w:val="00235394"/>
    <w:rsid w:val="00235640"/>
    <w:rsid w:val="00237B6E"/>
    <w:rsid w:val="0024016A"/>
    <w:rsid w:val="0024090D"/>
    <w:rsid w:val="002421BD"/>
    <w:rsid w:val="00242A21"/>
    <w:rsid w:val="00243F95"/>
    <w:rsid w:val="00244C43"/>
    <w:rsid w:val="00245D6F"/>
    <w:rsid w:val="00245E43"/>
    <w:rsid w:val="00245F62"/>
    <w:rsid w:val="00246E65"/>
    <w:rsid w:val="00246F2B"/>
    <w:rsid w:val="00250708"/>
    <w:rsid w:val="00250C4D"/>
    <w:rsid w:val="002511B6"/>
    <w:rsid w:val="002515CB"/>
    <w:rsid w:val="0025420D"/>
    <w:rsid w:val="00255179"/>
    <w:rsid w:val="00261115"/>
    <w:rsid w:val="0026179F"/>
    <w:rsid w:val="00262E9D"/>
    <w:rsid w:val="00263842"/>
    <w:rsid w:val="00264F70"/>
    <w:rsid w:val="002650DA"/>
    <w:rsid w:val="0026552B"/>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777F3"/>
    <w:rsid w:val="00280E88"/>
    <w:rsid w:val="002818CD"/>
    <w:rsid w:val="00281E86"/>
    <w:rsid w:val="00282213"/>
    <w:rsid w:val="002831B1"/>
    <w:rsid w:val="00285227"/>
    <w:rsid w:val="00285538"/>
    <w:rsid w:val="00285E47"/>
    <w:rsid w:val="00287C83"/>
    <w:rsid w:val="00290C31"/>
    <w:rsid w:val="00291F57"/>
    <w:rsid w:val="002922C2"/>
    <w:rsid w:val="002922CC"/>
    <w:rsid w:val="00292980"/>
    <w:rsid w:val="002929A0"/>
    <w:rsid w:val="00293807"/>
    <w:rsid w:val="00293D58"/>
    <w:rsid w:val="0029407C"/>
    <w:rsid w:val="002950F1"/>
    <w:rsid w:val="002961C9"/>
    <w:rsid w:val="002A00E4"/>
    <w:rsid w:val="002A1C16"/>
    <w:rsid w:val="002A20DB"/>
    <w:rsid w:val="002A39A8"/>
    <w:rsid w:val="002A49E1"/>
    <w:rsid w:val="002A4DF8"/>
    <w:rsid w:val="002A56E2"/>
    <w:rsid w:val="002A7B60"/>
    <w:rsid w:val="002B016D"/>
    <w:rsid w:val="002B10D8"/>
    <w:rsid w:val="002B581E"/>
    <w:rsid w:val="002B6751"/>
    <w:rsid w:val="002B6ABC"/>
    <w:rsid w:val="002B6EC6"/>
    <w:rsid w:val="002B77FE"/>
    <w:rsid w:val="002C0D81"/>
    <w:rsid w:val="002C0E39"/>
    <w:rsid w:val="002C0FBB"/>
    <w:rsid w:val="002C12AA"/>
    <w:rsid w:val="002C2874"/>
    <w:rsid w:val="002C3531"/>
    <w:rsid w:val="002C36D9"/>
    <w:rsid w:val="002C499A"/>
    <w:rsid w:val="002C536F"/>
    <w:rsid w:val="002C62E0"/>
    <w:rsid w:val="002C68B9"/>
    <w:rsid w:val="002C7CD5"/>
    <w:rsid w:val="002D0C85"/>
    <w:rsid w:val="002D4117"/>
    <w:rsid w:val="002D432F"/>
    <w:rsid w:val="002D52BB"/>
    <w:rsid w:val="002D5C80"/>
    <w:rsid w:val="002D67DA"/>
    <w:rsid w:val="002D6C66"/>
    <w:rsid w:val="002D6DD0"/>
    <w:rsid w:val="002D7B7A"/>
    <w:rsid w:val="002E18B4"/>
    <w:rsid w:val="002E1965"/>
    <w:rsid w:val="002E2130"/>
    <w:rsid w:val="002E3740"/>
    <w:rsid w:val="002E41BA"/>
    <w:rsid w:val="002E4DDC"/>
    <w:rsid w:val="002E5CE5"/>
    <w:rsid w:val="002E73C6"/>
    <w:rsid w:val="002F0A4C"/>
    <w:rsid w:val="002F0EE2"/>
    <w:rsid w:val="002F1637"/>
    <w:rsid w:val="002F253A"/>
    <w:rsid w:val="002F343E"/>
    <w:rsid w:val="002F366A"/>
    <w:rsid w:val="002F3D08"/>
    <w:rsid w:val="002F4093"/>
    <w:rsid w:val="002F57A6"/>
    <w:rsid w:val="002F6336"/>
    <w:rsid w:val="002F637D"/>
    <w:rsid w:val="002F7465"/>
    <w:rsid w:val="002F7840"/>
    <w:rsid w:val="002F7BE5"/>
    <w:rsid w:val="003013F1"/>
    <w:rsid w:val="00302FDD"/>
    <w:rsid w:val="003043E4"/>
    <w:rsid w:val="00304B91"/>
    <w:rsid w:val="00304C1F"/>
    <w:rsid w:val="00304E2D"/>
    <w:rsid w:val="00305991"/>
    <w:rsid w:val="00306089"/>
    <w:rsid w:val="00306756"/>
    <w:rsid w:val="0031032C"/>
    <w:rsid w:val="00310CDF"/>
    <w:rsid w:val="00311493"/>
    <w:rsid w:val="003119EC"/>
    <w:rsid w:val="00311A94"/>
    <w:rsid w:val="00312000"/>
    <w:rsid w:val="0031328B"/>
    <w:rsid w:val="00313C92"/>
    <w:rsid w:val="003140E2"/>
    <w:rsid w:val="003140F5"/>
    <w:rsid w:val="00314B67"/>
    <w:rsid w:val="00314F56"/>
    <w:rsid w:val="00315165"/>
    <w:rsid w:val="00317891"/>
    <w:rsid w:val="00317D4B"/>
    <w:rsid w:val="00320527"/>
    <w:rsid w:val="00320911"/>
    <w:rsid w:val="00322026"/>
    <w:rsid w:val="0032230B"/>
    <w:rsid w:val="003223D1"/>
    <w:rsid w:val="00323B91"/>
    <w:rsid w:val="003249BE"/>
    <w:rsid w:val="00324B9C"/>
    <w:rsid w:val="00326379"/>
    <w:rsid w:val="0032650E"/>
    <w:rsid w:val="00327000"/>
    <w:rsid w:val="00330AC7"/>
    <w:rsid w:val="00331D0A"/>
    <w:rsid w:val="00336210"/>
    <w:rsid w:val="0033678C"/>
    <w:rsid w:val="003401B3"/>
    <w:rsid w:val="003417FC"/>
    <w:rsid w:val="00341D9A"/>
    <w:rsid w:val="00343519"/>
    <w:rsid w:val="0034622D"/>
    <w:rsid w:val="0034693E"/>
    <w:rsid w:val="00346D6E"/>
    <w:rsid w:val="003474FB"/>
    <w:rsid w:val="003479F7"/>
    <w:rsid w:val="003503F0"/>
    <w:rsid w:val="00350788"/>
    <w:rsid w:val="00351CB6"/>
    <w:rsid w:val="00353AFA"/>
    <w:rsid w:val="00354463"/>
    <w:rsid w:val="0035495B"/>
    <w:rsid w:val="00355AD8"/>
    <w:rsid w:val="00360769"/>
    <w:rsid w:val="00360F28"/>
    <w:rsid w:val="00361065"/>
    <w:rsid w:val="00362CCD"/>
    <w:rsid w:val="00363395"/>
    <w:rsid w:val="003644F5"/>
    <w:rsid w:val="00364BED"/>
    <w:rsid w:val="00365C44"/>
    <w:rsid w:val="00366E9B"/>
    <w:rsid w:val="00367724"/>
    <w:rsid w:val="00370297"/>
    <w:rsid w:val="003705BA"/>
    <w:rsid w:val="0037076B"/>
    <w:rsid w:val="00370E38"/>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87DA5"/>
    <w:rsid w:val="00392944"/>
    <w:rsid w:val="00392BDB"/>
    <w:rsid w:val="003936B2"/>
    <w:rsid w:val="00393C48"/>
    <w:rsid w:val="00395AC9"/>
    <w:rsid w:val="00395DDA"/>
    <w:rsid w:val="00395EB0"/>
    <w:rsid w:val="00397543"/>
    <w:rsid w:val="003A120D"/>
    <w:rsid w:val="003A1987"/>
    <w:rsid w:val="003A2617"/>
    <w:rsid w:val="003A28A6"/>
    <w:rsid w:val="003A648C"/>
    <w:rsid w:val="003A6690"/>
    <w:rsid w:val="003A6E44"/>
    <w:rsid w:val="003A74C3"/>
    <w:rsid w:val="003B076F"/>
    <w:rsid w:val="003B117C"/>
    <w:rsid w:val="003B175D"/>
    <w:rsid w:val="003B1CB9"/>
    <w:rsid w:val="003B26FA"/>
    <w:rsid w:val="003B3002"/>
    <w:rsid w:val="003B33FE"/>
    <w:rsid w:val="003B4ABE"/>
    <w:rsid w:val="003B4B83"/>
    <w:rsid w:val="003B4CBB"/>
    <w:rsid w:val="003B6F28"/>
    <w:rsid w:val="003B70FC"/>
    <w:rsid w:val="003B7274"/>
    <w:rsid w:val="003B75F1"/>
    <w:rsid w:val="003C09CE"/>
    <w:rsid w:val="003C151D"/>
    <w:rsid w:val="003C4412"/>
    <w:rsid w:val="003C4E09"/>
    <w:rsid w:val="003C5E51"/>
    <w:rsid w:val="003D1A9E"/>
    <w:rsid w:val="003D24DE"/>
    <w:rsid w:val="003D27DD"/>
    <w:rsid w:val="003D28ED"/>
    <w:rsid w:val="003D6403"/>
    <w:rsid w:val="003D67BA"/>
    <w:rsid w:val="003D759D"/>
    <w:rsid w:val="003E07F8"/>
    <w:rsid w:val="003E2803"/>
    <w:rsid w:val="003E302E"/>
    <w:rsid w:val="003E303B"/>
    <w:rsid w:val="003E3808"/>
    <w:rsid w:val="003E3CD1"/>
    <w:rsid w:val="003E424F"/>
    <w:rsid w:val="003E42CC"/>
    <w:rsid w:val="003E607A"/>
    <w:rsid w:val="003E633A"/>
    <w:rsid w:val="003E6EE3"/>
    <w:rsid w:val="003E72D7"/>
    <w:rsid w:val="003E77D0"/>
    <w:rsid w:val="003E7A40"/>
    <w:rsid w:val="003E7CB5"/>
    <w:rsid w:val="003E7F33"/>
    <w:rsid w:val="003F0A4D"/>
    <w:rsid w:val="003F0D5C"/>
    <w:rsid w:val="003F2CC9"/>
    <w:rsid w:val="003F32F9"/>
    <w:rsid w:val="003F360C"/>
    <w:rsid w:val="003F5EEF"/>
    <w:rsid w:val="003F6AE9"/>
    <w:rsid w:val="003F6F41"/>
    <w:rsid w:val="003F71BE"/>
    <w:rsid w:val="003F7860"/>
    <w:rsid w:val="0040108C"/>
    <w:rsid w:val="0040175C"/>
    <w:rsid w:val="0040359E"/>
    <w:rsid w:val="00403FB0"/>
    <w:rsid w:val="00405406"/>
    <w:rsid w:val="00405A5A"/>
    <w:rsid w:val="00406CAF"/>
    <w:rsid w:val="00406E1E"/>
    <w:rsid w:val="004077C6"/>
    <w:rsid w:val="00410848"/>
    <w:rsid w:val="00410B79"/>
    <w:rsid w:val="00411AA9"/>
    <w:rsid w:val="00411EA7"/>
    <w:rsid w:val="004122F9"/>
    <w:rsid w:val="004123BA"/>
    <w:rsid w:val="00413138"/>
    <w:rsid w:val="004137CC"/>
    <w:rsid w:val="004138A2"/>
    <w:rsid w:val="00413D0C"/>
    <w:rsid w:val="00414358"/>
    <w:rsid w:val="0041639D"/>
    <w:rsid w:val="004170C3"/>
    <w:rsid w:val="004201C0"/>
    <w:rsid w:val="00420BB0"/>
    <w:rsid w:val="00421CE4"/>
    <w:rsid w:val="004226E4"/>
    <w:rsid w:val="004226F0"/>
    <w:rsid w:val="00422DE2"/>
    <w:rsid w:val="00422E9C"/>
    <w:rsid w:val="0042368F"/>
    <w:rsid w:val="00423EFD"/>
    <w:rsid w:val="004245D6"/>
    <w:rsid w:val="004275C7"/>
    <w:rsid w:val="00427DE3"/>
    <w:rsid w:val="00430416"/>
    <w:rsid w:val="00430450"/>
    <w:rsid w:val="0043067D"/>
    <w:rsid w:val="00432BA8"/>
    <w:rsid w:val="00433227"/>
    <w:rsid w:val="00434201"/>
    <w:rsid w:val="004344A0"/>
    <w:rsid w:val="0044065D"/>
    <w:rsid w:val="00440C60"/>
    <w:rsid w:val="004411B8"/>
    <w:rsid w:val="00444225"/>
    <w:rsid w:val="0044572E"/>
    <w:rsid w:val="00446B97"/>
    <w:rsid w:val="00447F38"/>
    <w:rsid w:val="004504FC"/>
    <w:rsid w:val="004510FC"/>
    <w:rsid w:val="00452B8E"/>
    <w:rsid w:val="00452E59"/>
    <w:rsid w:val="004544ED"/>
    <w:rsid w:val="00454683"/>
    <w:rsid w:val="00454D5B"/>
    <w:rsid w:val="00455363"/>
    <w:rsid w:val="00456570"/>
    <w:rsid w:val="00456748"/>
    <w:rsid w:val="00457D59"/>
    <w:rsid w:val="00461E44"/>
    <w:rsid w:val="00462580"/>
    <w:rsid w:val="00462C90"/>
    <w:rsid w:val="00462D30"/>
    <w:rsid w:val="00464368"/>
    <w:rsid w:val="004653CC"/>
    <w:rsid w:val="004715B2"/>
    <w:rsid w:val="004722AB"/>
    <w:rsid w:val="00473F6E"/>
    <w:rsid w:val="00475242"/>
    <w:rsid w:val="004765C2"/>
    <w:rsid w:val="004767FC"/>
    <w:rsid w:val="004809CB"/>
    <w:rsid w:val="004823B1"/>
    <w:rsid w:val="00483A9A"/>
    <w:rsid w:val="004840AD"/>
    <w:rsid w:val="0048455D"/>
    <w:rsid w:val="004857B8"/>
    <w:rsid w:val="004861DF"/>
    <w:rsid w:val="004871B1"/>
    <w:rsid w:val="00487401"/>
    <w:rsid w:val="00490FB7"/>
    <w:rsid w:val="00495E76"/>
    <w:rsid w:val="00495F8F"/>
    <w:rsid w:val="00496513"/>
    <w:rsid w:val="004A034D"/>
    <w:rsid w:val="004A039E"/>
    <w:rsid w:val="004A0C50"/>
    <w:rsid w:val="004A11FA"/>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5BBD"/>
    <w:rsid w:val="004C745E"/>
    <w:rsid w:val="004C7CD8"/>
    <w:rsid w:val="004D0016"/>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577E"/>
    <w:rsid w:val="004E6457"/>
    <w:rsid w:val="004E6E32"/>
    <w:rsid w:val="004E75EE"/>
    <w:rsid w:val="004F2A51"/>
    <w:rsid w:val="004F2EB7"/>
    <w:rsid w:val="004F479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2AF"/>
    <w:rsid w:val="00522E55"/>
    <w:rsid w:val="005232C5"/>
    <w:rsid w:val="005237DA"/>
    <w:rsid w:val="00524B8F"/>
    <w:rsid w:val="0052666E"/>
    <w:rsid w:val="00530CAD"/>
    <w:rsid w:val="005312F0"/>
    <w:rsid w:val="00531B86"/>
    <w:rsid w:val="00532BC1"/>
    <w:rsid w:val="00533CB8"/>
    <w:rsid w:val="0053406A"/>
    <w:rsid w:val="00534350"/>
    <w:rsid w:val="00534353"/>
    <w:rsid w:val="00534981"/>
    <w:rsid w:val="00534B0F"/>
    <w:rsid w:val="00536167"/>
    <w:rsid w:val="00536975"/>
    <w:rsid w:val="00536BE0"/>
    <w:rsid w:val="0053740D"/>
    <w:rsid w:val="00537CB7"/>
    <w:rsid w:val="00537F54"/>
    <w:rsid w:val="0054029C"/>
    <w:rsid w:val="005402C7"/>
    <w:rsid w:val="00540588"/>
    <w:rsid w:val="005418D3"/>
    <w:rsid w:val="00543BEF"/>
    <w:rsid w:val="00544DD8"/>
    <w:rsid w:val="00545192"/>
    <w:rsid w:val="005456E4"/>
    <w:rsid w:val="0054597B"/>
    <w:rsid w:val="00546CDA"/>
    <w:rsid w:val="005470CB"/>
    <w:rsid w:val="00550536"/>
    <w:rsid w:val="005509CA"/>
    <w:rsid w:val="00551EAA"/>
    <w:rsid w:val="00554802"/>
    <w:rsid w:val="00554B89"/>
    <w:rsid w:val="00554F3F"/>
    <w:rsid w:val="0056272A"/>
    <w:rsid w:val="00564A98"/>
    <w:rsid w:val="0056543F"/>
    <w:rsid w:val="005656FB"/>
    <w:rsid w:val="00565D6D"/>
    <w:rsid w:val="00566AE5"/>
    <w:rsid w:val="00566BCC"/>
    <w:rsid w:val="00566BF5"/>
    <w:rsid w:val="00566C88"/>
    <w:rsid w:val="005703EB"/>
    <w:rsid w:val="005707E5"/>
    <w:rsid w:val="0057173D"/>
    <w:rsid w:val="00572692"/>
    <w:rsid w:val="005757DA"/>
    <w:rsid w:val="005765D5"/>
    <w:rsid w:val="0057755A"/>
    <w:rsid w:val="00577B2E"/>
    <w:rsid w:val="005805EC"/>
    <w:rsid w:val="00580B9F"/>
    <w:rsid w:val="00581516"/>
    <w:rsid w:val="0058171B"/>
    <w:rsid w:val="0058240C"/>
    <w:rsid w:val="00583442"/>
    <w:rsid w:val="00584816"/>
    <w:rsid w:val="005851EA"/>
    <w:rsid w:val="00586629"/>
    <w:rsid w:val="00591272"/>
    <w:rsid w:val="00591EDB"/>
    <w:rsid w:val="005923E3"/>
    <w:rsid w:val="00592B15"/>
    <w:rsid w:val="00592CBB"/>
    <w:rsid w:val="00593323"/>
    <w:rsid w:val="00594DBE"/>
    <w:rsid w:val="00594E23"/>
    <w:rsid w:val="00594E57"/>
    <w:rsid w:val="0059528B"/>
    <w:rsid w:val="005952A6"/>
    <w:rsid w:val="00596AF6"/>
    <w:rsid w:val="00596BF6"/>
    <w:rsid w:val="005A23D0"/>
    <w:rsid w:val="005A35AA"/>
    <w:rsid w:val="005A4A60"/>
    <w:rsid w:val="005A61C3"/>
    <w:rsid w:val="005B1B00"/>
    <w:rsid w:val="005B1EB8"/>
    <w:rsid w:val="005B27F3"/>
    <w:rsid w:val="005B327B"/>
    <w:rsid w:val="005B52C3"/>
    <w:rsid w:val="005B7175"/>
    <w:rsid w:val="005B78CF"/>
    <w:rsid w:val="005C0D16"/>
    <w:rsid w:val="005C14E6"/>
    <w:rsid w:val="005C1A56"/>
    <w:rsid w:val="005C1BDB"/>
    <w:rsid w:val="005C298E"/>
    <w:rsid w:val="005C2A53"/>
    <w:rsid w:val="005C2A69"/>
    <w:rsid w:val="005C3ADA"/>
    <w:rsid w:val="005C5177"/>
    <w:rsid w:val="005C5921"/>
    <w:rsid w:val="005C621B"/>
    <w:rsid w:val="005C675D"/>
    <w:rsid w:val="005C6A4E"/>
    <w:rsid w:val="005C7507"/>
    <w:rsid w:val="005C7B35"/>
    <w:rsid w:val="005D3CEE"/>
    <w:rsid w:val="005D4F92"/>
    <w:rsid w:val="005D77B9"/>
    <w:rsid w:val="005E009E"/>
    <w:rsid w:val="005E1846"/>
    <w:rsid w:val="005E190F"/>
    <w:rsid w:val="005E247A"/>
    <w:rsid w:val="005E2FE4"/>
    <w:rsid w:val="005E67DB"/>
    <w:rsid w:val="005E68F4"/>
    <w:rsid w:val="005E7F26"/>
    <w:rsid w:val="005F0EC9"/>
    <w:rsid w:val="005F1109"/>
    <w:rsid w:val="005F4657"/>
    <w:rsid w:val="005F5382"/>
    <w:rsid w:val="005F6340"/>
    <w:rsid w:val="005F6583"/>
    <w:rsid w:val="005F658D"/>
    <w:rsid w:val="005F76F1"/>
    <w:rsid w:val="00600AF0"/>
    <w:rsid w:val="00600CF9"/>
    <w:rsid w:val="006024D3"/>
    <w:rsid w:val="00602665"/>
    <w:rsid w:val="00603E99"/>
    <w:rsid w:val="006077E6"/>
    <w:rsid w:val="0060799F"/>
    <w:rsid w:val="00611807"/>
    <w:rsid w:val="00612C56"/>
    <w:rsid w:val="00613262"/>
    <w:rsid w:val="006144E7"/>
    <w:rsid w:val="006158D3"/>
    <w:rsid w:val="00615BED"/>
    <w:rsid w:val="00615E5B"/>
    <w:rsid w:val="00616182"/>
    <w:rsid w:val="00616631"/>
    <w:rsid w:val="00617DF8"/>
    <w:rsid w:val="006202E6"/>
    <w:rsid w:val="00623310"/>
    <w:rsid w:val="0062501E"/>
    <w:rsid w:val="00627097"/>
    <w:rsid w:val="0062745C"/>
    <w:rsid w:val="006303A9"/>
    <w:rsid w:val="00630A8A"/>
    <w:rsid w:val="00630F9D"/>
    <w:rsid w:val="00633EA7"/>
    <w:rsid w:val="00637413"/>
    <w:rsid w:val="00637853"/>
    <w:rsid w:val="00640265"/>
    <w:rsid w:val="00640942"/>
    <w:rsid w:val="00642DDE"/>
    <w:rsid w:val="00644B69"/>
    <w:rsid w:val="00645857"/>
    <w:rsid w:val="0064622B"/>
    <w:rsid w:val="00646321"/>
    <w:rsid w:val="006467A1"/>
    <w:rsid w:val="00650485"/>
    <w:rsid w:val="00650CFA"/>
    <w:rsid w:val="00650D77"/>
    <w:rsid w:val="00651C7B"/>
    <w:rsid w:val="006529B7"/>
    <w:rsid w:val="00653B6B"/>
    <w:rsid w:val="0065458C"/>
    <w:rsid w:val="006570C0"/>
    <w:rsid w:val="00657A06"/>
    <w:rsid w:val="00657D4E"/>
    <w:rsid w:val="00661355"/>
    <w:rsid w:val="00662478"/>
    <w:rsid w:val="00662827"/>
    <w:rsid w:val="006632B6"/>
    <w:rsid w:val="0066337E"/>
    <w:rsid w:val="006635AE"/>
    <w:rsid w:val="006635BA"/>
    <w:rsid w:val="00664A93"/>
    <w:rsid w:val="00666D09"/>
    <w:rsid w:val="00667351"/>
    <w:rsid w:val="00667CDA"/>
    <w:rsid w:val="00667EA2"/>
    <w:rsid w:val="006724BB"/>
    <w:rsid w:val="006759FE"/>
    <w:rsid w:val="00675E90"/>
    <w:rsid w:val="00676B8A"/>
    <w:rsid w:val="00677959"/>
    <w:rsid w:val="00680EFA"/>
    <w:rsid w:val="00681F38"/>
    <w:rsid w:val="006856E5"/>
    <w:rsid w:val="00685856"/>
    <w:rsid w:val="00690787"/>
    <w:rsid w:val="00691AE4"/>
    <w:rsid w:val="00694439"/>
    <w:rsid w:val="00694D17"/>
    <w:rsid w:val="00695C03"/>
    <w:rsid w:val="006977F5"/>
    <w:rsid w:val="006A020C"/>
    <w:rsid w:val="006A041C"/>
    <w:rsid w:val="006A0D9E"/>
    <w:rsid w:val="006A2845"/>
    <w:rsid w:val="006A2EA5"/>
    <w:rsid w:val="006A2EC0"/>
    <w:rsid w:val="006A2FA4"/>
    <w:rsid w:val="006A39DE"/>
    <w:rsid w:val="006A7580"/>
    <w:rsid w:val="006B0476"/>
    <w:rsid w:val="006B0876"/>
    <w:rsid w:val="006B0CBC"/>
    <w:rsid w:val="006B0D02"/>
    <w:rsid w:val="006B0F6E"/>
    <w:rsid w:val="006B25CF"/>
    <w:rsid w:val="006B26F7"/>
    <w:rsid w:val="006B472F"/>
    <w:rsid w:val="006B4AC6"/>
    <w:rsid w:val="006B568B"/>
    <w:rsid w:val="006B5FDC"/>
    <w:rsid w:val="006B6712"/>
    <w:rsid w:val="006B68E0"/>
    <w:rsid w:val="006B6D77"/>
    <w:rsid w:val="006C0472"/>
    <w:rsid w:val="006C07C3"/>
    <w:rsid w:val="006C1D06"/>
    <w:rsid w:val="006C5093"/>
    <w:rsid w:val="006C6CC7"/>
    <w:rsid w:val="006C73EA"/>
    <w:rsid w:val="006C7B27"/>
    <w:rsid w:val="006C7FD8"/>
    <w:rsid w:val="006D00AC"/>
    <w:rsid w:val="006D0704"/>
    <w:rsid w:val="006D0A82"/>
    <w:rsid w:val="006D1356"/>
    <w:rsid w:val="006D19DE"/>
    <w:rsid w:val="006D286E"/>
    <w:rsid w:val="006D2BC3"/>
    <w:rsid w:val="006D2F07"/>
    <w:rsid w:val="006D3EC8"/>
    <w:rsid w:val="006D3EFB"/>
    <w:rsid w:val="006D464C"/>
    <w:rsid w:val="006D4A61"/>
    <w:rsid w:val="006D4CAA"/>
    <w:rsid w:val="006D6831"/>
    <w:rsid w:val="006D7736"/>
    <w:rsid w:val="006E0836"/>
    <w:rsid w:val="006E0CC5"/>
    <w:rsid w:val="006E1496"/>
    <w:rsid w:val="006E169B"/>
    <w:rsid w:val="006E3C55"/>
    <w:rsid w:val="006E40A4"/>
    <w:rsid w:val="006E53BA"/>
    <w:rsid w:val="006E56FE"/>
    <w:rsid w:val="006E6B18"/>
    <w:rsid w:val="006E6E2F"/>
    <w:rsid w:val="006E7232"/>
    <w:rsid w:val="006F192A"/>
    <w:rsid w:val="006F420B"/>
    <w:rsid w:val="006F66EF"/>
    <w:rsid w:val="006F7BCC"/>
    <w:rsid w:val="00700B44"/>
    <w:rsid w:val="00700C5B"/>
    <w:rsid w:val="0070295F"/>
    <w:rsid w:val="00703D15"/>
    <w:rsid w:val="00703E97"/>
    <w:rsid w:val="0070596B"/>
    <w:rsid w:val="00705AAF"/>
    <w:rsid w:val="00705B67"/>
    <w:rsid w:val="0070646B"/>
    <w:rsid w:val="007066FA"/>
    <w:rsid w:val="00707106"/>
    <w:rsid w:val="00707941"/>
    <w:rsid w:val="007116C7"/>
    <w:rsid w:val="00712D26"/>
    <w:rsid w:val="00713214"/>
    <w:rsid w:val="00713706"/>
    <w:rsid w:val="00713DA3"/>
    <w:rsid w:val="0071490C"/>
    <w:rsid w:val="007149D2"/>
    <w:rsid w:val="0071570A"/>
    <w:rsid w:val="00715BA0"/>
    <w:rsid w:val="0071683C"/>
    <w:rsid w:val="0072177D"/>
    <w:rsid w:val="0072310D"/>
    <w:rsid w:val="0072525B"/>
    <w:rsid w:val="00725B10"/>
    <w:rsid w:val="00726B01"/>
    <w:rsid w:val="0072717A"/>
    <w:rsid w:val="00727D20"/>
    <w:rsid w:val="00730404"/>
    <w:rsid w:val="00731572"/>
    <w:rsid w:val="00733735"/>
    <w:rsid w:val="00734771"/>
    <w:rsid w:val="00734C46"/>
    <w:rsid w:val="007367B4"/>
    <w:rsid w:val="00740575"/>
    <w:rsid w:val="007422C8"/>
    <w:rsid w:val="0074492E"/>
    <w:rsid w:val="00745073"/>
    <w:rsid w:val="00747CC9"/>
    <w:rsid w:val="0075110F"/>
    <w:rsid w:val="00752742"/>
    <w:rsid w:val="00752AF8"/>
    <w:rsid w:val="00755AB7"/>
    <w:rsid w:val="0075675F"/>
    <w:rsid w:val="00756A74"/>
    <w:rsid w:val="00756DA6"/>
    <w:rsid w:val="0075791F"/>
    <w:rsid w:val="00757B56"/>
    <w:rsid w:val="00761BDC"/>
    <w:rsid w:val="007638E8"/>
    <w:rsid w:val="00764072"/>
    <w:rsid w:val="0076616B"/>
    <w:rsid w:val="0076685C"/>
    <w:rsid w:val="007669D3"/>
    <w:rsid w:val="0077071F"/>
    <w:rsid w:val="00771F10"/>
    <w:rsid w:val="0077298F"/>
    <w:rsid w:val="00772E16"/>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8555E"/>
    <w:rsid w:val="00791010"/>
    <w:rsid w:val="00791BBC"/>
    <w:rsid w:val="00792529"/>
    <w:rsid w:val="00795373"/>
    <w:rsid w:val="00795DA9"/>
    <w:rsid w:val="007962C2"/>
    <w:rsid w:val="007A018C"/>
    <w:rsid w:val="007A0C1E"/>
    <w:rsid w:val="007A3FC9"/>
    <w:rsid w:val="007A65AF"/>
    <w:rsid w:val="007A66B2"/>
    <w:rsid w:val="007A674C"/>
    <w:rsid w:val="007B0601"/>
    <w:rsid w:val="007B0E6F"/>
    <w:rsid w:val="007B3091"/>
    <w:rsid w:val="007B3474"/>
    <w:rsid w:val="007B3554"/>
    <w:rsid w:val="007B3814"/>
    <w:rsid w:val="007B4464"/>
    <w:rsid w:val="007B5FE9"/>
    <w:rsid w:val="007B704B"/>
    <w:rsid w:val="007B7357"/>
    <w:rsid w:val="007B7E3A"/>
    <w:rsid w:val="007B7F12"/>
    <w:rsid w:val="007C2294"/>
    <w:rsid w:val="007C3C38"/>
    <w:rsid w:val="007C41E8"/>
    <w:rsid w:val="007C45F3"/>
    <w:rsid w:val="007C6961"/>
    <w:rsid w:val="007C7DE0"/>
    <w:rsid w:val="007D080C"/>
    <w:rsid w:val="007D081D"/>
    <w:rsid w:val="007D138C"/>
    <w:rsid w:val="007D2591"/>
    <w:rsid w:val="007D2F3E"/>
    <w:rsid w:val="007D2FE3"/>
    <w:rsid w:val="007D43C4"/>
    <w:rsid w:val="007D5EC1"/>
    <w:rsid w:val="007D6048"/>
    <w:rsid w:val="007D6EE1"/>
    <w:rsid w:val="007D781D"/>
    <w:rsid w:val="007E0F16"/>
    <w:rsid w:val="007E1D35"/>
    <w:rsid w:val="007E60D3"/>
    <w:rsid w:val="007E721F"/>
    <w:rsid w:val="007E7828"/>
    <w:rsid w:val="007F0619"/>
    <w:rsid w:val="007F0E1E"/>
    <w:rsid w:val="007F10E4"/>
    <w:rsid w:val="007F111C"/>
    <w:rsid w:val="007F2D1F"/>
    <w:rsid w:val="007F31CA"/>
    <w:rsid w:val="007F5F45"/>
    <w:rsid w:val="007F62EA"/>
    <w:rsid w:val="007F640A"/>
    <w:rsid w:val="007F767A"/>
    <w:rsid w:val="007F7709"/>
    <w:rsid w:val="008035E9"/>
    <w:rsid w:val="00803D49"/>
    <w:rsid w:val="008047E4"/>
    <w:rsid w:val="00804D3F"/>
    <w:rsid w:val="00805969"/>
    <w:rsid w:val="00805CE5"/>
    <w:rsid w:val="00805ECF"/>
    <w:rsid w:val="008063FD"/>
    <w:rsid w:val="00807495"/>
    <w:rsid w:val="00807B73"/>
    <w:rsid w:val="008123E7"/>
    <w:rsid w:val="008128FA"/>
    <w:rsid w:val="00813271"/>
    <w:rsid w:val="0081380F"/>
    <w:rsid w:val="00822239"/>
    <w:rsid w:val="0082229C"/>
    <w:rsid w:val="00822E3B"/>
    <w:rsid w:val="00823214"/>
    <w:rsid w:val="00823ADC"/>
    <w:rsid w:val="00823F4E"/>
    <w:rsid w:val="008274D2"/>
    <w:rsid w:val="0083321A"/>
    <w:rsid w:val="00833777"/>
    <w:rsid w:val="00835311"/>
    <w:rsid w:val="00836C44"/>
    <w:rsid w:val="00837D8D"/>
    <w:rsid w:val="00837ECF"/>
    <w:rsid w:val="0084010D"/>
    <w:rsid w:val="00840E7D"/>
    <w:rsid w:val="00841AB3"/>
    <w:rsid w:val="00843D8D"/>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70B78"/>
    <w:rsid w:val="00870CCE"/>
    <w:rsid w:val="008737B1"/>
    <w:rsid w:val="008738B1"/>
    <w:rsid w:val="008738FD"/>
    <w:rsid w:val="00874447"/>
    <w:rsid w:val="008752BA"/>
    <w:rsid w:val="0087546C"/>
    <w:rsid w:val="00875B61"/>
    <w:rsid w:val="00875CEF"/>
    <w:rsid w:val="00876110"/>
    <w:rsid w:val="008769D0"/>
    <w:rsid w:val="00876F01"/>
    <w:rsid w:val="0087788F"/>
    <w:rsid w:val="0088028D"/>
    <w:rsid w:val="008805CC"/>
    <w:rsid w:val="00880C5B"/>
    <w:rsid w:val="008810B0"/>
    <w:rsid w:val="00881420"/>
    <w:rsid w:val="00881851"/>
    <w:rsid w:val="00882868"/>
    <w:rsid w:val="008829B7"/>
    <w:rsid w:val="00882B3E"/>
    <w:rsid w:val="00883056"/>
    <w:rsid w:val="00883F62"/>
    <w:rsid w:val="008844E2"/>
    <w:rsid w:val="00884B50"/>
    <w:rsid w:val="00885E73"/>
    <w:rsid w:val="0088605F"/>
    <w:rsid w:val="0088641A"/>
    <w:rsid w:val="008869FA"/>
    <w:rsid w:val="00887055"/>
    <w:rsid w:val="00887B55"/>
    <w:rsid w:val="00887BEA"/>
    <w:rsid w:val="00890F26"/>
    <w:rsid w:val="008912F4"/>
    <w:rsid w:val="00893228"/>
    <w:rsid w:val="00893454"/>
    <w:rsid w:val="0089384F"/>
    <w:rsid w:val="008948E5"/>
    <w:rsid w:val="00894E84"/>
    <w:rsid w:val="0089627E"/>
    <w:rsid w:val="00897849"/>
    <w:rsid w:val="008A0E76"/>
    <w:rsid w:val="008A10CB"/>
    <w:rsid w:val="008A1D74"/>
    <w:rsid w:val="008A262A"/>
    <w:rsid w:val="008A33E7"/>
    <w:rsid w:val="008A36EF"/>
    <w:rsid w:val="008A4497"/>
    <w:rsid w:val="008A4DAA"/>
    <w:rsid w:val="008A59DD"/>
    <w:rsid w:val="008A5CF5"/>
    <w:rsid w:val="008A6773"/>
    <w:rsid w:val="008A75BB"/>
    <w:rsid w:val="008A7783"/>
    <w:rsid w:val="008B1651"/>
    <w:rsid w:val="008B19B1"/>
    <w:rsid w:val="008B1CC5"/>
    <w:rsid w:val="008B1EF8"/>
    <w:rsid w:val="008B323D"/>
    <w:rsid w:val="008B3EFF"/>
    <w:rsid w:val="008B56F7"/>
    <w:rsid w:val="008B6545"/>
    <w:rsid w:val="008B6772"/>
    <w:rsid w:val="008B694D"/>
    <w:rsid w:val="008B6E1A"/>
    <w:rsid w:val="008B77CC"/>
    <w:rsid w:val="008C28A4"/>
    <w:rsid w:val="008C44CE"/>
    <w:rsid w:val="008C4F2D"/>
    <w:rsid w:val="008C58EB"/>
    <w:rsid w:val="008C60E9"/>
    <w:rsid w:val="008D0156"/>
    <w:rsid w:val="008D0226"/>
    <w:rsid w:val="008D21D9"/>
    <w:rsid w:val="008D2979"/>
    <w:rsid w:val="008D301D"/>
    <w:rsid w:val="008D378D"/>
    <w:rsid w:val="008D3CBB"/>
    <w:rsid w:val="008D3CE3"/>
    <w:rsid w:val="008D5754"/>
    <w:rsid w:val="008D7592"/>
    <w:rsid w:val="008D7A2F"/>
    <w:rsid w:val="008E064A"/>
    <w:rsid w:val="008E120F"/>
    <w:rsid w:val="008E1F73"/>
    <w:rsid w:val="008E22D9"/>
    <w:rsid w:val="008E39B5"/>
    <w:rsid w:val="008E46B9"/>
    <w:rsid w:val="008E4B2C"/>
    <w:rsid w:val="008F069D"/>
    <w:rsid w:val="008F2520"/>
    <w:rsid w:val="008F2FD6"/>
    <w:rsid w:val="008F31C4"/>
    <w:rsid w:val="008F359B"/>
    <w:rsid w:val="008F36D8"/>
    <w:rsid w:val="008F4837"/>
    <w:rsid w:val="008F67B1"/>
    <w:rsid w:val="008F73D8"/>
    <w:rsid w:val="008F7D93"/>
    <w:rsid w:val="0090002D"/>
    <w:rsid w:val="00900902"/>
    <w:rsid w:val="00901566"/>
    <w:rsid w:val="0090263B"/>
    <w:rsid w:val="0090298C"/>
    <w:rsid w:val="009034F6"/>
    <w:rsid w:val="00904604"/>
    <w:rsid w:val="0090487C"/>
    <w:rsid w:val="0090687E"/>
    <w:rsid w:val="00907F7F"/>
    <w:rsid w:val="00911423"/>
    <w:rsid w:val="00911E84"/>
    <w:rsid w:val="009146DA"/>
    <w:rsid w:val="0091480B"/>
    <w:rsid w:val="00914851"/>
    <w:rsid w:val="00916BCA"/>
    <w:rsid w:val="00916DC9"/>
    <w:rsid w:val="00917A0F"/>
    <w:rsid w:val="00920DDC"/>
    <w:rsid w:val="00921BB1"/>
    <w:rsid w:val="00922A9B"/>
    <w:rsid w:val="0092378F"/>
    <w:rsid w:val="00923BDA"/>
    <w:rsid w:val="009263CB"/>
    <w:rsid w:val="00926E40"/>
    <w:rsid w:val="009273D4"/>
    <w:rsid w:val="0092755B"/>
    <w:rsid w:val="00927FB1"/>
    <w:rsid w:val="009316C5"/>
    <w:rsid w:val="00931702"/>
    <w:rsid w:val="00931880"/>
    <w:rsid w:val="00931C6D"/>
    <w:rsid w:val="00933D6A"/>
    <w:rsid w:val="00933F94"/>
    <w:rsid w:val="00934668"/>
    <w:rsid w:val="00934BCF"/>
    <w:rsid w:val="009357CC"/>
    <w:rsid w:val="00940936"/>
    <w:rsid w:val="00941407"/>
    <w:rsid w:val="00941509"/>
    <w:rsid w:val="00941C24"/>
    <w:rsid w:val="009421EF"/>
    <w:rsid w:val="009422A5"/>
    <w:rsid w:val="009423FE"/>
    <w:rsid w:val="00942481"/>
    <w:rsid w:val="009426CD"/>
    <w:rsid w:val="009434BB"/>
    <w:rsid w:val="00943BBE"/>
    <w:rsid w:val="00946D53"/>
    <w:rsid w:val="00947678"/>
    <w:rsid w:val="009508B4"/>
    <w:rsid w:val="009519FD"/>
    <w:rsid w:val="00952894"/>
    <w:rsid w:val="00952DC5"/>
    <w:rsid w:val="009537F3"/>
    <w:rsid w:val="00954F20"/>
    <w:rsid w:val="00955B80"/>
    <w:rsid w:val="00955F9C"/>
    <w:rsid w:val="00956223"/>
    <w:rsid w:val="00956AAA"/>
    <w:rsid w:val="00957991"/>
    <w:rsid w:val="00957A59"/>
    <w:rsid w:val="009623E4"/>
    <w:rsid w:val="00962B2B"/>
    <w:rsid w:val="00962C1E"/>
    <w:rsid w:val="009667AF"/>
    <w:rsid w:val="009671BC"/>
    <w:rsid w:val="009706CD"/>
    <w:rsid w:val="009713B6"/>
    <w:rsid w:val="00971A9A"/>
    <w:rsid w:val="00972689"/>
    <w:rsid w:val="00972F52"/>
    <w:rsid w:val="0097428A"/>
    <w:rsid w:val="0097479F"/>
    <w:rsid w:val="009758B6"/>
    <w:rsid w:val="00975D1C"/>
    <w:rsid w:val="00981FD2"/>
    <w:rsid w:val="00982C17"/>
    <w:rsid w:val="00982D42"/>
    <w:rsid w:val="00983910"/>
    <w:rsid w:val="00984A3E"/>
    <w:rsid w:val="00984F2E"/>
    <w:rsid w:val="00985680"/>
    <w:rsid w:val="00986790"/>
    <w:rsid w:val="0098693B"/>
    <w:rsid w:val="0098713A"/>
    <w:rsid w:val="00987ADC"/>
    <w:rsid w:val="00987BA2"/>
    <w:rsid w:val="009914BB"/>
    <w:rsid w:val="009924CB"/>
    <w:rsid w:val="00992EBD"/>
    <w:rsid w:val="00994A65"/>
    <w:rsid w:val="00994EF4"/>
    <w:rsid w:val="009958C8"/>
    <w:rsid w:val="0099634F"/>
    <w:rsid w:val="00996C28"/>
    <w:rsid w:val="00997DCF"/>
    <w:rsid w:val="009A0C0A"/>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5142"/>
    <w:rsid w:val="009B522C"/>
    <w:rsid w:val="009B5429"/>
    <w:rsid w:val="009B5A76"/>
    <w:rsid w:val="009B6767"/>
    <w:rsid w:val="009C0727"/>
    <w:rsid w:val="009C08D7"/>
    <w:rsid w:val="009C0EC6"/>
    <w:rsid w:val="009C17DB"/>
    <w:rsid w:val="009C26F0"/>
    <w:rsid w:val="009C3F5B"/>
    <w:rsid w:val="009C4CB9"/>
    <w:rsid w:val="009C7272"/>
    <w:rsid w:val="009C7DF5"/>
    <w:rsid w:val="009D0E15"/>
    <w:rsid w:val="009D3C3A"/>
    <w:rsid w:val="009D3F61"/>
    <w:rsid w:val="009D51F9"/>
    <w:rsid w:val="009D5CA0"/>
    <w:rsid w:val="009D63B7"/>
    <w:rsid w:val="009E09EE"/>
    <w:rsid w:val="009E1F74"/>
    <w:rsid w:val="009E1F9F"/>
    <w:rsid w:val="009E213F"/>
    <w:rsid w:val="009E2E81"/>
    <w:rsid w:val="009E310D"/>
    <w:rsid w:val="009E3838"/>
    <w:rsid w:val="009E46C5"/>
    <w:rsid w:val="009E4B29"/>
    <w:rsid w:val="009E6CC8"/>
    <w:rsid w:val="009E72A5"/>
    <w:rsid w:val="009F369D"/>
    <w:rsid w:val="009F4418"/>
    <w:rsid w:val="009F779A"/>
    <w:rsid w:val="009F7D44"/>
    <w:rsid w:val="00A0084F"/>
    <w:rsid w:val="00A0127C"/>
    <w:rsid w:val="00A01DA4"/>
    <w:rsid w:val="00A01DDC"/>
    <w:rsid w:val="00A02E4D"/>
    <w:rsid w:val="00A0371D"/>
    <w:rsid w:val="00A04F07"/>
    <w:rsid w:val="00A04F3B"/>
    <w:rsid w:val="00A052E0"/>
    <w:rsid w:val="00A05F38"/>
    <w:rsid w:val="00A0708B"/>
    <w:rsid w:val="00A07B20"/>
    <w:rsid w:val="00A07D89"/>
    <w:rsid w:val="00A10D9C"/>
    <w:rsid w:val="00A11BDF"/>
    <w:rsid w:val="00A12CBB"/>
    <w:rsid w:val="00A12F8F"/>
    <w:rsid w:val="00A13EA0"/>
    <w:rsid w:val="00A140C7"/>
    <w:rsid w:val="00A14A1B"/>
    <w:rsid w:val="00A169DA"/>
    <w:rsid w:val="00A17573"/>
    <w:rsid w:val="00A1786B"/>
    <w:rsid w:val="00A179AF"/>
    <w:rsid w:val="00A20B7A"/>
    <w:rsid w:val="00A225B8"/>
    <w:rsid w:val="00A22616"/>
    <w:rsid w:val="00A2267D"/>
    <w:rsid w:val="00A22B9F"/>
    <w:rsid w:val="00A24457"/>
    <w:rsid w:val="00A2616C"/>
    <w:rsid w:val="00A26A07"/>
    <w:rsid w:val="00A26F04"/>
    <w:rsid w:val="00A26F22"/>
    <w:rsid w:val="00A31A7B"/>
    <w:rsid w:val="00A321C1"/>
    <w:rsid w:val="00A34BFD"/>
    <w:rsid w:val="00A34D64"/>
    <w:rsid w:val="00A34D8C"/>
    <w:rsid w:val="00A34E07"/>
    <w:rsid w:val="00A35AD1"/>
    <w:rsid w:val="00A36223"/>
    <w:rsid w:val="00A36392"/>
    <w:rsid w:val="00A3670C"/>
    <w:rsid w:val="00A36992"/>
    <w:rsid w:val="00A37E1B"/>
    <w:rsid w:val="00A40327"/>
    <w:rsid w:val="00A41976"/>
    <w:rsid w:val="00A41CEA"/>
    <w:rsid w:val="00A44573"/>
    <w:rsid w:val="00A454A2"/>
    <w:rsid w:val="00A45D02"/>
    <w:rsid w:val="00A50525"/>
    <w:rsid w:val="00A5434C"/>
    <w:rsid w:val="00A54522"/>
    <w:rsid w:val="00A55419"/>
    <w:rsid w:val="00A56DCE"/>
    <w:rsid w:val="00A6033F"/>
    <w:rsid w:val="00A61482"/>
    <w:rsid w:val="00A619DD"/>
    <w:rsid w:val="00A61EA2"/>
    <w:rsid w:val="00A627F9"/>
    <w:rsid w:val="00A62C93"/>
    <w:rsid w:val="00A64492"/>
    <w:rsid w:val="00A645A6"/>
    <w:rsid w:val="00A6469E"/>
    <w:rsid w:val="00A64B5F"/>
    <w:rsid w:val="00A64B83"/>
    <w:rsid w:val="00A65439"/>
    <w:rsid w:val="00A658CA"/>
    <w:rsid w:val="00A66A09"/>
    <w:rsid w:val="00A70275"/>
    <w:rsid w:val="00A70ECD"/>
    <w:rsid w:val="00A715CA"/>
    <w:rsid w:val="00A72087"/>
    <w:rsid w:val="00A72864"/>
    <w:rsid w:val="00A7727A"/>
    <w:rsid w:val="00A80573"/>
    <w:rsid w:val="00A80945"/>
    <w:rsid w:val="00A80A05"/>
    <w:rsid w:val="00A81B15"/>
    <w:rsid w:val="00A81D8C"/>
    <w:rsid w:val="00A8314C"/>
    <w:rsid w:val="00A83782"/>
    <w:rsid w:val="00A846ED"/>
    <w:rsid w:val="00A84AD5"/>
    <w:rsid w:val="00A8502E"/>
    <w:rsid w:val="00A8566B"/>
    <w:rsid w:val="00A85DBC"/>
    <w:rsid w:val="00A864F0"/>
    <w:rsid w:val="00A86859"/>
    <w:rsid w:val="00A877A2"/>
    <w:rsid w:val="00A87B02"/>
    <w:rsid w:val="00A912A8"/>
    <w:rsid w:val="00A924DC"/>
    <w:rsid w:val="00A9348C"/>
    <w:rsid w:val="00A9364D"/>
    <w:rsid w:val="00A93A12"/>
    <w:rsid w:val="00A96AE0"/>
    <w:rsid w:val="00AA1E85"/>
    <w:rsid w:val="00AA2856"/>
    <w:rsid w:val="00AA4111"/>
    <w:rsid w:val="00AA4998"/>
    <w:rsid w:val="00AA4B8E"/>
    <w:rsid w:val="00AA581F"/>
    <w:rsid w:val="00AA65B8"/>
    <w:rsid w:val="00AA6651"/>
    <w:rsid w:val="00AA6A78"/>
    <w:rsid w:val="00AA6D87"/>
    <w:rsid w:val="00AA7215"/>
    <w:rsid w:val="00AB085B"/>
    <w:rsid w:val="00AB1F44"/>
    <w:rsid w:val="00AB2037"/>
    <w:rsid w:val="00AB256D"/>
    <w:rsid w:val="00AB291F"/>
    <w:rsid w:val="00AB3F85"/>
    <w:rsid w:val="00AB6966"/>
    <w:rsid w:val="00AB6ECF"/>
    <w:rsid w:val="00AB6F3C"/>
    <w:rsid w:val="00AB7162"/>
    <w:rsid w:val="00AB731F"/>
    <w:rsid w:val="00AB7486"/>
    <w:rsid w:val="00AB7B8D"/>
    <w:rsid w:val="00AB7EA0"/>
    <w:rsid w:val="00AC214B"/>
    <w:rsid w:val="00AC2804"/>
    <w:rsid w:val="00AC42BA"/>
    <w:rsid w:val="00AC52BA"/>
    <w:rsid w:val="00AC5799"/>
    <w:rsid w:val="00AC5F4D"/>
    <w:rsid w:val="00AC65E9"/>
    <w:rsid w:val="00AC65EC"/>
    <w:rsid w:val="00AC6C57"/>
    <w:rsid w:val="00AC6EDE"/>
    <w:rsid w:val="00AD18AC"/>
    <w:rsid w:val="00AD220C"/>
    <w:rsid w:val="00AD423A"/>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2B4A"/>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9BB"/>
    <w:rsid w:val="00B12E70"/>
    <w:rsid w:val="00B136C3"/>
    <w:rsid w:val="00B1407F"/>
    <w:rsid w:val="00B14EE6"/>
    <w:rsid w:val="00B15B10"/>
    <w:rsid w:val="00B15BE7"/>
    <w:rsid w:val="00B16388"/>
    <w:rsid w:val="00B16947"/>
    <w:rsid w:val="00B16954"/>
    <w:rsid w:val="00B17051"/>
    <w:rsid w:val="00B171C9"/>
    <w:rsid w:val="00B203F5"/>
    <w:rsid w:val="00B20732"/>
    <w:rsid w:val="00B20F42"/>
    <w:rsid w:val="00B221E3"/>
    <w:rsid w:val="00B223BE"/>
    <w:rsid w:val="00B24B48"/>
    <w:rsid w:val="00B26030"/>
    <w:rsid w:val="00B27C41"/>
    <w:rsid w:val="00B30D4C"/>
    <w:rsid w:val="00B33DD0"/>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0BB7"/>
    <w:rsid w:val="00B62F6F"/>
    <w:rsid w:val="00B63C41"/>
    <w:rsid w:val="00B64C91"/>
    <w:rsid w:val="00B64EF9"/>
    <w:rsid w:val="00B65112"/>
    <w:rsid w:val="00B6563F"/>
    <w:rsid w:val="00B65E0F"/>
    <w:rsid w:val="00B67F2A"/>
    <w:rsid w:val="00B70E17"/>
    <w:rsid w:val="00B71232"/>
    <w:rsid w:val="00B71A7A"/>
    <w:rsid w:val="00B747B0"/>
    <w:rsid w:val="00B751C1"/>
    <w:rsid w:val="00B76AD2"/>
    <w:rsid w:val="00B777D3"/>
    <w:rsid w:val="00B777D4"/>
    <w:rsid w:val="00B80E0F"/>
    <w:rsid w:val="00B81570"/>
    <w:rsid w:val="00B81AD9"/>
    <w:rsid w:val="00B825E7"/>
    <w:rsid w:val="00B82D3D"/>
    <w:rsid w:val="00B82E82"/>
    <w:rsid w:val="00B8446C"/>
    <w:rsid w:val="00B84BE4"/>
    <w:rsid w:val="00B85B0F"/>
    <w:rsid w:val="00B864AD"/>
    <w:rsid w:val="00B86F45"/>
    <w:rsid w:val="00B874AB"/>
    <w:rsid w:val="00B9098B"/>
    <w:rsid w:val="00B90B60"/>
    <w:rsid w:val="00B917FB"/>
    <w:rsid w:val="00B91B83"/>
    <w:rsid w:val="00B92679"/>
    <w:rsid w:val="00B934A4"/>
    <w:rsid w:val="00B93900"/>
    <w:rsid w:val="00B94A30"/>
    <w:rsid w:val="00B965B0"/>
    <w:rsid w:val="00BA07B0"/>
    <w:rsid w:val="00BA2C2E"/>
    <w:rsid w:val="00BA48CD"/>
    <w:rsid w:val="00BA497C"/>
    <w:rsid w:val="00BA589E"/>
    <w:rsid w:val="00BA5A24"/>
    <w:rsid w:val="00BA7366"/>
    <w:rsid w:val="00BA79F9"/>
    <w:rsid w:val="00BB0059"/>
    <w:rsid w:val="00BB267F"/>
    <w:rsid w:val="00BB2D08"/>
    <w:rsid w:val="00BB5651"/>
    <w:rsid w:val="00BB791B"/>
    <w:rsid w:val="00BC24A2"/>
    <w:rsid w:val="00BC3562"/>
    <w:rsid w:val="00BC636D"/>
    <w:rsid w:val="00BC72C6"/>
    <w:rsid w:val="00BD099D"/>
    <w:rsid w:val="00BD109D"/>
    <w:rsid w:val="00BD15F9"/>
    <w:rsid w:val="00BD68B5"/>
    <w:rsid w:val="00BD759E"/>
    <w:rsid w:val="00BD7EBA"/>
    <w:rsid w:val="00BD7ED1"/>
    <w:rsid w:val="00BE1A3E"/>
    <w:rsid w:val="00BE2000"/>
    <w:rsid w:val="00BE2567"/>
    <w:rsid w:val="00BE2B0C"/>
    <w:rsid w:val="00BE3BD5"/>
    <w:rsid w:val="00BE4382"/>
    <w:rsid w:val="00BE44D0"/>
    <w:rsid w:val="00BE528A"/>
    <w:rsid w:val="00BE5DC5"/>
    <w:rsid w:val="00BE6DD1"/>
    <w:rsid w:val="00BF14E1"/>
    <w:rsid w:val="00BF1D15"/>
    <w:rsid w:val="00BF2657"/>
    <w:rsid w:val="00BF311D"/>
    <w:rsid w:val="00BF52DB"/>
    <w:rsid w:val="00BF54D2"/>
    <w:rsid w:val="00BF56A0"/>
    <w:rsid w:val="00BF77A3"/>
    <w:rsid w:val="00BF7E97"/>
    <w:rsid w:val="00C0115C"/>
    <w:rsid w:val="00C0123A"/>
    <w:rsid w:val="00C017E8"/>
    <w:rsid w:val="00C01DBF"/>
    <w:rsid w:val="00C03478"/>
    <w:rsid w:val="00C0368B"/>
    <w:rsid w:val="00C059AB"/>
    <w:rsid w:val="00C05A8B"/>
    <w:rsid w:val="00C1034B"/>
    <w:rsid w:val="00C1064E"/>
    <w:rsid w:val="00C1080D"/>
    <w:rsid w:val="00C10AA1"/>
    <w:rsid w:val="00C10D8B"/>
    <w:rsid w:val="00C11D5A"/>
    <w:rsid w:val="00C1536A"/>
    <w:rsid w:val="00C15BE9"/>
    <w:rsid w:val="00C15C53"/>
    <w:rsid w:val="00C1641E"/>
    <w:rsid w:val="00C1792F"/>
    <w:rsid w:val="00C20205"/>
    <w:rsid w:val="00C21154"/>
    <w:rsid w:val="00C225D7"/>
    <w:rsid w:val="00C235BA"/>
    <w:rsid w:val="00C2752B"/>
    <w:rsid w:val="00C275E1"/>
    <w:rsid w:val="00C27EB3"/>
    <w:rsid w:val="00C301E5"/>
    <w:rsid w:val="00C31123"/>
    <w:rsid w:val="00C31160"/>
    <w:rsid w:val="00C31C4C"/>
    <w:rsid w:val="00C31CCA"/>
    <w:rsid w:val="00C31EED"/>
    <w:rsid w:val="00C32B2A"/>
    <w:rsid w:val="00C34272"/>
    <w:rsid w:val="00C346CF"/>
    <w:rsid w:val="00C346D5"/>
    <w:rsid w:val="00C35EAC"/>
    <w:rsid w:val="00C37FF5"/>
    <w:rsid w:val="00C409CE"/>
    <w:rsid w:val="00C41085"/>
    <w:rsid w:val="00C41A1E"/>
    <w:rsid w:val="00C41E30"/>
    <w:rsid w:val="00C42A17"/>
    <w:rsid w:val="00C42D44"/>
    <w:rsid w:val="00C431CB"/>
    <w:rsid w:val="00C4337F"/>
    <w:rsid w:val="00C439A1"/>
    <w:rsid w:val="00C43E71"/>
    <w:rsid w:val="00C47B1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57E5D"/>
    <w:rsid w:val="00C6194F"/>
    <w:rsid w:val="00C61FDB"/>
    <w:rsid w:val="00C628D2"/>
    <w:rsid w:val="00C62AE5"/>
    <w:rsid w:val="00C631AC"/>
    <w:rsid w:val="00C63A84"/>
    <w:rsid w:val="00C65731"/>
    <w:rsid w:val="00C65E24"/>
    <w:rsid w:val="00C660D3"/>
    <w:rsid w:val="00C66545"/>
    <w:rsid w:val="00C66D59"/>
    <w:rsid w:val="00C671F3"/>
    <w:rsid w:val="00C6766E"/>
    <w:rsid w:val="00C67EC7"/>
    <w:rsid w:val="00C70AC0"/>
    <w:rsid w:val="00C70D70"/>
    <w:rsid w:val="00C70FF4"/>
    <w:rsid w:val="00C71B20"/>
    <w:rsid w:val="00C71D3D"/>
    <w:rsid w:val="00C7242B"/>
    <w:rsid w:val="00C72655"/>
    <w:rsid w:val="00C73702"/>
    <w:rsid w:val="00C73C3E"/>
    <w:rsid w:val="00C7541B"/>
    <w:rsid w:val="00C81671"/>
    <w:rsid w:val="00C819AA"/>
    <w:rsid w:val="00C81EBB"/>
    <w:rsid w:val="00C82E76"/>
    <w:rsid w:val="00C830A1"/>
    <w:rsid w:val="00C830D5"/>
    <w:rsid w:val="00C84558"/>
    <w:rsid w:val="00C845CF"/>
    <w:rsid w:val="00C847C6"/>
    <w:rsid w:val="00C85563"/>
    <w:rsid w:val="00C85CEB"/>
    <w:rsid w:val="00C85D26"/>
    <w:rsid w:val="00C85FEE"/>
    <w:rsid w:val="00C86AAA"/>
    <w:rsid w:val="00C87BC1"/>
    <w:rsid w:val="00C9022F"/>
    <w:rsid w:val="00C90EC6"/>
    <w:rsid w:val="00C920E0"/>
    <w:rsid w:val="00C92171"/>
    <w:rsid w:val="00C9249E"/>
    <w:rsid w:val="00C93833"/>
    <w:rsid w:val="00C94E3C"/>
    <w:rsid w:val="00C959CF"/>
    <w:rsid w:val="00C97823"/>
    <w:rsid w:val="00CA21AD"/>
    <w:rsid w:val="00CA275D"/>
    <w:rsid w:val="00CA3464"/>
    <w:rsid w:val="00CA3960"/>
    <w:rsid w:val="00CA4637"/>
    <w:rsid w:val="00CA54A2"/>
    <w:rsid w:val="00CA5F51"/>
    <w:rsid w:val="00CA66FE"/>
    <w:rsid w:val="00CA695C"/>
    <w:rsid w:val="00CA6B88"/>
    <w:rsid w:val="00CA71CC"/>
    <w:rsid w:val="00CA7389"/>
    <w:rsid w:val="00CB01DC"/>
    <w:rsid w:val="00CB053D"/>
    <w:rsid w:val="00CB1667"/>
    <w:rsid w:val="00CB1F82"/>
    <w:rsid w:val="00CB4EE7"/>
    <w:rsid w:val="00CB50FC"/>
    <w:rsid w:val="00CB5359"/>
    <w:rsid w:val="00CB6264"/>
    <w:rsid w:val="00CB6742"/>
    <w:rsid w:val="00CB75F5"/>
    <w:rsid w:val="00CB7CA0"/>
    <w:rsid w:val="00CB7DF2"/>
    <w:rsid w:val="00CC029B"/>
    <w:rsid w:val="00CC1030"/>
    <w:rsid w:val="00CC12B2"/>
    <w:rsid w:val="00CC15E3"/>
    <w:rsid w:val="00CC1D4D"/>
    <w:rsid w:val="00CC1F63"/>
    <w:rsid w:val="00CC310A"/>
    <w:rsid w:val="00CC41B3"/>
    <w:rsid w:val="00CC5A50"/>
    <w:rsid w:val="00CC623A"/>
    <w:rsid w:val="00CC77E6"/>
    <w:rsid w:val="00CD04E8"/>
    <w:rsid w:val="00CD0970"/>
    <w:rsid w:val="00CD1C2B"/>
    <w:rsid w:val="00CD1D5D"/>
    <w:rsid w:val="00CD28EE"/>
    <w:rsid w:val="00CD371E"/>
    <w:rsid w:val="00CD416D"/>
    <w:rsid w:val="00CD418D"/>
    <w:rsid w:val="00CD4BE3"/>
    <w:rsid w:val="00CD5A92"/>
    <w:rsid w:val="00CD5BD6"/>
    <w:rsid w:val="00CD6350"/>
    <w:rsid w:val="00CD78B1"/>
    <w:rsid w:val="00CD7A3A"/>
    <w:rsid w:val="00CE05C4"/>
    <w:rsid w:val="00CE1B5B"/>
    <w:rsid w:val="00CE23D0"/>
    <w:rsid w:val="00CE2CF9"/>
    <w:rsid w:val="00CE3274"/>
    <w:rsid w:val="00CE3D8A"/>
    <w:rsid w:val="00CE40A0"/>
    <w:rsid w:val="00CE4285"/>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E7B"/>
    <w:rsid w:val="00D06514"/>
    <w:rsid w:val="00D07476"/>
    <w:rsid w:val="00D07C40"/>
    <w:rsid w:val="00D10A7F"/>
    <w:rsid w:val="00D1137C"/>
    <w:rsid w:val="00D12747"/>
    <w:rsid w:val="00D1386A"/>
    <w:rsid w:val="00D14B61"/>
    <w:rsid w:val="00D15E9E"/>
    <w:rsid w:val="00D17FA2"/>
    <w:rsid w:val="00D17FC5"/>
    <w:rsid w:val="00D216AC"/>
    <w:rsid w:val="00D22507"/>
    <w:rsid w:val="00D227A6"/>
    <w:rsid w:val="00D2329B"/>
    <w:rsid w:val="00D2342A"/>
    <w:rsid w:val="00D25556"/>
    <w:rsid w:val="00D25F37"/>
    <w:rsid w:val="00D27FD1"/>
    <w:rsid w:val="00D31D76"/>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20E4"/>
    <w:rsid w:val="00D5244D"/>
    <w:rsid w:val="00D52D57"/>
    <w:rsid w:val="00D53117"/>
    <w:rsid w:val="00D53A7E"/>
    <w:rsid w:val="00D53CD7"/>
    <w:rsid w:val="00D565B3"/>
    <w:rsid w:val="00D57869"/>
    <w:rsid w:val="00D57DFA"/>
    <w:rsid w:val="00D601EC"/>
    <w:rsid w:val="00D609E6"/>
    <w:rsid w:val="00D60F33"/>
    <w:rsid w:val="00D62AAF"/>
    <w:rsid w:val="00D62D8F"/>
    <w:rsid w:val="00D6484E"/>
    <w:rsid w:val="00D64B0B"/>
    <w:rsid w:val="00D6728F"/>
    <w:rsid w:val="00D673B3"/>
    <w:rsid w:val="00D67F80"/>
    <w:rsid w:val="00D702D4"/>
    <w:rsid w:val="00D70923"/>
    <w:rsid w:val="00D7147D"/>
    <w:rsid w:val="00D71F36"/>
    <w:rsid w:val="00D72510"/>
    <w:rsid w:val="00D7429A"/>
    <w:rsid w:val="00D74459"/>
    <w:rsid w:val="00D746A9"/>
    <w:rsid w:val="00D74746"/>
    <w:rsid w:val="00D763D8"/>
    <w:rsid w:val="00D76D0C"/>
    <w:rsid w:val="00D775DB"/>
    <w:rsid w:val="00D77BAC"/>
    <w:rsid w:val="00D82704"/>
    <w:rsid w:val="00D836DD"/>
    <w:rsid w:val="00D84DE3"/>
    <w:rsid w:val="00D86E90"/>
    <w:rsid w:val="00D91ABB"/>
    <w:rsid w:val="00D923BB"/>
    <w:rsid w:val="00D928F8"/>
    <w:rsid w:val="00D93F8F"/>
    <w:rsid w:val="00D9499C"/>
    <w:rsid w:val="00D94F4A"/>
    <w:rsid w:val="00D9518D"/>
    <w:rsid w:val="00D9534F"/>
    <w:rsid w:val="00D95935"/>
    <w:rsid w:val="00D95BE1"/>
    <w:rsid w:val="00DA06C0"/>
    <w:rsid w:val="00DA144A"/>
    <w:rsid w:val="00DA2FB3"/>
    <w:rsid w:val="00DA5B18"/>
    <w:rsid w:val="00DB04DD"/>
    <w:rsid w:val="00DB07A7"/>
    <w:rsid w:val="00DB0D87"/>
    <w:rsid w:val="00DB119B"/>
    <w:rsid w:val="00DB36AD"/>
    <w:rsid w:val="00DB4501"/>
    <w:rsid w:val="00DB51AA"/>
    <w:rsid w:val="00DB51F5"/>
    <w:rsid w:val="00DB6013"/>
    <w:rsid w:val="00DB6DEA"/>
    <w:rsid w:val="00DB7322"/>
    <w:rsid w:val="00DC00C9"/>
    <w:rsid w:val="00DC0E05"/>
    <w:rsid w:val="00DC15D3"/>
    <w:rsid w:val="00DC2148"/>
    <w:rsid w:val="00DC2CDA"/>
    <w:rsid w:val="00DC3ABF"/>
    <w:rsid w:val="00DC4B3D"/>
    <w:rsid w:val="00DC7AF8"/>
    <w:rsid w:val="00DD0C2C"/>
    <w:rsid w:val="00DD0F62"/>
    <w:rsid w:val="00DD119C"/>
    <w:rsid w:val="00DD12D1"/>
    <w:rsid w:val="00DD193F"/>
    <w:rsid w:val="00DD1D52"/>
    <w:rsid w:val="00DD2315"/>
    <w:rsid w:val="00DD3E9A"/>
    <w:rsid w:val="00DD4743"/>
    <w:rsid w:val="00DD5BA9"/>
    <w:rsid w:val="00DD5DD5"/>
    <w:rsid w:val="00DD66BE"/>
    <w:rsid w:val="00DD6ED7"/>
    <w:rsid w:val="00DD717B"/>
    <w:rsid w:val="00DE0171"/>
    <w:rsid w:val="00DE0825"/>
    <w:rsid w:val="00DE1AC8"/>
    <w:rsid w:val="00DE2407"/>
    <w:rsid w:val="00DE25E8"/>
    <w:rsid w:val="00DE2C17"/>
    <w:rsid w:val="00DE431E"/>
    <w:rsid w:val="00DE5CF1"/>
    <w:rsid w:val="00DE7DF4"/>
    <w:rsid w:val="00DE7E47"/>
    <w:rsid w:val="00DF2BF1"/>
    <w:rsid w:val="00DF3280"/>
    <w:rsid w:val="00DF393B"/>
    <w:rsid w:val="00DF4176"/>
    <w:rsid w:val="00DF41CC"/>
    <w:rsid w:val="00DF4CE1"/>
    <w:rsid w:val="00DF4E5A"/>
    <w:rsid w:val="00DF4F64"/>
    <w:rsid w:val="00DF4FDF"/>
    <w:rsid w:val="00DF6119"/>
    <w:rsid w:val="00DF7D96"/>
    <w:rsid w:val="00E01F3B"/>
    <w:rsid w:val="00E02844"/>
    <w:rsid w:val="00E02A02"/>
    <w:rsid w:val="00E03B38"/>
    <w:rsid w:val="00E04388"/>
    <w:rsid w:val="00E04566"/>
    <w:rsid w:val="00E04FEC"/>
    <w:rsid w:val="00E0554E"/>
    <w:rsid w:val="00E0558A"/>
    <w:rsid w:val="00E063E1"/>
    <w:rsid w:val="00E0684E"/>
    <w:rsid w:val="00E077D4"/>
    <w:rsid w:val="00E111EA"/>
    <w:rsid w:val="00E12D37"/>
    <w:rsid w:val="00E133D6"/>
    <w:rsid w:val="00E13FD1"/>
    <w:rsid w:val="00E1410A"/>
    <w:rsid w:val="00E20AE2"/>
    <w:rsid w:val="00E20D6B"/>
    <w:rsid w:val="00E2144F"/>
    <w:rsid w:val="00E21BD0"/>
    <w:rsid w:val="00E2315B"/>
    <w:rsid w:val="00E25151"/>
    <w:rsid w:val="00E255D6"/>
    <w:rsid w:val="00E26787"/>
    <w:rsid w:val="00E27287"/>
    <w:rsid w:val="00E30CDB"/>
    <w:rsid w:val="00E3255D"/>
    <w:rsid w:val="00E34A0D"/>
    <w:rsid w:val="00E35A7A"/>
    <w:rsid w:val="00E361A4"/>
    <w:rsid w:val="00E37719"/>
    <w:rsid w:val="00E41A89"/>
    <w:rsid w:val="00E41F01"/>
    <w:rsid w:val="00E42B77"/>
    <w:rsid w:val="00E438C4"/>
    <w:rsid w:val="00E43EE7"/>
    <w:rsid w:val="00E446AB"/>
    <w:rsid w:val="00E45979"/>
    <w:rsid w:val="00E4614A"/>
    <w:rsid w:val="00E46699"/>
    <w:rsid w:val="00E4742A"/>
    <w:rsid w:val="00E50E07"/>
    <w:rsid w:val="00E51712"/>
    <w:rsid w:val="00E52845"/>
    <w:rsid w:val="00E53A73"/>
    <w:rsid w:val="00E543BA"/>
    <w:rsid w:val="00E5491F"/>
    <w:rsid w:val="00E55ABC"/>
    <w:rsid w:val="00E55BAE"/>
    <w:rsid w:val="00E5621C"/>
    <w:rsid w:val="00E57304"/>
    <w:rsid w:val="00E57B74"/>
    <w:rsid w:val="00E6013F"/>
    <w:rsid w:val="00E61445"/>
    <w:rsid w:val="00E61A0E"/>
    <w:rsid w:val="00E61F4C"/>
    <w:rsid w:val="00E64C51"/>
    <w:rsid w:val="00E65012"/>
    <w:rsid w:val="00E656D1"/>
    <w:rsid w:val="00E65812"/>
    <w:rsid w:val="00E65C1F"/>
    <w:rsid w:val="00E65CBD"/>
    <w:rsid w:val="00E66E84"/>
    <w:rsid w:val="00E67CF3"/>
    <w:rsid w:val="00E716BF"/>
    <w:rsid w:val="00E71825"/>
    <w:rsid w:val="00E71D2F"/>
    <w:rsid w:val="00E7249B"/>
    <w:rsid w:val="00E73624"/>
    <w:rsid w:val="00E738B0"/>
    <w:rsid w:val="00E73938"/>
    <w:rsid w:val="00E73CE9"/>
    <w:rsid w:val="00E77656"/>
    <w:rsid w:val="00E80ABC"/>
    <w:rsid w:val="00E80D96"/>
    <w:rsid w:val="00E8133D"/>
    <w:rsid w:val="00E81556"/>
    <w:rsid w:val="00E823CF"/>
    <w:rsid w:val="00E8285B"/>
    <w:rsid w:val="00E82A10"/>
    <w:rsid w:val="00E84AEA"/>
    <w:rsid w:val="00E8548A"/>
    <w:rsid w:val="00E8629F"/>
    <w:rsid w:val="00E8641C"/>
    <w:rsid w:val="00E86FC0"/>
    <w:rsid w:val="00E8743C"/>
    <w:rsid w:val="00E878D7"/>
    <w:rsid w:val="00E90B69"/>
    <w:rsid w:val="00E910E2"/>
    <w:rsid w:val="00E92A17"/>
    <w:rsid w:val="00E92CE5"/>
    <w:rsid w:val="00E93B89"/>
    <w:rsid w:val="00E94385"/>
    <w:rsid w:val="00E94FF7"/>
    <w:rsid w:val="00E95193"/>
    <w:rsid w:val="00E95DDC"/>
    <w:rsid w:val="00E96FE5"/>
    <w:rsid w:val="00E9702E"/>
    <w:rsid w:val="00E976C5"/>
    <w:rsid w:val="00E97981"/>
    <w:rsid w:val="00EA11B0"/>
    <w:rsid w:val="00EA1BC9"/>
    <w:rsid w:val="00EA2198"/>
    <w:rsid w:val="00EA3176"/>
    <w:rsid w:val="00EA3C24"/>
    <w:rsid w:val="00EA3D34"/>
    <w:rsid w:val="00EA41F9"/>
    <w:rsid w:val="00EA6449"/>
    <w:rsid w:val="00EA7137"/>
    <w:rsid w:val="00EA714B"/>
    <w:rsid w:val="00EA7415"/>
    <w:rsid w:val="00EB07F2"/>
    <w:rsid w:val="00EB1971"/>
    <w:rsid w:val="00EB2719"/>
    <w:rsid w:val="00EB28C3"/>
    <w:rsid w:val="00EB2EBB"/>
    <w:rsid w:val="00EB41BE"/>
    <w:rsid w:val="00EB46FA"/>
    <w:rsid w:val="00EB4F9E"/>
    <w:rsid w:val="00EB751E"/>
    <w:rsid w:val="00EB7E33"/>
    <w:rsid w:val="00EB7E42"/>
    <w:rsid w:val="00EB7E6D"/>
    <w:rsid w:val="00EC0570"/>
    <w:rsid w:val="00EC1749"/>
    <w:rsid w:val="00EC195C"/>
    <w:rsid w:val="00EC1A27"/>
    <w:rsid w:val="00EC234A"/>
    <w:rsid w:val="00EC2D84"/>
    <w:rsid w:val="00EC37D3"/>
    <w:rsid w:val="00EC4091"/>
    <w:rsid w:val="00EC4750"/>
    <w:rsid w:val="00EC4EB7"/>
    <w:rsid w:val="00EC5ACB"/>
    <w:rsid w:val="00EC5D60"/>
    <w:rsid w:val="00EC60D1"/>
    <w:rsid w:val="00EC6488"/>
    <w:rsid w:val="00ED0181"/>
    <w:rsid w:val="00ED045A"/>
    <w:rsid w:val="00ED2317"/>
    <w:rsid w:val="00ED2B45"/>
    <w:rsid w:val="00ED2CDD"/>
    <w:rsid w:val="00ED2E1F"/>
    <w:rsid w:val="00ED31AD"/>
    <w:rsid w:val="00ED32D0"/>
    <w:rsid w:val="00ED4EFD"/>
    <w:rsid w:val="00ED6224"/>
    <w:rsid w:val="00ED7DBF"/>
    <w:rsid w:val="00ED7F3A"/>
    <w:rsid w:val="00EE05AE"/>
    <w:rsid w:val="00EE0AFF"/>
    <w:rsid w:val="00EE0FB8"/>
    <w:rsid w:val="00EE16A9"/>
    <w:rsid w:val="00EE2779"/>
    <w:rsid w:val="00EE3907"/>
    <w:rsid w:val="00EE4957"/>
    <w:rsid w:val="00EE6ED9"/>
    <w:rsid w:val="00EE7BA0"/>
    <w:rsid w:val="00EF10B3"/>
    <w:rsid w:val="00EF227A"/>
    <w:rsid w:val="00EF3893"/>
    <w:rsid w:val="00EF4A4F"/>
    <w:rsid w:val="00EF54AC"/>
    <w:rsid w:val="00EF7A9C"/>
    <w:rsid w:val="00F0047B"/>
    <w:rsid w:val="00F01900"/>
    <w:rsid w:val="00F01EE4"/>
    <w:rsid w:val="00F0235C"/>
    <w:rsid w:val="00F0279E"/>
    <w:rsid w:val="00F02DB9"/>
    <w:rsid w:val="00F0311E"/>
    <w:rsid w:val="00F03C4B"/>
    <w:rsid w:val="00F04B64"/>
    <w:rsid w:val="00F05E3E"/>
    <w:rsid w:val="00F06E6C"/>
    <w:rsid w:val="00F072D8"/>
    <w:rsid w:val="00F0786A"/>
    <w:rsid w:val="00F079CA"/>
    <w:rsid w:val="00F1009C"/>
    <w:rsid w:val="00F11A6C"/>
    <w:rsid w:val="00F12D51"/>
    <w:rsid w:val="00F132AD"/>
    <w:rsid w:val="00F137BF"/>
    <w:rsid w:val="00F13FDA"/>
    <w:rsid w:val="00F141A5"/>
    <w:rsid w:val="00F14213"/>
    <w:rsid w:val="00F14B3A"/>
    <w:rsid w:val="00F1530E"/>
    <w:rsid w:val="00F169F7"/>
    <w:rsid w:val="00F17BF7"/>
    <w:rsid w:val="00F17C10"/>
    <w:rsid w:val="00F17D58"/>
    <w:rsid w:val="00F17E27"/>
    <w:rsid w:val="00F206FF"/>
    <w:rsid w:val="00F20DD0"/>
    <w:rsid w:val="00F218DB"/>
    <w:rsid w:val="00F220E1"/>
    <w:rsid w:val="00F23A0E"/>
    <w:rsid w:val="00F23DA2"/>
    <w:rsid w:val="00F2618F"/>
    <w:rsid w:val="00F2672A"/>
    <w:rsid w:val="00F26D7B"/>
    <w:rsid w:val="00F27762"/>
    <w:rsid w:val="00F31C06"/>
    <w:rsid w:val="00F31E2E"/>
    <w:rsid w:val="00F31F8B"/>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2CA6"/>
    <w:rsid w:val="00F53C0F"/>
    <w:rsid w:val="00F560C0"/>
    <w:rsid w:val="00F56B12"/>
    <w:rsid w:val="00F56BED"/>
    <w:rsid w:val="00F6021D"/>
    <w:rsid w:val="00F60DB9"/>
    <w:rsid w:val="00F60FFE"/>
    <w:rsid w:val="00F61898"/>
    <w:rsid w:val="00F61CD4"/>
    <w:rsid w:val="00F62C1B"/>
    <w:rsid w:val="00F63ADF"/>
    <w:rsid w:val="00F63D62"/>
    <w:rsid w:val="00F63D9E"/>
    <w:rsid w:val="00F65E14"/>
    <w:rsid w:val="00F667A8"/>
    <w:rsid w:val="00F66D02"/>
    <w:rsid w:val="00F66F5A"/>
    <w:rsid w:val="00F67C2F"/>
    <w:rsid w:val="00F739FE"/>
    <w:rsid w:val="00F73B3C"/>
    <w:rsid w:val="00F74794"/>
    <w:rsid w:val="00F7554B"/>
    <w:rsid w:val="00F75836"/>
    <w:rsid w:val="00F76103"/>
    <w:rsid w:val="00F76F1D"/>
    <w:rsid w:val="00F779D2"/>
    <w:rsid w:val="00F80E23"/>
    <w:rsid w:val="00F8148F"/>
    <w:rsid w:val="00F81643"/>
    <w:rsid w:val="00F8208B"/>
    <w:rsid w:val="00F821D0"/>
    <w:rsid w:val="00F83983"/>
    <w:rsid w:val="00F84672"/>
    <w:rsid w:val="00F84824"/>
    <w:rsid w:val="00F84EE9"/>
    <w:rsid w:val="00F853A1"/>
    <w:rsid w:val="00F8569D"/>
    <w:rsid w:val="00F9007A"/>
    <w:rsid w:val="00F905BB"/>
    <w:rsid w:val="00F907FC"/>
    <w:rsid w:val="00F918C6"/>
    <w:rsid w:val="00F9245A"/>
    <w:rsid w:val="00F92AD6"/>
    <w:rsid w:val="00F93413"/>
    <w:rsid w:val="00F94CE8"/>
    <w:rsid w:val="00F95D50"/>
    <w:rsid w:val="00F965FE"/>
    <w:rsid w:val="00F96D4F"/>
    <w:rsid w:val="00F97F1C"/>
    <w:rsid w:val="00FA0C87"/>
    <w:rsid w:val="00FA3736"/>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22C"/>
    <w:rsid w:val="00FD3E54"/>
    <w:rsid w:val="00FD76DB"/>
    <w:rsid w:val="00FD777F"/>
    <w:rsid w:val="00FD7CFD"/>
    <w:rsid w:val="00FE036B"/>
    <w:rsid w:val="00FE1190"/>
    <w:rsid w:val="00FE34FD"/>
    <w:rsid w:val="00FE3BD9"/>
    <w:rsid w:val="00FE46BB"/>
    <w:rsid w:val="00FE52CC"/>
    <w:rsid w:val="00FE5CF8"/>
    <w:rsid w:val="00FE6468"/>
    <w:rsid w:val="00FF0593"/>
    <w:rsid w:val="00FF182A"/>
    <w:rsid w:val="00FF1B2C"/>
    <w:rsid w:val="00FF1F39"/>
    <w:rsid w:val="00FF240C"/>
    <w:rsid w:val="00FF2702"/>
    <w:rsid w:val="00FF2A64"/>
    <w:rsid w:val="00FF365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4EF9BA7F-7E29-4703-90EA-2EB834DBDE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
    <w:link w:val="EditorsNote"/>
    <w:qFormat/>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 w:type="paragraph" w:customStyle="1" w:styleId="NOTE">
    <w:name w:val="NOTE"/>
    <w:basedOn w:val="Normal"/>
    <w:qFormat/>
    <w:rsid w:val="00F92AD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doc"/><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7.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Microsoft_Visio_2003-2010_Drawing39.vsd"/><Relationship Id="rId205" Type="http://schemas.openxmlformats.org/officeDocument/2006/relationships/package" Target="embeddings/Microsoft_Visio_Drawing50.vsdx"/><Relationship Id="rId226" Type="http://schemas.openxmlformats.org/officeDocument/2006/relationships/image" Target="media/image111.emf"/><Relationship Id="rId247" Type="http://schemas.openxmlformats.org/officeDocument/2006/relationships/package" Target="embeddings/Microsoft_Visio_Drawing65.vsdx"/><Relationship Id="rId107" Type="http://schemas.openxmlformats.org/officeDocument/2006/relationships/package" Target="embeddings/Microsoft_Visio_Drawing26.vsdx"/><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Microsoft_Visio_2003-2010_Drawing2.vsd"/><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Visio_2003-2010_Drawing21.vsd"/><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package" Target="embeddings/Microsoft_Visio_Drawing44.vsdx"/><Relationship Id="rId181" Type="http://schemas.openxmlformats.org/officeDocument/2006/relationships/oleObject" Target="embeddings/Microsoft_Visio_2003-2010_Drawing34.vsd"/><Relationship Id="rId216" Type="http://schemas.openxmlformats.org/officeDocument/2006/relationships/image" Target="media/image106.emf"/><Relationship Id="rId237" Type="http://schemas.openxmlformats.org/officeDocument/2006/relationships/oleObject" Target="embeddings/Microsoft_Visio_2003-2010_Drawing48.vsd"/><Relationship Id="rId258" Type="http://schemas.openxmlformats.org/officeDocument/2006/relationships/image" Target="media/image127.emf"/><Relationship Id="rId22" Type="http://schemas.openxmlformats.org/officeDocument/2006/relationships/image" Target="media/image8.emf"/><Relationship Id="rId43" Type="http://schemas.openxmlformats.org/officeDocument/2006/relationships/package" Target="embeddings/Microsoft_Visio_Drawing11.vsdx"/><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package" Target="embeddings/Microsoft_Visio_Drawing40.vsdx"/><Relationship Id="rId85" Type="http://schemas.openxmlformats.org/officeDocument/2006/relationships/package" Target="embeddings/Microsoft_Visio_Drawing18.vsdx"/><Relationship Id="rId150" Type="http://schemas.openxmlformats.org/officeDocument/2006/relationships/image" Target="media/image72.png"/><Relationship Id="rId171" Type="http://schemas.openxmlformats.org/officeDocument/2006/relationships/oleObject" Target="embeddings/Microsoft_Visio_2003-2010_Drawing2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60.vsdx"/><Relationship Id="rId248" Type="http://schemas.openxmlformats.org/officeDocument/2006/relationships/image" Target="media/image122.emf"/><Relationship Id="rId12" Type="http://schemas.openxmlformats.org/officeDocument/2006/relationships/image" Target="media/image3.emf"/><Relationship Id="rId33" Type="http://schemas.openxmlformats.org/officeDocument/2006/relationships/package" Target="embeddings/Microsoft_Visio_Drawing7.vsdx"/><Relationship Id="rId108" Type="http://schemas.openxmlformats.org/officeDocument/2006/relationships/image" Target="media/image51.emf"/><Relationship Id="rId129" Type="http://schemas.openxmlformats.org/officeDocument/2006/relationships/package" Target="embeddings/Microsoft_Visio_Drawing35.vsdx"/><Relationship Id="rId54" Type="http://schemas.openxmlformats.org/officeDocument/2006/relationships/image" Target="media/image24.emf"/><Relationship Id="rId75" Type="http://schemas.openxmlformats.org/officeDocument/2006/relationships/oleObject" Target="embeddings/Microsoft_Visio_2003-2010_Drawing13.vsd"/><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image" Target="media/image78.emf"/><Relationship Id="rId182" Type="http://schemas.openxmlformats.org/officeDocument/2006/relationships/image" Target="media/image89.emf"/><Relationship Id="rId217" Type="http://schemas.openxmlformats.org/officeDocument/2006/relationships/package" Target="embeddings/Microsoft_Visio_Drawing56.vsdx"/><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package" Target="embeddings/Microsoft_Word_Document68.docx"/><Relationship Id="rId23" Type="http://schemas.openxmlformats.org/officeDocument/2006/relationships/package" Target="embeddings/Microsoft_Visio_Drawing23.vsdx"/><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emf"/><Relationship Id="rId119" Type="http://schemas.openxmlformats.org/officeDocument/2006/relationships/oleObject" Target="embeddings/Microsoft_Word_97_-_2003_Document19.doc"/><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8.vsd"/><Relationship Id="rId81" Type="http://schemas.openxmlformats.org/officeDocument/2006/relationships/package" Target="embeddings/Microsoft_Visio_Drawing16.vsdx"/><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package" Target="embeddings/Microsoft_Visio_Drawing38.vsdx"/><Relationship Id="rId151" Type="http://schemas.openxmlformats.org/officeDocument/2006/relationships/image" Target="media/image73.emf"/><Relationship Id="rId156" Type="http://schemas.openxmlformats.org/officeDocument/2006/relationships/oleObject" Target="embeddings/Microsoft_Visio_2003-2010_Drawing24.vsd"/><Relationship Id="rId177" Type="http://schemas.openxmlformats.org/officeDocument/2006/relationships/oleObject" Target="embeddings/Microsoft_Visio_2003-2010_Drawing32.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40.vsd"/><Relationship Id="rId202" Type="http://schemas.openxmlformats.org/officeDocument/2006/relationships/image" Target="media/image99.emf"/><Relationship Id="rId207" Type="http://schemas.openxmlformats.org/officeDocument/2006/relationships/package" Target="embeddings/Microsoft_Visio_Drawing51.vsdx"/><Relationship Id="rId223" Type="http://schemas.openxmlformats.org/officeDocument/2006/relationships/package" Target="embeddings/Microsoft_Visio_Drawing58.vsd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oleObject" Target="embeddings/Microsoft_Visio_2003-2010_Drawing49.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Word_Document.docx"/><Relationship Id="rId109" Type="http://schemas.openxmlformats.org/officeDocument/2006/relationships/package" Target="embeddings/Microsoft_Visio_Drawing27.vsdx"/><Relationship Id="rId260" Type="http://schemas.openxmlformats.org/officeDocument/2006/relationships/image" Target="media/image128.emf"/><Relationship Id="rId265" Type="http://schemas.openxmlformats.org/officeDocument/2006/relationships/footer" Target="footer1.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3.vsd"/><Relationship Id="rId76" Type="http://schemas.openxmlformats.org/officeDocument/2006/relationships/image" Target="media/image35.emf"/><Relationship Id="rId97" Type="http://schemas.openxmlformats.org/officeDocument/2006/relationships/oleObject" Target="embeddings/Microsoft_Visio_2003-2010_Drawing15.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3.vsdx"/><Relationship Id="rId141" Type="http://schemas.openxmlformats.org/officeDocument/2006/relationships/package" Target="embeddings/Microsoft_Visio_Drawing41.vsdx"/><Relationship Id="rId146" Type="http://schemas.openxmlformats.org/officeDocument/2006/relationships/image" Target="media/image70.emf"/><Relationship Id="rId167" Type="http://schemas.openxmlformats.org/officeDocument/2006/relationships/oleObject" Target="embeddings/Microsoft_Visio_2003-2010_Drawing28.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11.vsd"/><Relationship Id="rId92" Type="http://schemas.openxmlformats.org/officeDocument/2006/relationships/image" Target="media/image43.emf"/><Relationship Id="rId162" Type="http://schemas.openxmlformats.org/officeDocument/2006/relationships/oleObject" Target="embeddings/Microsoft_Visio_2003-2010_Drawing26.vsd"/><Relationship Id="rId183" Type="http://schemas.openxmlformats.org/officeDocument/2006/relationships/oleObject" Target="embeddings/Microsoft_Visio_2003-2010_Drawing35.vsd"/><Relationship Id="rId213" Type="http://schemas.openxmlformats.org/officeDocument/2006/relationships/package" Target="embeddings/Microsoft_Visio_Drawing54.vsdx"/><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package" Target="embeddings/Microsoft_Visio_Drawing61.vsdx"/><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image" Target="media/image123.emf"/><Relationship Id="rId255" Type="http://schemas.openxmlformats.org/officeDocument/2006/relationships/package" Target="embeddings/Microsoft_Visio_Drawing67.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wmf"/><Relationship Id="rId115" Type="http://schemas.openxmlformats.org/officeDocument/2006/relationships/package" Target="embeddings/Microsoft_Word_Document30.docx"/><Relationship Id="rId131" Type="http://schemas.openxmlformats.org/officeDocument/2006/relationships/package" Target="embeddings/Microsoft_Visio_Drawing36.vsdx"/><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image" Target="media/image87.emf"/><Relationship Id="rId61" Type="http://schemas.openxmlformats.org/officeDocument/2006/relationships/oleObject" Target="embeddings/Microsoft_Visio_2003-2010_Drawing6.vsd"/><Relationship Id="rId82" Type="http://schemas.openxmlformats.org/officeDocument/2006/relationships/image" Target="media/image38.emf"/><Relationship Id="rId152" Type="http://schemas.openxmlformats.org/officeDocument/2006/relationships/oleObject" Target="embeddings/Microsoft_Visio_2003-2010_Drawing22.vsd"/><Relationship Id="rId173" Type="http://schemas.openxmlformats.org/officeDocument/2006/relationships/oleObject" Target="embeddings/Microsoft_Visio_2003-2010_Drawing30.vsd"/><Relationship Id="rId194" Type="http://schemas.openxmlformats.org/officeDocument/2006/relationships/image" Target="media/image95.emf"/><Relationship Id="rId199" Type="http://schemas.openxmlformats.org/officeDocument/2006/relationships/package" Target="embeddings/Microsoft_Visio_Drawing47.vsdx"/><Relationship Id="rId203" Type="http://schemas.openxmlformats.org/officeDocument/2006/relationships/package" Target="embeddings/Microsoft_Visio_Drawing49.vsdx"/><Relationship Id="rId208" Type="http://schemas.openxmlformats.org/officeDocument/2006/relationships/image" Target="media/image102.emf"/><Relationship Id="rId229" Type="http://schemas.openxmlformats.org/officeDocument/2006/relationships/oleObject" Target="embeddings/Microsoft_Visio_2003-2010_Drawing44.vsd"/><Relationship Id="rId19" Type="http://schemas.openxmlformats.org/officeDocument/2006/relationships/package" Target="embeddings/Microsoft_Visio_Drawing2.vsdx"/><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package" Target="embeddings/Microsoft_Visio_Drawing64.vsdx"/><Relationship Id="rId261" Type="http://schemas.openxmlformats.org/officeDocument/2006/relationships/package" Target="embeddings/Microsoft_Visio_Drawing69.vsdx"/><Relationship Id="rId266" Type="http://schemas.openxmlformats.org/officeDocument/2006/relationships/fontTable" Target="fontTable.xml"/><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18.vsd"/><Relationship Id="rId126" Type="http://schemas.openxmlformats.org/officeDocument/2006/relationships/image" Target="media/image60.emf"/><Relationship Id="rId147" Type="http://schemas.openxmlformats.org/officeDocument/2006/relationships/oleObject" Target="embeddings/Microsoft_Visio_2003-2010_Drawing20.vsd"/><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package" Target="embeddings/Microsoft_Visio_Drawing31.vsdx"/><Relationship Id="rId142" Type="http://schemas.openxmlformats.org/officeDocument/2006/relationships/image" Target="media/image68.emf"/><Relationship Id="rId163" Type="http://schemas.openxmlformats.org/officeDocument/2006/relationships/image" Target="media/image79.emf"/><Relationship Id="rId184" Type="http://schemas.openxmlformats.org/officeDocument/2006/relationships/image" Target="media/image90.emf"/><Relationship Id="rId189" Type="http://schemas.openxmlformats.org/officeDocument/2006/relationships/oleObject" Target="embeddings/Microsoft_Visio_2003-2010_Drawing38.vsd"/><Relationship Id="rId219" Type="http://schemas.openxmlformats.org/officeDocument/2006/relationships/package" Target="embeddings/Microsoft_Visio_Drawing57.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Microsoft_Visio_2003-2010_Drawing47.vsd"/><Relationship Id="rId251" Type="http://schemas.openxmlformats.org/officeDocument/2006/relationships/oleObject" Target="embeddings/Microsoft_Visio_2003-2010_Drawing50.vsd"/><Relationship Id="rId256" Type="http://schemas.openxmlformats.org/officeDocument/2006/relationships/image" Target="media/image126.emf"/><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9.vsd"/><Relationship Id="rId116" Type="http://schemas.openxmlformats.org/officeDocument/2006/relationships/image" Target="media/image55.emf"/><Relationship Id="rId137" Type="http://schemas.openxmlformats.org/officeDocument/2006/relationships/package" Target="embeddings/Microsoft_Visio_Drawing39.vsdx"/><Relationship Id="rId158" Type="http://schemas.openxmlformats.org/officeDocument/2006/relationships/oleObject" Target="embeddings/Microsoft_Visio_2003-2010_Drawing25.vsd"/><Relationship Id="rId20" Type="http://schemas.openxmlformats.org/officeDocument/2006/relationships/image" Target="media/image7.emf"/><Relationship Id="rId41" Type="http://schemas.openxmlformats.org/officeDocument/2006/relationships/package" Target="embeddings/Microsoft_Visio_Drawing10.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image" Target="media/image63.emf"/><Relationship Id="rId153" Type="http://schemas.openxmlformats.org/officeDocument/2006/relationships/image" Target="media/image74.emf"/><Relationship Id="rId174" Type="http://schemas.openxmlformats.org/officeDocument/2006/relationships/image" Target="media/image85.emf"/><Relationship Id="rId179" Type="http://schemas.openxmlformats.org/officeDocument/2006/relationships/oleObject" Target="embeddings/Microsoft_Visio_2003-2010_Drawing33.vsd"/><Relationship Id="rId195" Type="http://schemas.openxmlformats.org/officeDocument/2006/relationships/oleObject" Target="embeddings/Microsoft_Visio_2003-2010_Drawing41.vsd"/><Relationship Id="rId209" Type="http://schemas.openxmlformats.org/officeDocument/2006/relationships/package" Target="embeddings/Microsoft_Visio_Drawing52.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59.vsdx"/><Relationship Id="rId241" Type="http://schemas.openxmlformats.org/officeDocument/2006/relationships/package" Target="embeddings/Microsoft_Visio_Drawing62.vsdx"/><Relationship Id="rId246" Type="http://schemas.openxmlformats.org/officeDocument/2006/relationships/image" Target="media/image121.emf"/><Relationship Id="rId267" Type="http://schemas.openxmlformats.org/officeDocument/2006/relationships/theme" Target="theme/theme1.xml"/><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4.vsd"/><Relationship Id="rId106" Type="http://schemas.openxmlformats.org/officeDocument/2006/relationships/image" Target="media/image50.emf"/><Relationship Id="rId127" Type="http://schemas.openxmlformats.org/officeDocument/2006/relationships/package" Target="embeddings/Microsoft_Visio_Drawing34.vsdx"/><Relationship Id="rId262" Type="http://schemas.openxmlformats.org/officeDocument/2006/relationships/image" Target="media/image129.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2.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5.vsdx"/><Relationship Id="rId101" Type="http://schemas.openxmlformats.org/officeDocument/2006/relationships/oleObject" Target="embeddings/Microsoft_Visio_2003-2010_Drawing16.vsd"/><Relationship Id="rId122" Type="http://schemas.openxmlformats.org/officeDocument/2006/relationships/image" Target="media/image58.emf"/><Relationship Id="rId143" Type="http://schemas.openxmlformats.org/officeDocument/2006/relationships/package" Target="embeddings/Microsoft_Visio_Drawing42.vsdx"/><Relationship Id="rId148" Type="http://schemas.openxmlformats.org/officeDocument/2006/relationships/image" Target="media/image71.emf"/><Relationship Id="rId164" Type="http://schemas.openxmlformats.org/officeDocument/2006/relationships/oleObject" Target="embeddings/Microsoft_Visio_2003-2010_Drawing27.vsd"/><Relationship Id="rId169" Type="http://schemas.openxmlformats.org/officeDocument/2006/relationships/package" Target="embeddings/Microsoft_Visio_Drawing46.vsdx"/><Relationship Id="rId185" Type="http://schemas.openxmlformats.org/officeDocument/2006/relationships/oleObject" Target="embeddings/Microsoft_Visio_2003-2010_Drawing36.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55.vsdx"/><Relationship Id="rId236" Type="http://schemas.openxmlformats.org/officeDocument/2006/relationships/image" Target="media/image116.emf"/><Relationship Id="rId257" Type="http://schemas.openxmlformats.org/officeDocument/2006/relationships/package" Target="embeddings/Microsoft_Visio_Drawing2023.vsdx"/><Relationship Id="rId26" Type="http://schemas.openxmlformats.org/officeDocument/2006/relationships/image" Target="media/image10.emf"/><Relationship Id="rId231" Type="http://schemas.openxmlformats.org/officeDocument/2006/relationships/oleObject" Target="embeddings/Microsoft_Visio_2003-2010_Drawing45.vsd"/><Relationship Id="rId252" Type="http://schemas.openxmlformats.org/officeDocument/2006/relationships/image" Target="media/image124.emf"/><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package" Target="embeddings/Microsoft_Visio_Drawing37.vsdx"/><Relationship Id="rId154" Type="http://schemas.openxmlformats.org/officeDocument/2006/relationships/oleObject" Target="embeddings/Microsoft_Visio_2003-2010_Drawing23.vsd"/><Relationship Id="rId175" Type="http://schemas.openxmlformats.org/officeDocument/2006/relationships/oleObject" Target="embeddings/Microsoft_Visio_2003-2010_Drawing31.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image" Target="media/image5.emf"/><Relationship Id="rId221" Type="http://schemas.openxmlformats.org/officeDocument/2006/relationships/oleObject" Target="embeddings/Microsoft_Visio_2003-2010_Drawing43.vsd"/><Relationship Id="rId242" Type="http://schemas.openxmlformats.org/officeDocument/2006/relationships/image" Target="media/image119.emf"/><Relationship Id="rId263" Type="http://schemas.openxmlformats.org/officeDocument/2006/relationships/package" Target="embeddings/Microsoft_Visio_Drawing70.vsdx"/><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package" Target="embeddings/Microsoft_Visio_Drawing15.vsdx"/><Relationship Id="rId102" Type="http://schemas.openxmlformats.org/officeDocument/2006/relationships/image" Target="media/image48.emf"/><Relationship Id="rId123" Type="http://schemas.openxmlformats.org/officeDocument/2006/relationships/package" Target="embeddings/Microsoft_Visio_Drawing32.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image" Target="media/image80.emf"/><Relationship Id="rId186" Type="http://schemas.openxmlformats.org/officeDocument/2006/relationships/image" Target="media/image91.emf"/><Relationship Id="rId211" Type="http://schemas.openxmlformats.org/officeDocument/2006/relationships/package" Target="embeddings/Microsoft_Visio_Drawing53.vsdx"/><Relationship Id="rId232" Type="http://schemas.openxmlformats.org/officeDocument/2006/relationships/image" Target="media/image114.emf"/><Relationship Id="rId253" Type="http://schemas.openxmlformats.org/officeDocument/2006/relationships/package" Target="embeddings/Microsoft_Visio_Drawing66.vsdx"/><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10.vsd"/><Relationship Id="rId113" Type="http://schemas.openxmlformats.org/officeDocument/2006/relationships/package" Target="embeddings/Microsoft_Visio_Drawing29.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Microsoft_Visio_2003-2010_Drawing42.vsd"/><Relationship Id="rId201" Type="http://schemas.openxmlformats.org/officeDocument/2006/relationships/package" Target="embeddings/Microsoft_Visio_Drawing48.vsdx"/><Relationship Id="rId222" Type="http://schemas.openxmlformats.org/officeDocument/2006/relationships/image" Target="media/image109.emf"/><Relationship Id="rId243" Type="http://schemas.openxmlformats.org/officeDocument/2006/relationships/package" Target="embeddings/Microsoft_Visio_Drawing63.vsdx"/><Relationship Id="rId264" Type="http://schemas.openxmlformats.org/officeDocument/2006/relationships/header" Target="header1.xml"/><Relationship Id="rId17" Type="http://schemas.openxmlformats.org/officeDocument/2006/relationships/package" Target="embeddings/Microsoft_Visio_Drawing1.vsdx"/><Relationship Id="rId38" Type="http://schemas.openxmlformats.org/officeDocument/2006/relationships/image" Target="media/image16.emf"/><Relationship Id="rId59" Type="http://schemas.openxmlformats.org/officeDocument/2006/relationships/oleObject" Target="embeddings/Microsoft_Visio_2003-2010_Drawing5.vsd"/><Relationship Id="rId103" Type="http://schemas.openxmlformats.org/officeDocument/2006/relationships/oleObject" Target="embeddings/Microsoft_Visio_2003-2010_Drawing17.vsd"/><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package" Target="embeddings/Microsoft_Visio_Drawing21.vsdx"/><Relationship Id="rId145" Type="http://schemas.openxmlformats.org/officeDocument/2006/relationships/package" Target="embeddings/Microsoft_Visio_Drawing43.vsdx"/><Relationship Id="rId166" Type="http://schemas.openxmlformats.org/officeDocument/2006/relationships/image" Target="media/image81.emf"/><Relationship Id="rId187" Type="http://schemas.openxmlformats.org/officeDocument/2006/relationships/oleObject" Target="embeddings/Microsoft_Visio_2003-2010_Drawing37.vsd"/><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oleObject" Target="embeddings/Microsoft_Visio_2003-2010_Drawing46.vsd"/><Relationship Id="rId254" Type="http://schemas.openxmlformats.org/officeDocument/2006/relationships/image" Target="media/image1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TotalTime>
  <Pages>1</Pages>
  <Words>108071</Words>
  <Characters>616009</Characters>
  <Application>Microsoft Office Word</Application>
  <DocSecurity>0</DocSecurity>
  <Lines>5133</Lines>
  <Paragraphs>1445</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722635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CR0002r2</cp:lastModifiedBy>
  <cp:revision>6</cp:revision>
  <dcterms:created xsi:type="dcterms:W3CDTF">2024-06-20T13:57:00Z</dcterms:created>
  <dcterms:modified xsi:type="dcterms:W3CDTF">2024-06-20T15:18:00Z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