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AC57FB7"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r w:rsidR="000B5315">
              <w:t>10</w:t>
            </w:r>
            <w:r w:rsidR="00832F16">
              <w:t>.0</w:t>
            </w:r>
            <w:r w:rsidRPr="0021575D">
              <w:t xml:space="preserve"> </w:t>
            </w:r>
            <w:r w:rsidRPr="0021575D">
              <w:rPr>
                <w:sz w:val="32"/>
              </w:rPr>
              <w:t>(</w:t>
            </w:r>
            <w:bookmarkStart w:id="1" w:name="issueDate"/>
            <w:r w:rsidR="00451E68">
              <w:rPr>
                <w:sz w:val="32"/>
              </w:rPr>
              <w:t>202</w:t>
            </w:r>
            <w:r w:rsidR="000B5315">
              <w:rPr>
                <w:sz w:val="32"/>
              </w:rPr>
              <w:t>4</w:t>
            </w:r>
            <w:r w:rsidRPr="0021575D">
              <w:rPr>
                <w:sz w:val="32"/>
              </w:rPr>
              <w:t>-</w:t>
            </w:r>
            <w:bookmarkEnd w:id="1"/>
            <w:r w:rsidR="000B5315">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o:ole="">
                  <v:imagedata r:id="rId9" o:title=""/>
                </v:shape>
                <o:OLEObject Type="Embed" ProgID="Word.Picture.8" ShapeID="_x0000_i1025" DrawAspect="Content" ObjectID="_1773024970" r:id="rId10"/>
              </w:object>
            </w:r>
          </w:p>
        </w:tc>
        <w:bookmarkStart w:id="5" w:name="_MON_1710316168"/>
        <w:bookmarkEnd w:id="5"/>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4pt;height:75.2pt" o:ole="">
                  <v:imagedata r:id="rId11" o:title=""/>
                </v:shape>
                <o:OLEObject Type="Embed" ProgID="Word.Picture.8" ShapeID="_x0000_i1026" DrawAspect="Content" ObjectID="_177302497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8210E5">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10A9EF4"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0B5315">
              <w:rPr>
                <w:noProof/>
                <w:sz w:val="18"/>
              </w:rPr>
              <w:t>4</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493761FC" w14:textId="78ECEF93" w:rsidR="003B1A25"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3B1A25">
        <w:t>Foreword</w:t>
      </w:r>
      <w:r w:rsidR="003B1A25">
        <w:tab/>
      </w:r>
      <w:r w:rsidR="003B1A25">
        <w:fldChar w:fldCharType="begin" w:fldLock="1"/>
      </w:r>
      <w:r w:rsidR="003B1A25">
        <w:instrText xml:space="preserve"> PAGEREF _Toc162412139 \h </w:instrText>
      </w:r>
      <w:r w:rsidR="003B1A25">
        <w:fldChar w:fldCharType="separate"/>
      </w:r>
      <w:r w:rsidR="003B1A25">
        <w:t>7</w:t>
      </w:r>
      <w:r w:rsidR="003B1A25">
        <w:fldChar w:fldCharType="end"/>
      </w:r>
    </w:p>
    <w:p w14:paraId="6CB6DAD5" w14:textId="4CE32017" w:rsidR="003B1A25" w:rsidRDefault="003B1A2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_Toc162412140 \h </w:instrText>
      </w:r>
      <w:r>
        <w:fldChar w:fldCharType="separate"/>
      </w:r>
      <w:r>
        <w:t>9</w:t>
      </w:r>
      <w:r>
        <w:fldChar w:fldCharType="end"/>
      </w:r>
    </w:p>
    <w:p w14:paraId="3DF618DC" w14:textId="27058862" w:rsidR="003B1A25" w:rsidRDefault="003B1A2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_Toc162412141 \h </w:instrText>
      </w:r>
      <w:r>
        <w:fldChar w:fldCharType="separate"/>
      </w:r>
      <w:r>
        <w:t>9</w:t>
      </w:r>
      <w:r>
        <w:fldChar w:fldCharType="end"/>
      </w:r>
    </w:p>
    <w:p w14:paraId="252496F3" w14:textId="11F585CD" w:rsidR="003B1A25" w:rsidRDefault="003B1A2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_Toc162412142 \h </w:instrText>
      </w:r>
      <w:r>
        <w:fldChar w:fldCharType="separate"/>
      </w:r>
      <w:r>
        <w:t>10</w:t>
      </w:r>
      <w:r>
        <w:fldChar w:fldCharType="end"/>
      </w:r>
    </w:p>
    <w:p w14:paraId="07BFB8C1" w14:textId="0AABDCA3" w:rsidR="003B1A25" w:rsidRDefault="003B1A2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_Toc162412143 \h </w:instrText>
      </w:r>
      <w:r>
        <w:fldChar w:fldCharType="separate"/>
      </w:r>
      <w:r>
        <w:t>10</w:t>
      </w:r>
      <w:r>
        <w:fldChar w:fldCharType="end"/>
      </w:r>
    </w:p>
    <w:p w14:paraId="611F7ABC" w14:textId="38D8A1BB" w:rsidR="003B1A25" w:rsidRDefault="003B1A2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_Toc162412144 \h </w:instrText>
      </w:r>
      <w:r>
        <w:fldChar w:fldCharType="separate"/>
      </w:r>
      <w:r>
        <w:t>11</w:t>
      </w:r>
      <w:r>
        <w:fldChar w:fldCharType="end"/>
      </w:r>
    </w:p>
    <w:p w14:paraId="0FB46819" w14:textId="6B87C917" w:rsidR="003B1A25" w:rsidRDefault="003B1A2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_Toc162412145 \h </w:instrText>
      </w:r>
      <w:r>
        <w:fldChar w:fldCharType="separate"/>
      </w:r>
      <w:r>
        <w:t>11</w:t>
      </w:r>
      <w:r>
        <w:fldChar w:fldCharType="end"/>
      </w:r>
    </w:p>
    <w:p w14:paraId="170A4CD8" w14:textId="390863C9" w:rsidR="003B1A25" w:rsidRDefault="003B1A2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_Toc162412146 \h </w:instrText>
      </w:r>
      <w:r>
        <w:fldChar w:fldCharType="separate"/>
      </w:r>
      <w:r>
        <w:t>11</w:t>
      </w:r>
      <w:r>
        <w:fldChar w:fldCharType="end"/>
      </w:r>
    </w:p>
    <w:p w14:paraId="0132B212" w14:textId="52FF17F3"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_Toc162412147 \h </w:instrText>
      </w:r>
      <w:r>
        <w:fldChar w:fldCharType="separate"/>
      </w:r>
      <w:r>
        <w:t>13</w:t>
      </w:r>
      <w:r>
        <w:fldChar w:fldCharType="end"/>
      </w:r>
    </w:p>
    <w:p w14:paraId="10E6077A" w14:textId="0BF80D9C" w:rsidR="003B1A25" w:rsidRDefault="003B1A2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745473">
        <w:rPr>
          <w:lang w:val="en-US"/>
        </w:rPr>
        <w:t>Multicast data provisioning</w:t>
      </w:r>
      <w:r>
        <w:tab/>
      </w:r>
      <w:r>
        <w:fldChar w:fldCharType="begin" w:fldLock="1"/>
      </w:r>
      <w:r>
        <w:instrText xml:space="preserve"> PAGEREF _Toc162412148 \h </w:instrText>
      </w:r>
      <w:r>
        <w:fldChar w:fldCharType="separate"/>
      </w:r>
      <w:r>
        <w:t>13</w:t>
      </w:r>
      <w:r>
        <w:fldChar w:fldCharType="end"/>
      </w:r>
    </w:p>
    <w:p w14:paraId="63B989DE" w14:textId="0C17E588" w:rsidR="003B1A25" w:rsidRDefault="003B1A2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745473">
        <w:rPr>
          <w:lang w:val="en-US"/>
        </w:rPr>
        <w:t>Broadcast data provisioning</w:t>
      </w:r>
      <w:r>
        <w:tab/>
      </w:r>
      <w:r>
        <w:fldChar w:fldCharType="begin" w:fldLock="1"/>
      </w:r>
      <w:r>
        <w:instrText xml:space="preserve"> PAGEREF _Toc162412149 \h </w:instrText>
      </w:r>
      <w:r>
        <w:fldChar w:fldCharType="separate"/>
      </w:r>
      <w:r>
        <w:t>15</w:t>
      </w:r>
      <w:r>
        <w:fldChar w:fldCharType="end"/>
      </w:r>
    </w:p>
    <w:p w14:paraId="5FEAF7FB" w14:textId="264A7757" w:rsidR="003B1A25" w:rsidRDefault="003B1A2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745473">
        <w:rPr>
          <w:lang w:val="en-US"/>
        </w:rPr>
        <w:t>Multicast session state model</w:t>
      </w:r>
      <w:r>
        <w:tab/>
      </w:r>
      <w:r>
        <w:fldChar w:fldCharType="begin" w:fldLock="1"/>
      </w:r>
      <w:r>
        <w:instrText xml:space="preserve"> PAGEREF _Toc162412150 \h </w:instrText>
      </w:r>
      <w:r>
        <w:fldChar w:fldCharType="separate"/>
      </w:r>
      <w:r>
        <w:t>16</w:t>
      </w:r>
      <w:r>
        <w:fldChar w:fldCharType="end"/>
      </w:r>
    </w:p>
    <w:p w14:paraId="543830BF" w14:textId="107CB368" w:rsidR="003B1A25" w:rsidRDefault="003B1A2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_Toc162412151 \h </w:instrText>
      </w:r>
      <w:r>
        <w:fldChar w:fldCharType="separate"/>
      </w:r>
      <w:r>
        <w:t>18</w:t>
      </w:r>
      <w:r>
        <w:fldChar w:fldCharType="end"/>
      </w:r>
    </w:p>
    <w:p w14:paraId="0AB3040E" w14:textId="2929EECD"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_Toc162412152 \h </w:instrText>
      </w:r>
      <w:r>
        <w:fldChar w:fldCharType="separate"/>
      </w:r>
      <w:r>
        <w:t>18</w:t>
      </w:r>
      <w:r>
        <w:fldChar w:fldCharType="end"/>
      </w:r>
    </w:p>
    <w:p w14:paraId="10AF3972" w14:textId="3A4A032D"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_Toc162412153 \h </w:instrText>
      </w:r>
      <w:r>
        <w:fldChar w:fldCharType="separate"/>
      </w:r>
      <w:r>
        <w:t>20</w:t>
      </w:r>
      <w:r>
        <w:fldChar w:fldCharType="end"/>
      </w:r>
    </w:p>
    <w:p w14:paraId="2D3B9246" w14:textId="0FF22204"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_Toc162412154 \h </w:instrText>
      </w:r>
      <w:r>
        <w:fldChar w:fldCharType="separate"/>
      </w:r>
      <w:r>
        <w:t>20</w:t>
      </w:r>
      <w:r>
        <w:fldChar w:fldCharType="end"/>
      </w:r>
    </w:p>
    <w:p w14:paraId="61674252" w14:textId="0288CCBF" w:rsidR="003B1A25" w:rsidRDefault="003B1A25">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_Toc162412155 \h </w:instrText>
      </w:r>
      <w:r>
        <w:fldChar w:fldCharType="separate"/>
      </w:r>
      <w:r>
        <w:t>20</w:t>
      </w:r>
      <w:r>
        <w:fldChar w:fldCharType="end"/>
      </w:r>
    </w:p>
    <w:p w14:paraId="51683B26" w14:textId="72C5185A" w:rsidR="003B1A25" w:rsidRDefault="003B1A2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_Toc162412156 \h </w:instrText>
      </w:r>
      <w:r>
        <w:fldChar w:fldCharType="separate"/>
      </w:r>
      <w:r>
        <w:t>21</w:t>
      </w:r>
      <w:r>
        <w:fldChar w:fldCharType="end"/>
      </w:r>
    </w:p>
    <w:p w14:paraId="26B20835" w14:textId="4A37316A" w:rsidR="003B1A25" w:rsidRDefault="003B1A2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_Toc162412157 \h </w:instrText>
      </w:r>
      <w:r>
        <w:fldChar w:fldCharType="separate"/>
      </w:r>
      <w:r>
        <w:t>21</w:t>
      </w:r>
      <w:r>
        <w:fldChar w:fldCharType="end"/>
      </w:r>
    </w:p>
    <w:p w14:paraId="16F1A635" w14:textId="7A758178" w:rsidR="003B1A25" w:rsidRDefault="003B1A25">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_Toc162412158 \h </w:instrText>
      </w:r>
      <w:r>
        <w:fldChar w:fldCharType="separate"/>
      </w:r>
      <w:r>
        <w:t>21</w:t>
      </w:r>
      <w:r>
        <w:fldChar w:fldCharType="end"/>
      </w:r>
    </w:p>
    <w:p w14:paraId="4F8207A2" w14:textId="36FB0F56" w:rsidR="003B1A25" w:rsidRDefault="003B1A25">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_Toc162412159 \h </w:instrText>
      </w:r>
      <w:r>
        <w:fldChar w:fldCharType="separate"/>
      </w:r>
      <w:r>
        <w:t>21</w:t>
      </w:r>
      <w:r>
        <w:fldChar w:fldCharType="end"/>
      </w:r>
    </w:p>
    <w:p w14:paraId="4A6BBD86" w14:textId="4128DA12" w:rsidR="003B1A25" w:rsidRDefault="003B1A25">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_Toc162412160 \h </w:instrText>
      </w:r>
      <w:r>
        <w:fldChar w:fldCharType="separate"/>
      </w:r>
      <w:r>
        <w:t>22</w:t>
      </w:r>
      <w:r>
        <w:fldChar w:fldCharType="end"/>
      </w:r>
    </w:p>
    <w:p w14:paraId="22529832" w14:textId="44748378" w:rsidR="003B1A25" w:rsidRDefault="003B1A25">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_Toc162412161 \h </w:instrText>
      </w:r>
      <w:r>
        <w:fldChar w:fldCharType="separate"/>
      </w:r>
      <w:r>
        <w:t>22</w:t>
      </w:r>
      <w:r>
        <w:fldChar w:fldCharType="end"/>
      </w:r>
    </w:p>
    <w:p w14:paraId="55A579D3" w14:textId="75B9AB2A" w:rsidR="003B1A25" w:rsidRDefault="003B1A25">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_Toc162412162 \h </w:instrText>
      </w:r>
      <w:r>
        <w:fldChar w:fldCharType="separate"/>
      </w:r>
      <w:r>
        <w:t>22</w:t>
      </w:r>
      <w:r>
        <w:fldChar w:fldCharType="end"/>
      </w:r>
    </w:p>
    <w:p w14:paraId="483F6E51" w14:textId="15B52D20" w:rsidR="003B1A25" w:rsidRDefault="003B1A25">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_Toc162412163 \h </w:instrText>
      </w:r>
      <w:r>
        <w:fldChar w:fldCharType="separate"/>
      </w:r>
      <w:r>
        <w:t>23</w:t>
      </w:r>
      <w:r>
        <w:fldChar w:fldCharType="end"/>
      </w:r>
    </w:p>
    <w:p w14:paraId="4477EB06" w14:textId="48E0085E" w:rsidR="003B1A25" w:rsidRDefault="003B1A25">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_Toc162412164 \h </w:instrText>
      </w:r>
      <w:r>
        <w:fldChar w:fldCharType="separate"/>
      </w:r>
      <w:r>
        <w:t>23</w:t>
      </w:r>
      <w:r>
        <w:fldChar w:fldCharType="end"/>
      </w:r>
    </w:p>
    <w:p w14:paraId="4780179A" w14:textId="31CCDFDE" w:rsidR="003B1A25" w:rsidRDefault="003B1A25">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_Toc162412165 \h </w:instrText>
      </w:r>
      <w:r>
        <w:fldChar w:fldCharType="separate"/>
      </w:r>
      <w:r>
        <w:t>23</w:t>
      </w:r>
      <w:r>
        <w:fldChar w:fldCharType="end"/>
      </w:r>
    </w:p>
    <w:p w14:paraId="1816414B" w14:textId="30D701AE" w:rsidR="003B1A25" w:rsidRDefault="003B1A25">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_Toc162412166 \h </w:instrText>
      </w:r>
      <w:r>
        <w:fldChar w:fldCharType="separate"/>
      </w:r>
      <w:r>
        <w:t>23</w:t>
      </w:r>
      <w:r>
        <w:fldChar w:fldCharType="end"/>
      </w:r>
    </w:p>
    <w:p w14:paraId="28D3A5A0" w14:textId="61F8E862" w:rsidR="003B1A25" w:rsidRDefault="003B1A25">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_Toc162412167 \h </w:instrText>
      </w:r>
      <w:r>
        <w:fldChar w:fldCharType="separate"/>
      </w:r>
      <w:r>
        <w:t>23</w:t>
      </w:r>
      <w:r>
        <w:fldChar w:fldCharType="end"/>
      </w:r>
    </w:p>
    <w:p w14:paraId="5A85BA9F" w14:textId="4BA2BE20" w:rsidR="003B1A25" w:rsidRDefault="003B1A25">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_Toc162412168 \h </w:instrText>
      </w:r>
      <w:r>
        <w:fldChar w:fldCharType="separate"/>
      </w:r>
      <w:r>
        <w:t>24</w:t>
      </w:r>
      <w:r>
        <w:fldChar w:fldCharType="end"/>
      </w:r>
    </w:p>
    <w:p w14:paraId="57555B40" w14:textId="389A2FD8" w:rsidR="003B1A25" w:rsidRDefault="003B1A25">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_Toc162412169 \h </w:instrText>
      </w:r>
      <w:r>
        <w:fldChar w:fldCharType="separate"/>
      </w:r>
      <w:r>
        <w:t>24</w:t>
      </w:r>
      <w:r>
        <w:fldChar w:fldCharType="end"/>
      </w:r>
    </w:p>
    <w:p w14:paraId="009A78E6" w14:textId="20E5E182" w:rsidR="003B1A25" w:rsidRDefault="003B1A25">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_Toc162412170 \h </w:instrText>
      </w:r>
      <w:r>
        <w:fldChar w:fldCharType="separate"/>
      </w:r>
      <w:r>
        <w:t>24</w:t>
      </w:r>
      <w:r>
        <w:fldChar w:fldCharType="end"/>
      </w:r>
    </w:p>
    <w:p w14:paraId="411CD071" w14:textId="59C45737" w:rsidR="003B1A25" w:rsidRDefault="003B1A25">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_Toc162412171 \h </w:instrText>
      </w:r>
      <w:r>
        <w:fldChar w:fldCharType="separate"/>
      </w:r>
      <w:r>
        <w:t>24</w:t>
      </w:r>
      <w:r>
        <w:fldChar w:fldCharType="end"/>
      </w:r>
    </w:p>
    <w:p w14:paraId="0975646F" w14:textId="0A72B6B9" w:rsidR="003B1A25" w:rsidRDefault="003B1A25">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_Toc162412172 \h </w:instrText>
      </w:r>
      <w:r>
        <w:fldChar w:fldCharType="separate"/>
      </w:r>
      <w:r>
        <w:t>25</w:t>
      </w:r>
      <w:r>
        <w:fldChar w:fldCharType="end"/>
      </w:r>
    </w:p>
    <w:p w14:paraId="779AAC0B" w14:textId="0E0066EE" w:rsidR="003B1A25" w:rsidRDefault="003B1A25">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_Toc162412173 \h </w:instrText>
      </w:r>
      <w:r>
        <w:fldChar w:fldCharType="separate"/>
      </w:r>
      <w:r>
        <w:t>25</w:t>
      </w:r>
      <w:r>
        <w:fldChar w:fldCharType="end"/>
      </w:r>
    </w:p>
    <w:p w14:paraId="03C72B45" w14:textId="406F206B" w:rsidR="003B1A25" w:rsidRDefault="003B1A25">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_Toc162412174 \h </w:instrText>
      </w:r>
      <w:r>
        <w:fldChar w:fldCharType="separate"/>
      </w:r>
      <w:r>
        <w:t>25</w:t>
      </w:r>
      <w:r>
        <w:fldChar w:fldCharType="end"/>
      </w:r>
    </w:p>
    <w:p w14:paraId="0AD3A08E" w14:textId="0AA16B44" w:rsidR="003B1A25" w:rsidRDefault="003B1A2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_Toc162412175 \h </w:instrText>
      </w:r>
      <w:r>
        <w:fldChar w:fldCharType="separate"/>
      </w:r>
      <w:r>
        <w:t>25</w:t>
      </w:r>
      <w:r>
        <w:fldChar w:fldCharType="end"/>
      </w:r>
    </w:p>
    <w:p w14:paraId="73C31AAF" w14:textId="7B8B5706"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_Toc162412176 \h </w:instrText>
      </w:r>
      <w:r>
        <w:fldChar w:fldCharType="separate"/>
      </w:r>
      <w:r>
        <w:t>25</w:t>
      </w:r>
      <w:r>
        <w:fldChar w:fldCharType="end"/>
      </w:r>
    </w:p>
    <w:p w14:paraId="1EE3A722" w14:textId="77C59F88"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_Toc162412177 \h </w:instrText>
      </w:r>
      <w:r>
        <w:fldChar w:fldCharType="separate"/>
      </w:r>
      <w:r>
        <w:t>25</w:t>
      </w:r>
      <w:r>
        <w:fldChar w:fldCharType="end"/>
      </w:r>
    </w:p>
    <w:p w14:paraId="1E8F8B0F" w14:textId="2CBB0136"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_Toc162412178 \h </w:instrText>
      </w:r>
      <w:r>
        <w:fldChar w:fldCharType="separate"/>
      </w:r>
      <w:r>
        <w:t>25</w:t>
      </w:r>
      <w:r>
        <w:fldChar w:fldCharType="end"/>
      </w:r>
    </w:p>
    <w:p w14:paraId="03D691C6" w14:textId="0417DDF2"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745473">
        <w:rPr>
          <w:rFonts w:eastAsia="DengXian"/>
          <w:lang w:eastAsia="ko-KR"/>
        </w:rPr>
        <w:t xml:space="preserve"> and Location dependent MBS service</w:t>
      </w:r>
      <w:r>
        <w:tab/>
      </w:r>
      <w:r>
        <w:fldChar w:fldCharType="begin" w:fldLock="1"/>
      </w:r>
      <w:r>
        <w:instrText xml:space="preserve"> PAGEREF _Toc162412179 \h </w:instrText>
      </w:r>
      <w:r>
        <w:fldChar w:fldCharType="separate"/>
      </w:r>
      <w:r>
        <w:t>26</w:t>
      </w:r>
      <w:r>
        <w:fldChar w:fldCharType="end"/>
      </w:r>
    </w:p>
    <w:p w14:paraId="59A30BCE" w14:textId="3BC00B53"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6.2.1</w:t>
      </w:r>
      <w:r>
        <w:rPr>
          <w:rFonts w:asciiTheme="minorHAnsi" w:eastAsiaTheme="minorEastAsia" w:hAnsiTheme="minorHAnsi" w:cstheme="minorBidi"/>
          <w:kern w:val="2"/>
          <w:sz w:val="22"/>
          <w:szCs w:val="22"/>
          <w14:ligatures w14:val="standardContextual"/>
        </w:rPr>
        <w:tab/>
      </w:r>
      <w:r w:rsidRPr="00745473">
        <w:rPr>
          <w:lang w:val="en-US"/>
        </w:rPr>
        <w:t>General</w:t>
      </w:r>
      <w:r>
        <w:tab/>
      </w:r>
      <w:r>
        <w:fldChar w:fldCharType="begin" w:fldLock="1"/>
      </w:r>
      <w:r>
        <w:instrText xml:space="preserve"> PAGEREF _Toc162412180 \h </w:instrText>
      </w:r>
      <w:r>
        <w:fldChar w:fldCharType="separate"/>
      </w:r>
      <w:r>
        <w:t>26</w:t>
      </w:r>
      <w:r>
        <w:fldChar w:fldCharType="end"/>
      </w:r>
    </w:p>
    <w:p w14:paraId="5F08C47C" w14:textId="642002D7"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6.2.2</w:t>
      </w:r>
      <w:r>
        <w:rPr>
          <w:rFonts w:asciiTheme="minorHAnsi" w:eastAsiaTheme="minorEastAsia" w:hAnsiTheme="minorHAnsi" w:cstheme="minorBidi"/>
          <w:kern w:val="2"/>
          <w:sz w:val="22"/>
          <w:szCs w:val="22"/>
          <w14:ligatures w14:val="standardContextual"/>
        </w:rPr>
        <w:tab/>
      </w:r>
      <w:r w:rsidRPr="00745473">
        <w:rPr>
          <w:lang w:val="en-US"/>
        </w:rPr>
        <w:t>Local MBS service</w:t>
      </w:r>
      <w:r>
        <w:tab/>
      </w:r>
      <w:r>
        <w:fldChar w:fldCharType="begin" w:fldLock="1"/>
      </w:r>
      <w:r>
        <w:instrText xml:space="preserve"> PAGEREF _Toc162412181 \h </w:instrText>
      </w:r>
      <w:r>
        <w:fldChar w:fldCharType="separate"/>
      </w:r>
      <w:r>
        <w:t>26</w:t>
      </w:r>
      <w:r>
        <w:fldChar w:fldCharType="end"/>
      </w:r>
    </w:p>
    <w:p w14:paraId="6E66C367" w14:textId="3B8B9580"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_Toc162412182 \h </w:instrText>
      </w:r>
      <w:r>
        <w:fldChar w:fldCharType="separate"/>
      </w:r>
      <w:r>
        <w:t>26</w:t>
      </w:r>
      <w:r>
        <w:fldChar w:fldCharType="end"/>
      </w:r>
    </w:p>
    <w:p w14:paraId="77633802" w14:textId="2793C455"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6.2.4</w:t>
      </w:r>
      <w:r>
        <w:rPr>
          <w:rFonts w:asciiTheme="minorHAnsi" w:eastAsiaTheme="minorEastAsia" w:hAnsiTheme="minorHAnsi" w:cstheme="minorBidi"/>
          <w:kern w:val="2"/>
          <w:sz w:val="22"/>
          <w:szCs w:val="22"/>
          <w14:ligatures w14:val="standardContextual"/>
        </w:rPr>
        <w:tab/>
      </w:r>
      <w:r w:rsidRPr="00745473">
        <w:rPr>
          <w:rFonts w:eastAsia="DengXian"/>
        </w:rPr>
        <w:t>Void</w:t>
      </w:r>
      <w:r>
        <w:tab/>
      </w:r>
      <w:r>
        <w:fldChar w:fldCharType="begin" w:fldLock="1"/>
      </w:r>
      <w:r>
        <w:instrText xml:space="preserve"> PAGEREF _Toc162412183 \h </w:instrText>
      </w:r>
      <w:r>
        <w:fldChar w:fldCharType="separate"/>
      </w:r>
      <w:r>
        <w:t>27</w:t>
      </w:r>
      <w:r>
        <w:fldChar w:fldCharType="end"/>
      </w:r>
    </w:p>
    <w:p w14:paraId="34688CA7" w14:textId="51FF0504"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rPr>
        <w:t>6.2.5</w:t>
      </w:r>
      <w:r>
        <w:rPr>
          <w:rFonts w:asciiTheme="minorHAnsi" w:eastAsiaTheme="minorEastAsia" w:hAnsiTheme="minorHAnsi" w:cstheme="minorBidi"/>
          <w:kern w:val="2"/>
          <w:sz w:val="22"/>
          <w:szCs w:val="22"/>
          <w14:ligatures w14:val="standardContextual"/>
        </w:rPr>
        <w:tab/>
      </w:r>
      <w:r w:rsidRPr="00745473">
        <w:rPr>
          <w:rFonts w:eastAsia="DengXian"/>
        </w:rPr>
        <w:t>Void</w:t>
      </w:r>
      <w:r>
        <w:tab/>
      </w:r>
      <w:r>
        <w:fldChar w:fldCharType="begin" w:fldLock="1"/>
      </w:r>
      <w:r>
        <w:instrText xml:space="preserve"> PAGEREF _Toc162412184 \h </w:instrText>
      </w:r>
      <w:r>
        <w:fldChar w:fldCharType="separate"/>
      </w:r>
      <w:r>
        <w:t>27</w:t>
      </w:r>
      <w:r>
        <w:fldChar w:fldCharType="end"/>
      </w:r>
    </w:p>
    <w:p w14:paraId="29E8BA1C" w14:textId="70548996"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_Toc162412185 \h </w:instrText>
      </w:r>
      <w:r>
        <w:fldChar w:fldCharType="separate"/>
      </w:r>
      <w:r>
        <w:t>27</w:t>
      </w:r>
      <w:r>
        <w:fldChar w:fldCharType="end"/>
      </w:r>
    </w:p>
    <w:p w14:paraId="60389D09" w14:textId="3404B6AC" w:rsidR="003B1A25" w:rsidRDefault="003B1A2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_Toc162412186 \h </w:instrText>
      </w:r>
      <w:r>
        <w:fldChar w:fldCharType="separate"/>
      </w:r>
      <w:r>
        <w:t>27</w:t>
      </w:r>
      <w:r>
        <w:fldChar w:fldCharType="end"/>
      </w:r>
    </w:p>
    <w:p w14:paraId="76ED4C71" w14:textId="2CCB2F4D" w:rsidR="003B1A25" w:rsidRDefault="003B1A2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_Toc162412187 \h </w:instrText>
      </w:r>
      <w:r>
        <w:fldChar w:fldCharType="separate"/>
      </w:r>
      <w:r>
        <w:t>28</w:t>
      </w:r>
      <w:r>
        <w:fldChar w:fldCharType="end"/>
      </w:r>
    </w:p>
    <w:p w14:paraId="089A73A8" w14:textId="24E57679"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_Toc162412188 \h </w:instrText>
      </w:r>
      <w:r>
        <w:fldChar w:fldCharType="separate"/>
      </w:r>
      <w:r>
        <w:t>28</w:t>
      </w:r>
      <w:r>
        <w:fldChar w:fldCharType="end"/>
      </w:r>
    </w:p>
    <w:p w14:paraId="28539706" w14:textId="02399664" w:rsidR="003B1A25" w:rsidRDefault="003B1A2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_Toc162412189 \h </w:instrText>
      </w:r>
      <w:r>
        <w:fldChar w:fldCharType="separate"/>
      </w:r>
      <w:r>
        <w:t>28</w:t>
      </w:r>
      <w:r>
        <w:fldChar w:fldCharType="end"/>
      </w:r>
    </w:p>
    <w:p w14:paraId="29D5945A" w14:textId="745D9970" w:rsidR="003B1A25" w:rsidRDefault="003B1A2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_Toc162412190 \h </w:instrText>
      </w:r>
      <w:r>
        <w:fldChar w:fldCharType="separate"/>
      </w:r>
      <w:r>
        <w:t>29</w:t>
      </w:r>
      <w:r>
        <w:fldChar w:fldCharType="end"/>
      </w:r>
    </w:p>
    <w:p w14:paraId="01A90C01" w14:textId="5E783AA7" w:rsidR="003B1A25" w:rsidRDefault="003B1A25">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_Toc162412191 \h </w:instrText>
      </w:r>
      <w:r>
        <w:fldChar w:fldCharType="separate"/>
      </w:r>
      <w:r>
        <w:t>29</w:t>
      </w:r>
      <w:r>
        <w:fldChar w:fldCharType="end"/>
      </w:r>
    </w:p>
    <w:p w14:paraId="4D3E2488" w14:textId="7512968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_Toc162412192 \h </w:instrText>
      </w:r>
      <w:r>
        <w:fldChar w:fldCharType="separate"/>
      </w:r>
      <w:r>
        <w:t>29</w:t>
      </w:r>
      <w:r>
        <w:fldChar w:fldCharType="end"/>
      </w:r>
    </w:p>
    <w:p w14:paraId="640C48A7" w14:textId="171EFAFC" w:rsidR="003B1A25" w:rsidRDefault="003B1A25">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_Toc162412193 \h </w:instrText>
      </w:r>
      <w:r>
        <w:fldChar w:fldCharType="separate"/>
      </w:r>
      <w:r>
        <w:t>29</w:t>
      </w:r>
      <w:r>
        <w:fldChar w:fldCharType="end"/>
      </w:r>
    </w:p>
    <w:p w14:paraId="464C0C67" w14:textId="24148F60" w:rsidR="003B1A25" w:rsidRDefault="003B1A2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_Toc162412194 \h </w:instrText>
      </w:r>
      <w:r>
        <w:fldChar w:fldCharType="separate"/>
      </w:r>
      <w:r>
        <w:t>30</w:t>
      </w:r>
      <w:r>
        <w:fldChar w:fldCharType="end"/>
      </w:r>
    </w:p>
    <w:p w14:paraId="6E84AE2C" w14:textId="3335AB69" w:rsidR="003B1A25" w:rsidRDefault="003B1A2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_Toc162412195 \h </w:instrText>
      </w:r>
      <w:r>
        <w:fldChar w:fldCharType="separate"/>
      </w:r>
      <w:r>
        <w:t>30</w:t>
      </w:r>
      <w:r>
        <w:fldChar w:fldCharType="end"/>
      </w:r>
    </w:p>
    <w:p w14:paraId="731AB741" w14:textId="1B40E5FB" w:rsidR="003B1A25" w:rsidRDefault="003B1A2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_Toc162412196 \h </w:instrText>
      </w:r>
      <w:r>
        <w:fldChar w:fldCharType="separate"/>
      </w:r>
      <w:r>
        <w:t>30</w:t>
      </w:r>
      <w:r>
        <w:fldChar w:fldCharType="end"/>
      </w:r>
    </w:p>
    <w:p w14:paraId="62F540C2" w14:textId="0E1F92C5"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_Toc162412197 \h </w:instrText>
      </w:r>
      <w:r>
        <w:fldChar w:fldCharType="separate"/>
      </w:r>
      <w:r>
        <w:t>30</w:t>
      </w:r>
      <w:r>
        <w:fldChar w:fldCharType="end"/>
      </w:r>
    </w:p>
    <w:p w14:paraId="75C22DF6" w14:textId="7A0C3A7D"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_Toc162412198 \h </w:instrText>
      </w:r>
      <w:r>
        <w:fldChar w:fldCharType="separate"/>
      </w:r>
      <w:r>
        <w:t>31</w:t>
      </w:r>
      <w:r>
        <w:fldChar w:fldCharType="end"/>
      </w:r>
    </w:p>
    <w:p w14:paraId="356A2E41" w14:textId="602EC7AC"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_Toc162412199 \h </w:instrText>
      </w:r>
      <w:r>
        <w:fldChar w:fldCharType="separate"/>
      </w:r>
      <w:r>
        <w:t>33</w:t>
      </w:r>
      <w:r>
        <w:fldChar w:fldCharType="end"/>
      </w:r>
    </w:p>
    <w:p w14:paraId="457D3F11" w14:textId="027FFC07" w:rsidR="003B1A25" w:rsidRDefault="003B1A25">
      <w:pPr>
        <w:pStyle w:val="TOC2"/>
        <w:rPr>
          <w:rFonts w:asciiTheme="minorHAnsi" w:eastAsiaTheme="minorEastAsia" w:hAnsiTheme="minorHAnsi" w:cstheme="minorBidi"/>
          <w:kern w:val="2"/>
          <w:sz w:val="22"/>
          <w:szCs w:val="22"/>
          <w14:ligatures w14:val="standardContextual"/>
        </w:rPr>
      </w:pPr>
      <w:r w:rsidRPr="00745473">
        <w:rPr>
          <w:lang w:val="fr-FR" w:eastAsia="ko-KR"/>
        </w:rPr>
        <w:t>6.9</w:t>
      </w:r>
      <w:r>
        <w:rPr>
          <w:rFonts w:asciiTheme="minorHAnsi" w:eastAsiaTheme="minorEastAsia" w:hAnsiTheme="minorHAnsi" w:cstheme="minorBidi"/>
          <w:kern w:val="2"/>
          <w:sz w:val="22"/>
          <w:szCs w:val="22"/>
          <w14:ligatures w14:val="standardContextual"/>
        </w:rPr>
        <w:tab/>
      </w:r>
      <w:r w:rsidRPr="00745473">
        <w:rPr>
          <w:lang w:val="fr-FR" w:eastAsia="ko-KR"/>
        </w:rPr>
        <w:t>MBS Session Context</w:t>
      </w:r>
      <w:r>
        <w:tab/>
      </w:r>
      <w:r>
        <w:fldChar w:fldCharType="begin" w:fldLock="1"/>
      </w:r>
      <w:r>
        <w:instrText xml:space="preserve"> PAGEREF _Toc162412200 \h </w:instrText>
      </w:r>
      <w:r>
        <w:fldChar w:fldCharType="separate"/>
      </w:r>
      <w:r>
        <w:t>34</w:t>
      </w:r>
      <w:r>
        <w:fldChar w:fldCharType="end"/>
      </w:r>
    </w:p>
    <w:p w14:paraId="70E945A4" w14:textId="34BA839A" w:rsidR="003B1A25" w:rsidRDefault="003B1A25">
      <w:pPr>
        <w:pStyle w:val="TOC3"/>
        <w:rPr>
          <w:rFonts w:asciiTheme="minorHAnsi" w:eastAsiaTheme="minorEastAsia" w:hAnsiTheme="minorHAnsi" w:cstheme="minorBidi"/>
          <w:kern w:val="2"/>
          <w:sz w:val="22"/>
          <w:szCs w:val="22"/>
          <w14:ligatures w14:val="standardContextual"/>
        </w:rPr>
      </w:pPr>
      <w:r w:rsidRPr="00745473">
        <w:rPr>
          <w:lang w:val="fr-FR"/>
        </w:rPr>
        <w:t>6.9.1</w:t>
      </w:r>
      <w:r>
        <w:rPr>
          <w:rFonts w:asciiTheme="minorHAnsi" w:eastAsiaTheme="minorEastAsia" w:hAnsiTheme="minorHAnsi" w:cstheme="minorBidi"/>
          <w:kern w:val="2"/>
          <w:sz w:val="22"/>
          <w:szCs w:val="22"/>
          <w14:ligatures w14:val="standardContextual"/>
        </w:rPr>
        <w:tab/>
      </w:r>
      <w:r w:rsidRPr="00745473">
        <w:rPr>
          <w:lang w:val="fr-FR"/>
        </w:rPr>
        <w:t>MBS Session Context</w:t>
      </w:r>
      <w:r>
        <w:tab/>
      </w:r>
      <w:r>
        <w:fldChar w:fldCharType="begin" w:fldLock="1"/>
      </w:r>
      <w:r>
        <w:instrText xml:space="preserve"> PAGEREF _Toc162412201 \h </w:instrText>
      </w:r>
      <w:r>
        <w:fldChar w:fldCharType="separate"/>
      </w:r>
      <w:r>
        <w:t>34</w:t>
      </w:r>
      <w:r>
        <w:fldChar w:fldCharType="end"/>
      </w:r>
    </w:p>
    <w:p w14:paraId="402195F2" w14:textId="272EF4E7" w:rsidR="003B1A25" w:rsidRDefault="003B1A25">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_Toc162412202 \h </w:instrText>
      </w:r>
      <w:r>
        <w:fldChar w:fldCharType="separate"/>
      </w:r>
      <w:r>
        <w:t>36</w:t>
      </w:r>
      <w:r>
        <w:fldChar w:fldCharType="end"/>
      </w:r>
    </w:p>
    <w:p w14:paraId="63823802" w14:textId="6A04CB3C" w:rsidR="003B1A25" w:rsidRDefault="003B1A25">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_Toc162412203 \h </w:instrText>
      </w:r>
      <w:r>
        <w:fldChar w:fldCharType="separate"/>
      </w:r>
      <w:r>
        <w:t>36</w:t>
      </w:r>
      <w:r>
        <w:fldChar w:fldCharType="end"/>
      </w:r>
    </w:p>
    <w:p w14:paraId="15AB8F6D" w14:textId="3999BA0E" w:rsidR="003B1A25" w:rsidRDefault="003B1A25">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_Toc162412204 \h </w:instrText>
      </w:r>
      <w:r>
        <w:fldChar w:fldCharType="separate"/>
      </w:r>
      <w:r>
        <w:t>37</w:t>
      </w:r>
      <w:r>
        <w:fldChar w:fldCharType="end"/>
      </w:r>
    </w:p>
    <w:p w14:paraId="71AA153F" w14:textId="04CFA9BF"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_Toc162412205 \h </w:instrText>
      </w:r>
      <w:r>
        <w:fldChar w:fldCharType="separate"/>
      </w:r>
      <w:r>
        <w:t>37</w:t>
      </w:r>
      <w:r>
        <w:fldChar w:fldCharType="end"/>
      </w:r>
    </w:p>
    <w:p w14:paraId="24FE0B1F" w14:textId="1BC00A4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_Toc162412206 \h </w:instrText>
      </w:r>
      <w:r>
        <w:fldChar w:fldCharType="separate"/>
      </w:r>
      <w:r>
        <w:t>38</w:t>
      </w:r>
      <w:r>
        <w:fldChar w:fldCharType="end"/>
      </w:r>
    </w:p>
    <w:p w14:paraId="40FD7A34" w14:textId="7A7B073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_Toc162412207 \h </w:instrText>
      </w:r>
      <w:r>
        <w:fldChar w:fldCharType="separate"/>
      </w:r>
      <w:r>
        <w:t>38</w:t>
      </w:r>
      <w:r>
        <w:fldChar w:fldCharType="end"/>
      </w:r>
    </w:p>
    <w:p w14:paraId="574603D7" w14:textId="7D599BD9"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_Toc162412208 \h </w:instrText>
      </w:r>
      <w:r>
        <w:fldChar w:fldCharType="separate"/>
      </w:r>
      <w:r>
        <w:t>39</w:t>
      </w:r>
      <w:r>
        <w:fldChar w:fldCharType="end"/>
      </w:r>
    </w:p>
    <w:p w14:paraId="340E3EF9" w14:textId="63FE36D8" w:rsidR="003B1A25" w:rsidRDefault="003B1A25">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_Toc162412209 \h </w:instrText>
      </w:r>
      <w:r>
        <w:fldChar w:fldCharType="separate"/>
      </w:r>
      <w:r>
        <w:t>40</w:t>
      </w:r>
      <w:r>
        <w:fldChar w:fldCharType="end"/>
      </w:r>
    </w:p>
    <w:p w14:paraId="2192B791" w14:textId="36C0D26F"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_Toc162412210 \h </w:instrText>
      </w:r>
      <w:r>
        <w:fldChar w:fldCharType="separate"/>
      </w:r>
      <w:r>
        <w:t>40</w:t>
      </w:r>
      <w:r>
        <w:fldChar w:fldCharType="end"/>
      </w:r>
    </w:p>
    <w:p w14:paraId="1498F8BD" w14:textId="11F17177"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_Toc162412211 \h </w:instrText>
      </w:r>
      <w:r>
        <w:fldChar w:fldCharType="separate"/>
      </w:r>
      <w:r>
        <w:t>40</w:t>
      </w:r>
      <w:r>
        <w:fldChar w:fldCharType="end"/>
      </w:r>
    </w:p>
    <w:p w14:paraId="4B8B33F1" w14:textId="28CA1627" w:rsidR="003B1A25" w:rsidRDefault="003B1A25">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_Toc162412212 \h </w:instrText>
      </w:r>
      <w:r>
        <w:fldChar w:fldCharType="separate"/>
      </w:r>
      <w:r>
        <w:t>40</w:t>
      </w:r>
      <w:r>
        <w:fldChar w:fldCharType="end"/>
      </w:r>
    </w:p>
    <w:p w14:paraId="365470C1" w14:textId="6CDBBC1C" w:rsidR="003B1A25" w:rsidRDefault="003B1A25">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_Toc162412213 \h </w:instrText>
      </w:r>
      <w:r>
        <w:fldChar w:fldCharType="separate"/>
      </w:r>
      <w:r>
        <w:t>40</w:t>
      </w:r>
      <w:r>
        <w:fldChar w:fldCharType="end"/>
      </w:r>
    </w:p>
    <w:p w14:paraId="60766B89" w14:textId="5815B312" w:rsidR="003B1A25" w:rsidRDefault="003B1A25">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_Toc162412214 \h </w:instrText>
      </w:r>
      <w:r>
        <w:fldChar w:fldCharType="separate"/>
      </w:r>
      <w:r>
        <w:t>44</w:t>
      </w:r>
      <w:r>
        <w:fldChar w:fldCharType="end"/>
      </w:r>
    </w:p>
    <w:p w14:paraId="3A08554A" w14:textId="5DBC67EC" w:rsidR="003B1A25" w:rsidRDefault="003B1A25">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_Toc162412215 \h </w:instrText>
      </w:r>
      <w:r>
        <w:fldChar w:fldCharType="separate"/>
      </w:r>
      <w:r>
        <w:t>47</w:t>
      </w:r>
      <w:r>
        <w:fldChar w:fldCharType="end"/>
      </w:r>
    </w:p>
    <w:p w14:paraId="6CBCCEA6" w14:textId="5FCD5084" w:rsidR="003B1A25" w:rsidRDefault="003B1A25">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_Toc162412216 \h </w:instrText>
      </w:r>
      <w:r>
        <w:fldChar w:fldCharType="separate"/>
      </w:r>
      <w:r>
        <w:t>49</w:t>
      </w:r>
      <w:r>
        <w:fldChar w:fldCharType="end"/>
      </w:r>
    </w:p>
    <w:p w14:paraId="22509D2F" w14:textId="04B51352" w:rsidR="003B1A25" w:rsidRDefault="003B1A25">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_Toc162412217 \h </w:instrText>
      </w:r>
      <w:r>
        <w:fldChar w:fldCharType="separate"/>
      </w:r>
      <w:r>
        <w:t>50</w:t>
      </w:r>
      <w:r>
        <w:fldChar w:fldCharType="end"/>
      </w:r>
    </w:p>
    <w:p w14:paraId="09AAD6B0" w14:textId="39759876" w:rsidR="003B1A25" w:rsidRDefault="003B1A25">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_Toc162412218 \h </w:instrText>
      </w:r>
      <w:r>
        <w:fldChar w:fldCharType="separate"/>
      </w:r>
      <w:r>
        <w:t>52</w:t>
      </w:r>
      <w:r>
        <w:fldChar w:fldCharType="end"/>
      </w:r>
    </w:p>
    <w:p w14:paraId="79FAE3C4" w14:textId="6818E5F3"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_Toc162412219 \h </w:instrText>
      </w:r>
      <w:r>
        <w:fldChar w:fldCharType="separate"/>
      </w:r>
      <w:r>
        <w:t>54</w:t>
      </w:r>
      <w:r>
        <w:fldChar w:fldCharType="end"/>
      </w:r>
    </w:p>
    <w:p w14:paraId="2900E17F" w14:textId="30B9DBAE"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_Toc162412220 \h </w:instrText>
      </w:r>
      <w:r>
        <w:fldChar w:fldCharType="separate"/>
      </w:r>
      <w:r>
        <w:t>55</w:t>
      </w:r>
      <w:r>
        <w:fldChar w:fldCharType="end"/>
      </w:r>
    </w:p>
    <w:p w14:paraId="21D79264" w14:textId="2DA15436"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_Toc162412221 \h </w:instrText>
      </w:r>
      <w:r>
        <w:fldChar w:fldCharType="separate"/>
      </w:r>
      <w:r>
        <w:t>55</w:t>
      </w:r>
      <w:r>
        <w:fldChar w:fldCharType="end"/>
      </w:r>
    </w:p>
    <w:p w14:paraId="6617C438" w14:textId="6A2A2A4D"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_Toc162412222 \h </w:instrText>
      </w:r>
      <w:r>
        <w:fldChar w:fldCharType="separate"/>
      </w:r>
      <w:r>
        <w:t>55</w:t>
      </w:r>
      <w:r>
        <w:fldChar w:fldCharType="end"/>
      </w:r>
    </w:p>
    <w:p w14:paraId="38CF7388" w14:textId="7DF6620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_Toc162412223 \h </w:instrText>
      </w:r>
      <w:r>
        <w:fldChar w:fldCharType="separate"/>
      </w:r>
      <w:r>
        <w:t>55</w:t>
      </w:r>
      <w:r>
        <w:fldChar w:fldCharType="end"/>
      </w:r>
    </w:p>
    <w:p w14:paraId="0990046C" w14:textId="34E286E4"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_Toc162412224 \h </w:instrText>
      </w:r>
      <w:r>
        <w:fldChar w:fldCharType="separate"/>
      </w:r>
      <w:r>
        <w:t>56</w:t>
      </w:r>
      <w:r>
        <w:fldChar w:fldCharType="end"/>
      </w:r>
    </w:p>
    <w:p w14:paraId="750658CE" w14:textId="43595F19"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_Toc162412225 \h </w:instrText>
      </w:r>
      <w:r>
        <w:fldChar w:fldCharType="separate"/>
      </w:r>
      <w:r>
        <w:t>56</w:t>
      </w:r>
      <w:r>
        <w:fldChar w:fldCharType="end"/>
      </w:r>
    </w:p>
    <w:p w14:paraId="0F89D22C" w14:textId="7AECD24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_Toc162412226 \h </w:instrText>
      </w:r>
      <w:r>
        <w:fldChar w:fldCharType="separate"/>
      </w:r>
      <w:r>
        <w:t>60</w:t>
      </w:r>
      <w:r>
        <w:fldChar w:fldCharType="end"/>
      </w:r>
    </w:p>
    <w:p w14:paraId="355094DD" w14:textId="22650171"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_Toc162412227 \h </w:instrText>
      </w:r>
      <w:r>
        <w:fldChar w:fldCharType="separate"/>
      </w:r>
      <w:r>
        <w:t>62</w:t>
      </w:r>
      <w:r>
        <w:fldChar w:fldCharType="end"/>
      </w:r>
    </w:p>
    <w:p w14:paraId="6F6BA292" w14:textId="2E30C624"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_Toc162412228 \h </w:instrText>
      </w:r>
      <w:r>
        <w:fldChar w:fldCharType="separate"/>
      </w:r>
      <w:r>
        <w:t>62</w:t>
      </w:r>
      <w:r>
        <w:fldChar w:fldCharType="end"/>
      </w:r>
    </w:p>
    <w:p w14:paraId="0F48B566" w14:textId="24EEED9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_Toc162412229 \h </w:instrText>
      </w:r>
      <w:r>
        <w:fldChar w:fldCharType="separate"/>
      </w:r>
      <w:r>
        <w:t>62</w:t>
      </w:r>
      <w:r>
        <w:fldChar w:fldCharType="end"/>
      </w:r>
    </w:p>
    <w:p w14:paraId="7363D55B" w14:textId="0E08E286" w:rsidR="003B1A25" w:rsidRDefault="003B1A25">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745473">
        <w:rPr>
          <w:rFonts w:eastAsia="DengXian"/>
          <w:lang w:eastAsia="zh-CN"/>
        </w:rPr>
        <w:t>Multicast session leave requested by the network or MBS session release</w:t>
      </w:r>
      <w:r>
        <w:tab/>
      </w:r>
      <w:r>
        <w:fldChar w:fldCharType="begin" w:fldLock="1"/>
      </w:r>
      <w:r>
        <w:instrText xml:space="preserve"> PAGEREF _Toc162412230 \h </w:instrText>
      </w:r>
      <w:r>
        <w:fldChar w:fldCharType="separate"/>
      </w:r>
      <w:r>
        <w:t>64</w:t>
      </w:r>
      <w:r>
        <w:fldChar w:fldCharType="end"/>
      </w:r>
    </w:p>
    <w:p w14:paraId="57FCF2F4" w14:textId="1C57BA14"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_Toc162412231 \h </w:instrText>
      </w:r>
      <w:r>
        <w:fldChar w:fldCharType="separate"/>
      </w:r>
      <w:r>
        <w:t>66</w:t>
      </w:r>
      <w:r>
        <w:fldChar w:fldCharType="end"/>
      </w:r>
    </w:p>
    <w:p w14:paraId="1E014DE3" w14:textId="4434DA25"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_Toc162412232 \h </w:instrText>
      </w:r>
      <w:r>
        <w:fldChar w:fldCharType="separate"/>
      </w:r>
      <w:r>
        <w:t>67</w:t>
      </w:r>
      <w:r>
        <w:fldChar w:fldCharType="end"/>
      </w:r>
    </w:p>
    <w:p w14:paraId="3315CFBD" w14:textId="6655CCB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_Toc162412233 \h </w:instrText>
      </w:r>
      <w:r>
        <w:fldChar w:fldCharType="separate"/>
      </w:r>
      <w:r>
        <w:t>67</w:t>
      </w:r>
      <w:r>
        <w:fldChar w:fldCharType="end"/>
      </w:r>
    </w:p>
    <w:p w14:paraId="66CF4A11" w14:textId="7A9A659F"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_Toc162412234 \h </w:instrText>
      </w:r>
      <w:r>
        <w:fldChar w:fldCharType="separate"/>
      </w:r>
      <w:r>
        <w:t>67</w:t>
      </w:r>
      <w:r>
        <w:fldChar w:fldCharType="end"/>
      </w:r>
    </w:p>
    <w:p w14:paraId="39596829" w14:textId="75B8CEF3"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_Toc162412235 \h </w:instrText>
      </w:r>
      <w:r>
        <w:fldChar w:fldCharType="separate"/>
      </w:r>
      <w:r>
        <w:t>69</w:t>
      </w:r>
      <w:r>
        <w:fldChar w:fldCharType="end"/>
      </w:r>
    </w:p>
    <w:p w14:paraId="35FDBBA5" w14:textId="1F817CF8"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_Toc162412236 \h </w:instrText>
      </w:r>
      <w:r>
        <w:fldChar w:fldCharType="separate"/>
      </w:r>
      <w:r>
        <w:t>70</w:t>
      </w:r>
      <w:r>
        <w:fldChar w:fldCharType="end"/>
      </w:r>
    </w:p>
    <w:p w14:paraId="62147F1B" w14:textId="094C58C3"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_Toc162412237 \h </w:instrText>
      </w:r>
      <w:r>
        <w:fldChar w:fldCharType="separate"/>
      </w:r>
      <w:r>
        <w:t>71</w:t>
      </w:r>
      <w:r>
        <w:fldChar w:fldCharType="end"/>
      </w:r>
    </w:p>
    <w:p w14:paraId="475D2AAA" w14:textId="0F4297AD" w:rsidR="003B1A25" w:rsidRDefault="003B1A25">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_Toc162412238 \h </w:instrText>
      </w:r>
      <w:r>
        <w:fldChar w:fldCharType="separate"/>
      </w:r>
      <w:r>
        <w:t>71</w:t>
      </w:r>
      <w:r>
        <w:fldChar w:fldCharType="end"/>
      </w:r>
    </w:p>
    <w:p w14:paraId="5C3A9F43" w14:textId="6EC43602"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 Inactive procedure</w:t>
      </w:r>
      <w:r>
        <w:tab/>
      </w:r>
      <w:r>
        <w:fldChar w:fldCharType="begin" w:fldLock="1"/>
      </w:r>
      <w:r>
        <w:instrText xml:space="preserve"> PAGEREF _Toc162412239 \h </w:instrText>
      </w:r>
      <w:r>
        <w:fldChar w:fldCharType="separate"/>
      </w:r>
      <w:r>
        <w:t>72</w:t>
      </w:r>
      <w:r>
        <w:fldChar w:fldCharType="end"/>
      </w:r>
    </w:p>
    <w:p w14:paraId="4FFCAF92" w14:textId="5F000CB0" w:rsidR="003B1A25" w:rsidRDefault="003B1A25">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_Toc162412240 \h </w:instrText>
      </w:r>
      <w:r>
        <w:fldChar w:fldCharType="separate"/>
      </w:r>
      <w:r>
        <w:t>72</w:t>
      </w:r>
      <w:r>
        <w:fldChar w:fldCharType="end"/>
      </w:r>
    </w:p>
    <w:p w14:paraId="2BE852E6" w14:textId="6628124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_Toc162412241 \h </w:instrText>
      </w:r>
      <w:r>
        <w:fldChar w:fldCharType="separate"/>
      </w:r>
      <w:r>
        <w:t>72</w:t>
      </w:r>
      <w:r>
        <w:fldChar w:fldCharType="end"/>
      </w:r>
    </w:p>
    <w:p w14:paraId="0AC119C0" w14:textId="74882DF2" w:rsidR="003B1A25" w:rsidRDefault="003B1A25">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_Toc162412242 \h </w:instrText>
      </w:r>
      <w:r>
        <w:fldChar w:fldCharType="separate"/>
      </w:r>
      <w:r>
        <w:t>72</w:t>
      </w:r>
      <w:r>
        <w:fldChar w:fldCharType="end"/>
      </w:r>
    </w:p>
    <w:p w14:paraId="2D058636" w14:textId="7544D670"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7.2.4.2.0</w:t>
      </w:r>
      <w:r>
        <w:rPr>
          <w:rFonts w:asciiTheme="minorHAnsi" w:eastAsiaTheme="minorEastAsia" w:hAnsiTheme="minorHAnsi" w:cstheme="minorBidi"/>
          <w:kern w:val="2"/>
          <w:sz w:val="22"/>
          <w:szCs w:val="22"/>
          <w14:ligatures w14:val="standardContextual"/>
        </w:rPr>
        <w:tab/>
      </w:r>
      <w:r w:rsidRPr="00745473">
        <w:rPr>
          <w:rFonts w:eastAsia="MS Mincho"/>
        </w:rPr>
        <w:t>Creation for location dependent MBS session</w:t>
      </w:r>
      <w:r>
        <w:tab/>
      </w:r>
      <w:r>
        <w:fldChar w:fldCharType="begin" w:fldLock="1"/>
      </w:r>
      <w:r>
        <w:instrText xml:space="preserve"> PAGEREF _Toc162412243 \h </w:instrText>
      </w:r>
      <w:r>
        <w:fldChar w:fldCharType="separate"/>
      </w:r>
      <w:r>
        <w:t>72</w:t>
      </w:r>
      <w:r>
        <w:fldChar w:fldCharType="end"/>
      </w:r>
    </w:p>
    <w:p w14:paraId="47FA8694" w14:textId="61B837DB"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7.2.4.2.1</w:t>
      </w:r>
      <w:r>
        <w:rPr>
          <w:rFonts w:asciiTheme="minorHAnsi" w:eastAsiaTheme="minorEastAsia" w:hAnsiTheme="minorHAnsi" w:cstheme="minorBidi"/>
          <w:kern w:val="2"/>
          <w:sz w:val="22"/>
          <w:szCs w:val="22"/>
          <w14:ligatures w14:val="standardContextual"/>
        </w:rPr>
        <w:tab/>
      </w:r>
      <w:r w:rsidRPr="00745473">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_Toc162412244 \h </w:instrText>
      </w:r>
      <w:r>
        <w:fldChar w:fldCharType="separate"/>
      </w:r>
      <w:r>
        <w:t>73</w:t>
      </w:r>
      <w:r>
        <w:fldChar w:fldCharType="end"/>
      </w:r>
    </w:p>
    <w:p w14:paraId="7109C81C" w14:textId="7F28A3CF"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7.2.4.2.2</w:t>
      </w:r>
      <w:r>
        <w:rPr>
          <w:rFonts w:asciiTheme="minorHAnsi" w:eastAsiaTheme="minorEastAsia" w:hAnsiTheme="minorHAnsi" w:cstheme="minorBidi"/>
          <w:kern w:val="2"/>
          <w:sz w:val="22"/>
          <w:szCs w:val="22"/>
          <w14:ligatures w14:val="standardContextual"/>
        </w:rPr>
        <w:tab/>
      </w:r>
      <w:r w:rsidRPr="00745473">
        <w:rPr>
          <w:rFonts w:eastAsia="MS Mincho"/>
        </w:rPr>
        <w:t>Void</w:t>
      </w:r>
      <w:r>
        <w:tab/>
      </w:r>
      <w:r>
        <w:fldChar w:fldCharType="begin" w:fldLock="1"/>
      </w:r>
      <w:r>
        <w:instrText xml:space="preserve"> PAGEREF _Toc162412245 \h </w:instrText>
      </w:r>
      <w:r>
        <w:fldChar w:fldCharType="separate"/>
      </w:r>
      <w:r>
        <w:t>74</w:t>
      </w:r>
      <w:r>
        <w:fldChar w:fldCharType="end"/>
      </w:r>
    </w:p>
    <w:p w14:paraId="1F4ECD0A" w14:textId="4C69C5A8"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_Toc162412246 \h </w:instrText>
      </w:r>
      <w:r>
        <w:fldChar w:fldCharType="separate"/>
      </w:r>
      <w:r>
        <w:t>74</w:t>
      </w:r>
      <w:r>
        <w:fldChar w:fldCharType="end"/>
      </w:r>
    </w:p>
    <w:p w14:paraId="2D1CBDA5" w14:textId="00B77299" w:rsidR="003B1A25" w:rsidRDefault="003B1A25">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_Toc162412247 \h </w:instrText>
      </w:r>
      <w:r>
        <w:fldChar w:fldCharType="separate"/>
      </w:r>
      <w:r>
        <w:t>76</w:t>
      </w:r>
      <w:r>
        <w:fldChar w:fldCharType="end"/>
      </w:r>
    </w:p>
    <w:p w14:paraId="42A42195" w14:textId="601D8C39" w:rsidR="003B1A25" w:rsidRDefault="003B1A25">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_Toc162412248 \h </w:instrText>
      </w:r>
      <w:r>
        <w:fldChar w:fldCharType="separate"/>
      </w:r>
      <w:r>
        <w:t>76</w:t>
      </w:r>
      <w:r>
        <w:fldChar w:fldCharType="end"/>
      </w:r>
    </w:p>
    <w:p w14:paraId="2DA92546" w14:textId="37C1ACD3"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_Toc162412249 \h </w:instrText>
      </w:r>
      <w:r>
        <w:fldChar w:fldCharType="separate"/>
      </w:r>
      <w:r>
        <w:t>77</w:t>
      </w:r>
      <w:r>
        <w:fldChar w:fldCharType="end"/>
      </w:r>
    </w:p>
    <w:p w14:paraId="4D07C798" w14:textId="353782D6"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_Toc162412250 \h </w:instrText>
      </w:r>
      <w:r>
        <w:fldChar w:fldCharType="separate"/>
      </w:r>
      <w:r>
        <w:t>77</w:t>
      </w:r>
      <w:r>
        <w:fldChar w:fldCharType="end"/>
      </w:r>
    </w:p>
    <w:p w14:paraId="3E80F1E7" w14:textId="38F1CFF5"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_Toc162412251 \h </w:instrText>
      </w:r>
      <w:r>
        <w:fldChar w:fldCharType="separate"/>
      </w:r>
      <w:r>
        <w:t>78</w:t>
      </w:r>
      <w:r>
        <w:fldChar w:fldCharType="end"/>
      </w:r>
    </w:p>
    <w:p w14:paraId="73CD0308" w14:textId="6B7A8CF7" w:rsidR="003B1A25" w:rsidRDefault="003B1A25">
      <w:pPr>
        <w:pStyle w:val="TOC5"/>
        <w:rPr>
          <w:rFonts w:asciiTheme="minorHAnsi" w:eastAsiaTheme="minorEastAsia" w:hAnsiTheme="minorHAnsi" w:cstheme="minorBidi"/>
          <w:kern w:val="2"/>
          <w:sz w:val="22"/>
          <w:szCs w:val="22"/>
          <w14:ligatures w14:val="standardContextual"/>
        </w:rPr>
      </w:pPr>
      <w:r>
        <w:rPr>
          <w:lang w:eastAsia="ja-JP"/>
        </w:rPr>
        <w:lastRenderedPageBreak/>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_Toc162412252 \h </w:instrText>
      </w:r>
      <w:r>
        <w:fldChar w:fldCharType="separate"/>
      </w:r>
      <w:r>
        <w:t>78</w:t>
      </w:r>
      <w:r>
        <w:fldChar w:fldCharType="end"/>
      </w:r>
    </w:p>
    <w:p w14:paraId="1AFA3B20" w14:textId="417286F8"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_Toc162412253 \h </w:instrText>
      </w:r>
      <w:r>
        <w:fldChar w:fldCharType="separate"/>
      </w:r>
      <w:r>
        <w:t>78</w:t>
      </w:r>
      <w:r>
        <w:fldChar w:fldCharType="end"/>
      </w:r>
    </w:p>
    <w:p w14:paraId="0CBAFFCA" w14:textId="57E275BD" w:rsidR="003B1A25" w:rsidRDefault="003B1A25">
      <w:pPr>
        <w:pStyle w:val="TOC5"/>
        <w:rPr>
          <w:rFonts w:asciiTheme="minorHAnsi" w:eastAsiaTheme="minorEastAsia" w:hAnsiTheme="minorHAnsi" w:cstheme="minorBidi"/>
          <w:kern w:val="2"/>
          <w:sz w:val="22"/>
          <w:szCs w:val="22"/>
          <w14:ligatures w14:val="standardContextual"/>
        </w:rPr>
      </w:pPr>
      <w:r w:rsidRPr="00745473">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_Toc162412254 \h </w:instrText>
      </w:r>
      <w:r>
        <w:fldChar w:fldCharType="separate"/>
      </w:r>
      <w:r>
        <w:t>78</w:t>
      </w:r>
      <w:r>
        <w:fldChar w:fldCharType="end"/>
      </w:r>
    </w:p>
    <w:p w14:paraId="7CF38E98" w14:textId="528F7F6B" w:rsidR="003B1A25" w:rsidRDefault="003B1A25">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_Toc162412255 \h </w:instrText>
      </w:r>
      <w:r>
        <w:fldChar w:fldCharType="separate"/>
      </w:r>
      <w:r>
        <w:t>78</w:t>
      </w:r>
      <w:r>
        <w:fldChar w:fldCharType="end"/>
      </w:r>
    </w:p>
    <w:p w14:paraId="26B24F7C" w14:textId="4AFD2EF4" w:rsidR="003B1A25" w:rsidRDefault="003B1A25">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_Toc162412256 \h </w:instrText>
      </w:r>
      <w:r>
        <w:fldChar w:fldCharType="separate"/>
      </w:r>
      <w:r>
        <w:t>79</w:t>
      </w:r>
      <w:r>
        <w:fldChar w:fldCharType="end"/>
      </w:r>
    </w:p>
    <w:p w14:paraId="21A0220A" w14:textId="4260386B"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_Toc162412257 \h </w:instrText>
      </w:r>
      <w:r>
        <w:fldChar w:fldCharType="separate"/>
      </w:r>
      <w:r>
        <w:t>80</w:t>
      </w:r>
      <w:r>
        <w:fldChar w:fldCharType="end"/>
      </w:r>
    </w:p>
    <w:p w14:paraId="174692E1" w14:textId="4A1BCBE7"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_Toc162412258 \h </w:instrText>
      </w:r>
      <w:r>
        <w:fldChar w:fldCharType="separate"/>
      </w:r>
      <w:r>
        <w:t>80</w:t>
      </w:r>
      <w:r>
        <w:fldChar w:fldCharType="end"/>
      </w:r>
    </w:p>
    <w:p w14:paraId="097D92E4" w14:textId="4DC333C4"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_Toc162412259 \h </w:instrText>
      </w:r>
      <w:r>
        <w:fldChar w:fldCharType="separate"/>
      </w:r>
      <w:r>
        <w:t>81</w:t>
      </w:r>
      <w:r>
        <w:fldChar w:fldCharType="end"/>
      </w:r>
    </w:p>
    <w:p w14:paraId="3178DD71" w14:textId="4ED3105D"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_Toc162412260 \h </w:instrText>
      </w:r>
      <w:r>
        <w:fldChar w:fldCharType="separate"/>
      </w:r>
      <w:r>
        <w:t>81</w:t>
      </w:r>
      <w:r>
        <w:fldChar w:fldCharType="end"/>
      </w:r>
    </w:p>
    <w:p w14:paraId="04D3FCC4" w14:textId="5A081392" w:rsidR="003B1A25" w:rsidRDefault="003B1A25">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_Toc162412261 \h </w:instrText>
      </w:r>
      <w:r>
        <w:fldChar w:fldCharType="separate"/>
      </w:r>
      <w:r>
        <w:t>81</w:t>
      </w:r>
      <w:r>
        <w:fldChar w:fldCharType="end"/>
      </w:r>
    </w:p>
    <w:p w14:paraId="53948DF8" w14:textId="603AFED0" w:rsidR="003B1A25" w:rsidRDefault="003B1A25">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_Toc162412262 \h </w:instrText>
      </w:r>
      <w:r>
        <w:fldChar w:fldCharType="separate"/>
      </w:r>
      <w:r>
        <w:t>81</w:t>
      </w:r>
      <w:r>
        <w:fldChar w:fldCharType="end"/>
      </w:r>
    </w:p>
    <w:p w14:paraId="051747BA" w14:textId="01DEE558"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_Toc162412263 \h </w:instrText>
      </w:r>
      <w:r>
        <w:fldChar w:fldCharType="separate"/>
      </w:r>
      <w:r>
        <w:t>81</w:t>
      </w:r>
      <w:r>
        <w:fldChar w:fldCharType="end"/>
      </w:r>
    </w:p>
    <w:p w14:paraId="69275BDF" w14:textId="2F033E4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_Toc162412264 \h </w:instrText>
      </w:r>
      <w:r>
        <w:fldChar w:fldCharType="separate"/>
      </w:r>
      <w:r>
        <w:t>82</w:t>
      </w:r>
      <w:r>
        <w:fldChar w:fldCharType="end"/>
      </w:r>
    </w:p>
    <w:p w14:paraId="25FC67C9" w14:textId="7D360600"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_Toc162412265 \h </w:instrText>
      </w:r>
      <w:r>
        <w:fldChar w:fldCharType="separate"/>
      </w:r>
      <w:r>
        <w:t>85</w:t>
      </w:r>
      <w:r>
        <w:fldChar w:fldCharType="end"/>
      </w:r>
    </w:p>
    <w:p w14:paraId="5F264177" w14:textId="5C3BBA81" w:rsidR="003B1A25" w:rsidRDefault="003B1A25">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_Toc162412266 \h </w:instrText>
      </w:r>
      <w:r>
        <w:fldChar w:fldCharType="separate"/>
      </w:r>
      <w:r>
        <w:t>86</w:t>
      </w:r>
      <w:r>
        <w:fldChar w:fldCharType="end"/>
      </w:r>
    </w:p>
    <w:p w14:paraId="59AA5BF4" w14:textId="47B89FDF" w:rsidR="003B1A25" w:rsidRDefault="003B1A25">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_Toc162412267 \h </w:instrText>
      </w:r>
      <w:r>
        <w:fldChar w:fldCharType="separate"/>
      </w:r>
      <w:r>
        <w:t>89</w:t>
      </w:r>
      <w:r>
        <w:fldChar w:fldCharType="end"/>
      </w:r>
    </w:p>
    <w:p w14:paraId="779684CA" w14:textId="072E9C45" w:rsidR="003B1A25" w:rsidRDefault="003B1A25">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_Toc162412268 \h </w:instrText>
      </w:r>
      <w:r>
        <w:fldChar w:fldCharType="separate"/>
      </w:r>
      <w:r>
        <w:t>89</w:t>
      </w:r>
      <w:r>
        <w:fldChar w:fldCharType="end"/>
      </w:r>
    </w:p>
    <w:p w14:paraId="647141D3" w14:textId="0CCFB226" w:rsidR="003B1A25" w:rsidRDefault="003B1A25">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_Toc162412269 \h </w:instrText>
      </w:r>
      <w:r>
        <w:fldChar w:fldCharType="separate"/>
      </w:r>
      <w:r>
        <w:t>89</w:t>
      </w:r>
      <w:r>
        <w:fldChar w:fldCharType="end"/>
      </w:r>
    </w:p>
    <w:p w14:paraId="67F73303" w14:textId="1AAB06FE"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_Toc162412270 \h </w:instrText>
      </w:r>
      <w:r>
        <w:fldChar w:fldCharType="separate"/>
      </w:r>
      <w:r>
        <w:t>90</w:t>
      </w:r>
      <w:r>
        <w:fldChar w:fldCharType="end"/>
      </w:r>
    </w:p>
    <w:p w14:paraId="116CE17E" w14:textId="69EFD477" w:rsidR="003B1A25" w:rsidRDefault="003B1A2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_Toc162412271 \h </w:instrText>
      </w:r>
      <w:r>
        <w:fldChar w:fldCharType="separate"/>
      </w:r>
      <w:r>
        <w:t>90</w:t>
      </w:r>
      <w:r>
        <w:fldChar w:fldCharType="end"/>
      </w:r>
    </w:p>
    <w:p w14:paraId="19136BBA" w14:textId="0C5DB234" w:rsidR="003B1A25" w:rsidRDefault="003B1A2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_Toc162412272 \h </w:instrText>
      </w:r>
      <w:r>
        <w:fldChar w:fldCharType="separate"/>
      </w:r>
      <w:r>
        <w:t>92</w:t>
      </w:r>
      <w:r>
        <w:fldChar w:fldCharType="end"/>
      </w:r>
    </w:p>
    <w:p w14:paraId="191886F4" w14:textId="1CBDEA7F" w:rsidR="003B1A25" w:rsidRDefault="003B1A25">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_Toc162412273 \h </w:instrText>
      </w:r>
      <w:r>
        <w:fldChar w:fldCharType="separate"/>
      </w:r>
      <w:r>
        <w:t>93</w:t>
      </w:r>
      <w:r>
        <w:fldChar w:fldCharType="end"/>
      </w:r>
    </w:p>
    <w:p w14:paraId="5CFE03F3" w14:textId="55021469" w:rsidR="003B1A25" w:rsidRDefault="003B1A25">
      <w:pPr>
        <w:pStyle w:val="TOC3"/>
        <w:rPr>
          <w:rFonts w:asciiTheme="minorHAnsi" w:eastAsiaTheme="minorEastAsia" w:hAnsiTheme="minorHAnsi" w:cstheme="minorBidi"/>
          <w:kern w:val="2"/>
          <w:sz w:val="22"/>
          <w:szCs w:val="22"/>
          <w14:ligatures w14:val="standardContextual"/>
        </w:rPr>
      </w:pPr>
      <w:r w:rsidRPr="00745473">
        <w:rPr>
          <w:rFonts w:eastAsia="DengXian"/>
          <w:lang w:eastAsia="zh-CN"/>
        </w:rPr>
        <w:t>7.3.4</w:t>
      </w:r>
      <w:r>
        <w:rPr>
          <w:rFonts w:asciiTheme="minorHAnsi" w:eastAsiaTheme="minorEastAsia" w:hAnsiTheme="minorHAnsi" w:cstheme="minorBidi"/>
          <w:kern w:val="2"/>
          <w:sz w:val="22"/>
          <w:szCs w:val="22"/>
          <w14:ligatures w14:val="standardContextual"/>
        </w:rPr>
        <w:tab/>
      </w:r>
      <w:r w:rsidRPr="00745473">
        <w:rPr>
          <w:rFonts w:eastAsia="DengXian"/>
          <w:lang w:eastAsia="zh-CN"/>
        </w:rPr>
        <w:t xml:space="preserve">Support for </w:t>
      </w:r>
      <w:r>
        <w:rPr>
          <w:lang w:eastAsia="ko-KR"/>
        </w:rPr>
        <w:t>Location dependent Broadcast Service</w:t>
      </w:r>
      <w:r>
        <w:tab/>
      </w:r>
      <w:r>
        <w:fldChar w:fldCharType="begin" w:fldLock="1"/>
      </w:r>
      <w:r>
        <w:instrText xml:space="preserve"> PAGEREF _Toc162412274 \h </w:instrText>
      </w:r>
      <w:r>
        <w:fldChar w:fldCharType="separate"/>
      </w:r>
      <w:r>
        <w:t>95</w:t>
      </w:r>
      <w:r>
        <w:fldChar w:fldCharType="end"/>
      </w:r>
    </w:p>
    <w:p w14:paraId="17EA5BCB" w14:textId="74E4B1BC"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_Toc162412275 \h </w:instrText>
      </w:r>
      <w:r>
        <w:fldChar w:fldCharType="separate"/>
      </w:r>
      <w:r>
        <w:t>95</w:t>
      </w:r>
      <w:r>
        <w:fldChar w:fldCharType="end"/>
      </w:r>
    </w:p>
    <w:p w14:paraId="14D03E69" w14:textId="76D54753" w:rsidR="003B1A25" w:rsidRDefault="003B1A25">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_Toc162412276 \h </w:instrText>
      </w:r>
      <w:r>
        <w:fldChar w:fldCharType="separate"/>
      </w:r>
      <w:r>
        <w:t>96</w:t>
      </w:r>
      <w:r>
        <w:fldChar w:fldCharType="end"/>
      </w:r>
    </w:p>
    <w:p w14:paraId="13F6F673" w14:textId="0A8741FB"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_Toc162412277 \h </w:instrText>
      </w:r>
      <w:r>
        <w:fldChar w:fldCharType="separate"/>
      </w:r>
      <w:r>
        <w:t>97</w:t>
      </w:r>
      <w:r>
        <w:fldChar w:fldCharType="end"/>
      </w:r>
    </w:p>
    <w:p w14:paraId="04594504" w14:textId="572582D9" w:rsidR="003B1A25" w:rsidRDefault="003B1A2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_Toc162412278 \h </w:instrText>
      </w:r>
      <w:r>
        <w:fldChar w:fldCharType="separate"/>
      </w:r>
      <w:r>
        <w:t>97</w:t>
      </w:r>
      <w:r>
        <w:fldChar w:fldCharType="end"/>
      </w:r>
    </w:p>
    <w:p w14:paraId="6FB95682" w14:textId="2D853BB4" w:rsidR="003B1A25" w:rsidRDefault="003B1A25">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_Toc162412279 \h </w:instrText>
      </w:r>
      <w:r>
        <w:fldChar w:fldCharType="separate"/>
      </w:r>
      <w:r>
        <w:t>98</w:t>
      </w:r>
      <w:r>
        <w:fldChar w:fldCharType="end"/>
      </w:r>
    </w:p>
    <w:p w14:paraId="3438B1F0" w14:textId="73E12220"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_Toc162412280 \h </w:instrText>
      </w:r>
      <w:r>
        <w:fldChar w:fldCharType="separate"/>
      </w:r>
      <w:r>
        <w:t>98</w:t>
      </w:r>
      <w:r>
        <w:fldChar w:fldCharType="end"/>
      </w:r>
    </w:p>
    <w:p w14:paraId="7E0F0FA3" w14:textId="16104E29"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_Toc162412281 \h </w:instrText>
      </w:r>
      <w:r>
        <w:fldChar w:fldCharType="separate"/>
      </w:r>
      <w:r>
        <w:t>98</w:t>
      </w:r>
      <w:r>
        <w:fldChar w:fldCharType="end"/>
      </w:r>
    </w:p>
    <w:p w14:paraId="22D7DD0C" w14:textId="4C66E546"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_Toc162412282 \h </w:instrText>
      </w:r>
      <w:r>
        <w:fldChar w:fldCharType="separate"/>
      </w:r>
      <w:r>
        <w:t>98</w:t>
      </w:r>
      <w:r>
        <w:fldChar w:fldCharType="end"/>
      </w:r>
    </w:p>
    <w:p w14:paraId="4E47E083" w14:textId="6FAA2711" w:rsidR="003B1A25" w:rsidRDefault="003B1A25">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_Toc162412283 \h </w:instrText>
      </w:r>
      <w:r>
        <w:fldChar w:fldCharType="separate"/>
      </w:r>
      <w:r>
        <w:t>99</w:t>
      </w:r>
      <w:r>
        <w:fldChar w:fldCharType="end"/>
      </w:r>
    </w:p>
    <w:p w14:paraId="367CE28C" w14:textId="33CD7703" w:rsidR="003B1A25" w:rsidRDefault="003B1A25">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_Toc162412284 \h </w:instrText>
      </w:r>
      <w:r>
        <w:fldChar w:fldCharType="separate"/>
      </w:r>
      <w:r>
        <w:t>100</w:t>
      </w:r>
      <w:r>
        <w:fldChar w:fldCharType="end"/>
      </w:r>
    </w:p>
    <w:p w14:paraId="700BF058" w14:textId="6C31D1C4" w:rsidR="003B1A25" w:rsidRDefault="003B1A25">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_Toc162412285 \h </w:instrText>
      </w:r>
      <w:r>
        <w:fldChar w:fldCharType="separate"/>
      </w:r>
      <w:r>
        <w:t>100</w:t>
      </w:r>
      <w:r>
        <w:fldChar w:fldCharType="end"/>
      </w:r>
    </w:p>
    <w:p w14:paraId="151057DB" w14:textId="183895D0" w:rsidR="003B1A25" w:rsidRDefault="003B1A25">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_Toc162412286 \h </w:instrText>
      </w:r>
      <w:r>
        <w:fldChar w:fldCharType="separate"/>
      </w:r>
      <w:r>
        <w:t>100</w:t>
      </w:r>
      <w:r>
        <w:fldChar w:fldCharType="end"/>
      </w:r>
    </w:p>
    <w:p w14:paraId="2F073803" w14:textId="3521173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_Toc162412287 \h </w:instrText>
      </w:r>
      <w:r>
        <w:fldChar w:fldCharType="separate"/>
      </w:r>
      <w:r>
        <w:t>101</w:t>
      </w:r>
      <w:r>
        <w:fldChar w:fldCharType="end"/>
      </w:r>
    </w:p>
    <w:p w14:paraId="42FCA18F" w14:textId="0079053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_Toc162412288 \h </w:instrText>
      </w:r>
      <w:r>
        <w:fldChar w:fldCharType="separate"/>
      </w:r>
      <w:r>
        <w:t>101</w:t>
      </w:r>
      <w:r>
        <w:fldChar w:fldCharType="end"/>
      </w:r>
    </w:p>
    <w:p w14:paraId="70CEB5F3" w14:textId="0F072895" w:rsidR="003B1A25" w:rsidRDefault="003B1A25">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_Toc162412289 \h </w:instrText>
      </w:r>
      <w:r>
        <w:fldChar w:fldCharType="separate"/>
      </w:r>
      <w:r>
        <w:t>101</w:t>
      </w:r>
      <w:r>
        <w:fldChar w:fldCharType="end"/>
      </w:r>
    </w:p>
    <w:p w14:paraId="452724A9" w14:textId="1120DADB" w:rsidR="003B1A25" w:rsidRDefault="003B1A25">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_Toc162412290 \h </w:instrText>
      </w:r>
      <w:r>
        <w:fldChar w:fldCharType="separate"/>
      </w:r>
      <w:r>
        <w:t>101</w:t>
      </w:r>
      <w:r>
        <w:fldChar w:fldCharType="end"/>
      </w:r>
    </w:p>
    <w:p w14:paraId="09B64B21" w14:textId="37602A4C"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_Toc162412291 \h </w:instrText>
      </w:r>
      <w:r>
        <w:fldChar w:fldCharType="separate"/>
      </w:r>
      <w:r>
        <w:t>101</w:t>
      </w:r>
      <w:r>
        <w:fldChar w:fldCharType="end"/>
      </w:r>
    </w:p>
    <w:p w14:paraId="316CDB66" w14:textId="53827C0F"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_Toc162412292 \h </w:instrText>
      </w:r>
      <w:r>
        <w:fldChar w:fldCharType="separate"/>
      </w:r>
      <w:r>
        <w:t>101</w:t>
      </w:r>
      <w:r>
        <w:fldChar w:fldCharType="end"/>
      </w:r>
    </w:p>
    <w:p w14:paraId="3829AA8D" w14:textId="471DAA56" w:rsidR="003B1A25" w:rsidRDefault="003B1A25">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_Toc162412293 \h </w:instrText>
      </w:r>
      <w:r>
        <w:fldChar w:fldCharType="separate"/>
      </w:r>
      <w:r>
        <w:t>102</w:t>
      </w:r>
      <w:r>
        <w:fldChar w:fldCharType="end"/>
      </w:r>
    </w:p>
    <w:p w14:paraId="3180BC8A" w14:textId="51B0BE1C" w:rsidR="003B1A25" w:rsidRDefault="003B1A25">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_Toc162412294 \h </w:instrText>
      </w:r>
      <w:r>
        <w:fldChar w:fldCharType="separate"/>
      </w:r>
      <w:r>
        <w:t>102</w:t>
      </w:r>
      <w:r>
        <w:fldChar w:fldCharType="end"/>
      </w:r>
    </w:p>
    <w:p w14:paraId="32CDC164" w14:textId="72621EE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_Toc162412295 \h </w:instrText>
      </w:r>
      <w:r>
        <w:fldChar w:fldCharType="separate"/>
      </w:r>
      <w:r>
        <w:t>102</w:t>
      </w:r>
      <w:r>
        <w:fldChar w:fldCharType="end"/>
      </w:r>
    </w:p>
    <w:p w14:paraId="1A80E934" w14:textId="7F7878AC" w:rsidR="003B1A25" w:rsidRDefault="003B1A25">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_Toc162412296 \h </w:instrText>
      </w:r>
      <w:r>
        <w:fldChar w:fldCharType="separate"/>
      </w:r>
      <w:r>
        <w:t>103</w:t>
      </w:r>
      <w:r>
        <w:fldChar w:fldCharType="end"/>
      </w:r>
    </w:p>
    <w:p w14:paraId="5E7F3B7E" w14:textId="4D16BE3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_Toc162412297 \h </w:instrText>
      </w:r>
      <w:r>
        <w:fldChar w:fldCharType="separate"/>
      </w:r>
      <w:r>
        <w:t>103</w:t>
      </w:r>
      <w:r>
        <w:fldChar w:fldCharType="end"/>
      </w:r>
    </w:p>
    <w:p w14:paraId="521A352D" w14:textId="03E49270"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_Toc162412298 \h </w:instrText>
      </w:r>
      <w:r>
        <w:fldChar w:fldCharType="separate"/>
      </w:r>
      <w:r>
        <w:t>103</w:t>
      </w:r>
      <w:r>
        <w:fldChar w:fldCharType="end"/>
      </w:r>
    </w:p>
    <w:p w14:paraId="5276E879" w14:textId="3009B88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_Toc162412299 \h </w:instrText>
      </w:r>
      <w:r>
        <w:fldChar w:fldCharType="separate"/>
      </w:r>
      <w:r>
        <w:t>104</w:t>
      </w:r>
      <w:r>
        <w:fldChar w:fldCharType="end"/>
      </w:r>
    </w:p>
    <w:p w14:paraId="36C13DBA" w14:textId="67036C4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_Toc162412300 \h </w:instrText>
      </w:r>
      <w:r>
        <w:fldChar w:fldCharType="separate"/>
      </w:r>
      <w:r>
        <w:t>104</w:t>
      </w:r>
      <w:r>
        <w:fldChar w:fldCharType="end"/>
      </w:r>
    </w:p>
    <w:p w14:paraId="2E69E542" w14:textId="71DF78ED"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_Toc162412301 \h </w:instrText>
      </w:r>
      <w:r>
        <w:fldChar w:fldCharType="separate"/>
      </w:r>
      <w:r>
        <w:t>104</w:t>
      </w:r>
      <w:r>
        <w:fldChar w:fldCharType="end"/>
      </w:r>
    </w:p>
    <w:p w14:paraId="2F8CE2E7" w14:textId="7276BAC1"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_Toc162412302 \h </w:instrText>
      </w:r>
      <w:r>
        <w:fldChar w:fldCharType="separate"/>
      </w:r>
      <w:r>
        <w:t>104</w:t>
      </w:r>
      <w:r>
        <w:fldChar w:fldCharType="end"/>
      </w:r>
    </w:p>
    <w:p w14:paraId="4AE98E29" w14:textId="07A2491F" w:rsidR="003B1A25" w:rsidRDefault="003B1A25">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_Toc162412303 \h </w:instrText>
      </w:r>
      <w:r>
        <w:fldChar w:fldCharType="separate"/>
      </w:r>
      <w:r>
        <w:t>104</w:t>
      </w:r>
      <w:r>
        <w:fldChar w:fldCharType="end"/>
      </w:r>
    </w:p>
    <w:p w14:paraId="7CFF975A" w14:textId="27C94B4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_Toc162412304 \h </w:instrText>
      </w:r>
      <w:r>
        <w:fldChar w:fldCharType="separate"/>
      </w:r>
      <w:r>
        <w:t>104</w:t>
      </w:r>
      <w:r>
        <w:fldChar w:fldCharType="end"/>
      </w:r>
    </w:p>
    <w:p w14:paraId="745E5D70" w14:textId="0E4DC03F"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_Toc162412305 \h </w:instrText>
      </w:r>
      <w:r>
        <w:fldChar w:fldCharType="separate"/>
      </w:r>
      <w:r>
        <w:t>105</w:t>
      </w:r>
      <w:r>
        <w:fldChar w:fldCharType="end"/>
      </w:r>
    </w:p>
    <w:p w14:paraId="63339ABB" w14:textId="4858AB99"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_Toc162412306 \h </w:instrText>
      </w:r>
      <w:r>
        <w:fldChar w:fldCharType="separate"/>
      </w:r>
      <w:r>
        <w:t>105</w:t>
      </w:r>
      <w:r>
        <w:fldChar w:fldCharType="end"/>
      </w:r>
    </w:p>
    <w:p w14:paraId="4DC3DA50" w14:textId="6351E22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_Toc162412307 \h </w:instrText>
      </w:r>
      <w:r>
        <w:fldChar w:fldCharType="separate"/>
      </w:r>
      <w:r>
        <w:t>105</w:t>
      </w:r>
      <w:r>
        <w:fldChar w:fldCharType="end"/>
      </w:r>
    </w:p>
    <w:p w14:paraId="6D9B1BDB" w14:textId="09CA27BB"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_Toc162412308 \h </w:instrText>
      </w:r>
      <w:r>
        <w:fldChar w:fldCharType="separate"/>
      </w:r>
      <w:r>
        <w:t>106</w:t>
      </w:r>
      <w:r>
        <w:fldChar w:fldCharType="end"/>
      </w:r>
    </w:p>
    <w:p w14:paraId="728896DE" w14:textId="5C282BC2" w:rsidR="003B1A25" w:rsidRDefault="003B1A25">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_Toc162412309 \h </w:instrText>
      </w:r>
      <w:r>
        <w:fldChar w:fldCharType="separate"/>
      </w:r>
      <w:r>
        <w:t>106</w:t>
      </w:r>
      <w:r>
        <w:fldChar w:fldCharType="end"/>
      </w:r>
    </w:p>
    <w:p w14:paraId="7D10BBA7" w14:textId="3B1DA8A0" w:rsidR="003B1A25" w:rsidRDefault="003B1A25">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_Toc162412310 \h </w:instrText>
      </w:r>
      <w:r>
        <w:fldChar w:fldCharType="separate"/>
      </w:r>
      <w:r>
        <w:t>106</w:t>
      </w:r>
      <w:r>
        <w:fldChar w:fldCharType="end"/>
      </w:r>
    </w:p>
    <w:p w14:paraId="05FC035C" w14:textId="2BAEC474"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_Toc162412311 \h </w:instrText>
      </w:r>
      <w:r>
        <w:fldChar w:fldCharType="separate"/>
      </w:r>
      <w:r>
        <w:t>106</w:t>
      </w:r>
      <w:r>
        <w:fldChar w:fldCharType="end"/>
      </w:r>
    </w:p>
    <w:p w14:paraId="3019A67B" w14:textId="472BC92C" w:rsidR="003B1A25" w:rsidRDefault="003B1A25">
      <w:pPr>
        <w:pStyle w:val="TOC4"/>
        <w:rPr>
          <w:rFonts w:asciiTheme="minorHAnsi" w:eastAsiaTheme="minorEastAsia" w:hAnsiTheme="minorHAnsi" w:cstheme="minorBidi"/>
          <w:kern w:val="2"/>
          <w:sz w:val="22"/>
          <w:szCs w:val="22"/>
          <w14:ligatures w14:val="standardContextual"/>
        </w:rPr>
      </w:pPr>
      <w:r>
        <w:lastRenderedPageBreak/>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_Toc162412312 \h </w:instrText>
      </w:r>
      <w:r>
        <w:fldChar w:fldCharType="separate"/>
      </w:r>
      <w:r>
        <w:t>106</w:t>
      </w:r>
      <w:r>
        <w:fldChar w:fldCharType="end"/>
      </w:r>
    </w:p>
    <w:p w14:paraId="63149027" w14:textId="57D9E0D2" w:rsidR="003B1A25" w:rsidRDefault="003B1A25">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_Toc162412313 \h </w:instrText>
      </w:r>
      <w:r>
        <w:fldChar w:fldCharType="separate"/>
      </w:r>
      <w:r>
        <w:t>106</w:t>
      </w:r>
      <w:r>
        <w:fldChar w:fldCharType="end"/>
      </w:r>
    </w:p>
    <w:p w14:paraId="26EB0F59" w14:textId="1897E23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_Toc162412314 \h </w:instrText>
      </w:r>
      <w:r>
        <w:fldChar w:fldCharType="separate"/>
      </w:r>
      <w:r>
        <w:t>106</w:t>
      </w:r>
      <w:r>
        <w:fldChar w:fldCharType="end"/>
      </w:r>
    </w:p>
    <w:p w14:paraId="22B88161" w14:textId="7D07D364" w:rsidR="003B1A25" w:rsidRDefault="003B1A25">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_Toc162412315 \h </w:instrText>
      </w:r>
      <w:r>
        <w:fldChar w:fldCharType="separate"/>
      </w:r>
      <w:r>
        <w:t>107</w:t>
      </w:r>
      <w:r>
        <w:fldChar w:fldCharType="end"/>
      </w:r>
    </w:p>
    <w:p w14:paraId="1B483AFC" w14:textId="25A97E0E" w:rsidR="003B1A25" w:rsidRDefault="003B1A25">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_Toc162412316 \h </w:instrText>
      </w:r>
      <w:r>
        <w:fldChar w:fldCharType="separate"/>
      </w:r>
      <w:r>
        <w:t>107</w:t>
      </w:r>
      <w:r>
        <w:fldChar w:fldCharType="end"/>
      </w:r>
    </w:p>
    <w:p w14:paraId="3D0B99BB" w14:textId="3E43F4B7" w:rsidR="003B1A25" w:rsidRDefault="003B1A25">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_Toc162412317 \h </w:instrText>
      </w:r>
      <w:r>
        <w:fldChar w:fldCharType="separate"/>
      </w:r>
      <w:r>
        <w:t>107</w:t>
      </w:r>
      <w:r>
        <w:fldChar w:fldCharType="end"/>
      </w:r>
    </w:p>
    <w:p w14:paraId="01158004" w14:textId="2C3A32FE"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_Toc162412318 \h </w:instrText>
      </w:r>
      <w:r>
        <w:fldChar w:fldCharType="separate"/>
      </w:r>
      <w:r>
        <w:t>107</w:t>
      </w:r>
      <w:r>
        <w:fldChar w:fldCharType="end"/>
      </w:r>
    </w:p>
    <w:p w14:paraId="30DCCE34" w14:textId="497C4C45"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_Toc162412319 \h </w:instrText>
      </w:r>
      <w:r>
        <w:fldChar w:fldCharType="separate"/>
      </w:r>
      <w:r>
        <w:t>107</w:t>
      </w:r>
      <w:r>
        <w:fldChar w:fldCharType="end"/>
      </w:r>
    </w:p>
    <w:p w14:paraId="21DF75F0" w14:textId="506B541C" w:rsidR="003B1A25" w:rsidRDefault="003B1A25">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_Toc162412320 \h </w:instrText>
      </w:r>
      <w:r>
        <w:fldChar w:fldCharType="separate"/>
      </w:r>
      <w:r>
        <w:t>107</w:t>
      </w:r>
      <w:r>
        <w:fldChar w:fldCharType="end"/>
      </w:r>
    </w:p>
    <w:p w14:paraId="14BC3D63" w14:textId="004BCA94" w:rsidR="003B1A25" w:rsidRDefault="003B1A25">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_Toc162412321 \h </w:instrText>
      </w:r>
      <w:r>
        <w:fldChar w:fldCharType="separate"/>
      </w:r>
      <w:r>
        <w:t>108</w:t>
      </w:r>
      <w:r>
        <w:fldChar w:fldCharType="end"/>
      </w:r>
    </w:p>
    <w:p w14:paraId="148BBBD9" w14:textId="5CB1D5B1" w:rsidR="003B1A25" w:rsidRDefault="003B1A25">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_Toc162412322 \h </w:instrText>
      </w:r>
      <w:r>
        <w:fldChar w:fldCharType="separate"/>
      </w:r>
      <w:r>
        <w:t>108</w:t>
      </w:r>
      <w:r>
        <w:fldChar w:fldCharType="end"/>
      </w:r>
    </w:p>
    <w:p w14:paraId="4FB22A7E" w14:textId="20282B4C" w:rsidR="003B1A25" w:rsidRDefault="003B1A25">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_Toc162412323 \h </w:instrText>
      </w:r>
      <w:r>
        <w:fldChar w:fldCharType="separate"/>
      </w:r>
      <w:r>
        <w:t>108</w:t>
      </w:r>
      <w:r>
        <w:fldChar w:fldCharType="end"/>
      </w:r>
    </w:p>
    <w:p w14:paraId="0114FDE1" w14:textId="69EE46C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_Toc162412324 \h </w:instrText>
      </w:r>
      <w:r>
        <w:fldChar w:fldCharType="separate"/>
      </w:r>
      <w:r>
        <w:t>108</w:t>
      </w:r>
      <w:r>
        <w:fldChar w:fldCharType="end"/>
      </w:r>
    </w:p>
    <w:p w14:paraId="1D5C514B" w14:textId="597A963B"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_Toc162412325 \h </w:instrText>
      </w:r>
      <w:r>
        <w:fldChar w:fldCharType="separate"/>
      </w:r>
      <w:r>
        <w:t>108</w:t>
      </w:r>
      <w:r>
        <w:fldChar w:fldCharType="end"/>
      </w:r>
    </w:p>
    <w:p w14:paraId="79A778B2" w14:textId="032BBBC2"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_Toc162412326 \h </w:instrText>
      </w:r>
      <w:r>
        <w:fldChar w:fldCharType="separate"/>
      </w:r>
      <w:r>
        <w:t>108</w:t>
      </w:r>
      <w:r>
        <w:fldChar w:fldCharType="end"/>
      </w:r>
    </w:p>
    <w:p w14:paraId="28CE30D3" w14:textId="2D137506" w:rsidR="003B1A25" w:rsidRDefault="003B1A25">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_Toc162412327 \h </w:instrText>
      </w:r>
      <w:r>
        <w:fldChar w:fldCharType="separate"/>
      </w:r>
      <w:r>
        <w:t>109</w:t>
      </w:r>
      <w:r>
        <w:fldChar w:fldCharType="end"/>
      </w:r>
    </w:p>
    <w:p w14:paraId="0933DCF5" w14:textId="77B358CB" w:rsidR="003B1A25" w:rsidRDefault="003B1A25">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_Toc162412328 \h </w:instrText>
      </w:r>
      <w:r>
        <w:fldChar w:fldCharType="separate"/>
      </w:r>
      <w:r>
        <w:t>109</w:t>
      </w:r>
      <w:r>
        <w:fldChar w:fldCharType="end"/>
      </w:r>
    </w:p>
    <w:p w14:paraId="25B04F5D" w14:textId="16555E9D"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_Toc162412329 \h </w:instrText>
      </w:r>
      <w:r>
        <w:fldChar w:fldCharType="separate"/>
      </w:r>
      <w:r>
        <w:t>109</w:t>
      </w:r>
      <w:r>
        <w:fldChar w:fldCharType="end"/>
      </w:r>
    </w:p>
    <w:p w14:paraId="77E16AA3" w14:textId="6D83CE3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_Toc162412330 \h </w:instrText>
      </w:r>
      <w:r>
        <w:fldChar w:fldCharType="separate"/>
      </w:r>
      <w:r>
        <w:t>109</w:t>
      </w:r>
      <w:r>
        <w:fldChar w:fldCharType="end"/>
      </w:r>
    </w:p>
    <w:p w14:paraId="1DC4F6D6" w14:textId="74D62559" w:rsidR="003B1A25" w:rsidRDefault="003B1A25">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_Toc162412331 \h </w:instrText>
      </w:r>
      <w:r>
        <w:fldChar w:fldCharType="separate"/>
      </w:r>
      <w:r>
        <w:t>109</w:t>
      </w:r>
      <w:r>
        <w:fldChar w:fldCharType="end"/>
      </w:r>
    </w:p>
    <w:p w14:paraId="283E40E4" w14:textId="5EF15539" w:rsidR="003B1A25" w:rsidRDefault="003B1A25">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_Toc162412332 \h </w:instrText>
      </w:r>
      <w:r>
        <w:fldChar w:fldCharType="separate"/>
      </w:r>
      <w:r>
        <w:t>109</w:t>
      </w:r>
      <w:r>
        <w:fldChar w:fldCharType="end"/>
      </w:r>
    </w:p>
    <w:p w14:paraId="774C39CD" w14:textId="034B9407" w:rsidR="003B1A25" w:rsidRDefault="003B1A25">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_Toc162412333 \h </w:instrText>
      </w:r>
      <w:r>
        <w:fldChar w:fldCharType="separate"/>
      </w:r>
      <w:r>
        <w:t>110</w:t>
      </w:r>
      <w:r>
        <w:fldChar w:fldCharType="end"/>
      </w:r>
    </w:p>
    <w:p w14:paraId="4252588C" w14:textId="6240A0D8" w:rsidR="003B1A25" w:rsidRDefault="003B1A25">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_Toc162412334 \h </w:instrText>
      </w:r>
      <w:r>
        <w:fldChar w:fldCharType="separate"/>
      </w:r>
      <w:r>
        <w:t>110</w:t>
      </w:r>
      <w:r>
        <w:fldChar w:fldCharType="end"/>
      </w:r>
    </w:p>
    <w:p w14:paraId="6C1BBC10" w14:textId="203BDEA3"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_Toc162412335 \h </w:instrText>
      </w:r>
      <w:r>
        <w:fldChar w:fldCharType="separate"/>
      </w:r>
      <w:r>
        <w:t>110</w:t>
      </w:r>
      <w:r>
        <w:fldChar w:fldCharType="end"/>
      </w:r>
    </w:p>
    <w:p w14:paraId="7F0A9D68" w14:textId="3898317B"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_Toc162412336 \h </w:instrText>
      </w:r>
      <w:r>
        <w:fldChar w:fldCharType="separate"/>
      </w:r>
      <w:r>
        <w:t>110</w:t>
      </w:r>
      <w:r>
        <w:fldChar w:fldCharType="end"/>
      </w:r>
    </w:p>
    <w:p w14:paraId="554598B0" w14:textId="28F0852A"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_Toc162412337 \h </w:instrText>
      </w:r>
      <w:r>
        <w:fldChar w:fldCharType="separate"/>
      </w:r>
      <w:r>
        <w:t>110</w:t>
      </w:r>
      <w:r>
        <w:fldChar w:fldCharType="end"/>
      </w:r>
    </w:p>
    <w:p w14:paraId="69FF8628" w14:textId="644B269E"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_Toc162412338 \h </w:instrText>
      </w:r>
      <w:r>
        <w:fldChar w:fldCharType="separate"/>
      </w:r>
      <w:r>
        <w:t>111</w:t>
      </w:r>
      <w:r>
        <w:fldChar w:fldCharType="end"/>
      </w:r>
    </w:p>
    <w:p w14:paraId="0ACA8DCB" w14:textId="6ECDD559"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_Toc162412339 \h </w:instrText>
      </w:r>
      <w:r>
        <w:fldChar w:fldCharType="separate"/>
      </w:r>
      <w:r>
        <w:t>111</w:t>
      </w:r>
      <w:r>
        <w:fldChar w:fldCharType="end"/>
      </w:r>
    </w:p>
    <w:p w14:paraId="17AE4F62" w14:textId="0F0D37F1"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_Toc162412340 \h </w:instrText>
      </w:r>
      <w:r>
        <w:fldChar w:fldCharType="separate"/>
      </w:r>
      <w:r>
        <w:t>111</w:t>
      </w:r>
      <w:r>
        <w:fldChar w:fldCharType="end"/>
      </w:r>
    </w:p>
    <w:p w14:paraId="152823A4" w14:textId="752DC676" w:rsidR="003B1A25" w:rsidRDefault="003B1A25">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_Toc162412341 \h </w:instrText>
      </w:r>
      <w:r>
        <w:fldChar w:fldCharType="separate"/>
      </w:r>
      <w:r>
        <w:t>111</w:t>
      </w:r>
      <w:r>
        <w:fldChar w:fldCharType="end"/>
      </w:r>
    </w:p>
    <w:p w14:paraId="3FEC1788" w14:textId="30D21E3D" w:rsidR="003B1A25" w:rsidRDefault="003B1A25">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_Toc162412342 \h </w:instrText>
      </w:r>
      <w:r>
        <w:fldChar w:fldCharType="separate"/>
      </w:r>
      <w:r>
        <w:t>112</w:t>
      </w:r>
      <w:r>
        <w:fldChar w:fldCharType="end"/>
      </w:r>
    </w:p>
    <w:p w14:paraId="5F4F84C9" w14:textId="2102BD3E" w:rsidR="003B1A25" w:rsidRDefault="003B1A25">
      <w:pPr>
        <w:pStyle w:val="TOC8"/>
        <w:rPr>
          <w:rFonts w:asciiTheme="minorHAnsi" w:eastAsiaTheme="minorEastAsia" w:hAnsiTheme="minorHAnsi" w:cstheme="minorBidi"/>
          <w:b w:val="0"/>
          <w:kern w:val="2"/>
          <w:szCs w:val="22"/>
          <w14:ligatures w14:val="standardContextual"/>
        </w:rPr>
      </w:pPr>
      <w:r>
        <w:t>Annex A (normative):</w:t>
      </w:r>
      <w:r>
        <w:tab/>
        <w:t>Configuration options at Service and/or Application for MBS</w:t>
      </w:r>
      <w:r>
        <w:tab/>
      </w:r>
      <w:r>
        <w:fldChar w:fldCharType="begin" w:fldLock="1"/>
      </w:r>
      <w:r>
        <w:instrText xml:space="preserve"> PAGEREF _Toc162412343 \h </w:instrText>
      </w:r>
      <w:r>
        <w:fldChar w:fldCharType="separate"/>
      </w:r>
      <w:r>
        <w:t>113</w:t>
      </w:r>
      <w:r>
        <w:fldChar w:fldCharType="end"/>
      </w:r>
    </w:p>
    <w:p w14:paraId="08A5FEB2" w14:textId="2BF43F93" w:rsidR="003B1A25" w:rsidRDefault="003B1A25">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745473">
        <w:rPr>
          <w:rFonts w:eastAsia="DengXian"/>
        </w:rPr>
        <w:t>multicast communication service</w:t>
      </w:r>
      <w:r>
        <w:tab/>
      </w:r>
      <w:r>
        <w:fldChar w:fldCharType="begin" w:fldLock="1"/>
      </w:r>
      <w:r>
        <w:instrText xml:space="preserve"> PAGEREF _Toc162412344 \h </w:instrText>
      </w:r>
      <w:r>
        <w:fldChar w:fldCharType="separate"/>
      </w:r>
      <w:r>
        <w:t>115</w:t>
      </w:r>
      <w:r>
        <w:fldChar w:fldCharType="end"/>
      </w:r>
    </w:p>
    <w:p w14:paraId="6328A6D0" w14:textId="796507B9" w:rsidR="003B1A25" w:rsidRDefault="003B1A25">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_Toc162412345 \h </w:instrText>
      </w:r>
      <w:r>
        <w:fldChar w:fldCharType="separate"/>
      </w:r>
      <w:r>
        <w:t>116</w:t>
      </w:r>
      <w:r>
        <w:fldChar w:fldCharType="end"/>
      </w:r>
    </w:p>
    <w:p w14:paraId="29946396" w14:textId="202F4C1C" w:rsidR="003B1A25" w:rsidRDefault="003B1A25">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_Toc162412346 \h </w:instrText>
      </w:r>
      <w:r>
        <w:fldChar w:fldCharType="separate"/>
      </w:r>
      <w:r>
        <w:t>117</w:t>
      </w:r>
      <w:r>
        <w:fldChar w:fldCharType="end"/>
      </w:r>
    </w:p>
    <w:p w14:paraId="23788B65" w14:textId="3CBD4C2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62412139"/>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62412140"/>
      <w:bookmarkEnd w:id="17"/>
      <w:r w:rsidR="00832F16">
        <w:lastRenderedPageBreak/>
        <w:t>1</w:t>
      </w:r>
      <w:r w:rsidR="00832F16">
        <w:tab/>
        <w:t>Scope</w:t>
      </w:r>
      <w:bookmarkEnd w:id="18"/>
      <w:bookmarkEnd w:id="19"/>
      <w:bookmarkEnd w:id="20"/>
      <w:bookmarkEnd w:id="21"/>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22" w:name="_Toc66391719"/>
      <w:bookmarkStart w:id="23" w:name="_Toc70079006"/>
      <w:bookmarkStart w:id="24" w:name="_Toc131154791"/>
      <w:bookmarkStart w:id="25" w:name="_Toc162412141"/>
      <w:r w:rsidRPr="004D3578">
        <w:t>2</w:t>
      </w:r>
      <w:r w:rsidRPr="004D3578">
        <w:tab/>
        <w:t>References</w:t>
      </w:r>
      <w:bookmarkEnd w:id="22"/>
      <w:bookmarkEnd w:id="23"/>
      <w:bookmarkEnd w:id="24"/>
      <w:bookmarkEnd w:id="25"/>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26"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27"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28"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29" w:name="_Toc162412142"/>
      <w:r w:rsidRPr="004D3578">
        <w:t>3</w:t>
      </w:r>
      <w:r w:rsidRPr="004D3578">
        <w:tab/>
      </w:r>
      <w:r>
        <w:t>Definitions of terms and abbreviations</w:t>
      </w:r>
      <w:bookmarkEnd w:id="26"/>
      <w:bookmarkEnd w:id="27"/>
      <w:bookmarkEnd w:id="28"/>
      <w:bookmarkEnd w:id="29"/>
    </w:p>
    <w:p w14:paraId="22734C19" w14:textId="77777777" w:rsidR="006F5448" w:rsidRPr="004D3578" w:rsidRDefault="006F5448" w:rsidP="006F5448">
      <w:pPr>
        <w:pStyle w:val="Heading2"/>
      </w:pPr>
      <w:bookmarkStart w:id="30" w:name="_Toc66391721"/>
      <w:bookmarkStart w:id="31" w:name="_Toc70079008"/>
      <w:bookmarkStart w:id="32" w:name="_Toc131154793"/>
      <w:bookmarkStart w:id="33" w:name="_Toc162412143"/>
      <w:r w:rsidRPr="004D3578">
        <w:t>3.1</w:t>
      </w:r>
      <w:r w:rsidRPr="004D3578">
        <w:tab/>
      </w:r>
      <w:r>
        <w:t>Terms</w:t>
      </w:r>
      <w:bookmarkEnd w:id="30"/>
      <w:bookmarkEnd w:id="31"/>
      <w:bookmarkEnd w:id="32"/>
      <w:bookmarkEnd w:id="33"/>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6ADF7407" w14:textId="0441A454" w:rsidR="000B5315" w:rsidRPr="003B1A25" w:rsidRDefault="000B5315" w:rsidP="006F5448">
      <w:r w:rsidRPr="003B1A25">
        <w:rPr>
          <w:b/>
          <w:bCs/>
        </w:rPr>
        <w:lastRenderedPageBreak/>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7AC73348" w14:textId="59BE0C01" w:rsidR="006F5448" w:rsidRPr="00332FC3" w:rsidRDefault="006F5448" w:rsidP="006F5448">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4" w:name="_Toc66391722"/>
      <w:bookmarkStart w:id="35" w:name="_Toc70079009"/>
      <w:bookmarkStart w:id="36" w:name="_Toc131154794"/>
      <w:bookmarkStart w:id="37" w:name="_Toc162412144"/>
      <w:r w:rsidRPr="004D3578">
        <w:t>3.</w:t>
      </w:r>
      <w:r>
        <w:t>2</w:t>
      </w:r>
      <w:r w:rsidRPr="004D3578">
        <w:tab/>
        <w:t>Abbreviations</w:t>
      </w:r>
      <w:bookmarkEnd w:id="34"/>
      <w:bookmarkEnd w:id="35"/>
      <w:bookmarkEnd w:id="36"/>
      <w:bookmarkEnd w:id="37"/>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38" w:name="_Toc66391723"/>
      <w:bookmarkStart w:id="39" w:name="_Toc70079010"/>
      <w:bookmarkStart w:id="40" w:name="_Toc131154795"/>
      <w:bookmarkStart w:id="41" w:name="_Toc162412145"/>
      <w:r w:rsidRPr="004D3578">
        <w:t>4</w:t>
      </w:r>
      <w:r w:rsidRPr="004D3578">
        <w:tab/>
      </w:r>
      <w:r w:rsidRPr="000C2A37">
        <w:t>General Concept</w:t>
      </w:r>
      <w:bookmarkEnd w:id="38"/>
      <w:bookmarkEnd w:id="39"/>
      <w:bookmarkEnd w:id="40"/>
      <w:bookmarkEnd w:id="41"/>
    </w:p>
    <w:p w14:paraId="342291AA" w14:textId="77777777" w:rsidR="006F5448" w:rsidRDefault="006F5448" w:rsidP="006F5448">
      <w:pPr>
        <w:pStyle w:val="Heading2"/>
      </w:pPr>
      <w:bookmarkStart w:id="42" w:name="_Toc131154796"/>
      <w:bookmarkStart w:id="43" w:name="_Toc66391725"/>
      <w:bookmarkStart w:id="44" w:name="_Toc70079012"/>
      <w:bookmarkStart w:id="45" w:name="_Toc162412146"/>
      <w:r>
        <w:t>4.1</w:t>
      </w:r>
      <w:r>
        <w:tab/>
        <w:t>Overview of multicast and broadcast communication</w:t>
      </w:r>
      <w:bookmarkEnd w:id="42"/>
      <w:bookmarkEnd w:id="45"/>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lastRenderedPageBreak/>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75pt;height:308.95pt" o:ole="">
            <v:imagedata r:id="rId19" o:title=""/>
          </v:shape>
          <o:OLEObject Type="Embed" ProgID="Visio.Drawing.15" ShapeID="_x0000_i1027" DrawAspect="Content" ObjectID="_1773024972" r:id="rId20"/>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46" w:name="_Toc131154797"/>
      <w:bookmarkStart w:id="47" w:name="_Toc70079014"/>
      <w:bookmarkStart w:id="48" w:name="_Toc19103482"/>
      <w:bookmarkStart w:id="49" w:name="_Toc70079015"/>
      <w:bookmarkStart w:id="50" w:name="_Toc162412147"/>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bookmarkEnd w:id="50"/>
    </w:p>
    <w:p w14:paraId="433CF6B6" w14:textId="77777777" w:rsidR="006F5448" w:rsidRPr="00570B39" w:rsidRDefault="006F5448" w:rsidP="006F5448">
      <w:pPr>
        <w:pStyle w:val="Heading3"/>
      </w:pPr>
      <w:bookmarkStart w:id="51" w:name="_Toc19103464"/>
      <w:bookmarkStart w:id="52" w:name="_Toc70079013"/>
      <w:bookmarkStart w:id="53" w:name="_Toc131154798"/>
      <w:bookmarkStart w:id="54" w:name="_Toc162412148"/>
      <w:r>
        <w:t>4</w:t>
      </w:r>
      <w:r w:rsidRPr="00570B39">
        <w:t>.</w:t>
      </w:r>
      <w:r>
        <w:t>2</w:t>
      </w:r>
      <w:r w:rsidRPr="00570B39">
        <w:t>.1</w:t>
      </w:r>
      <w:r w:rsidRPr="00570B39">
        <w:tab/>
      </w:r>
      <w:bookmarkEnd w:id="51"/>
      <w:r w:rsidRPr="00570B39">
        <w:rPr>
          <w:lang w:val="en-US"/>
        </w:rPr>
        <w:t>Multicast data provisioning</w:t>
      </w:r>
      <w:bookmarkEnd w:id="52"/>
      <w:bookmarkEnd w:id="53"/>
      <w:bookmarkEnd w:id="54"/>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55pt;height:171.95pt" o:ole="">
            <v:imagedata r:id="rId21" o:title=""/>
          </v:shape>
          <o:OLEObject Type="Embed" ProgID="Word.Picture.8" ShapeID="_x0000_i1028" DrawAspect="Content" ObjectID="_1773024973" r:id="rId22"/>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55" w:name="_MON_1710760122"/>
    <w:bookmarkEnd w:id="55"/>
    <w:p w14:paraId="421736DB" w14:textId="77777777" w:rsidR="006F5448" w:rsidRDefault="006F5448" w:rsidP="006F5448">
      <w:pPr>
        <w:pStyle w:val="TH"/>
      </w:pPr>
      <w:r>
        <w:rPr>
          <w:rFonts w:eastAsia="DengXian"/>
        </w:rPr>
        <w:object w:dxaOrig="9923" w:dyaOrig="5526" w14:anchorId="205E504F">
          <v:shape id="_x0000_i1029" type="#_x0000_t75" style="width:479.8pt;height:266.5pt" o:ole="">
            <v:imagedata r:id="rId23" o:title=""/>
          </v:shape>
          <o:OLEObject Type="Embed" ProgID="Word.Picture.8" ShapeID="_x0000_i1029" DrawAspect="Content" ObjectID="_1773024974" r:id="rId24"/>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56" w:name="_Toc131154799"/>
      <w:bookmarkStart w:id="57" w:name="_Toc162412149"/>
      <w:r>
        <w:t>4</w:t>
      </w:r>
      <w:r w:rsidRPr="00570B39">
        <w:t>.</w:t>
      </w:r>
      <w:r>
        <w:t>2</w:t>
      </w:r>
      <w:r w:rsidRPr="00570B39">
        <w:t>.2</w:t>
      </w:r>
      <w:r w:rsidRPr="00570B39">
        <w:tab/>
      </w:r>
      <w:r w:rsidRPr="00570B39">
        <w:rPr>
          <w:lang w:val="en-US"/>
        </w:rPr>
        <w:t>Broadcast data provisioning</w:t>
      </w:r>
      <w:bookmarkEnd w:id="47"/>
      <w:bookmarkEnd w:id="56"/>
      <w:bookmarkEnd w:id="57"/>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pt;height:149.35pt" o:ole="">
            <v:imagedata r:id="rId25" o:title=""/>
          </v:shape>
          <o:OLEObject Type="Embed" ProgID="Word.Picture.8" ShapeID="_x0000_i1030" DrawAspect="Content" ObjectID="_1773024975" r:id="rId26"/>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3pt;height:265.45pt" o:ole="">
            <v:imagedata r:id="rId27" o:title=""/>
          </v:shape>
          <o:OLEObject Type="Embed" ProgID="Word.Picture.8" ShapeID="_x0000_i1031" DrawAspect="Content" ObjectID="_1773024976" r:id="rId28"/>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58" w:name="_Toc70929960"/>
      <w:bookmarkStart w:id="59" w:name="_Toc131154800"/>
      <w:bookmarkStart w:id="60" w:name="_Toc66391727"/>
      <w:bookmarkStart w:id="61" w:name="_Toc70079017"/>
      <w:bookmarkStart w:id="62" w:name="_Toc70929962"/>
      <w:bookmarkStart w:id="63" w:name="_Toc66391728"/>
      <w:bookmarkStart w:id="64" w:name="_Toc70079018"/>
      <w:bookmarkStart w:id="65" w:name="_Toc162412150"/>
      <w:bookmarkEnd w:id="48"/>
      <w:bookmarkEnd w:id="49"/>
      <w:r w:rsidRPr="00E3466C">
        <w:t>4.3</w:t>
      </w:r>
      <w:r w:rsidRPr="00E3466C">
        <w:tab/>
      </w:r>
      <w:r w:rsidRPr="00E3466C">
        <w:rPr>
          <w:lang w:val="en-US"/>
        </w:rPr>
        <w:t>Multicast session state model</w:t>
      </w:r>
      <w:bookmarkEnd w:id="58"/>
      <w:bookmarkEnd w:id="59"/>
      <w:bookmarkEnd w:id="65"/>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55pt;height:208.5pt" o:ole="">
            <v:imagedata r:id="rId29" o:title=""/>
          </v:shape>
          <o:OLEObject Type="Embed" ProgID="Visio.Drawing.15" ShapeID="_x0000_i1032" DrawAspect="Content" ObjectID="_1773024977" r:id="rId30"/>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5pt;height:150.45pt" o:ole="">
            <v:imagedata r:id="rId31" o:title=""/>
          </v:shape>
          <o:OLEObject Type="Embed" ProgID="Visio.Drawing.11" ShapeID="_x0000_i1033" DrawAspect="Content" ObjectID="_1773024978" r:id="rId32"/>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5pt;height:155.8pt" o:ole="">
            <v:imagedata r:id="rId33" o:title=""/>
          </v:shape>
          <o:OLEObject Type="Embed" ProgID="Visio.Drawing.11" ShapeID="_x0000_i1034" DrawAspect="Content" ObjectID="_1773024979" r:id="rId34"/>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5pt;height:155.8pt" o:ole="">
            <v:imagedata r:id="rId35" o:title=""/>
          </v:shape>
          <o:OLEObject Type="Embed" ProgID="Visio.Drawing.11" ShapeID="_x0000_i1035" DrawAspect="Content" ObjectID="_1773024980" r:id="rId36"/>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66" w:name="_Toc131154801"/>
      <w:bookmarkStart w:id="67" w:name="_Toc162412151"/>
      <w:r>
        <w:rPr>
          <w:lang w:eastAsia="ko-KR"/>
        </w:rPr>
        <w:t>5</w:t>
      </w:r>
      <w:r>
        <w:rPr>
          <w:lang w:eastAsia="ko-KR"/>
        </w:rPr>
        <w:tab/>
        <w:t>Architecture model</w:t>
      </w:r>
      <w:bookmarkEnd w:id="66"/>
      <w:bookmarkEnd w:id="67"/>
    </w:p>
    <w:p w14:paraId="5CBCC5ED" w14:textId="77777777" w:rsidR="006F5448" w:rsidRPr="00880541" w:rsidRDefault="006F5448" w:rsidP="006F5448">
      <w:pPr>
        <w:pStyle w:val="Heading2"/>
        <w:rPr>
          <w:lang w:eastAsia="zh-CN"/>
        </w:rPr>
      </w:pPr>
      <w:bookmarkStart w:id="68" w:name="_Toc131154802"/>
      <w:bookmarkStart w:id="69" w:name="_Toc162412152"/>
      <w:r w:rsidRPr="00880541">
        <w:rPr>
          <w:rFonts w:hint="eastAsia"/>
          <w:lang w:eastAsia="ko-KR"/>
        </w:rPr>
        <w:t>5.1</w:t>
      </w:r>
      <w:r w:rsidRPr="00880541">
        <w:rPr>
          <w:lang w:eastAsia="ko-KR"/>
        </w:rPr>
        <w:tab/>
        <w:t>General architecture</w:t>
      </w:r>
      <w:bookmarkEnd w:id="60"/>
      <w:bookmarkEnd w:id="61"/>
      <w:bookmarkEnd w:id="62"/>
      <w:bookmarkEnd w:id="68"/>
      <w:bookmarkEnd w:id="69"/>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2pt;height:221.35pt" o:ole="">
            <v:imagedata r:id="rId37" o:title=""/>
            <o:lock v:ext="edit" aspectratio="f"/>
          </v:shape>
          <o:OLEObject Type="Embed" ProgID="Visio.Drawing.15" ShapeID="_x0000_i1036" DrawAspect="Content" ObjectID="_1773024981" r:id="rId38"/>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59.95pt;height:212.8pt" o:ole="">
            <v:imagedata r:id="rId39" o:title=""/>
          </v:shape>
          <o:OLEObject Type="Embed" ProgID="Visio.Drawing.15" ShapeID="_x0000_i1037" DrawAspect="Content" ObjectID="_1773024982" r:id="rId40"/>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70" w:name="_Toc131154803"/>
      <w:bookmarkStart w:id="71" w:name="_Toc162412153"/>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63"/>
      <w:bookmarkEnd w:id="64"/>
      <w:bookmarkEnd w:id="70"/>
      <w:bookmarkEnd w:id="71"/>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9.3pt;height:307.35pt" o:ole="">
            <v:imagedata r:id="rId41" o:title=""/>
          </v:shape>
          <o:OLEObject Type="Embed" ProgID="Visio.Drawing.15" ShapeID="_x0000_i1038" DrawAspect="Content" ObjectID="_1773024983" r:id="rId42"/>
        </w:object>
      </w:r>
    </w:p>
    <w:p w14:paraId="5ADC9606" w14:textId="77777777" w:rsidR="006F5448" w:rsidRPr="00BC6B9C" w:rsidRDefault="006F5448" w:rsidP="006F5448">
      <w:pPr>
        <w:pStyle w:val="TF"/>
      </w:pPr>
      <w:r w:rsidRPr="00BC6B9C">
        <w:t>Figure 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72" w:name="_Toc66391729"/>
      <w:bookmarkStart w:id="73" w:name="_Toc70079019"/>
      <w:bookmarkStart w:id="74" w:name="_Toc70929964"/>
      <w:bookmarkStart w:id="75"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76" w:name="_Toc131154804"/>
      <w:bookmarkStart w:id="77" w:name="_Toc162412154"/>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72"/>
      <w:bookmarkEnd w:id="73"/>
      <w:bookmarkEnd w:id="74"/>
      <w:bookmarkEnd w:id="76"/>
      <w:bookmarkEnd w:id="77"/>
    </w:p>
    <w:p w14:paraId="7FEA6F26" w14:textId="77777777" w:rsidR="006F5448" w:rsidRDefault="006F5448" w:rsidP="006F5448">
      <w:pPr>
        <w:pStyle w:val="Heading3"/>
      </w:pPr>
      <w:bookmarkStart w:id="78" w:name="_Toc131154805"/>
      <w:bookmarkStart w:id="79" w:name="_Toc70929965"/>
      <w:bookmarkStart w:id="80" w:name="_Toc162412155"/>
      <w:bookmarkEnd w:id="75"/>
      <w:r>
        <w:t>5.3.0</w:t>
      </w:r>
      <w:r>
        <w:tab/>
        <w:t>Service-based interfaces</w:t>
      </w:r>
      <w:bookmarkEnd w:id="78"/>
      <w:bookmarkEnd w:id="80"/>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81" w:name="_Toc131154806"/>
      <w:bookmarkStart w:id="82" w:name="_Toc162412156"/>
      <w:r w:rsidRPr="00880541">
        <w:t>5.3.1</w:t>
      </w:r>
      <w:r w:rsidRPr="00880541">
        <w:tab/>
        <w:t>Reference point</w:t>
      </w:r>
      <w:bookmarkEnd w:id="79"/>
      <w:bookmarkEnd w:id="81"/>
      <w:bookmarkEnd w:id="82"/>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8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84" w:name="_Toc131154807"/>
      <w:bookmarkStart w:id="85" w:name="_Toc70079022"/>
      <w:bookmarkStart w:id="86" w:name="_Toc66391730"/>
      <w:bookmarkStart w:id="87" w:name="_Toc162412157"/>
      <w:bookmarkEnd w:id="83"/>
      <w:r w:rsidRPr="001959D8">
        <w:t>5.3.2</w:t>
      </w:r>
      <w:r w:rsidRPr="001959D8">
        <w:tab/>
        <w:t>Functional entities</w:t>
      </w:r>
      <w:bookmarkEnd w:id="84"/>
      <w:bookmarkEnd w:id="87"/>
    </w:p>
    <w:p w14:paraId="5CD00002" w14:textId="77777777" w:rsidR="006F5448" w:rsidRPr="001959D8" w:rsidRDefault="006F5448" w:rsidP="006F5448">
      <w:pPr>
        <w:pStyle w:val="Heading4"/>
      </w:pPr>
      <w:bookmarkStart w:id="88" w:name="_Toc70929967"/>
      <w:bookmarkStart w:id="89" w:name="_Toc131154808"/>
      <w:bookmarkStart w:id="90" w:name="_Toc70079023"/>
      <w:bookmarkStart w:id="91" w:name="_Toc66391731"/>
      <w:bookmarkStart w:id="92" w:name="_Toc57450649"/>
      <w:bookmarkStart w:id="93" w:name="_Toc57450245"/>
      <w:bookmarkStart w:id="94" w:name="_Toc55203261"/>
      <w:bookmarkStart w:id="95" w:name="_Toc54730110"/>
      <w:bookmarkStart w:id="96" w:name="_Toc54730111"/>
      <w:bookmarkStart w:id="97" w:name="_Toc55203262"/>
      <w:bookmarkStart w:id="98" w:name="_Toc57450246"/>
      <w:bookmarkStart w:id="99" w:name="_Toc57450650"/>
      <w:bookmarkStart w:id="100" w:name="_Toc162412158"/>
      <w:bookmarkEnd w:id="85"/>
      <w:bookmarkEnd w:id="86"/>
      <w:r w:rsidRPr="001959D8">
        <w:t>5.3.2.1</w:t>
      </w:r>
      <w:r w:rsidRPr="001959D8">
        <w:tab/>
        <w:t>PCF</w:t>
      </w:r>
      <w:bookmarkEnd w:id="88"/>
      <w:bookmarkEnd w:id="89"/>
      <w:bookmarkEnd w:id="100"/>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01" w:name="_Toc70929968"/>
      <w:bookmarkStart w:id="102" w:name="_Toc131154809"/>
      <w:bookmarkStart w:id="103" w:name="_Toc66391732"/>
      <w:bookmarkStart w:id="104" w:name="_Toc70079024"/>
      <w:bookmarkStart w:id="105" w:name="_Toc162412159"/>
      <w:bookmarkEnd w:id="90"/>
      <w:bookmarkEnd w:id="91"/>
      <w:bookmarkEnd w:id="92"/>
      <w:bookmarkEnd w:id="93"/>
      <w:bookmarkEnd w:id="94"/>
      <w:bookmarkEnd w:id="95"/>
      <w:r w:rsidRPr="001959D8">
        <w:t>5.3.2.2</w:t>
      </w:r>
      <w:r w:rsidRPr="001959D8">
        <w:tab/>
        <w:t>MB-SMF</w:t>
      </w:r>
      <w:bookmarkEnd w:id="101"/>
      <w:bookmarkEnd w:id="102"/>
      <w:bookmarkEnd w:id="105"/>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06" w:name="_Toc70929969"/>
      <w:bookmarkStart w:id="107" w:name="_Toc131154810"/>
      <w:bookmarkStart w:id="108" w:name="_Toc66391733"/>
      <w:bookmarkStart w:id="109" w:name="_Toc70079025"/>
      <w:bookmarkStart w:id="110" w:name="_Toc162412160"/>
      <w:bookmarkEnd w:id="103"/>
      <w:bookmarkEnd w:id="104"/>
      <w:r w:rsidRPr="001959D8">
        <w:t>5.3.2.3</w:t>
      </w:r>
      <w:r w:rsidRPr="001959D8">
        <w:tab/>
        <w:t>SMF</w:t>
      </w:r>
      <w:bookmarkEnd w:id="106"/>
      <w:bookmarkEnd w:id="107"/>
      <w:bookmarkEnd w:id="110"/>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11" w:name="_Toc70929970"/>
      <w:bookmarkStart w:id="112" w:name="_Toc131154811"/>
      <w:bookmarkStart w:id="113" w:name="_Toc66391734"/>
      <w:bookmarkStart w:id="114" w:name="_Toc70079026"/>
      <w:bookmarkStart w:id="115" w:name="_Toc54730112"/>
      <w:bookmarkStart w:id="116" w:name="_Toc55203263"/>
      <w:bookmarkStart w:id="117" w:name="_Toc57450247"/>
      <w:bookmarkStart w:id="118" w:name="_Toc57450651"/>
      <w:bookmarkStart w:id="119" w:name="_Toc162412161"/>
      <w:bookmarkEnd w:id="96"/>
      <w:bookmarkEnd w:id="97"/>
      <w:bookmarkEnd w:id="98"/>
      <w:bookmarkEnd w:id="99"/>
      <w:bookmarkEnd w:id="108"/>
      <w:bookmarkEnd w:id="109"/>
      <w:r w:rsidRPr="001959D8">
        <w:t>5.3.2.4</w:t>
      </w:r>
      <w:r w:rsidRPr="001959D8">
        <w:tab/>
        <w:t>MB-UPF</w:t>
      </w:r>
      <w:bookmarkEnd w:id="111"/>
      <w:bookmarkEnd w:id="112"/>
      <w:bookmarkEnd w:id="119"/>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20" w:name="_Toc70929971"/>
      <w:bookmarkStart w:id="121" w:name="_Toc131154812"/>
      <w:bookmarkStart w:id="122" w:name="_Toc70079027"/>
      <w:bookmarkStart w:id="123" w:name="_Toc66391735"/>
      <w:bookmarkStart w:id="124" w:name="_Toc54730113"/>
      <w:bookmarkStart w:id="125" w:name="_Toc55203264"/>
      <w:bookmarkStart w:id="126" w:name="_Toc57450248"/>
      <w:bookmarkStart w:id="127" w:name="_Toc57450652"/>
      <w:bookmarkStart w:id="128" w:name="_Toc66391736"/>
      <w:bookmarkStart w:id="129" w:name="_Toc70079028"/>
      <w:bookmarkStart w:id="130" w:name="_Toc162412162"/>
      <w:bookmarkEnd w:id="113"/>
      <w:bookmarkEnd w:id="114"/>
      <w:bookmarkEnd w:id="115"/>
      <w:bookmarkEnd w:id="116"/>
      <w:bookmarkEnd w:id="117"/>
      <w:bookmarkEnd w:id="118"/>
      <w:r w:rsidRPr="001959D8">
        <w:t>5.3.2.5</w:t>
      </w:r>
      <w:r w:rsidRPr="001959D8">
        <w:tab/>
        <w:t>UPF</w:t>
      </w:r>
      <w:bookmarkEnd w:id="120"/>
      <w:bookmarkEnd w:id="121"/>
      <w:bookmarkEnd w:id="130"/>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31" w:name="_Toc70929972"/>
      <w:bookmarkStart w:id="132" w:name="_Toc131154813"/>
      <w:bookmarkStart w:id="133" w:name="_Toc54730114"/>
      <w:bookmarkStart w:id="134" w:name="_Toc55203265"/>
      <w:bookmarkStart w:id="135" w:name="_Toc57450249"/>
      <w:bookmarkStart w:id="136" w:name="_Toc57450653"/>
      <w:bookmarkStart w:id="137" w:name="_Toc66391737"/>
      <w:bookmarkStart w:id="138" w:name="_Toc70079029"/>
      <w:bookmarkStart w:id="139" w:name="_Toc70929973"/>
      <w:bookmarkStart w:id="140" w:name="_Toc162412163"/>
      <w:bookmarkEnd w:id="122"/>
      <w:bookmarkEnd w:id="123"/>
      <w:bookmarkEnd w:id="124"/>
      <w:bookmarkEnd w:id="125"/>
      <w:bookmarkEnd w:id="126"/>
      <w:bookmarkEnd w:id="127"/>
      <w:bookmarkEnd w:id="128"/>
      <w:bookmarkEnd w:id="129"/>
      <w:r w:rsidRPr="001959D8">
        <w:lastRenderedPageBreak/>
        <w:t>5.3.2.6</w:t>
      </w:r>
      <w:r w:rsidRPr="001959D8">
        <w:tab/>
        <w:t>AMF</w:t>
      </w:r>
      <w:bookmarkEnd w:id="131"/>
      <w:bookmarkEnd w:id="132"/>
      <w:bookmarkEnd w:id="140"/>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41" w:name="_Toc131154814"/>
      <w:bookmarkStart w:id="142" w:name="_Toc54730115"/>
      <w:bookmarkStart w:id="143" w:name="_Toc55203266"/>
      <w:bookmarkStart w:id="144" w:name="_Toc57450250"/>
      <w:bookmarkStart w:id="145" w:name="_Toc57450654"/>
      <w:bookmarkStart w:id="146" w:name="_Toc66391738"/>
      <w:bookmarkStart w:id="147" w:name="_Toc70079030"/>
      <w:bookmarkStart w:id="148" w:name="_Toc70929974"/>
      <w:bookmarkStart w:id="149" w:name="_Toc162412164"/>
      <w:bookmarkEnd w:id="133"/>
      <w:bookmarkEnd w:id="134"/>
      <w:bookmarkEnd w:id="135"/>
      <w:bookmarkEnd w:id="136"/>
      <w:bookmarkEnd w:id="137"/>
      <w:bookmarkEnd w:id="138"/>
      <w:bookmarkEnd w:id="139"/>
      <w:r w:rsidRPr="001959D8">
        <w:t>5.3.2.7</w:t>
      </w:r>
      <w:r w:rsidRPr="001959D8">
        <w:tab/>
        <w:t>NG-RAN</w:t>
      </w:r>
      <w:bookmarkEnd w:id="141"/>
      <w:bookmarkEnd w:id="149"/>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50" w:name="_Toc54730116"/>
      <w:bookmarkStart w:id="151" w:name="_Toc55203267"/>
      <w:bookmarkStart w:id="152" w:name="_Toc57450251"/>
      <w:bookmarkStart w:id="153" w:name="_Toc57450655"/>
      <w:bookmarkStart w:id="154" w:name="_Toc66391739"/>
      <w:bookmarkStart w:id="155" w:name="_Toc70079031"/>
      <w:bookmarkStart w:id="156" w:name="_Toc70929975"/>
      <w:bookmarkEnd w:id="142"/>
      <w:bookmarkEnd w:id="143"/>
      <w:bookmarkEnd w:id="144"/>
      <w:bookmarkEnd w:id="145"/>
      <w:bookmarkEnd w:id="146"/>
      <w:bookmarkEnd w:id="147"/>
      <w:bookmarkEnd w:id="148"/>
      <w:r>
        <w:t>-</w:t>
      </w:r>
      <w:r>
        <w:tab/>
        <w:t>Reception of MBS data packets from 5GC via shared MBS traffic delivery.</w:t>
      </w:r>
    </w:p>
    <w:p w14:paraId="483EBE99" w14:textId="77777777" w:rsidR="006F5448" w:rsidRPr="001959D8" w:rsidRDefault="006F5448" w:rsidP="006F5448">
      <w:pPr>
        <w:pStyle w:val="Heading4"/>
      </w:pPr>
      <w:bookmarkStart w:id="157" w:name="_Toc131154815"/>
      <w:bookmarkStart w:id="158" w:name="_Toc162412165"/>
      <w:r w:rsidRPr="001959D8">
        <w:t>5.3.2.8</w:t>
      </w:r>
      <w:r w:rsidRPr="001959D8">
        <w:tab/>
        <w:t>UE</w:t>
      </w:r>
      <w:bookmarkEnd w:id="157"/>
      <w:bookmarkEnd w:id="158"/>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59" w:name="_Toc70929976"/>
      <w:bookmarkStart w:id="160" w:name="_Toc54730118"/>
      <w:bookmarkStart w:id="161" w:name="_Toc55203269"/>
      <w:bookmarkStart w:id="162" w:name="_Toc57450253"/>
      <w:bookmarkStart w:id="163" w:name="_Toc57450657"/>
      <w:bookmarkStart w:id="164" w:name="_Toc66391741"/>
      <w:bookmarkStart w:id="165" w:name="_Toc70079033"/>
      <w:bookmarkEnd w:id="150"/>
      <w:bookmarkEnd w:id="151"/>
      <w:bookmarkEnd w:id="152"/>
      <w:bookmarkEnd w:id="153"/>
      <w:bookmarkEnd w:id="154"/>
      <w:bookmarkEnd w:id="155"/>
      <w:bookmarkEnd w:id="156"/>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166" w:name="_Toc131154816"/>
      <w:bookmarkStart w:id="167" w:name="_Toc162412166"/>
      <w:r w:rsidRPr="001959D8">
        <w:t>5.3.2.9</w:t>
      </w:r>
      <w:r w:rsidRPr="001959D8">
        <w:tab/>
        <w:t>AF</w:t>
      </w:r>
      <w:bookmarkEnd w:id="166"/>
      <w:bookmarkEnd w:id="167"/>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68" w:name="_Toc131154817"/>
      <w:bookmarkStart w:id="169" w:name="_Toc66391740"/>
      <w:bookmarkStart w:id="170" w:name="_Toc70079032"/>
      <w:bookmarkStart w:id="171" w:name="_Toc70929977"/>
      <w:bookmarkStart w:id="172" w:name="_Toc162412167"/>
      <w:bookmarkEnd w:id="159"/>
      <w:r w:rsidRPr="001959D8">
        <w:t>5.3.2.10</w:t>
      </w:r>
      <w:r w:rsidRPr="001959D8">
        <w:tab/>
        <w:t>NEF</w:t>
      </w:r>
      <w:bookmarkEnd w:id="168"/>
      <w:bookmarkEnd w:id="172"/>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73" w:name="_Toc131154818"/>
      <w:bookmarkStart w:id="174" w:name="_Toc70929978"/>
      <w:bookmarkStart w:id="175" w:name="_Toc70079034"/>
      <w:bookmarkStart w:id="176" w:name="_Toc66391742"/>
      <w:bookmarkStart w:id="177" w:name="_Toc55203271"/>
      <w:bookmarkStart w:id="178" w:name="_Toc54730120"/>
      <w:bookmarkStart w:id="179" w:name="_Toc57450659"/>
      <w:bookmarkStart w:id="180" w:name="_Toc57450255"/>
      <w:bookmarkStart w:id="181" w:name="_Toc66391744"/>
      <w:bookmarkStart w:id="182" w:name="_Toc70079036"/>
      <w:bookmarkStart w:id="183" w:name="_Toc162412168"/>
      <w:bookmarkEnd w:id="160"/>
      <w:bookmarkEnd w:id="161"/>
      <w:bookmarkEnd w:id="162"/>
      <w:bookmarkEnd w:id="163"/>
      <w:bookmarkEnd w:id="164"/>
      <w:bookmarkEnd w:id="165"/>
      <w:bookmarkEnd w:id="169"/>
      <w:bookmarkEnd w:id="170"/>
      <w:bookmarkEnd w:id="171"/>
      <w:r w:rsidRPr="001959D8">
        <w:t>5.3.2.11</w:t>
      </w:r>
      <w:r w:rsidRPr="001959D8">
        <w:tab/>
        <w:t>MBSF</w:t>
      </w:r>
      <w:bookmarkEnd w:id="173"/>
      <w:bookmarkEnd w:id="183"/>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74"/>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184" w:name="_Toc131154819"/>
      <w:bookmarkStart w:id="185" w:name="_Toc162412169"/>
      <w:r w:rsidRPr="001959D8">
        <w:t>5.3.2.12</w:t>
      </w:r>
      <w:r w:rsidRPr="001959D8">
        <w:tab/>
        <w:t>MBSTF</w:t>
      </w:r>
      <w:bookmarkEnd w:id="184"/>
      <w:bookmarkEnd w:id="185"/>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186" w:name="_Toc70929979"/>
      <w:bookmarkEnd w:id="175"/>
      <w:bookmarkEnd w:id="176"/>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187" w:name="_Toc131154820"/>
      <w:bookmarkStart w:id="188" w:name="_Toc162412170"/>
      <w:r w:rsidRPr="001959D8">
        <w:t>5.3.2.13</w:t>
      </w:r>
      <w:r w:rsidRPr="001959D8">
        <w:tab/>
      </w:r>
      <w:r w:rsidRPr="001959D8">
        <w:rPr>
          <w:lang w:eastAsia="zh-CN"/>
        </w:rPr>
        <w:t>UDM</w:t>
      </w:r>
      <w:bookmarkEnd w:id="186"/>
      <w:bookmarkEnd w:id="187"/>
      <w:bookmarkEnd w:id="188"/>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189" w:name="_Toc70929980"/>
      <w:bookmarkStart w:id="190" w:name="_Toc70079035"/>
      <w:bookmarkStart w:id="191" w:name="_Toc66391743"/>
      <w:bookmarkStart w:id="192" w:name="_Toc131154821"/>
      <w:bookmarkStart w:id="193" w:name="_Toc162412171"/>
      <w:r w:rsidRPr="001959D8">
        <w:t>5.3.2.14</w:t>
      </w:r>
      <w:r w:rsidRPr="001959D8">
        <w:tab/>
      </w:r>
      <w:r w:rsidRPr="001959D8">
        <w:rPr>
          <w:lang w:eastAsia="zh-CN"/>
        </w:rPr>
        <w:t>UDR</w:t>
      </w:r>
      <w:bookmarkEnd w:id="189"/>
      <w:bookmarkEnd w:id="190"/>
      <w:bookmarkEnd w:id="191"/>
      <w:bookmarkEnd w:id="192"/>
      <w:bookmarkEnd w:id="193"/>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77"/>
      <w:bookmarkEnd w:id="178"/>
      <w:bookmarkEnd w:id="179"/>
      <w:bookmarkEnd w:id="180"/>
      <w:r>
        <w:rPr>
          <w:lang w:eastAsia="zh-CN"/>
        </w:rPr>
        <w:t>s.</w:t>
      </w:r>
    </w:p>
    <w:p w14:paraId="7108F2DF" w14:textId="77777777" w:rsidR="006F5448" w:rsidRDefault="006F5448" w:rsidP="006F5448">
      <w:pPr>
        <w:pStyle w:val="Heading4"/>
        <w:rPr>
          <w:rFonts w:eastAsia="SimSun"/>
        </w:rPr>
      </w:pPr>
      <w:bookmarkStart w:id="194" w:name="_Toc131154822"/>
      <w:bookmarkStart w:id="195" w:name="_Toc162412172"/>
      <w:r>
        <w:lastRenderedPageBreak/>
        <w:t>5.3.2.15</w:t>
      </w:r>
      <w:r>
        <w:tab/>
        <w:t>NRF</w:t>
      </w:r>
      <w:bookmarkEnd w:id="194"/>
      <w:bookmarkEnd w:id="195"/>
    </w:p>
    <w:p w14:paraId="7F5A3DFC" w14:textId="77777777" w:rsidR="006F5448" w:rsidRDefault="006F5448" w:rsidP="006F5448">
      <w:pPr>
        <w:pStyle w:val="Heading5"/>
        <w:rPr>
          <w:rFonts w:eastAsia="SimSun"/>
        </w:rPr>
      </w:pPr>
      <w:bookmarkStart w:id="196" w:name="_Toc131154823"/>
      <w:bookmarkStart w:id="197" w:name="_Toc162412173"/>
      <w:r>
        <w:t>5.3.2.15.1</w:t>
      </w:r>
      <w:r>
        <w:tab/>
        <w:t>General</w:t>
      </w:r>
      <w:bookmarkEnd w:id="196"/>
      <w:bookmarkEnd w:id="197"/>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198" w:name="_Toc131154824"/>
      <w:bookmarkStart w:id="199" w:name="_Toc162412174"/>
      <w:r>
        <w:t>5.3.2.15.2</w:t>
      </w:r>
      <w:r>
        <w:tab/>
        <w:t>Extensions to NF profile at NRF</w:t>
      </w:r>
      <w:bookmarkEnd w:id="198"/>
      <w:bookmarkEnd w:id="199"/>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00" w:name="_Toc131154825"/>
      <w:bookmarkStart w:id="201" w:name="_Toc162412175"/>
      <w:r>
        <w:rPr>
          <w:rFonts w:hint="eastAsia"/>
          <w:lang w:eastAsia="ko-KR"/>
        </w:rPr>
        <w:t>6</w:t>
      </w:r>
      <w:r>
        <w:rPr>
          <w:lang w:eastAsia="ko-KR"/>
        </w:rPr>
        <w:tab/>
      </w:r>
      <w:r w:rsidRPr="000C2A37">
        <w:rPr>
          <w:lang w:eastAsia="ko-KR"/>
        </w:rPr>
        <w:t>Functionalities and features</w:t>
      </w:r>
      <w:bookmarkEnd w:id="181"/>
      <w:bookmarkEnd w:id="182"/>
      <w:bookmarkEnd w:id="200"/>
      <w:bookmarkEnd w:id="201"/>
    </w:p>
    <w:p w14:paraId="05493DA4" w14:textId="77777777" w:rsidR="006F5448" w:rsidRDefault="006F5448" w:rsidP="006F5448">
      <w:pPr>
        <w:pStyle w:val="Heading2"/>
        <w:rPr>
          <w:lang w:eastAsia="ko-KR"/>
        </w:rPr>
      </w:pPr>
      <w:bookmarkStart w:id="202" w:name="_Toc66391745"/>
      <w:bookmarkStart w:id="203" w:name="_Toc70079037"/>
      <w:bookmarkStart w:id="204" w:name="_Toc131154826"/>
      <w:bookmarkStart w:id="205" w:name="_Toc162412176"/>
      <w:r>
        <w:rPr>
          <w:rFonts w:hint="eastAsia"/>
          <w:lang w:eastAsia="ko-KR"/>
        </w:rPr>
        <w:t>6.1</w:t>
      </w:r>
      <w:r>
        <w:rPr>
          <w:lang w:eastAsia="ko-KR"/>
        </w:rPr>
        <w:tab/>
      </w:r>
      <w:r w:rsidRPr="000C2A37">
        <w:rPr>
          <w:lang w:eastAsia="ko-KR"/>
        </w:rPr>
        <w:t>Authorization to MBS service</w:t>
      </w:r>
      <w:bookmarkEnd w:id="202"/>
      <w:bookmarkEnd w:id="203"/>
      <w:bookmarkEnd w:id="204"/>
      <w:bookmarkEnd w:id="205"/>
    </w:p>
    <w:p w14:paraId="65CE6051" w14:textId="77777777" w:rsidR="006F5448" w:rsidRPr="00535731" w:rsidRDefault="006F5448" w:rsidP="006F5448">
      <w:pPr>
        <w:pStyle w:val="Heading3"/>
        <w:rPr>
          <w:lang w:eastAsia="ko-KR"/>
        </w:rPr>
      </w:pPr>
      <w:bookmarkStart w:id="206" w:name="_Toc131154827"/>
      <w:bookmarkStart w:id="207" w:name="_Toc66391746"/>
      <w:bookmarkStart w:id="208" w:name="_Toc70079038"/>
      <w:bookmarkStart w:id="209" w:name="_Toc162412177"/>
      <w:r w:rsidRPr="00535731">
        <w:rPr>
          <w:lang w:eastAsia="ko-KR"/>
        </w:rPr>
        <w:t>6.1.1</w:t>
      </w:r>
      <w:r w:rsidRPr="00535731">
        <w:rPr>
          <w:lang w:eastAsia="ko-KR"/>
        </w:rPr>
        <w:tab/>
        <w:t>AF authorization to the service for multicast and broadcast</w:t>
      </w:r>
      <w:bookmarkEnd w:id="206"/>
      <w:bookmarkEnd w:id="209"/>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10" w:name="_Toc131154828"/>
      <w:bookmarkStart w:id="211" w:name="_Toc162412178"/>
      <w:r w:rsidRPr="00535731">
        <w:rPr>
          <w:lang w:eastAsia="ko-KR"/>
        </w:rPr>
        <w:t>6.1.2</w:t>
      </w:r>
      <w:r w:rsidRPr="00535731">
        <w:rPr>
          <w:lang w:eastAsia="ko-KR"/>
        </w:rPr>
        <w:tab/>
        <w:t>UE authorization to the service for multicast</w:t>
      </w:r>
      <w:bookmarkEnd w:id="210"/>
      <w:bookmarkEnd w:id="211"/>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12" w:name="_Toc131154829"/>
      <w:bookmarkStart w:id="213" w:name="_Toc162412179"/>
      <w:r>
        <w:rPr>
          <w:rFonts w:hint="eastAsia"/>
          <w:lang w:eastAsia="ko-KR"/>
        </w:rPr>
        <w:lastRenderedPageBreak/>
        <w:t>6.2</w:t>
      </w:r>
      <w:r>
        <w:rPr>
          <w:lang w:eastAsia="ko-KR"/>
        </w:rPr>
        <w:tab/>
      </w:r>
      <w:r w:rsidRPr="000C2A37">
        <w:rPr>
          <w:lang w:eastAsia="ko-KR"/>
        </w:rPr>
        <w:t>Local MBS service</w:t>
      </w:r>
      <w:bookmarkEnd w:id="207"/>
      <w:bookmarkEnd w:id="208"/>
      <w:r>
        <w:rPr>
          <w:rFonts w:eastAsia="DengXian"/>
          <w:lang w:eastAsia="ko-KR"/>
        </w:rPr>
        <w:t xml:space="preserve"> and Location dependent MBS service</w:t>
      </w:r>
      <w:bookmarkEnd w:id="212"/>
      <w:bookmarkEnd w:id="213"/>
    </w:p>
    <w:p w14:paraId="07EF5BB7" w14:textId="77777777" w:rsidR="006F5448" w:rsidRDefault="006F5448" w:rsidP="006F5448">
      <w:pPr>
        <w:pStyle w:val="Heading3"/>
      </w:pPr>
      <w:bookmarkStart w:id="214" w:name="_Toc131154830"/>
      <w:bookmarkStart w:id="215" w:name="_Toc162412180"/>
      <w:r>
        <w:rPr>
          <w:rFonts w:eastAsia="DengXian" w:hint="eastAsia"/>
        </w:rPr>
        <w:t>6</w:t>
      </w:r>
      <w:r>
        <w:rPr>
          <w:rFonts w:eastAsia="DengXian"/>
        </w:rPr>
        <w:t>.2.1</w:t>
      </w:r>
      <w:r>
        <w:tab/>
      </w:r>
      <w:r>
        <w:rPr>
          <w:lang w:val="en-US"/>
        </w:rPr>
        <w:t>General</w:t>
      </w:r>
      <w:bookmarkEnd w:id="214"/>
      <w:bookmarkEnd w:id="215"/>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16" w:name="_Toc131154831"/>
      <w:bookmarkStart w:id="217" w:name="_Toc162412181"/>
      <w:r>
        <w:rPr>
          <w:rFonts w:eastAsia="DengXian" w:hint="eastAsia"/>
        </w:rPr>
        <w:t>6</w:t>
      </w:r>
      <w:r>
        <w:rPr>
          <w:rFonts w:eastAsia="DengXian"/>
        </w:rPr>
        <w:t>.2.2</w:t>
      </w:r>
      <w:r>
        <w:tab/>
      </w:r>
      <w:r>
        <w:rPr>
          <w:lang w:val="en-US"/>
        </w:rPr>
        <w:t>Local MBS service</w:t>
      </w:r>
      <w:bookmarkEnd w:id="216"/>
      <w:bookmarkEnd w:id="217"/>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18"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19" w:name="_Toc162412182"/>
      <w:r>
        <w:rPr>
          <w:rFonts w:eastAsia="DengXian" w:hint="eastAsia"/>
        </w:rPr>
        <w:t>6</w:t>
      </w:r>
      <w:r>
        <w:rPr>
          <w:rFonts w:eastAsia="DengXian"/>
        </w:rPr>
        <w:t>.2.3</w:t>
      </w:r>
      <w:r>
        <w:tab/>
      </w:r>
      <w:r>
        <w:rPr>
          <w:lang w:eastAsia="zh-CN"/>
        </w:rPr>
        <w:t>Location dependent MBS service</w:t>
      </w:r>
      <w:bookmarkEnd w:id="218"/>
      <w:bookmarkEnd w:id="219"/>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lastRenderedPageBreak/>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20" w:name="_Toc131154833"/>
      <w:bookmarkStart w:id="221" w:name="_Toc66391747"/>
      <w:bookmarkStart w:id="222" w:name="_Toc70079039"/>
      <w:bookmarkStart w:id="223" w:name="_Toc162412183"/>
      <w:r>
        <w:rPr>
          <w:rFonts w:eastAsia="DengXian" w:hint="eastAsia"/>
        </w:rPr>
        <w:t>6</w:t>
      </w:r>
      <w:r>
        <w:rPr>
          <w:rFonts w:eastAsia="DengXian"/>
        </w:rPr>
        <w:t>.2.4</w:t>
      </w:r>
      <w:r>
        <w:rPr>
          <w:rFonts w:eastAsia="DengXian"/>
        </w:rPr>
        <w:tab/>
        <w:t>Void</w:t>
      </w:r>
      <w:bookmarkEnd w:id="220"/>
      <w:bookmarkEnd w:id="223"/>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24" w:name="_Toc131154834"/>
      <w:bookmarkStart w:id="225" w:name="_Toc162412184"/>
      <w:r>
        <w:rPr>
          <w:rFonts w:eastAsia="DengXian" w:hint="eastAsia"/>
        </w:rPr>
        <w:t>6</w:t>
      </w:r>
      <w:r>
        <w:rPr>
          <w:rFonts w:eastAsia="DengXian"/>
        </w:rPr>
        <w:t>.2.5</w:t>
      </w:r>
      <w:r>
        <w:rPr>
          <w:rFonts w:eastAsia="DengXian"/>
        </w:rPr>
        <w:tab/>
        <w:t>Void</w:t>
      </w:r>
      <w:bookmarkEnd w:id="224"/>
      <w:bookmarkEnd w:id="225"/>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26" w:name="_Toc131154835"/>
      <w:bookmarkStart w:id="227" w:name="_Toc162412185"/>
      <w:r>
        <w:rPr>
          <w:rFonts w:hint="eastAsia"/>
          <w:lang w:eastAsia="ko-KR"/>
        </w:rPr>
        <w:t>6.3</w:t>
      </w:r>
      <w:r>
        <w:rPr>
          <w:lang w:eastAsia="ko-KR"/>
        </w:rPr>
        <w:tab/>
      </w:r>
      <w:r w:rsidRPr="000C2A37">
        <w:rPr>
          <w:lang w:eastAsia="ko-KR"/>
        </w:rPr>
        <w:t>Mobility support of MBS service</w:t>
      </w:r>
      <w:bookmarkEnd w:id="221"/>
      <w:bookmarkEnd w:id="222"/>
      <w:bookmarkEnd w:id="226"/>
      <w:bookmarkEnd w:id="227"/>
    </w:p>
    <w:p w14:paraId="7AB9CE2D" w14:textId="77777777" w:rsidR="006F5448" w:rsidRDefault="006F5448" w:rsidP="006F5448">
      <w:pPr>
        <w:pStyle w:val="Heading3"/>
      </w:pPr>
      <w:bookmarkStart w:id="228" w:name="_Toc19103459"/>
      <w:bookmarkStart w:id="229" w:name="_Toc131154836"/>
      <w:bookmarkStart w:id="230" w:name="_Toc162412186"/>
      <w:r>
        <w:t>6.3.1</w:t>
      </w:r>
      <w:r>
        <w:tab/>
      </w:r>
      <w:bookmarkEnd w:id="228"/>
      <w:r>
        <w:t>Mobility of Multicast MBS session</w:t>
      </w:r>
      <w:bookmarkEnd w:id="229"/>
      <w:bookmarkEnd w:id="230"/>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31" w:name="_Toc131154837"/>
      <w:bookmarkStart w:id="232" w:name="_Toc162412187"/>
      <w:r>
        <w:t>6.3.2</w:t>
      </w:r>
      <w:r>
        <w:tab/>
        <w:t>Mobility of Broadcast MBS session</w:t>
      </w:r>
      <w:bookmarkEnd w:id="231"/>
      <w:bookmarkEnd w:id="232"/>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33" w:name="_Toc66391748"/>
      <w:bookmarkStart w:id="234" w:name="_Toc70079040"/>
      <w:bookmarkStart w:id="235" w:name="_Toc131154838"/>
      <w:bookmarkStart w:id="236" w:name="_Toc66391749"/>
      <w:bookmarkStart w:id="237" w:name="_Toc70079041"/>
      <w:bookmarkStart w:id="238" w:name="_Toc70929986"/>
      <w:bookmarkStart w:id="239" w:name="_Toc66391752"/>
      <w:bookmarkStart w:id="240" w:name="_Toc70079044"/>
      <w:bookmarkStart w:id="241" w:name="_Toc162412188"/>
      <w:r w:rsidRPr="0052782D">
        <w:rPr>
          <w:rFonts w:hint="eastAsia"/>
          <w:lang w:eastAsia="ko-KR"/>
        </w:rPr>
        <w:t>6.4</w:t>
      </w:r>
      <w:r w:rsidRPr="0052782D">
        <w:rPr>
          <w:lang w:eastAsia="ko-KR"/>
        </w:rPr>
        <w:tab/>
        <w:t>Subscription to multicast services</w:t>
      </w:r>
      <w:bookmarkEnd w:id="233"/>
      <w:bookmarkEnd w:id="234"/>
      <w:bookmarkEnd w:id="235"/>
      <w:bookmarkEnd w:id="241"/>
    </w:p>
    <w:p w14:paraId="0D1D186F" w14:textId="77777777" w:rsidR="006F5448" w:rsidRPr="0052782D" w:rsidRDefault="006F5448" w:rsidP="006F5448">
      <w:pPr>
        <w:pStyle w:val="Heading3"/>
        <w:rPr>
          <w:lang w:eastAsia="zh-CN"/>
        </w:rPr>
      </w:pPr>
      <w:bookmarkStart w:id="242" w:name="_Toc131154839"/>
      <w:bookmarkStart w:id="243" w:name="_Toc162412189"/>
      <w:r w:rsidRPr="0052782D">
        <w:t>6.4.1</w:t>
      </w:r>
      <w:r w:rsidRPr="0052782D">
        <w:tab/>
        <w:t>General</w:t>
      </w:r>
      <w:bookmarkEnd w:id="242"/>
      <w:bookmarkEnd w:id="243"/>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lastRenderedPageBreak/>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44" w:name="_Toc131154840"/>
      <w:bookmarkStart w:id="245" w:name="_Toc162412190"/>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44"/>
      <w:bookmarkEnd w:id="245"/>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46" w:name="_Toc131154841"/>
      <w:bookmarkStart w:id="247" w:name="_Toc162412191"/>
      <w:r w:rsidRPr="0052782D">
        <w:t>6.4.</w:t>
      </w:r>
      <w:r w:rsidRPr="0052782D">
        <w:rPr>
          <w:rFonts w:hint="eastAsia"/>
          <w:lang w:eastAsia="zh-CN"/>
        </w:rPr>
        <w:t>3</w:t>
      </w:r>
      <w:r w:rsidRPr="0052782D">
        <w:tab/>
        <w:t>MBS information in UD</w:t>
      </w:r>
      <w:r w:rsidRPr="0052782D">
        <w:rPr>
          <w:rFonts w:hint="eastAsia"/>
          <w:lang w:eastAsia="zh-CN"/>
        </w:rPr>
        <w:t>R</w:t>
      </w:r>
      <w:bookmarkEnd w:id="246"/>
      <w:bookmarkEnd w:id="247"/>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48" w:name="_Toc131154842"/>
      <w:bookmarkStart w:id="249" w:name="_Toc162412192"/>
      <w:r w:rsidRPr="004906B0">
        <w:rPr>
          <w:rFonts w:hint="eastAsia"/>
          <w:lang w:eastAsia="ko-KR"/>
        </w:rPr>
        <w:t>6.5</w:t>
      </w:r>
      <w:r w:rsidRPr="004906B0">
        <w:rPr>
          <w:lang w:eastAsia="ko-KR"/>
        </w:rPr>
        <w:tab/>
        <w:t>Identifiers</w:t>
      </w:r>
      <w:bookmarkEnd w:id="236"/>
      <w:bookmarkEnd w:id="237"/>
      <w:bookmarkEnd w:id="238"/>
      <w:bookmarkEnd w:id="248"/>
      <w:bookmarkEnd w:id="249"/>
    </w:p>
    <w:p w14:paraId="70358761" w14:textId="77777777" w:rsidR="006F5448" w:rsidRPr="004906B0" w:rsidRDefault="006F5448" w:rsidP="006F5448">
      <w:pPr>
        <w:pStyle w:val="Heading3"/>
      </w:pPr>
      <w:bookmarkStart w:id="250" w:name="_Toc59095610"/>
      <w:bookmarkStart w:id="251" w:name="_Toc51769258"/>
      <w:bookmarkStart w:id="252" w:name="_Toc47342557"/>
      <w:bookmarkStart w:id="253" w:name="_Toc45183715"/>
      <w:bookmarkStart w:id="254" w:name="_Toc36187811"/>
      <w:bookmarkStart w:id="255" w:name="_Toc27846680"/>
      <w:bookmarkStart w:id="256" w:name="_Toc20149881"/>
      <w:bookmarkStart w:id="257" w:name="_Toc66391750"/>
      <w:bookmarkStart w:id="258" w:name="_Toc70079042"/>
      <w:bookmarkStart w:id="259" w:name="_Toc70929987"/>
      <w:bookmarkStart w:id="260" w:name="_Toc131154843"/>
      <w:bookmarkStart w:id="261" w:name="_Toc162412193"/>
      <w:r w:rsidRPr="004906B0">
        <w:t>6.5.1</w:t>
      </w:r>
      <w:r w:rsidRPr="004906B0">
        <w:tab/>
      </w:r>
      <w:bookmarkEnd w:id="250"/>
      <w:bookmarkEnd w:id="251"/>
      <w:bookmarkEnd w:id="252"/>
      <w:bookmarkEnd w:id="253"/>
      <w:bookmarkEnd w:id="254"/>
      <w:bookmarkEnd w:id="255"/>
      <w:bookmarkEnd w:id="256"/>
      <w:r w:rsidRPr="004906B0">
        <w:t>MBS Session ID</w:t>
      </w:r>
      <w:bookmarkEnd w:id="257"/>
      <w:bookmarkEnd w:id="258"/>
      <w:bookmarkEnd w:id="259"/>
      <w:bookmarkEnd w:id="260"/>
      <w:bookmarkEnd w:id="261"/>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lastRenderedPageBreak/>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62" w:name="_Toc66391751"/>
      <w:bookmarkStart w:id="263" w:name="_Toc70079043"/>
      <w:bookmarkStart w:id="264" w:name="_Toc70929988"/>
      <w:bookmarkStart w:id="265" w:name="_Toc131154844"/>
      <w:bookmarkStart w:id="266" w:name="_Toc162412194"/>
      <w:r w:rsidRPr="004906B0">
        <w:t>6.5.2</w:t>
      </w:r>
      <w:r w:rsidRPr="004906B0">
        <w:tab/>
        <w:t>Temporary Mobile Group Identity</w:t>
      </w:r>
      <w:bookmarkEnd w:id="262"/>
      <w:bookmarkEnd w:id="263"/>
      <w:bookmarkEnd w:id="264"/>
      <w:bookmarkEnd w:id="265"/>
      <w:bookmarkEnd w:id="266"/>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67" w:name="_Toc131154845"/>
      <w:bookmarkStart w:id="268" w:name="_Toc162412195"/>
      <w:r w:rsidRPr="004906B0">
        <w:t>6.5.3</w:t>
      </w:r>
      <w:r w:rsidRPr="004906B0">
        <w:tab/>
        <w:t>Source Specific IP Multicast Address</w:t>
      </w:r>
      <w:bookmarkEnd w:id="267"/>
      <w:bookmarkEnd w:id="268"/>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69" w:name="_Toc131154846"/>
      <w:bookmarkStart w:id="270" w:name="_Toc66391753"/>
      <w:bookmarkStart w:id="271" w:name="_Toc70079045"/>
      <w:bookmarkStart w:id="272" w:name="_Toc162412196"/>
      <w:bookmarkEnd w:id="239"/>
      <w:bookmarkEnd w:id="240"/>
      <w:r>
        <w:t>6.5.4</w:t>
      </w:r>
      <w:r>
        <w:tab/>
        <w:t>MBS Frequency Selection Area ID</w:t>
      </w:r>
      <w:bookmarkEnd w:id="269"/>
      <w:bookmarkEnd w:id="272"/>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273" w:name="_Toc131154847"/>
      <w:bookmarkStart w:id="274" w:name="_Toc162412197"/>
      <w:r w:rsidRPr="00C901BC">
        <w:rPr>
          <w:rFonts w:hint="eastAsia"/>
          <w:lang w:eastAsia="ko-KR"/>
        </w:rPr>
        <w:t>6.</w:t>
      </w:r>
      <w:r w:rsidRPr="00C901BC">
        <w:rPr>
          <w:lang w:eastAsia="ko-KR"/>
        </w:rPr>
        <w:t>6</w:t>
      </w:r>
      <w:r w:rsidRPr="00C901BC">
        <w:rPr>
          <w:lang w:eastAsia="ko-KR"/>
        </w:rPr>
        <w:tab/>
        <w:t>QoS Handling for Multicast and Broadcast services</w:t>
      </w:r>
      <w:bookmarkEnd w:id="273"/>
      <w:bookmarkEnd w:id="274"/>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lastRenderedPageBreak/>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75" w:name="_Toc131154848"/>
      <w:bookmarkStart w:id="276" w:name="_Toc66391754"/>
      <w:bookmarkStart w:id="277" w:name="_Toc70079046"/>
      <w:bookmarkStart w:id="278" w:name="_Toc162412198"/>
      <w:bookmarkEnd w:id="270"/>
      <w:bookmarkEnd w:id="271"/>
      <w:r w:rsidRPr="00BF0BB7">
        <w:rPr>
          <w:rFonts w:hint="eastAsia"/>
          <w:lang w:eastAsia="ko-KR"/>
        </w:rPr>
        <w:t>6.</w:t>
      </w:r>
      <w:r w:rsidRPr="00BF0BB7">
        <w:rPr>
          <w:lang w:eastAsia="ko-KR"/>
        </w:rPr>
        <w:t>7</w:t>
      </w:r>
      <w:r w:rsidRPr="00BF0BB7">
        <w:rPr>
          <w:lang w:eastAsia="ko-KR"/>
        </w:rPr>
        <w:tab/>
        <w:t>User plane management</w:t>
      </w:r>
      <w:bookmarkEnd w:id="275"/>
      <w:bookmarkEnd w:id="278"/>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w:t>
      </w:r>
      <w:r w:rsidRPr="00BF0BB7">
        <w:lastRenderedPageBreak/>
        <w:t>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05pt;height:225.65pt" o:ole="">
            <v:imagedata r:id="rId43" o:title=""/>
          </v:shape>
          <o:OLEObject Type="Embed" ProgID="Word.Picture.8" ShapeID="_x0000_i1039" DrawAspect="Content" ObjectID="_1773024984" r:id="rId44"/>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w:t>
      </w:r>
      <w:r w:rsidRPr="00BF0BB7">
        <w:rPr>
          <w:lang w:eastAsia="x-none"/>
        </w:rPr>
        <w:lastRenderedPageBreak/>
        <w:t xml:space="preserve">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279" w:name="_Toc131154849"/>
      <w:bookmarkStart w:id="280" w:name="_Toc1624121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76"/>
      <w:bookmarkEnd w:id="277"/>
      <w:bookmarkEnd w:id="279"/>
      <w:bookmarkEnd w:id="280"/>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lastRenderedPageBreak/>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81" w:name="_Toc66391755"/>
      <w:bookmarkStart w:id="282" w:name="_Toc70079047"/>
      <w:bookmarkStart w:id="283" w:name="_Toc70929992"/>
      <w:bookmarkStart w:id="284" w:name="_Toc131154850"/>
      <w:bookmarkStart w:id="285" w:name="_Toc162412200"/>
      <w:r w:rsidRPr="001772AA">
        <w:rPr>
          <w:lang w:val="fr-FR" w:eastAsia="ko-KR"/>
        </w:rPr>
        <w:t>6.9</w:t>
      </w:r>
      <w:r w:rsidRPr="001772AA">
        <w:rPr>
          <w:lang w:val="fr-FR" w:eastAsia="ko-KR"/>
        </w:rPr>
        <w:tab/>
        <w:t>MBS Session Context</w:t>
      </w:r>
      <w:bookmarkEnd w:id="281"/>
      <w:bookmarkEnd w:id="282"/>
      <w:bookmarkEnd w:id="283"/>
      <w:bookmarkEnd w:id="284"/>
      <w:bookmarkEnd w:id="285"/>
    </w:p>
    <w:p w14:paraId="1789B348" w14:textId="77777777" w:rsidR="006F5448" w:rsidRPr="001772AA" w:rsidRDefault="006F5448" w:rsidP="006F5448">
      <w:pPr>
        <w:pStyle w:val="Heading3"/>
        <w:rPr>
          <w:lang w:val="fr-FR"/>
        </w:rPr>
      </w:pPr>
      <w:bookmarkStart w:id="286" w:name="_Toc45192978"/>
      <w:bookmarkStart w:id="287" w:name="_Toc36191888"/>
      <w:bookmarkStart w:id="288" w:name="_Toc27894818"/>
      <w:bookmarkStart w:id="289" w:name="_Toc20204130"/>
      <w:bookmarkStart w:id="290" w:name="_Toc131154851"/>
      <w:bookmarkStart w:id="291" w:name="_Toc162412201"/>
      <w:r w:rsidRPr="001772AA">
        <w:rPr>
          <w:lang w:val="fr-FR"/>
        </w:rPr>
        <w:t>6.9.1</w:t>
      </w:r>
      <w:r w:rsidRPr="001772AA">
        <w:rPr>
          <w:lang w:val="fr-FR"/>
        </w:rPr>
        <w:tab/>
      </w:r>
      <w:bookmarkEnd w:id="286"/>
      <w:bookmarkEnd w:id="287"/>
      <w:bookmarkEnd w:id="288"/>
      <w:bookmarkEnd w:id="289"/>
      <w:r w:rsidRPr="001772AA">
        <w:rPr>
          <w:lang w:val="fr-FR"/>
        </w:rPr>
        <w:t>MBS Session Context</w:t>
      </w:r>
      <w:bookmarkEnd w:id="290"/>
      <w:bookmarkEnd w:id="291"/>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292"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293" w:name="_PERM_MCCTEMPBM_CRPT26640002___4" w:colFirst="2" w:colLast="3"/>
            <w:bookmarkStart w:id="29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295" w:name="_PERM_MCCTEMPBM_CRPT26640004___4" w:colFirst="2" w:colLast="3"/>
            <w:bookmarkStart w:id="296" w:name="_PERM_MCCTEMPBM_CRPT26640003___7" w:colFirst="0" w:colLast="0"/>
            <w:bookmarkEnd w:id="293"/>
            <w:bookmarkEnd w:id="29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297" w:name="_PERM_MCCTEMPBM_CRPT26640005___7" w:colFirst="0" w:colLast="0"/>
            <w:bookmarkEnd w:id="295"/>
            <w:bookmarkEnd w:id="29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298" w:name="_PERM_MCCTEMPBM_CRPT26640006___4"/>
            <w:r w:rsidRPr="00916504">
              <w:rPr>
                <w:rFonts w:eastAsia="DengXian" w:hint="eastAsia"/>
              </w:rPr>
              <w:t>X</w:t>
            </w:r>
            <w:bookmarkEnd w:id="298"/>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299" w:name="_PERM_MCCTEMPBM_CRPT26640007___4"/>
            <w:r w:rsidRPr="00916504">
              <w:rPr>
                <w:rFonts w:eastAsia="DengXian"/>
              </w:rPr>
              <w:t>X</w:t>
            </w:r>
            <w:bookmarkEnd w:id="299"/>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00" w:name="_PERM_MCCTEMPBM_CRPT26640008___7" w:colFirst="0" w:colLast="0"/>
            <w:bookmarkEnd w:id="29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01" w:name="_PERM_MCCTEMPBM_CRPT26640009___4"/>
            <w:r w:rsidRPr="00916504">
              <w:rPr>
                <w:rFonts w:eastAsia="DengXian" w:hint="eastAsia"/>
              </w:rPr>
              <w:t>X</w:t>
            </w:r>
            <w:bookmarkEnd w:id="301"/>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02" w:name="_PERM_MCCTEMPBM_CRPT26640010___7" w:colFirst="0" w:colLast="0"/>
            <w:bookmarkEnd w:id="30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03" w:name="_PERM_MCCTEMPBM_CRPT26640011___4"/>
            <w:r w:rsidRPr="00916504">
              <w:rPr>
                <w:rFonts w:eastAsia="DengXian"/>
              </w:rPr>
              <w:t>X</w:t>
            </w:r>
            <w:bookmarkEnd w:id="303"/>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04" w:name="_PERM_MCCTEMPBM_CRPT26640012___4"/>
            <w:r w:rsidRPr="00916504">
              <w:rPr>
                <w:rFonts w:eastAsia="DengXian"/>
              </w:rPr>
              <w:t>X</w:t>
            </w:r>
            <w:bookmarkEnd w:id="304"/>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05" w:name="_PERM_MCCTEMPBM_CRPT26640014___4" w:colFirst="2" w:colLast="3"/>
            <w:bookmarkStart w:id="306" w:name="_PERM_MCCTEMPBM_CRPT26640013___7" w:colFirst="0" w:colLast="0"/>
            <w:bookmarkEnd w:id="30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07" w:name="_PERM_MCCTEMPBM_CRPT26640015___7" w:colFirst="0" w:colLast="0"/>
            <w:bookmarkEnd w:id="305"/>
            <w:bookmarkEnd w:id="30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08" w:name="_PERM_MCCTEMPBM_CRPT26640016___4"/>
            <w:r w:rsidRPr="00916504">
              <w:rPr>
                <w:rFonts w:eastAsia="DengXian"/>
              </w:rPr>
              <w:t>X</w:t>
            </w:r>
            <w:bookmarkEnd w:id="308"/>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09" w:name="_PERM_MCCTEMPBM_CRPT26640017___7" w:colFirst="0" w:colLast="0"/>
            <w:bookmarkEnd w:id="30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10" w:name="_PERM_MCCTEMPBM_CRPT26640018___4"/>
            <w:r w:rsidRPr="00916504">
              <w:rPr>
                <w:rFonts w:eastAsia="DengXian"/>
              </w:rPr>
              <w:t>X</w:t>
            </w:r>
            <w:r w:rsidRPr="00916504">
              <w:rPr>
                <w:rFonts w:eastAsia="DengXian"/>
              </w:rPr>
              <w:br/>
              <w:t>(note 1)</w:t>
            </w:r>
            <w:bookmarkEnd w:id="310"/>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11" w:name="_PERM_MCCTEMPBM_CRPT26640019___4"/>
            <w:r w:rsidRPr="00916504">
              <w:rPr>
                <w:rFonts w:eastAsia="DengXian"/>
              </w:rPr>
              <w:t>X</w:t>
            </w:r>
            <w:r w:rsidRPr="00916504">
              <w:rPr>
                <w:rFonts w:eastAsia="DengXian"/>
              </w:rPr>
              <w:br/>
              <w:t>(note 1)</w:t>
            </w:r>
            <w:bookmarkEnd w:id="311"/>
          </w:p>
        </w:tc>
      </w:tr>
      <w:bookmarkEnd w:id="309"/>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1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13" w:name="_PERM_MCCTEMPBM_CRPT26640021___4"/>
            <w:r w:rsidRPr="00916504">
              <w:rPr>
                <w:rFonts w:eastAsia="DengXian"/>
              </w:rPr>
              <w:t>X</w:t>
            </w:r>
            <w:r w:rsidRPr="00916504">
              <w:rPr>
                <w:rFonts w:eastAsia="DengXian"/>
              </w:rPr>
              <w:br/>
              <w:t>(note 1)</w:t>
            </w:r>
            <w:bookmarkEnd w:id="313"/>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1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14"/>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15" w:name="_PERM_MCCTEMPBM_CRPT26640026___7" w:colFirst="0" w:colLast="0"/>
            <w:bookmarkEnd w:id="31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16" w:name="_PERM_MCCTEMPBM_CRPT26640027___4"/>
            <w:r w:rsidRPr="00916504">
              <w:rPr>
                <w:rFonts w:eastAsia="DengXian"/>
              </w:rPr>
              <w:t>X</w:t>
            </w:r>
            <w:r w:rsidRPr="00916504">
              <w:rPr>
                <w:rFonts w:eastAsia="DengXian"/>
              </w:rPr>
              <w:br/>
              <w:t>(note 1)</w:t>
            </w:r>
            <w:bookmarkEnd w:id="316"/>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17" w:name="_PERM_MCCTEMPBM_CRPT26640028___7" w:colFirst="0" w:colLast="0"/>
            <w:bookmarkEnd w:id="31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18" w:name="_PERM_MCCTEMPBM_CRPT26640029___4"/>
            <w:r w:rsidRPr="00916504">
              <w:rPr>
                <w:rFonts w:eastAsia="DengXian" w:hint="eastAsia"/>
              </w:rPr>
              <w:t>X</w:t>
            </w:r>
            <w:bookmarkEnd w:id="318"/>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19" w:name="_PERM_MCCTEMPBM_CRPT26640030___4"/>
            <w:r w:rsidRPr="00916504">
              <w:rPr>
                <w:rFonts w:eastAsia="DengXian" w:hint="eastAsia"/>
              </w:rPr>
              <w:t>X</w:t>
            </w:r>
            <w:bookmarkEnd w:id="319"/>
          </w:p>
        </w:tc>
      </w:tr>
      <w:bookmarkEnd w:id="317"/>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20" w:name="_Toc131154852"/>
      <w:bookmarkStart w:id="321" w:name="_Toc162412202"/>
      <w:r>
        <w:rPr>
          <w:lang w:eastAsia="zh-CN"/>
        </w:rPr>
        <w:t>6.10</w:t>
      </w:r>
      <w:r>
        <w:rPr>
          <w:lang w:eastAsia="zh-CN"/>
        </w:rPr>
        <w:tab/>
        <w:t>Policy control for Multicast and Broadcast services</w:t>
      </w:r>
      <w:bookmarkEnd w:id="292"/>
      <w:bookmarkEnd w:id="320"/>
      <w:bookmarkEnd w:id="321"/>
    </w:p>
    <w:p w14:paraId="43D78317" w14:textId="77777777" w:rsidR="006F5448" w:rsidRDefault="006F5448" w:rsidP="006F5448">
      <w:pPr>
        <w:pStyle w:val="Heading3"/>
        <w:rPr>
          <w:lang w:eastAsia="ja-JP"/>
        </w:rPr>
      </w:pPr>
      <w:bookmarkStart w:id="322" w:name="_Toc131154853"/>
      <w:bookmarkStart w:id="323" w:name="_Toc162412203"/>
      <w:r>
        <w:rPr>
          <w:lang w:eastAsia="ja-JP"/>
        </w:rPr>
        <w:t>6.10.1</w:t>
      </w:r>
      <w:r>
        <w:rPr>
          <w:lang w:eastAsia="ja-JP"/>
        </w:rPr>
        <w:tab/>
        <w:t>General</w:t>
      </w:r>
      <w:bookmarkEnd w:id="322"/>
      <w:bookmarkEnd w:id="323"/>
    </w:p>
    <w:p w14:paraId="3DCCE7B1" w14:textId="0527ACDE" w:rsidR="006F5448" w:rsidRDefault="006F5448" w:rsidP="006F5448">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lastRenderedPageBreak/>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24" w:name="_Toc70079049"/>
      <w:bookmarkStart w:id="325" w:name="_Toc66391756"/>
      <w:bookmarkStart w:id="32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27" w:name="_Toc131154854"/>
      <w:bookmarkStart w:id="328" w:name="_Toc162412204"/>
      <w:r>
        <w:rPr>
          <w:lang w:eastAsia="ja-JP"/>
        </w:rPr>
        <w:t>6.10.2</w:t>
      </w:r>
      <w:r>
        <w:rPr>
          <w:lang w:eastAsia="ja-JP"/>
        </w:rPr>
        <w:tab/>
        <w:t>MBS Session policy control data in UDR</w:t>
      </w:r>
      <w:bookmarkEnd w:id="327"/>
      <w:bookmarkEnd w:id="328"/>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29" w:name="_Toc131154855"/>
      <w:bookmarkStart w:id="330" w:name="_Toc162412205"/>
      <w:r w:rsidRPr="00152B89">
        <w:rPr>
          <w:lang w:eastAsia="ko-KR"/>
        </w:rPr>
        <w:t>6.11</w:t>
      </w:r>
      <w:r w:rsidRPr="00152B89">
        <w:rPr>
          <w:lang w:eastAsia="ko-KR"/>
        </w:rPr>
        <w:tab/>
        <w:t>Service Announcement</w:t>
      </w:r>
      <w:bookmarkEnd w:id="324"/>
      <w:bookmarkEnd w:id="329"/>
      <w:bookmarkEnd w:id="330"/>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lastRenderedPageBreak/>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331" w:name="_Toc131154856"/>
      <w:bookmarkStart w:id="332" w:name="_Toc162412206"/>
      <w:r>
        <w:rPr>
          <w:lang w:eastAsia="ko-KR"/>
        </w:rPr>
        <w:t>6.12</w:t>
      </w:r>
      <w:r>
        <w:rPr>
          <w:lang w:eastAsia="ko-KR"/>
        </w:rPr>
        <w:tab/>
        <w:t>Paging strategy handling</w:t>
      </w:r>
      <w:bookmarkEnd w:id="331"/>
      <w:bookmarkEnd w:id="332"/>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33" w:name="_Toc131154857"/>
      <w:bookmarkStart w:id="334" w:name="_Toc162412207"/>
      <w:r>
        <w:rPr>
          <w:lang w:eastAsia="ko-KR"/>
        </w:rPr>
        <w:t>6.13</w:t>
      </w:r>
      <w:r>
        <w:rPr>
          <w:lang w:eastAsia="ko-KR"/>
        </w:rPr>
        <w:tab/>
        <w:t>MBS Security function</w:t>
      </w:r>
      <w:bookmarkEnd w:id="333"/>
      <w:bookmarkEnd w:id="334"/>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lastRenderedPageBreak/>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335" w:name="_Toc131154858"/>
      <w:bookmarkStart w:id="336" w:name="_Toc162412208"/>
      <w:r>
        <w:rPr>
          <w:lang w:eastAsia="ko-KR"/>
        </w:rPr>
        <w:t>6.14</w:t>
      </w:r>
      <w:r>
        <w:rPr>
          <w:lang w:eastAsia="ko-KR"/>
        </w:rPr>
        <w:tab/>
        <w:t>MBS Service Information</w:t>
      </w:r>
      <w:bookmarkEnd w:id="335"/>
      <w:bookmarkEnd w:id="336"/>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37" w:name="_Toc131154859"/>
      <w:bookmarkStart w:id="338" w:name="_Toc162412209"/>
      <w:r>
        <w:rPr>
          <w:lang w:eastAsia="ko-KR"/>
        </w:rPr>
        <w:lastRenderedPageBreak/>
        <w:t>7</w:t>
      </w:r>
      <w:r>
        <w:rPr>
          <w:lang w:eastAsia="ko-KR"/>
        </w:rPr>
        <w:tab/>
      </w:r>
      <w:r w:rsidRPr="000C2A37">
        <w:rPr>
          <w:lang w:eastAsia="ko-KR"/>
        </w:rPr>
        <w:t>MBS procedures</w:t>
      </w:r>
      <w:bookmarkEnd w:id="325"/>
      <w:bookmarkEnd w:id="326"/>
      <w:bookmarkEnd w:id="337"/>
      <w:bookmarkEnd w:id="338"/>
    </w:p>
    <w:p w14:paraId="2A09A933" w14:textId="77777777" w:rsidR="006F5448" w:rsidRDefault="006F5448" w:rsidP="006F5448">
      <w:pPr>
        <w:pStyle w:val="Heading2"/>
        <w:rPr>
          <w:lang w:eastAsia="ko-KR"/>
        </w:rPr>
      </w:pPr>
      <w:bookmarkStart w:id="339" w:name="_Toc66391757"/>
      <w:bookmarkStart w:id="340" w:name="_Toc70079051"/>
      <w:bookmarkStart w:id="341" w:name="_Toc131154860"/>
      <w:bookmarkStart w:id="342" w:name="_Toc162412210"/>
      <w:r>
        <w:rPr>
          <w:lang w:eastAsia="ko-KR"/>
        </w:rPr>
        <w:t>7</w:t>
      </w:r>
      <w:r>
        <w:rPr>
          <w:rFonts w:hint="eastAsia"/>
          <w:lang w:eastAsia="ko-KR"/>
        </w:rPr>
        <w:t>.1</w:t>
      </w:r>
      <w:r>
        <w:rPr>
          <w:lang w:eastAsia="ko-KR"/>
        </w:rPr>
        <w:tab/>
      </w:r>
      <w:r w:rsidRPr="000C2A37">
        <w:rPr>
          <w:lang w:eastAsia="ko-KR"/>
        </w:rPr>
        <w:t>Common procedure for Multicast and Broadcast</w:t>
      </w:r>
      <w:bookmarkEnd w:id="339"/>
      <w:bookmarkEnd w:id="340"/>
      <w:bookmarkEnd w:id="341"/>
      <w:bookmarkEnd w:id="342"/>
    </w:p>
    <w:p w14:paraId="4FACC253" w14:textId="77777777" w:rsidR="006F5448" w:rsidRDefault="006F5448" w:rsidP="006F5448">
      <w:pPr>
        <w:pStyle w:val="Heading3"/>
        <w:rPr>
          <w:lang w:eastAsia="zh-CN"/>
        </w:rPr>
      </w:pPr>
      <w:bookmarkStart w:id="343" w:name="_Toc66391758"/>
      <w:bookmarkStart w:id="344" w:name="_Toc70079052"/>
      <w:bookmarkStart w:id="345" w:name="_Toc131154861"/>
      <w:bookmarkStart w:id="346" w:name="_Toc162412211"/>
      <w:r>
        <w:rPr>
          <w:lang w:eastAsia="zh-CN"/>
        </w:rPr>
        <w:t>7.1.1</w:t>
      </w:r>
      <w:r>
        <w:rPr>
          <w:lang w:eastAsia="zh-CN"/>
        </w:rPr>
        <w:tab/>
        <w:t>MBS</w:t>
      </w:r>
      <w:bookmarkEnd w:id="343"/>
      <w:r>
        <w:rPr>
          <w:lang w:eastAsia="zh-CN"/>
        </w:rPr>
        <w:t xml:space="preserve"> </w:t>
      </w:r>
      <w:r>
        <w:rPr>
          <w:lang w:eastAsia="ko-KR"/>
        </w:rPr>
        <w:t>Session</w:t>
      </w:r>
      <w:bookmarkEnd w:id="344"/>
      <w:r>
        <w:rPr>
          <w:lang w:eastAsia="ko-KR"/>
        </w:rPr>
        <w:t xml:space="preserve"> Management</w:t>
      </w:r>
      <w:bookmarkEnd w:id="345"/>
      <w:bookmarkEnd w:id="346"/>
    </w:p>
    <w:p w14:paraId="31A7B7DB" w14:textId="77777777" w:rsidR="006F5448" w:rsidRDefault="006F5448" w:rsidP="006F5448">
      <w:pPr>
        <w:pStyle w:val="Heading4"/>
      </w:pPr>
      <w:bookmarkStart w:id="347" w:name="_Toc131154862"/>
      <w:bookmarkStart w:id="348" w:name="_Toc162412212"/>
      <w:r>
        <w:t>7.1.1.1</w:t>
      </w:r>
      <w:r w:rsidRPr="00904C71">
        <w:tab/>
      </w:r>
      <w:r>
        <w:t>General</w:t>
      </w:r>
      <w:bookmarkEnd w:id="347"/>
      <w:bookmarkEnd w:id="348"/>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xMB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349" w:name="_Toc131154863"/>
      <w:bookmarkStart w:id="350" w:name="_Toc66391759"/>
      <w:bookmarkStart w:id="351" w:name="_Toc70079055"/>
      <w:bookmarkStart w:id="352" w:name="_Toc70930000"/>
      <w:bookmarkStart w:id="353" w:name="_Toc162412213"/>
      <w:r>
        <w:t>7.1.1.2</w:t>
      </w:r>
      <w:r w:rsidRPr="006B3D26">
        <w:tab/>
        <w:t xml:space="preserve">MBS </w:t>
      </w:r>
      <w:r>
        <w:t>S</w:t>
      </w:r>
      <w:r w:rsidRPr="006B3D26">
        <w:t xml:space="preserve">ession </w:t>
      </w:r>
      <w:r>
        <w:t xml:space="preserve">Creation </w:t>
      </w:r>
      <w:r w:rsidRPr="006B3D26">
        <w:t>without PCC</w:t>
      </w:r>
      <w:bookmarkEnd w:id="349"/>
      <w:bookmarkEnd w:id="353"/>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1.75pt;height:561.5pt" o:ole="">
            <v:imagedata r:id="rId45" o:title=""/>
          </v:shape>
          <o:OLEObject Type="Embed" ProgID="Visio.Drawing.15" ShapeID="_x0000_i1040" DrawAspect="Content" ObjectID="_1773024985" r:id="rId46"/>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6C2791CB"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p>
    <w:p w14:paraId="6E8543D0" w14:textId="0570B918" w:rsidR="005E0520" w:rsidRDefault="005E0520" w:rsidP="005E0520">
      <w:pPr>
        <w:pStyle w:val="NO"/>
      </w:pPr>
      <w:r>
        <w:t>NOTE 3:</w:t>
      </w:r>
      <w:r>
        <w:tab/>
        <w:t>It is up to stage 3 to decide whether MBS area information can be provided.</w:t>
      </w:r>
    </w:p>
    <w:p w14:paraId="67427A5D" w14:textId="1A5D85F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43789C12" w:rsidR="006F5448" w:rsidRDefault="006F5448" w:rsidP="006F5448">
      <w:pPr>
        <w:pStyle w:val="NO"/>
      </w:pPr>
      <w:r>
        <w:t>NOTE </w:t>
      </w:r>
      <w:r w:rsidR="005E0520">
        <w:t>4</w:t>
      </w:r>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481A15CC" w:rsidR="005E0520" w:rsidRDefault="005E0520" w:rsidP="006F5448">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p>
    <w:p w14:paraId="7140260E" w14:textId="36C66255" w:rsidR="005E0520" w:rsidRDefault="005E0520" w:rsidP="005E0520">
      <w:pPr>
        <w:pStyle w:val="NO"/>
      </w:pPr>
      <w:r>
        <w:t>NOTE 5:</w:t>
      </w:r>
      <w:r>
        <w:tab/>
        <w:t>It is up to stage 3 to decide whether MBS area information can be provided.</w:t>
      </w:r>
    </w:p>
    <w:p w14:paraId="0B7978A7" w14:textId="63E44079" w:rsidR="006F5448" w:rsidRDefault="006F5448" w:rsidP="006F5448">
      <w:pPr>
        <w:pStyle w:val="B1"/>
      </w:pPr>
      <w:r>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w:t>
      </w:r>
      <w:r>
        <w:lastRenderedPageBreak/>
        <w:t xml:space="preserve">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The MB-SMF sends an Nmbsmf_MBSSession_Create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04A6AE91" w:rsidR="006D7CF0" w:rsidRDefault="006D7CF0" w:rsidP="006D7CF0">
      <w:pPr>
        <w:pStyle w:val="NO"/>
      </w:pPr>
      <w:r>
        <w:t>NOTE 6:</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28C66322" w:rsidR="006F5448" w:rsidRDefault="006F5448" w:rsidP="006F5448">
      <w:pPr>
        <w:pStyle w:val="NO"/>
      </w:pPr>
      <w:r>
        <w:t>NOTE </w:t>
      </w:r>
      <w:r w:rsidR="006D7CF0">
        <w:t>7</w:t>
      </w:r>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 xml:space="preserve">[Optional]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w:t>
      </w:r>
      <w:r>
        <w:lastRenderedPageBreak/>
        <w:t>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The NEF/MBSF indicates the possibly allocated ingress address and other parameters (e.g. TMGI) to the AF via an Nnef_MBSSession_Create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5260DFA6"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 .</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54" w:name="_Toc70079053"/>
      <w:bookmarkStart w:id="355" w:name="_Toc131154864"/>
      <w:bookmarkStart w:id="356" w:name="_Toc162412214"/>
      <w:r>
        <w:t>7.1.1.3</w:t>
      </w:r>
      <w:r w:rsidRPr="006B3D26">
        <w:tab/>
        <w:t xml:space="preserve">MBS </w:t>
      </w:r>
      <w:r>
        <w:t>S</w:t>
      </w:r>
      <w:r w:rsidRPr="006B3D26">
        <w:t xml:space="preserve">ession </w:t>
      </w:r>
      <w:bookmarkEnd w:id="354"/>
      <w:r>
        <w:t xml:space="preserve">Creation </w:t>
      </w:r>
      <w:r w:rsidRPr="006B3D26">
        <w:t>with PCC</w:t>
      </w:r>
      <w:bookmarkEnd w:id="355"/>
      <w:bookmarkEnd w:id="356"/>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85pt;height:714.1pt" o:ole="">
            <v:imagedata r:id="rId47" o:title=""/>
          </v:shape>
          <o:OLEObject Type="Embed" ProgID="Visio.Drawing.15" ShapeID="_x0000_i1041" DrawAspect="Content" ObjectID="_1773024986" r:id="rId48"/>
        </w:object>
      </w:r>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The NEF/MBSF sends an Npcf_MBSPolicy_Authorization_Create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The PCF sends an Npcf_MBSPolicy_Authorization_Create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lastRenderedPageBreak/>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The MB-SMF sends an Npcf_MBSPolicyControl_Create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57" w:name="_Toc131154865"/>
      <w:bookmarkStart w:id="358" w:name="_Toc70079054"/>
      <w:bookmarkStart w:id="359" w:name="_Toc162412215"/>
      <w:r>
        <w:t>7.1.1.4</w:t>
      </w:r>
      <w:r w:rsidRPr="006B3D26">
        <w:tab/>
      </w:r>
      <w:r w:rsidRPr="00F361F6">
        <w:t xml:space="preserve">MBS </w:t>
      </w:r>
      <w:r>
        <w:t>S</w:t>
      </w:r>
      <w:r w:rsidRPr="00F361F6">
        <w:t xml:space="preserve">ession </w:t>
      </w:r>
      <w:r>
        <w:t xml:space="preserve">Deletion </w:t>
      </w:r>
      <w:r w:rsidRPr="006B3D26">
        <w:t>without PCC</w:t>
      </w:r>
      <w:bookmarkEnd w:id="357"/>
      <w:bookmarkEnd w:id="359"/>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3pt;height:442.2pt" o:ole="">
            <v:imagedata r:id="rId49" o:title="" cropbottom="7128f"/>
          </v:shape>
          <o:OLEObject Type="Embed" ProgID="Visio.Drawing.15" ShapeID="_x0000_i1042" DrawAspect="Content" ObjectID="_1773024987" r:id="rId50"/>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60" w:name="_Toc131154866"/>
      <w:bookmarkStart w:id="361" w:name="_Toc162412216"/>
      <w:r>
        <w:t>7.1.1.5</w:t>
      </w:r>
      <w:r w:rsidRPr="006B3D26">
        <w:tab/>
      </w:r>
      <w:r w:rsidRPr="00F361F6">
        <w:t xml:space="preserve">MBS </w:t>
      </w:r>
      <w:r>
        <w:t>S</w:t>
      </w:r>
      <w:r w:rsidRPr="00F361F6">
        <w:t xml:space="preserve">ession </w:t>
      </w:r>
      <w:bookmarkEnd w:id="358"/>
      <w:r>
        <w:t xml:space="preserve">Deletion </w:t>
      </w:r>
      <w:r w:rsidRPr="006B3D26">
        <w:t>with PCC</w:t>
      </w:r>
      <w:bookmarkEnd w:id="360"/>
      <w:bookmarkEnd w:id="361"/>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65pt;height:530.35pt" o:ole="">
            <v:imagedata r:id="rId51" o:title=""/>
          </v:shape>
          <o:OLEObject Type="Embed" ProgID="Visio.Drawing.15" ShapeID="_x0000_i1043" DrawAspect="Content" ObjectID="_1773024988" r:id="rId52"/>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62" w:name="_Toc131154867"/>
      <w:bookmarkStart w:id="363" w:name="_Toc162412217"/>
      <w:r>
        <w:t>7.1.1.6</w:t>
      </w:r>
      <w:r w:rsidRPr="006B3D26">
        <w:tab/>
        <w:t>MBS Session Update without PCC</w:t>
      </w:r>
      <w:bookmarkEnd w:id="362"/>
      <w:bookmarkEnd w:id="363"/>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pt;height:330.45pt" o:ole="">
            <v:imagedata r:id="rId53" o:title="" cropbottom="22043f"/>
          </v:shape>
          <o:OLEObject Type="Embed" ProgID="Visio.Drawing.15" ShapeID="_x0000_i1044" DrawAspect="Content" ObjectID="_1773024989" r:id="rId54"/>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 33.501 [</w:t>
      </w:r>
      <w:r>
        <w:t>20], it may provide an updated multicast session security context for the MBS session in the Nmbsmf_MBSSession_Update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lastRenderedPageBreak/>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Nnef_MBSSession_Update Response</w:t>
      </w:r>
      <w:r w:rsidR="006D7CF0">
        <w:t xml:space="preserve"> ([MBS service area information])</w:t>
      </w:r>
      <w:r>
        <w:t>.</w:t>
      </w:r>
    </w:p>
    <w:p w14:paraId="4E9B9674" w14:textId="2D452003" w:rsidR="006D7CF0" w:rsidRDefault="006D7CF0" w:rsidP="006D7CF0">
      <w:pPr>
        <w:pStyle w:val="B1"/>
      </w:pPr>
      <w:bookmarkStart w:id="364"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365" w:name="_Toc162412218"/>
      <w:r>
        <w:t>7.1.1.7</w:t>
      </w:r>
      <w:r w:rsidRPr="006B3D26">
        <w:tab/>
        <w:t xml:space="preserve">MBS </w:t>
      </w:r>
      <w:r>
        <w:t>S</w:t>
      </w:r>
      <w:r w:rsidRPr="006B3D26">
        <w:t>ession Update with PCC</w:t>
      </w:r>
      <w:bookmarkEnd w:id="364"/>
      <w:bookmarkEnd w:id="365"/>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6.05pt;height:606.65pt" o:ole="">
            <v:imagedata r:id="rId55" o:title=""/>
          </v:shape>
          <o:OLEObject Type="Embed" ProgID="Visio.Drawing.15" ShapeID="_x0000_i1045" DrawAspect="Content" ObjectID="_1773024990" r:id="rId56"/>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66" w:name="_Toc131154869"/>
      <w:bookmarkStart w:id="367" w:name="_Toc162412219"/>
      <w:r w:rsidRPr="00AA2467">
        <w:rPr>
          <w:lang w:eastAsia="zh-CN"/>
        </w:rPr>
        <w:t>7.1.2</w:t>
      </w:r>
      <w:r w:rsidRPr="00AA2467">
        <w:rPr>
          <w:lang w:eastAsia="zh-CN"/>
        </w:rPr>
        <w:tab/>
        <w:t>MB-SMF discovery and selection for multicast/broadcast session</w:t>
      </w:r>
      <w:bookmarkEnd w:id="350"/>
      <w:bookmarkEnd w:id="351"/>
      <w:bookmarkEnd w:id="352"/>
      <w:bookmarkEnd w:id="366"/>
      <w:bookmarkEnd w:id="367"/>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68" w:name="_Toc131154870"/>
      <w:bookmarkStart w:id="369" w:name="_Toc162412220"/>
      <w:r>
        <w:rPr>
          <w:lang w:eastAsia="zh-CN"/>
        </w:rPr>
        <w:t>7.1.3</w:t>
      </w:r>
      <w:r>
        <w:rPr>
          <w:lang w:eastAsia="zh-CN"/>
        </w:rPr>
        <w:tab/>
        <w:t>MB-UPF discovery and selection for multicast/broadcast session</w:t>
      </w:r>
      <w:bookmarkEnd w:id="368"/>
      <w:bookmarkEnd w:id="369"/>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370" w:name="_Toc66391760"/>
      <w:bookmarkStart w:id="371" w:name="_Toc70079056"/>
      <w:bookmarkStart w:id="372" w:name="_Toc131154871"/>
      <w:bookmarkStart w:id="373" w:name="_Toc162412221"/>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70"/>
      <w:bookmarkEnd w:id="371"/>
      <w:bookmarkEnd w:id="372"/>
      <w:bookmarkEnd w:id="373"/>
    </w:p>
    <w:p w14:paraId="3B8974B5" w14:textId="77777777" w:rsidR="006F5448" w:rsidRDefault="006F5448" w:rsidP="006F5448">
      <w:pPr>
        <w:pStyle w:val="Heading3"/>
        <w:rPr>
          <w:lang w:eastAsia="ko-KR"/>
        </w:rPr>
      </w:pPr>
      <w:bookmarkStart w:id="374" w:name="_Toc66391761"/>
      <w:bookmarkStart w:id="375" w:name="_Toc70079057"/>
      <w:bookmarkStart w:id="376" w:name="_Toc131154872"/>
      <w:bookmarkStart w:id="377" w:name="_Toc162412222"/>
      <w:r>
        <w:rPr>
          <w:lang w:eastAsia="ko-KR"/>
        </w:rPr>
        <w:t>7.2.1</w:t>
      </w:r>
      <w:r>
        <w:rPr>
          <w:lang w:eastAsia="ko-KR"/>
        </w:rPr>
        <w:tab/>
        <w:t>MBS join and Session establishment procedure</w:t>
      </w:r>
      <w:bookmarkEnd w:id="374"/>
      <w:bookmarkEnd w:id="375"/>
      <w:bookmarkEnd w:id="376"/>
      <w:bookmarkEnd w:id="377"/>
    </w:p>
    <w:p w14:paraId="234F09BD" w14:textId="77777777" w:rsidR="006F5448" w:rsidRDefault="006F5448" w:rsidP="006F5448">
      <w:pPr>
        <w:pStyle w:val="Heading4"/>
        <w:rPr>
          <w:lang w:eastAsia="zh-CN"/>
        </w:rPr>
      </w:pPr>
      <w:bookmarkStart w:id="378" w:name="_Toc66391762"/>
      <w:bookmarkStart w:id="379" w:name="_Toc70079058"/>
      <w:bookmarkStart w:id="380" w:name="_Toc131154873"/>
      <w:bookmarkStart w:id="381" w:name="_Toc162412223"/>
      <w:r>
        <w:rPr>
          <w:lang w:eastAsia="zh-CN"/>
        </w:rPr>
        <w:t>7.2.1.1</w:t>
      </w:r>
      <w:r>
        <w:rPr>
          <w:lang w:eastAsia="zh-CN"/>
        </w:rPr>
        <w:tab/>
        <w:t>General</w:t>
      </w:r>
      <w:bookmarkEnd w:id="378"/>
      <w:bookmarkEnd w:id="379"/>
      <w:bookmarkEnd w:id="380"/>
      <w:bookmarkEnd w:id="381"/>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82" w:name="_Toc66391763"/>
      <w:bookmarkStart w:id="383" w:name="_Toc70079059"/>
      <w:bookmarkStart w:id="384" w:name="_Toc131154874"/>
      <w:bookmarkStart w:id="385" w:name="_Toc162412224"/>
      <w:r>
        <w:rPr>
          <w:lang w:eastAsia="zh-CN"/>
        </w:rPr>
        <w:lastRenderedPageBreak/>
        <w:t>7.2.1.2</w:t>
      </w:r>
      <w:r>
        <w:rPr>
          <w:lang w:eastAsia="zh-CN"/>
        </w:rPr>
        <w:tab/>
        <w:t>Establishment of a PDU Session that can be associated with multicast session(s)</w:t>
      </w:r>
      <w:bookmarkEnd w:id="382"/>
      <w:bookmarkEnd w:id="383"/>
      <w:bookmarkEnd w:id="384"/>
      <w:bookmarkEnd w:id="385"/>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386" w:name="_Toc66391764"/>
      <w:bookmarkStart w:id="387" w:name="_Toc70079060"/>
      <w:bookmarkStart w:id="388" w:name="_Toc131154875"/>
      <w:bookmarkStart w:id="389" w:name="_Toc162412225"/>
      <w:r>
        <w:rPr>
          <w:lang w:eastAsia="zh-CN"/>
        </w:rPr>
        <w:t>7.2.1.3</w:t>
      </w:r>
      <w:r>
        <w:rPr>
          <w:lang w:eastAsia="zh-CN"/>
        </w:rPr>
        <w:tab/>
      </w:r>
      <w:r w:rsidRPr="008D559F">
        <w:rPr>
          <w:lang w:eastAsia="ko-KR"/>
        </w:rPr>
        <w:t>Multicast session</w:t>
      </w:r>
      <w:r>
        <w:rPr>
          <w:lang w:eastAsia="ko-KR"/>
        </w:rPr>
        <w:t xml:space="preserve"> join and session establishment procedure</w:t>
      </w:r>
      <w:bookmarkEnd w:id="386"/>
      <w:bookmarkEnd w:id="387"/>
      <w:bookmarkEnd w:id="388"/>
      <w:bookmarkEnd w:id="389"/>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55pt;height:562.05pt" o:ole="">
            <v:imagedata r:id="rId57" o:title=""/>
          </v:shape>
          <o:OLEObject Type="Embed" ProgID="Visio.Drawing.15" ShapeID="_x0000_i1046" DrawAspect="Content" ObjectID="_1773024991" r:id="rId58"/>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390" w:name="_Toc66709166"/>
      <w:bookmarkStart w:id="391" w:name="_Toc131154876"/>
      <w:bookmarkStart w:id="392" w:name="_Toc70079062"/>
      <w:bookmarkStart w:id="393" w:name="_Toc162412226"/>
      <w:r w:rsidRPr="00273C4C">
        <w:rPr>
          <w:lang w:eastAsia="zh-CN"/>
        </w:rPr>
        <w:t>7.2.1.4</w:t>
      </w:r>
      <w:r w:rsidRPr="00273C4C">
        <w:rPr>
          <w:lang w:eastAsia="zh-CN"/>
        </w:rPr>
        <w:tab/>
      </w:r>
      <w:bookmarkEnd w:id="390"/>
      <w:r w:rsidRPr="00273C4C">
        <w:rPr>
          <w:lang w:eastAsia="ko-KR"/>
        </w:rPr>
        <w:t>Establishment of shared delivery toward RAN node</w:t>
      </w:r>
      <w:bookmarkEnd w:id="391"/>
      <w:bookmarkEnd w:id="393"/>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5pt;height:208.5pt" o:ole="">
            <v:imagedata r:id="rId59" o:title=""/>
          </v:shape>
          <o:OLEObject Type="Embed" ProgID="Visio.Drawing.15" ShapeID="_x0000_i1047" DrawAspect="Content" ObjectID="_1773024992" r:id="rId60"/>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394" w:name="_Toc131154877"/>
      <w:bookmarkStart w:id="395" w:name="_Toc162412227"/>
      <w:r>
        <w:rPr>
          <w:lang w:eastAsia="ko-KR"/>
        </w:rPr>
        <w:t>7.2.2</w:t>
      </w:r>
      <w:r>
        <w:rPr>
          <w:lang w:eastAsia="ko-KR"/>
        </w:rPr>
        <w:tab/>
        <w:t>Multicast MBS Session leave and Multicast MBS Session release procedure</w:t>
      </w:r>
      <w:bookmarkEnd w:id="392"/>
      <w:bookmarkEnd w:id="394"/>
      <w:bookmarkEnd w:id="395"/>
    </w:p>
    <w:p w14:paraId="7D878088" w14:textId="77777777" w:rsidR="006F5448" w:rsidRDefault="006F5448" w:rsidP="006F5448">
      <w:pPr>
        <w:pStyle w:val="Heading4"/>
        <w:rPr>
          <w:lang w:eastAsia="zh-CN"/>
        </w:rPr>
      </w:pPr>
      <w:bookmarkStart w:id="396" w:name="_Toc70079063"/>
      <w:bookmarkStart w:id="397" w:name="_Toc131154878"/>
      <w:bookmarkStart w:id="398" w:name="_Toc162412228"/>
      <w:r>
        <w:rPr>
          <w:lang w:eastAsia="zh-CN"/>
        </w:rPr>
        <w:t>7.2.2.1</w:t>
      </w:r>
      <w:r>
        <w:rPr>
          <w:lang w:eastAsia="zh-CN"/>
        </w:rPr>
        <w:tab/>
        <w:t>General</w:t>
      </w:r>
      <w:bookmarkEnd w:id="396"/>
      <w:bookmarkEnd w:id="397"/>
      <w:bookmarkEnd w:id="398"/>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399" w:name="_Toc70079064"/>
      <w:bookmarkStart w:id="400" w:name="_Toc131154879"/>
      <w:bookmarkStart w:id="401" w:name="_Toc162412229"/>
      <w:r w:rsidRPr="00E563A0">
        <w:rPr>
          <w:lang w:eastAsia="zh-CN"/>
        </w:rPr>
        <w:t>7.2.2.2</w:t>
      </w:r>
      <w:r>
        <w:rPr>
          <w:lang w:eastAsia="zh-CN"/>
        </w:rPr>
        <w:tab/>
        <w:t>Multicast Session leave requested by the UE</w:t>
      </w:r>
      <w:bookmarkEnd w:id="399"/>
      <w:bookmarkEnd w:id="400"/>
      <w:bookmarkEnd w:id="401"/>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35pt;height:317.55pt" o:ole="">
            <v:imagedata r:id="rId61" o:title=""/>
          </v:shape>
          <o:OLEObject Type="Embed" ProgID="Visio.Drawing.15" ShapeID="_x0000_i1048" DrawAspect="Content" ObjectID="_1773024993" r:id="rId62"/>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02" w:name="_Toc131154880"/>
      <w:bookmarkStart w:id="403" w:name="_Toc162412230"/>
      <w:r w:rsidRPr="00476EA1">
        <w:t>7.2.2.</w:t>
      </w:r>
      <w:r>
        <w:t>3</w:t>
      </w:r>
      <w:r w:rsidRPr="00135AE1">
        <w:tab/>
      </w:r>
      <w:r>
        <w:rPr>
          <w:rFonts w:eastAsia="DengXian"/>
          <w:lang w:eastAsia="zh-CN"/>
        </w:rPr>
        <w:t>Multicast session leave requested by the network or MBS session release</w:t>
      </w:r>
      <w:bookmarkEnd w:id="402"/>
      <w:bookmarkEnd w:id="403"/>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7pt;height:293.9pt" o:ole="">
            <v:imagedata r:id="rId63" o:title="" cropbottom="1377f"/>
          </v:shape>
          <o:OLEObject Type="Embed" ProgID="Visio.Drawing.15" ShapeID="_x0000_i1049" DrawAspect="Content" ObjectID="_1773024994" r:id="rId64"/>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404" w:name="_Toc131154881"/>
      <w:bookmarkStart w:id="405" w:name="_Toc70079065"/>
      <w:bookmarkStart w:id="406" w:name="_Toc162412231"/>
      <w:r w:rsidRPr="00D93ACC">
        <w:rPr>
          <w:lang w:eastAsia="zh-CN"/>
        </w:rPr>
        <w:t>7.2.2.4</w:t>
      </w:r>
      <w:r w:rsidRPr="00D93ACC">
        <w:rPr>
          <w:lang w:eastAsia="zh-CN"/>
        </w:rPr>
        <w:tab/>
      </w:r>
      <w:r w:rsidRPr="00D93ACC">
        <w:rPr>
          <w:lang w:eastAsia="ko-KR"/>
        </w:rPr>
        <w:t>Release of shared delivery toward RAN node</w:t>
      </w:r>
      <w:bookmarkEnd w:id="404"/>
      <w:bookmarkEnd w:id="406"/>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55pt;height:260.05pt" o:ole="">
            <v:imagedata r:id="rId65" o:title=""/>
          </v:shape>
          <o:OLEObject Type="Embed" ProgID="Visio.Drawing.15" ShapeID="_x0000_i1050" DrawAspect="Content" ObjectID="_1773024995" r:id="rId66"/>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07" w:name="_Toc131154882"/>
      <w:bookmarkStart w:id="408" w:name="_Toc162412232"/>
      <w:r>
        <w:rPr>
          <w:lang w:eastAsia="ko-KR"/>
        </w:rPr>
        <w:t>7.2.3</w:t>
      </w:r>
      <w:r>
        <w:rPr>
          <w:lang w:eastAsia="ko-KR"/>
        </w:rPr>
        <w:tab/>
        <w:t>Mobility Procedures for MBS</w:t>
      </w:r>
      <w:bookmarkEnd w:id="405"/>
      <w:bookmarkEnd w:id="407"/>
      <w:bookmarkEnd w:id="408"/>
    </w:p>
    <w:p w14:paraId="517333F6" w14:textId="77777777" w:rsidR="006F5448" w:rsidRPr="0021285B" w:rsidRDefault="006F5448" w:rsidP="006F5448">
      <w:pPr>
        <w:pStyle w:val="Heading4"/>
        <w:rPr>
          <w:lang w:eastAsia="zh-CN"/>
        </w:rPr>
      </w:pPr>
      <w:bookmarkStart w:id="409" w:name="_Toc70079066"/>
      <w:bookmarkStart w:id="410" w:name="_Toc131154883"/>
      <w:bookmarkStart w:id="411" w:name="_Toc162412233"/>
      <w:r w:rsidRPr="0021285B">
        <w:rPr>
          <w:lang w:eastAsia="zh-CN"/>
        </w:rPr>
        <w:t>7.2.3.1</w:t>
      </w:r>
      <w:r>
        <w:rPr>
          <w:lang w:eastAsia="zh-CN"/>
        </w:rPr>
        <w:tab/>
      </w:r>
      <w:r w:rsidRPr="0021285B">
        <w:rPr>
          <w:lang w:eastAsia="zh-CN"/>
        </w:rPr>
        <w:t>General</w:t>
      </w:r>
      <w:bookmarkEnd w:id="409"/>
      <w:bookmarkEnd w:id="410"/>
      <w:bookmarkEnd w:id="411"/>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12" w:name="_Toc70079067"/>
      <w:bookmarkStart w:id="413" w:name="_Toc131154884"/>
      <w:bookmarkStart w:id="414" w:name="_Toc70079069"/>
      <w:bookmarkStart w:id="415" w:name="_Toc162412234"/>
      <w:r w:rsidRPr="008E1454">
        <w:rPr>
          <w:lang w:eastAsia="zh-CN"/>
        </w:rPr>
        <w:t>7.2.3.2</w:t>
      </w:r>
      <w:r w:rsidRPr="008E1454">
        <w:rPr>
          <w:lang w:eastAsia="zh-CN"/>
        </w:rPr>
        <w:tab/>
        <w:t>Xn based handover</w:t>
      </w:r>
      <w:bookmarkEnd w:id="412"/>
      <w:r w:rsidRPr="008E1454">
        <w:rPr>
          <w:lang w:eastAsia="zh-CN"/>
        </w:rPr>
        <w:t xml:space="preserve"> from MBS supporting NG-RAN node</w:t>
      </w:r>
      <w:bookmarkEnd w:id="413"/>
      <w:bookmarkEnd w:id="415"/>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79.8pt;height:294.45pt" o:ole="">
            <v:imagedata r:id="rId67" o:title="" cropbottom="2556f"/>
          </v:shape>
          <o:OLEObject Type="Embed" ProgID="Visio.Drawing.15" ShapeID="_x0000_i1051" DrawAspect="Content" ObjectID="_1773024996" r:id="rId68"/>
        </w:object>
      </w:r>
    </w:p>
    <w:p w14:paraId="121244D1" w14:textId="77777777" w:rsidR="006F5448" w:rsidRPr="008E1454" w:rsidRDefault="006F5448" w:rsidP="006F5448">
      <w:pPr>
        <w:pStyle w:val="TF"/>
      </w:pPr>
      <w:r w:rsidRPr="008E1454">
        <w:t>Figure 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16" w:name="_Toc70079068"/>
      <w:bookmarkStart w:id="417" w:name="_Toc131154885"/>
      <w:bookmarkStart w:id="418" w:name="_Toc162412235"/>
      <w:r w:rsidRPr="008E1454">
        <w:rPr>
          <w:lang w:eastAsia="ko-KR"/>
        </w:rPr>
        <w:t>7.2.3.3</w:t>
      </w:r>
      <w:r w:rsidRPr="008E1454">
        <w:rPr>
          <w:lang w:eastAsia="ko-KR"/>
        </w:rPr>
        <w:tab/>
        <w:t>N2 based handover</w:t>
      </w:r>
      <w:bookmarkEnd w:id="416"/>
      <w:r w:rsidRPr="008E1454">
        <w:rPr>
          <w:lang w:eastAsia="ko-KR"/>
        </w:rPr>
        <w:t xml:space="preserve"> from MBS supporting NG-RAN node</w:t>
      </w:r>
      <w:bookmarkEnd w:id="417"/>
      <w:bookmarkEnd w:id="418"/>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2pt;height:343.35pt" o:ole="">
            <v:imagedata r:id="rId69" o:title="" cropbottom="1662f"/>
          </v:shape>
          <o:OLEObject Type="Embed" ProgID="Visio.Drawing.15" ShapeID="_x0000_i1052" DrawAspect="Content" ObjectID="_1773024997" r:id="rId70"/>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419" w:name="_Toc131154886"/>
      <w:bookmarkStart w:id="420" w:name="_Toc16241223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14"/>
      <w:r>
        <w:rPr>
          <w:lang w:eastAsia="ko-KR"/>
        </w:rPr>
        <w:t>Xn/N2 based handover from non-MBS supporting NG-RAN node</w:t>
      </w:r>
      <w:bookmarkEnd w:id="419"/>
      <w:bookmarkEnd w:id="420"/>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421"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22" w:name="_Toc131154887"/>
      <w:bookmarkStart w:id="423" w:name="_Toc162412237"/>
      <w:r>
        <w:rPr>
          <w:lang w:eastAsia="ko-KR"/>
        </w:rPr>
        <w:t>7.2.3.5</w:t>
      </w:r>
      <w:r>
        <w:rPr>
          <w:lang w:eastAsia="ko-KR"/>
        </w:rPr>
        <w:tab/>
        <w:t>Minimization of data loss</w:t>
      </w:r>
      <w:bookmarkEnd w:id="421"/>
      <w:bookmarkEnd w:id="422"/>
      <w:bookmarkEnd w:id="423"/>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24" w:name="_Toc131154888"/>
      <w:bookmarkStart w:id="425" w:name="_Toc162412238"/>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424"/>
      <w:bookmarkEnd w:id="425"/>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26" w:name="_Toc131154889"/>
      <w:bookmarkStart w:id="427" w:name="_Toc70079071"/>
      <w:bookmarkStart w:id="428" w:name="_Toc162412239"/>
      <w:r>
        <w:rPr>
          <w:lang w:eastAsia="zh-CN"/>
        </w:rPr>
        <w:lastRenderedPageBreak/>
        <w:t>7.2.3.7</w:t>
      </w:r>
      <w:r>
        <w:rPr>
          <w:lang w:eastAsia="zh-CN"/>
        </w:rPr>
        <w:tab/>
        <w:t>Connection Resume in RRC Inactive procedure</w:t>
      </w:r>
      <w:bookmarkEnd w:id="426"/>
      <w:bookmarkEnd w:id="428"/>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429"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430" w:name="_Toc162412240"/>
      <w:r w:rsidRPr="00FD0CC8">
        <w:t>7.2.</w:t>
      </w:r>
      <w:r>
        <w:t>4</w:t>
      </w:r>
      <w:r w:rsidRPr="00FD0CC8">
        <w:tab/>
        <w:t>Support of Local multicast service</w:t>
      </w:r>
      <w:bookmarkEnd w:id="427"/>
      <w:r>
        <w:t xml:space="preserve"> and Location dependent multicast service</w:t>
      </w:r>
      <w:bookmarkEnd w:id="429"/>
      <w:bookmarkEnd w:id="430"/>
    </w:p>
    <w:p w14:paraId="3A38AF73" w14:textId="77777777" w:rsidR="006F5448" w:rsidRDefault="006F5448" w:rsidP="006F5448">
      <w:pPr>
        <w:pStyle w:val="Heading4"/>
        <w:rPr>
          <w:lang w:eastAsia="zh-CN"/>
        </w:rPr>
      </w:pPr>
      <w:bookmarkStart w:id="431" w:name="_Toc70079072"/>
      <w:bookmarkStart w:id="432" w:name="_Toc131154891"/>
      <w:bookmarkStart w:id="433" w:name="_Toc162412241"/>
      <w:r>
        <w:rPr>
          <w:lang w:eastAsia="zh-CN"/>
        </w:rPr>
        <w:t>7.2.4.1</w:t>
      </w:r>
      <w:r>
        <w:rPr>
          <w:lang w:eastAsia="zh-CN"/>
        </w:rPr>
        <w:tab/>
        <w:t>General</w:t>
      </w:r>
      <w:bookmarkEnd w:id="431"/>
      <w:bookmarkEnd w:id="432"/>
      <w:bookmarkEnd w:id="433"/>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34" w:name="_Toc70079073"/>
      <w:bookmarkStart w:id="435" w:name="_Toc131154892"/>
      <w:bookmarkStart w:id="436" w:name="_Toc162412242"/>
      <w:r w:rsidRPr="00731C5F">
        <w:t>7.2.4.2</w:t>
      </w:r>
      <w:r w:rsidRPr="00731C5F">
        <w:tab/>
        <w:t>Support of location</w:t>
      </w:r>
      <w:r>
        <w:t xml:space="preserve"> </w:t>
      </w:r>
      <w:r w:rsidRPr="00731C5F">
        <w:t>dependent</w:t>
      </w:r>
      <w:bookmarkEnd w:id="434"/>
      <w:r>
        <w:t xml:space="preserve"> multicast service</w:t>
      </w:r>
      <w:bookmarkEnd w:id="435"/>
      <w:bookmarkEnd w:id="436"/>
    </w:p>
    <w:p w14:paraId="7AFEEE31" w14:textId="77777777" w:rsidR="006F5448" w:rsidRDefault="006F5448" w:rsidP="006F5448">
      <w:pPr>
        <w:pStyle w:val="Heading5"/>
        <w:rPr>
          <w:rFonts w:eastAsia="MS Mincho"/>
        </w:rPr>
      </w:pPr>
      <w:bookmarkStart w:id="437" w:name="_Toc131154893"/>
      <w:bookmarkStart w:id="438" w:name="_Toc70079074"/>
      <w:bookmarkStart w:id="439" w:name="_Toc162412243"/>
      <w:r>
        <w:rPr>
          <w:rFonts w:eastAsia="MS Mincho"/>
        </w:rPr>
        <w:t>7.2.4.2.0</w:t>
      </w:r>
      <w:r>
        <w:rPr>
          <w:rFonts w:eastAsia="MS Mincho"/>
        </w:rPr>
        <w:tab/>
        <w:t>Creation for location dependent MBS session</w:t>
      </w:r>
      <w:bookmarkEnd w:id="437"/>
      <w:bookmarkEnd w:id="439"/>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440"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441" w:name="_Toc162412244"/>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38"/>
      <w:bookmarkEnd w:id="440"/>
      <w:bookmarkEnd w:id="441"/>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42"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43" w:name="_Toc131154895"/>
      <w:bookmarkStart w:id="444" w:name="_Toc162412245"/>
      <w:r>
        <w:rPr>
          <w:rFonts w:eastAsia="MS Mincho"/>
        </w:rPr>
        <w:t>7.2.4.2.2</w:t>
      </w:r>
      <w:r>
        <w:rPr>
          <w:rFonts w:eastAsia="MS Mincho"/>
        </w:rPr>
        <w:tab/>
        <w:t>Void</w:t>
      </w:r>
      <w:bookmarkEnd w:id="442"/>
      <w:bookmarkEnd w:id="443"/>
      <w:bookmarkEnd w:id="444"/>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45" w:name="_Toc70079076"/>
      <w:bookmarkStart w:id="446" w:name="_Toc131154896"/>
      <w:bookmarkStart w:id="447" w:name="_Toc162412246"/>
      <w:r w:rsidRPr="00FD0CC8">
        <w:rPr>
          <w:rFonts w:eastAsia="MS Mincho"/>
        </w:rPr>
        <w:t>7.2.4.2.3</w:t>
      </w:r>
      <w:r w:rsidRPr="00FD0CC8">
        <w:rPr>
          <w:rFonts w:eastAsia="MS Mincho"/>
        </w:rPr>
        <w:tab/>
      </w:r>
      <w:r w:rsidRPr="00FD0CC8">
        <w:rPr>
          <w:lang w:eastAsia="ko-KR"/>
        </w:rPr>
        <w:t>Handover procedure</w:t>
      </w:r>
      <w:bookmarkEnd w:id="445"/>
      <w:bookmarkEnd w:id="446"/>
      <w:bookmarkEnd w:id="447"/>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48"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49" w:name="_Toc131154897"/>
      <w:bookmarkStart w:id="450" w:name="_Toc162412247"/>
      <w:r>
        <w:rPr>
          <w:lang w:eastAsia="ko-KR"/>
        </w:rPr>
        <w:t>7.2.4.2.4</w:t>
      </w:r>
      <w:r>
        <w:rPr>
          <w:lang w:eastAsia="ko-KR"/>
        </w:rPr>
        <w:tab/>
        <w:t>Activation of location dependent MBS session</w:t>
      </w:r>
      <w:bookmarkEnd w:id="449"/>
      <w:bookmarkEnd w:id="450"/>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51" w:name="_Toc131154898"/>
      <w:bookmarkStart w:id="452" w:name="_Toc162412248"/>
      <w:r>
        <w:rPr>
          <w:lang w:eastAsia="ko-KR"/>
        </w:rPr>
        <w:t>7.2.4.2.5</w:t>
      </w:r>
      <w:r>
        <w:rPr>
          <w:lang w:eastAsia="ko-KR"/>
        </w:rPr>
        <w:tab/>
        <w:t>UE location change handling within the same NG-RAN node between cells belonging to different MBS service areas during Individual delivery</w:t>
      </w:r>
      <w:bookmarkEnd w:id="451"/>
      <w:bookmarkEnd w:id="452"/>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53" w:name="_Toc131154899"/>
      <w:bookmarkStart w:id="454" w:name="_Toc162412249"/>
      <w:r>
        <w:rPr>
          <w:lang w:eastAsia="ja-JP"/>
        </w:rPr>
        <w:t>7.2.4.2.6</w:t>
      </w:r>
      <w:r>
        <w:rPr>
          <w:lang w:eastAsia="ja-JP"/>
        </w:rPr>
        <w:tab/>
        <w:t>UE location change handling by SMF</w:t>
      </w:r>
      <w:bookmarkEnd w:id="453"/>
      <w:bookmarkEnd w:id="454"/>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55" w:name="_Toc131154900"/>
      <w:bookmarkStart w:id="456" w:name="_Toc162412250"/>
      <w:r>
        <w:rPr>
          <w:lang w:eastAsia="ja-JP"/>
        </w:rPr>
        <w:t>7.2.4.2.7</w:t>
      </w:r>
      <w:r>
        <w:rPr>
          <w:lang w:eastAsia="ja-JP"/>
        </w:rPr>
        <w:tab/>
        <w:t>UE mobility within the same NG-RAN between cells belonging to different MBS service areas for shared delivery</w:t>
      </w:r>
      <w:bookmarkEnd w:id="455"/>
      <w:bookmarkEnd w:id="456"/>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57" w:name="_Toc131154901"/>
      <w:bookmarkStart w:id="458" w:name="_Toc162412251"/>
      <w:r>
        <w:rPr>
          <w:lang w:eastAsia="ja-JP"/>
        </w:rPr>
        <w:lastRenderedPageBreak/>
        <w:t>7.2.4.2.8</w:t>
      </w:r>
      <w:r>
        <w:rPr>
          <w:lang w:eastAsia="ja-JP"/>
        </w:rPr>
        <w:tab/>
        <w:t>Void</w:t>
      </w:r>
      <w:bookmarkEnd w:id="457"/>
      <w:bookmarkEnd w:id="458"/>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59" w:name="_Toc131154902"/>
      <w:bookmarkStart w:id="460" w:name="_Toc162412252"/>
      <w:r>
        <w:rPr>
          <w:lang w:eastAsia="ja-JP"/>
        </w:rPr>
        <w:t>7.2.4.2.9</w:t>
      </w:r>
      <w:r>
        <w:rPr>
          <w:lang w:eastAsia="ja-JP"/>
        </w:rPr>
        <w:tab/>
        <w:t>Connection Resume procedure</w:t>
      </w:r>
      <w:bookmarkEnd w:id="460"/>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61" w:name="_Toc162412253"/>
      <w:r>
        <w:rPr>
          <w:lang w:eastAsia="zh-CN"/>
        </w:rPr>
        <w:t>7.2.4.3</w:t>
      </w:r>
      <w:r>
        <w:rPr>
          <w:lang w:eastAsia="zh-CN"/>
        </w:rPr>
        <w:tab/>
        <w:t>Support of local MBS for multicast</w:t>
      </w:r>
      <w:bookmarkEnd w:id="448"/>
      <w:bookmarkEnd w:id="459"/>
      <w:bookmarkEnd w:id="461"/>
    </w:p>
    <w:p w14:paraId="5B8A6397" w14:textId="77777777" w:rsidR="006F5448" w:rsidRDefault="006F5448" w:rsidP="006F5448">
      <w:pPr>
        <w:pStyle w:val="Heading5"/>
        <w:rPr>
          <w:lang w:eastAsia="ja-JP"/>
        </w:rPr>
      </w:pPr>
      <w:bookmarkStart w:id="462" w:name="_Toc70079078"/>
      <w:bookmarkStart w:id="463" w:name="_Toc131154903"/>
      <w:bookmarkStart w:id="464" w:name="_Toc162412254"/>
      <w:r>
        <w:rPr>
          <w:rFonts w:eastAsia="MS Mincho"/>
        </w:rPr>
        <w:t>7.2.4.3.1</w:t>
      </w:r>
      <w:r>
        <w:rPr>
          <w:rFonts w:eastAsia="MS Mincho"/>
        </w:rPr>
        <w:tab/>
      </w:r>
      <w:r>
        <w:t>Local MBS service area information provided by AF</w:t>
      </w:r>
      <w:bookmarkEnd w:id="462"/>
      <w:bookmarkEnd w:id="463"/>
      <w:bookmarkEnd w:id="464"/>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65" w:name="_Toc70079079"/>
      <w:bookmarkStart w:id="466" w:name="_Toc131154904"/>
      <w:bookmarkStart w:id="467" w:name="_Toc162412255"/>
      <w:r>
        <w:t>7.2.4.3.2</w:t>
      </w:r>
      <w:r>
        <w:tab/>
      </w:r>
      <w:r w:rsidRPr="008D559F">
        <w:rPr>
          <w:lang w:eastAsia="ko-KR"/>
        </w:rPr>
        <w:t>Multicast session</w:t>
      </w:r>
      <w:r>
        <w:t xml:space="preserve"> join and </w:t>
      </w:r>
      <w:r>
        <w:rPr>
          <w:lang w:eastAsia="ko-KR"/>
        </w:rPr>
        <w:t>session establishment procedure for local MBS</w:t>
      </w:r>
      <w:bookmarkEnd w:id="465"/>
      <w:bookmarkEnd w:id="466"/>
      <w:bookmarkEnd w:id="467"/>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68" w:name="_Toc131154905"/>
      <w:bookmarkStart w:id="469" w:name="_Toc162412256"/>
      <w:r>
        <w:t>7.2.4.3.3</w:t>
      </w:r>
      <w:r>
        <w:tab/>
        <w:t xml:space="preserve">Handover procedure with local MBS </w:t>
      </w:r>
      <w:r>
        <w:rPr>
          <w:lang w:eastAsia="zh-CN"/>
        </w:rPr>
        <w:t>session</w:t>
      </w:r>
      <w:bookmarkEnd w:id="468"/>
      <w:bookmarkEnd w:id="469"/>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70" w:name="_Toc131154906"/>
      <w:bookmarkStart w:id="471" w:name="_Toc162412257"/>
      <w:r>
        <w:rPr>
          <w:lang w:eastAsia="zh-CN"/>
        </w:rPr>
        <w:t>7.2.4.3.4</w:t>
      </w:r>
      <w:r>
        <w:rPr>
          <w:lang w:eastAsia="zh-CN"/>
        </w:rPr>
        <w:tab/>
        <w:t>Activation of local MBS session</w:t>
      </w:r>
      <w:bookmarkEnd w:id="470"/>
      <w:bookmarkEnd w:id="471"/>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72" w:name="_Toc131154907"/>
      <w:bookmarkStart w:id="473" w:name="_Toc162412258"/>
      <w:r>
        <w:rPr>
          <w:lang w:eastAsia="zh-CN"/>
        </w:rPr>
        <w:t>7.2.4.3.5</w:t>
      </w:r>
      <w:r>
        <w:rPr>
          <w:lang w:eastAsia="zh-CN"/>
        </w:rPr>
        <w:tab/>
        <w:t>UE location change handling by SMF</w:t>
      </w:r>
      <w:bookmarkEnd w:id="472"/>
      <w:bookmarkEnd w:id="473"/>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74" w:name="_Toc131154908"/>
      <w:bookmarkStart w:id="475" w:name="_Toc162412259"/>
      <w:r>
        <w:rPr>
          <w:lang w:eastAsia="zh-CN"/>
        </w:rPr>
        <w:t>7.2.4.3.6</w:t>
      </w:r>
      <w:r>
        <w:rPr>
          <w:lang w:eastAsia="zh-CN"/>
        </w:rPr>
        <w:tab/>
        <w:t>UE mobility within the same NG-RAN between cells in or out of the MBS service area</w:t>
      </w:r>
      <w:bookmarkEnd w:id="474"/>
      <w:bookmarkEnd w:id="475"/>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76" w:name="_Toc131154909"/>
      <w:bookmarkStart w:id="477" w:name="_Toc162412260"/>
      <w:r>
        <w:rPr>
          <w:lang w:eastAsia="zh-CN"/>
        </w:rPr>
        <w:t>7.2.4.3.7</w:t>
      </w:r>
      <w:r>
        <w:rPr>
          <w:lang w:eastAsia="zh-CN"/>
        </w:rPr>
        <w:tab/>
        <w:t>Void</w:t>
      </w:r>
      <w:bookmarkEnd w:id="476"/>
      <w:bookmarkEnd w:id="477"/>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78" w:name="_Toc131154910"/>
      <w:bookmarkStart w:id="479" w:name="_Toc162412261"/>
      <w:r>
        <w:rPr>
          <w:lang w:eastAsia="zh-CN"/>
        </w:rPr>
        <w:t>7.2.4.3.8</w:t>
      </w:r>
      <w:r>
        <w:rPr>
          <w:lang w:eastAsia="zh-CN"/>
        </w:rPr>
        <w:tab/>
        <w:t>Connection Resume procedure with local MBS session</w:t>
      </w:r>
      <w:bookmarkEnd w:id="479"/>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80" w:name="_Toc162412262"/>
      <w:r w:rsidRPr="00FD0CC8">
        <w:t>7.2.</w:t>
      </w:r>
      <w:r>
        <w:t>5</w:t>
      </w:r>
      <w:r w:rsidRPr="00FD0CC8">
        <w:tab/>
      </w:r>
      <w:r w:rsidRPr="00140C1C">
        <w:t xml:space="preserve">MBS session </w:t>
      </w:r>
      <w:r>
        <w:t>activation and deactivation</w:t>
      </w:r>
      <w:bookmarkEnd w:id="478"/>
      <w:bookmarkEnd w:id="480"/>
    </w:p>
    <w:p w14:paraId="451BA004" w14:textId="77777777" w:rsidR="006F5448" w:rsidRDefault="006F5448" w:rsidP="006F5448">
      <w:pPr>
        <w:pStyle w:val="Heading4"/>
        <w:rPr>
          <w:lang w:eastAsia="zh-CN"/>
        </w:rPr>
      </w:pPr>
      <w:bookmarkStart w:id="481" w:name="_Toc131154911"/>
      <w:bookmarkStart w:id="482" w:name="_Toc162412263"/>
      <w:r>
        <w:rPr>
          <w:lang w:eastAsia="zh-CN"/>
        </w:rPr>
        <w:t>7.2.5.1</w:t>
      </w:r>
      <w:r>
        <w:rPr>
          <w:lang w:eastAsia="zh-CN"/>
        </w:rPr>
        <w:tab/>
        <w:t>General</w:t>
      </w:r>
      <w:bookmarkEnd w:id="481"/>
      <w:bookmarkEnd w:id="482"/>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483"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484" w:name="_Toc162412264"/>
      <w:r>
        <w:rPr>
          <w:lang w:eastAsia="zh-CN"/>
        </w:rPr>
        <w:lastRenderedPageBreak/>
        <w:t>7.2.5.2</w:t>
      </w:r>
      <w:r>
        <w:rPr>
          <w:lang w:eastAsia="zh-CN"/>
        </w:rPr>
        <w:tab/>
      </w:r>
      <w:r w:rsidRPr="00140C1C">
        <w:rPr>
          <w:lang w:eastAsia="zh-CN"/>
        </w:rPr>
        <w:t>MBS session activation</w:t>
      </w:r>
      <w:r>
        <w:rPr>
          <w:lang w:eastAsia="zh-CN"/>
        </w:rPr>
        <w:t xml:space="preserve"> procedure</w:t>
      </w:r>
      <w:bookmarkEnd w:id="483"/>
      <w:bookmarkEnd w:id="484"/>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75pt;height:403.5pt" o:ole="">
            <v:imagedata r:id="rId71" o:title=""/>
          </v:shape>
          <o:OLEObject Type="Embed" ProgID="Visio.Drawing.15" ShapeID="_x0000_i1053" DrawAspect="Content" ObjectID="_1773024998" r:id="rId72"/>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 xml:space="preserve">TMGI. If the SMF determines the user plane of the associated </w:t>
      </w:r>
      <w:r>
        <w:rPr>
          <w:lang w:eastAsia="zh-CN"/>
        </w:rPr>
        <w:lastRenderedPageBreak/>
        <w:t>PDU session(s) of the UE(s) with respect to the TMGI are activated already, steps 3-8a will be skipped for those UE(s), i.e. executed from step 8b.</w:t>
      </w:r>
    </w:p>
    <w:p w14:paraId="7308547B" w14:textId="5F245245"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w:t>
      </w:r>
      <w:r w:rsidR="000B5315">
        <w:rPr>
          <w:lang w:val="en-US" w:eastAsia="zh-CN"/>
        </w:rPr>
        <w:t>, [MBS service area]</w:t>
      </w:r>
      <w:r>
        <w:rPr>
          <w:lang w:val="en-US" w:eastAsia="zh-CN"/>
        </w:rPr>
        <w:t>)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4AD5DB3C"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w:t>
      </w:r>
      <w:r w:rsidR="000B5315">
        <w:rPr>
          <w:lang w:eastAsia="zh-CN"/>
        </w:rPr>
        <w:t xml:space="preserve"> The paging area needs to be further restricted to be within the MBS service area if received in step 3.</w:t>
      </w:r>
      <w:r>
        <w:rPr>
          <w:lang w:eastAsia="zh-CN"/>
        </w:rPr>
        <w:t xml:space="preserve">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lastRenderedPageBreak/>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485" w:name="_Toc131154913"/>
      <w:bookmarkStart w:id="486" w:name="_Toc162412265"/>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85"/>
      <w:bookmarkEnd w:id="486"/>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35pt;height:330.45pt" o:ole="">
            <v:imagedata r:id="rId73" o:title=""/>
          </v:shape>
          <o:OLEObject Type="Embed" ProgID="Visio.Drawing.15" ShapeID="_x0000_i1054" DrawAspect="Content" ObjectID="_1773024999" r:id="rId74"/>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lastRenderedPageBreak/>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487" w:name="_Toc66391766"/>
      <w:bookmarkStart w:id="488"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489" w:name="_Toc131154914"/>
      <w:bookmarkStart w:id="490" w:name="_Toc162412266"/>
      <w:r w:rsidRPr="00022C57">
        <w:t>7.2.6</w:t>
      </w:r>
      <w:r w:rsidRPr="00022C57">
        <w:tab/>
        <w:t>Multicast session update procedure</w:t>
      </w:r>
      <w:bookmarkEnd w:id="489"/>
      <w:bookmarkEnd w:id="490"/>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95pt;height:327.75pt" o:ole="">
            <v:imagedata r:id="rId75" o:title=""/>
          </v:shape>
          <o:OLEObject Type="Embed" ProgID="Visio.Drawing.15" ShapeID="_x0000_i1055" DrawAspect="Content" ObjectID="_1773025000" r:id="rId76"/>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491" w:name="_Toc131154915"/>
      <w:bookmarkStart w:id="492" w:name="_Toc162412267"/>
      <w:r w:rsidRPr="00290E0F">
        <w:lastRenderedPageBreak/>
        <w:t>7.2.</w:t>
      </w:r>
      <w:r>
        <w:t>7</w:t>
      </w:r>
      <w:r>
        <w:tab/>
        <w:t>Void</w:t>
      </w:r>
      <w:bookmarkEnd w:id="491"/>
      <w:bookmarkEnd w:id="492"/>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493" w:name="_Toc131154916"/>
      <w:bookmarkStart w:id="494" w:name="_Toc162412268"/>
      <w:r w:rsidRPr="00204314">
        <w:t>7.2.</w:t>
      </w:r>
      <w:r>
        <w:t>8</w:t>
      </w:r>
      <w:r>
        <w:tab/>
      </w:r>
      <w:r w:rsidRPr="00204314">
        <w:t>Service request procedure</w:t>
      </w:r>
      <w:bookmarkEnd w:id="493"/>
      <w:bookmarkEnd w:id="494"/>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495" w:name="_Toc57450592"/>
      <w:bookmarkStart w:id="496" w:name="_Toc57450188"/>
      <w:bookmarkStart w:id="497" w:name="_Toc66391768"/>
      <w:bookmarkStart w:id="498" w:name="_Toc70079082"/>
      <w:bookmarkEnd w:id="487"/>
      <w:bookmarkEnd w:id="488"/>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499" w:name="_Toc131154917"/>
      <w:bookmarkStart w:id="500" w:name="_Toc162412269"/>
      <w:r w:rsidRPr="00204314">
        <w:t>7.2.</w:t>
      </w:r>
      <w:r>
        <w:t>9</w:t>
      </w:r>
      <w:r>
        <w:tab/>
        <w:t>AF provisioning multicast MBS Session Authorization information</w:t>
      </w:r>
      <w:bookmarkEnd w:id="499"/>
      <w:bookmarkEnd w:id="500"/>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01" w:name="_Toc131154918"/>
      <w:bookmarkStart w:id="502" w:name="_Toc162412270"/>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01"/>
      <w:bookmarkEnd w:id="502"/>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503" w:name="_Toc66391767"/>
      <w:bookmarkStart w:id="504" w:name="_Toc70079081"/>
      <w:bookmarkStart w:id="505" w:name="_Toc70930026"/>
      <w:bookmarkStart w:id="506" w:name="_Toc131154919"/>
      <w:bookmarkStart w:id="507" w:name="_Toc162412271"/>
      <w:r w:rsidRPr="004F1190">
        <w:t>7.3.1</w:t>
      </w:r>
      <w:r w:rsidRPr="004F1190">
        <w:tab/>
        <w:t>MBS Session Start for Broadcast</w:t>
      </w:r>
      <w:bookmarkEnd w:id="503"/>
      <w:bookmarkEnd w:id="504"/>
      <w:bookmarkEnd w:id="505"/>
      <w:bookmarkEnd w:id="506"/>
      <w:bookmarkEnd w:id="507"/>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5.95pt;height:268.1pt" o:ole="">
            <v:imagedata r:id="rId77" o:title="" cropbottom="5273f"/>
          </v:shape>
          <o:OLEObject Type="Embed" ProgID="Visio.Drawing.15" ShapeID="_x0000_i1056" DrawAspect="Content" ObjectID="_1773025001" r:id="rId78"/>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08" w:name="_Toc131154920"/>
      <w:bookmarkStart w:id="509" w:name="_Toc162412272"/>
      <w:r>
        <w:t>7.3.2</w:t>
      </w:r>
      <w:r>
        <w:tab/>
        <w:t>MBS Session Release</w:t>
      </w:r>
      <w:bookmarkEnd w:id="495"/>
      <w:bookmarkEnd w:id="496"/>
      <w:r>
        <w:t xml:space="preserve"> for Broadcast</w:t>
      </w:r>
      <w:bookmarkEnd w:id="497"/>
      <w:bookmarkEnd w:id="498"/>
      <w:bookmarkEnd w:id="508"/>
      <w:bookmarkEnd w:id="509"/>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object w:dxaOrig="13651" w:dyaOrig="6091" w14:anchorId="3A4229D0">
          <v:shape id="_x0000_i1057" type="#_x0000_t75" style="width:479.8pt;height:225.15pt" o:ole="">
            <v:imagedata r:id="rId79" o:title=""/>
          </v:shape>
          <o:OLEObject Type="Embed" ProgID="Visio.Drawing.15" ShapeID="_x0000_i1057" DrawAspect="Content" ObjectID="_1773025002" r:id="rId80"/>
        </w:object>
      </w:r>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510" w:name="_Toc57450594"/>
      <w:bookmarkStart w:id="511" w:name="_Toc57450190"/>
      <w:bookmarkStart w:id="512" w:name="_Toc66391769"/>
      <w:bookmarkStart w:id="513" w:name="_Toc70079083"/>
      <w:bookmarkStart w:id="514" w:name="_Toc131154921"/>
      <w:bookmarkStart w:id="515" w:name="_Toc162412273"/>
      <w:r>
        <w:rPr>
          <w:lang w:eastAsia="ko-KR"/>
        </w:rPr>
        <w:t>7.3.3</w:t>
      </w:r>
      <w:r>
        <w:rPr>
          <w:lang w:eastAsia="ko-KR"/>
        </w:rPr>
        <w:tab/>
        <w:t>MBS Session Update</w:t>
      </w:r>
      <w:bookmarkEnd w:id="510"/>
      <w:bookmarkEnd w:id="511"/>
      <w:r>
        <w:rPr>
          <w:lang w:eastAsia="ko-KR"/>
        </w:rPr>
        <w:t xml:space="preserve"> for Broadcast</w:t>
      </w:r>
      <w:bookmarkEnd w:id="512"/>
      <w:bookmarkEnd w:id="513"/>
      <w:bookmarkEnd w:id="514"/>
      <w:bookmarkEnd w:id="515"/>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object w:dxaOrig="14550" w:dyaOrig="7710" w14:anchorId="1CD8CC8F">
          <v:shape id="_x0000_i1058" type="#_x0000_t75" style="width:480.35pt;height:266.5pt" o:ole="">
            <v:imagedata r:id="rId81" o:title=""/>
          </v:shape>
          <o:OLEObject Type="Embed" ProgID="Visio.Drawing.15" ShapeID="_x0000_i1058" DrawAspect="Content" ObjectID="_1773025003" r:id="rId82"/>
        </w:object>
      </w:r>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516" w:name="_Toc66391770"/>
      <w:bookmarkStart w:id="517" w:name="_Toc70079084"/>
      <w:bookmarkStart w:id="518" w:name="_Toc57450595"/>
      <w:bookmarkStart w:id="519" w:name="_Toc57450191"/>
      <w:bookmarkStart w:id="520"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21" w:name="_Toc131154922"/>
      <w:bookmarkStart w:id="522" w:name="_Toc162412274"/>
      <w:r>
        <w:rPr>
          <w:rFonts w:eastAsia="DengXian"/>
          <w:lang w:eastAsia="zh-CN"/>
        </w:rPr>
        <w:t>7.3.4</w:t>
      </w:r>
      <w:r>
        <w:rPr>
          <w:rFonts w:eastAsia="DengXian"/>
          <w:lang w:eastAsia="zh-CN"/>
        </w:rPr>
        <w:tab/>
        <w:t xml:space="preserve">Support for </w:t>
      </w:r>
      <w:bookmarkEnd w:id="516"/>
      <w:bookmarkEnd w:id="517"/>
      <w:r>
        <w:rPr>
          <w:lang w:eastAsia="ko-KR"/>
        </w:rPr>
        <w:t>Location dependent Broadcast Service</w:t>
      </w:r>
      <w:bookmarkEnd w:id="521"/>
      <w:bookmarkEnd w:id="522"/>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523"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524" w:name="_Toc162412275"/>
      <w:r>
        <w:rPr>
          <w:lang w:eastAsia="zh-CN"/>
        </w:rPr>
        <w:t>7.3.5</w:t>
      </w:r>
      <w:r>
        <w:rPr>
          <w:lang w:eastAsia="zh-CN"/>
        </w:rPr>
        <w:tab/>
        <w:t>MBS Session Delivery Status Indication</w:t>
      </w:r>
      <w:bookmarkEnd w:id="518"/>
      <w:bookmarkEnd w:id="519"/>
      <w:r>
        <w:rPr>
          <w:lang w:eastAsia="zh-CN"/>
        </w:rPr>
        <w:t xml:space="preserve"> for Broadcast</w:t>
      </w:r>
      <w:bookmarkEnd w:id="520"/>
      <w:bookmarkEnd w:id="523"/>
      <w:bookmarkEnd w:id="524"/>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45pt;height:259.5pt" o:ole="">
            <v:imagedata r:id="rId83" o:title=""/>
          </v:shape>
          <o:OLEObject Type="Embed" ProgID="Visio.Drawing.15" ShapeID="_x0000_i1059" DrawAspect="Content" ObjectID="_1773025004" r:id="rId84"/>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25" w:name="_Toc131154924"/>
      <w:bookmarkStart w:id="526" w:name="_Toc66391771"/>
      <w:bookmarkStart w:id="527" w:name="_Toc70079086"/>
      <w:bookmarkStart w:id="528" w:name="_Toc162412276"/>
      <w:r>
        <w:t>7.3.6</w:t>
      </w:r>
      <w:r>
        <w:tab/>
        <w:t>Broadcast MBS Session Release Require</w:t>
      </w:r>
      <w:bookmarkEnd w:id="525"/>
      <w:bookmarkEnd w:id="528"/>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2pt;height:190.75pt" o:ole="">
            <v:imagedata r:id="rId85" o:title=""/>
          </v:shape>
          <o:OLEObject Type="Embed" ProgID="Visio.Drawing.15" ShapeID="_x0000_i1060" DrawAspect="Content" ObjectID="_1773025005" r:id="rId86"/>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29" w:name="_Toc131154925"/>
      <w:bookmarkStart w:id="530" w:name="_Toc16241227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26"/>
      <w:bookmarkEnd w:id="527"/>
      <w:bookmarkEnd w:id="529"/>
      <w:bookmarkEnd w:id="530"/>
    </w:p>
    <w:p w14:paraId="160FBD76" w14:textId="77777777" w:rsidR="006F5448" w:rsidRPr="00CD1340" w:rsidRDefault="006F5448" w:rsidP="006F5448">
      <w:pPr>
        <w:pStyle w:val="Heading3"/>
      </w:pPr>
      <w:bookmarkStart w:id="531" w:name="_Toc131154926"/>
      <w:bookmarkStart w:id="532" w:name="_Toc162412278"/>
      <w:r w:rsidRPr="00CD1340">
        <w:t>7.4.1</w:t>
      </w:r>
      <w:r w:rsidRPr="00CD1340">
        <w:tab/>
        <w:t>Inter-system mobility with interworking at service layer</w:t>
      </w:r>
      <w:bookmarkEnd w:id="531"/>
      <w:bookmarkEnd w:id="532"/>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33" w:name="_Toc66391772"/>
      <w:bookmarkStart w:id="534" w:name="_Toc70079087"/>
      <w:bookmarkStart w:id="535" w:name="_Toc131154927"/>
      <w:bookmarkStart w:id="536" w:name="_Toc162412279"/>
      <w:r>
        <w:rPr>
          <w:lang w:eastAsia="ko-KR"/>
        </w:rPr>
        <w:t>8</w:t>
      </w:r>
      <w:r>
        <w:rPr>
          <w:lang w:eastAsia="ko-KR"/>
        </w:rPr>
        <w:tab/>
      </w:r>
      <w:r w:rsidRPr="000C2A37">
        <w:rPr>
          <w:lang w:eastAsia="ko-KR"/>
        </w:rPr>
        <w:t>Control and user plane stacks</w:t>
      </w:r>
      <w:bookmarkEnd w:id="533"/>
      <w:bookmarkEnd w:id="534"/>
      <w:bookmarkEnd w:id="535"/>
      <w:bookmarkEnd w:id="536"/>
    </w:p>
    <w:p w14:paraId="2E4ECD6F" w14:textId="77777777" w:rsidR="006F5448" w:rsidRDefault="006F5448" w:rsidP="006F5448">
      <w:pPr>
        <w:pStyle w:val="Heading2"/>
        <w:rPr>
          <w:lang w:eastAsia="ko-KR"/>
        </w:rPr>
      </w:pPr>
      <w:bookmarkStart w:id="537" w:name="_Toc131154928"/>
      <w:bookmarkStart w:id="538" w:name="_Toc66391774"/>
      <w:bookmarkStart w:id="539" w:name="_Toc70079089"/>
      <w:bookmarkStart w:id="540" w:name="_Toc162412280"/>
      <w:r>
        <w:rPr>
          <w:lang w:eastAsia="ko-KR"/>
        </w:rPr>
        <w:t>8</w:t>
      </w:r>
      <w:r>
        <w:rPr>
          <w:rFonts w:hint="eastAsia"/>
          <w:lang w:eastAsia="ko-KR"/>
        </w:rPr>
        <w:t>.1</w:t>
      </w:r>
      <w:r>
        <w:rPr>
          <w:lang w:eastAsia="ko-KR"/>
        </w:rPr>
        <w:tab/>
      </w:r>
      <w:r w:rsidRPr="000C2A37">
        <w:rPr>
          <w:lang w:eastAsia="ko-KR"/>
        </w:rPr>
        <w:t>Control plane for Multicast and Broadcast services</w:t>
      </w:r>
      <w:bookmarkEnd w:id="537"/>
      <w:bookmarkEnd w:id="540"/>
    </w:p>
    <w:p w14:paraId="202BDE03" w14:textId="77777777" w:rsidR="006F5448" w:rsidRDefault="006F5448" w:rsidP="006F5448">
      <w:pPr>
        <w:pStyle w:val="Heading3"/>
        <w:rPr>
          <w:lang w:eastAsia="zh-CN"/>
        </w:rPr>
      </w:pPr>
      <w:bookmarkStart w:id="541" w:name="_Toc131154929"/>
      <w:bookmarkStart w:id="542" w:name="_Toc162412281"/>
      <w:r>
        <w:rPr>
          <w:lang w:eastAsia="zh-CN"/>
        </w:rPr>
        <w:t>8.1.1</w:t>
      </w:r>
      <w:r>
        <w:rPr>
          <w:lang w:eastAsia="zh-CN"/>
        </w:rPr>
        <w:tab/>
        <w:t>General</w:t>
      </w:r>
      <w:bookmarkEnd w:id="541"/>
      <w:bookmarkEnd w:id="542"/>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543" w:name="_Toc75441156"/>
      <w:bookmarkStart w:id="544" w:name="_Toc51769678"/>
      <w:bookmarkStart w:id="545" w:name="_Toc47342976"/>
      <w:bookmarkStart w:id="546" w:name="_Toc45184134"/>
      <w:bookmarkStart w:id="547" w:name="_Toc36188220"/>
      <w:bookmarkStart w:id="548" w:name="_Toc27847087"/>
      <w:bookmarkStart w:id="549" w:name="_Toc20150279"/>
      <w:bookmarkStart w:id="550" w:name="_Toc131154930"/>
      <w:bookmarkStart w:id="551" w:name="_Toc162412282"/>
      <w:r>
        <w:rPr>
          <w:lang w:eastAsia="zh-CN"/>
        </w:rPr>
        <w:t>8</w:t>
      </w:r>
      <w:r>
        <w:t>.1</w:t>
      </w:r>
      <w:r>
        <w:rPr>
          <w:lang w:eastAsia="zh-CN"/>
        </w:rPr>
        <w:t>.2</w:t>
      </w:r>
      <w:r>
        <w:tab/>
        <w:t>NG-RAN – MB-SMF</w:t>
      </w:r>
      <w:bookmarkEnd w:id="543"/>
      <w:bookmarkEnd w:id="544"/>
      <w:bookmarkEnd w:id="545"/>
      <w:bookmarkEnd w:id="546"/>
      <w:bookmarkEnd w:id="547"/>
      <w:bookmarkEnd w:id="548"/>
      <w:bookmarkEnd w:id="549"/>
      <w:bookmarkEnd w:id="550"/>
      <w:bookmarkEnd w:id="551"/>
    </w:p>
    <w:p w14:paraId="573602CC" w14:textId="77777777" w:rsidR="006F5448" w:rsidRDefault="006F5448" w:rsidP="006F5448">
      <w:pPr>
        <w:pStyle w:val="TH"/>
        <w:rPr>
          <w:lang w:eastAsia="zh-CN"/>
        </w:rPr>
      </w:pPr>
      <w:r>
        <w:rPr>
          <w:b w:val="0"/>
        </w:rPr>
        <w:object w:dxaOrig="6285" w:dyaOrig="3030" w14:anchorId="0720735C">
          <v:shape id="_x0000_i1061" type="#_x0000_t75" style="width:314.35pt;height:151pt" o:ole="">
            <v:imagedata r:id="rId87" o:title=""/>
          </v:shape>
          <o:OLEObject Type="Embed" ProgID="Visio.Drawing.11" ShapeID="_x0000_i1061" DrawAspect="Content" ObjectID="_1773025006" r:id="rId88"/>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52" w:name="_Toc131154931"/>
      <w:bookmarkStart w:id="553" w:name="_Toc162412283"/>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38"/>
      <w:bookmarkEnd w:id="539"/>
      <w:bookmarkEnd w:id="552"/>
      <w:bookmarkEnd w:id="553"/>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pt;height:175.7pt" o:ole="">
            <v:imagedata r:id="rId89" o:title=""/>
          </v:shape>
          <o:OLEObject Type="Embed" ProgID="Visio.Drawing.11" ShapeID="_x0000_i1062" DrawAspect="Content" ObjectID="_1773025007" r:id="rId90"/>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pt;height:176.25pt" o:ole="">
            <v:imagedata r:id="rId91" o:title=""/>
          </v:shape>
          <o:OLEObject Type="Embed" ProgID="Visio.Drawing.11" ShapeID="_x0000_i1063" DrawAspect="Content" ObjectID="_1773025008" r:id="rId92"/>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1.95pt;height:207.95pt" o:ole="">
            <v:imagedata r:id="rId93" o:title=""/>
          </v:shape>
          <o:OLEObject Type="Embed" ProgID="Visio.Drawing.15" ShapeID="_x0000_i1064" DrawAspect="Content" ObjectID="_1773025009" r:id="rId94"/>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54" w:name="_Toc66391775"/>
      <w:bookmarkStart w:id="555" w:name="_Toc70079090"/>
      <w:bookmarkStart w:id="556" w:name="_Toc131154932"/>
      <w:bookmarkStart w:id="557" w:name="_Toc162412284"/>
      <w:r w:rsidRPr="00A46B64">
        <w:rPr>
          <w:lang w:eastAsia="ko-KR"/>
        </w:rPr>
        <w:t>9</w:t>
      </w:r>
      <w:r w:rsidRPr="00A46B64">
        <w:rPr>
          <w:lang w:eastAsia="ko-KR"/>
        </w:rPr>
        <w:tab/>
      </w:r>
      <w:r w:rsidRPr="00A46B64">
        <w:rPr>
          <w:lang w:eastAsia="zh-CN"/>
        </w:rPr>
        <w:t>Network Function Services</w:t>
      </w:r>
      <w:bookmarkEnd w:id="554"/>
      <w:bookmarkEnd w:id="555"/>
      <w:bookmarkEnd w:id="556"/>
      <w:bookmarkEnd w:id="557"/>
    </w:p>
    <w:p w14:paraId="1D70C0B1" w14:textId="77777777" w:rsidR="006F5448" w:rsidRPr="0031106B" w:rsidRDefault="006F5448" w:rsidP="006F5448">
      <w:pPr>
        <w:pStyle w:val="Heading2"/>
      </w:pPr>
      <w:bookmarkStart w:id="558" w:name="_Toc20204472"/>
      <w:bookmarkStart w:id="559" w:name="_Toc27895171"/>
      <w:bookmarkStart w:id="560" w:name="_Toc36192268"/>
      <w:bookmarkStart w:id="561" w:name="_Toc45193381"/>
      <w:bookmarkStart w:id="562" w:name="_Toc47593013"/>
      <w:bookmarkStart w:id="563" w:name="_Toc51835100"/>
      <w:bookmarkStart w:id="564" w:name="_Toc68017333"/>
      <w:bookmarkStart w:id="565" w:name="_Toc131154933"/>
      <w:bookmarkStart w:id="566" w:name="_Toc66391776"/>
      <w:bookmarkStart w:id="567" w:name="_Toc162412285"/>
      <w:r w:rsidRPr="0031106B">
        <w:t>9.1</w:t>
      </w:r>
      <w:r w:rsidRPr="0031106B">
        <w:tab/>
        <w:t>MB-SMF Services</w:t>
      </w:r>
      <w:bookmarkEnd w:id="558"/>
      <w:bookmarkEnd w:id="559"/>
      <w:bookmarkEnd w:id="560"/>
      <w:bookmarkEnd w:id="561"/>
      <w:bookmarkEnd w:id="562"/>
      <w:bookmarkEnd w:id="563"/>
      <w:bookmarkEnd w:id="564"/>
      <w:bookmarkEnd w:id="565"/>
      <w:bookmarkEnd w:id="567"/>
    </w:p>
    <w:p w14:paraId="099D0DF0" w14:textId="77777777" w:rsidR="006F5448" w:rsidRPr="0031106B" w:rsidRDefault="006F5448" w:rsidP="006F5448">
      <w:pPr>
        <w:pStyle w:val="Heading3"/>
      </w:pPr>
      <w:bookmarkStart w:id="568" w:name="_Toc20204473"/>
      <w:bookmarkStart w:id="569" w:name="_Toc27895172"/>
      <w:bookmarkStart w:id="570" w:name="_Toc36192269"/>
      <w:bookmarkStart w:id="571" w:name="_Toc45193382"/>
      <w:bookmarkStart w:id="572" w:name="_Toc47593014"/>
      <w:bookmarkStart w:id="573" w:name="_Toc51835101"/>
      <w:bookmarkStart w:id="574" w:name="_Toc68017334"/>
      <w:bookmarkStart w:id="575" w:name="_Toc131154934"/>
      <w:bookmarkStart w:id="576" w:name="_Toc162412286"/>
      <w:r w:rsidRPr="0031106B">
        <w:t>9.1.1</w:t>
      </w:r>
      <w:r w:rsidRPr="0031106B">
        <w:tab/>
        <w:t>General</w:t>
      </w:r>
      <w:bookmarkEnd w:id="568"/>
      <w:bookmarkEnd w:id="569"/>
      <w:bookmarkEnd w:id="570"/>
      <w:bookmarkEnd w:id="571"/>
      <w:bookmarkEnd w:id="572"/>
      <w:bookmarkEnd w:id="573"/>
      <w:bookmarkEnd w:id="574"/>
      <w:bookmarkEnd w:id="575"/>
      <w:bookmarkEnd w:id="576"/>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577" w:name="_Toc131154935"/>
      <w:bookmarkStart w:id="578" w:name="_Toc162412287"/>
      <w:r w:rsidRPr="0031106B">
        <w:rPr>
          <w:lang w:eastAsia="zh-CN"/>
        </w:rPr>
        <w:lastRenderedPageBreak/>
        <w:t>9.1.2</w:t>
      </w:r>
      <w:r w:rsidRPr="0031106B">
        <w:rPr>
          <w:lang w:eastAsia="zh-CN"/>
        </w:rPr>
        <w:tab/>
        <w:t>Nmbsmf_TMGI service</w:t>
      </w:r>
      <w:bookmarkEnd w:id="577"/>
      <w:bookmarkEnd w:id="578"/>
    </w:p>
    <w:p w14:paraId="73F40488" w14:textId="77777777" w:rsidR="006F5448" w:rsidRPr="0031106B" w:rsidRDefault="006F5448" w:rsidP="006F5448">
      <w:pPr>
        <w:pStyle w:val="Heading4"/>
        <w:rPr>
          <w:lang w:eastAsia="zh-CN"/>
        </w:rPr>
      </w:pPr>
      <w:bookmarkStart w:id="579" w:name="_Toc131154936"/>
      <w:bookmarkStart w:id="580" w:name="_Toc162412288"/>
      <w:r w:rsidRPr="0031106B">
        <w:rPr>
          <w:lang w:eastAsia="zh-CN"/>
        </w:rPr>
        <w:t>9.1.2.1</w:t>
      </w:r>
      <w:r w:rsidRPr="0031106B">
        <w:rPr>
          <w:lang w:eastAsia="zh-CN"/>
        </w:rPr>
        <w:tab/>
        <w:t>General</w:t>
      </w:r>
      <w:bookmarkEnd w:id="579"/>
      <w:bookmarkEnd w:id="580"/>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581" w:name="_Toc131154937"/>
      <w:bookmarkStart w:id="582" w:name="_Toc162412289"/>
      <w:r w:rsidRPr="0031106B">
        <w:t>9.1.2.2</w:t>
      </w:r>
      <w:r w:rsidRPr="0031106B">
        <w:tab/>
        <w:t>Nmbsmf_TMGI_</w:t>
      </w:r>
      <w:r>
        <w:t>Allocate</w:t>
      </w:r>
      <w:r w:rsidRPr="0031106B">
        <w:t xml:space="preserve"> service operation</w:t>
      </w:r>
      <w:bookmarkEnd w:id="581"/>
      <w:bookmarkEnd w:id="582"/>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583" w:name="_Toc131154938"/>
      <w:bookmarkStart w:id="584" w:name="_Toc162412290"/>
      <w:r w:rsidRPr="0031106B">
        <w:t>9.1.2.3</w:t>
      </w:r>
      <w:r w:rsidRPr="0031106B">
        <w:tab/>
        <w:t>Nmbsmf_TMGI_</w:t>
      </w:r>
      <w:r>
        <w:t>Deallocate</w:t>
      </w:r>
      <w:r w:rsidRPr="0031106B">
        <w:t xml:space="preserve"> service operation</w:t>
      </w:r>
      <w:bookmarkEnd w:id="583"/>
      <w:bookmarkEnd w:id="584"/>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585" w:name="_Toc131154939"/>
      <w:bookmarkStart w:id="586" w:name="_Toc162412291"/>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85"/>
      <w:bookmarkEnd w:id="586"/>
    </w:p>
    <w:p w14:paraId="303C66DA" w14:textId="77777777" w:rsidR="006F5448" w:rsidRPr="0008626A" w:rsidRDefault="006F5448" w:rsidP="006F5448">
      <w:pPr>
        <w:pStyle w:val="Heading4"/>
        <w:rPr>
          <w:lang w:eastAsia="zh-CN"/>
        </w:rPr>
      </w:pPr>
      <w:bookmarkStart w:id="587" w:name="_Toc131154940"/>
      <w:bookmarkStart w:id="588" w:name="_Toc162412292"/>
      <w:r>
        <w:rPr>
          <w:lang w:eastAsia="zh-CN"/>
        </w:rPr>
        <w:t>9.1.3</w:t>
      </w:r>
      <w:r w:rsidRPr="0008626A">
        <w:rPr>
          <w:lang w:eastAsia="zh-CN"/>
        </w:rPr>
        <w:t>.1</w:t>
      </w:r>
      <w:r w:rsidRPr="0008626A">
        <w:rPr>
          <w:lang w:eastAsia="zh-CN"/>
        </w:rPr>
        <w:tab/>
        <w:t>General</w:t>
      </w:r>
      <w:bookmarkEnd w:id="587"/>
      <w:bookmarkEnd w:id="588"/>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589" w:name="_Toc131154941"/>
      <w:bookmarkStart w:id="590" w:name="_Toc162412293"/>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89"/>
      <w:bookmarkEnd w:id="590"/>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591" w:name="_Toc131154942"/>
      <w:bookmarkStart w:id="592" w:name="_Toc162412294"/>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591"/>
      <w:bookmarkEnd w:id="59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593" w:name="_Toc131154943"/>
      <w:bookmarkStart w:id="594" w:name="_Toc162412295"/>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593"/>
      <w:bookmarkEnd w:id="594"/>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595" w:name="_Toc131154944"/>
      <w:bookmarkStart w:id="596" w:name="_Toc162412296"/>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595"/>
      <w:bookmarkEnd w:id="596"/>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597" w:name="_Toc20204633"/>
      <w:bookmarkStart w:id="598" w:name="_Toc27895339"/>
      <w:bookmarkStart w:id="599" w:name="_Toc36192442"/>
      <w:bookmarkStart w:id="600" w:name="_Toc45193545"/>
      <w:bookmarkStart w:id="601" w:name="_Toc47593177"/>
      <w:bookmarkStart w:id="602" w:name="_Toc51835264"/>
      <w:bookmarkStart w:id="603" w:name="_Toc59101090"/>
      <w:bookmarkStart w:id="604" w:name="_Toc131154945"/>
      <w:bookmarkStart w:id="605" w:name="_Toc162412297"/>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597"/>
      <w:bookmarkEnd w:id="598"/>
      <w:bookmarkEnd w:id="599"/>
      <w:bookmarkEnd w:id="600"/>
      <w:bookmarkEnd w:id="601"/>
      <w:bookmarkEnd w:id="602"/>
      <w:bookmarkEnd w:id="603"/>
      <w:bookmarkEnd w:id="604"/>
      <w:bookmarkEnd w:id="605"/>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606" w:name="_Toc131154946"/>
      <w:bookmarkStart w:id="607" w:name="_Toc162412298"/>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06"/>
      <w:bookmarkEnd w:id="607"/>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608" w:name="_Toc131154947"/>
      <w:bookmarkStart w:id="609" w:name="_Toc162412299"/>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608"/>
      <w:bookmarkEnd w:id="609"/>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10" w:name="_Toc131154948"/>
      <w:bookmarkStart w:id="611" w:name="_Toc162412300"/>
      <w:r w:rsidRPr="00A12379">
        <w:rPr>
          <w:lang w:eastAsia="zh-CN"/>
        </w:rPr>
        <w:t>9.1.3.9</w:t>
      </w:r>
      <w:r w:rsidRPr="00A12379">
        <w:rPr>
          <w:lang w:eastAsia="zh-CN"/>
        </w:rPr>
        <w:tab/>
        <w:t>Nmbsmf_MBSSession_StatusNotify service operation</w:t>
      </w:r>
      <w:bookmarkEnd w:id="610"/>
      <w:bookmarkEnd w:id="611"/>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12" w:name="_Toc131154949"/>
      <w:bookmarkStart w:id="613" w:name="_Toc162412301"/>
      <w:r w:rsidRPr="00E177C3">
        <w:rPr>
          <w:lang w:eastAsia="zh-CN"/>
        </w:rPr>
        <w:t>9.1.3.10</w:t>
      </w:r>
      <w:r w:rsidRPr="00E177C3">
        <w:rPr>
          <w:lang w:eastAsia="zh-CN"/>
        </w:rPr>
        <w:tab/>
        <w:t>Nmbsmf_MBSSession_StatusSubscribe service operation</w:t>
      </w:r>
      <w:bookmarkEnd w:id="612"/>
      <w:bookmarkEnd w:id="613"/>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14" w:name="_Toc131154950"/>
      <w:bookmarkStart w:id="615" w:name="_Toc162412302"/>
      <w:r w:rsidRPr="00E177C3">
        <w:rPr>
          <w:lang w:eastAsia="zh-CN"/>
        </w:rPr>
        <w:t>9.1.3.11</w:t>
      </w:r>
      <w:r w:rsidRPr="00E177C3">
        <w:rPr>
          <w:lang w:eastAsia="zh-CN"/>
        </w:rPr>
        <w:tab/>
        <w:t>Nmbsmf_MBSSession_StatusUnsubscribe service operation</w:t>
      </w:r>
      <w:bookmarkEnd w:id="614"/>
      <w:bookmarkEnd w:id="615"/>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16" w:name="_Toc131154951"/>
      <w:bookmarkStart w:id="617" w:name="_Toc162412303"/>
      <w:r w:rsidRPr="00E258A1">
        <w:t>9.</w:t>
      </w:r>
      <w:r>
        <w:t>2</w:t>
      </w:r>
      <w:r w:rsidRPr="00E258A1">
        <w:tab/>
        <w:t>PCF Services</w:t>
      </w:r>
      <w:bookmarkEnd w:id="616"/>
      <w:bookmarkEnd w:id="617"/>
    </w:p>
    <w:p w14:paraId="3173D035" w14:textId="77777777" w:rsidR="006F5448" w:rsidRPr="00E258A1" w:rsidRDefault="006F5448" w:rsidP="006F5448">
      <w:pPr>
        <w:pStyle w:val="Heading3"/>
        <w:rPr>
          <w:lang w:eastAsia="zh-CN"/>
        </w:rPr>
      </w:pPr>
      <w:bookmarkStart w:id="618" w:name="_Toc131154952"/>
      <w:bookmarkStart w:id="619" w:name="_Toc162412304"/>
      <w:r w:rsidRPr="00E258A1">
        <w:rPr>
          <w:lang w:eastAsia="zh-CN"/>
        </w:rPr>
        <w:t>9.</w:t>
      </w:r>
      <w:r>
        <w:rPr>
          <w:lang w:eastAsia="zh-CN"/>
        </w:rPr>
        <w:t>2</w:t>
      </w:r>
      <w:r w:rsidRPr="00E258A1">
        <w:rPr>
          <w:lang w:eastAsia="zh-CN"/>
        </w:rPr>
        <w:t>.1</w:t>
      </w:r>
      <w:r w:rsidRPr="00E258A1">
        <w:rPr>
          <w:lang w:eastAsia="zh-CN"/>
        </w:rPr>
        <w:tab/>
        <w:t>General</w:t>
      </w:r>
      <w:bookmarkEnd w:id="618"/>
      <w:bookmarkEnd w:id="61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20" w:name="_Toc20204488"/>
      <w:bookmarkStart w:id="621" w:name="_Toc27895187"/>
      <w:bookmarkStart w:id="622" w:name="_Toc36192284"/>
      <w:bookmarkStart w:id="623" w:name="_Toc45193397"/>
      <w:bookmarkStart w:id="624" w:name="_Toc47593029"/>
      <w:bookmarkStart w:id="625" w:name="_Toc51835116"/>
      <w:bookmarkStart w:id="626" w:name="_Toc68017349"/>
      <w:bookmarkStart w:id="627" w:name="_Toc131154953"/>
      <w:bookmarkStart w:id="628" w:name="_Toc162412305"/>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20"/>
      <w:bookmarkEnd w:id="621"/>
      <w:bookmarkEnd w:id="622"/>
      <w:bookmarkEnd w:id="623"/>
      <w:bookmarkEnd w:id="624"/>
      <w:bookmarkEnd w:id="625"/>
      <w:bookmarkEnd w:id="626"/>
      <w:bookmarkEnd w:id="627"/>
      <w:bookmarkEnd w:id="628"/>
    </w:p>
    <w:p w14:paraId="5D51C0E7" w14:textId="77777777" w:rsidR="006F5448" w:rsidRPr="0008626A" w:rsidRDefault="006F5448" w:rsidP="006F5448">
      <w:pPr>
        <w:pStyle w:val="Heading4"/>
        <w:rPr>
          <w:lang w:eastAsia="zh-CN"/>
        </w:rPr>
      </w:pPr>
      <w:bookmarkStart w:id="629" w:name="_Toc20204489"/>
      <w:bookmarkStart w:id="630" w:name="_Toc27895188"/>
      <w:bookmarkStart w:id="631" w:name="_Toc36192285"/>
      <w:bookmarkStart w:id="632" w:name="_Toc45193398"/>
      <w:bookmarkStart w:id="633" w:name="_Toc47593030"/>
      <w:bookmarkStart w:id="634" w:name="_Toc51835117"/>
      <w:bookmarkStart w:id="635" w:name="_Toc68017350"/>
      <w:bookmarkStart w:id="636" w:name="_Toc131154954"/>
      <w:bookmarkStart w:id="637" w:name="_Toc162412306"/>
      <w:r>
        <w:rPr>
          <w:lang w:eastAsia="zh-CN"/>
        </w:rPr>
        <w:t>9.2.2</w:t>
      </w:r>
      <w:r w:rsidRPr="0008626A">
        <w:rPr>
          <w:lang w:eastAsia="zh-CN"/>
        </w:rPr>
        <w:t>.1</w:t>
      </w:r>
      <w:r w:rsidRPr="0008626A">
        <w:rPr>
          <w:lang w:eastAsia="zh-CN"/>
        </w:rPr>
        <w:tab/>
        <w:t>General</w:t>
      </w:r>
      <w:bookmarkEnd w:id="629"/>
      <w:bookmarkEnd w:id="630"/>
      <w:bookmarkEnd w:id="631"/>
      <w:bookmarkEnd w:id="632"/>
      <w:bookmarkEnd w:id="633"/>
      <w:bookmarkEnd w:id="634"/>
      <w:bookmarkEnd w:id="635"/>
      <w:bookmarkEnd w:id="636"/>
      <w:bookmarkEnd w:id="637"/>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38" w:name="_Toc20204490"/>
      <w:bookmarkStart w:id="639" w:name="_Toc27895189"/>
      <w:bookmarkStart w:id="640" w:name="_Toc36192286"/>
      <w:bookmarkStart w:id="641" w:name="_Toc45193399"/>
      <w:bookmarkStart w:id="642" w:name="_Toc47593031"/>
      <w:bookmarkStart w:id="643" w:name="_Toc51835118"/>
      <w:bookmarkStart w:id="644" w:name="_Toc68017351"/>
      <w:bookmarkStart w:id="645" w:name="_Toc131154955"/>
      <w:bookmarkStart w:id="646" w:name="_Toc162412307"/>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38"/>
      <w:bookmarkEnd w:id="639"/>
      <w:bookmarkEnd w:id="640"/>
      <w:bookmarkEnd w:id="641"/>
      <w:bookmarkEnd w:id="642"/>
      <w:bookmarkEnd w:id="643"/>
      <w:bookmarkEnd w:id="644"/>
      <w:bookmarkEnd w:id="645"/>
      <w:bookmarkEnd w:id="646"/>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47"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48" w:name="_Toc27895190"/>
      <w:bookmarkStart w:id="649" w:name="_Toc36192287"/>
      <w:bookmarkStart w:id="650" w:name="_Toc45193400"/>
      <w:bookmarkStart w:id="651" w:name="_Toc47593032"/>
      <w:bookmarkStart w:id="652" w:name="_Toc51835119"/>
      <w:bookmarkStart w:id="653" w:name="_Toc68017352"/>
      <w:bookmarkStart w:id="654" w:name="_Toc131154956"/>
      <w:bookmarkStart w:id="655" w:name="_Toc162412308"/>
      <w:r>
        <w:rPr>
          <w:lang w:eastAsia="zh-CN"/>
        </w:rPr>
        <w:lastRenderedPageBreak/>
        <w:t>9.2.2</w:t>
      </w:r>
      <w:r w:rsidRPr="0008626A">
        <w:rPr>
          <w:lang w:eastAsia="zh-CN"/>
        </w:rPr>
        <w:t>.</w:t>
      </w:r>
      <w:r>
        <w:rPr>
          <w:lang w:eastAsia="zh-CN"/>
        </w:rPr>
        <w:t>3</w:t>
      </w:r>
      <w:r>
        <w:rPr>
          <w:lang w:eastAsia="zh-CN"/>
        </w:rPr>
        <w:tab/>
        <w:t>Void</w:t>
      </w:r>
      <w:bookmarkEnd w:id="647"/>
      <w:bookmarkEnd w:id="648"/>
      <w:bookmarkEnd w:id="649"/>
      <w:bookmarkEnd w:id="650"/>
      <w:bookmarkEnd w:id="651"/>
      <w:bookmarkEnd w:id="652"/>
      <w:bookmarkEnd w:id="653"/>
      <w:bookmarkEnd w:id="654"/>
      <w:bookmarkEnd w:id="655"/>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56" w:name="_Toc20204492"/>
      <w:bookmarkStart w:id="657" w:name="_Toc27895191"/>
      <w:bookmarkStart w:id="658" w:name="_Toc36192288"/>
      <w:bookmarkStart w:id="659" w:name="_Toc45193401"/>
      <w:bookmarkStart w:id="660" w:name="_Toc47593033"/>
      <w:bookmarkStart w:id="661" w:name="_Toc51835120"/>
      <w:bookmarkStart w:id="662" w:name="_Toc68017353"/>
      <w:bookmarkStart w:id="663" w:name="_Toc131154957"/>
      <w:bookmarkStart w:id="664" w:name="_Toc162412309"/>
      <w:r w:rsidRPr="00F34A4F">
        <w:t>9.2.2.4</w:t>
      </w:r>
      <w:r w:rsidRPr="00F34A4F">
        <w:tab/>
        <w:t>Npcf_MBSPolicyControl_Delete service operation</w:t>
      </w:r>
      <w:bookmarkEnd w:id="656"/>
      <w:bookmarkEnd w:id="657"/>
      <w:bookmarkEnd w:id="658"/>
      <w:bookmarkEnd w:id="659"/>
      <w:bookmarkEnd w:id="660"/>
      <w:bookmarkEnd w:id="661"/>
      <w:bookmarkEnd w:id="662"/>
      <w:bookmarkEnd w:id="663"/>
      <w:bookmarkEnd w:id="664"/>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65" w:name="_Toc131154958"/>
      <w:bookmarkStart w:id="666" w:name="_Toc162412310"/>
      <w:r>
        <w:t>9.2.2.5</w:t>
      </w:r>
      <w:r>
        <w:tab/>
        <w:t>Npcf_MBSPolicyControl_Update service operation</w:t>
      </w:r>
      <w:bookmarkEnd w:id="665"/>
      <w:bookmarkEnd w:id="666"/>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67" w:name="_Toc131154959"/>
      <w:bookmarkStart w:id="668" w:name="_Toc162412311"/>
      <w:r>
        <w:rPr>
          <w:lang w:eastAsia="zh-CN"/>
        </w:rPr>
        <w:t>9.2.3</w:t>
      </w:r>
      <w:r w:rsidRPr="00FD73C1">
        <w:rPr>
          <w:lang w:eastAsia="zh-CN"/>
        </w:rPr>
        <w:tab/>
        <w:t>Npcf_</w:t>
      </w:r>
      <w:r>
        <w:rPr>
          <w:lang w:eastAsia="zh-CN"/>
        </w:rPr>
        <w:t>MBS</w:t>
      </w:r>
      <w:r w:rsidRPr="00FD73C1">
        <w:rPr>
          <w:lang w:eastAsia="zh-CN"/>
        </w:rPr>
        <w:t>PolicyAuthorization Service</w:t>
      </w:r>
      <w:bookmarkEnd w:id="667"/>
      <w:bookmarkEnd w:id="668"/>
    </w:p>
    <w:p w14:paraId="650743F1" w14:textId="77777777" w:rsidR="006F5448" w:rsidRPr="00203E73" w:rsidRDefault="006F5448" w:rsidP="006F5448">
      <w:pPr>
        <w:pStyle w:val="Heading4"/>
      </w:pPr>
      <w:bookmarkStart w:id="669" w:name="_Toc131154960"/>
      <w:bookmarkStart w:id="670" w:name="_Toc162412312"/>
      <w:r w:rsidRPr="00203E73">
        <w:t>9.2.3.1</w:t>
      </w:r>
      <w:r w:rsidRPr="00203E73">
        <w:tab/>
        <w:t>General</w:t>
      </w:r>
      <w:bookmarkEnd w:id="669"/>
      <w:bookmarkEnd w:id="670"/>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71" w:name="_Toc131154961"/>
      <w:bookmarkStart w:id="672" w:name="_Toc162412313"/>
      <w:r w:rsidRPr="00203E73">
        <w:t>9.2.3.2</w:t>
      </w:r>
      <w:r w:rsidRPr="00203E73">
        <w:tab/>
        <w:t>Npcf_MBSPolicyAuthorization_Create service operation</w:t>
      </w:r>
      <w:bookmarkEnd w:id="671"/>
      <w:bookmarkEnd w:id="672"/>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673" w:name="_Toc131154962"/>
      <w:bookmarkStart w:id="674" w:name="_Toc162412314"/>
      <w:r>
        <w:rPr>
          <w:lang w:eastAsia="zh-CN"/>
        </w:rPr>
        <w:t>9.2.3</w:t>
      </w:r>
      <w:r w:rsidRPr="00FD73C1">
        <w:t>.3</w:t>
      </w:r>
      <w:r w:rsidRPr="00FD73C1">
        <w:tab/>
        <w:t>Npcf_</w:t>
      </w:r>
      <w:r>
        <w:t>MBS</w:t>
      </w:r>
      <w:r w:rsidRPr="00FD73C1">
        <w:t>PolicyAuthorization_Update service operation</w:t>
      </w:r>
      <w:bookmarkEnd w:id="673"/>
      <w:bookmarkEnd w:id="674"/>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675" w:name="_Toc131154963"/>
      <w:bookmarkStart w:id="676" w:name="_Toc162412315"/>
      <w:r w:rsidRPr="00203E73">
        <w:t>9.2.3.4</w:t>
      </w:r>
      <w:r w:rsidRPr="00203E73">
        <w:tab/>
        <w:t>Npcf_MBSPolicyAuthorization_Delete service operation</w:t>
      </w:r>
      <w:bookmarkEnd w:id="675"/>
      <w:bookmarkEnd w:id="676"/>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677" w:name="_Toc131154964"/>
      <w:bookmarkStart w:id="678" w:name="_Toc162412316"/>
      <w:r w:rsidRPr="00F34A4F">
        <w:t>9.</w:t>
      </w:r>
      <w:r>
        <w:t>3</w:t>
      </w:r>
      <w:r w:rsidRPr="00F34A4F">
        <w:tab/>
      </w:r>
      <w:r>
        <w:t>A</w:t>
      </w:r>
      <w:r w:rsidRPr="00F34A4F">
        <w:t>MF Services</w:t>
      </w:r>
      <w:bookmarkEnd w:id="677"/>
      <w:bookmarkEnd w:id="678"/>
    </w:p>
    <w:p w14:paraId="243F4CCD" w14:textId="77777777" w:rsidR="006F5448" w:rsidRPr="00F34A4F" w:rsidRDefault="006F5448" w:rsidP="006F5448">
      <w:pPr>
        <w:pStyle w:val="Heading3"/>
      </w:pPr>
      <w:bookmarkStart w:id="679" w:name="_Toc131154965"/>
      <w:bookmarkStart w:id="680" w:name="_Toc162412317"/>
      <w:r w:rsidRPr="00F34A4F">
        <w:t>9.</w:t>
      </w:r>
      <w:r>
        <w:t>3</w:t>
      </w:r>
      <w:r w:rsidRPr="00F34A4F">
        <w:t>.1</w:t>
      </w:r>
      <w:r w:rsidRPr="00F34A4F">
        <w:tab/>
        <w:t>General</w:t>
      </w:r>
      <w:bookmarkEnd w:id="679"/>
      <w:bookmarkEnd w:id="680"/>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681" w:name="_PERM_MCCTEMPBM_CRPT26640038___4"/>
            <w:r w:rsidRPr="00916504">
              <w:t>Namf_</w:t>
            </w:r>
            <w:r w:rsidRPr="00916504">
              <w:rPr>
                <w:rFonts w:hint="eastAsia"/>
              </w:rPr>
              <w:t>MB</w:t>
            </w:r>
            <w:r w:rsidRPr="00916504">
              <w:t>SBroadcast</w:t>
            </w:r>
            <w:bookmarkEnd w:id="681"/>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682" w:name="_Toc131154966"/>
      <w:bookmarkStart w:id="683" w:name="_Toc162412318"/>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82"/>
      <w:bookmarkEnd w:id="683"/>
    </w:p>
    <w:p w14:paraId="17FE8148" w14:textId="77777777" w:rsidR="006F5448" w:rsidRPr="0008626A" w:rsidRDefault="006F5448" w:rsidP="006F5448">
      <w:pPr>
        <w:pStyle w:val="Heading4"/>
        <w:rPr>
          <w:lang w:eastAsia="zh-CN"/>
        </w:rPr>
      </w:pPr>
      <w:bookmarkStart w:id="684" w:name="_Toc131154967"/>
      <w:bookmarkStart w:id="685" w:name="_Toc162412319"/>
      <w:r>
        <w:rPr>
          <w:lang w:eastAsia="zh-CN"/>
        </w:rPr>
        <w:t>9.3.2</w:t>
      </w:r>
      <w:r w:rsidRPr="0008626A">
        <w:rPr>
          <w:lang w:eastAsia="zh-CN"/>
        </w:rPr>
        <w:t>.1</w:t>
      </w:r>
      <w:r w:rsidRPr="0008626A">
        <w:rPr>
          <w:lang w:eastAsia="zh-CN"/>
        </w:rPr>
        <w:tab/>
        <w:t>General</w:t>
      </w:r>
      <w:bookmarkEnd w:id="684"/>
      <w:bookmarkEnd w:id="68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686" w:name="_Toc131154968"/>
      <w:bookmarkStart w:id="687" w:name="_Toc162412320"/>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86"/>
      <w:bookmarkEnd w:id="687"/>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688" w:name="_Toc131154969"/>
      <w:bookmarkStart w:id="689" w:name="_Toc162412321"/>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88"/>
      <w:bookmarkEnd w:id="689"/>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690" w:name="_Toc131154970"/>
      <w:bookmarkStart w:id="691" w:name="_Toc162412322"/>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90"/>
      <w:bookmarkEnd w:id="69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692" w:name="_Toc131154971"/>
      <w:bookmarkStart w:id="693" w:name="_Toc162412323"/>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92"/>
      <w:bookmarkEnd w:id="693"/>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694" w:name="_Toc131154972"/>
      <w:bookmarkStart w:id="695" w:name="_Toc162412324"/>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94"/>
      <w:bookmarkEnd w:id="695"/>
    </w:p>
    <w:p w14:paraId="147288D8" w14:textId="77777777" w:rsidR="006F5448" w:rsidRPr="00231841" w:rsidRDefault="006F5448" w:rsidP="006F5448">
      <w:pPr>
        <w:pStyle w:val="Heading4"/>
      </w:pPr>
      <w:bookmarkStart w:id="696" w:name="_Toc131154973"/>
      <w:bookmarkStart w:id="697" w:name="_Toc162412325"/>
      <w:r>
        <w:rPr>
          <w:rFonts w:hint="eastAsia"/>
          <w:lang w:eastAsia="zh-CN"/>
        </w:rPr>
        <w:t>9.</w:t>
      </w:r>
      <w:r>
        <w:rPr>
          <w:lang w:eastAsia="zh-CN"/>
        </w:rPr>
        <w:t>3</w:t>
      </w:r>
      <w:r>
        <w:rPr>
          <w:rFonts w:hint="eastAsia"/>
          <w:lang w:eastAsia="zh-CN"/>
        </w:rPr>
        <w:t>.3</w:t>
      </w:r>
      <w:r w:rsidRPr="00231841">
        <w:t>.1</w:t>
      </w:r>
      <w:r w:rsidRPr="00231841">
        <w:tab/>
        <w:t>General</w:t>
      </w:r>
      <w:bookmarkEnd w:id="696"/>
      <w:bookmarkEnd w:id="697"/>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698" w:name="_Toc131154974"/>
      <w:bookmarkStart w:id="699" w:name="_Toc162412326"/>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98"/>
      <w:bookmarkEnd w:id="699"/>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00" w:name="_Toc131154975"/>
      <w:bookmarkStart w:id="701" w:name="_Toc162412327"/>
      <w:r w:rsidRPr="001578F3">
        <w:t>9.</w:t>
      </w:r>
      <w:r>
        <w:t>4</w:t>
      </w:r>
      <w:r w:rsidRPr="001578F3">
        <w:tab/>
      </w:r>
      <w:r>
        <w:t>NEF</w:t>
      </w:r>
      <w:r w:rsidRPr="001578F3">
        <w:t xml:space="preserve"> Services</w:t>
      </w:r>
      <w:bookmarkEnd w:id="700"/>
      <w:bookmarkEnd w:id="701"/>
    </w:p>
    <w:p w14:paraId="14D9B252" w14:textId="77777777" w:rsidR="006F5448" w:rsidRPr="001578F3" w:rsidRDefault="006F5448" w:rsidP="006F5448">
      <w:pPr>
        <w:pStyle w:val="Heading3"/>
      </w:pPr>
      <w:bookmarkStart w:id="702" w:name="_Toc131154976"/>
      <w:bookmarkStart w:id="703" w:name="_Toc162412328"/>
      <w:r>
        <w:t>9.4.1</w:t>
      </w:r>
      <w:r w:rsidRPr="001578F3">
        <w:tab/>
        <w:t>General</w:t>
      </w:r>
      <w:bookmarkEnd w:id="702"/>
      <w:bookmarkEnd w:id="703"/>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0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0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05" w:name="_Toc131154977"/>
      <w:bookmarkStart w:id="706" w:name="_Toc162412329"/>
      <w:r w:rsidRPr="00423396">
        <w:rPr>
          <w:lang w:eastAsia="zh-CN"/>
        </w:rPr>
        <w:t>9.</w:t>
      </w:r>
      <w:r>
        <w:rPr>
          <w:lang w:eastAsia="zh-CN"/>
        </w:rPr>
        <w:t>4</w:t>
      </w:r>
      <w:r w:rsidRPr="00423396">
        <w:rPr>
          <w:lang w:eastAsia="zh-CN"/>
        </w:rPr>
        <w:t>.2</w:t>
      </w:r>
      <w:r w:rsidRPr="00423396">
        <w:rPr>
          <w:lang w:eastAsia="zh-CN"/>
        </w:rPr>
        <w:tab/>
        <w:t>Nnef_MBSTMGI service</w:t>
      </w:r>
      <w:bookmarkEnd w:id="705"/>
      <w:bookmarkEnd w:id="706"/>
    </w:p>
    <w:p w14:paraId="6B5D89C1" w14:textId="77777777" w:rsidR="006F5448" w:rsidRPr="00423396" w:rsidRDefault="006F5448" w:rsidP="006F5448">
      <w:pPr>
        <w:pStyle w:val="Heading4"/>
        <w:rPr>
          <w:lang w:eastAsia="zh-CN"/>
        </w:rPr>
      </w:pPr>
      <w:bookmarkStart w:id="707" w:name="_Toc131154978"/>
      <w:bookmarkStart w:id="708" w:name="_Toc162412330"/>
      <w:r w:rsidRPr="00423396">
        <w:rPr>
          <w:lang w:eastAsia="zh-CN"/>
        </w:rPr>
        <w:t>9.</w:t>
      </w:r>
      <w:r>
        <w:rPr>
          <w:lang w:eastAsia="zh-CN"/>
        </w:rPr>
        <w:t>4</w:t>
      </w:r>
      <w:r w:rsidRPr="00423396">
        <w:rPr>
          <w:lang w:eastAsia="zh-CN"/>
        </w:rPr>
        <w:t>.2.1</w:t>
      </w:r>
      <w:r w:rsidRPr="00423396">
        <w:rPr>
          <w:lang w:eastAsia="zh-CN"/>
        </w:rPr>
        <w:tab/>
        <w:t>General</w:t>
      </w:r>
      <w:bookmarkEnd w:id="707"/>
      <w:bookmarkEnd w:id="708"/>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09" w:name="_Toc131154979"/>
      <w:bookmarkStart w:id="710" w:name="_Toc162412331"/>
      <w:r w:rsidRPr="00423396">
        <w:t>9.</w:t>
      </w:r>
      <w:r>
        <w:t>4</w:t>
      </w:r>
      <w:r w:rsidRPr="00423396">
        <w:t>.2.2</w:t>
      </w:r>
      <w:r w:rsidRPr="00423396">
        <w:tab/>
        <w:t>Nnef_MBSTMGI_Allocat</w:t>
      </w:r>
      <w:r>
        <w:t xml:space="preserve">e </w:t>
      </w:r>
      <w:r w:rsidRPr="00423396">
        <w:t>service operation</w:t>
      </w:r>
      <w:bookmarkEnd w:id="709"/>
      <w:bookmarkEnd w:id="71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11" w:name="_Toc131154980"/>
      <w:bookmarkStart w:id="712" w:name="_Toc162412332"/>
      <w:r w:rsidRPr="00423396">
        <w:t>9.</w:t>
      </w:r>
      <w:r>
        <w:t>4</w:t>
      </w:r>
      <w:r w:rsidRPr="00423396">
        <w:t>.2.3</w:t>
      </w:r>
      <w:r w:rsidRPr="00423396">
        <w:tab/>
        <w:t>Nnef_MBSTMGI_Dealloc</w:t>
      </w:r>
      <w:r>
        <w:t xml:space="preserve">ate </w:t>
      </w:r>
      <w:r w:rsidRPr="00423396">
        <w:t>service operation</w:t>
      </w:r>
      <w:bookmarkEnd w:id="711"/>
      <w:bookmarkEnd w:id="712"/>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13" w:name="_Toc131154981"/>
      <w:bookmarkStart w:id="714" w:name="_Toc162412333"/>
      <w:r w:rsidRPr="00423396">
        <w:t>9.</w:t>
      </w:r>
      <w:r>
        <w:t>4</w:t>
      </w:r>
      <w:r w:rsidRPr="00423396">
        <w:t>.2.</w:t>
      </w:r>
      <w:r>
        <w:t>4</w:t>
      </w:r>
      <w:r w:rsidRPr="00423396">
        <w:tab/>
        <w:t>Nnef_MBSTMGI_ExpiryNotify service operation</w:t>
      </w:r>
      <w:bookmarkEnd w:id="713"/>
      <w:bookmarkEnd w:id="714"/>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15" w:name="_Toc131154982"/>
      <w:bookmarkStart w:id="716" w:name="_Toc162412334"/>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15"/>
      <w:bookmarkEnd w:id="716"/>
    </w:p>
    <w:p w14:paraId="3778C46C" w14:textId="77777777" w:rsidR="006F5448" w:rsidRPr="00423396" w:rsidRDefault="006F5448" w:rsidP="006F5448">
      <w:pPr>
        <w:pStyle w:val="Heading4"/>
      </w:pPr>
      <w:bookmarkStart w:id="717" w:name="_Toc131154983"/>
      <w:bookmarkStart w:id="718" w:name="_Toc162412335"/>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17"/>
      <w:bookmarkEnd w:id="718"/>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19" w:name="_Toc131154984"/>
      <w:bookmarkStart w:id="720" w:name="_Toc162412336"/>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19"/>
      <w:bookmarkEnd w:id="720"/>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721" w:name="_Toc131154985"/>
      <w:bookmarkStart w:id="722" w:name="_Toc162412337"/>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21"/>
      <w:bookmarkEnd w:id="722"/>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723" w:name="_Toc131154986"/>
      <w:bookmarkStart w:id="724" w:name="_Toc162412338"/>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23"/>
      <w:bookmarkEnd w:id="724"/>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25" w:name="_Toc131154987"/>
      <w:bookmarkStart w:id="726" w:name="_Toc162412339"/>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725"/>
      <w:bookmarkEnd w:id="726"/>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27" w:name="_Toc131154988"/>
      <w:bookmarkStart w:id="728" w:name="_Toc162412340"/>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727"/>
      <w:bookmarkEnd w:id="728"/>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29" w:name="_Toc131154989"/>
      <w:bookmarkStart w:id="730" w:name="_Toc162412341"/>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729"/>
      <w:bookmarkEnd w:id="73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lastRenderedPageBreak/>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31" w:name="_Toc131154990"/>
      <w:bookmarkStart w:id="732" w:name="_Toc162412342"/>
      <w:r w:rsidRPr="00F34A4F">
        <w:t>9.</w:t>
      </w:r>
      <w:r>
        <w:rPr>
          <w:lang w:eastAsia="zh-CN"/>
        </w:rPr>
        <w:t>5</w:t>
      </w:r>
      <w:r w:rsidRPr="00F34A4F">
        <w:tab/>
        <w:t>MBSF Services</w:t>
      </w:r>
      <w:bookmarkEnd w:id="731"/>
      <w:bookmarkEnd w:id="732"/>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33" w:name="_Toc70079091"/>
      <w:r w:rsidRPr="00827549">
        <w:br w:type="page"/>
      </w:r>
      <w:bookmarkStart w:id="734" w:name="_Toc131154991"/>
      <w:bookmarkStart w:id="735" w:name="_Toc162412343"/>
      <w:r>
        <w:lastRenderedPageBreak/>
        <w:t>Annex A (normative):</w:t>
      </w:r>
      <w:r>
        <w:br/>
        <w:t>Configuration options at Service and/or Application for MBS</w:t>
      </w:r>
      <w:bookmarkEnd w:id="566"/>
      <w:bookmarkEnd w:id="733"/>
      <w:bookmarkEnd w:id="734"/>
      <w:bookmarkEnd w:id="735"/>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79.8pt;height:139.7pt" o:ole="">
            <v:imagedata r:id="rId95" o:title=""/>
          </v:shape>
          <o:OLEObject Type="Embed" ProgID="Word.Picture.8" ShapeID="_x0000_i1065" DrawAspect="Content" ObjectID="_1773025010" r:id="rId96"/>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36" w:name="_Toc131154992"/>
      <w:bookmarkStart w:id="737" w:name="_Toc162412344"/>
      <w:r>
        <w:lastRenderedPageBreak/>
        <w:t>Annex B (informative):</w:t>
      </w:r>
      <w:r>
        <w:br/>
        <w:t xml:space="preserve">Service levels for </w:t>
      </w:r>
      <w:r>
        <w:rPr>
          <w:rFonts w:eastAsia="DengXian"/>
        </w:rPr>
        <w:t>multicast communication service</w:t>
      </w:r>
      <w:bookmarkEnd w:id="736"/>
      <w:bookmarkEnd w:id="737"/>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38" w:name="_Toc131154993"/>
      <w:bookmarkStart w:id="739" w:name="_Toc162412345"/>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38"/>
      <w:bookmarkEnd w:id="739"/>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 26.348 [</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9.05pt;height:269.2pt" o:ole="">
            <v:imagedata r:id="rId97" o:title=""/>
          </v:shape>
          <o:OLEObject Type="Embed" ProgID="Visio.Drawing.15" ShapeID="_x0000_i1066" DrawAspect="Content" ObjectID="_1773025011" r:id="rId98"/>
        </w:object>
      </w:r>
    </w:p>
    <w:p w14:paraId="65D60BDD" w14:textId="77777777" w:rsidR="006F5448" w:rsidRPr="00003F9A" w:rsidRDefault="006F5448" w:rsidP="006F5448">
      <w:pPr>
        <w:pStyle w:val="TF"/>
      </w:pPr>
      <w:r>
        <w:t>Figure C-1: Interworking with GCS AS supporting MB2 interfaces and with Content Provider supporting xMB interfaces</w:t>
      </w:r>
    </w:p>
    <w:p w14:paraId="5F92110C" w14:textId="77777777" w:rsidR="006F5448" w:rsidRPr="0021575D" w:rsidRDefault="006F5448" w:rsidP="006F5448">
      <w:pPr>
        <w:pStyle w:val="Heading8"/>
      </w:pPr>
      <w:r w:rsidRPr="00827549">
        <w:br w:type="page"/>
      </w:r>
      <w:bookmarkStart w:id="740" w:name="_Toc131154994"/>
      <w:bookmarkStart w:id="741" w:name="_Toc162412346"/>
      <w:r w:rsidRPr="0021575D">
        <w:lastRenderedPageBreak/>
        <w:t>Annex</w:t>
      </w:r>
      <w:r>
        <w:t xml:space="preserve"> D</w:t>
      </w:r>
      <w:r w:rsidRPr="0021575D">
        <w:t xml:space="preserve"> (informative):</w:t>
      </w:r>
      <w:r w:rsidRPr="0021575D">
        <w:br/>
        <w:t>Change history</w:t>
      </w:r>
      <w:bookmarkEnd w:id="740"/>
      <w:bookmarkEnd w:id="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42" w:name="historyclause"/>
            <w:bookmarkEnd w:id="742"/>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r w:rsidR="000B5315" w:rsidRPr="001772AA" w14:paraId="018D7A70" w14:textId="77777777" w:rsidTr="003C38EA">
        <w:tc>
          <w:tcPr>
            <w:tcW w:w="800" w:type="dxa"/>
            <w:shd w:val="solid" w:color="FFFFFF" w:fill="auto"/>
          </w:tcPr>
          <w:p w14:paraId="32AD6E4E" w14:textId="2B9EC313" w:rsidR="000B5315" w:rsidRDefault="000B5315" w:rsidP="003C38EA">
            <w:pPr>
              <w:pStyle w:val="TAC"/>
              <w:rPr>
                <w:sz w:val="16"/>
                <w:szCs w:val="16"/>
              </w:rPr>
            </w:pPr>
            <w:r>
              <w:rPr>
                <w:sz w:val="16"/>
                <w:szCs w:val="16"/>
              </w:rPr>
              <w:t>2024-03</w:t>
            </w:r>
          </w:p>
        </w:tc>
        <w:tc>
          <w:tcPr>
            <w:tcW w:w="800" w:type="dxa"/>
            <w:shd w:val="solid" w:color="FFFFFF" w:fill="auto"/>
          </w:tcPr>
          <w:p w14:paraId="426D6FD7" w14:textId="04AE8613" w:rsidR="000B5315" w:rsidRDefault="000B5315" w:rsidP="003C38EA">
            <w:pPr>
              <w:pStyle w:val="TAC"/>
              <w:rPr>
                <w:sz w:val="16"/>
                <w:szCs w:val="16"/>
              </w:rPr>
            </w:pPr>
            <w:r>
              <w:rPr>
                <w:sz w:val="16"/>
                <w:szCs w:val="16"/>
              </w:rPr>
              <w:t>SA#103</w:t>
            </w:r>
          </w:p>
        </w:tc>
        <w:tc>
          <w:tcPr>
            <w:tcW w:w="952" w:type="dxa"/>
            <w:shd w:val="solid" w:color="FFFFFF" w:fill="auto"/>
          </w:tcPr>
          <w:p w14:paraId="7B686C36" w14:textId="3D3EE22B" w:rsidR="000B5315" w:rsidRDefault="000B5315" w:rsidP="003C38EA">
            <w:pPr>
              <w:pStyle w:val="TAC"/>
              <w:rPr>
                <w:sz w:val="16"/>
                <w:szCs w:val="16"/>
              </w:rPr>
            </w:pPr>
            <w:r>
              <w:rPr>
                <w:sz w:val="16"/>
                <w:szCs w:val="16"/>
              </w:rPr>
              <w:t>SP-240080</w:t>
            </w:r>
          </w:p>
        </w:tc>
        <w:tc>
          <w:tcPr>
            <w:tcW w:w="567" w:type="dxa"/>
            <w:shd w:val="solid" w:color="FFFFFF" w:fill="auto"/>
          </w:tcPr>
          <w:p w14:paraId="700C3D0A" w14:textId="365A4189" w:rsidR="000B5315" w:rsidRDefault="000B5315" w:rsidP="003C38EA">
            <w:pPr>
              <w:pStyle w:val="TAC"/>
              <w:rPr>
                <w:sz w:val="16"/>
                <w:szCs w:val="16"/>
              </w:rPr>
            </w:pPr>
            <w:r>
              <w:rPr>
                <w:sz w:val="16"/>
                <w:szCs w:val="16"/>
              </w:rPr>
              <w:t>0353</w:t>
            </w:r>
          </w:p>
        </w:tc>
        <w:tc>
          <w:tcPr>
            <w:tcW w:w="425" w:type="dxa"/>
            <w:shd w:val="solid" w:color="FFFFFF" w:fill="auto"/>
          </w:tcPr>
          <w:p w14:paraId="208E985A" w14:textId="3F90F08F" w:rsidR="000B5315" w:rsidRDefault="000B5315" w:rsidP="003C38EA">
            <w:pPr>
              <w:pStyle w:val="TAC"/>
              <w:rPr>
                <w:sz w:val="16"/>
                <w:szCs w:val="16"/>
              </w:rPr>
            </w:pPr>
            <w:r>
              <w:rPr>
                <w:sz w:val="16"/>
                <w:szCs w:val="16"/>
              </w:rPr>
              <w:t>1</w:t>
            </w:r>
          </w:p>
        </w:tc>
        <w:tc>
          <w:tcPr>
            <w:tcW w:w="425" w:type="dxa"/>
            <w:shd w:val="solid" w:color="FFFFFF" w:fill="auto"/>
          </w:tcPr>
          <w:p w14:paraId="197787F1" w14:textId="3669808E" w:rsidR="000B5315" w:rsidRDefault="000B5315" w:rsidP="003C38EA">
            <w:pPr>
              <w:pStyle w:val="TAC"/>
              <w:rPr>
                <w:sz w:val="16"/>
                <w:szCs w:val="16"/>
              </w:rPr>
            </w:pPr>
            <w:r>
              <w:rPr>
                <w:sz w:val="16"/>
                <w:szCs w:val="16"/>
              </w:rPr>
              <w:t>F</w:t>
            </w:r>
          </w:p>
        </w:tc>
        <w:tc>
          <w:tcPr>
            <w:tcW w:w="4962" w:type="dxa"/>
            <w:shd w:val="solid" w:color="FFFFFF" w:fill="auto"/>
          </w:tcPr>
          <w:p w14:paraId="19A6FAD3" w14:textId="0875A2ED" w:rsidR="000B5315" w:rsidRDefault="000B5315" w:rsidP="003C38EA">
            <w:pPr>
              <w:pStyle w:val="TAL"/>
              <w:rPr>
                <w:rFonts w:eastAsia="MS Mincho"/>
                <w:sz w:val="16"/>
                <w:szCs w:val="16"/>
              </w:rPr>
            </w:pPr>
            <w:r>
              <w:rPr>
                <w:rFonts w:eastAsia="MS Mincho"/>
                <w:sz w:val="16"/>
                <w:szCs w:val="16"/>
              </w:rPr>
              <w:t>MB-SMF Service Area Definition</w:t>
            </w:r>
          </w:p>
        </w:tc>
        <w:tc>
          <w:tcPr>
            <w:tcW w:w="708" w:type="dxa"/>
            <w:shd w:val="solid" w:color="FFFFFF" w:fill="auto"/>
          </w:tcPr>
          <w:p w14:paraId="35F13510" w14:textId="23F821AF"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B5315" w:rsidRPr="001772AA" w14:paraId="6C9E3988" w14:textId="77777777" w:rsidTr="003C38EA">
        <w:tc>
          <w:tcPr>
            <w:tcW w:w="800" w:type="dxa"/>
            <w:shd w:val="solid" w:color="FFFFFF" w:fill="auto"/>
          </w:tcPr>
          <w:p w14:paraId="73F6EB8D" w14:textId="0D120621" w:rsidR="000B5315" w:rsidRDefault="000B5315" w:rsidP="003C38EA">
            <w:pPr>
              <w:pStyle w:val="TAC"/>
              <w:rPr>
                <w:sz w:val="16"/>
                <w:szCs w:val="16"/>
              </w:rPr>
            </w:pPr>
            <w:r>
              <w:rPr>
                <w:sz w:val="16"/>
                <w:szCs w:val="16"/>
              </w:rPr>
              <w:t>2024-03</w:t>
            </w:r>
          </w:p>
        </w:tc>
        <w:tc>
          <w:tcPr>
            <w:tcW w:w="800" w:type="dxa"/>
            <w:shd w:val="solid" w:color="FFFFFF" w:fill="auto"/>
          </w:tcPr>
          <w:p w14:paraId="62B77AF5" w14:textId="0781CCE0" w:rsidR="000B5315" w:rsidRDefault="000B5315" w:rsidP="003C38EA">
            <w:pPr>
              <w:pStyle w:val="TAC"/>
              <w:rPr>
                <w:sz w:val="16"/>
                <w:szCs w:val="16"/>
              </w:rPr>
            </w:pPr>
            <w:r>
              <w:rPr>
                <w:sz w:val="16"/>
                <w:szCs w:val="16"/>
              </w:rPr>
              <w:t>SA#103</w:t>
            </w:r>
          </w:p>
        </w:tc>
        <w:tc>
          <w:tcPr>
            <w:tcW w:w="952" w:type="dxa"/>
            <w:shd w:val="solid" w:color="FFFFFF" w:fill="auto"/>
          </w:tcPr>
          <w:p w14:paraId="33F4E7CA" w14:textId="7BEB3876" w:rsidR="000B5315" w:rsidRDefault="000B5315" w:rsidP="003C38EA">
            <w:pPr>
              <w:pStyle w:val="TAC"/>
              <w:rPr>
                <w:sz w:val="16"/>
                <w:szCs w:val="16"/>
              </w:rPr>
            </w:pPr>
            <w:r>
              <w:rPr>
                <w:sz w:val="16"/>
                <w:szCs w:val="16"/>
              </w:rPr>
              <w:t>SP-240080</w:t>
            </w:r>
          </w:p>
        </w:tc>
        <w:tc>
          <w:tcPr>
            <w:tcW w:w="567" w:type="dxa"/>
            <w:shd w:val="solid" w:color="FFFFFF" w:fill="auto"/>
          </w:tcPr>
          <w:p w14:paraId="556D019B" w14:textId="199D5949" w:rsidR="000B5315" w:rsidRDefault="000B5315" w:rsidP="003C38EA">
            <w:pPr>
              <w:pStyle w:val="TAC"/>
              <w:rPr>
                <w:sz w:val="16"/>
                <w:szCs w:val="16"/>
              </w:rPr>
            </w:pPr>
            <w:r>
              <w:rPr>
                <w:sz w:val="16"/>
                <w:szCs w:val="16"/>
              </w:rPr>
              <w:t>0355</w:t>
            </w:r>
          </w:p>
        </w:tc>
        <w:tc>
          <w:tcPr>
            <w:tcW w:w="425" w:type="dxa"/>
            <w:shd w:val="solid" w:color="FFFFFF" w:fill="auto"/>
          </w:tcPr>
          <w:p w14:paraId="51E36D40" w14:textId="447709EE" w:rsidR="000B5315" w:rsidRDefault="000B5315" w:rsidP="003C38EA">
            <w:pPr>
              <w:pStyle w:val="TAC"/>
              <w:rPr>
                <w:sz w:val="16"/>
                <w:szCs w:val="16"/>
              </w:rPr>
            </w:pPr>
            <w:r>
              <w:rPr>
                <w:sz w:val="16"/>
                <w:szCs w:val="16"/>
              </w:rPr>
              <w:t>1</w:t>
            </w:r>
          </w:p>
        </w:tc>
        <w:tc>
          <w:tcPr>
            <w:tcW w:w="425" w:type="dxa"/>
            <w:shd w:val="solid" w:color="FFFFFF" w:fill="auto"/>
          </w:tcPr>
          <w:p w14:paraId="1CE31734" w14:textId="25C4C315" w:rsidR="000B5315" w:rsidRDefault="000B5315" w:rsidP="003C38EA">
            <w:pPr>
              <w:pStyle w:val="TAC"/>
              <w:rPr>
                <w:sz w:val="16"/>
                <w:szCs w:val="16"/>
              </w:rPr>
            </w:pPr>
            <w:r>
              <w:rPr>
                <w:sz w:val="16"/>
                <w:szCs w:val="16"/>
              </w:rPr>
              <w:t>F</w:t>
            </w:r>
          </w:p>
        </w:tc>
        <w:tc>
          <w:tcPr>
            <w:tcW w:w="4962" w:type="dxa"/>
            <w:shd w:val="solid" w:color="FFFFFF" w:fill="auto"/>
          </w:tcPr>
          <w:p w14:paraId="4EFDEF65" w14:textId="087CCB62" w:rsidR="000B5315" w:rsidRDefault="000B5315" w:rsidP="003C38EA">
            <w:pPr>
              <w:pStyle w:val="TAL"/>
              <w:rPr>
                <w:rFonts w:eastAsia="MS Mincho"/>
                <w:sz w:val="16"/>
                <w:szCs w:val="16"/>
              </w:rPr>
            </w:pPr>
            <w:r>
              <w:rPr>
                <w:rFonts w:eastAsia="MS Mincho"/>
                <w:sz w:val="16"/>
                <w:szCs w:val="16"/>
              </w:rPr>
              <w:t>Correction on the AMF service operation for 5MBS</w:t>
            </w:r>
          </w:p>
        </w:tc>
        <w:tc>
          <w:tcPr>
            <w:tcW w:w="708" w:type="dxa"/>
            <w:shd w:val="solid" w:color="FFFFFF" w:fill="auto"/>
          </w:tcPr>
          <w:p w14:paraId="7ED5D6CC" w14:textId="36931E68" w:rsidR="000B5315" w:rsidRDefault="000B5315" w:rsidP="003C38EA">
            <w:pPr>
              <w:pStyle w:val="TAC"/>
              <w:rPr>
                <w:rFonts w:eastAsia="Malgun Gothic"/>
                <w:sz w:val="16"/>
                <w:szCs w:val="16"/>
                <w:lang w:eastAsia="ko-KR"/>
              </w:rPr>
            </w:pPr>
            <w:r>
              <w:rPr>
                <w:rFonts w:eastAsia="Malgun Gothic"/>
                <w:sz w:val="16"/>
                <w:szCs w:val="16"/>
                <w:lang w:eastAsia="ko-KR"/>
              </w:rPr>
              <w:t>17.10.0</w:t>
            </w:r>
          </w:p>
        </w:tc>
      </w:tr>
    </w:tbl>
    <w:p w14:paraId="595FEB6E" w14:textId="0CBF9BA3" w:rsidR="00080512" w:rsidRDefault="00080512" w:rsidP="00832F16"/>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CFBA2" w14:textId="77777777" w:rsidR="008210E5" w:rsidRDefault="008210E5">
      <w:r>
        <w:separator/>
      </w:r>
    </w:p>
  </w:endnote>
  <w:endnote w:type="continuationSeparator" w:id="0">
    <w:p w14:paraId="033301AA" w14:textId="77777777" w:rsidR="008210E5" w:rsidRDefault="00821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CA6A4" w14:textId="77777777" w:rsidR="003B1A25" w:rsidRPr="003B1A25" w:rsidRDefault="003B1A25" w:rsidP="003B1A2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222A1" w14:textId="77777777" w:rsidR="003B1A25" w:rsidRDefault="003B1A2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AC11A" w14:textId="77777777" w:rsidR="003B1A25" w:rsidRPr="003B1A25" w:rsidRDefault="003B1A25" w:rsidP="003B1A2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3B1A25" w:rsidRDefault="00597B11" w:rsidP="003B1A25">
    <w:pPr>
      <w:pStyle w:val="Footer"/>
      <w:rPr>
        <w:rFonts w:cs="Arial"/>
        <w:sz w:val="20"/>
      </w:rPr>
    </w:pPr>
    <w:r w:rsidRPr="003B1A2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DF6157" w14:textId="77777777" w:rsidR="008210E5" w:rsidRDefault="008210E5">
      <w:r>
        <w:separator/>
      </w:r>
    </w:p>
  </w:footnote>
  <w:footnote w:type="continuationSeparator" w:id="0">
    <w:p w14:paraId="5BDE1413" w14:textId="77777777" w:rsidR="008210E5" w:rsidRDefault="008210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A8733" w14:textId="77777777" w:rsidR="003B1A25" w:rsidRDefault="003B1A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250A0" w14:textId="77777777" w:rsidR="003B1A25" w:rsidRDefault="003B1A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DB56E" w14:textId="77777777" w:rsidR="003B1A25" w:rsidRDefault="003B1A2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9DBE9A2" w:rsidR="00597B11" w:rsidRDefault="00597B11">
    <w:pPr>
      <w:framePr w:h="284" w:hRule="exact" w:wrap="around" w:vAnchor="text" w:hAnchor="margin" w:xAlign="right" w:y="1"/>
      <w:rPr>
        <w:rFonts w:ascii="Arial" w:hAnsi="Arial" w:cs="Arial"/>
        <w:b/>
        <w:sz w:val="18"/>
        <w:szCs w:val="18"/>
      </w:rPr>
    </w:pPr>
    <w:r w:rsidRPr="003B1A25">
      <w:rPr>
        <w:rFonts w:ascii="Arial" w:hAnsi="Arial" w:cs="Arial"/>
        <w:b/>
        <w:szCs w:val="18"/>
      </w:rPr>
      <w:fldChar w:fldCharType="begin"/>
    </w:r>
    <w:r w:rsidRPr="003B1A25">
      <w:rPr>
        <w:rFonts w:ascii="Arial" w:hAnsi="Arial" w:cs="Arial"/>
        <w:b/>
        <w:szCs w:val="18"/>
      </w:rPr>
      <w:instrText xml:space="preserve"> STYLEREF ZA </w:instrText>
    </w:r>
    <w:r w:rsidRPr="003B1A25">
      <w:rPr>
        <w:rFonts w:ascii="Arial" w:hAnsi="Arial" w:cs="Arial"/>
        <w:b/>
        <w:szCs w:val="18"/>
      </w:rPr>
      <w:fldChar w:fldCharType="separate"/>
    </w:r>
    <w:r w:rsidR="003B1A25">
      <w:rPr>
        <w:rFonts w:ascii="Arial" w:hAnsi="Arial" w:cs="Arial"/>
        <w:b/>
        <w:noProof/>
        <w:szCs w:val="18"/>
      </w:rPr>
      <w:t>3GPP TS 23.247 V17.10.0 (2024-03)</w:t>
    </w:r>
    <w:r w:rsidRPr="003B1A25">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3B1A25">
      <w:rPr>
        <w:rFonts w:ascii="Arial" w:hAnsi="Arial" w:cs="Arial"/>
        <w:b/>
        <w:szCs w:val="18"/>
      </w:rPr>
      <w:fldChar w:fldCharType="begin"/>
    </w:r>
    <w:r w:rsidRPr="003B1A25">
      <w:rPr>
        <w:rFonts w:ascii="Arial" w:hAnsi="Arial" w:cs="Arial"/>
        <w:b/>
        <w:szCs w:val="18"/>
      </w:rPr>
      <w:instrText xml:space="preserve"> PAGE </w:instrText>
    </w:r>
    <w:r w:rsidRPr="003B1A25">
      <w:rPr>
        <w:rFonts w:ascii="Arial" w:hAnsi="Arial" w:cs="Arial"/>
        <w:b/>
        <w:szCs w:val="18"/>
      </w:rPr>
      <w:fldChar w:fldCharType="separate"/>
    </w:r>
    <w:r w:rsidRPr="003B1A25">
      <w:rPr>
        <w:rFonts w:ascii="Arial" w:hAnsi="Arial" w:cs="Arial"/>
        <w:b/>
        <w:noProof/>
        <w:szCs w:val="18"/>
      </w:rPr>
      <w:t>14</w:t>
    </w:r>
    <w:r w:rsidRPr="003B1A25">
      <w:rPr>
        <w:rFonts w:ascii="Arial" w:hAnsi="Arial" w:cs="Arial"/>
        <w:b/>
        <w:szCs w:val="18"/>
      </w:rPr>
      <w:fldChar w:fldCharType="end"/>
    </w:r>
  </w:p>
  <w:p w14:paraId="3C126018" w14:textId="4BC4F572" w:rsidR="00597B11" w:rsidRDefault="00597B11">
    <w:pPr>
      <w:framePr w:h="284" w:hRule="exact" w:wrap="around" w:vAnchor="text" w:hAnchor="margin" w:y="7"/>
      <w:rPr>
        <w:rFonts w:ascii="Arial" w:hAnsi="Arial" w:cs="Arial"/>
        <w:b/>
        <w:sz w:val="18"/>
        <w:szCs w:val="18"/>
      </w:rPr>
    </w:pPr>
    <w:r w:rsidRPr="003B1A25">
      <w:rPr>
        <w:rFonts w:ascii="Arial" w:hAnsi="Arial" w:cs="Arial"/>
        <w:b/>
        <w:szCs w:val="18"/>
      </w:rPr>
      <w:fldChar w:fldCharType="begin"/>
    </w:r>
    <w:r w:rsidRPr="003B1A25">
      <w:rPr>
        <w:rFonts w:ascii="Arial" w:hAnsi="Arial" w:cs="Arial"/>
        <w:b/>
        <w:szCs w:val="18"/>
      </w:rPr>
      <w:instrText xml:space="preserve"> STYLEREF ZGSM </w:instrText>
    </w:r>
    <w:r w:rsidRPr="003B1A25">
      <w:rPr>
        <w:rFonts w:ascii="Arial" w:hAnsi="Arial" w:cs="Arial"/>
        <w:b/>
        <w:szCs w:val="18"/>
      </w:rPr>
      <w:fldChar w:fldCharType="separate"/>
    </w:r>
    <w:r w:rsidR="003B1A25">
      <w:rPr>
        <w:rFonts w:ascii="Arial" w:hAnsi="Arial" w:cs="Arial"/>
        <w:b/>
        <w:noProof/>
        <w:szCs w:val="18"/>
      </w:rPr>
      <w:t>Release 17</w:t>
    </w:r>
    <w:r w:rsidRPr="003B1A25">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B5315"/>
    <w:rsid w:val="000C47C3"/>
    <w:rsid w:val="000D1D72"/>
    <w:rsid w:val="000D58AB"/>
    <w:rsid w:val="00133525"/>
    <w:rsid w:val="001A4C42"/>
    <w:rsid w:val="001A7420"/>
    <w:rsid w:val="001B29D5"/>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270C"/>
    <w:rsid w:val="0032541A"/>
    <w:rsid w:val="0035462D"/>
    <w:rsid w:val="0036181C"/>
    <w:rsid w:val="003765B8"/>
    <w:rsid w:val="003B1A25"/>
    <w:rsid w:val="003C3971"/>
    <w:rsid w:val="003C7A6D"/>
    <w:rsid w:val="00423334"/>
    <w:rsid w:val="004345EC"/>
    <w:rsid w:val="00451E68"/>
    <w:rsid w:val="00465515"/>
    <w:rsid w:val="00470E41"/>
    <w:rsid w:val="00485214"/>
    <w:rsid w:val="004B14A2"/>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14FDF"/>
    <w:rsid w:val="0063543D"/>
    <w:rsid w:val="00647114"/>
    <w:rsid w:val="006546F5"/>
    <w:rsid w:val="00695085"/>
    <w:rsid w:val="006A323F"/>
    <w:rsid w:val="006B30D0"/>
    <w:rsid w:val="006C3D95"/>
    <w:rsid w:val="006D7CF0"/>
    <w:rsid w:val="006E5C86"/>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210E5"/>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1A25"/>
    <w:pPr>
      <w:overflowPunct w:val="0"/>
      <w:autoSpaceDE w:val="0"/>
      <w:autoSpaceDN w:val="0"/>
      <w:adjustRightInd w:val="0"/>
      <w:spacing w:after="180"/>
      <w:textAlignment w:val="baseline"/>
    </w:pPr>
  </w:style>
  <w:style w:type="paragraph" w:styleId="Heading1">
    <w:name w:val="heading 1"/>
    <w:next w:val="Normal"/>
    <w:qFormat/>
    <w:rsid w:val="003B1A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B1A25"/>
    <w:pPr>
      <w:pBdr>
        <w:top w:val="none" w:sz="0" w:space="0" w:color="auto"/>
      </w:pBdr>
      <w:spacing w:before="180"/>
      <w:outlineLvl w:val="1"/>
    </w:pPr>
    <w:rPr>
      <w:sz w:val="32"/>
    </w:rPr>
  </w:style>
  <w:style w:type="paragraph" w:styleId="Heading3">
    <w:name w:val="heading 3"/>
    <w:basedOn w:val="Heading2"/>
    <w:next w:val="Normal"/>
    <w:qFormat/>
    <w:rsid w:val="003B1A25"/>
    <w:pPr>
      <w:spacing w:before="120"/>
      <w:outlineLvl w:val="2"/>
    </w:pPr>
    <w:rPr>
      <w:sz w:val="28"/>
    </w:rPr>
  </w:style>
  <w:style w:type="paragraph" w:styleId="Heading4">
    <w:name w:val="heading 4"/>
    <w:basedOn w:val="Heading3"/>
    <w:next w:val="Normal"/>
    <w:link w:val="Heading4Char"/>
    <w:qFormat/>
    <w:rsid w:val="003B1A25"/>
    <w:pPr>
      <w:ind w:left="1418" w:hanging="1418"/>
      <w:outlineLvl w:val="3"/>
    </w:pPr>
    <w:rPr>
      <w:sz w:val="24"/>
    </w:rPr>
  </w:style>
  <w:style w:type="paragraph" w:styleId="Heading5">
    <w:name w:val="heading 5"/>
    <w:basedOn w:val="Heading4"/>
    <w:next w:val="Normal"/>
    <w:qFormat/>
    <w:rsid w:val="003B1A2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B1A25"/>
    <w:pPr>
      <w:ind w:left="0" w:firstLine="0"/>
      <w:outlineLvl w:val="7"/>
    </w:pPr>
  </w:style>
  <w:style w:type="paragraph" w:styleId="Heading9">
    <w:name w:val="heading 9"/>
    <w:basedOn w:val="Heading8"/>
    <w:next w:val="Normal"/>
    <w:qFormat/>
    <w:rsid w:val="003B1A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B1A25"/>
    <w:pPr>
      <w:ind w:left="1985" w:hanging="1985"/>
      <w:outlineLvl w:val="9"/>
    </w:pPr>
    <w:rPr>
      <w:sz w:val="20"/>
    </w:rPr>
  </w:style>
  <w:style w:type="paragraph" w:styleId="TOC9">
    <w:name w:val="toc 9"/>
    <w:basedOn w:val="TOC8"/>
    <w:uiPriority w:val="39"/>
    <w:rsid w:val="003B1A25"/>
    <w:pPr>
      <w:ind w:left="1418" w:hanging="1418"/>
    </w:pPr>
  </w:style>
  <w:style w:type="paragraph" w:styleId="TOC8">
    <w:name w:val="toc 8"/>
    <w:basedOn w:val="TOC1"/>
    <w:uiPriority w:val="39"/>
    <w:rsid w:val="003B1A25"/>
    <w:pPr>
      <w:spacing w:before="180"/>
      <w:ind w:left="2693" w:hanging="2693"/>
    </w:pPr>
    <w:rPr>
      <w:b/>
    </w:rPr>
  </w:style>
  <w:style w:type="paragraph" w:styleId="TOC1">
    <w:name w:val="toc 1"/>
    <w:uiPriority w:val="39"/>
    <w:rsid w:val="003B1A2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B1A25"/>
    <w:pPr>
      <w:keepLines/>
      <w:tabs>
        <w:tab w:val="center" w:pos="4536"/>
        <w:tab w:val="right" w:pos="9072"/>
      </w:tabs>
    </w:pPr>
    <w:rPr>
      <w:noProof/>
    </w:rPr>
  </w:style>
  <w:style w:type="character" w:customStyle="1" w:styleId="ZGSM">
    <w:name w:val="ZGSM"/>
    <w:rsid w:val="003B1A2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B1A2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B1A25"/>
    <w:pPr>
      <w:ind w:left="1701" w:hanging="1701"/>
    </w:pPr>
  </w:style>
  <w:style w:type="paragraph" w:styleId="TOC4">
    <w:name w:val="toc 4"/>
    <w:basedOn w:val="TOC3"/>
    <w:uiPriority w:val="39"/>
    <w:rsid w:val="003B1A25"/>
    <w:pPr>
      <w:ind w:left="1418" w:hanging="1418"/>
    </w:pPr>
  </w:style>
  <w:style w:type="paragraph" w:styleId="TOC3">
    <w:name w:val="toc 3"/>
    <w:basedOn w:val="TOC2"/>
    <w:uiPriority w:val="39"/>
    <w:rsid w:val="003B1A25"/>
    <w:pPr>
      <w:ind w:left="1134" w:hanging="1134"/>
    </w:pPr>
  </w:style>
  <w:style w:type="paragraph" w:styleId="TOC2">
    <w:name w:val="toc 2"/>
    <w:basedOn w:val="TOC1"/>
    <w:uiPriority w:val="39"/>
    <w:rsid w:val="003B1A2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B1A25"/>
    <w:pPr>
      <w:outlineLvl w:val="9"/>
    </w:pPr>
  </w:style>
  <w:style w:type="paragraph" w:customStyle="1" w:styleId="NF">
    <w:name w:val="NF"/>
    <w:basedOn w:val="NO"/>
    <w:rsid w:val="003B1A25"/>
    <w:pPr>
      <w:keepNext/>
      <w:spacing w:after="0"/>
    </w:pPr>
    <w:rPr>
      <w:rFonts w:ascii="Arial" w:hAnsi="Arial"/>
      <w:sz w:val="18"/>
    </w:rPr>
  </w:style>
  <w:style w:type="paragraph" w:customStyle="1" w:styleId="NO">
    <w:name w:val="NO"/>
    <w:basedOn w:val="Normal"/>
    <w:link w:val="NOZchn"/>
    <w:rsid w:val="003B1A25"/>
    <w:pPr>
      <w:keepLines/>
      <w:ind w:left="1135" w:hanging="851"/>
    </w:pPr>
  </w:style>
  <w:style w:type="paragraph" w:customStyle="1" w:styleId="PL">
    <w:name w:val="PL"/>
    <w:rsid w:val="003B1A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B1A25"/>
    <w:pPr>
      <w:jc w:val="right"/>
    </w:pPr>
  </w:style>
  <w:style w:type="paragraph" w:customStyle="1" w:styleId="TAL">
    <w:name w:val="TAL"/>
    <w:basedOn w:val="Normal"/>
    <w:link w:val="TALChar"/>
    <w:rsid w:val="003B1A25"/>
    <w:pPr>
      <w:keepNext/>
      <w:keepLines/>
      <w:spacing w:after="0"/>
    </w:pPr>
    <w:rPr>
      <w:rFonts w:ascii="Arial" w:hAnsi="Arial"/>
      <w:sz w:val="18"/>
    </w:rPr>
  </w:style>
  <w:style w:type="paragraph" w:customStyle="1" w:styleId="TAH">
    <w:name w:val="TAH"/>
    <w:basedOn w:val="TAC"/>
    <w:link w:val="TAHCar"/>
    <w:rsid w:val="003B1A25"/>
    <w:rPr>
      <w:b/>
    </w:rPr>
  </w:style>
  <w:style w:type="paragraph" w:customStyle="1" w:styleId="TAC">
    <w:name w:val="TAC"/>
    <w:basedOn w:val="TAL"/>
    <w:link w:val="TACChar"/>
    <w:rsid w:val="003B1A25"/>
    <w:pPr>
      <w:jc w:val="center"/>
    </w:pPr>
  </w:style>
  <w:style w:type="paragraph" w:customStyle="1" w:styleId="LD">
    <w:name w:val="LD"/>
    <w:rsid w:val="003B1A2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B1A25"/>
    <w:pPr>
      <w:keepLines/>
      <w:ind w:left="1702" w:hanging="1418"/>
    </w:pPr>
  </w:style>
  <w:style w:type="paragraph" w:customStyle="1" w:styleId="FP">
    <w:name w:val="FP"/>
    <w:basedOn w:val="Normal"/>
    <w:rsid w:val="003B1A25"/>
    <w:pPr>
      <w:spacing w:after="0"/>
    </w:pPr>
  </w:style>
  <w:style w:type="paragraph" w:customStyle="1" w:styleId="NW">
    <w:name w:val="NW"/>
    <w:basedOn w:val="NO"/>
    <w:rsid w:val="003B1A25"/>
    <w:pPr>
      <w:spacing w:after="0"/>
    </w:pPr>
  </w:style>
  <w:style w:type="paragraph" w:customStyle="1" w:styleId="EW">
    <w:name w:val="EW"/>
    <w:basedOn w:val="EX"/>
    <w:rsid w:val="003B1A25"/>
    <w:pPr>
      <w:spacing w:after="0"/>
    </w:pPr>
  </w:style>
  <w:style w:type="paragraph" w:customStyle="1" w:styleId="B1">
    <w:name w:val="B1"/>
    <w:basedOn w:val="List"/>
    <w:link w:val="B1Char"/>
    <w:rsid w:val="003B1A25"/>
  </w:style>
  <w:style w:type="paragraph" w:styleId="TOC6">
    <w:name w:val="toc 6"/>
    <w:basedOn w:val="TOC5"/>
    <w:next w:val="Normal"/>
    <w:uiPriority w:val="39"/>
    <w:rsid w:val="003B1A25"/>
    <w:pPr>
      <w:ind w:left="1985" w:hanging="1985"/>
    </w:pPr>
  </w:style>
  <w:style w:type="paragraph" w:styleId="TOC7">
    <w:name w:val="toc 7"/>
    <w:basedOn w:val="TOC6"/>
    <w:next w:val="Normal"/>
    <w:uiPriority w:val="39"/>
    <w:rsid w:val="003B1A25"/>
    <w:pPr>
      <w:ind w:left="2268" w:hanging="2268"/>
    </w:pPr>
  </w:style>
  <w:style w:type="paragraph" w:customStyle="1" w:styleId="EditorsNote">
    <w:name w:val="Editor's Note"/>
    <w:basedOn w:val="NO"/>
    <w:link w:val="EditorsNoteChar"/>
    <w:rsid w:val="003B1A25"/>
    <w:pPr>
      <w:ind w:left="1559" w:hanging="1276"/>
    </w:pPr>
    <w:rPr>
      <w:color w:val="FF0000"/>
    </w:rPr>
  </w:style>
  <w:style w:type="paragraph" w:customStyle="1" w:styleId="TH">
    <w:name w:val="TH"/>
    <w:basedOn w:val="Normal"/>
    <w:link w:val="THChar"/>
    <w:rsid w:val="003B1A25"/>
    <w:pPr>
      <w:keepNext/>
      <w:keepLines/>
      <w:spacing w:before="60"/>
      <w:jc w:val="center"/>
    </w:pPr>
    <w:rPr>
      <w:rFonts w:ascii="Arial" w:hAnsi="Arial"/>
      <w:b/>
    </w:rPr>
  </w:style>
  <w:style w:type="paragraph" w:customStyle="1" w:styleId="ZA">
    <w:name w:val="ZA"/>
    <w:rsid w:val="003B1A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B1A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B1A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B1A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B1A25"/>
    <w:pPr>
      <w:ind w:left="851" w:hanging="851"/>
    </w:pPr>
  </w:style>
  <w:style w:type="paragraph" w:customStyle="1" w:styleId="ZH">
    <w:name w:val="ZH"/>
    <w:rsid w:val="003B1A2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B1A25"/>
    <w:pPr>
      <w:keepNext w:val="0"/>
      <w:spacing w:before="0" w:after="240"/>
    </w:pPr>
  </w:style>
  <w:style w:type="paragraph" w:customStyle="1" w:styleId="ZG">
    <w:name w:val="ZG"/>
    <w:rsid w:val="003B1A2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B1A25"/>
  </w:style>
  <w:style w:type="paragraph" w:customStyle="1" w:styleId="B3">
    <w:name w:val="B3"/>
    <w:basedOn w:val="List3"/>
    <w:rsid w:val="003B1A25"/>
  </w:style>
  <w:style w:type="paragraph" w:customStyle="1" w:styleId="B4">
    <w:name w:val="B4"/>
    <w:basedOn w:val="List4"/>
    <w:rsid w:val="003B1A25"/>
  </w:style>
  <w:style w:type="paragraph" w:customStyle="1" w:styleId="B5">
    <w:name w:val="B5"/>
    <w:basedOn w:val="List5"/>
    <w:rsid w:val="003B1A25"/>
  </w:style>
  <w:style w:type="paragraph" w:customStyle="1" w:styleId="ZTD">
    <w:name w:val="ZTD"/>
    <w:basedOn w:val="ZB"/>
    <w:rsid w:val="003B1A25"/>
    <w:pPr>
      <w:framePr w:hRule="auto" w:wrap="notBeside" w:y="852"/>
    </w:pPr>
    <w:rPr>
      <w:i w:val="0"/>
      <w:sz w:val="40"/>
    </w:rPr>
  </w:style>
  <w:style w:type="paragraph" w:customStyle="1" w:styleId="ZV">
    <w:name w:val="ZV"/>
    <w:basedOn w:val="ZU"/>
    <w:rsid w:val="003B1A2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qFormat/>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qFormat/>
    <w:rsid w:val="008E6781"/>
    <w:rPr>
      <w:rFonts w:ascii="Arial" w:hAnsi="Arial"/>
      <w:b/>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qFormat/>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qFormat/>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rPr>
  </w:style>
  <w:style w:type="character" w:customStyle="1" w:styleId="Heading4Char">
    <w:name w:val="Heading 4 Char"/>
    <w:basedOn w:val="DefaultParagraphFont"/>
    <w:link w:val="Heading4"/>
    <w:rsid w:val="006F544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34" Type="http://schemas.openxmlformats.org/officeDocument/2006/relationships/oleObject" Target="embeddings/Microsoft_Visio_2003-2010_Drawing1.vsd"/><Relationship Id="rId42" Type="http://schemas.openxmlformats.org/officeDocument/2006/relationships/package" Target="embeddings/Microsoft_Visio_Drawing4.vsdx"/><Relationship Id="rId47" Type="http://schemas.openxmlformats.org/officeDocument/2006/relationships/image" Target="media/image17.emf"/><Relationship Id="rId50" Type="http://schemas.openxmlformats.org/officeDocument/2006/relationships/package" Target="embeddings/Microsoft_Visio_Drawing7.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6.vsdx"/><Relationship Id="rId76" Type="http://schemas.openxmlformats.org/officeDocument/2006/relationships/package" Target="embeddings/Microsoft_Visio_Drawing20.vsdx"/><Relationship Id="rId84" Type="http://schemas.openxmlformats.org/officeDocument/2006/relationships/package" Target="embeddings/Microsoft_Visio_Drawing24.vsdx"/><Relationship Id="rId89" Type="http://schemas.openxmlformats.org/officeDocument/2006/relationships/image" Target="media/image38.emf"/><Relationship Id="rId97"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3.vsdx"/><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Microsoft_Visio_2003-2010_Drawing3.vsd"/><Relationship Id="rId91" Type="http://schemas.openxmlformats.org/officeDocument/2006/relationships/image" Target="media/image39.emf"/><Relationship Id="rId96" Type="http://schemas.openxmlformats.org/officeDocument/2006/relationships/oleObject" Target="embeddings/oleObject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vsdx"/><Relationship Id="rId81" Type="http://schemas.openxmlformats.org/officeDocument/2006/relationships/image" Target="media/image34.emf"/><Relationship Id="rId86" Type="http://schemas.openxmlformats.org/officeDocument/2006/relationships/package" Target="embeddings/Microsoft_Visio_Drawing25.vsdx"/><Relationship Id="rId94" Type="http://schemas.openxmlformats.org/officeDocument/2006/relationships/package" Target="embeddings/Microsoft_Visio_Drawing26.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119</Pages>
  <Words>50427</Words>
  <Characters>260206</Characters>
  <Application>Microsoft Office Word</Application>
  <DocSecurity>0</DocSecurity>
  <Lines>5310</Lines>
  <Paragraphs>3834</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306799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23.247_CR0356R1_(Rel-18)_5MBS_Ph2, 5MBS_CH</cp:lastModifiedBy>
  <cp:revision>2</cp:revision>
  <cp:lastPrinted>2019-02-25T14:05:00Z</cp:lastPrinted>
  <dcterms:created xsi:type="dcterms:W3CDTF">2024-03-27T06:09:00Z</dcterms:created>
  <dcterms:modified xsi:type="dcterms:W3CDTF">2024-03-27T06:09:00Z</dcterms:modified>
</cp:coreProperties>
</file>