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2352464C"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D607A0">
              <w:rPr>
                <w:noProof w:val="0"/>
              </w:rPr>
              <w:t>6</w:t>
            </w:r>
            <w:r w:rsidRPr="00F6081B">
              <w:rPr>
                <w:noProof w:val="0"/>
              </w:rPr>
              <w:t>.</w:t>
            </w:r>
            <w:r w:rsidR="00D017E6">
              <w:rPr>
                <w:noProof w:val="0"/>
              </w:rPr>
              <w:t>0</w:t>
            </w:r>
            <w:r w:rsidR="00335EEA" w:rsidRPr="00F6081B">
              <w:rPr>
                <w:noProof w:val="0"/>
              </w:rPr>
              <w:t xml:space="preserve"> </w:t>
            </w:r>
            <w:r w:rsidRPr="00F6081B">
              <w:rPr>
                <w:noProof w:val="0"/>
                <w:sz w:val="32"/>
              </w:rPr>
              <w:t>(</w:t>
            </w:r>
            <w:r w:rsidR="006A52FA" w:rsidRPr="00F6081B">
              <w:rPr>
                <w:noProof w:val="0"/>
                <w:sz w:val="32"/>
              </w:rPr>
              <w:t>202</w:t>
            </w:r>
            <w:r w:rsidR="00D607A0">
              <w:rPr>
                <w:noProof w:val="0"/>
                <w:sz w:val="32"/>
              </w:rPr>
              <w:t>4</w:t>
            </w:r>
            <w:r w:rsidRPr="00F6081B">
              <w:rPr>
                <w:noProof w:val="0"/>
                <w:sz w:val="32"/>
              </w:rPr>
              <w:t>-</w:t>
            </w:r>
            <w:r w:rsidR="006A52FA">
              <w:rPr>
                <w:noProof w:val="0"/>
                <w:sz w:val="32"/>
              </w:rPr>
              <w:t>0</w:t>
            </w:r>
            <w:r w:rsidR="00D607A0">
              <w:rPr>
                <w:noProof w:val="0"/>
                <w:sz w:val="32"/>
              </w:rPr>
              <w:t>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B1321C3"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w:t>
            </w:r>
            <w:r w:rsidR="001A6692">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7F541DD3" w14:textId="393C3703" w:rsidR="00BB65F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BB65FE">
        <w:rPr>
          <w:noProof/>
        </w:rPr>
        <w:t>Foreword</w:t>
      </w:r>
      <w:r w:rsidR="00BB65FE">
        <w:rPr>
          <w:noProof/>
        </w:rPr>
        <w:tab/>
      </w:r>
      <w:r w:rsidR="00BB65FE">
        <w:rPr>
          <w:noProof/>
        </w:rPr>
        <w:fldChar w:fldCharType="begin" w:fldLock="1"/>
      </w:r>
      <w:r w:rsidR="00BB65FE">
        <w:rPr>
          <w:noProof/>
        </w:rPr>
        <w:instrText xml:space="preserve"> PAGEREF _Toc145954149 \h </w:instrText>
      </w:r>
      <w:r w:rsidR="00BB65FE">
        <w:rPr>
          <w:noProof/>
        </w:rPr>
      </w:r>
      <w:r w:rsidR="00BB65FE">
        <w:rPr>
          <w:noProof/>
        </w:rPr>
        <w:fldChar w:fldCharType="separate"/>
      </w:r>
      <w:r w:rsidR="00BB65FE">
        <w:rPr>
          <w:noProof/>
        </w:rPr>
        <w:t>4</w:t>
      </w:r>
      <w:r w:rsidR="00BB65FE">
        <w:rPr>
          <w:noProof/>
        </w:rPr>
        <w:fldChar w:fldCharType="end"/>
      </w:r>
    </w:p>
    <w:p w14:paraId="59091D70" w14:textId="45FE3BA7" w:rsidR="00BB65FE" w:rsidRDefault="00BB65F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_Toc145954150 \h </w:instrText>
      </w:r>
      <w:r>
        <w:rPr>
          <w:noProof/>
        </w:rPr>
      </w:r>
      <w:r>
        <w:rPr>
          <w:noProof/>
        </w:rPr>
        <w:fldChar w:fldCharType="separate"/>
      </w:r>
      <w:r>
        <w:rPr>
          <w:noProof/>
        </w:rPr>
        <w:t>5</w:t>
      </w:r>
      <w:r>
        <w:rPr>
          <w:noProof/>
        </w:rPr>
        <w:fldChar w:fldCharType="end"/>
      </w:r>
    </w:p>
    <w:p w14:paraId="4DBB4035" w14:textId="5B43A980" w:rsidR="00BB65FE" w:rsidRDefault="00BB65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_Toc145954151 \h </w:instrText>
      </w:r>
      <w:r>
        <w:rPr>
          <w:noProof/>
        </w:rPr>
      </w:r>
      <w:r>
        <w:rPr>
          <w:noProof/>
        </w:rPr>
        <w:fldChar w:fldCharType="separate"/>
      </w:r>
      <w:r>
        <w:rPr>
          <w:noProof/>
        </w:rPr>
        <w:t>6</w:t>
      </w:r>
      <w:r>
        <w:rPr>
          <w:noProof/>
        </w:rPr>
        <w:fldChar w:fldCharType="end"/>
      </w:r>
    </w:p>
    <w:p w14:paraId="239B0806" w14:textId="65E39FF5" w:rsidR="00BB65FE" w:rsidRDefault="00BB65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_Toc145954152 \h </w:instrText>
      </w:r>
      <w:r>
        <w:rPr>
          <w:noProof/>
        </w:rPr>
      </w:r>
      <w:r>
        <w:rPr>
          <w:noProof/>
        </w:rPr>
        <w:fldChar w:fldCharType="separate"/>
      </w:r>
      <w:r>
        <w:rPr>
          <w:noProof/>
        </w:rPr>
        <w:t>6</w:t>
      </w:r>
      <w:r>
        <w:rPr>
          <w:noProof/>
        </w:rPr>
        <w:fldChar w:fldCharType="end"/>
      </w:r>
    </w:p>
    <w:p w14:paraId="0D8F8EB2" w14:textId="3A34FA09" w:rsidR="00BB65FE" w:rsidRDefault="00BB65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_Toc145954153 \h </w:instrText>
      </w:r>
      <w:r>
        <w:rPr>
          <w:noProof/>
        </w:rPr>
      </w:r>
      <w:r>
        <w:rPr>
          <w:noProof/>
        </w:rPr>
        <w:fldChar w:fldCharType="separate"/>
      </w:r>
      <w:r>
        <w:rPr>
          <w:noProof/>
        </w:rPr>
        <w:t>7</w:t>
      </w:r>
      <w:r>
        <w:rPr>
          <w:noProof/>
        </w:rPr>
        <w:fldChar w:fldCharType="end"/>
      </w:r>
    </w:p>
    <w:p w14:paraId="57620533" w14:textId="7601F99C" w:rsidR="00BB65FE" w:rsidRDefault="00BB65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_Toc145954154 \h </w:instrText>
      </w:r>
      <w:r>
        <w:rPr>
          <w:noProof/>
        </w:rPr>
      </w:r>
      <w:r>
        <w:rPr>
          <w:noProof/>
        </w:rPr>
        <w:fldChar w:fldCharType="separate"/>
      </w:r>
      <w:r>
        <w:rPr>
          <w:noProof/>
        </w:rPr>
        <w:t>7</w:t>
      </w:r>
      <w:r>
        <w:rPr>
          <w:noProof/>
        </w:rPr>
        <w:fldChar w:fldCharType="end"/>
      </w:r>
    </w:p>
    <w:p w14:paraId="666E5AC1" w14:textId="51C1A964" w:rsidR="00BB65FE" w:rsidRDefault="00BB65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_Toc145954155 \h </w:instrText>
      </w:r>
      <w:r>
        <w:rPr>
          <w:noProof/>
        </w:rPr>
      </w:r>
      <w:r>
        <w:rPr>
          <w:noProof/>
        </w:rPr>
        <w:fldChar w:fldCharType="separate"/>
      </w:r>
      <w:r>
        <w:rPr>
          <w:noProof/>
        </w:rPr>
        <w:t>7</w:t>
      </w:r>
      <w:r>
        <w:rPr>
          <w:noProof/>
        </w:rPr>
        <w:fldChar w:fldCharType="end"/>
      </w:r>
    </w:p>
    <w:p w14:paraId="329C872A" w14:textId="1C19EA84" w:rsidR="00BB65FE" w:rsidRDefault="00BB65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_Toc145954156 \h </w:instrText>
      </w:r>
      <w:r>
        <w:rPr>
          <w:noProof/>
        </w:rPr>
      </w:r>
      <w:r>
        <w:rPr>
          <w:noProof/>
        </w:rPr>
        <w:fldChar w:fldCharType="separate"/>
      </w:r>
      <w:r>
        <w:rPr>
          <w:noProof/>
        </w:rPr>
        <w:t>7</w:t>
      </w:r>
      <w:r>
        <w:rPr>
          <w:noProof/>
        </w:rPr>
        <w:fldChar w:fldCharType="end"/>
      </w:r>
    </w:p>
    <w:p w14:paraId="39FA230F" w14:textId="5C3AF293" w:rsidR="00BB65FE" w:rsidRDefault="00BB65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_Toc145954157 \h </w:instrText>
      </w:r>
      <w:r>
        <w:rPr>
          <w:noProof/>
        </w:rPr>
      </w:r>
      <w:r>
        <w:rPr>
          <w:noProof/>
        </w:rPr>
        <w:fldChar w:fldCharType="separate"/>
      </w:r>
      <w:r>
        <w:rPr>
          <w:noProof/>
        </w:rPr>
        <w:t>7</w:t>
      </w:r>
      <w:r>
        <w:rPr>
          <w:noProof/>
        </w:rPr>
        <w:fldChar w:fldCharType="end"/>
      </w:r>
    </w:p>
    <w:p w14:paraId="4C1FD742" w14:textId="606D8725" w:rsidR="00BB65FE" w:rsidRDefault="00BB65F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_Toc145954158 \h </w:instrText>
      </w:r>
      <w:r>
        <w:rPr>
          <w:noProof/>
        </w:rPr>
      </w:r>
      <w:r>
        <w:rPr>
          <w:noProof/>
        </w:rPr>
        <w:fldChar w:fldCharType="separate"/>
      </w:r>
      <w:r>
        <w:rPr>
          <w:noProof/>
        </w:rPr>
        <w:t>7</w:t>
      </w:r>
      <w:r>
        <w:rPr>
          <w:noProof/>
        </w:rPr>
        <w:fldChar w:fldCharType="end"/>
      </w:r>
    </w:p>
    <w:p w14:paraId="7C91CC86" w14:textId="2FCEAB55" w:rsidR="00BB65FE" w:rsidRDefault="00BB65F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_Toc145954159 \h </w:instrText>
      </w:r>
      <w:r>
        <w:rPr>
          <w:noProof/>
        </w:rPr>
      </w:r>
      <w:r>
        <w:rPr>
          <w:noProof/>
        </w:rPr>
        <w:fldChar w:fldCharType="separate"/>
      </w:r>
      <w:r>
        <w:rPr>
          <w:noProof/>
        </w:rPr>
        <w:t>7</w:t>
      </w:r>
      <w:r>
        <w:rPr>
          <w:noProof/>
        </w:rPr>
        <w:fldChar w:fldCharType="end"/>
      </w:r>
    </w:p>
    <w:p w14:paraId="006030D0" w14:textId="2CCF32E9" w:rsidR="00BB65FE" w:rsidRDefault="00BB65F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_Toc145954160 \h </w:instrText>
      </w:r>
      <w:r>
        <w:rPr>
          <w:noProof/>
        </w:rPr>
      </w:r>
      <w:r>
        <w:rPr>
          <w:noProof/>
        </w:rPr>
        <w:fldChar w:fldCharType="separate"/>
      </w:r>
      <w:r>
        <w:rPr>
          <w:noProof/>
        </w:rPr>
        <w:t>7</w:t>
      </w:r>
      <w:r>
        <w:rPr>
          <w:noProof/>
        </w:rPr>
        <w:fldChar w:fldCharType="end"/>
      </w:r>
    </w:p>
    <w:p w14:paraId="053D400E" w14:textId="7E5A7FE0" w:rsidR="00BB65FE" w:rsidRDefault="00BB65F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_Toc145954161 \h </w:instrText>
      </w:r>
      <w:r>
        <w:rPr>
          <w:noProof/>
        </w:rPr>
      </w:r>
      <w:r>
        <w:rPr>
          <w:noProof/>
        </w:rPr>
        <w:fldChar w:fldCharType="separate"/>
      </w:r>
      <w:r>
        <w:rPr>
          <w:noProof/>
        </w:rPr>
        <w:t>7</w:t>
      </w:r>
      <w:r>
        <w:rPr>
          <w:noProof/>
        </w:rPr>
        <w:fldChar w:fldCharType="end"/>
      </w:r>
    </w:p>
    <w:p w14:paraId="19CF1E2D" w14:textId="25D05A1F" w:rsidR="00BB65FE" w:rsidRDefault="00BB65F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_Toc145954162 \h </w:instrText>
      </w:r>
      <w:r>
        <w:rPr>
          <w:noProof/>
        </w:rPr>
      </w:r>
      <w:r>
        <w:rPr>
          <w:noProof/>
        </w:rPr>
        <w:fldChar w:fldCharType="separate"/>
      </w:r>
      <w:r>
        <w:rPr>
          <w:noProof/>
        </w:rPr>
        <w:t>7</w:t>
      </w:r>
      <w:r>
        <w:rPr>
          <w:noProof/>
        </w:rPr>
        <w:fldChar w:fldCharType="end"/>
      </w:r>
    </w:p>
    <w:p w14:paraId="39C551F7" w14:textId="3F16BD42" w:rsidR="00BB65FE" w:rsidRDefault="00BB65F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_Toc145954163 \h </w:instrText>
      </w:r>
      <w:r>
        <w:rPr>
          <w:noProof/>
        </w:rPr>
      </w:r>
      <w:r>
        <w:rPr>
          <w:noProof/>
        </w:rPr>
        <w:fldChar w:fldCharType="separate"/>
      </w:r>
      <w:r>
        <w:rPr>
          <w:noProof/>
        </w:rPr>
        <w:t>8</w:t>
      </w:r>
      <w:r>
        <w:rPr>
          <w:noProof/>
        </w:rPr>
        <w:fldChar w:fldCharType="end"/>
      </w:r>
    </w:p>
    <w:p w14:paraId="61E64B6E" w14:textId="5B0DCBD8" w:rsidR="00BB65FE" w:rsidRDefault="00BB65F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_Toc145954164 \h </w:instrText>
      </w:r>
      <w:r>
        <w:rPr>
          <w:noProof/>
        </w:rPr>
      </w:r>
      <w:r>
        <w:rPr>
          <w:noProof/>
        </w:rPr>
        <w:fldChar w:fldCharType="separate"/>
      </w:r>
      <w:r>
        <w:rPr>
          <w:noProof/>
        </w:rPr>
        <w:t>8</w:t>
      </w:r>
      <w:r>
        <w:rPr>
          <w:noProof/>
        </w:rPr>
        <w:fldChar w:fldCharType="end"/>
      </w:r>
    </w:p>
    <w:p w14:paraId="5AE8A343" w14:textId="30E2CF3B" w:rsidR="00BB65FE" w:rsidRDefault="00BB65F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_Toc145954165 \h </w:instrText>
      </w:r>
      <w:r>
        <w:rPr>
          <w:noProof/>
        </w:rPr>
      </w:r>
      <w:r>
        <w:rPr>
          <w:noProof/>
        </w:rPr>
        <w:fldChar w:fldCharType="separate"/>
      </w:r>
      <w:r>
        <w:rPr>
          <w:noProof/>
        </w:rPr>
        <w:t>8</w:t>
      </w:r>
      <w:r>
        <w:rPr>
          <w:noProof/>
        </w:rPr>
        <w:fldChar w:fldCharType="end"/>
      </w:r>
    </w:p>
    <w:p w14:paraId="29CC1530" w14:textId="475B246C" w:rsidR="00BB65FE" w:rsidRDefault="00BB65F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_Toc145954166 \h </w:instrText>
      </w:r>
      <w:r>
        <w:rPr>
          <w:noProof/>
        </w:rPr>
      </w:r>
      <w:r>
        <w:rPr>
          <w:noProof/>
        </w:rPr>
        <w:fldChar w:fldCharType="separate"/>
      </w:r>
      <w:r>
        <w:rPr>
          <w:noProof/>
        </w:rPr>
        <w:t>8</w:t>
      </w:r>
      <w:r>
        <w:rPr>
          <w:noProof/>
        </w:rPr>
        <w:fldChar w:fldCharType="end"/>
      </w:r>
    </w:p>
    <w:p w14:paraId="15558FBB" w14:textId="15E8AD9C" w:rsidR="00BB65FE" w:rsidRDefault="00BB65F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_Toc145954167 \h </w:instrText>
      </w:r>
      <w:r>
        <w:rPr>
          <w:noProof/>
        </w:rPr>
      </w:r>
      <w:r>
        <w:rPr>
          <w:noProof/>
        </w:rPr>
        <w:fldChar w:fldCharType="separate"/>
      </w:r>
      <w:r>
        <w:rPr>
          <w:noProof/>
        </w:rPr>
        <w:t>9</w:t>
      </w:r>
      <w:r>
        <w:rPr>
          <w:noProof/>
        </w:rPr>
        <w:fldChar w:fldCharType="end"/>
      </w:r>
    </w:p>
    <w:p w14:paraId="0E77C2BE" w14:textId="173B779E" w:rsidR="00BB65FE" w:rsidRDefault="00BB65F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E76C83">
        <w:rPr>
          <w:rFonts w:ascii="Courier New" w:hAnsi="Courier New" w:cs="Courier New"/>
          <w:noProof/>
        </w:rPr>
        <w:t>AssuranceClosedControlLoop</w:t>
      </w:r>
      <w:r>
        <w:rPr>
          <w:noProof/>
        </w:rPr>
        <w:tab/>
      </w:r>
      <w:r>
        <w:rPr>
          <w:noProof/>
        </w:rPr>
        <w:fldChar w:fldCharType="begin" w:fldLock="1"/>
      </w:r>
      <w:r>
        <w:rPr>
          <w:noProof/>
        </w:rPr>
        <w:instrText xml:space="preserve"> PAGEREF _Toc145954168 \h </w:instrText>
      </w:r>
      <w:r>
        <w:rPr>
          <w:noProof/>
        </w:rPr>
      </w:r>
      <w:r>
        <w:rPr>
          <w:noProof/>
        </w:rPr>
        <w:fldChar w:fldCharType="separate"/>
      </w:r>
      <w:r>
        <w:rPr>
          <w:noProof/>
        </w:rPr>
        <w:t>9</w:t>
      </w:r>
      <w:r>
        <w:rPr>
          <w:noProof/>
        </w:rPr>
        <w:fldChar w:fldCharType="end"/>
      </w:r>
    </w:p>
    <w:p w14:paraId="2376A348" w14:textId="20194C3D" w:rsidR="00BB65FE" w:rsidRDefault="00BB65F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Pr>
          <w:noProof/>
        </w:rPr>
        <w:t>A</w:t>
      </w:r>
      <w:r w:rsidRPr="00E76C83">
        <w:rPr>
          <w:rFonts w:ascii="Courier New" w:hAnsi="Courier New" w:cs="Courier New"/>
          <w:noProof/>
        </w:rPr>
        <w:t>ssuranceGoal</w:t>
      </w:r>
      <w:r>
        <w:rPr>
          <w:noProof/>
        </w:rPr>
        <w:tab/>
      </w:r>
      <w:r>
        <w:rPr>
          <w:noProof/>
        </w:rPr>
        <w:fldChar w:fldCharType="begin" w:fldLock="1"/>
      </w:r>
      <w:r>
        <w:rPr>
          <w:noProof/>
        </w:rPr>
        <w:instrText xml:space="preserve"> PAGEREF _Toc145954169 \h </w:instrText>
      </w:r>
      <w:r>
        <w:rPr>
          <w:noProof/>
        </w:rPr>
      </w:r>
      <w:r>
        <w:rPr>
          <w:noProof/>
        </w:rPr>
        <w:fldChar w:fldCharType="separate"/>
      </w:r>
      <w:r>
        <w:rPr>
          <w:noProof/>
        </w:rPr>
        <w:t>9</w:t>
      </w:r>
      <w:r>
        <w:rPr>
          <w:noProof/>
        </w:rPr>
        <w:fldChar w:fldCharType="end"/>
      </w:r>
    </w:p>
    <w:p w14:paraId="1962B3BC" w14:textId="70AD803D" w:rsidR="00BB65FE" w:rsidRDefault="00BB65F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E76C83">
        <w:rPr>
          <w:noProof/>
        </w:rPr>
        <w:t>Void</w:t>
      </w:r>
      <w:r>
        <w:rPr>
          <w:noProof/>
        </w:rPr>
        <w:tab/>
      </w:r>
      <w:r>
        <w:rPr>
          <w:noProof/>
        </w:rPr>
        <w:fldChar w:fldCharType="begin" w:fldLock="1"/>
      </w:r>
      <w:r>
        <w:rPr>
          <w:noProof/>
        </w:rPr>
        <w:instrText xml:space="preserve"> PAGEREF _Toc145954170 \h </w:instrText>
      </w:r>
      <w:r>
        <w:rPr>
          <w:noProof/>
        </w:rPr>
      </w:r>
      <w:r>
        <w:rPr>
          <w:noProof/>
        </w:rPr>
        <w:fldChar w:fldCharType="separate"/>
      </w:r>
      <w:r>
        <w:rPr>
          <w:noProof/>
        </w:rPr>
        <w:t>10</w:t>
      </w:r>
      <w:r>
        <w:rPr>
          <w:noProof/>
        </w:rPr>
        <w:fldChar w:fldCharType="end"/>
      </w:r>
    </w:p>
    <w:p w14:paraId="7A95FE12" w14:textId="4ACBE4B6" w:rsidR="00BB65FE" w:rsidRDefault="00BB65F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_Toc145954171 \h </w:instrText>
      </w:r>
      <w:r>
        <w:rPr>
          <w:noProof/>
        </w:rPr>
      </w:r>
      <w:r>
        <w:rPr>
          <w:noProof/>
        </w:rPr>
        <w:fldChar w:fldCharType="separate"/>
      </w:r>
      <w:r>
        <w:rPr>
          <w:noProof/>
        </w:rPr>
        <w:t>10</w:t>
      </w:r>
      <w:r>
        <w:rPr>
          <w:noProof/>
        </w:rPr>
        <w:fldChar w:fldCharType="end"/>
      </w:r>
    </w:p>
    <w:p w14:paraId="67410361" w14:textId="34795D54" w:rsidR="00BB65FE" w:rsidRDefault="00BB65F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E76C83">
        <w:rPr>
          <w:rFonts w:ascii="Courier New" w:hAnsi="Courier New" w:cs="Courier New"/>
          <w:noProof/>
        </w:rPr>
        <w:t>AssuranceTarget &lt;&lt;dataType&gt;&gt;</w:t>
      </w:r>
      <w:r>
        <w:rPr>
          <w:noProof/>
        </w:rPr>
        <w:tab/>
      </w:r>
      <w:r>
        <w:rPr>
          <w:noProof/>
        </w:rPr>
        <w:fldChar w:fldCharType="begin" w:fldLock="1"/>
      </w:r>
      <w:r>
        <w:rPr>
          <w:noProof/>
        </w:rPr>
        <w:instrText xml:space="preserve"> PAGEREF _Toc145954172 \h </w:instrText>
      </w:r>
      <w:r>
        <w:rPr>
          <w:noProof/>
        </w:rPr>
      </w:r>
      <w:r>
        <w:rPr>
          <w:noProof/>
        </w:rPr>
        <w:fldChar w:fldCharType="separate"/>
      </w:r>
      <w:r>
        <w:rPr>
          <w:noProof/>
        </w:rPr>
        <w:t>10</w:t>
      </w:r>
      <w:r>
        <w:rPr>
          <w:noProof/>
        </w:rPr>
        <w:fldChar w:fldCharType="end"/>
      </w:r>
    </w:p>
    <w:p w14:paraId="442B9068" w14:textId="641963BE" w:rsidR="00BB65FE" w:rsidRPr="008E4826" w:rsidRDefault="00BB65FE">
      <w:pPr>
        <w:pStyle w:val="TOC4"/>
        <w:rPr>
          <w:rFonts w:asciiTheme="minorHAnsi" w:eastAsiaTheme="minorEastAsia" w:hAnsiTheme="minorHAnsi" w:cstheme="minorBidi"/>
          <w:noProof/>
          <w:sz w:val="22"/>
          <w:szCs w:val="22"/>
          <w:lang w:val="fr-FR" w:eastAsia="en-GB"/>
        </w:rPr>
      </w:pPr>
      <w:r w:rsidRPr="008E4826">
        <w:rPr>
          <w:noProof/>
          <w:lang w:val="fr-FR"/>
        </w:rPr>
        <w:t>4.1.2.4</w:t>
      </w:r>
      <w:r w:rsidRPr="008E4826">
        <w:rPr>
          <w:rFonts w:asciiTheme="minorHAnsi" w:eastAsiaTheme="minorEastAsia" w:hAnsiTheme="minorHAnsi" w:cstheme="minorBidi"/>
          <w:noProof/>
          <w:sz w:val="22"/>
          <w:szCs w:val="22"/>
          <w:lang w:val="fr-FR" w:eastAsia="en-GB"/>
        </w:rPr>
        <w:tab/>
      </w:r>
      <w:r w:rsidRPr="008E4826">
        <w:rPr>
          <w:noProof/>
          <w:lang w:val="fr-FR"/>
        </w:rPr>
        <w:t>Attribute definitions</w:t>
      </w:r>
      <w:r w:rsidRPr="008E4826">
        <w:rPr>
          <w:noProof/>
          <w:lang w:val="fr-FR"/>
        </w:rPr>
        <w:tab/>
      </w:r>
      <w:r>
        <w:rPr>
          <w:noProof/>
        </w:rPr>
        <w:fldChar w:fldCharType="begin" w:fldLock="1"/>
      </w:r>
      <w:r w:rsidRPr="008E4826">
        <w:rPr>
          <w:noProof/>
          <w:lang w:val="fr-FR"/>
        </w:rPr>
        <w:instrText xml:space="preserve"> PAGEREF _Toc145954173 \h </w:instrText>
      </w:r>
      <w:r>
        <w:rPr>
          <w:noProof/>
        </w:rPr>
      </w:r>
      <w:r>
        <w:rPr>
          <w:noProof/>
        </w:rPr>
        <w:fldChar w:fldCharType="separate"/>
      </w:r>
      <w:r w:rsidRPr="008E4826">
        <w:rPr>
          <w:noProof/>
          <w:lang w:val="fr-FR"/>
        </w:rPr>
        <w:t>10</w:t>
      </w:r>
      <w:r>
        <w:rPr>
          <w:noProof/>
        </w:rPr>
        <w:fldChar w:fldCharType="end"/>
      </w:r>
    </w:p>
    <w:p w14:paraId="564FBC66" w14:textId="7A7E7C77" w:rsidR="00BB65FE" w:rsidRPr="008E4826" w:rsidRDefault="00BB65FE">
      <w:pPr>
        <w:pStyle w:val="TOC5"/>
        <w:rPr>
          <w:rFonts w:asciiTheme="minorHAnsi" w:eastAsiaTheme="minorEastAsia" w:hAnsiTheme="minorHAnsi" w:cstheme="minorBidi"/>
          <w:noProof/>
          <w:sz w:val="22"/>
          <w:szCs w:val="22"/>
          <w:lang w:val="fr-FR" w:eastAsia="en-GB"/>
        </w:rPr>
      </w:pPr>
      <w:r w:rsidRPr="008E4826">
        <w:rPr>
          <w:noProof/>
          <w:lang w:val="fr-FR" w:eastAsia="zh-CN"/>
        </w:rPr>
        <w:t>4.1.2.4.1</w:t>
      </w:r>
      <w:r w:rsidRPr="008E4826">
        <w:rPr>
          <w:rFonts w:asciiTheme="minorHAnsi" w:eastAsiaTheme="minorEastAsia" w:hAnsiTheme="minorHAnsi" w:cstheme="minorBidi"/>
          <w:noProof/>
          <w:sz w:val="22"/>
          <w:szCs w:val="22"/>
          <w:lang w:val="fr-FR" w:eastAsia="en-GB"/>
        </w:rPr>
        <w:tab/>
      </w:r>
      <w:r w:rsidRPr="008E4826">
        <w:rPr>
          <w:noProof/>
          <w:lang w:val="fr-FR" w:eastAsia="zh-CN"/>
        </w:rPr>
        <w:t>Attribute properties</w:t>
      </w:r>
      <w:r w:rsidRPr="008E4826">
        <w:rPr>
          <w:noProof/>
          <w:lang w:val="fr-FR"/>
        </w:rPr>
        <w:tab/>
      </w:r>
      <w:r>
        <w:rPr>
          <w:noProof/>
        </w:rPr>
        <w:fldChar w:fldCharType="begin" w:fldLock="1"/>
      </w:r>
      <w:r w:rsidRPr="008E4826">
        <w:rPr>
          <w:noProof/>
          <w:lang w:val="fr-FR"/>
        </w:rPr>
        <w:instrText xml:space="preserve"> PAGEREF _Toc145954174 \h </w:instrText>
      </w:r>
      <w:r>
        <w:rPr>
          <w:noProof/>
        </w:rPr>
      </w:r>
      <w:r>
        <w:rPr>
          <w:noProof/>
        </w:rPr>
        <w:fldChar w:fldCharType="separate"/>
      </w:r>
      <w:r w:rsidRPr="008E4826">
        <w:rPr>
          <w:noProof/>
          <w:lang w:val="fr-FR"/>
        </w:rPr>
        <w:t>10</w:t>
      </w:r>
      <w:r>
        <w:rPr>
          <w:noProof/>
        </w:rPr>
        <w:fldChar w:fldCharType="end"/>
      </w:r>
    </w:p>
    <w:p w14:paraId="4BFB6DFF" w14:textId="353CF349" w:rsidR="00BB65FE" w:rsidRPr="008E4826" w:rsidRDefault="00BB65FE">
      <w:pPr>
        <w:pStyle w:val="TOC5"/>
        <w:rPr>
          <w:rFonts w:asciiTheme="minorHAnsi" w:eastAsiaTheme="minorEastAsia" w:hAnsiTheme="minorHAnsi" w:cstheme="minorBidi"/>
          <w:noProof/>
          <w:sz w:val="22"/>
          <w:szCs w:val="22"/>
          <w:lang w:val="fr-FR" w:eastAsia="en-GB"/>
        </w:rPr>
      </w:pPr>
      <w:r w:rsidRPr="008E4826">
        <w:rPr>
          <w:noProof/>
          <w:lang w:val="fr-FR" w:eastAsia="zh-CN"/>
        </w:rPr>
        <w:t>4.1.2.4.2</w:t>
      </w:r>
      <w:r w:rsidRPr="008E4826">
        <w:rPr>
          <w:rFonts w:asciiTheme="minorHAnsi" w:eastAsiaTheme="minorEastAsia" w:hAnsiTheme="minorHAnsi" w:cstheme="minorBidi"/>
          <w:noProof/>
          <w:sz w:val="22"/>
          <w:szCs w:val="22"/>
          <w:lang w:val="fr-FR" w:eastAsia="en-GB"/>
        </w:rPr>
        <w:tab/>
      </w:r>
      <w:r w:rsidRPr="008E4826">
        <w:rPr>
          <w:noProof/>
          <w:lang w:val="fr-FR" w:eastAsia="zh-CN"/>
        </w:rPr>
        <w:t>Constraints</w:t>
      </w:r>
      <w:r w:rsidRPr="008E4826">
        <w:rPr>
          <w:noProof/>
          <w:lang w:val="fr-FR"/>
        </w:rPr>
        <w:tab/>
      </w:r>
      <w:r>
        <w:rPr>
          <w:noProof/>
        </w:rPr>
        <w:fldChar w:fldCharType="begin" w:fldLock="1"/>
      </w:r>
      <w:r w:rsidRPr="008E4826">
        <w:rPr>
          <w:noProof/>
          <w:lang w:val="fr-FR"/>
        </w:rPr>
        <w:instrText xml:space="preserve"> PAGEREF _Toc145954175 \h </w:instrText>
      </w:r>
      <w:r>
        <w:rPr>
          <w:noProof/>
        </w:rPr>
      </w:r>
      <w:r>
        <w:rPr>
          <w:noProof/>
        </w:rPr>
        <w:fldChar w:fldCharType="separate"/>
      </w:r>
      <w:r w:rsidRPr="008E4826">
        <w:rPr>
          <w:noProof/>
          <w:lang w:val="fr-FR"/>
        </w:rPr>
        <w:t>13</w:t>
      </w:r>
      <w:r>
        <w:rPr>
          <w:noProof/>
        </w:rPr>
        <w:fldChar w:fldCharType="end"/>
      </w:r>
    </w:p>
    <w:p w14:paraId="07B79A6B" w14:textId="30EACD61" w:rsidR="00BB65FE" w:rsidRDefault="00BB65F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_Toc145954176 \h </w:instrText>
      </w:r>
      <w:r>
        <w:rPr>
          <w:noProof/>
        </w:rPr>
      </w:r>
      <w:r>
        <w:rPr>
          <w:noProof/>
        </w:rPr>
        <w:fldChar w:fldCharType="separate"/>
      </w:r>
      <w:r>
        <w:rPr>
          <w:noProof/>
        </w:rPr>
        <w:t>13</w:t>
      </w:r>
      <w:r>
        <w:rPr>
          <w:noProof/>
        </w:rPr>
        <w:fldChar w:fldCharType="end"/>
      </w:r>
    </w:p>
    <w:p w14:paraId="29ABB8FD" w14:textId="66AAD7EF" w:rsidR="00BB65FE" w:rsidRDefault="00BB65F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_Toc145954177 \h </w:instrText>
      </w:r>
      <w:r>
        <w:rPr>
          <w:noProof/>
        </w:rPr>
      </w:r>
      <w:r>
        <w:rPr>
          <w:noProof/>
        </w:rPr>
        <w:fldChar w:fldCharType="separate"/>
      </w:r>
      <w:r>
        <w:rPr>
          <w:noProof/>
        </w:rPr>
        <w:t>13</w:t>
      </w:r>
      <w:r>
        <w:rPr>
          <w:noProof/>
        </w:rPr>
        <w:fldChar w:fldCharType="end"/>
      </w:r>
    </w:p>
    <w:p w14:paraId="3BE48BA4" w14:textId="30FC951B" w:rsidR="00BB65FE" w:rsidRDefault="00BB65F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_Toc145954178 \h </w:instrText>
      </w:r>
      <w:r>
        <w:rPr>
          <w:noProof/>
        </w:rPr>
      </w:r>
      <w:r>
        <w:rPr>
          <w:noProof/>
        </w:rPr>
        <w:fldChar w:fldCharType="separate"/>
      </w:r>
      <w:r>
        <w:rPr>
          <w:noProof/>
        </w:rPr>
        <w:t>13</w:t>
      </w:r>
      <w:r>
        <w:rPr>
          <w:noProof/>
        </w:rPr>
        <w:fldChar w:fldCharType="end"/>
      </w:r>
    </w:p>
    <w:p w14:paraId="49CDE23A" w14:textId="256710E9" w:rsidR="00BB65FE" w:rsidRDefault="00BB65F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_Toc145954179 \h </w:instrText>
      </w:r>
      <w:r>
        <w:rPr>
          <w:noProof/>
        </w:rPr>
      </w:r>
      <w:r>
        <w:rPr>
          <w:noProof/>
        </w:rPr>
        <w:fldChar w:fldCharType="separate"/>
      </w:r>
      <w:r>
        <w:rPr>
          <w:noProof/>
        </w:rPr>
        <w:t>13</w:t>
      </w:r>
      <w:r>
        <w:rPr>
          <w:noProof/>
        </w:rPr>
        <w:fldChar w:fldCharType="end"/>
      </w:r>
    </w:p>
    <w:p w14:paraId="7A6CA821" w14:textId="39770DB2" w:rsidR="00BB65FE" w:rsidRDefault="00BB65F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_Toc145954180 \h </w:instrText>
      </w:r>
      <w:r>
        <w:rPr>
          <w:noProof/>
        </w:rPr>
      </w:r>
      <w:r>
        <w:rPr>
          <w:noProof/>
        </w:rPr>
        <w:fldChar w:fldCharType="separate"/>
      </w:r>
      <w:r>
        <w:rPr>
          <w:noProof/>
        </w:rPr>
        <w:t>14</w:t>
      </w:r>
      <w:r>
        <w:rPr>
          <w:noProof/>
        </w:rPr>
        <w:fldChar w:fldCharType="end"/>
      </w:r>
    </w:p>
    <w:p w14:paraId="357AEAC2" w14:textId="70646058" w:rsidR="00BB65FE" w:rsidRDefault="00BB65F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_Toc145954181 \h </w:instrText>
      </w:r>
      <w:r>
        <w:rPr>
          <w:noProof/>
        </w:rPr>
      </w:r>
      <w:r>
        <w:rPr>
          <w:noProof/>
        </w:rPr>
        <w:fldChar w:fldCharType="separate"/>
      </w:r>
      <w:r>
        <w:rPr>
          <w:noProof/>
        </w:rPr>
        <w:t>14</w:t>
      </w:r>
      <w:r>
        <w:rPr>
          <w:noProof/>
        </w:rPr>
        <w:fldChar w:fldCharType="end"/>
      </w:r>
    </w:p>
    <w:p w14:paraId="478CD630" w14:textId="249B414E" w:rsidR="00BB65FE" w:rsidRDefault="00BB65F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_Toc145954182 \h </w:instrText>
      </w:r>
      <w:r>
        <w:rPr>
          <w:noProof/>
        </w:rPr>
      </w:r>
      <w:r>
        <w:rPr>
          <w:noProof/>
        </w:rPr>
        <w:fldChar w:fldCharType="separate"/>
      </w:r>
      <w:r>
        <w:rPr>
          <w:noProof/>
        </w:rPr>
        <w:t>15</w:t>
      </w:r>
      <w:r>
        <w:rPr>
          <w:noProof/>
        </w:rPr>
        <w:fldChar w:fldCharType="end"/>
      </w:r>
    </w:p>
    <w:p w14:paraId="0101D4BF" w14:textId="63D39898" w:rsidR="00BB65FE" w:rsidRDefault="00BB65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_Toc145954183 \h </w:instrText>
      </w:r>
      <w:r>
        <w:rPr>
          <w:noProof/>
        </w:rPr>
      </w:r>
      <w:r>
        <w:rPr>
          <w:noProof/>
        </w:rPr>
        <w:fldChar w:fldCharType="separate"/>
      </w:r>
      <w:r>
        <w:rPr>
          <w:noProof/>
        </w:rPr>
        <w:t>15</w:t>
      </w:r>
      <w:r>
        <w:rPr>
          <w:noProof/>
        </w:rPr>
        <w:fldChar w:fldCharType="end"/>
      </w:r>
    </w:p>
    <w:p w14:paraId="3E4B46AE" w14:textId="53DB45D0" w:rsidR="00BB65FE" w:rsidRDefault="00BB65FE" w:rsidP="00BB65FE">
      <w:pPr>
        <w:pStyle w:val="TOC8"/>
        <w:rPr>
          <w:rFonts w:asciiTheme="minorHAnsi" w:eastAsiaTheme="minorEastAsia" w:hAnsiTheme="minorHAnsi" w:cstheme="minorBidi"/>
          <w:b w:val="0"/>
          <w:noProof/>
          <w:szCs w:val="22"/>
          <w:lang w:eastAsia="en-GB"/>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_Toc145954184 \h </w:instrText>
      </w:r>
      <w:r>
        <w:rPr>
          <w:noProof/>
        </w:rPr>
      </w:r>
      <w:r>
        <w:rPr>
          <w:noProof/>
        </w:rPr>
        <w:fldChar w:fldCharType="separate"/>
      </w:r>
      <w:r>
        <w:rPr>
          <w:noProof/>
        </w:rPr>
        <w:t>16</w:t>
      </w:r>
      <w:r>
        <w:rPr>
          <w:noProof/>
        </w:rPr>
        <w:fldChar w:fldCharType="end"/>
      </w:r>
    </w:p>
    <w:p w14:paraId="68E349E4" w14:textId="682D30B6" w:rsidR="00BB65FE" w:rsidRDefault="00BB65F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_Toc145954185 \h </w:instrText>
      </w:r>
      <w:r>
        <w:rPr>
          <w:noProof/>
        </w:rPr>
      </w:r>
      <w:r>
        <w:rPr>
          <w:noProof/>
        </w:rPr>
        <w:fldChar w:fldCharType="separate"/>
      </w:r>
      <w:r>
        <w:rPr>
          <w:noProof/>
        </w:rPr>
        <w:t>16</w:t>
      </w:r>
      <w:r>
        <w:rPr>
          <w:noProof/>
        </w:rPr>
        <w:fldChar w:fldCharType="end"/>
      </w:r>
    </w:p>
    <w:p w14:paraId="72969C79" w14:textId="0F9172D8" w:rsidR="00BB65FE" w:rsidRDefault="00BB65F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_Toc145954186 \h </w:instrText>
      </w:r>
      <w:r>
        <w:rPr>
          <w:noProof/>
        </w:rPr>
      </w:r>
      <w:r>
        <w:rPr>
          <w:noProof/>
        </w:rPr>
        <w:fldChar w:fldCharType="separate"/>
      </w:r>
      <w:r>
        <w:rPr>
          <w:noProof/>
        </w:rPr>
        <w:t>16</w:t>
      </w:r>
      <w:r>
        <w:rPr>
          <w:noProof/>
        </w:rPr>
        <w:fldChar w:fldCharType="end"/>
      </w:r>
    </w:p>
    <w:p w14:paraId="16FDB656" w14:textId="58F5CECF" w:rsidR="00BB65FE" w:rsidRDefault="00BB65F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_Toc145954187 \h </w:instrText>
      </w:r>
      <w:r>
        <w:rPr>
          <w:noProof/>
        </w:rPr>
      </w:r>
      <w:r>
        <w:rPr>
          <w:noProof/>
        </w:rPr>
        <w:fldChar w:fldCharType="separate"/>
      </w:r>
      <w:r>
        <w:rPr>
          <w:noProof/>
        </w:rPr>
        <w:t>16</w:t>
      </w:r>
      <w:r>
        <w:rPr>
          <w:noProof/>
        </w:rPr>
        <w:fldChar w:fldCharType="end"/>
      </w:r>
    </w:p>
    <w:p w14:paraId="1E48B5C5" w14:textId="5BDC914D" w:rsidR="00BB65FE" w:rsidRDefault="00BB65F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_Toc145954188 \h </w:instrText>
      </w:r>
      <w:r>
        <w:rPr>
          <w:noProof/>
        </w:rPr>
      </w:r>
      <w:r>
        <w:rPr>
          <w:noProof/>
        </w:rPr>
        <w:fldChar w:fldCharType="separate"/>
      </w:r>
      <w:r>
        <w:rPr>
          <w:noProof/>
        </w:rPr>
        <w:t>17</w:t>
      </w:r>
      <w:r>
        <w:rPr>
          <w:noProof/>
        </w:rPr>
        <w:fldChar w:fldCharType="end"/>
      </w:r>
    </w:p>
    <w:p w14:paraId="667206B4" w14:textId="07EF4EF7" w:rsidR="00BB65FE" w:rsidRDefault="00BB65F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_Toc145954189 \h </w:instrText>
      </w:r>
      <w:r>
        <w:rPr>
          <w:noProof/>
        </w:rPr>
      </w:r>
      <w:r>
        <w:rPr>
          <w:noProof/>
        </w:rPr>
        <w:fldChar w:fldCharType="separate"/>
      </w:r>
      <w:r>
        <w:rPr>
          <w:noProof/>
        </w:rPr>
        <w:t>17</w:t>
      </w:r>
      <w:r>
        <w:rPr>
          <w:noProof/>
        </w:rPr>
        <w:fldChar w:fldCharType="end"/>
      </w:r>
    </w:p>
    <w:p w14:paraId="3F7813D0" w14:textId="38FA87AF" w:rsidR="00BB65FE" w:rsidRDefault="00BB65FE" w:rsidP="00BB65FE">
      <w:pPr>
        <w:pStyle w:val="TOC8"/>
        <w:rPr>
          <w:rFonts w:asciiTheme="minorHAnsi" w:eastAsiaTheme="minorEastAsia" w:hAnsiTheme="minorHAnsi" w:cstheme="minorBidi"/>
          <w:b w:val="0"/>
          <w:noProof/>
          <w:szCs w:val="22"/>
          <w:lang w:eastAsia="en-GB"/>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_Toc145954190 \h </w:instrText>
      </w:r>
      <w:r>
        <w:rPr>
          <w:noProof/>
        </w:rPr>
      </w:r>
      <w:r>
        <w:rPr>
          <w:noProof/>
        </w:rPr>
        <w:fldChar w:fldCharType="separate"/>
      </w:r>
      <w:r>
        <w:rPr>
          <w:noProof/>
        </w:rPr>
        <w:t>18</w:t>
      </w:r>
      <w:r>
        <w:rPr>
          <w:noProof/>
        </w:rPr>
        <w:fldChar w:fldCharType="end"/>
      </w:r>
    </w:p>
    <w:p w14:paraId="7C9CE607" w14:textId="2C833734" w:rsidR="00BB65FE" w:rsidRDefault="00BB65F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_Toc145954191 \h </w:instrText>
      </w:r>
      <w:r>
        <w:rPr>
          <w:noProof/>
        </w:rPr>
      </w:r>
      <w:r>
        <w:rPr>
          <w:noProof/>
        </w:rPr>
        <w:fldChar w:fldCharType="separate"/>
      </w:r>
      <w:r>
        <w:rPr>
          <w:noProof/>
        </w:rPr>
        <w:t>18</w:t>
      </w:r>
      <w:r>
        <w:rPr>
          <w:noProof/>
        </w:rPr>
        <w:fldChar w:fldCharType="end"/>
      </w:r>
    </w:p>
    <w:p w14:paraId="2A31A816" w14:textId="08B01D10" w:rsidR="00BB65FE" w:rsidRDefault="00BB65F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_Toc145954192 \h </w:instrText>
      </w:r>
      <w:r>
        <w:rPr>
          <w:noProof/>
        </w:rPr>
      </w:r>
      <w:r>
        <w:rPr>
          <w:noProof/>
        </w:rPr>
        <w:fldChar w:fldCharType="separate"/>
      </w:r>
      <w:r>
        <w:rPr>
          <w:noProof/>
        </w:rPr>
        <w:t>18</w:t>
      </w:r>
      <w:r>
        <w:rPr>
          <w:noProof/>
        </w:rPr>
        <w:fldChar w:fldCharType="end"/>
      </w:r>
    </w:p>
    <w:p w14:paraId="4E0A0C1D" w14:textId="433E12CF" w:rsidR="00BB65FE" w:rsidRDefault="00BB65F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E76C83">
        <w:rPr>
          <w:rFonts w:ascii="Courier New" w:eastAsia="Yu Gothic" w:hAnsi="Courier New"/>
          <w:noProof/>
        </w:rPr>
        <w:t>"TS28536_CoslaNrm.yml"</w:t>
      </w:r>
      <w:r>
        <w:rPr>
          <w:noProof/>
        </w:rPr>
        <w:tab/>
      </w:r>
      <w:r>
        <w:rPr>
          <w:noProof/>
        </w:rPr>
        <w:fldChar w:fldCharType="begin" w:fldLock="1"/>
      </w:r>
      <w:r>
        <w:rPr>
          <w:noProof/>
        </w:rPr>
        <w:instrText xml:space="preserve"> PAGEREF _Toc145954193 \h </w:instrText>
      </w:r>
      <w:r>
        <w:rPr>
          <w:noProof/>
        </w:rPr>
      </w:r>
      <w:r>
        <w:rPr>
          <w:noProof/>
        </w:rPr>
        <w:fldChar w:fldCharType="separate"/>
      </w:r>
      <w:r>
        <w:rPr>
          <w:noProof/>
        </w:rPr>
        <w:t>18</w:t>
      </w:r>
      <w:r>
        <w:rPr>
          <w:noProof/>
        </w:rPr>
        <w:fldChar w:fldCharType="end"/>
      </w:r>
    </w:p>
    <w:p w14:paraId="727F903F" w14:textId="2DE1D850" w:rsidR="00BB65FE" w:rsidRDefault="00BB65FE" w:rsidP="00BB65FE">
      <w:pPr>
        <w:pStyle w:val="TOC8"/>
        <w:rPr>
          <w:rFonts w:asciiTheme="minorHAnsi" w:eastAsiaTheme="minorEastAsia" w:hAnsiTheme="minorHAnsi" w:cstheme="minorBidi"/>
          <w:b w:val="0"/>
          <w:noProof/>
          <w:szCs w:val="22"/>
          <w:lang w:eastAsia="en-GB"/>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_Toc145954194 \h </w:instrText>
      </w:r>
      <w:r>
        <w:rPr>
          <w:noProof/>
        </w:rPr>
      </w:r>
      <w:r>
        <w:rPr>
          <w:noProof/>
        </w:rPr>
        <w:fldChar w:fldCharType="separate"/>
      </w:r>
      <w:r>
        <w:rPr>
          <w:noProof/>
        </w:rPr>
        <w:t>21</w:t>
      </w:r>
      <w:r>
        <w:rPr>
          <w:noProof/>
        </w:rPr>
        <w:fldChar w:fldCharType="end"/>
      </w:r>
    </w:p>
    <w:p w14:paraId="22CDA751" w14:textId="0DE0844D" w:rsidR="00BB65FE" w:rsidRDefault="00BB65FE" w:rsidP="00BB65FE">
      <w:pPr>
        <w:pStyle w:val="TOC8"/>
        <w:rPr>
          <w:rFonts w:asciiTheme="minorHAnsi" w:eastAsiaTheme="minorEastAsia" w:hAnsiTheme="minorHAnsi" w:cstheme="minorBidi"/>
          <w:b w:val="0"/>
          <w:noProof/>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_Toc145954195 \h </w:instrText>
      </w:r>
      <w:r>
        <w:rPr>
          <w:noProof/>
        </w:rPr>
      </w:r>
      <w:r>
        <w:rPr>
          <w:noProof/>
        </w:rPr>
        <w:fldChar w:fldCharType="separate"/>
      </w:r>
      <w:r>
        <w:rPr>
          <w:noProof/>
        </w:rPr>
        <w:t>23</w:t>
      </w:r>
      <w:r>
        <w:rPr>
          <w:noProof/>
        </w:rPr>
        <w:fldChar w:fldCharType="end"/>
      </w:r>
    </w:p>
    <w:p w14:paraId="3C237E23" w14:textId="46988D97"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45954149"/>
      <w:r w:rsidRPr="00F6081B">
        <w:lastRenderedPageBreak/>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45954150"/>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45954151"/>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45954152"/>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45954153"/>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45954154"/>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45954155"/>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45954156"/>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45954157"/>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45954158"/>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45954159"/>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45954160"/>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45954161"/>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45954162"/>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45954163"/>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45954164"/>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4595416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44.95pt" o:ole="">
            <v:imagedata r:id="rId11" o:title=""/>
          </v:shape>
          <o:OLEObject Type="Embed" ProgID="Word.Document.8" ShapeID="_x0000_i1025" DrawAspect="Content" ObjectID="_1782293544"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45954166"/>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1pt;height:107.4pt" o:ole="">
            <v:imagedata r:id="rId13" o:title=""/>
          </v:shape>
          <o:OLEObject Type="Embed" ProgID="Word.Document.12" ShapeID="_x0000_i1026" DrawAspect="Content" ObjectID="_1782293545"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45954167"/>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45954168"/>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45954169"/>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45954170"/>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45954171"/>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45954172"/>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45954173"/>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45954174"/>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6BD1A072" w:rsidR="00A613E7" w:rsidRPr="00F6081B" w:rsidRDefault="00A613E7" w:rsidP="00A613E7">
            <w:pPr>
              <w:pStyle w:val="TAL"/>
            </w:pPr>
            <w:r w:rsidRPr="00F6081B">
              <w:t xml:space="preserve">AllowedValues: </w:t>
            </w:r>
            <w:r w:rsidR="008771CF" w:rsidRPr="008771CF">
              <w:rPr>
                <w:rFonts w:ascii="Courier New" w:hAnsi="Courier New" w:cs="Courier New"/>
              </w:rPr>
              <w:t>PREPARATION</w:t>
            </w:r>
            <w:r w:rsidRPr="0078445F">
              <w:rPr>
                <w:rFonts w:ascii="Courier New" w:hAnsi="Courier New" w:cs="Courier New"/>
              </w:rPr>
              <w:t xml:space="preserve">, </w:t>
            </w:r>
            <w:r w:rsidR="0068628C" w:rsidRPr="0068628C">
              <w:rPr>
                <w:rFonts w:ascii="Courier New" w:hAnsi="Courier New" w:cs="Courier New"/>
              </w:rPr>
              <w:t>COMMISSIONING</w:t>
            </w:r>
            <w:r w:rsidRPr="0078445F">
              <w:rPr>
                <w:rFonts w:ascii="Courier New" w:hAnsi="Courier New" w:cs="Courier New"/>
              </w:rPr>
              <w:t xml:space="preserve">, </w:t>
            </w:r>
            <w:r w:rsidR="00057A6E" w:rsidRPr="00057A6E">
              <w:rPr>
                <w:rFonts w:ascii="Courier New" w:hAnsi="Courier New" w:cs="Courier New"/>
              </w:rPr>
              <w:t xml:space="preserve">OPERATION </w:t>
            </w:r>
            <w:r w:rsidRPr="0078445F">
              <w:rPr>
                <w:rFonts w:ascii="Courier New" w:hAnsi="Courier New" w:cs="Courier New"/>
              </w:rPr>
              <w:t xml:space="preserve">and </w:t>
            </w:r>
            <w:r w:rsidR="009C66D4" w:rsidRPr="009C66D4">
              <w:rPr>
                <w:rFonts w:ascii="Courier New" w:hAnsi="Courier New" w:cs="Courier New"/>
              </w:rPr>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4051C24"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F7685A" w:rsidRPr="00F7685A">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57E188F9"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563FC5" w:rsidRPr="00563FC5">
              <w:t>ENABLED</w:t>
            </w:r>
            <w:r w:rsidRPr="00E35343">
              <w:t xml:space="preserve">) or the resource is </w:t>
            </w:r>
            <w:r w:rsidRPr="00C6611C">
              <w:t xml:space="preserve">not installed </w:t>
            </w:r>
            <w:r w:rsidRPr="00A13666">
              <w:t>or</w:t>
            </w:r>
            <w:r w:rsidRPr="00E35343">
              <w:t xml:space="preserve"> not operable (</w:t>
            </w:r>
            <w:r w:rsidR="00D35B31" w:rsidRPr="00D35B31">
              <w:t>DISABLED</w:t>
            </w:r>
            <w:r w:rsidRPr="00E35343">
              <w:t>).</w:t>
            </w:r>
          </w:p>
          <w:p w14:paraId="2E96C559" w14:textId="77777777" w:rsidR="00A948B6" w:rsidRPr="00E35343" w:rsidRDefault="00A948B6" w:rsidP="00C6611C">
            <w:pPr>
              <w:pStyle w:val="TAL"/>
              <w:ind w:left="720"/>
              <w:rPr>
                <w:lang w:val="en-US"/>
              </w:rPr>
            </w:pP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6995ED6F"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C3FA8" w:rsidRPr="00BC3FA8">
              <w:rPr>
                <w:rFonts w:ascii="Arial" w:hAnsi="Arial" w:cs="Arial"/>
                <w:snapToGrid w:val="0"/>
                <w:sz w:val="18"/>
                <w:szCs w:val="18"/>
              </w:rPr>
              <w:t>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lastRenderedPageBreak/>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2E9C42E3"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EB1403" w:rsidRPr="00EB1403">
              <w:rPr>
                <w:rFonts w:ascii="Arial" w:hAnsi="Arial" w:cs="Arial"/>
                <w:snapToGrid w:val="0"/>
                <w:sz w:val="18"/>
                <w:szCs w:val="18"/>
              </w:rPr>
              <w:t>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45954175"/>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45954176"/>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45954177"/>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45954178"/>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45954179"/>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45954180"/>
      <w:r w:rsidRPr="00F6081B">
        <w:lastRenderedPageBreak/>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45954181"/>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65pt;height:302.1pt" o:ole="">
            <v:imagedata r:id="rId15" o:title=""/>
          </v:shape>
          <o:OLEObject Type="Embed" ProgID="Visio.Drawing.15" ShapeID="_x0000_i1027" DrawAspect="Content" ObjectID="_1782293546"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23F87F8"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E90E3D">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7BCD3E0C" w:rsidR="0011758C" w:rsidRPr="00F6081B" w:rsidRDefault="00E77B3D" w:rsidP="00B602DD">
      <w:pPr>
        <w:pStyle w:val="B1"/>
      </w:pPr>
      <w:r w:rsidRPr="00F6081B">
        <w:t xml:space="preserve">6. </w:t>
      </w:r>
      <w:r w:rsidR="0011758C" w:rsidRPr="00F6081B">
        <w:t xml:space="preserve">Entities_Participating_in_loop, optionally, collects the related analytical data from MDAS </w:t>
      </w:r>
      <w:r w:rsidR="00E90E3D">
        <w:t xml:space="preserve">producer </w:t>
      </w:r>
      <w:r w:rsidR="0011758C" w:rsidRPr="00F6081B">
        <w:t>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F7BA2B0"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45954182"/>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45954183"/>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45954184"/>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45954185"/>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45954186"/>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45954187"/>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45954188"/>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45954189"/>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45954190"/>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145954191"/>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45954192"/>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73976E1D"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45954193"/>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1368491F"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lastRenderedPageBreak/>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lastRenderedPageBreak/>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45954194"/>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1pt;height:269.9pt" o:ole="">
            <v:imagedata r:id="rId18" o:title=""/>
          </v:shape>
          <o:OLEObject Type="Embed" ProgID="Word.Document.12" ShapeID="_x0000_i1028" DrawAspect="Content" ObjectID="_1782293547"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45954195"/>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5E16A4">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5E16A4">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5E16A4">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5E16A4">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5E16A4">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5E16A4">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5E16A4">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5E16A4">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5E16A4">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5E16A4">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5E16A4">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5E16A4">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5E16A4">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5E16A4">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5E16A4">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5E16A4">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5E16A4">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5E16A4">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5E16A4">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5E16A4">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5E16A4">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5E16A4">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5E16A4">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5E16A4">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5E16A4">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r w:rsidR="00B609D6" w:rsidRPr="00F6081B" w14:paraId="6CF2F5CA" w14:textId="77777777" w:rsidTr="005E16A4">
        <w:tc>
          <w:tcPr>
            <w:tcW w:w="800" w:type="dxa"/>
            <w:shd w:val="solid" w:color="FFFFFF" w:fill="auto"/>
          </w:tcPr>
          <w:p w14:paraId="09B5FAB6" w14:textId="6989A23A" w:rsidR="00B609D6" w:rsidRDefault="00E90E3D" w:rsidP="00335EEA">
            <w:pPr>
              <w:pStyle w:val="TAC"/>
              <w:rPr>
                <w:sz w:val="16"/>
                <w:szCs w:val="16"/>
              </w:rPr>
            </w:pPr>
            <w:r>
              <w:rPr>
                <w:sz w:val="16"/>
                <w:szCs w:val="16"/>
              </w:rPr>
              <w:t>2023-09</w:t>
            </w:r>
          </w:p>
        </w:tc>
        <w:tc>
          <w:tcPr>
            <w:tcW w:w="910" w:type="dxa"/>
            <w:shd w:val="solid" w:color="FFFFFF" w:fill="auto"/>
          </w:tcPr>
          <w:p w14:paraId="255FBC16" w14:textId="60216A61" w:rsidR="00B609D6" w:rsidRDefault="00E90E3D" w:rsidP="00335EEA">
            <w:pPr>
              <w:pStyle w:val="TAC"/>
              <w:rPr>
                <w:sz w:val="16"/>
                <w:szCs w:val="16"/>
              </w:rPr>
            </w:pPr>
            <w:r>
              <w:rPr>
                <w:sz w:val="16"/>
                <w:szCs w:val="16"/>
              </w:rPr>
              <w:t>SA#101</w:t>
            </w:r>
          </w:p>
        </w:tc>
        <w:tc>
          <w:tcPr>
            <w:tcW w:w="984" w:type="dxa"/>
            <w:shd w:val="solid" w:color="FFFFFF" w:fill="auto"/>
          </w:tcPr>
          <w:p w14:paraId="64BF52A9" w14:textId="3EC8FDC2" w:rsidR="00B609D6" w:rsidRPr="008E0696" w:rsidRDefault="00E90E3D" w:rsidP="00335EEA">
            <w:pPr>
              <w:pStyle w:val="TAC"/>
              <w:rPr>
                <w:sz w:val="16"/>
                <w:szCs w:val="16"/>
              </w:rPr>
            </w:pPr>
            <w:r w:rsidRPr="008E0696">
              <w:rPr>
                <w:sz w:val="16"/>
                <w:szCs w:val="16"/>
              </w:rPr>
              <w:t>SP-230940</w:t>
            </w:r>
          </w:p>
        </w:tc>
        <w:tc>
          <w:tcPr>
            <w:tcW w:w="519" w:type="dxa"/>
            <w:shd w:val="solid" w:color="FFFFFF" w:fill="auto"/>
          </w:tcPr>
          <w:p w14:paraId="1AD2FFDA" w14:textId="7CFAE6DF" w:rsidR="00B609D6" w:rsidRPr="00D22A87" w:rsidRDefault="00E90E3D" w:rsidP="00335EEA">
            <w:pPr>
              <w:pStyle w:val="TAL"/>
              <w:rPr>
                <w:sz w:val="16"/>
                <w:szCs w:val="16"/>
              </w:rPr>
            </w:pPr>
            <w:r>
              <w:rPr>
                <w:sz w:val="16"/>
                <w:szCs w:val="16"/>
              </w:rPr>
              <w:t>0060</w:t>
            </w:r>
          </w:p>
        </w:tc>
        <w:tc>
          <w:tcPr>
            <w:tcW w:w="425" w:type="dxa"/>
            <w:shd w:val="solid" w:color="FFFFFF" w:fill="auto"/>
          </w:tcPr>
          <w:p w14:paraId="2BAE1B99" w14:textId="4077FED5" w:rsidR="00B609D6" w:rsidRDefault="00E90E3D" w:rsidP="00335EEA">
            <w:pPr>
              <w:pStyle w:val="TAR"/>
              <w:rPr>
                <w:sz w:val="16"/>
                <w:szCs w:val="16"/>
              </w:rPr>
            </w:pPr>
            <w:r>
              <w:rPr>
                <w:sz w:val="16"/>
                <w:szCs w:val="16"/>
              </w:rPr>
              <w:t>1</w:t>
            </w:r>
          </w:p>
        </w:tc>
        <w:tc>
          <w:tcPr>
            <w:tcW w:w="425" w:type="dxa"/>
            <w:shd w:val="solid" w:color="FFFFFF" w:fill="auto"/>
          </w:tcPr>
          <w:p w14:paraId="51658869" w14:textId="56781B1A" w:rsidR="00B609D6" w:rsidRDefault="00E90E3D" w:rsidP="00335EEA">
            <w:pPr>
              <w:pStyle w:val="TAC"/>
              <w:rPr>
                <w:sz w:val="16"/>
                <w:szCs w:val="16"/>
              </w:rPr>
            </w:pPr>
            <w:r>
              <w:rPr>
                <w:sz w:val="16"/>
                <w:szCs w:val="16"/>
              </w:rPr>
              <w:t>F</w:t>
            </w:r>
          </w:p>
        </w:tc>
        <w:tc>
          <w:tcPr>
            <w:tcW w:w="4868" w:type="dxa"/>
            <w:shd w:val="solid" w:color="FFFFFF" w:fill="auto"/>
          </w:tcPr>
          <w:p w14:paraId="3F2EF717" w14:textId="58B49999" w:rsidR="00B609D6" w:rsidRPr="005E16A4" w:rsidRDefault="00E90E3D" w:rsidP="00335EEA">
            <w:pPr>
              <w:pStyle w:val="TAL"/>
              <w:rPr>
                <w:sz w:val="16"/>
                <w:szCs w:val="16"/>
              </w:rPr>
            </w:pPr>
            <w:r>
              <w:rPr>
                <w:sz w:val="16"/>
                <w:szCs w:val="16"/>
              </w:rPr>
              <w:t>Rel-16 CR for TS28.536 Fix ambiguous description in SLS Assurance Procedure</w:t>
            </w:r>
          </w:p>
        </w:tc>
        <w:tc>
          <w:tcPr>
            <w:tcW w:w="708" w:type="dxa"/>
            <w:shd w:val="solid" w:color="FFFFFF" w:fill="auto"/>
          </w:tcPr>
          <w:p w14:paraId="07CA0A1F" w14:textId="237564AA" w:rsidR="00B609D6" w:rsidRDefault="00E90E3D" w:rsidP="00335EEA">
            <w:pPr>
              <w:pStyle w:val="TAC"/>
              <w:rPr>
                <w:sz w:val="16"/>
                <w:szCs w:val="16"/>
              </w:rPr>
            </w:pPr>
            <w:r>
              <w:rPr>
                <w:sz w:val="16"/>
                <w:szCs w:val="16"/>
              </w:rPr>
              <w:t>16.5.0</w:t>
            </w:r>
          </w:p>
        </w:tc>
      </w:tr>
      <w:tr w:rsidR="007842E4" w:rsidRPr="00F6081B" w14:paraId="2AC70F3B" w14:textId="77777777" w:rsidTr="005E16A4">
        <w:tc>
          <w:tcPr>
            <w:tcW w:w="800" w:type="dxa"/>
            <w:shd w:val="solid" w:color="FFFFFF" w:fill="auto"/>
          </w:tcPr>
          <w:p w14:paraId="104727C9" w14:textId="72DF2089" w:rsidR="007842E4" w:rsidRDefault="007842E4" w:rsidP="007842E4">
            <w:pPr>
              <w:pStyle w:val="TAC"/>
              <w:rPr>
                <w:sz w:val="16"/>
                <w:szCs w:val="16"/>
              </w:rPr>
            </w:pPr>
            <w:r w:rsidRPr="007842E4">
              <w:rPr>
                <w:sz w:val="16"/>
                <w:szCs w:val="16"/>
              </w:rPr>
              <w:t>2024-06</w:t>
            </w:r>
          </w:p>
        </w:tc>
        <w:tc>
          <w:tcPr>
            <w:tcW w:w="910" w:type="dxa"/>
            <w:shd w:val="solid" w:color="FFFFFF" w:fill="auto"/>
          </w:tcPr>
          <w:p w14:paraId="14CDF52E" w14:textId="74F02665" w:rsidR="007842E4" w:rsidRDefault="007842E4" w:rsidP="007842E4">
            <w:pPr>
              <w:pStyle w:val="TAC"/>
              <w:rPr>
                <w:sz w:val="16"/>
                <w:szCs w:val="16"/>
              </w:rPr>
            </w:pPr>
            <w:r w:rsidRPr="007842E4">
              <w:rPr>
                <w:sz w:val="16"/>
                <w:szCs w:val="16"/>
              </w:rPr>
              <w:t>SA#104</w:t>
            </w:r>
          </w:p>
        </w:tc>
        <w:tc>
          <w:tcPr>
            <w:tcW w:w="984" w:type="dxa"/>
            <w:shd w:val="solid" w:color="FFFFFF" w:fill="auto"/>
          </w:tcPr>
          <w:p w14:paraId="3C43B12A" w14:textId="3BFDEFFF" w:rsidR="007842E4" w:rsidRPr="008E0696" w:rsidRDefault="007842E4" w:rsidP="007842E4">
            <w:pPr>
              <w:pStyle w:val="TAC"/>
              <w:rPr>
                <w:sz w:val="16"/>
                <w:szCs w:val="16"/>
              </w:rPr>
            </w:pPr>
            <w:r w:rsidRPr="007842E4">
              <w:rPr>
                <w:sz w:val="16"/>
                <w:szCs w:val="16"/>
              </w:rPr>
              <w:t>SP-240812</w:t>
            </w:r>
          </w:p>
        </w:tc>
        <w:tc>
          <w:tcPr>
            <w:tcW w:w="519" w:type="dxa"/>
            <w:shd w:val="solid" w:color="FFFFFF" w:fill="auto"/>
          </w:tcPr>
          <w:p w14:paraId="0BF06EBB" w14:textId="17ECD47E" w:rsidR="007842E4" w:rsidRDefault="007842E4" w:rsidP="007842E4">
            <w:pPr>
              <w:pStyle w:val="TAL"/>
              <w:rPr>
                <w:sz w:val="16"/>
                <w:szCs w:val="16"/>
              </w:rPr>
            </w:pPr>
            <w:r w:rsidRPr="007842E4">
              <w:rPr>
                <w:sz w:val="16"/>
                <w:szCs w:val="16"/>
              </w:rPr>
              <w:t>0073</w:t>
            </w:r>
          </w:p>
        </w:tc>
        <w:tc>
          <w:tcPr>
            <w:tcW w:w="425" w:type="dxa"/>
            <w:shd w:val="solid" w:color="FFFFFF" w:fill="auto"/>
          </w:tcPr>
          <w:p w14:paraId="21D4A093" w14:textId="73A0AADB" w:rsidR="007842E4" w:rsidRDefault="007842E4" w:rsidP="007842E4">
            <w:pPr>
              <w:pStyle w:val="TAR"/>
              <w:rPr>
                <w:sz w:val="16"/>
                <w:szCs w:val="16"/>
              </w:rPr>
            </w:pPr>
            <w:r w:rsidRPr="007842E4">
              <w:rPr>
                <w:sz w:val="16"/>
                <w:szCs w:val="16"/>
              </w:rPr>
              <w:t>1</w:t>
            </w:r>
          </w:p>
        </w:tc>
        <w:tc>
          <w:tcPr>
            <w:tcW w:w="425" w:type="dxa"/>
            <w:shd w:val="solid" w:color="FFFFFF" w:fill="auto"/>
          </w:tcPr>
          <w:p w14:paraId="7520FA6C" w14:textId="75C77F87" w:rsidR="007842E4" w:rsidRDefault="007842E4" w:rsidP="007842E4">
            <w:pPr>
              <w:pStyle w:val="TAC"/>
              <w:rPr>
                <w:sz w:val="16"/>
                <w:szCs w:val="16"/>
              </w:rPr>
            </w:pPr>
            <w:r w:rsidRPr="007842E4">
              <w:rPr>
                <w:sz w:val="16"/>
                <w:szCs w:val="16"/>
              </w:rPr>
              <w:t>F</w:t>
            </w:r>
          </w:p>
        </w:tc>
        <w:tc>
          <w:tcPr>
            <w:tcW w:w="4868" w:type="dxa"/>
            <w:shd w:val="solid" w:color="FFFFFF" w:fill="auto"/>
          </w:tcPr>
          <w:p w14:paraId="0D33E4F8" w14:textId="01745482" w:rsidR="007842E4" w:rsidRDefault="007842E4" w:rsidP="007842E4">
            <w:pPr>
              <w:pStyle w:val="TAL"/>
              <w:rPr>
                <w:sz w:val="16"/>
                <w:szCs w:val="16"/>
              </w:rPr>
            </w:pPr>
            <w:r w:rsidRPr="007842E4">
              <w:rPr>
                <w:sz w:val="16"/>
                <w:szCs w:val="16"/>
              </w:rPr>
              <w:t>Rel-16 CR TS 28.536 Correct issues for assurance management NRM fragment</w:t>
            </w:r>
          </w:p>
        </w:tc>
        <w:tc>
          <w:tcPr>
            <w:tcW w:w="708" w:type="dxa"/>
            <w:shd w:val="solid" w:color="FFFFFF" w:fill="auto"/>
          </w:tcPr>
          <w:p w14:paraId="1AE3A895" w14:textId="460C3946" w:rsidR="007842E4" w:rsidRDefault="007842E4" w:rsidP="007842E4">
            <w:pPr>
              <w:pStyle w:val="TAC"/>
              <w:rPr>
                <w:sz w:val="16"/>
                <w:szCs w:val="16"/>
              </w:rPr>
            </w:pPr>
            <w:r w:rsidRPr="007842E4">
              <w:rPr>
                <w:sz w:val="16"/>
                <w:szCs w:val="16"/>
              </w:rPr>
              <w:t>16.6.0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C1EE" w14:textId="77777777" w:rsidR="008658BD" w:rsidRDefault="008658BD">
      <w:r>
        <w:separator/>
      </w:r>
    </w:p>
  </w:endnote>
  <w:endnote w:type="continuationSeparator" w:id="0">
    <w:p w14:paraId="5B6DF2B2" w14:textId="77777777" w:rsidR="008658BD" w:rsidRDefault="0086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E440" w14:textId="77777777" w:rsidR="008658BD" w:rsidRDefault="008658BD">
      <w:r>
        <w:separator/>
      </w:r>
    </w:p>
  </w:footnote>
  <w:footnote w:type="continuationSeparator" w:id="0">
    <w:p w14:paraId="2A852968" w14:textId="77777777" w:rsidR="008658BD" w:rsidRDefault="0086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200E9C4"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692">
      <w:rPr>
        <w:rFonts w:ascii="Arial" w:hAnsi="Arial" w:cs="Arial"/>
        <w:b/>
        <w:noProof/>
        <w:sz w:val="18"/>
        <w:szCs w:val="18"/>
      </w:rPr>
      <w:t>3GPP TS 28.536 V16.6.0 (2024-06)</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48628698"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692">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4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510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539700">
    <w:abstractNumId w:val="11"/>
  </w:num>
  <w:num w:numId="4" w16cid:durableId="1552839448">
    <w:abstractNumId w:val="13"/>
  </w:num>
  <w:num w:numId="5" w16cid:durableId="889999114">
    <w:abstractNumId w:val="12"/>
  </w:num>
  <w:num w:numId="6" w16cid:durableId="1595163911">
    <w:abstractNumId w:val="9"/>
  </w:num>
  <w:num w:numId="7" w16cid:durableId="803692901">
    <w:abstractNumId w:val="7"/>
  </w:num>
  <w:num w:numId="8" w16cid:durableId="1429496684">
    <w:abstractNumId w:val="6"/>
  </w:num>
  <w:num w:numId="9" w16cid:durableId="370110745">
    <w:abstractNumId w:val="5"/>
  </w:num>
  <w:num w:numId="10" w16cid:durableId="125853058">
    <w:abstractNumId w:val="4"/>
  </w:num>
  <w:num w:numId="11" w16cid:durableId="1856142429">
    <w:abstractNumId w:val="8"/>
  </w:num>
  <w:num w:numId="12" w16cid:durableId="1266890421">
    <w:abstractNumId w:val="3"/>
  </w:num>
  <w:num w:numId="13" w16cid:durableId="331107907">
    <w:abstractNumId w:val="2"/>
  </w:num>
  <w:num w:numId="14" w16cid:durableId="570624281">
    <w:abstractNumId w:val="1"/>
  </w:num>
  <w:num w:numId="15" w16cid:durableId="1118378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zMTUwMDYxtjBT0lEKTi0uzszPAykwqwUA4X6EsiwAAAA="/>
  </w:docVars>
  <w:rsids>
    <w:rsidRoot w:val="004E213A"/>
    <w:rsid w:val="00000AED"/>
    <w:rsid w:val="000030DE"/>
    <w:rsid w:val="00011729"/>
    <w:rsid w:val="000208EE"/>
    <w:rsid w:val="00021C3A"/>
    <w:rsid w:val="000259FD"/>
    <w:rsid w:val="00033397"/>
    <w:rsid w:val="00040095"/>
    <w:rsid w:val="00044450"/>
    <w:rsid w:val="00051834"/>
    <w:rsid w:val="00054A22"/>
    <w:rsid w:val="0005763E"/>
    <w:rsid w:val="00057A6E"/>
    <w:rsid w:val="00062023"/>
    <w:rsid w:val="000655A6"/>
    <w:rsid w:val="0006617E"/>
    <w:rsid w:val="000724C9"/>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A6692"/>
    <w:rsid w:val="001B2C15"/>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35B9"/>
    <w:rsid w:val="002B6339"/>
    <w:rsid w:val="002C1252"/>
    <w:rsid w:val="002C6E89"/>
    <w:rsid w:val="002C7C3D"/>
    <w:rsid w:val="002D2AA5"/>
    <w:rsid w:val="002D4D3F"/>
    <w:rsid w:val="002D7F84"/>
    <w:rsid w:val="002D7FF4"/>
    <w:rsid w:val="002E00EE"/>
    <w:rsid w:val="002E1D7D"/>
    <w:rsid w:val="002E29F6"/>
    <w:rsid w:val="002F21A6"/>
    <w:rsid w:val="002F6B78"/>
    <w:rsid w:val="002F7F28"/>
    <w:rsid w:val="003145EF"/>
    <w:rsid w:val="003172DC"/>
    <w:rsid w:val="00325151"/>
    <w:rsid w:val="00335EEA"/>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13C5"/>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1406"/>
    <w:rsid w:val="004D3578"/>
    <w:rsid w:val="004E1C78"/>
    <w:rsid w:val="004E213A"/>
    <w:rsid w:val="004E4AB4"/>
    <w:rsid w:val="004F0988"/>
    <w:rsid w:val="004F3340"/>
    <w:rsid w:val="004F61B3"/>
    <w:rsid w:val="005057E0"/>
    <w:rsid w:val="00522750"/>
    <w:rsid w:val="0053388B"/>
    <w:rsid w:val="00534177"/>
    <w:rsid w:val="00535773"/>
    <w:rsid w:val="0054380D"/>
    <w:rsid w:val="00543E6C"/>
    <w:rsid w:val="00544EDE"/>
    <w:rsid w:val="00546596"/>
    <w:rsid w:val="00560979"/>
    <w:rsid w:val="00563FC5"/>
    <w:rsid w:val="00565087"/>
    <w:rsid w:val="00575FF7"/>
    <w:rsid w:val="00577B30"/>
    <w:rsid w:val="00581795"/>
    <w:rsid w:val="0058439F"/>
    <w:rsid w:val="00584FA0"/>
    <w:rsid w:val="005A1048"/>
    <w:rsid w:val="005A6166"/>
    <w:rsid w:val="005B260E"/>
    <w:rsid w:val="005B3A61"/>
    <w:rsid w:val="005B55A0"/>
    <w:rsid w:val="005B7F71"/>
    <w:rsid w:val="005C7A1F"/>
    <w:rsid w:val="005D2E01"/>
    <w:rsid w:val="005D6060"/>
    <w:rsid w:val="005D7526"/>
    <w:rsid w:val="005E16A4"/>
    <w:rsid w:val="005E3566"/>
    <w:rsid w:val="005F7D55"/>
    <w:rsid w:val="00602AEA"/>
    <w:rsid w:val="00613808"/>
    <w:rsid w:val="00614FDF"/>
    <w:rsid w:val="00624A3A"/>
    <w:rsid w:val="00632625"/>
    <w:rsid w:val="006347C4"/>
    <w:rsid w:val="0063543D"/>
    <w:rsid w:val="0063546D"/>
    <w:rsid w:val="00647114"/>
    <w:rsid w:val="00655330"/>
    <w:rsid w:val="0066619D"/>
    <w:rsid w:val="006668D1"/>
    <w:rsid w:val="00682F83"/>
    <w:rsid w:val="0068628C"/>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23C4"/>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2E4"/>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658BD"/>
    <w:rsid w:val="00870602"/>
    <w:rsid w:val="008768CA"/>
    <w:rsid w:val="008771CF"/>
    <w:rsid w:val="0088187A"/>
    <w:rsid w:val="008A3B24"/>
    <w:rsid w:val="008C12FB"/>
    <w:rsid w:val="008C375D"/>
    <w:rsid w:val="008C384C"/>
    <w:rsid w:val="008D07D1"/>
    <w:rsid w:val="008D109D"/>
    <w:rsid w:val="008D55BC"/>
    <w:rsid w:val="008E00D9"/>
    <w:rsid w:val="008E0696"/>
    <w:rsid w:val="008E2E53"/>
    <w:rsid w:val="008E4826"/>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B07A5"/>
    <w:rsid w:val="009C01DB"/>
    <w:rsid w:val="009C0EC8"/>
    <w:rsid w:val="009C66D4"/>
    <w:rsid w:val="009C6D03"/>
    <w:rsid w:val="009C7208"/>
    <w:rsid w:val="009D1046"/>
    <w:rsid w:val="009D160F"/>
    <w:rsid w:val="009E1688"/>
    <w:rsid w:val="009E34E4"/>
    <w:rsid w:val="009E63CD"/>
    <w:rsid w:val="009F269A"/>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7788"/>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609D6"/>
    <w:rsid w:val="00B717B1"/>
    <w:rsid w:val="00B73860"/>
    <w:rsid w:val="00B82CC9"/>
    <w:rsid w:val="00B93086"/>
    <w:rsid w:val="00B938D3"/>
    <w:rsid w:val="00B95EC6"/>
    <w:rsid w:val="00BA19ED"/>
    <w:rsid w:val="00BA4B8D"/>
    <w:rsid w:val="00BB65FE"/>
    <w:rsid w:val="00BC0F7D"/>
    <w:rsid w:val="00BC3FA8"/>
    <w:rsid w:val="00BC7F0A"/>
    <w:rsid w:val="00BE0A2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1624"/>
    <w:rsid w:val="00C6611C"/>
    <w:rsid w:val="00C6799D"/>
    <w:rsid w:val="00C707B5"/>
    <w:rsid w:val="00C72833"/>
    <w:rsid w:val="00C72F00"/>
    <w:rsid w:val="00C80F1D"/>
    <w:rsid w:val="00C87F6C"/>
    <w:rsid w:val="00C93F40"/>
    <w:rsid w:val="00CA3D0C"/>
    <w:rsid w:val="00CB05A6"/>
    <w:rsid w:val="00CB7E6D"/>
    <w:rsid w:val="00CC1240"/>
    <w:rsid w:val="00CE5B46"/>
    <w:rsid w:val="00CE6AB2"/>
    <w:rsid w:val="00CF3474"/>
    <w:rsid w:val="00D017E6"/>
    <w:rsid w:val="00D15266"/>
    <w:rsid w:val="00D21267"/>
    <w:rsid w:val="00D22A87"/>
    <w:rsid w:val="00D35B31"/>
    <w:rsid w:val="00D41236"/>
    <w:rsid w:val="00D41F41"/>
    <w:rsid w:val="00D45574"/>
    <w:rsid w:val="00D537B2"/>
    <w:rsid w:val="00D548B3"/>
    <w:rsid w:val="00D57972"/>
    <w:rsid w:val="00D607A0"/>
    <w:rsid w:val="00D675A9"/>
    <w:rsid w:val="00D738D6"/>
    <w:rsid w:val="00D75182"/>
    <w:rsid w:val="00D755EB"/>
    <w:rsid w:val="00D80B87"/>
    <w:rsid w:val="00D842C2"/>
    <w:rsid w:val="00D87E00"/>
    <w:rsid w:val="00D9134D"/>
    <w:rsid w:val="00D915A9"/>
    <w:rsid w:val="00D92E0E"/>
    <w:rsid w:val="00D969FD"/>
    <w:rsid w:val="00D97B38"/>
    <w:rsid w:val="00DA4C5B"/>
    <w:rsid w:val="00DA7A03"/>
    <w:rsid w:val="00DB1818"/>
    <w:rsid w:val="00DB7212"/>
    <w:rsid w:val="00DC309B"/>
    <w:rsid w:val="00DC3590"/>
    <w:rsid w:val="00DC4DA2"/>
    <w:rsid w:val="00DD213D"/>
    <w:rsid w:val="00DD4C17"/>
    <w:rsid w:val="00DD7163"/>
    <w:rsid w:val="00DE3A4E"/>
    <w:rsid w:val="00DF2B1F"/>
    <w:rsid w:val="00DF62CD"/>
    <w:rsid w:val="00E07A73"/>
    <w:rsid w:val="00E13C95"/>
    <w:rsid w:val="00E16509"/>
    <w:rsid w:val="00E34C68"/>
    <w:rsid w:val="00E44582"/>
    <w:rsid w:val="00E470FB"/>
    <w:rsid w:val="00E60665"/>
    <w:rsid w:val="00E63216"/>
    <w:rsid w:val="00E64E1C"/>
    <w:rsid w:val="00E67CB2"/>
    <w:rsid w:val="00E77645"/>
    <w:rsid w:val="00E77B3D"/>
    <w:rsid w:val="00E80401"/>
    <w:rsid w:val="00E90E3D"/>
    <w:rsid w:val="00EA4CE6"/>
    <w:rsid w:val="00EA4DA3"/>
    <w:rsid w:val="00EB1403"/>
    <w:rsid w:val="00EB4605"/>
    <w:rsid w:val="00EB571F"/>
    <w:rsid w:val="00EC4A25"/>
    <w:rsid w:val="00EE2BB1"/>
    <w:rsid w:val="00EF0A97"/>
    <w:rsid w:val="00EF5442"/>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7685A"/>
    <w:rsid w:val="00F81AAC"/>
    <w:rsid w:val="00F8433F"/>
    <w:rsid w:val="00F96FA5"/>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5696</Words>
  <Characters>32471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32.240_CR0488_(Rel-18)_5MBS_CH</cp:lastModifiedBy>
  <cp:revision>3</cp:revision>
  <cp:lastPrinted>2019-02-25T14:05:00Z</cp:lastPrinted>
  <dcterms:created xsi:type="dcterms:W3CDTF">2024-07-12T09:24:00Z</dcterms:created>
  <dcterms:modified xsi:type="dcterms:W3CDTF">2024-07-12T10:46:00Z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18%28.536%Rel-16%0051%28.536%Rel-16%0053%28.536%Rel-16%0060%</vt:lpwstr>
  </property>
  <property fmtid="{D5CDD505-2E9C-101B-9397-08002B2CF9AE}" pid="3" name="MCCCRsImpl0">
    <vt:lpwstr>18%28.536%Rel-16%0019%28.536%Rel-16%0022%28.536%Rel-16%0025%28.536%Rel-16%0027%28.536%Rel-16%0045%28.536%Rel-16%0047%</vt:lpwstr>
  </property>
  <property fmtid="{D5CDD505-2E9C-101B-9397-08002B2CF9AE}" pid="4" name="GrammarlyDocumentId">
    <vt:lpwstr>46dc7ceedaec86930bd0389312658b6c8179e8fc047d9cec0c99064f24e993f1</vt:lpwstr>
  </property>
</Properties>
</file>