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2D093B0"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4D5217">
              <w:t>1</w:t>
            </w:r>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r w:rsidR="004D5217">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2521926"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2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CAB40F6" w14:textId="0FE59551" w:rsidR="00FF2482" w:rsidRDefault="00886EB6">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F2482">
        <w:rPr>
          <w:noProof/>
        </w:rPr>
        <w:t>Foreword</w:t>
      </w:r>
      <w:r w:rsidR="00FF2482">
        <w:rPr>
          <w:noProof/>
        </w:rPr>
        <w:tab/>
      </w:r>
      <w:r w:rsidR="00FF2482">
        <w:rPr>
          <w:noProof/>
        </w:rPr>
        <w:fldChar w:fldCharType="begin" w:fldLock="1"/>
      </w:r>
      <w:r w:rsidR="00FF2482">
        <w:rPr>
          <w:noProof/>
        </w:rPr>
        <w:instrText xml:space="preserve"> PAGEREF _Toc161909057 \h </w:instrText>
      </w:r>
      <w:r w:rsidR="00FF2482">
        <w:rPr>
          <w:noProof/>
        </w:rPr>
      </w:r>
      <w:r w:rsidR="00FF2482">
        <w:rPr>
          <w:noProof/>
        </w:rPr>
        <w:fldChar w:fldCharType="separate"/>
      </w:r>
      <w:r w:rsidR="00FF2482">
        <w:rPr>
          <w:noProof/>
        </w:rPr>
        <w:t>5</w:t>
      </w:r>
      <w:r w:rsidR="00FF2482">
        <w:rPr>
          <w:noProof/>
        </w:rPr>
        <w:fldChar w:fldCharType="end"/>
      </w:r>
    </w:p>
    <w:p w14:paraId="00E81029" w14:textId="68E62194"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_Toc161909058 \h </w:instrText>
      </w:r>
      <w:r>
        <w:rPr>
          <w:noProof/>
        </w:rPr>
      </w:r>
      <w:r>
        <w:rPr>
          <w:noProof/>
        </w:rPr>
        <w:fldChar w:fldCharType="separate"/>
      </w:r>
      <w:r>
        <w:rPr>
          <w:noProof/>
        </w:rPr>
        <w:t>7</w:t>
      </w:r>
      <w:r>
        <w:rPr>
          <w:noProof/>
        </w:rPr>
        <w:fldChar w:fldCharType="end"/>
      </w:r>
    </w:p>
    <w:p w14:paraId="61C0B2DC" w14:textId="4AD17EB3"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_Toc161909059 \h </w:instrText>
      </w:r>
      <w:r>
        <w:rPr>
          <w:noProof/>
        </w:rPr>
      </w:r>
      <w:r>
        <w:rPr>
          <w:noProof/>
        </w:rPr>
        <w:fldChar w:fldCharType="separate"/>
      </w:r>
      <w:r>
        <w:rPr>
          <w:noProof/>
        </w:rPr>
        <w:t>7</w:t>
      </w:r>
      <w:r>
        <w:rPr>
          <w:noProof/>
        </w:rPr>
        <w:fldChar w:fldCharType="end"/>
      </w:r>
    </w:p>
    <w:p w14:paraId="389A8414" w14:textId="0591DFAF"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_Toc161909060 \h </w:instrText>
      </w:r>
      <w:r>
        <w:rPr>
          <w:noProof/>
        </w:rPr>
      </w:r>
      <w:r>
        <w:rPr>
          <w:noProof/>
        </w:rPr>
        <w:fldChar w:fldCharType="separate"/>
      </w:r>
      <w:r>
        <w:rPr>
          <w:noProof/>
        </w:rPr>
        <w:t>8</w:t>
      </w:r>
      <w:r>
        <w:rPr>
          <w:noProof/>
        </w:rPr>
        <w:fldChar w:fldCharType="end"/>
      </w:r>
    </w:p>
    <w:p w14:paraId="1AC9D6A0" w14:textId="088BB18A"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_Toc161909061 \h </w:instrText>
      </w:r>
      <w:r>
        <w:rPr>
          <w:noProof/>
        </w:rPr>
      </w:r>
      <w:r>
        <w:rPr>
          <w:noProof/>
        </w:rPr>
        <w:fldChar w:fldCharType="separate"/>
      </w:r>
      <w:r>
        <w:rPr>
          <w:noProof/>
        </w:rPr>
        <w:t>8</w:t>
      </w:r>
      <w:r>
        <w:rPr>
          <w:noProof/>
        </w:rPr>
        <w:fldChar w:fldCharType="end"/>
      </w:r>
    </w:p>
    <w:p w14:paraId="4C3B660E" w14:textId="57BF0B92"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_Toc161909062 \h </w:instrText>
      </w:r>
      <w:r>
        <w:rPr>
          <w:noProof/>
        </w:rPr>
      </w:r>
      <w:r>
        <w:rPr>
          <w:noProof/>
        </w:rPr>
        <w:fldChar w:fldCharType="separate"/>
      </w:r>
      <w:r>
        <w:rPr>
          <w:noProof/>
        </w:rPr>
        <w:t>8</w:t>
      </w:r>
      <w:r>
        <w:rPr>
          <w:noProof/>
        </w:rPr>
        <w:fldChar w:fldCharType="end"/>
      </w:r>
    </w:p>
    <w:p w14:paraId="1DC70E31" w14:textId="79803196"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_Toc161909063 \h </w:instrText>
      </w:r>
      <w:r>
        <w:rPr>
          <w:noProof/>
        </w:rPr>
      </w:r>
      <w:r>
        <w:rPr>
          <w:noProof/>
        </w:rPr>
        <w:fldChar w:fldCharType="separate"/>
      </w:r>
      <w:r>
        <w:rPr>
          <w:noProof/>
        </w:rPr>
        <w:t>8</w:t>
      </w:r>
      <w:r>
        <w:rPr>
          <w:noProof/>
        </w:rPr>
        <w:fldChar w:fldCharType="end"/>
      </w:r>
    </w:p>
    <w:p w14:paraId="78781EE0" w14:textId="14C462B1"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_Toc161909064 \h </w:instrText>
      </w:r>
      <w:r>
        <w:rPr>
          <w:noProof/>
        </w:rPr>
      </w:r>
      <w:r>
        <w:rPr>
          <w:noProof/>
        </w:rPr>
        <w:fldChar w:fldCharType="separate"/>
      </w:r>
      <w:r>
        <w:rPr>
          <w:noProof/>
        </w:rPr>
        <w:t>8</w:t>
      </w:r>
      <w:r>
        <w:rPr>
          <w:noProof/>
        </w:rPr>
        <w:fldChar w:fldCharType="end"/>
      </w:r>
    </w:p>
    <w:p w14:paraId="3345769B" w14:textId="61B2F005"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_Toc161909065 \h </w:instrText>
      </w:r>
      <w:r>
        <w:rPr>
          <w:noProof/>
        </w:rPr>
      </w:r>
      <w:r>
        <w:rPr>
          <w:noProof/>
        </w:rPr>
        <w:fldChar w:fldCharType="separate"/>
      </w:r>
      <w:r>
        <w:rPr>
          <w:noProof/>
        </w:rPr>
        <w:t>9</w:t>
      </w:r>
      <w:r>
        <w:rPr>
          <w:noProof/>
        </w:rPr>
        <w:fldChar w:fldCharType="end"/>
      </w:r>
    </w:p>
    <w:p w14:paraId="0AE3DC46" w14:textId="3D075147"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_Toc161909066 \h </w:instrText>
      </w:r>
      <w:r>
        <w:rPr>
          <w:noProof/>
        </w:rPr>
      </w:r>
      <w:r>
        <w:rPr>
          <w:noProof/>
        </w:rPr>
        <w:fldChar w:fldCharType="separate"/>
      </w:r>
      <w:r>
        <w:rPr>
          <w:noProof/>
        </w:rPr>
        <w:t>9</w:t>
      </w:r>
      <w:r>
        <w:rPr>
          <w:noProof/>
        </w:rPr>
        <w:fldChar w:fldCharType="end"/>
      </w:r>
    </w:p>
    <w:p w14:paraId="6286133D" w14:textId="02E6F070"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_Toc161909067 \h </w:instrText>
      </w:r>
      <w:r>
        <w:rPr>
          <w:noProof/>
        </w:rPr>
      </w:r>
      <w:r>
        <w:rPr>
          <w:noProof/>
        </w:rPr>
        <w:fldChar w:fldCharType="separate"/>
      </w:r>
      <w:r>
        <w:rPr>
          <w:noProof/>
        </w:rPr>
        <w:t>9</w:t>
      </w:r>
      <w:r>
        <w:rPr>
          <w:noProof/>
        </w:rPr>
        <w:fldChar w:fldCharType="end"/>
      </w:r>
    </w:p>
    <w:p w14:paraId="4C9CF2A3" w14:textId="7EC3DFAD"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_Toc161909068 \h </w:instrText>
      </w:r>
      <w:r>
        <w:rPr>
          <w:noProof/>
        </w:rPr>
      </w:r>
      <w:r>
        <w:rPr>
          <w:noProof/>
        </w:rPr>
        <w:fldChar w:fldCharType="separate"/>
      </w:r>
      <w:r>
        <w:rPr>
          <w:noProof/>
        </w:rPr>
        <w:t>9</w:t>
      </w:r>
      <w:r>
        <w:rPr>
          <w:noProof/>
        </w:rPr>
        <w:fldChar w:fldCharType="end"/>
      </w:r>
    </w:p>
    <w:p w14:paraId="3C152B23" w14:textId="3DE87E66"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_Toc161909069 \h </w:instrText>
      </w:r>
      <w:r>
        <w:rPr>
          <w:noProof/>
        </w:rPr>
      </w:r>
      <w:r>
        <w:rPr>
          <w:noProof/>
        </w:rPr>
        <w:fldChar w:fldCharType="separate"/>
      </w:r>
      <w:r>
        <w:rPr>
          <w:noProof/>
        </w:rPr>
        <w:t>9</w:t>
      </w:r>
      <w:r>
        <w:rPr>
          <w:noProof/>
        </w:rPr>
        <w:fldChar w:fldCharType="end"/>
      </w:r>
    </w:p>
    <w:p w14:paraId="1324A1FA" w14:textId="242C0C46"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_Toc161909070 \h </w:instrText>
      </w:r>
      <w:r>
        <w:rPr>
          <w:noProof/>
        </w:rPr>
      </w:r>
      <w:r>
        <w:rPr>
          <w:noProof/>
        </w:rPr>
        <w:fldChar w:fldCharType="separate"/>
      </w:r>
      <w:r>
        <w:rPr>
          <w:noProof/>
        </w:rPr>
        <w:t>9</w:t>
      </w:r>
      <w:r>
        <w:rPr>
          <w:noProof/>
        </w:rPr>
        <w:fldChar w:fldCharType="end"/>
      </w:r>
    </w:p>
    <w:p w14:paraId="7F66B980" w14:textId="371D36F7"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_Toc161909071 \h </w:instrText>
      </w:r>
      <w:r>
        <w:rPr>
          <w:noProof/>
        </w:rPr>
      </w:r>
      <w:r>
        <w:rPr>
          <w:noProof/>
        </w:rPr>
        <w:fldChar w:fldCharType="separate"/>
      </w:r>
      <w:r>
        <w:rPr>
          <w:noProof/>
        </w:rPr>
        <w:t>9</w:t>
      </w:r>
      <w:r>
        <w:rPr>
          <w:noProof/>
        </w:rPr>
        <w:fldChar w:fldCharType="end"/>
      </w:r>
    </w:p>
    <w:p w14:paraId="22E760DB" w14:textId="7355A734"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_Toc161909072 \h </w:instrText>
      </w:r>
      <w:r>
        <w:rPr>
          <w:noProof/>
        </w:rPr>
      </w:r>
      <w:r>
        <w:rPr>
          <w:noProof/>
        </w:rPr>
        <w:fldChar w:fldCharType="separate"/>
      </w:r>
      <w:r>
        <w:rPr>
          <w:noProof/>
        </w:rPr>
        <w:t>9</w:t>
      </w:r>
      <w:r>
        <w:rPr>
          <w:noProof/>
        </w:rPr>
        <w:fldChar w:fldCharType="end"/>
      </w:r>
    </w:p>
    <w:p w14:paraId="217B870E" w14:textId="2AB9844F"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_Toc161909073 \h </w:instrText>
      </w:r>
      <w:r>
        <w:rPr>
          <w:noProof/>
        </w:rPr>
      </w:r>
      <w:r>
        <w:rPr>
          <w:noProof/>
        </w:rPr>
        <w:fldChar w:fldCharType="separate"/>
      </w:r>
      <w:r>
        <w:rPr>
          <w:noProof/>
        </w:rPr>
        <w:t>10</w:t>
      </w:r>
      <w:r>
        <w:rPr>
          <w:noProof/>
        </w:rPr>
        <w:fldChar w:fldCharType="end"/>
      </w:r>
    </w:p>
    <w:p w14:paraId="1AF8E13B" w14:textId="408F0A4A"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_Toc161909074 \h </w:instrText>
      </w:r>
      <w:r>
        <w:rPr>
          <w:noProof/>
        </w:rPr>
      </w:r>
      <w:r>
        <w:rPr>
          <w:noProof/>
        </w:rPr>
        <w:fldChar w:fldCharType="separate"/>
      </w:r>
      <w:r>
        <w:rPr>
          <w:noProof/>
        </w:rPr>
        <w:t>11</w:t>
      </w:r>
      <w:r>
        <w:rPr>
          <w:noProof/>
        </w:rPr>
        <w:fldChar w:fldCharType="end"/>
      </w:r>
    </w:p>
    <w:p w14:paraId="58E5504D" w14:textId="2CD74F62"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_Toc161909075 \h </w:instrText>
      </w:r>
      <w:r>
        <w:rPr>
          <w:noProof/>
        </w:rPr>
      </w:r>
      <w:r>
        <w:rPr>
          <w:noProof/>
        </w:rPr>
        <w:fldChar w:fldCharType="separate"/>
      </w:r>
      <w:r>
        <w:rPr>
          <w:noProof/>
        </w:rPr>
        <w:t>11</w:t>
      </w:r>
      <w:r>
        <w:rPr>
          <w:noProof/>
        </w:rPr>
        <w:fldChar w:fldCharType="end"/>
      </w:r>
    </w:p>
    <w:p w14:paraId="704678D4" w14:textId="684C8CDF"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_Toc161909076 \h </w:instrText>
      </w:r>
      <w:r>
        <w:rPr>
          <w:noProof/>
        </w:rPr>
      </w:r>
      <w:r>
        <w:rPr>
          <w:noProof/>
        </w:rPr>
        <w:fldChar w:fldCharType="separate"/>
      </w:r>
      <w:r>
        <w:rPr>
          <w:noProof/>
        </w:rPr>
        <w:t>11</w:t>
      </w:r>
      <w:r>
        <w:rPr>
          <w:noProof/>
        </w:rPr>
        <w:fldChar w:fldCharType="end"/>
      </w:r>
    </w:p>
    <w:p w14:paraId="5A965B91" w14:textId="1141546A"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sidRPr="00CB6B3D">
        <w:rPr>
          <w:rFonts w:eastAsiaTheme="minorEastAsia"/>
          <w:noProof/>
          <w:lang w:eastAsia="zh-CN"/>
        </w:rPr>
        <w:t>5.2.2.4</w:t>
      </w:r>
      <w:r>
        <w:rPr>
          <w:rFonts w:asciiTheme="minorHAnsi" w:eastAsiaTheme="minorEastAsia" w:hAnsiTheme="minorHAnsi" w:cstheme="minorBidi"/>
          <w:noProof/>
          <w:kern w:val="2"/>
          <w:sz w:val="22"/>
          <w:szCs w:val="22"/>
          <w:lang w:eastAsia="en-GB"/>
          <w14:ligatures w14:val="standardContextual"/>
        </w:rPr>
        <w:tab/>
      </w:r>
      <w:r w:rsidRPr="00CB6B3D">
        <w:rPr>
          <w:rFonts w:eastAsiaTheme="minorEastAsia"/>
          <w:noProof/>
          <w:lang w:eastAsia="zh-CN"/>
        </w:rPr>
        <w:t>Nmf_MRM_Delete Service Operation</w:t>
      </w:r>
      <w:r>
        <w:rPr>
          <w:noProof/>
        </w:rPr>
        <w:tab/>
      </w:r>
      <w:r>
        <w:rPr>
          <w:noProof/>
        </w:rPr>
        <w:fldChar w:fldCharType="begin" w:fldLock="1"/>
      </w:r>
      <w:r>
        <w:rPr>
          <w:noProof/>
        </w:rPr>
        <w:instrText xml:space="preserve"> PAGEREF _Toc161909077 \h </w:instrText>
      </w:r>
      <w:r>
        <w:rPr>
          <w:noProof/>
        </w:rPr>
      </w:r>
      <w:r>
        <w:rPr>
          <w:noProof/>
        </w:rPr>
        <w:fldChar w:fldCharType="separate"/>
      </w:r>
      <w:r>
        <w:rPr>
          <w:noProof/>
        </w:rPr>
        <w:t>12</w:t>
      </w:r>
      <w:r>
        <w:rPr>
          <w:noProof/>
        </w:rPr>
        <w:fldChar w:fldCharType="end"/>
      </w:r>
    </w:p>
    <w:p w14:paraId="5543C1EF" w14:textId="1C89BE7F"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_Toc161909078 \h </w:instrText>
      </w:r>
      <w:r>
        <w:rPr>
          <w:noProof/>
        </w:rPr>
      </w:r>
      <w:r>
        <w:rPr>
          <w:noProof/>
        </w:rPr>
        <w:fldChar w:fldCharType="separate"/>
      </w:r>
      <w:r>
        <w:rPr>
          <w:noProof/>
        </w:rPr>
        <w:t>12</w:t>
      </w:r>
      <w:r>
        <w:rPr>
          <w:noProof/>
        </w:rPr>
        <w:fldChar w:fldCharType="end"/>
      </w:r>
    </w:p>
    <w:p w14:paraId="2373DC1F" w14:textId="435086EF"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_Toc161909079 \h </w:instrText>
      </w:r>
      <w:r>
        <w:rPr>
          <w:noProof/>
        </w:rPr>
      </w:r>
      <w:r>
        <w:rPr>
          <w:noProof/>
        </w:rPr>
        <w:fldChar w:fldCharType="separate"/>
      </w:r>
      <w:r>
        <w:rPr>
          <w:noProof/>
        </w:rPr>
        <w:t>12</w:t>
      </w:r>
      <w:r>
        <w:rPr>
          <w:noProof/>
        </w:rPr>
        <w:fldChar w:fldCharType="end"/>
      </w:r>
    </w:p>
    <w:p w14:paraId="2ED05320" w14:textId="0690EEA8"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_Toc161909080 \h </w:instrText>
      </w:r>
      <w:r>
        <w:rPr>
          <w:noProof/>
        </w:rPr>
      </w:r>
      <w:r>
        <w:rPr>
          <w:noProof/>
        </w:rPr>
        <w:fldChar w:fldCharType="separate"/>
      </w:r>
      <w:r>
        <w:rPr>
          <w:noProof/>
        </w:rPr>
        <w:t>13</w:t>
      </w:r>
      <w:r>
        <w:rPr>
          <w:noProof/>
        </w:rPr>
        <w:fldChar w:fldCharType="end"/>
      </w:r>
    </w:p>
    <w:p w14:paraId="0911BF81" w14:textId="7D7D3FB3" w:rsidR="00FF2482" w:rsidRDefault="00FF248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Nmf_MRM Service API</w:t>
      </w:r>
      <w:r>
        <w:rPr>
          <w:noProof/>
        </w:rPr>
        <w:tab/>
      </w:r>
      <w:r>
        <w:rPr>
          <w:noProof/>
        </w:rPr>
        <w:fldChar w:fldCharType="begin" w:fldLock="1"/>
      </w:r>
      <w:r>
        <w:rPr>
          <w:noProof/>
        </w:rPr>
        <w:instrText xml:space="preserve"> PAGEREF _Toc161909081 \h </w:instrText>
      </w:r>
      <w:r>
        <w:rPr>
          <w:noProof/>
        </w:rPr>
      </w:r>
      <w:r>
        <w:rPr>
          <w:noProof/>
        </w:rPr>
        <w:fldChar w:fldCharType="separate"/>
      </w:r>
      <w:r>
        <w:rPr>
          <w:noProof/>
        </w:rPr>
        <w:t>13</w:t>
      </w:r>
      <w:r>
        <w:rPr>
          <w:noProof/>
        </w:rPr>
        <w:fldChar w:fldCharType="end"/>
      </w:r>
    </w:p>
    <w:p w14:paraId="08EC7948" w14:textId="2495AC09"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_Toc161909082 \h </w:instrText>
      </w:r>
      <w:r>
        <w:rPr>
          <w:noProof/>
        </w:rPr>
      </w:r>
      <w:r>
        <w:rPr>
          <w:noProof/>
        </w:rPr>
        <w:fldChar w:fldCharType="separate"/>
      </w:r>
      <w:r>
        <w:rPr>
          <w:noProof/>
        </w:rPr>
        <w:t>13</w:t>
      </w:r>
      <w:r>
        <w:rPr>
          <w:noProof/>
        </w:rPr>
        <w:fldChar w:fldCharType="end"/>
      </w:r>
    </w:p>
    <w:p w14:paraId="72F56238" w14:textId="492DACA7"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_Toc161909083 \h </w:instrText>
      </w:r>
      <w:r>
        <w:rPr>
          <w:noProof/>
        </w:rPr>
      </w:r>
      <w:r>
        <w:rPr>
          <w:noProof/>
        </w:rPr>
        <w:fldChar w:fldCharType="separate"/>
      </w:r>
      <w:r>
        <w:rPr>
          <w:noProof/>
        </w:rPr>
        <w:t>13</w:t>
      </w:r>
      <w:r>
        <w:rPr>
          <w:noProof/>
        </w:rPr>
        <w:fldChar w:fldCharType="end"/>
      </w:r>
    </w:p>
    <w:p w14:paraId="4AC5FED8" w14:textId="2F77C60C"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_Toc161909084 \h </w:instrText>
      </w:r>
      <w:r>
        <w:rPr>
          <w:noProof/>
        </w:rPr>
      </w:r>
      <w:r>
        <w:rPr>
          <w:noProof/>
        </w:rPr>
        <w:fldChar w:fldCharType="separate"/>
      </w:r>
      <w:r>
        <w:rPr>
          <w:noProof/>
        </w:rPr>
        <w:t>13</w:t>
      </w:r>
      <w:r>
        <w:rPr>
          <w:noProof/>
        </w:rPr>
        <w:fldChar w:fldCharType="end"/>
      </w:r>
    </w:p>
    <w:p w14:paraId="28CE9217" w14:textId="7D05A3C3"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_Toc161909085 \h </w:instrText>
      </w:r>
      <w:r>
        <w:rPr>
          <w:noProof/>
        </w:rPr>
      </w:r>
      <w:r>
        <w:rPr>
          <w:noProof/>
        </w:rPr>
        <w:fldChar w:fldCharType="separate"/>
      </w:r>
      <w:r>
        <w:rPr>
          <w:noProof/>
        </w:rPr>
        <w:t>13</w:t>
      </w:r>
      <w:r>
        <w:rPr>
          <w:noProof/>
        </w:rPr>
        <w:fldChar w:fldCharType="end"/>
      </w:r>
    </w:p>
    <w:p w14:paraId="17C74C3B" w14:textId="322B22A2"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_Toc161909086 \h </w:instrText>
      </w:r>
      <w:r>
        <w:rPr>
          <w:noProof/>
        </w:rPr>
      </w:r>
      <w:r>
        <w:rPr>
          <w:noProof/>
        </w:rPr>
        <w:fldChar w:fldCharType="separate"/>
      </w:r>
      <w:r>
        <w:rPr>
          <w:noProof/>
        </w:rPr>
        <w:t>13</w:t>
      </w:r>
      <w:r>
        <w:rPr>
          <w:noProof/>
        </w:rPr>
        <w:fldChar w:fldCharType="end"/>
      </w:r>
    </w:p>
    <w:p w14:paraId="53C43F09" w14:textId="1BD2C910"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_Toc161909087 \h </w:instrText>
      </w:r>
      <w:r>
        <w:rPr>
          <w:noProof/>
        </w:rPr>
      </w:r>
      <w:r>
        <w:rPr>
          <w:noProof/>
        </w:rPr>
        <w:fldChar w:fldCharType="separate"/>
      </w:r>
      <w:r>
        <w:rPr>
          <w:noProof/>
        </w:rPr>
        <w:t>13</w:t>
      </w:r>
      <w:r>
        <w:rPr>
          <w:noProof/>
        </w:rPr>
        <w:fldChar w:fldCharType="end"/>
      </w:r>
    </w:p>
    <w:p w14:paraId="2AB320AD" w14:textId="43F38D08"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_Toc161909088 \h </w:instrText>
      </w:r>
      <w:r>
        <w:rPr>
          <w:noProof/>
        </w:rPr>
      </w:r>
      <w:r>
        <w:rPr>
          <w:noProof/>
        </w:rPr>
        <w:fldChar w:fldCharType="separate"/>
      </w:r>
      <w:r>
        <w:rPr>
          <w:noProof/>
        </w:rPr>
        <w:t>13</w:t>
      </w:r>
      <w:r>
        <w:rPr>
          <w:noProof/>
        </w:rPr>
        <w:fldChar w:fldCharType="end"/>
      </w:r>
    </w:p>
    <w:p w14:paraId="34F94F9C" w14:textId="71CF8252"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_Toc161909089 \h </w:instrText>
      </w:r>
      <w:r>
        <w:rPr>
          <w:noProof/>
        </w:rPr>
      </w:r>
      <w:r>
        <w:rPr>
          <w:noProof/>
        </w:rPr>
        <w:fldChar w:fldCharType="separate"/>
      </w:r>
      <w:r>
        <w:rPr>
          <w:noProof/>
        </w:rPr>
        <w:t>14</w:t>
      </w:r>
      <w:r>
        <w:rPr>
          <w:noProof/>
        </w:rPr>
        <w:fldChar w:fldCharType="end"/>
      </w:r>
    </w:p>
    <w:p w14:paraId="5B6FE771" w14:textId="5B96C0A8"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_Toc161909090 \h </w:instrText>
      </w:r>
      <w:r>
        <w:rPr>
          <w:noProof/>
        </w:rPr>
      </w:r>
      <w:r>
        <w:rPr>
          <w:noProof/>
        </w:rPr>
        <w:fldChar w:fldCharType="separate"/>
      </w:r>
      <w:r>
        <w:rPr>
          <w:noProof/>
        </w:rPr>
        <w:t>14</w:t>
      </w:r>
      <w:r>
        <w:rPr>
          <w:noProof/>
        </w:rPr>
        <w:fldChar w:fldCharType="end"/>
      </w:r>
    </w:p>
    <w:p w14:paraId="6F0EB6BC" w14:textId="7AD83200"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_Toc161909091 \h </w:instrText>
      </w:r>
      <w:r>
        <w:rPr>
          <w:noProof/>
        </w:rPr>
      </w:r>
      <w:r>
        <w:rPr>
          <w:noProof/>
        </w:rPr>
        <w:fldChar w:fldCharType="separate"/>
      </w:r>
      <w:r>
        <w:rPr>
          <w:noProof/>
        </w:rPr>
        <w:t>14</w:t>
      </w:r>
      <w:r>
        <w:rPr>
          <w:noProof/>
        </w:rPr>
        <w:fldChar w:fldCharType="end"/>
      </w:r>
    </w:p>
    <w:p w14:paraId="22853E96" w14:textId="48CF778C"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_Toc161909092 \h </w:instrText>
      </w:r>
      <w:r>
        <w:rPr>
          <w:noProof/>
        </w:rPr>
      </w:r>
      <w:r>
        <w:rPr>
          <w:noProof/>
        </w:rPr>
        <w:fldChar w:fldCharType="separate"/>
      </w:r>
      <w:r>
        <w:rPr>
          <w:noProof/>
        </w:rPr>
        <w:t>14</w:t>
      </w:r>
      <w:r>
        <w:rPr>
          <w:noProof/>
        </w:rPr>
        <w:fldChar w:fldCharType="end"/>
      </w:r>
    </w:p>
    <w:p w14:paraId="6CBED6BB" w14:textId="7F5A2EF3"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_Toc161909093 \h </w:instrText>
      </w:r>
      <w:r>
        <w:rPr>
          <w:noProof/>
        </w:rPr>
      </w:r>
      <w:r>
        <w:rPr>
          <w:noProof/>
        </w:rPr>
        <w:fldChar w:fldCharType="separate"/>
      </w:r>
      <w:r>
        <w:rPr>
          <w:noProof/>
        </w:rPr>
        <w:t>14</w:t>
      </w:r>
      <w:r>
        <w:rPr>
          <w:noProof/>
        </w:rPr>
        <w:fldChar w:fldCharType="end"/>
      </w:r>
    </w:p>
    <w:p w14:paraId="7040C6C1" w14:textId="160D7CCC"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_Toc161909094 \h </w:instrText>
      </w:r>
      <w:r>
        <w:rPr>
          <w:noProof/>
        </w:rPr>
      </w:r>
      <w:r>
        <w:rPr>
          <w:noProof/>
        </w:rPr>
        <w:fldChar w:fldCharType="separate"/>
      </w:r>
      <w:r>
        <w:rPr>
          <w:noProof/>
        </w:rPr>
        <w:t>15</w:t>
      </w:r>
      <w:r>
        <w:rPr>
          <w:noProof/>
        </w:rPr>
        <w:fldChar w:fldCharType="end"/>
      </w:r>
    </w:p>
    <w:p w14:paraId="0015E004" w14:textId="2898AFB1"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_Toc161909095 \h </w:instrText>
      </w:r>
      <w:r>
        <w:rPr>
          <w:noProof/>
        </w:rPr>
      </w:r>
      <w:r>
        <w:rPr>
          <w:noProof/>
        </w:rPr>
        <w:fldChar w:fldCharType="separate"/>
      </w:r>
      <w:r>
        <w:rPr>
          <w:noProof/>
        </w:rPr>
        <w:t>16</w:t>
      </w:r>
      <w:r>
        <w:rPr>
          <w:noProof/>
        </w:rPr>
        <w:fldChar w:fldCharType="end"/>
      </w:r>
    </w:p>
    <w:p w14:paraId="623F9D58" w14:textId="32FE413D"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_Toc161909096 \h </w:instrText>
      </w:r>
      <w:r>
        <w:rPr>
          <w:noProof/>
        </w:rPr>
      </w:r>
      <w:r>
        <w:rPr>
          <w:noProof/>
        </w:rPr>
        <w:fldChar w:fldCharType="separate"/>
      </w:r>
      <w:r>
        <w:rPr>
          <w:noProof/>
        </w:rPr>
        <w:t>16</w:t>
      </w:r>
      <w:r>
        <w:rPr>
          <w:noProof/>
        </w:rPr>
        <w:fldChar w:fldCharType="end"/>
      </w:r>
    </w:p>
    <w:p w14:paraId="3D841309" w14:textId="0FC1985E"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_Toc161909097 \h </w:instrText>
      </w:r>
      <w:r>
        <w:rPr>
          <w:noProof/>
        </w:rPr>
      </w:r>
      <w:r>
        <w:rPr>
          <w:noProof/>
        </w:rPr>
        <w:fldChar w:fldCharType="separate"/>
      </w:r>
      <w:r>
        <w:rPr>
          <w:noProof/>
        </w:rPr>
        <w:t>16</w:t>
      </w:r>
      <w:r>
        <w:rPr>
          <w:noProof/>
        </w:rPr>
        <w:fldChar w:fldCharType="end"/>
      </w:r>
    </w:p>
    <w:p w14:paraId="0EDB0E20" w14:textId="24B052DB"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_Toc161909098 \h </w:instrText>
      </w:r>
      <w:r>
        <w:rPr>
          <w:noProof/>
        </w:rPr>
      </w:r>
      <w:r>
        <w:rPr>
          <w:noProof/>
        </w:rPr>
        <w:fldChar w:fldCharType="separate"/>
      </w:r>
      <w:r>
        <w:rPr>
          <w:noProof/>
        </w:rPr>
        <w:t>16</w:t>
      </w:r>
      <w:r>
        <w:rPr>
          <w:noProof/>
        </w:rPr>
        <w:fldChar w:fldCharType="end"/>
      </w:r>
    </w:p>
    <w:p w14:paraId="04B98A8A" w14:textId="320A6F9E"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_Toc161909099 \h </w:instrText>
      </w:r>
      <w:r>
        <w:rPr>
          <w:noProof/>
        </w:rPr>
      </w:r>
      <w:r>
        <w:rPr>
          <w:noProof/>
        </w:rPr>
        <w:fldChar w:fldCharType="separate"/>
      </w:r>
      <w:r>
        <w:rPr>
          <w:noProof/>
        </w:rPr>
        <w:t>16</w:t>
      </w:r>
      <w:r>
        <w:rPr>
          <w:noProof/>
        </w:rPr>
        <w:fldChar w:fldCharType="end"/>
      </w:r>
    </w:p>
    <w:p w14:paraId="5D048A5A" w14:textId="277CF915"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_Toc161909100 \h </w:instrText>
      </w:r>
      <w:r>
        <w:rPr>
          <w:noProof/>
        </w:rPr>
      </w:r>
      <w:r>
        <w:rPr>
          <w:noProof/>
        </w:rPr>
        <w:fldChar w:fldCharType="separate"/>
      </w:r>
      <w:r>
        <w:rPr>
          <w:noProof/>
        </w:rPr>
        <w:t>18</w:t>
      </w:r>
      <w:r>
        <w:rPr>
          <w:noProof/>
        </w:rPr>
        <w:fldChar w:fldCharType="end"/>
      </w:r>
    </w:p>
    <w:p w14:paraId="123C7DB5" w14:textId="5D5DA89A"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_Toc161909101 \h </w:instrText>
      </w:r>
      <w:r>
        <w:rPr>
          <w:noProof/>
        </w:rPr>
      </w:r>
      <w:r>
        <w:rPr>
          <w:noProof/>
        </w:rPr>
        <w:fldChar w:fldCharType="separate"/>
      </w:r>
      <w:r>
        <w:rPr>
          <w:noProof/>
        </w:rPr>
        <w:t>19</w:t>
      </w:r>
      <w:r>
        <w:rPr>
          <w:noProof/>
        </w:rPr>
        <w:fldChar w:fldCharType="end"/>
      </w:r>
    </w:p>
    <w:p w14:paraId="35AF4885" w14:textId="230F0090"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_Toc161909102 \h </w:instrText>
      </w:r>
      <w:r>
        <w:rPr>
          <w:noProof/>
        </w:rPr>
      </w:r>
      <w:r>
        <w:rPr>
          <w:noProof/>
        </w:rPr>
        <w:fldChar w:fldCharType="separate"/>
      </w:r>
      <w:r>
        <w:rPr>
          <w:noProof/>
        </w:rPr>
        <w:t>19</w:t>
      </w:r>
      <w:r>
        <w:rPr>
          <w:noProof/>
        </w:rPr>
        <w:fldChar w:fldCharType="end"/>
      </w:r>
    </w:p>
    <w:p w14:paraId="207DDFE6" w14:textId="0CA29240"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_Toc161909103 \h </w:instrText>
      </w:r>
      <w:r>
        <w:rPr>
          <w:noProof/>
        </w:rPr>
      </w:r>
      <w:r>
        <w:rPr>
          <w:noProof/>
        </w:rPr>
        <w:fldChar w:fldCharType="separate"/>
      </w:r>
      <w:r>
        <w:rPr>
          <w:noProof/>
        </w:rPr>
        <w:t>19</w:t>
      </w:r>
      <w:r>
        <w:rPr>
          <w:noProof/>
        </w:rPr>
        <w:fldChar w:fldCharType="end"/>
      </w:r>
    </w:p>
    <w:p w14:paraId="18033C45" w14:textId="2C7A1CB5"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_Toc161909104 \h </w:instrText>
      </w:r>
      <w:r>
        <w:rPr>
          <w:noProof/>
        </w:rPr>
      </w:r>
      <w:r>
        <w:rPr>
          <w:noProof/>
        </w:rPr>
        <w:fldChar w:fldCharType="separate"/>
      </w:r>
      <w:r>
        <w:rPr>
          <w:noProof/>
        </w:rPr>
        <w:t>19</w:t>
      </w:r>
      <w:r>
        <w:rPr>
          <w:noProof/>
        </w:rPr>
        <w:fldChar w:fldCharType="end"/>
      </w:r>
    </w:p>
    <w:p w14:paraId="4F2BE201" w14:textId="77DB6B0F"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sidRPr="00CB6B3D">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B6B3D">
        <w:rPr>
          <w:noProof/>
          <w:lang w:val="en-US"/>
        </w:rPr>
        <w:t>Structured data types</w:t>
      </w:r>
      <w:r>
        <w:rPr>
          <w:noProof/>
        </w:rPr>
        <w:tab/>
      </w:r>
      <w:r>
        <w:rPr>
          <w:noProof/>
        </w:rPr>
        <w:fldChar w:fldCharType="begin" w:fldLock="1"/>
      </w:r>
      <w:r>
        <w:rPr>
          <w:noProof/>
        </w:rPr>
        <w:instrText xml:space="preserve"> PAGEREF _Toc161909105 \h </w:instrText>
      </w:r>
      <w:r>
        <w:rPr>
          <w:noProof/>
        </w:rPr>
      </w:r>
      <w:r>
        <w:rPr>
          <w:noProof/>
        </w:rPr>
        <w:fldChar w:fldCharType="separate"/>
      </w:r>
      <w:r>
        <w:rPr>
          <w:noProof/>
        </w:rPr>
        <w:t>19</w:t>
      </w:r>
      <w:r>
        <w:rPr>
          <w:noProof/>
        </w:rPr>
        <w:fldChar w:fldCharType="end"/>
      </w:r>
    </w:p>
    <w:p w14:paraId="618A3061" w14:textId="4C7A751C"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_Toc161909106 \h </w:instrText>
      </w:r>
      <w:r>
        <w:rPr>
          <w:noProof/>
        </w:rPr>
      </w:r>
      <w:r>
        <w:rPr>
          <w:noProof/>
        </w:rPr>
        <w:fldChar w:fldCharType="separate"/>
      </w:r>
      <w:r>
        <w:rPr>
          <w:noProof/>
        </w:rPr>
        <w:t>19</w:t>
      </w:r>
      <w:r>
        <w:rPr>
          <w:noProof/>
        </w:rPr>
        <w:fldChar w:fldCharType="end"/>
      </w:r>
    </w:p>
    <w:p w14:paraId="0D6EE849" w14:textId="33FB8B75"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MediaContext</w:t>
      </w:r>
      <w:r>
        <w:rPr>
          <w:noProof/>
        </w:rPr>
        <w:tab/>
      </w:r>
      <w:r>
        <w:rPr>
          <w:noProof/>
        </w:rPr>
        <w:fldChar w:fldCharType="begin" w:fldLock="1"/>
      </w:r>
      <w:r>
        <w:rPr>
          <w:noProof/>
        </w:rPr>
        <w:instrText xml:space="preserve"> PAGEREF _Toc161909107 \h </w:instrText>
      </w:r>
      <w:r>
        <w:rPr>
          <w:noProof/>
        </w:rPr>
      </w:r>
      <w:r>
        <w:rPr>
          <w:noProof/>
        </w:rPr>
        <w:fldChar w:fldCharType="separate"/>
      </w:r>
      <w:r>
        <w:rPr>
          <w:noProof/>
        </w:rPr>
        <w:t>20</w:t>
      </w:r>
      <w:r>
        <w:rPr>
          <w:noProof/>
        </w:rPr>
        <w:fldChar w:fldCharType="end"/>
      </w:r>
    </w:p>
    <w:p w14:paraId="72D1F356" w14:textId="737C1704"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TerminationInfo</w:t>
      </w:r>
      <w:r>
        <w:rPr>
          <w:noProof/>
        </w:rPr>
        <w:tab/>
      </w:r>
      <w:r>
        <w:rPr>
          <w:noProof/>
        </w:rPr>
        <w:fldChar w:fldCharType="begin" w:fldLock="1"/>
      </w:r>
      <w:r>
        <w:rPr>
          <w:noProof/>
        </w:rPr>
        <w:instrText xml:space="preserve"> PAGEREF _Toc161909108 \h </w:instrText>
      </w:r>
      <w:r>
        <w:rPr>
          <w:noProof/>
        </w:rPr>
      </w:r>
      <w:r>
        <w:rPr>
          <w:noProof/>
        </w:rPr>
        <w:fldChar w:fldCharType="separate"/>
      </w:r>
      <w:r>
        <w:rPr>
          <w:noProof/>
        </w:rPr>
        <w:t>20</w:t>
      </w:r>
      <w:r>
        <w:rPr>
          <w:noProof/>
        </w:rPr>
        <w:fldChar w:fldCharType="end"/>
      </w:r>
    </w:p>
    <w:p w14:paraId="7B711AA2" w14:textId="6062DBE7"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_Toc161909109 \h </w:instrText>
      </w:r>
      <w:r>
        <w:rPr>
          <w:noProof/>
        </w:rPr>
      </w:r>
      <w:r>
        <w:rPr>
          <w:noProof/>
        </w:rPr>
        <w:fldChar w:fldCharType="separate"/>
      </w:r>
      <w:r>
        <w:rPr>
          <w:noProof/>
        </w:rPr>
        <w:t>21</w:t>
      </w:r>
      <w:r>
        <w:rPr>
          <w:noProof/>
        </w:rPr>
        <w:fldChar w:fldCharType="end"/>
      </w:r>
    </w:p>
    <w:p w14:paraId="3D17A460" w14:textId="200693F2"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DcMedia</w:t>
      </w:r>
      <w:r>
        <w:rPr>
          <w:noProof/>
        </w:rPr>
        <w:tab/>
      </w:r>
      <w:r>
        <w:rPr>
          <w:noProof/>
        </w:rPr>
        <w:fldChar w:fldCharType="begin" w:fldLock="1"/>
      </w:r>
      <w:r>
        <w:rPr>
          <w:noProof/>
        </w:rPr>
        <w:instrText xml:space="preserve"> PAGEREF _Toc161909110 \h </w:instrText>
      </w:r>
      <w:r>
        <w:rPr>
          <w:noProof/>
        </w:rPr>
      </w:r>
      <w:r>
        <w:rPr>
          <w:noProof/>
        </w:rPr>
        <w:fldChar w:fldCharType="separate"/>
      </w:r>
      <w:r>
        <w:rPr>
          <w:noProof/>
        </w:rPr>
        <w:t>22</w:t>
      </w:r>
      <w:r>
        <w:rPr>
          <w:noProof/>
        </w:rPr>
        <w:fldChar w:fldCharType="end"/>
      </w:r>
    </w:p>
    <w:p w14:paraId="4F09C387" w14:textId="161B8205"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_Toc161909111 \h </w:instrText>
      </w:r>
      <w:r>
        <w:rPr>
          <w:noProof/>
        </w:rPr>
      </w:r>
      <w:r>
        <w:rPr>
          <w:noProof/>
        </w:rPr>
        <w:fldChar w:fldCharType="separate"/>
      </w:r>
      <w:r>
        <w:rPr>
          <w:noProof/>
        </w:rPr>
        <w:t>24</w:t>
      </w:r>
      <w:r>
        <w:rPr>
          <w:noProof/>
        </w:rPr>
        <w:fldChar w:fldCharType="end"/>
      </w:r>
    </w:p>
    <w:p w14:paraId="449EE4EA" w14:textId="383C5FBE"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sidRPr="00CB6B3D">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B6B3D">
        <w:rPr>
          <w:noProof/>
          <w:lang w:val="en-US"/>
        </w:rPr>
        <w:t>Simple data types and enumerations</w:t>
      </w:r>
      <w:r>
        <w:rPr>
          <w:noProof/>
        </w:rPr>
        <w:tab/>
      </w:r>
      <w:r>
        <w:rPr>
          <w:noProof/>
        </w:rPr>
        <w:fldChar w:fldCharType="begin" w:fldLock="1"/>
      </w:r>
      <w:r>
        <w:rPr>
          <w:noProof/>
        </w:rPr>
        <w:instrText xml:space="preserve"> PAGEREF _Toc161909112 \h </w:instrText>
      </w:r>
      <w:r>
        <w:rPr>
          <w:noProof/>
        </w:rPr>
      </w:r>
      <w:r>
        <w:rPr>
          <w:noProof/>
        </w:rPr>
        <w:fldChar w:fldCharType="separate"/>
      </w:r>
      <w:r>
        <w:rPr>
          <w:noProof/>
        </w:rPr>
        <w:t>24</w:t>
      </w:r>
      <w:r>
        <w:rPr>
          <w:noProof/>
        </w:rPr>
        <w:fldChar w:fldCharType="end"/>
      </w:r>
    </w:p>
    <w:p w14:paraId="1EC0BACE" w14:textId="3FF81F45"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_Toc161909113 \h </w:instrText>
      </w:r>
      <w:r>
        <w:rPr>
          <w:noProof/>
        </w:rPr>
      </w:r>
      <w:r>
        <w:rPr>
          <w:noProof/>
        </w:rPr>
        <w:fldChar w:fldCharType="separate"/>
      </w:r>
      <w:r>
        <w:rPr>
          <w:noProof/>
        </w:rPr>
        <w:t>24</w:t>
      </w:r>
      <w:r>
        <w:rPr>
          <w:noProof/>
        </w:rPr>
        <w:fldChar w:fldCharType="end"/>
      </w:r>
    </w:p>
    <w:p w14:paraId="62CB237C" w14:textId="0395E2CE"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_Toc161909114 \h </w:instrText>
      </w:r>
      <w:r>
        <w:rPr>
          <w:noProof/>
        </w:rPr>
      </w:r>
      <w:r>
        <w:rPr>
          <w:noProof/>
        </w:rPr>
        <w:fldChar w:fldCharType="separate"/>
      </w:r>
      <w:r>
        <w:rPr>
          <w:noProof/>
        </w:rPr>
        <w:t>24</w:t>
      </w:r>
      <w:r>
        <w:rPr>
          <w:noProof/>
        </w:rPr>
        <w:fldChar w:fldCharType="end"/>
      </w:r>
    </w:p>
    <w:p w14:paraId="261D4429" w14:textId="27BC1640" w:rsidR="00FF2482" w:rsidRDefault="00FF2482">
      <w:pPr>
        <w:pStyle w:val="TOC5"/>
        <w:rPr>
          <w:rFonts w:asciiTheme="minorHAnsi" w:eastAsiaTheme="minorEastAsia" w:hAnsiTheme="minorHAnsi" w:cstheme="minorBidi"/>
          <w:noProof/>
          <w:kern w:val="2"/>
          <w:sz w:val="22"/>
          <w:szCs w:val="22"/>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_Toc161909115 \h </w:instrText>
      </w:r>
      <w:r>
        <w:rPr>
          <w:noProof/>
        </w:rPr>
      </w:r>
      <w:r>
        <w:rPr>
          <w:noProof/>
        </w:rPr>
        <w:fldChar w:fldCharType="separate"/>
      </w:r>
      <w:r>
        <w:rPr>
          <w:noProof/>
        </w:rPr>
        <w:t>24</w:t>
      </w:r>
      <w:r>
        <w:rPr>
          <w:noProof/>
        </w:rPr>
        <w:fldChar w:fldCharType="end"/>
      </w:r>
    </w:p>
    <w:p w14:paraId="4BCC92E3" w14:textId="59D08CC1"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_Toc161909116 \h </w:instrText>
      </w:r>
      <w:r>
        <w:rPr>
          <w:noProof/>
        </w:rPr>
      </w:r>
      <w:r>
        <w:rPr>
          <w:noProof/>
        </w:rPr>
        <w:fldChar w:fldCharType="separate"/>
      </w:r>
      <w:r>
        <w:rPr>
          <w:noProof/>
        </w:rPr>
        <w:t>25</w:t>
      </w:r>
      <w:r>
        <w:rPr>
          <w:noProof/>
        </w:rPr>
        <w:fldChar w:fldCharType="end"/>
      </w:r>
    </w:p>
    <w:p w14:paraId="022BFEF0" w14:textId="179B1713"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_Toc161909117 \h </w:instrText>
      </w:r>
      <w:r>
        <w:rPr>
          <w:noProof/>
        </w:rPr>
      </w:r>
      <w:r>
        <w:rPr>
          <w:noProof/>
        </w:rPr>
        <w:fldChar w:fldCharType="separate"/>
      </w:r>
      <w:r>
        <w:rPr>
          <w:noProof/>
        </w:rPr>
        <w:t>25</w:t>
      </w:r>
      <w:r>
        <w:rPr>
          <w:noProof/>
        </w:rPr>
        <w:fldChar w:fldCharType="end"/>
      </w:r>
    </w:p>
    <w:p w14:paraId="6CDFE2F3" w14:textId="34715C08"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_Toc161909118 \h </w:instrText>
      </w:r>
      <w:r>
        <w:rPr>
          <w:noProof/>
        </w:rPr>
      </w:r>
      <w:r>
        <w:rPr>
          <w:noProof/>
        </w:rPr>
        <w:fldChar w:fldCharType="separate"/>
      </w:r>
      <w:r>
        <w:rPr>
          <w:noProof/>
        </w:rPr>
        <w:t>25</w:t>
      </w:r>
      <w:r>
        <w:rPr>
          <w:noProof/>
        </w:rPr>
        <w:fldChar w:fldCharType="end"/>
      </w:r>
    </w:p>
    <w:p w14:paraId="64127319" w14:textId="795115AE" w:rsidR="00FF2482" w:rsidRDefault="00FF2482">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_Toc161909119 \h </w:instrText>
      </w:r>
      <w:r>
        <w:rPr>
          <w:noProof/>
        </w:rPr>
      </w:r>
      <w:r>
        <w:rPr>
          <w:noProof/>
        </w:rPr>
        <w:fldChar w:fldCharType="separate"/>
      </w:r>
      <w:r>
        <w:rPr>
          <w:noProof/>
        </w:rPr>
        <w:t>25</w:t>
      </w:r>
      <w:r>
        <w:rPr>
          <w:noProof/>
        </w:rPr>
        <w:fldChar w:fldCharType="end"/>
      </w:r>
    </w:p>
    <w:p w14:paraId="32D6695D" w14:textId="2891B004"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_Toc161909120 \h </w:instrText>
      </w:r>
      <w:r>
        <w:rPr>
          <w:noProof/>
        </w:rPr>
      </w:r>
      <w:r>
        <w:rPr>
          <w:noProof/>
        </w:rPr>
        <w:fldChar w:fldCharType="separate"/>
      </w:r>
      <w:r>
        <w:rPr>
          <w:noProof/>
        </w:rPr>
        <w:t>25</w:t>
      </w:r>
      <w:r>
        <w:rPr>
          <w:noProof/>
        </w:rPr>
        <w:fldChar w:fldCharType="end"/>
      </w:r>
    </w:p>
    <w:p w14:paraId="6694E21C" w14:textId="650EA799"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_Toc161909121 \h </w:instrText>
      </w:r>
      <w:r>
        <w:rPr>
          <w:noProof/>
        </w:rPr>
      </w:r>
      <w:r>
        <w:rPr>
          <w:noProof/>
        </w:rPr>
        <w:fldChar w:fldCharType="separate"/>
      </w:r>
      <w:r>
        <w:rPr>
          <w:noProof/>
        </w:rPr>
        <w:t>25</w:t>
      </w:r>
      <w:r>
        <w:rPr>
          <w:noProof/>
        </w:rPr>
        <w:fldChar w:fldCharType="end"/>
      </w:r>
    </w:p>
    <w:p w14:paraId="78B33764" w14:textId="02BB6FF0" w:rsidR="00FF2482" w:rsidRDefault="00FF2482">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_Toc161909122 \h </w:instrText>
      </w:r>
      <w:r>
        <w:rPr>
          <w:noProof/>
        </w:rPr>
      </w:r>
      <w:r>
        <w:rPr>
          <w:noProof/>
        </w:rPr>
        <w:fldChar w:fldCharType="separate"/>
      </w:r>
      <w:r>
        <w:rPr>
          <w:noProof/>
        </w:rPr>
        <w:t>26</w:t>
      </w:r>
      <w:r>
        <w:rPr>
          <w:noProof/>
        </w:rPr>
        <w:fldChar w:fldCharType="end"/>
      </w:r>
    </w:p>
    <w:p w14:paraId="0E60F4C3" w14:textId="6F802844" w:rsidR="00FF2482" w:rsidRDefault="00FF2482" w:rsidP="00FF2482">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_Toc161909123 \h </w:instrText>
      </w:r>
      <w:r>
        <w:rPr>
          <w:noProof/>
        </w:rPr>
      </w:r>
      <w:r>
        <w:rPr>
          <w:noProof/>
        </w:rPr>
        <w:fldChar w:fldCharType="separate"/>
      </w:r>
      <w:r>
        <w:rPr>
          <w:noProof/>
        </w:rPr>
        <w:t>27</w:t>
      </w:r>
      <w:r>
        <w:rPr>
          <w:noProof/>
        </w:rPr>
        <w:fldChar w:fldCharType="end"/>
      </w:r>
    </w:p>
    <w:p w14:paraId="389A9304" w14:textId="604EE60A"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_Toc161909124 \h </w:instrText>
      </w:r>
      <w:r>
        <w:rPr>
          <w:noProof/>
        </w:rPr>
      </w:r>
      <w:r>
        <w:rPr>
          <w:noProof/>
        </w:rPr>
        <w:fldChar w:fldCharType="separate"/>
      </w:r>
      <w:r>
        <w:rPr>
          <w:noProof/>
        </w:rPr>
        <w:t>27</w:t>
      </w:r>
      <w:r>
        <w:rPr>
          <w:noProof/>
        </w:rPr>
        <w:fldChar w:fldCharType="end"/>
      </w:r>
    </w:p>
    <w:p w14:paraId="1D06C072" w14:textId="302A8892" w:rsidR="00FF2482" w:rsidRDefault="00FF248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Nmf_MRM API</w:t>
      </w:r>
      <w:r>
        <w:rPr>
          <w:noProof/>
        </w:rPr>
        <w:tab/>
      </w:r>
      <w:r>
        <w:rPr>
          <w:noProof/>
        </w:rPr>
        <w:fldChar w:fldCharType="begin" w:fldLock="1"/>
      </w:r>
      <w:r>
        <w:rPr>
          <w:noProof/>
        </w:rPr>
        <w:instrText xml:space="preserve"> PAGEREF _Toc161909125 \h </w:instrText>
      </w:r>
      <w:r>
        <w:rPr>
          <w:noProof/>
        </w:rPr>
      </w:r>
      <w:r>
        <w:rPr>
          <w:noProof/>
        </w:rPr>
        <w:fldChar w:fldCharType="separate"/>
      </w:r>
      <w:r>
        <w:rPr>
          <w:noProof/>
        </w:rPr>
        <w:t>27</w:t>
      </w:r>
      <w:r>
        <w:rPr>
          <w:noProof/>
        </w:rPr>
        <w:fldChar w:fldCharType="end"/>
      </w:r>
    </w:p>
    <w:p w14:paraId="27118D8A" w14:textId="6065A1C2" w:rsidR="00FF2482" w:rsidRDefault="00FF2482" w:rsidP="00FF248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_Toc161909126 \h </w:instrText>
      </w:r>
      <w:r>
        <w:rPr>
          <w:noProof/>
        </w:rPr>
      </w:r>
      <w:r>
        <w:rPr>
          <w:noProof/>
        </w:rPr>
        <w:fldChar w:fldCharType="separate"/>
      </w:r>
      <w:r>
        <w:rPr>
          <w:noProof/>
        </w:rPr>
        <w:t>32</w:t>
      </w:r>
      <w:r>
        <w:rPr>
          <w:noProof/>
        </w:rPr>
        <w:fldChar w:fldCharType="end"/>
      </w:r>
    </w:p>
    <w:p w14:paraId="7CD6A724" w14:textId="676F9C7B" w:rsidR="00080512" w:rsidRPr="004D3578" w:rsidRDefault="00886EB6">
      <w: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46103712"/>
      <w:bookmarkStart w:id="14" w:name="_Toc151981271"/>
      <w:bookmarkStart w:id="15" w:name="_Toc161909057"/>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61909058"/>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146103714"/>
      <w:bookmarkStart w:id="26" w:name="_Toc151981273"/>
      <w:bookmarkStart w:id="27" w:name="_Toc161909059"/>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Heading1"/>
      </w:pPr>
      <w:bookmarkStart w:id="29" w:name="_Toc510696580"/>
      <w:bookmarkStart w:id="30" w:name="_Toc35971372"/>
      <w:bookmarkStart w:id="31" w:name="_Toc146103715"/>
      <w:bookmarkStart w:id="32" w:name="_Toc151981274"/>
      <w:bookmarkStart w:id="33" w:name="_Toc161909060"/>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Heading2"/>
      </w:pPr>
      <w:bookmarkStart w:id="34" w:name="_Toc510696581"/>
      <w:bookmarkStart w:id="35" w:name="_Toc35971373"/>
      <w:bookmarkStart w:id="36" w:name="_Toc146103716"/>
      <w:bookmarkStart w:id="37" w:name="_Toc151981275"/>
      <w:bookmarkStart w:id="38" w:name="_Toc161909061"/>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39" w:name="_Toc510696582"/>
      <w:bookmarkStart w:id="40" w:name="_Toc35971374"/>
      <w:bookmarkStart w:id="41" w:name="_Toc146103717"/>
      <w:bookmarkStart w:id="42" w:name="_Toc151981276"/>
      <w:bookmarkStart w:id="43" w:name="_Toc161909062"/>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DengXian"/>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44" w:name="_Toc510696583"/>
      <w:bookmarkStart w:id="45" w:name="_Toc35971375"/>
      <w:bookmarkStart w:id="46" w:name="_Toc146103718"/>
      <w:bookmarkStart w:id="47" w:name="_Toc151981277"/>
      <w:bookmarkStart w:id="48" w:name="_Toc161909063"/>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49" w:name="_Toc510696584"/>
      <w:bookmarkStart w:id="50" w:name="_Toc35971376"/>
      <w:bookmarkStart w:id="51" w:name="_Toc146103719"/>
      <w:bookmarkStart w:id="52" w:name="_Toc151981278"/>
      <w:bookmarkStart w:id="53" w:name="_Toc161909064"/>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pt;height:56.25pt" o:ole="">
            <v:imagedata r:id="rId13" o:title=""/>
          </v:shape>
          <o:OLEObject Type="Embed" ProgID="Visio.Drawing.15" ShapeID="_x0000_i1027" DrawAspect="Content" ObjectID="_1772521927"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54" w:name="_Toc510696585"/>
      <w:bookmarkStart w:id="55" w:name="_Toc35971377"/>
      <w:bookmarkStart w:id="56" w:name="_Toc146103720"/>
      <w:bookmarkStart w:id="57" w:name="_Toc151981279"/>
      <w:bookmarkStart w:id="58" w:name="_Toc161909065"/>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Heading2"/>
      </w:pPr>
      <w:bookmarkStart w:id="59" w:name="_Toc510696586"/>
      <w:bookmarkStart w:id="60" w:name="_Toc35971378"/>
      <w:bookmarkStart w:id="61" w:name="_Toc146103721"/>
      <w:bookmarkStart w:id="62" w:name="_Toc151981280"/>
      <w:bookmarkStart w:id="63" w:name="_Toc161909066"/>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64" w:name="_Toc510696587"/>
      <w:bookmarkStart w:id="65" w:name="_Toc35971379"/>
      <w:bookmarkStart w:id="66" w:name="_Toc146103722"/>
      <w:bookmarkStart w:id="67" w:name="_Toc151981281"/>
      <w:bookmarkStart w:id="68" w:name="_Toc161909067"/>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Heading3"/>
      </w:pPr>
      <w:bookmarkStart w:id="69" w:name="_Toc510696588"/>
      <w:bookmarkStart w:id="70" w:name="_Toc35971380"/>
      <w:bookmarkStart w:id="71" w:name="_Toc146103723"/>
      <w:bookmarkStart w:id="72" w:name="_Toc151981282"/>
      <w:bookmarkStart w:id="73" w:name="_Toc161909068"/>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Heading3"/>
      </w:pPr>
      <w:bookmarkStart w:id="74" w:name="_Toc510696589"/>
      <w:bookmarkStart w:id="75" w:name="_Toc35971381"/>
      <w:bookmarkStart w:id="76" w:name="_Toc146103724"/>
      <w:bookmarkStart w:id="77" w:name="_Toc151981283"/>
      <w:bookmarkStart w:id="78" w:name="_Toc161909069"/>
      <w:r>
        <w:t>5.2.2</w:t>
      </w:r>
      <w:r>
        <w:tab/>
        <w:t>Service Operations</w:t>
      </w:r>
      <w:bookmarkEnd w:id="74"/>
      <w:bookmarkEnd w:id="75"/>
      <w:bookmarkEnd w:id="76"/>
      <w:bookmarkEnd w:id="77"/>
      <w:bookmarkEnd w:id="78"/>
    </w:p>
    <w:p w14:paraId="679BB854" w14:textId="77777777" w:rsidR="008A6D4A" w:rsidRDefault="008A6D4A" w:rsidP="007A4424">
      <w:pPr>
        <w:pStyle w:val="Heading4"/>
      </w:pPr>
      <w:bookmarkStart w:id="79" w:name="_Toc510696590"/>
      <w:bookmarkStart w:id="80" w:name="_Toc35971382"/>
      <w:bookmarkStart w:id="81" w:name="_Toc146103725"/>
      <w:bookmarkStart w:id="82" w:name="_Toc151981284"/>
      <w:bookmarkStart w:id="83" w:name="_Toc161909070"/>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84" w:name="_Toc510696591"/>
      <w:bookmarkStart w:id="85" w:name="_Toc35971383"/>
      <w:bookmarkStart w:id="86" w:name="_Toc146103726"/>
      <w:bookmarkStart w:id="87" w:name="_Toc151981285"/>
      <w:bookmarkStart w:id="88" w:name="_Toc161909071"/>
      <w:r>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Heading5"/>
      </w:pPr>
      <w:bookmarkStart w:id="89" w:name="_Toc510696592"/>
      <w:bookmarkStart w:id="90" w:name="_Toc35971384"/>
      <w:bookmarkStart w:id="91" w:name="_Toc146103727"/>
      <w:bookmarkStart w:id="92" w:name="_Toc151981286"/>
      <w:bookmarkStart w:id="93" w:name="_Toc161909072"/>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94" w:name="_Toc510696593"/>
      <w:bookmarkStart w:id="95" w:name="_Toc35971385"/>
      <w:bookmarkStart w:id="96" w:name="_Toc146103728"/>
      <w:bookmarkStart w:id="97" w:name="_Toc151981287"/>
      <w:bookmarkStart w:id="98" w:name="_Toc161909073"/>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lang w:eastAsia="zh-CN"/>
        </w:rPr>
        <w:t xml:space="preserve"> as resource URI representing the </w:t>
      </w:r>
      <w:r w:rsidRPr="00D165ED">
        <w:rPr>
          <w:rFonts w:eastAsia="DengXian"/>
        </w:rPr>
        <w:t>"</w:t>
      </w:r>
      <w:r>
        <w:rPr>
          <w:lang w:eastAsia="zh-CN"/>
        </w:rPr>
        <w:t>Contexts Collection</w:t>
      </w:r>
      <w:r w:rsidRPr="00D165ED">
        <w:rPr>
          <w:rFonts w:eastAsia="DengXian"/>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5pt;height:107.25pt" o:ole="">
            <v:imagedata r:id="rId15" o:title=""/>
          </v:shape>
          <o:OLEObject Type="Embed" ProgID="Visio.Drawing.11" ShapeID="_x0000_i1028" DrawAspect="Content" ObjectID="_1772521928"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DengXian"/>
        </w:rPr>
        <w:t>"</w:t>
      </w:r>
      <w:r w:rsidR="00E51BF5">
        <w:rPr>
          <w:rFonts w:eastAsia="DengXian"/>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DengXian"/>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DengXian"/>
        </w:rPr>
      </w:pPr>
      <w:r>
        <w:t>2)</w:t>
      </w:r>
      <w:r w:rsidR="00E51BF5">
        <w:rPr>
          <w:lang w:eastAsia="zh-CN"/>
        </w:rPr>
        <w:tab/>
        <w:t xml:space="preserve">If media resource type is set to </w:t>
      </w:r>
      <w:r w:rsidR="00E51BF5" w:rsidRPr="00D165ED">
        <w:rPr>
          <w:rFonts w:eastAsia="DengXian"/>
        </w:rPr>
        <w:t>"</w:t>
      </w:r>
      <w:r w:rsidR="00E51BF5">
        <w:rPr>
          <w:rFonts w:eastAsia="DengXian"/>
        </w:rPr>
        <w:t>DC</w:t>
      </w:r>
      <w:r w:rsidR="00E51BF5" w:rsidRPr="00D165ED">
        <w:rPr>
          <w:rFonts w:eastAsia="DengXian"/>
        </w:rPr>
        <w:t>"</w:t>
      </w:r>
      <w:r w:rsidR="00E51BF5">
        <w:rPr>
          <w:rFonts w:eastAsia="DengXian"/>
        </w:rPr>
        <w:t>, the</w:t>
      </w:r>
      <w:r w:rsidR="003C39D0">
        <w:rPr>
          <w:rFonts w:eastAsia="DengXian"/>
        </w:rPr>
        <w:t xml:space="preserve"> DC</w:t>
      </w:r>
      <w:r w:rsidR="00E51BF5">
        <w:rPr>
          <w:rFonts w:eastAsia="DengXian"/>
        </w:rPr>
        <w:t xml:space="preserve"> media </w:t>
      </w:r>
      <w:r w:rsidR="003C39D0">
        <w:rPr>
          <w:rFonts w:eastAsia="DengXian"/>
        </w:rPr>
        <w:t>specification</w:t>
      </w:r>
      <w:r w:rsidR="00E51BF5">
        <w:rPr>
          <w:rFonts w:eastAsia="DengXian"/>
        </w:rPr>
        <w:t xml:space="preserve"> shall</w:t>
      </w:r>
      <w:r w:rsidR="003C39D0">
        <w:rPr>
          <w:rFonts w:eastAsia="DengXian"/>
        </w:rPr>
        <w:t xml:space="preserve"> be included. The DC media specification shall include</w:t>
      </w:r>
      <w:r w:rsidR="00E51BF5">
        <w:rPr>
          <w:rFonts w:eastAsia="DengXian"/>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5784F10B"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DengXian"/>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5A27B85" w:rsidR="006D3DA7" w:rsidRPr="00D4764D" w:rsidRDefault="002E0AEC" w:rsidP="005C2F34">
      <w:pPr>
        <w:pStyle w:val="B4"/>
        <w:rPr>
          <w:rStyle w:val="B1Char"/>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0" w:name="_Toc510696595"/>
      <w:bookmarkStart w:id="101" w:name="_Toc35971387"/>
      <w:bookmarkStart w:id="102" w:name="_Toc146103729"/>
      <w:bookmarkStart w:id="103" w:name="_Toc151981288"/>
      <w:bookmarkStart w:id="104" w:name="_Toc161909074"/>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Heading5"/>
      </w:pPr>
      <w:bookmarkStart w:id="105" w:name="_Toc146103730"/>
      <w:bookmarkStart w:id="106" w:name="_Toc151981289"/>
      <w:bookmarkStart w:id="107" w:name="_Toc161909075"/>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08" w:name="_Toc146103731"/>
      <w:bookmarkStart w:id="109" w:name="_Toc151981290"/>
      <w:bookmarkStart w:id="110" w:name="_Toc161909076"/>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5pt;height:106.5pt" o:ole="">
            <v:imagedata r:id="rId17" o:title=""/>
          </v:shape>
          <o:OLEObject Type="Embed" ProgID="Visio.Drawing.15" ShapeID="_x0000_i1029" DrawAspect="Content" ObjectID="_1772521929"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lastRenderedPageBreak/>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1" w:name="_Toc146103732"/>
      <w:bookmarkStart w:id="112" w:name="_Toc151981291"/>
      <w:bookmarkStart w:id="113" w:name="_Toc161909077"/>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Heading5"/>
      </w:pPr>
      <w:bookmarkStart w:id="114" w:name="_Toc146103733"/>
      <w:bookmarkStart w:id="115" w:name="_Toc151981292"/>
      <w:bookmarkStart w:id="116" w:name="_Toc161909078"/>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17" w:name="_Toc146103734"/>
      <w:bookmarkStart w:id="118" w:name="_Toc151981293"/>
      <w:bookmarkStart w:id="119" w:name="_Toc161909079"/>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DengXian"/>
        </w:rPr>
        <w:t>"{apiRoot}/n</w:t>
      </w:r>
      <w:r>
        <w:rPr>
          <w:rFonts w:eastAsia="DengXian"/>
        </w:rPr>
        <w:t>mf</w:t>
      </w:r>
      <w:r w:rsidRPr="00D165ED">
        <w:rPr>
          <w:rFonts w:eastAsia="DengXian"/>
        </w:rPr>
        <w:t>/</w:t>
      </w:r>
      <w:r>
        <w:rPr>
          <w:rFonts w:eastAsia="DengXian"/>
        </w:rPr>
        <w:t>&lt;apiVersion&gt;</w:t>
      </w:r>
      <w:r w:rsidRPr="00D165ED">
        <w:rPr>
          <w:rFonts w:eastAsia="DengXian"/>
        </w:rPr>
        <w:t>/</w:t>
      </w:r>
      <w:r>
        <w:rPr>
          <w:rFonts w:eastAsia="DengXian"/>
        </w:rPr>
        <w:t>context</w:t>
      </w:r>
      <w:r w:rsidRPr="00D165ED">
        <w:rPr>
          <w:rFonts w:eastAsia="DengXian"/>
        </w:rPr>
        <w:t>s</w:t>
      </w:r>
      <w:r>
        <w:rPr>
          <w:rFonts w:eastAsia="DengXian" w:hint="eastAsia"/>
          <w:lang w:eastAsia="zh-CN"/>
        </w:rPr>
        <w:t>/</w:t>
      </w:r>
      <w:r>
        <w:rPr>
          <w:rFonts w:eastAsia="DengXian"/>
          <w:lang w:eastAsia="zh-CN"/>
        </w:rPr>
        <w:t>{contextId}</w:t>
      </w:r>
      <w:r w:rsidRPr="00D165ED">
        <w:rPr>
          <w:rFonts w:eastAsia="DengXian"/>
        </w:rPr>
        <w:t>"</w:t>
      </w:r>
      <w:r>
        <w:rPr>
          <w:lang w:eastAsia="zh-CN"/>
        </w:rPr>
        <w:t xml:space="preserve"> as resource URI representing the </w:t>
      </w:r>
      <w:r w:rsidRPr="00D165ED">
        <w:rPr>
          <w:rFonts w:eastAsia="DengXian"/>
        </w:rPr>
        <w:t>"</w:t>
      </w:r>
      <w:r>
        <w:rPr>
          <w:rFonts w:eastAsia="DengXian"/>
        </w:rPr>
        <w:t xml:space="preserve">Individual </w:t>
      </w:r>
      <w:r>
        <w:rPr>
          <w:lang w:eastAsia="zh-CN"/>
        </w:rPr>
        <w:t>Context</w:t>
      </w:r>
      <w:r w:rsidRPr="00D165ED">
        <w:rPr>
          <w:rFonts w:eastAsia="DengXian"/>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5pt;height:107.25pt" o:ole="">
            <v:imagedata r:id="rId19" o:title=""/>
          </v:shape>
          <o:OLEObject Type="Embed" ProgID="Visio.Drawing.11" ShapeID="_x0000_i1030" DrawAspect="Content" ObjectID="_1772521930"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0" w:name="_Toc510696597"/>
      <w:bookmarkStart w:id="121" w:name="_Toc35971389"/>
      <w:bookmarkStart w:id="122" w:name="_Toc146103735"/>
      <w:bookmarkStart w:id="123" w:name="_Toc151981294"/>
      <w:bookmarkStart w:id="124" w:name="_Toc161909080"/>
      <w:r>
        <w:lastRenderedPageBreak/>
        <w:t>6</w:t>
      </w:r>
      <w:r>
        <w:tab/>
        <w:t>API Definitions</w:t>
      </w:r>
      <w:bookmarkEnd w:id="120"/>
      <w:bookmarkEnd w:id="121"/>
      <w:bookmarkEnd w:id="122"/>
      <w:bookmarkEnd w:id="123"/>
      <w:bookmarkEnd w:id="124"/>
    </w:p>
    <w:p w14:paraId="391C9859" w14:textId="18DEEA80" w:rsidR="008A6D4A" w:rsidRDefault="008A6D4A" w:rsidP="007A4424">
      <w:pPr>
        <w:pStyle w:val="Heading2"/>
      </w:pPr>
      <w:bookmarkStart w:id="125" w:name="_Toc510696598"/>
      <w:bookmarkStart w:id="126" w:name="_Toc35971390"/>
      <w:bookmarkStart w:id="127" w:name="_Toc146103736"/>
      <w:bookmarkStart w:id="128" w:name="_Toc151981295"/>
      <w:bookmarkStart w:id="129" w:name="_Toc161909081"/>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Heading3"/>
      </w:pPr>
      <w:bookmarkStart w:id="130" w:name="_Toc510696599"/>
      <w:bookmarkStart w:id="131" w:name="_Toc35971391"/>
      <w:bookmarkStart w:id="132" w:name="_Toc146103737"/>
      <w:bookmarkStart w:id="133" w:name="_Toc151981296"/>
      <w:bookmarkStart w:id="134" w:name="_Toc161909082"/>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6" w:name="_Toc35971392"/>
      <w:bookmarkStart w:id="137" w:name="_Toc146103738"/>
      <w:bookmarkStart w:id="138" w:name="_Toc151981297"/>
      <w:bookmarkStart w:id="139" w:name="_Toc161909083"/>
      <w:r>
        <w:t>6.1.2</w:t>
      </w:r>
      <w:r>
        <w:tab/>
        <w:t>Usage of HTTP</w:t>
      </w:r>
      <w:bookmarkEnd w:id="135"/>
      <w:bookmarkEnd w:id="136"/>
      <w:bookmarkEnd w:id="137"/>
      <w:bookmarkEnd w:id="138"/>
      <w:bookmarkEnd w:id="139"/>
    </w:p>
    <w:p w14:paraId="1560E1A9" w14:textId="77777777" w:rsidR="008A6D4A" w:rsidRPr="000C5200" w:rsidRDefault="008A6D4A" w:rsidP="007A4424">
      <w:pPr>
        <w:pStyle w:val="Heading4"/>
      </w:pPr>
      <w:bookmarkStart w:id="140" w:name="_Toc510696601"/>
      <w:bookmarkStart w:id="141" w:name="_Toc35971393"/>
      <w:bookmarkStart w:id="142" w:name="_Toc146103739"/>
      <w:bookmarkStart w:id="143" w:name="_Toc151981298"/>
      <w:bookmarkStart w:id="144" w:name="_Toc161909084"/>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6" w:name="_Toc35971394"/>
      <w:bookmarkStart w:id="147" w:name="_Toc146103740"/>
      <w:bookmarkStart w:id="148" w:name="_Toc151981299"/>
      <w:bookmarkStart w:id="149" w:name="_Toc161909085"/>
      <w:r>
        <w:t>6.1.2.2</w:t>
      </w:r>
      <w:r>
        <w:tab/>
        <w:t>HTTP standard headers</w:t>
      </w:r>
      <w:bookmarkEnd w:id="145"/>
      <w:bookmarkEnd w:id="146"/>
      <w:bookmarkEnd w:id="147"/>
      <w:bookmarkEnd w:id="148"/>
      <w:bookmarkEnd w:id="149"/>
    </w:p>
    <w:p w14:paraId="37563F57" w14:textId="77777777" w:rsidR="008A6D4A" w:rsidRDefault="008A6D4A" w:rsidP="007A4424">
      <w:pPr>
        <w:pStyle w:val="Heading5"/>
        <w:rPr>
          <w:lang w:eastAsia="zh-CN"/>
        </w:rPr>
      </w:pPr>
      <w:bookmarkStart w:id="150" w:name="_Toc510696603"/>
      <w:bookmarkStart w:id="151" w:name="_Toc35971395"/>
      <w:bookmarkStart w:id="152" w:name="_Toc146103741"/>
      <w:bookmarkStart w:id="153" w:name="_Toc151981300"/>
      <w:bookmarkStart w:id="154" w:name="_Toc161909086"/>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56" w:name="_Toc35971396"/>
      <w:bookmarkStart w:id="157" w:name="_Toc146103742"/>
      <w:bookmarkStart w:id="158" w:name="_Toc151981301"/>
      <w:bookmarkStart w:id="159" w:name="_Toc161909087"/>
      <w:r>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1" w:name="_Toc35971397"/>
      <w:bookmarkStart w:id="162" w:name="_Toc146103743"/>
      <w:bookmarkStart w:id="163" w:name="_Toc151981302"/>
      <w:bookmarkStart w:id="164" w:name="_Toc161909088"/>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73" w:name="_Toc510696607"/>
      <w:bookmarkStart w:id="174" w:name="_Toc35971398"/>
      <w:bookmarkStart w:id="175" w:name="_Toc146103744"/>
      <w:bookmarkStart w:id="176" w:name="_Toc151981303"/>
      <w:bookmarkStart w:id="177" w:name="_Toc161909089"/>
      <w:bookmarkEnd w:id="165"/>
      <w:bookmarkEnd w:id="166"/>
      <w:bookmarkEnd w:id="167"/>
      <w:bookmarkEnd w:id="168"/>
      <w:bookmarkEnd w:id="169"/>
      <w:bookmarkEnd w:id="170"/>
      <w:bookmarkEnd w:id="171"/>
      <w:bookmarkEnd w:id="172"/>
      <w:r>
        <w:lastRenderedPageBreak/>
        <w:t>6.1.3</w:t>
      </w:r>
      <w:r>
        <w:tab/>
        <w:t>Resources</w:t>
      </w:r>
      <w:bookmarkEnd w:id="173"/>
      <w:bookmarkEnd w:id="174"/>
      <w:bookmarkEnd w:id="175"/>
      <w:bookmarkEnd w:id="176"/>
      <w:bookmarkEnd w:id="177"/>
    </w:p>
    <w:p w14:paraId="3A809721" w14:textId="77777777" w:rsidR="006E186B" w:rsidRPr="000A7435" w:rsidRDefault="006E186B" w:rsidP="006E186B">
      <w:pPr>
        <w:pStyle w:val="Heading4"/>
      </w:pPr>
      <w:bookmarkStart w:id="178" w:name="_Toc510696608"/>
      <w:bookmarkStart w:id="179" w:name="_Toc35971399"/>
      <w:bookmarkStart w:id="180" w:name="_Toc146103745"/>
      <w:bookmarkStart w:id="181" w:name="_Toc151981304"/>
      <w:bookmarkStart w:id="182" w:name="_Toc510696609"/>
      <w:bookmarkStart w:id="183" w:name="_Toc35971400"/>
      <w:bookmarkStart w:id="184" w:name="_Toc161909090"/>
      <w:r>
        <w:t>6.1.3.1</w:t>
      </w:r>
      <w:r>
        <w:tab/>
        <w:t>Overview</w:t>
      </w:r>
      <w:bookmarkEnd w:id="178"/>
      <w:bookmarkEnd w:id="179"/>
      <w:bookmarkEnd w:id="180"/>
      <w:bookmarkEnd w:id="181"/>
      <w:bookmarkEnd w:id="184"/>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75pt;height:97.5pt" o:ole="">
            <v:imagedata r:id="rId21" o:title=""/>
          </v:shape>
          <o:OLEObject Type="Embed" ProgID="Visio.Drawing.15" ShapeID="_x0000_i1031" DrawAspect="Content" ObjectID="_1772521931"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85" w:name="_Toc146103746"/>
      <w:bookmarkStart w:id="186" w:name="_Toc151981305"/>
      <w:bookmarkStart w:id="187" w:name="_Toc161909091"/>
      <w:r>
        <w:t>6.1.3.2</w:t>
      </w:r>
      <w:r>
        <w:tab/>
        <w:t xml:space="preserve">Resource: </w:t>
      </w:r>
      <w:r w:rsidR="00752A9C">
        <w:t>Contexts Collection</w:t>
      </w:r>
      <w:bookmarkEnd w:id="182"/>
      <w:bookmarkEnd w:id="183"/>
      <w:bookmarkEnd w:id="185"/>
      <w:bookmarkEnd w:id="186"/>
      <w:bookmarkEnd w:id="187"/>
    </w:p>
    <w:p w14:paraId="5DA53F4D" w14:textId="0A91ED09" w:rsidR="008A6D4A" w:rsidRDefault="008A6D4A" w:rsidP="007A4424">
      <w:pPr>
        <w:pStyle w:val="Heading5"/>
      </w:pPr>
      <w:bookmarkStart w:id="188" w:name="_Toc510696610"/>
      <w:bookmarkStart w:id="189" w:name="_Toc35971401"/>
      <w:bookmarkStart w:id="190" w:name="_Toc146103747"/>
      <w:bookmarkStart w:id="191" w:name="_Toc151981306"/>
      <w:bookmarkStart w:id="192" w:name="_Toc161909092"/>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193" w:name="_Toc35971402"/>
      <w:bookmarkStart w:id="194" w:name="_Toc146103748"/>
      <w:bookmarkStart w:id="195" w:name="_Toc151981307"/>
      <w:bookmarkStart w:id="196" w:name="_Toc510696612"/>
      <w:bookmarkStart w:id="197" w:name="_Toc35971403"/>
      <w:bookmarkStart w:id="198" w:name="_Toc161909093"/>
      <w:r>
        <w:t>6.1.3.2.2</w:t>
      </w:r>
      <w:r>
        <w:tab/>
        <w:t>Resource Definition</w:t>
      </w:r>
      <w:bookmarkEnd w:id="193"/>
      <w:bookmarkEnd w:id="194"/>
      <w:bookmarkEnd w:id="195"/>
      <w:bookmarkEnd w:id="198"/>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199" w:name="_Toc146103749"/>
      <w:bookmarkStart w:id="200" w:name="_Toc151981308"/>
      <w:bookmarkStart w:id="201" w:name="_Toc161909094"/>
      <w:r>
        <w:lastRenderedPageBreak/>
        <w:t>6.1.3.2.3</w:t>
      </w:r>
      <w:r>
        <w:tab/>
        <w:t>Resource Standard Methods</w:t>
      </w:r>
      <w:bookmarkEnd w:id="196"/>
      <w:bookmarkEnd w:id="197"/>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573BDF"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573BDF" w:rsidRDefault="00573BDF" w:rsidP="00573BDF">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573BDF" w:rsidRDefault="00573BDF" w:rsidP="00573BDF">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573BDF" w:rsidRDefault="00573BDF" w:rsidP="00573BDF">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573BDF" w:rsidRDefault="00573BDF" w:rsidP="00573BDF">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573BDF" w:rsidRPr="003B2883" w:rsidRDefault="00573BDF" w:rsidP="00573BDF">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573BDF" w:rsidRPr="004128F5" w:rsidRDefault="00573BDF" w:rsidP="00573BDF">
            <w:pPr>
              <w:pStyle w:val="TAL"/>
            </w:pPr>
          </w:p>
          <w:p w14:paraId="1B345F3A" w14:textId="77777777" w:rsidR="00573BDF" w:rsidRDefault="00573BDF" w:rsidP="00573BDF">
            <w:pPr>
              <w:pStyle w:val="TAL"/>
            </w:pPr>
            <w:r w:rsidRPr="00534FD2">
              <w:t>The "cause" attribute may be used to indicate one of the following application errors</w:t>
            </w:r>
            <w:r w:rsidRPr="003B2883">
              <w:t>:</w:t>
            </w:r>
          </w:p>
          <w:p w14:paraId="4CC60835" w14:textId="4335F82E" w:rsidR="00573BDF" w:rsidRPr="00B910B8" w:rsidRDefault="00573BDF" w:rsidP="00573BDF">
            <w:pPr>
              <w:pStyle w:val="TAL"/>
            </w:pPr>
            <w:r>
              <w:t>-</w:t>
            </w:r>
            <w:r>
              <w:tab/>
              <w:t>INSUFFICIENT_RESOURCES</w:t>
            </w:r>
          </w:p>
        </w:tc>
      </w:tr>
      <w:tr w:rsidR="00573BDF"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573BDF" w:rsidRDefault="00573BDF" w:rsidP="00573BDF">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573BDF" w:rsidRPr="0016361A" w:rsidRDefault="00573BDF" w:rsidP="00573BD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06" w:name="_Toc510696615"/>
      <w:bookmarkStart w:id="207" w:name="_Toc35971406"/>
      <w:bookmarkStart w:id="208" w:name="_Toc146103750"/>
      <w:bookmarkStart w:id="209" w:name="_Toc151981309"/>
      <w:bookmarkStart w:id="210" w:name="_Toc161909095"/>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1" w:name="_Toc510696621"/>
      <w:bookmarkStart w:id="212" w:name="_Toc35971412"/>
      <w:bookmarkStart w:id="213" w:name="_Toc146103751"/>
      <w:bookmarkStart w:id="214" w:name="_Toc151981310"/>
      <w:bookmarkStart w:id="215" w:name="_Toc161909096"/>
      <w:r>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Heading5"/>
      </w:pPr>
      <w:bookmarkStart w:id="216" w:name="_Toc146103752"/>
      <w:bookmarkStart w:id="217" w:name="_Toc151981311"/>
      <w:bookmarkStart w:id="218" w:name="_Toc161909097"/>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19" w:name="_Toc146103753"/>
      <w:bookmarkStart w:id="220" w:name="_Toc151981312"/>
      <w:bookmarkStart w:id="221" w:name="_Toc161909098"/>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2" w:name="_Toc146103754"/>
      <w:bookmarkStart w:id="223" w:name="_Toc151981313"/>
      <w:bookmarkStart w:id="224" w:name="_Toc161909099"/>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26" w:name="_Toc146103755"/>
      <w:bookmarkStart w:id="227" w:name="_Toc151981314"/>
      <w:bookmarkStart w:id="228" w:name="_Toc161909100"/>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29" w:name="_Toc510696622"/>
      <w:bookmarkStart w:id="230" w:name="_Toc35971413"/>
      <w:bookmarkStart w:id="231" w:name="_Toc146103756"/>
      <w:bookmarkStart w:id="232" w:name="_Toc151981315"/>
      <w:bookmarkStart w:id="233" w:name="_Toc161909101"/>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34" w:name="_Toc510696628"/>
      <w:bookmarkStart w:id="235" w:name="_Toc35971419"/>
      <w:bookmarkStart w:id="236" w:name="_Toc146103757"/>
      <w:bookmarkStart w:id="237" w:name="_Toc151981316"/>
      <w:bookmarkStart w:id="238" w:name="_Toc161909102"/>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39" w:name="_Toc510696632"/>
      <w:bookmarkStart w:id="240" w:name="_Toc35971427"/>
      <w:bookmarkStart w:id="241" w:name="_Toc146103758"/>
      <w:bookmarkStart w:id="242" w:name="_Toc151981317"/>
      <w:bookmarkStart w:id="243" w:name="_Toc161909103"/>
      <w:r>
        <w:t>6.1.6</w:t>
      </w:r>
      <w:r>
        <w:tab/>
        <w:t>Data Model</w:t>
      </w:r>
      <w:bookmarkEnd w:id="239"/>
      <w:bookmarkEnd w:id="240"/>
      <w:bookmarkEnd w:id="241"/>
      <w:bookmarkEnd w:id="242"/>
      <w:bookmarkEnd w:id="243"/>
    </w:p>
    <w:p w14:paraId="0E711D33" w14:textId="77777777" w:rsidR="006E186B" w:rsidRDefault="006E186B" w:rsidP="006E186B">
      <w:pPr>
        <w:pStyle w:val="Heading4"/>
      </w:pPr>
      <w:bookmarkStart w:id="244" w:name="_Toc510696633"/>
      <w:bookmarkStart w:id="245" w:name="_Toc35971428"/>
      <w:bookmarkStart w:id="246" w:name="_Toc146103759"/>
      <w:bookmarkStart w:id="247" w:name="_Toc151981318"/>
      <w:bookmarkStart w:id="248" w:name="_Toc510696634"/>
      <w:bookmarkStart w:id="249" w:name="_Toc35971429"/>
      <w:bookmarkStart w:id="250" w:name="_Toc161909104"/>
      <w:r>
        <w:t>6.1.6.1</w:t>
      </w:r>
      <w:r>
        <w:tab/>
        <w:t>General</w:t>
      </w:r>
      <w:bookmarkEnd w:id="244"/>
      <w:bookmarkEnd w:id="245"/>
      <w:bookmarkEnd w:id="246"/>
      <w:bookmarkEnd w:id="247"/>
      <w:bookmarkEnd w:id="25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F41A37" w:rsidRPr="0016361A" w:rsidDel="00E01B1E" w14:paraId="565DD757" w14:textId="77777777" w:rsidTr="0026740C">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F41A37" w:rsidRDefault="00F41A37" w:rsidP="0026740C">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F41A37" w:rsidRDefault="00F41A37" w:rsidP="0026740C">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F41A37" w:rsidRDefault="00F41A37" w:rsidP="0026740C">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F41A37" w:rsidRPr="0016361A" w:rsidDel="00E01B1E" w:rsidRDefault="00F41A37" w:rsidP="0026740C">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53606676" w:rsidR="00CB0FA0" w:rsidRPr="0016361A" w:rsidRDefault="00CB0FA0" w:rsidP="00CB0FA0">
            <w:pPr>
              <w:pStyle w:val="TAL"/>
              <w:rPr>
                <w:rFonts w:cs="Arial"/>
                <w:szCs w:val="18"/>
              </w:rPr>
            </w:pPr>
            <w:r>
              <w:rPr>
                <w:lang w:eastAsia="zh-CN"/>
              </w:rPr>
              <w:t>Endpoint</w:t>
            </w: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1" w:name="_Toc146103760"/>
      <w:bookmarkStart w:id="252" w:name="_Toc151981319"/>
      <w:bookmarkStart w:id="253" w:name="_Toc1619091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1"/>
      <w:bookmarkEnd w:id="252"/>
      <w:bookmarkEnd w:id="253"/>
    </w:p>
    <w:p w14:paraId="672B9C59" w14:textId="77777777" w:rsidR="008A6D4A" w:rsidRDefault="008A6D4A" w:rsidP="007A4424">
      <w:pPr>
        <w:pStyle w:val="Heading5"/>
      </w:pPr>
      <w:bookmarkStart w:id="254" w:name="_Toc146103761"/>
      <w:bookmarkStart w:id="255" w:name="_Toc151981320"/>
      <w:bookmarkStart w:id="256" w:name="_Toc161909106"/>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57" w:name="_Toc510696636"/>
      <w:bookmarkStart w:id="258" w:name="_Toc35971431"/>
      <w:bookmarkStart w:id="259" w:name="_Toc146103762"/>
      <w:bookmarkStart w:id="260" w:name="_Toc151981321"/>
      <w:bookmarkStart w:id="261" w:name="_Toc161909107"/>
      <w:r>
        <w:lastRenderedPageBreak/>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2" w:name="_Toc510696637"/>
      <w:bookmarkStart w:id="263" w:name="_Toc35971432"/>
      <w:bookmarkStart w:id="264" w:name="_Toc146103763"/>
      <w:bookmarkStart w:id="265" w:name="_Toc151981322"/>
      <w:bookmarkStart w:id="266" w:name="_Toc161909108"/>
      <w:r>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67" w:name="_Toc146103764"/>
      <w:bookmarkStart w:id="268" w:name="_Toc151981323"/>
      <w:bookmarkStart w:id="269" w:name="_Toc161909109"/>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0" w:name="_Toc146103765"/>
      <w:bookmarkStart w:id="271" w:name="_Toc151981324"/>
      <w:bookmarkStart w:id="272" w:name="_Toc161909110"/>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SimSun"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3E0E88A1" w:rsidR="00E01B1E" w:rsidRDefault="00E01B1E" w:rsidP="006B4019">
            <w:pPr>
              <w:pStyle w:val="TAL"/>
              <w:rPr>
                <w:lang w:eastAsia="zh-CN"/>
              </w:rPr>
            </w:pPr>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4E9C68FF" w:rsidR="00E01B1E" w:rsidRDefault="00E01B1E" w:rsidP="006B4019">
            <w:pPr>
              <w:pStyle w:val="TAL"/>
              <w:rPr>
                <w:lang w:eastAsia="zh-CN"/>
              </w:rPr>
            </w:pPr>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6174D6AD" w:rsidR="00E01B1E" w:rsidRDefault="00E01B1E" w:rsidP="006B4019">
            <w:pPr>
              <w:pStyle w:val="TAL"/>
              <w:rPr>
                <w:lang w:eastAsia="zh-CN"/>
              </w:rPr>
            </w:pPr>
            <w:r>
              <w:rPr>
                <w:rFonts w:hint="eastAsia"/>
                <w:lang w:eastAsia="zh-CN"/>
              </w:rPr>
              <w:t>l</w:t>
            </w:r>
            <w:r>
              <w:rPr>
                <w:lang w:eastAsia="zh-CN"/>
              </w:rPr>
              <w:t>ocalMdc1Endpoint</w:t>
            </w:r>
          </w:p>
        </w:tc>
        <w:tc>
          <w:tcPr>
            <w:tcW w:w="1444" w:type="dxa"/>
          </w:tcPr>
          <w:p w14:paraId="69BE939F" w14:textId="5A5C9518" w:rsidR="00E01B1E" w:rsidRDefault="00E01B1E" w:rsidP="006B4019">
            <w:pPr>
              <w:pStyle w:val="TAL"/>
              <w:rPr>
                <w:lang w:eastAsia="zh-CN"/>
              </w:rPr>
            </w:pPr>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458F4874" w:rsidR="00E01B1E" w:rsidRDefault="00E01B1E" w:rsidP="006B4019">
            <w:pPr>
              <w:pStyle w:val="TAL"/>
            </w:pPr>
            <w:r>
              <w:rPr>
                <w:rFonts w:hint="eastAsia"/>
                <w:lang w:eastAsia="zh-CN"/>
              </w:rPr>
              <w:t>R</w:t>
            </w:r>
            <w:r>
              <w:rPr>
                <w:lang w:eastAsia="zh-CN"/>
              </w:rPr>
              <w:t>epresents the local MF MDC1 media endpoint information. It will be allocated by MF and contained in the response when the mediaId represents a 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trPr>
        <w:tc>
          <w:tcPr>
            <w:tcW w:w="1701" w:type="dxa"/>
          </w:tcPr>
          <w:p w14:paraId="7D93CD7D" w14:textId="49058822" w:rsidR="00440702" w:rsidRDefault="00440702" w:rsidP="00440702">
            <w:pPr>
              <w:pStyle w:val="TAL"/>
              <w:rPr>
                <w:lang w:eastAsia="zh-CN"/>
              </w:rPr>
            </w:pPr>
            <w:r>
              <w:rPr>
                <w:rFonts w:hint="eastAsia"/>
                <w:lang w:eastAsia="zh-CN"/>
              </w:rPr>
              <w:t>l</w:t>
            </w:r>
            <w:r>
              <w:rPr>
                <w:lang w:eastAsia="zh-CN"/>
              </w:rPr>
              <w:t>ocalMdc2Endpoint</w:t>
            </w:r>
          </w:p>
        </w:tc>
        <w:tc>
          <w:tcPr>
            <w:tcW w:w="1444" w:type="dxa"/>
          </w:tcPr>
          <w:p w14:paraId="2A3F3B82" w14:textId="7444510C" w:rsidR="00440702" w:rsidDel="00440702" w:rsidRDefault="00440702" w:rsidP="00440702">
            <w:pPr>
              <w:pStyle w:val="TAL"/>
              <w:rPr>
                <w:lang w:eastAsia="zh-CN"/>
              </w:rPr>
            </w:pPr>
            <w:r>
              <w:rPr>
                <w:lang w:eastAsia="zh-CN"/>
              </w:rPr>
              <w:t>Endpoint</w:t>
            </w:r>
          </w:p>
        </w:tc>
        <w:tc>
          <w:tcPr>
            <w:tcW w:w="425" w:type="dxa"/>
          </w:tcPr>
          <w:p w14:paraId="56DAB0E2" w14:textId="7BE62B3F" w:rsidR="00440702" w:rsidRDefault="00440702" w:rsidP="00440702">
            <w:pPr>
              <w:pStyle w:val="TAC"/>
              <w:rPr>
                <w:lang w:eastAsia="zh-CN"/>
              </w:rPr>
            </w:pPr>
            <w:r>
              <w:rPr>
                <w:rFonts w:hint="eastAsia"/>
                <w:lang w:eastAsia="zh-CN"/>
              </w:rPr>
              <w:t>C</w:t>
            </w:r>
          </w:p>
        </w:tc>
        <w:tc>
          <w:tcPr>
            <w:tcW w:w="1134" w:type="dxa"/>
          </w:tcPr>
          <w:p w14:paraId="1EC0B2F5" w14:textId="481613AF" w:rsidR="00440702" w:rsidRDefault="00440702" w:rsidP="00440702">
            <w:pPr>
              <w:pStyle w:val="TAL"/>
              <w:rPr>
                <w:lang w:eastAsia="zh-CN"/>
              </w:rPr>
            </w:pPr>
            <w:r>
              <w:rPr>
                <w:rFonts w:hint="eastAsia"/>
                <w:lang w:eastAsia="zh-CN"/>
              </w:rPr>
              <w:t>0</w:t>
            </w:r>
            <w:r>
              <w:rPr>
                <w:lang w:eastAsia="zh-CN"/>
              </w:rPr>
              <w:t>..1</w:t>
            </w:r>
          </w:p>
        </w:tc>
        <w:tc>
          <w:tcPr>
            <w:tcW w:w="3085" w:type="dxa"/>
          </w:tcPr>
          <w:p w14:paraId="619E2736" w14:textId="11FE0DE6" w:rsidR="00440702" w:rsidRDefault="00440702" w:rsidP="00440702">
            <w:pPr>
              <w:pStyle w:val="TAL"/>
              <w:rPr>
                <w:lang w:eastAsia="zh-CN"/>
              </w:rPr>
            </w:pPr>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p>
        </w:tc>
        <w:tc>
          <w:tcPr>
            <w:tcW w:w="1735" w:type="dxa"/>
          </w:tcPr>
          <w:p w14:paraId="0B532407" w14:textId="77777777" w:rsidR="00440702" w:rsidRDefault="00440702" w:rsidP="00440702">
            <w:pPr>
              <w:pStyle w:val="TAL"/>
              <w:rPr>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4B39F70C" w:rsidR="00440702" w:rsidRDefault="002C048A" w:rsidP="00440702">
            <w:pPr>
              <w:pStyle w:val="TAL"/>
              <w:rPr>
                <w:lang w:eastAsia="zh-CN"/>
              </w:rPr>
            </w:pPr>
            <w:r>
              <w:rPr>
                <w:lang w:eastAsia="zh-CN"/>
              </w:rPr>
              <w:t>Mdc2Protocol</w:t>
            </w:r>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3908E6E0" w:rsidR="00440702" w:rsidRDefault="00440702" w:rsidP="00440702">
            <w:pPr>
              <w:pStyle w:val="TAL"/>
              <w:rPr>
                <w:lang w:eastAsia="zh-CN"/>
              </w:rPr>
            </w:pPr>
            <w:r>
              <w:rPr>
                <w:rFonts w:hint="eastAsia"/>
                <w:lang w:eastAsia="zh-CN"/>
              </w:rPr>
              <w:t>R</w:t>
            </w:r>
            <w:r>
              <w:rPr>
                <w:lang w:eastAsia="zh-CN"/>
              </w:rPr>
              <w:t>epresents the transport layer protocols for MDC2 interface.</w:t>
            </w:r>
          </w:p>
          <w:p w14:paraId="64A112ED" w14:textId="4F88D3B2" w:rsidR="00440702" w:rsidRPr="00636CD4" w:rsidRDefault="00440702" w:rsidP="00886EB6">
            <w:pPr>
              <w:pStyle w:val="TAL"/>
              <w:rPr>
                <w:lang w:eastAsia="zh-CN"/>
              </w:rPr>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lastRenderedPageBreak/>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Heading5"/>
      </w:pPr>
      <w:bookmarkStart w:id="273" w:name="_Toc146103766"/>
      <w:bookmarkStart w:id="274" w:name="_Toc151981325"/>
      <w:bookmarkStart w:id="275" w:name="_Toc161909111"/>
      <w:r>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7777777" w:rsidR="00057BDE" w:rsidRPr="00387BE7" w:rsidRDefault="00057BDE" w:rsidP="008A6D4A">
      <w:pPr>
        <w:pStyle w:val="Guidance"/>
      </w:pPr>
    </w:p>
    <w:p w14:paraId="1B4A04DF" w14:textId="77777777" w:rsidR="008A6D4A" w:rsidRDefault="008A6D4A" w:rsidP="007A4424">
      <w:pPr>
        <w:pStyle w:val="Heading4"/>
        <w:rPr>
          <w:lang w:val="en-US"/>
        </w:rPr>
      </w:pPr>
      <w:bookmarkStart w:id="276" w:name="_Toc510696638"/>
      <w:bookmarkStart w:id="277" w:name="_Toc35971433"/>
      <w:bookmarkStart w:id="278" w:name="_Toc146103767"/>
      <w:bookmarkStart w:id="279" w:name="_Toc151981326"/>
      <w:bookmarkStart w:id="280" w:name="_Toc16190911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6"/>
      <w:bookmarkEnd w:id="277"/>
      <w:bookmarkEnd w:id="278"/>
      <w:bookmarkEnd w:id="279"/>
      <w:bookmarkEnd w:id="280"/>
    </w:p>
    <w:p w14:paraId="65A70611" w14:textId="77777777" w:rsidR="008A6D4A" w:rsidRPr="00384E92" w:rsidRDefault="008A6D4A" w:rsidP="007A4424">
      <w:pPr>
        <w:pStyle w:val="Heading5"/>
      </w:pPr>
      <w:bookmarkStart w:id="281" w:name="_Toc510696639"/>
      <w:bookmarkStart w:id="282" w:name="_Toc35971434"/>
      <w:bookmarkStart w:id="283" w:name="_Toc146103768"/>
      <w:bookmarkStart w:id="284" w:name="_Toc151981327"/>
      <w:bookmarkStart w:id="285" w:name="_Toc161909113"/>
      <w:r>
        <w:t>6.1.6.3.1</w:t>
      </w:r>
      <w:r w:rsidRPr="00384E92">
        <w:tab/>
        <w:t>Introduction</w:t>
      </w:r>
      <w:bookmarkEnd w:id="281"/>
      <w:bookmarkEnd w:id="282"/>
      <w:bookmarkEnd w:id="283"/>
      <w:bookmarkEnd w:id="284"/>
      <w:bookmarkEnd w:id="28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86" w:name="_Toc510696640"/>
      <w:bookmarkStart w:id="287" w:name="_Toc35971435"/>
      <w:bookmarkStart w:id="288" w:name="_Toc146103769"/>
      <w:bookmarkStart w:id="289" w:name="_Toc151981328"/>
      <w:bookmarkStart w:id="290" w:name="_Toc161909114"/>
      <w:r>
        <w:t>6.1.6.3.2</w:t>
      </w:r>
      <w:r w:rsidRPr="00384E92">
        <w:tab/>
        <w:t>Simple data types</w:t>
      </w:r>
      <w:bookmarkEnd w:id="286"/>
      <w:bookmarkEnd w:id="287"/>
      <w:bookmarkEnd w:id="288"/>
      <w:bookmarkEnd w:id="289"/>
      <w:bookmarkEnd w:id="290"/>
    </w:p>
    <w:p w14:paraId="3E57B034" w14:textId="5EA329D5" w:rsidR="003E58FE" w:rsidRPr="00384E92" w:rsidRDefault="003E58FE" w:rsidP="003E58FE">
      <w:bookmarkStart w:id="291" w:name="_Toc510696641"/>
      <w:bookmarkStart w:id="292"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293" w:name="_Toc161909115"/>
      <w:r>
        <w:t>6.1.6</w:t>
      </w:r>
      <w:r w:rsidRPr="00580A12">
        <w:t>.3.</w:t>
      </w:r>
      <w:r w:rsidRPr="00886EB6">
        <w:rPr>
          <w:lang w:eastAsia="zh-CN"/>
        </w:rPr>
        <w:t>3</w:t>
      </w:r>
      <w:r w:rsidRPr="00580A12">
        <w:tab/>
      </w:r>
      <w:r w:rsidRPr="001D3C74">
        <w:t xml:space="preserve">Enumeration: </w:t>
      </w:r>
      <w:r w:rsidRPr="001D3C74">
        <w:rPr>
          <w:lang w:eastAsia="zh-CN"/>
        </w:rPr>
        <w:t>Mdc2Protocol</w:t>
      </w:r>
      <w:bookmarkEnd w:id="293"/>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26740C">
        <w:tc>
          <w:tcPr>
            <w:tcW w:w="2426" w:type="pct"/>
            <w:shd w:val="clear" w:color="auto" w:fill="C0C0C0"/>
            <w:tcMar>
              <w:top w:w="0" w:type="dxa"/>
              <w:left w:w="108" w:type="dxa"/>
              <w:bottom w:w="0" w:type="dxa"/>
              <w:right w:w="108" w:type="dxa"/>
            </w:tcMar>
          </w:tcPr>
          <w:p w14:paraId="3D428755" w14:textId="77777777" w:rsidR="00580A12" w:rsidRDefault="00580A12" w:rsidP="0026740C">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26740C">
            <w:pPr>
              <w:pStyle w:val="TAH"/>
            </w:pPr>
            <w:r>
              <w:t>Description</w:t>
            </w:r>
          </w:p>
        </w:tc>
      </w:tr>
      <w:tr w:rsidR="00580A12" w14:paraId="7A38752F" w14:textId="77777777" w:rsidTr="0026740C">
        <w:tc>
          <w:tcPr>
            <w:tcW w:w="2426" w:type="pct"/>
            <w:tcMar>
              <w:top w:w="0" w:type="dxa"/>
              <w:left w:w="108" w:type="dxa"/>
              <w:bottom w:w="0" w:type="dxa"/>
              <w:right w:w="108" w:type="dxa"/>
            </w:tcMar>
          </w:tcPr>
          <w:p w14:paraId="77E70978" w14:textId="77777777" w:rsidR="00580A12" w:rsidRDefault="00580A12" w:rsidP="0026740C">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26740C">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26740C">
        <w:tc>
          <w:tcPr>
            <w:tcW w:w="2426" w:type="pct"/>
            <w:tcMar>
              <w:top w:w="0" w:type="dxa"/>
              <w:left w:w="108" w:type="dxa"/>
              <w:bottom w:w="0" w:type="dxa"/>
              <w:right w:w="108" w:type="dxa"/>
            </w:tcMar>
          </w:tcPr>
          <w:p w14:paraId="62F47BA4" w14:textId="77777777" w:rsidR="00580A12" w:rsidRDefault="00580A12" w:rsidP="0026740C">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26740C">
            <w:pPr>
              <w:pStyle w:val="TAL"/>
              <w:rPr>
                <w:lang w:eastAsia="zh-CN"/>
              </w:rPr>
            </w:pPr>
            <w:r>
              <w:rPr>
                <w:rFonts w:hint="eastAsia"/>
                <w:lang w:eastAsia="zh-CN"/>
              </w:rPr>
              <w:t>T</w:t>
            </w:r>
            <w:r>
              <w:rPr>
                <w:lang w:eastAsia="zh-CN"/>
              </w:rPr>
              <w:t>CP for MDC2 interface</w:t>
            </w:r>
            <w:r>
              <w:t>.</w:t>
            </w:r>
          </w:p>
        </w:tc>
      </w:tr>
      <w:tr w:rsidR="00580A12" w14:paraId="2DFDA8BF" w14:textId="77777777" w:rsidTr="0026740C">
        <w:tc>
          <w:tcPr>
            <w:tcW w:w="2426" w:type="pct"/>
            <w:tcMar>
              <w:top w:w="0" w:type="dxa"/>
              <w:left w:w="108" w:type="dxa"/>
              <w:bottom w:w="0" w:type="dxa"/>
              <w:right w:w="108" w:type="dxa"/>
            </w:tcMar>
          </w:tcPr>
          <w:p w14:paraId="57294DDD" w14:textId="77777777" w:rsidR="00580A12" w:rsidRDefault="00580A12" w:rsidP="0026740C">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26740C">
            <w:pPr>
              <w:pStyle w:val="TAL"/>
              <w:rPr>
                <w:lang w:eastAsia="zh-CN"/>
              </w:rPr>
            </w:pPr>
            <w:r>
              <w:rPr>
                <w:rFonts w:hint="eastAsia"/>
                <w:lang w:eastAsia="zh-CN"/>
              </w:rPr>
              <w:t>U</w:t>
            </w:r>
            <w:r>
              <w:rPr>
                <w:lang w:eastAsia="zh-CN"/>
              </w:rPr>
              <w:t>DP for MDC2 interface</w:t>
            </w:r>
            <w:r>
              <w:t>.</w:t>
            </w:r>
          </w:p>
        </w:tc>
      </w:tr>
      <w:tr w:rsidR="00580A12" w14:paraId="0F032241" w14:textId="77777777" w:rsidTr="0026740C">
        <w:tc>
          <w:tcPr>
            <w:tcW w:w="2426" w:type="pct"/>
            <w:tcMar>
              <w:top w:w="0" w:type="dxa"/>
              <w:left w:w="108" w:type="dxa"/>
              <w:bottom w:w="0" w:type="dxa"/>
              <w:right w:w="108" w:type="dxa"/>
            </w:tcMar>
          </w:tcPr>
          <w:p w14:paraId="773F75AF" w14:textId="77777777" w:rsidR="00580A12" w:rsidRDefault="00580A12" w:rsidP="0026740C">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26740C">
            <w:pPr>
              <w:pStyle w:val="TAL"/>
              <w:rPr>
                <w:lang w:eastAsia="zh-CN"/>
              </w:rPr>
            </w:pPr>
            <w:r>
              <w:rPr>
                <w:rFonts w:hint="eastAsia"/>
                <w:lang w:eastAsia="zh-CN"/>
              </w:rPr>
              <w:t>S</w:t>
            </w:r>
            <w:r>
              <w:rPr>
                <w:lang w:eastAsia="zh-CN"/>
              </w:rPr>
              <w:t>CTP for MDC2 interface</w:t>
            </w:r>
            <w:r>
              <w:t>.</w:t>
            </w:r>
          </w:p>
        </w:tc>
      </w:tr>
      <w:tr w:rsidR="00580A12" w14:paraId="67F4F01B" w14:textId="77777777" w:rsidTr="0026740C">
        <w:tc>
          <w:tcPr>
            <w:tcW w:w="2426" w:type="pct"/>
            <w:tcMar>
              <w:top w:w="0" w:type="dxa"/>
              <w:left w:w="108" w:type="dxa"/>
              <w:bottom w:w="0" w:type="dxa"/>
              <w:right w:w="108" w:type="dxa"/>
            </w:tcMar>
          </w:tcPr>
          <w:p w14:paraId="0645D283" w14:textId="77777777" w:rsidR="00580A12" w:rsidRDefault="00580A12" w:rsidP="0026740C">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26740C">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26740C">
        <w:tc>
          <w:tcPr>
            <w:tcW w:w="2426" w:type="pct"/>
            <w:tcMar>
              <w:top w:w="0" w:type="dxa"/>
              <w:left w:w="108" w:type="dxa"/>
              <w:bottom w:w="0" w:type="dxa"/>
              <w:right w:w="108" w:type="dxa"/>
            </w:tcMar>
          </w:tcPr>
          <w:p w14:paraId="3AAC2F20" w14:textId="77777777" w:rsidR="00580A12" w:rsidRDefault="00580A12" w:rsidP="0026740C">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26740C">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294" w:name="_Toc510696647"/>
      <w:bookmarkStart w:id="295" w:name="_Toc35971443"/>
      <w:bookmarkStart w:id="296" w:name="_Toc146103770"/>
      <w:bookmarkStart w:id="297" w:name="_Toc151981329"/>
      <w:bookmarkStart w:id="298" w:name="_Toc161909116"/>
      <w:bookmarkEnd w:id="291"/>
      <w:bookmarkEnd w:id="292"/>
      <w:r>
        <w:lastRenderedPageBreak/>
        <w:t>6.1.7</w:t>
      </w:r>
      <w:r>
        <w:tab/>
        <w:t>Error Handling</w:t>
      </w:r>
      <w:bookmarkEnd w:id="294"/>
      <w:bookmarkEnd w:id="295"/>
      <w:bookmarkEnd w:id="296"/>
      <w:bookmarkEnd w:id="297"/>
      <w:bookmarkEnd w:id="298"/>
    </w:p>
    <w:p w14:paraId="07F0DFC0" w14:textId="77777777" w:rsidR="008A6D4A" w:rsidRPr="00971458" w:rsidRDefault="008A6D4A" w:rsidP="007A4424">
      <w:pPr>
        <w:pStyle w:val="Heading4"/>
      </w:pPr>
      <w:bookmarkStart w:id="299" w:name="_Toc35971444"/>
      <w:bookmarkStart w:id="300" w:name="_Toc146103771"/>
      <w:bookmarkStart w:id="301" w:name="_Toc151981330"/>
      <w:bookmarkStart w:id="302" w:name="_Toc161909117"/>
      <w:r w:rsidRPr="00971458">
        <w:t>6.1.7.1</w:t>
      </w:r>
      <w:r w:rsidRPr="00971458">
        <w:tab/>
        <w:t>General</w:t>
      </w:r>
      <w:bookmarkEnd w:id="299"/>
      <w:bookmarkEnd w:id="300"/>
      <w:bookmarkEnd w:id="301"/>
      <w:bookmarkEnd w:id="302"/>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03" w:name="_Toc35971445"/>
      <w:bookmarkStart w:id="304" w:name="_Toc146103772"/>
      <w:bookmarkStart w:id="305" w:name="_Toc151981331"/>
      <w:bookmarkStart w:id="306" w:name="_Toc161909118"/>
      <w:r w:rsidRPr="00971458">
        <w:t>6.1.7.2</w:t>
      </w:r>
      <w:r w:rsidRPr="00971458">
        <w:tab/>
        <w:t>Protocol Errors</w:t>
      </w:r>
      <w:bookmarkEnd w:id="303"/>
      <w:bookmarkEnd w:id="304"/>
      <w:bookmarkEnd w:id="305"/>
      <w:bookmarkEnd w:id="306"/>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07" w:name="_Toc35971446"/>
      <w:bookmarkStart w:id="308" w:name="_Toc146103773"/>
      <w:bookmarkStart w:id="309" w:name="_Toc151981332"/>
      <w:bookmarkStart w:id="310" w:name="_Toc161909119"/>
      <w:r>
        <w:t>6.1.7.3</w:t>
      </w:r>
      <w:r>
        <w:tab/>
        <w:t>Application Errors</w:t>
      </w:r>
      <w:bookmarkEnd w:id="307"/>
      <w:bookmarkEnd w:id="308"/>
      <w:bookmarkEnd w:id="309"/>
      <w:bookmarkEnd w:id="310"/>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311" w:name="_Toc492899751"/>
      <w:bookmarkStart w:id="312" w:name="_Toc492900030"/>
      <w:bookmarkStart w:id="313" w:name="_Toc492967832"/>
      <w:bookmarkStart w:id="314" w:name="_Toc492972920"/>
      <w:bookmarkStart w:id="315" w:name="_Toc492973140"/>
      <w:bookmarkStart w:id="316" w:name="_Toc493774060"/>
      <w:bookmarkStart w:id="317" w:name="_Toc508285804"/>
      <w:bookmarkStart w:id="318" w:name="_Toc508287269"/>
      <w:bookmarkStart w:id="319" w:name="_Toc510696648"/>
      <w:bookmarkStart w:id="320" w:name="_Toc35971447"/>
    </w:p>
    <w:p w14:paraId="5EE35080" w14:textId="77777777" w:rsidR="003E58FE" w:rsidRPr="0023018E" w:rsidRDefault="003E58FE" w:rsidP="007A4424">
      <w:pPr>
        <w:pStyle w:val="Heading3"/>
        <w:rPr>
          <w:lang w:eastAsia="zh-CN"/>
        </w:rPr>
      </w:pPr>
      <w:bookmarkStart w:id="321" w:name="_Toc146103774"/>
      <w:bookmarkStart w:id="322" w:name="_Toc151981333"/>
      <w:bookmarkStart w:id="323" w:name="_Toc161909120"/>
      <w:r>
        <w:t>6.1.8</w:t>
      </w:r>
      <w:r w:rsidRPr="0023018E">
        <w:rPr>
          <w:lang w:eastAsia="zh-CN"/>
        </w:rPr>
        <w:tab/>
        <w:t>Feature negotiation</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4" w:name="_Toc532994477"/>
      <w:bookmarkStart w:id="325" w:name="_Toc35971448"/>
      <w:bookmarkStart w:id="326" w:name="_Toc510696649"/>
    </w:p>
    <w:p w14:paraId="3E658EC8" w14:textId="5B1B39B8" w:rsidR="008A6D4A" w:rsidRPr="001E7573" w:rsidRDefault="008A6D4A" w:rsidP="007A4424">
      <w:pPr>
        <w:pStyle w:val="Heading3"/>
      </w:pPr>
      <w:bookmarkStart w:id="327" w:name="_Toc146103775"/>
      <w:bookmarkStart w:id="328" w:name="_Toc151981334"/>
      <w:bookmarkStart w:id="329" w:name="_Toc161909121"/>
      <w:r>
        <w:t>6.1.9</w:t>
      </w:r>
      <w:r w:rsidRPr="001E7573">
        <w:tab/>
        <w:t>Security</w:t>
      </w:r>
      <w:bookmarkEnd w:id="324"/>
      <w:bookmarkEnd w:id="325"/>
      <w:bookmarkEnd w:id="327"/>
      <w:bookmarkEnd w:id="328"/>
      <w:bookmarkEnd w:id="329"/>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0"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31" w:name="_Toc146103776"/>
      <w:bookmarkStart w:id="332" w:name="_Toc151981335"/>
      <w:bookmarkStart w:id="333" w:name="_Toc161909122"/>
      <w:r w:rsidRPr="005562D7">
        <w:lastRenderedPageBreak/>
        <w:t>6.1.10</w:t>
      </w:r>
      <w:r w:rsidRPr="005562D7">
        <w:tab/>
        <w:t>HTTP redirection</w:t>
      </w:r>
      <w:bookmarkEnd w:id="331"/>
      <w:bookmarkEnd w:id="332"/>
      <w:bookmarkEnd w:id="333"/>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6"/>
    <w:bookmarkEnd w:id="330"/>
    <w:p w14:paraId="4A4D6361" w14:textId="77777777" w:rsidR="008A6D4A" w:rsidRDefault="008A6D4A" w:rsidP="007A4424">
      <w:pPr>
        <w:pStyle w:val="Heading8"/>
      </w:pPr>
      <w:r>
        <w:br w:type="page"/>
      </w:r>
      <w:bookmarkStart w:id="334" w:name="_Toc510696650"/>
      <w:bookmarkStart w:id="335" w:name="_Toc35971450"/>
      <w:bookmarkStart w:id="336" w:name="_Toc146103777"/>
      <w:bookmarkStart w:id="337" w:name="_Toc151981336"/>
      <w:bookmarkStart w:id="338" w:name="_Toc161909123"/>
      <w:r w:rsidRPr="004D3578">
        <w:lastRenderedPageBreak/>
        <w:t>Annex A (normative):</w:t>
      </w:r>
      <w:r w:rsidRPr="004D3578">
        <w:br/>
      </w:r>
      <w:r>
        <w:t>OpenAPI specification</w:t>
      </w:r>
      <w:bookmarkEnd w:id="334"/>
      <w:bookmarkEnd w:id="335"/>
      <w:bookmarkEnd w:id="336"/>
      <w:bookmarkEnd w:id="337"/>
      <w:bookmarkEnd w:id="338"/>
    </w:p>
    <w:p w14:paraId="03FBDDDC" w14:textId="77777777" w:rsidR="006E186B" w:rsidRDefault="006E186B" w:rsidP="007A17BF">
      <w:pPr>
        <w:pStyle w:val="Heading1"/>
      </w:pPr>
      <w:bookmarkStart w:id="339" w:name="_Toc510696651"/>
      <w:bookmarkStart w:id="340" w:name="_Toc35971451"/>
      <w:bookmarkStart w:id="341" w:name="_Toc146103778"/>
      <w:bookmarkStart w:id="342" w:name="_Toc151981337"/>
      <w:bookmarkStart w:id="343" w:name="_Toc510696653"/>
      <w:bookmarkStart w:id="344" w:name="_Toc161909124"/>
      <w:r>
        <w:t>A.1</w:t>
      </w:r>
      <w:r>
        <w:tab/>
        <w:t>General</w:t>
      </w:r>
      <w:bookmarkEnd w:id="339"/>
      <w:bookmarkEnd w:id="340"/>
      <w:bookmarkEnd w:id="341"/>
      <w:bookmarkEnd w:id="342"/>
      <w:bookmarkEnd w:id="344"/>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45" w:name="_Toc146103779"/>
      <w:bookmarkStart w:id="346" w:name="_Toc151981338"/>
      <w:bookmarkStart w:id="347" w:name="_Toc161909125"/>
      <w:r>
        <w:t>A.2</w:t>
      </w:r>
      <w:r>
        <w:tab/>
      </w:r>
      <w:r w:rsidR="00E25EE1">
        <w:t>Nmf_MRM</w:t>
      </w:r>
      <w:r>
        <w:t xml:space="preserve"> API</w:t>
      </w:r>
      <w:bookmarkEnd w:id="345"/>
      <w:bookmarkEnd w:id="346"/>
      <w:bookmarkEnd w:id="347"/>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79400B8D" w:rsidR="00CB0FA0" w:rsidRDefault="00CB0FA0" w:rsidP="00CB0FA0">
      <w:pPr>
        <w:pStyle w:val="PL"/>
      </w:pPr>
      <w:r>
        <w:t xml:space="preserve">  version: 1.0.0</w:t>
      </w:r>
      <w:r w:rsidR="00B80798">
        <w:t>-alpha.</w:t>
      </w:r>
      <w:r w:rsidR="00FD34AB">
        <w:t>2</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354444A1" w:rsidR="00CB0FA0" w:rsidRDefault="00CB0FA0" w:rsidP="00CB0FA0">
      <w:pPr>
        <w:pStyle w:val="PL"/>
      </w:pPr>
      <w:r>
        <w:t xml:space="preserve">    3GPP TS 29.176 V</w:t>
      </w:r>
      <w:r w:rsidR="002D16DE">
        <w:t>18</w:t>
      </w:r>
      <w:r>
        <w:t>.</w:t>
      </w:r>
      <w:r w:rsidR="00FD34AB">
        <w:t>1</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17B9C7"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7353CF64" w:rsidR="004A7354" w:rsidRDefault="004A7354" w:rsidP="00CB0FA0">
      <w:pPr>
        <w:pStyle w:val="PL"/>
      </w:pPr>
      <w:r>
        <w:t xml:space="preserve">          $ref: '#/components/schemas/ArMedia'</w:t>
      </w:r>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77777777" w:rsidR="00CB0FA0" w:rsidRDefault="00CB0FA0" w:rsidP="00CB0FA0">
      <w:pPr>
        <w:pStyle w:val="PL"/>
      </w:pPr>
      <w:r>
        <w:t xml:space="preserve">        - streams</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4BF85B" w14:textId="77777777" w:rsidR="00CB0FA0" w:rsidRDefault="00CB0FA0" w:rsidP="00CB0FA0">
      <w:pPr>
        <w:pStyle w:val="PL"/>
      </w:pPr>
      <w:r>
        <w:t xml:space="preserve">        remoteMdc1Endpoint:</w:t>
      </w:r>
    </w:p>
    <w:p w14:paraId="368375E1" w14:textId="77777777" w:rsidR="00CB0FA0" w:rsidRDefault="00CB0FA0" w:rsidP="00CB0FA0">
      <w:pPr>
        <w:pStyle w:val="PL"/>
      </w:pPr>
      <w:r>
        <w:t xml:space="preserve">          $ref: 'TS29571_CommonData.yaml#/components/schemas/Endpoint'</w:t>
      </w:r>
    </w:p>
    <w:p w14:paraId="6C4E02C4" w14:textId="77777777" w:rsidR="00CB0FA0" w:rsidRDefault="00CB0FA0" w:rsidP="00CB0FA0">
      <w:pPr>
        <w:pStyle w:val="PL"/>
      </w:pPr>
      <w:r>
        <w:t xml:space="preserve">        remoteMdc2Endpoint:</w:t>
      </w:r>
    </w:p>
    <w:p w14:paraId="07CD04BB" w14:textId="77777777" w:rsidR="00CB0FA0" w:rsidRDefault="00CB0FA0" w:rsidP="00CB0FA0">
      <w:pPr>
        <w:pStyle w:val="PL"/>
      </w:pPr>
      <w:r>
        <w:t xml:space="preserve">          $ref: 'TS29571_CommonData.yaml#/components/schemas/Endpoint'</w:t>
      </w:r>
    </w:p>
    <w:p w14:paraId="5F3B2038" w14:textId="77777777" w:rsidR="00CB0FA0" w:rsidRDefault="00CB0FA0" w:rsidP="00CB0FA0">
      <w:pPr>
        <w:pStyle w:val="PL"/>
      </w:pPr>
      <w:r>
        <w:t xml:space="preserve">        localMdc1Endpoint:</w:t>
      </w:r>
    </w:p>
    <w:p w14:paraId="7A4FFD93" w14:textId="77777777" w:rsidR="00CB0FA0" w:rsidRDefault="00CB0FA0" w:rsidP="00CB0FA0">
      <w:pPr>
        <w:pStyle w:val="PL"/>
      </w:pPr>
      <w:r>
        <w:t xml:space="preserve">          $ref: 'TS29571_CommonData.yaml#/components/schemas/Endpoint'</w:t>
      </w:r>
    </w:p>
    <w:p w14:paraId="69BFEC8E" w14:textId="77777777" w:rsidR="00CB0FA0" w:rsidRDefault="00CB0FA0" w:rsidP="00CB0FA0">
      <w:pPr>
        <w:pStyle w:val="PL"/>
      </w:pPr>
      <w:r>
        <w:t xml:space="preserve">        localMdc2Endpoint:</w:t>
      </w:r>
    </w:p>
    <w:p w14:paraId="02E3030B" w14:textId="77777777" w:rsidR="00CB0FA0" w:rsidRDefault="00CB0FA0" w:rsidP="00CB0FA0">
      <w:pPr>
        <w:pStyle w:val="PL"/>
      </w:pPr>
      <w:r>
        <w:t xml:space="preserve">          $ref: 'TS29571_CommonData.yaml#/components/schemas/Endpoint'</w:t>
      </w:r>
    </w:p>
    <w:p w14:paraId="59F86F59" w14:textId="77777777" w:rsidR="00CB0FA0" w:rsidRDefault="00CB0FA0" w:rsidP="00CB0FA0">
      <w:pPr>
        <w:pStyle w:val="PL"/>
      </w:pPr>
      <w:r>
        <w:t xml:space="preserve">        mdc2Protocol:</w:t>
      </w:r>
    </w:p>
    <w:p w14:paraId="2AD48593" w14:textId="17099647" w:rsidR="00CB0FA0" w:rsidRDefault="00CB0FA0" w:rsidP="00CB0FA0">
      <w:pPr>
        <w:pStyle w:val="PL"/>
      </w:pPr>
      <w:r>
        <w:t xml:space="preserve">          </w:t>
      </w:r>
      <w:r w:rsidR="001D3C74" w:rsidRPr="007C27B2">
        <w:t>$ref: '#/components/schemas/</w:t>
      </w:r>
      <w:r w:rsidR="001D3C74">
        <w:t>Mdc2Protocol</w:t>
      </w:r>
      <w:r w:rsidR="001D3C74" w:rsidRPr="007C27B2">
        <w:t>'</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0490BF18" w14:textId="77777777" w:rsidR="00CB0FA0" w:rsidRDefault="00CB0FA0" w:rsidP="00CB0FA0">
      <w:pPr>
        <w:pStyle w:val="PL"/>
      </w:pPr>
      <w:r>
        <w:t xml:space="preserve">        securitySetup:</w:t>
      </w:r>
    </w:p>
    <w:p w14:paraId="3FFFA05C" w14:textId="77777777" w:rsidR="00CB0FA0" w:rsidRDefault="00CB0FA0" w:rsidP="00CB0FA0">
      <w:pPr>
        <w:pStyle w:val="PL"/>
      </w:pPr>
      <w:r>
        <w:t xml:space="preserve">          $ref: 'TS29571_CommonData.yaml#/components/schemas/SecuritySetup'</w:t>
      </w:r>
    </w:p>
    <w:p w14:paraId="4CB7BC71" w14:textId="28D36072" w:rsidR="00CB0FA0" w:rsidRDefault="00CB0FA0" w:rsidP="00CB0FA0">
      <w:pPr>
        <w:pStyle w:val="PL"/>
      </w:pPr>
    </w:p>
    <w:p w14:paraId="08890AB9" w14:textId="77777777" w:rsidR="004A7354" w:rsidRDefault="004A7354" w:rsidP="004A7354">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77777777" w:rsidR="004A7354" w:rsidRDefault="004A7354" w:rsidP="004A7354">
      <w:pPr>
        <w:pStyle w:val="PL"/>
      </w:pPr>
      <w:r>
        <w:t xml:space="preserve">      type: object</w:t>
      </w:r>
    </w:p>
    <w:p w14:paraId="06E23133" w14:textId="77777777" w:rsidR="004A7354" w:rsidRDefault="004A7354" w:rsidP="004A7354">
      <w:pPr>
        <w:pStyle w:val="PL"/>
      </w:pPr>
      <w:r>
        <w:t xml:space="preserve">      required:</w:t>
      </w:r>
    </w:p>
    <w:p w14:paraId="2E8616EB" w14:textId="77777777" w:rsidR="004A7354" w:rsidRDefault="004A7354" w:rsidP="004A7354">
      <w:pPr>
        <w:pStyle w:val="PL"/>
      </w:pPr>
      <w:r>
        <w:t xml:space="preserve">        - </w:t>
      </w:r>
      <w:r>
        <w:rPr>
          <w:rFonts w:hint="eastAsia"/>
          <w:lang w:eastAsia="zh-CN"/>
        </w:rPr>
        <w:t>mediaProcessingSpec</w:t>
      </w:r>
    </w:p>
    <w:p w14:paraId="692A0159" w14:textId="77777777" w:rsidR="004A7354" w:rsidRDefault="004A7354" w:rsidP="004A7354">
      <w:pPr>
        <w:pStyle w:val="PL"/>
      </w:pPr>
      <w:r>
        <w:lastRenderedPageBreak/>
        <w:t xml:space="preserve">      properties:</w:t>
      </w:r>
    </w:p>
    <w:p w14:paraId="0B829438" w14:textId="77777777" w:rsidR="004A7354" w:rsidRDefault="004A7354" w:rsidP="004A7354">
      <w:pPr>
        <w:pStyle w:val="PL"/>
      </w:pPr>
      <w:r>
        <w:t xml:space="preserve">        media</w:t>
      </w:r>
      <w:r>
        <w:rPr>
          <w:rFonts w:hint="eastAsia"/>
          <w:lang w:eastAsia="zh-CN"/>
        </w:rPr>
        <w:t>ProcessingSpec</w:t>
      </w:r>
      <w:r>
        <w:t>:</w:t>
      </w:r>
    </w:p>
    <w:p w14:paraId="2B7CD680" w14:textId="77777777" w:rsidR="004A7354" w:rsidRDefault="004A7354" w:rsidP="004A7354">
      <w:pPr>
        <w:pStyle w:val="PL"/>
      </w:pPr>
      <w:r>
        <w:t xml:space="preserve">          type: string</w:t>
      </w:r>
    </w:p>
    <w:p w14:paraId="082A6D87" w14:textId="77777777" w:rsidR="00213EC0" w:rsidRDefault="00213EC0" w:rsidP="00213EC0">
      <w:pPr>
        <w:pStyle w:val="PL"/>
      </w:pPr>
    </w:p>
    <w:p w14:paraId="5EB87E87" w14:textId="77777777" w:rsidR="00213EC0" w:rsidRPr="007C27B2" w:rsidRDefault="00213EC0" w:rsidP="00213EC0">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48" w:name="_Toc2086459"/>
      <w:bookmarkStart w:id="349" w:name="_Toc146103781"/>
      <w:bookmarkStart w:id="350" w:name="_Toc151981339"/>
      <w:bookmarkStart w:id="351" w:name="_Toc161909126"/>
      <w:bookmarkEnd w:id="343"/>
      <w:r w:rsidRPr="004D3578">
        <w:t xml:space="preserve">Annex </w:t>
      </w:r>
      <w:r w:rsidR="001F453F">
        <w:t>B</w:t>
      </w:r>
      <w:r w:rsidRPr="004D3578">
        <w:t xml:space="preserve"> (informative):</w:t>
      </w:r>
      <w:r w:rsidRPr="004D3578">
        <w:br/>
        <w:t>Change history</w:t>
      </w:r>
      <w:bookmarkStart w:id="352" w:name="historyclause"/>
      <w:bookmarkEnd w:id="348"/>
      <w:bookmarkEnd w:id="349"/>
      <w:bookmarkEnd w:id="350"/>
      <w:bookmarkEnd w:id="351"/>
      <w:bookmarkEnd w:id="3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000000" w:rsidP="00BA0BF9">
            <w:pPr>
              <w:pStyle w:val="TAL"/>
              <w:rPr>
                <w:noProof/>
                <w:lang w:eastAsia="zh-CN"/>
              </w:rPr>
            </w:pPr>
            <w:fldSimple w:instr=" DOCPROPERTY  CrTitle  \* MERGEFORMAT ">
              <w:r w:rsidR="00BA0BF9" w:rsidRPr="001B6295">
                <w:t>Update the Nmf_MRM_Update service operation</w:t>
              </w:r>
            </w:fldSimple>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000000" w:rsidP="00BA0BF9">
            <w:pPr>
              <w:pStyle w:val="TAL"/>
            </w:pPr>
            <w:fldSimple w:instr=" DOCPROPERTY  CrTitle  \* MERGEFORMAT ">
              <w:r w:rsidR="008A3074">
                <w:t>Update the Nmf_MRM_Create service operation</w:t>
              </w:r>
            </w:fldSimple>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D55E1" w14:textId="77777777" w:rsidR="003D23C4" w:rsidRDefault="003D23C4">
      <w:r>
        <w:separator/>
      </w:r>
    </w:p>
  </w:endnote>
  <w:endnote w:type="continuationSeparator" w:id="0">
    <w:p w14:paraId="4A84104B" w14:textId="77777777" w:rsidR="003D23C4" w:rsidRDefault="003D2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423F4" w:rsidRDefault="00D423F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CC8BC" w14:textId="77777777" w:rsidR="003D23C4" w:rsidRDefault="003D23C4">
      <w:r>
        <w:separator/>
      </w:r>
    </w:p>
  </w:footnote>
  <w:footnote w:type="continuationSeparator" w:id="0">
    <w:p w14:paraId="5F384A94" w14:textId="77777777" w:rsidR="003D23C4" w:rsidRDefault="003D2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0A88CED" w:rsidR="00D423F4" w:rsidRDefault="00D423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2482">
      <w:rPr>
        <w:rFonts w:ascii="Arial" w:hAnsi="Arial" w:cs="Arial"/>
        <w:b/>
        <w:noProof/>
        <w:sz w:val="18"/>
        <w:szCs w:val="18"/>
      </w:rPr>
      <w:t>3GPP TS 29.176 V18.1.0 (2024-03)</w:t>
    </w:r>
    <w:r>
      <w:rPr>
        <w:rFonts w:ascii="Arial" w:hAnsi="Arial" w:cs="Arial"/>
        <w:b/>
        <w:sz w:val="18"/>
        <w:szCs w:val="18"/>
      </w:rPr>
      <w:fldChar w:fldCharType="end"/>
    </w:r>
  </w:p>
  <w:p w14:paraId="0C5EC792" w14:textId="77777777" w:rsidR="00D423F4" w:rsidRDefault="00D423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273303B" w:rsidR="00D423F4" w:rsidRDefault="00D423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2482">
      <w:rPr>
        <w:rFonts w:ascii="Arial" w:hAnsi="Arial" w:cs="Arial"/>
        <w:b/>
        <w:noProof/>
        <w:sz w:val="18"/>
        <w:szCs w:val="18"/>
      </w:rPr>
      <w:t>Release 18</w:t>
    </w:r>
    <w:r>
      <w:rPr>
        <w:rFonts w:ascii="Arial" w:hAnsi="Arial" w:cs="Arial"/>
        <w:b/>
        <w:sz w:val="18"/>
        <w:szCs w:val="18"/>
      </w:rPr>
      <w:fldChar w:fldCharType="end"/>
    </w:r>
  </w:p>
  <w:p w14:paraId="42848B09" w14:textId="77777777" w:rsidR="00D423F4" w:rsidRDefault="00D423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036928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93396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6879142">
    <w:abstractNumId w:val="11"/>
  </w:num>
  <w:num w:numId="4" w16cid:durableId="1059476931">
    <w:abstractNumId w:val="14"/>
  </w:num>
  <w:num w:numId="5" w16cid:durableId="1973949080">
    <w:abstractNumId w:val="13"/>
  </w:num>
  <w:num w:numId="6" w16cid:durableId="2041315555">
    <w:abstractNumId w:val="9"/>
  </w:num>
  <w:num w:numId="7" w16cid:durableId="1180315561">
    <w:abstractNumId w:val="7"/>
  </w:num>
  <w:num w:numId="8" w16cid:durableId="1135678684">
    <w:abstractNumId w:val="6"/>
  </w:num>
  <w:num w:numId="9" w16cid:durableId="55125279">
    <w:abstractNumId w:val="5"/>
  </w:num>
  <w:num w:numId="10" w16cid:durableId="313067547">
    <w:abstractNumId w:val="4"/>
  </w:num>
  <w:num w:numId="11" w16cid:durableId="2140879781">
    <w:abstractNumId w:val="8"/>
  </w:num>
  <w:num w:numId="12" w16cid:durableId="75984355">
    <w:abstractNumId w:val="3"/>
  </w:num>
  <w:num w:numId="13" w16cid:durableId="1419132573">
    <w:abstractNumId w:val="2"/>
  </w:num>
  <w:num w:numId="14" w16cid:durableId="1373266493">
    <w:abstractNumId w:val="1"/>
  </w:num>
  <w:num w:numId="15" w16cid:durableId="912392772">
    <w:abstractNumId w:val="0"/>
  </w:num>
  <w:num w:numId="16" w16cid:durableId="837843978">
    <w:abstractNumId w:val="15"/>
  </w:num>
  <w:num w:numId="17" w16cid:durableId="745690136">
    <w:abstractNumId w:val="12"/>
  </w:num>
  <w:num w:numId="18" w16cid:durableId="1974405799">
    <w:abstractNumId w:val="18"/>
  </w:num>
  <w:num w:numId="19" w16cid:durableId="1144280122">
    <w:abstractNumId w:val="17"/>
  </w:num>
  <w:num w:numId="20" w16cid:durableId="11906817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33397"/>
    <w:rsid w:val="00040095"/>
    <w:rsid w:val="00050AF2"/>
    <w:rsid w:val="00051834"/>
    <w:rsid w:val="00054A22"/>
    <w:rsid w:val="00057BDE"/>
    <w:rsid w:val="000602BD"/>
    <w:rsid w:val="00062023"/>
    <w:rsid w:val="000655A6"/>
    <w:rsid w:val="00070210"/>
    <w:rsid w:val="00080512"/>
    <w:rsid w:val="000A2C92"/>
    <w:rsid w:val="000C47C3"/>
    <w:rsid w:val="000D0423"/>
    <w:rsid w:val="000D58AB"/>
    <w:rsid w:val="000E176D"/>
    <w:rsid w:val="00110134"/>
    <w:rsid w:val="00133525"/>
    <w:rsid w:val="00152A77"/>
    <w:rsid w:val="00155EB5"/>
    <w:rsid w:val="001570F0"/>
    <w:rsid w:val="001578FC"/>
    <w:rsid w:val="0016361A"/>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F0C1D"/>
    <w:rsid w:val="001F1132"/>
    <w:rsid w:val="001F168B"/>
    <w:rsid w:val="001F2CDD"/>
    <w:rsid w:val="001F453F"/>
    <w:rsid w:val="002035C4"/>
    <w:rsid w:val="00213EC0"/>
    <w:rsid w:val="002347A2"/>
    <w:rsid w:val="00247E01"/>
    <w:rsid w:val="00262A33"/>
    <w:rsid w:val="00264224"/>
    <w:rsid w:val="002675F0"/>
    <w:rsid w:val="002710DC"/>
    <w:rsid w:val="00274C45"/>
    <w:rsid w:val="00281FFE"/>
    <w:rsid w:val="002865BF"/>
    <w:rsid w:val="002B34E5"/>
    <w:rsid w:val="002B4C56"/>
    <w:rsid w:val="002B6339"/>
    <w:rsid w:val="002C048A"/>
    <w:rsid w:val="002D02AF"/>
    <w:rsid w:val="002D16DE"/>
    <w:rsid w:val="002E00EE"/>
    <w:rsid w:val="002E0AEC"/>
    <w:rsid w:val="002F23C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3C4"/>
    <w:rsid w:val="003D2D02"/>
    <w:rsid w:val="003E58FE"/>
    <w:rsid w:val="00423334"/>
    <w:rsid w:val="004345EC"/>
    <w:rsid w:val="00440702"/>
    <w:rsid w:val="004454EF"/>
    <w:rsid w:val="00445D4A"/>
    <w:rsid w:val="004465AE"/>
    <w:rsid w:val="00465515"/>
    <w:rsid w:val="00466B8C"/>
    <w:rsid w:val="00494A89"/>
    <w:rsid w:val="004A7354"/>
    <w:rsid w:val="004C2E57"/>
    <w:rsid w:val="004D3578"/>
    <w:rsid w:val="004D5217"/>
    <w:rsid w:val="004E213A"/>
    <w:rsid w:val="004F0988"/>
    <w:rsid w:val="004F12B6"/>
    <w:rsid w:val="004F3340"/>
    <w:rsid w:val="004F45EE"/>
    <w:rsid w:val="0053388B"/>
    <w:rsid w:val="00535773"/>
    <w:rsid w:val="00543E6C"/>
    <w:rsid w:val="00552EB8"/>
    <w:rsid w:val="005562D7"/>
    <w:rsid w:val="00562A08"/>
    <w:rsid w:val="00565087"/>
    <w:rsid w:val="00573BDF"/>
    <w:rsid w:val="00580A12"/>
    <w:rsid w:val="005812CC"/>
    <w:rsid w:val="00583C98"/>
    <w:rsid w:val="00592EF4"/>
    <w:rsid w:val="00597B11"/>
    <w:rsid w:val="005A6806"/>
    <w:rsid w:val="005C2F34"/>
    <w:rsid w:val="005C7AA0"/>
    <w:rsid w:val="005D2E01"/>
    <w:rsid w:val="005D7526"/>
    <w:rsid w:val="005E1028"/>
    <w:rsid w:val="005E4BB2"/>
    <w:rsid w:val="005F0C50"/>
    <w:rsid w:val="005F1803"/>
    <w:rsid w:val="005F4F95"/>
    <w:rsid w:val="006009FC"/>
    <w:rsid w:val="00600A97"/>
    <w:rsid w:val="00602AEA"/>
    <w:rsid w:val="00602F45"/>
    <w:rsid w:val="00614FDF"/>
    <w:rsid w:val="00631990"/>
    <w:rsid w:val="0063543D"/>
    <w:rsid w:val="00647114"/>
    <w:rsid w:val="00650B33"/>
    <w:rsid w:val="00662390"/>
    <w:rsid w:val="006713BA"/>
    <w:rsid w:val="00683E31"/>
    <w:rsid w:val="006856A1"/>
    <w:rsid w:val="006857B7"/>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4026F"/>
    <w:rsid w:val="007429F6"/>
    <w:rsid w:val="00744E76"/>
    <w:rsid w:val="00745A52"/>
    <w:rsid w:val="007500A7"/>
    <w:rsid w:val="00752A9C"/>
    <w:rsid w:val="00760224"/>
    <w:rsid w:val="007611DF"/>
    <w:rsid w:val="007614E0"/>
    <w:rsid w:val="00774261"/>
    <w:rsid w:val="00774DA4"/>
    <w:rsid w:val="00781F0F"/>
    <w:rsid w:val="00786228"/>
    <w:rsid w:val="007A17BF"/>
    <w:rsid w:val="007A4424"/>
    <w:rsid w:val="007B600E"/>
    <w:rsid w:val="007C67DC"/>
    <w:rsid w:val="007D0B22"/>
    <w:rsid w:val="007D31E8"/>
    <w:rsid w:val="007E1808"/>
    <w:rsid w:val="007F0F4A"/>
    <w:rsid w:val="007F27C9"/>
    <w:rsid w:val="008028A4"/>
    <w:rsid w:val="008067C4"/>
    <w:rsid w:val="008149DF"/>
    <w:rsid w:val="00821E8D"/>
    <w:rsid w:val="0082347D"/>
    <w:rsid w:val="008257C7"/>
    <w:rsid w:val="008305AB"/>
    <w:rsid w:val="00830747"/>
    <w:rsid w:val="0084334F"/>
    <w:rsid w:val="008524D2"/>
    <w:rsid w:val="00855FDA"/>
    <w:rsid w:val="008768CA"/>
    <w:rsid w:val="0088337D"/>
    <w:rsid w:val="00886A82"/>
    <w:rsid w:val="00886EB6"/>
    <w:rsid w:val="008A3074"/>
    <w:rsid w:val="008A6D4A"/>
    <w:rsid w:val="008C384C"/>
    <w:rsid w:val="008E7F7C"/>
    <w:rsid w:val="0090271F"/>
    <w:rsid w:val="00902E23"/>
    <w:rsid w:val="009114D7"/>
    <w:rsid w:val="00911591"/>
    <w:rsid w:val="0091348E"/>
    <w:rsid w:val="0091477C"/>
    <w:rsid w:val="009153EF"/>
    <w:rsid w:val="00917CCB"/>
    <w:rsid w:val="00942EC2"/>
    <w:rsid w:val="009776E2"/>
    <w:rsid w:val="0098583D"/>
    <w:rsid w:val="009941BC"/>
    <w:rsid w:val="009D2A4B"/>
    <w:rsid w:val="009E18F6"/>
    <w:rsid w:val="009F37B7"/>
    <w:rsid w:val="009F6282"/>
    <w:rsid w:val="00A04D5A"/>
    <w:rsid w:val="00A10D80"/>
    <w:rsid w:val="00A10F02"/>
    <w:rsid w:val="00A10F26"/>
    <w:rsid w:val="00A11038"/>
    <w:rsid w:val="00A11E0C"/>
    <w:rsid w:val="00A164B4"/>
    <w:rsid w:val="00A2292A"/>
    <w:rsid w:val="00A26956"/>
    <w:rsid w:val="00A27486"/>
    <w:rsid w:val="00A42A2C"/>
    <w:rsid w:val="00A42EA8"/>
    <w:rsid w:val="00A53724"/>
    <w:rsid w:val="00A56066"/>
    <w:rsid w:val="00A62823"/>
    <w:rsid w:val="00A73129"/>
    <w:rsid w:val="00A7682A"/>
    <w:rsid w:val="00A8049B"/>
    <w:rsid w:val="00A82346"/>
    <w:rsid w:val="00A87885"/>
    <w:rsid w:val="00A92BA1"/>
    <w:rsid w:val="00AA1018"/>
    <w:rsid w:val="00AA1DB8"/>
    <w:rsid w:val="00AB5273"/>
    <w:rsid w:val="00AC2304"/>
    <w:rsid w:val="00AC6BC6"/>
    <w:rsid w:val="00AD1B79"/>
    <w:rsid w:val="00AD7D8D"/>
    <w:rsid w:val="00AE65E2"/>
    <w:rsid w:val="00AF0359"/>
    <w:rsid w:val="00AF7637"/>
    <w:rsid w:val="00B06319"/>
    <w:rsid w:val="00B15449"/>
    <w:rsid w:val="00B54FF5"/>
    <w:rsid w:val="00B62FF6"/>
    <w:rsid w:val="00B74E6E"/>
    <w:rsid w:val="00B770CB"/>
    <w:rsid w:val="00B80798"/>
    <w:rsid w:val="00B93086"/>
    <w:rsid w:val="00B940E9"/>
    <w:rsid w:val="00BA0BF9"/>
    <w:rsid w:val="00BA19ED"/>
    <w:rsid w:val="00BA4117"/>
    <w:rsid w:val="00BA4B8D"/>
    <w:rsid w:val="00BC0F7D"/>
    <w:rsid w:val="00BC148E"/>
    <w:rsid w:val="00BD5C5E"/>
    <w:rsid w:val="00BD762A"/>
    <w:rsid w:val="00BD7D31"/>
    <w:rsid w:val="00BE30D3"/>
    <w:rsid w:val="00BE3255"/>
    <w:rsid w:val="00BF128E"/>
    <w:rsid w:val="00BF523A"/>
    <w:rsid w:val="00BF5711"/>
    <w:rsid w:val="00BF748F"/>
    <w:rsid w:val="00C074DD"/>
    <w:rsid w:val="00C12262"/>
    <w:rsid w:val="00C1496A"/>
    <w:rsid w:val="00C33079"/>
    <w:rsid w:val="00C33F19"/>
    <w:rsid w:val="00C45231"/>
    <w:rsid w:val="00C45833"/>
    <w:rsid w:val="00C539FB"/>
    <w:rsid w:val="00C72833"/>
    <w:rsid w:val="00C80F1D"/>
    <w:rsid w:val="00C93F40"/>
    <w:rsid w:val="00CA3D0C"/>
    <w:rsid w:val="00CB0FA0"/>
    <w:rsid w:val="00CC35E3"/>
    <w:rsid w:val="00CC629B"/>
    <w:rsid w:val="00CC7053"/>
    <w:rsid w:val="00CD60C5"/>
    <w:rsid w:val="00CE74CC"/>
    <w:rsid w:val="00CF4FA3"/>
    <w:rsid w:val="00CF6ED5"/>
    <w:rsid w:val="00D17611"/>
    <w:rsid w:val="00D17A0C"/>
    <w:rsid w:val="00D24B37"/>
    <w:rsid w:val="00D31C10"/>
    <w:rsid w:val="00D3634B"/>
    <w:rsid w:val="00D423F4"/>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95CB5"/>
    <w:rsid w:val="00EA15B0"/>
    <w:rsid w:val="00EA5EA7"/>
    <w:rsid w:val="00EC4A25"/>
    <w:rsid w:val="00EE1DEA"/>
    <w:rsid w:val="00EE30CD"/>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1266"/>
    <w:rsid w:val="00FA2EAB"/>
    <w:rsid w:val="00FB001C"/>
    <w:rsid w:val="00FB4846"/>
    <w:rsid w:val="00FB5234"/>
    <w:rsid w:val="00FC1192"/>
    <w:rsid w:val="00FD0318"/>
    <w:rsid w:val="00FD2CE0"/>
    <w:rsid w:val="00FD34AB"/>
    <w:rsid w:val="00FF0335"/>
    <w:rsid w:val="00FF2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7E51F-D97E-48B8-B1FE-831E484B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1</Pages>
  <Words>8727</Words>
  <Characters>53152</Characters>
  <Application>Microsoft Office Word</Application>
  <DocSecurity>0</DocSecurity>
  <Lines>2310</Lines>
  <Paragraphs>1875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KK-MCC</cp:lastModifiedBy>
  <cp:revision>56</cp:revision>
  <cp:lastPrinted>2019-02-25T14:05:00Z</cp:lastPrinted>
  <dcterms:created xsi:type="dcterms:W3CDTF">2023-11-27T13:15:00Z</dcterms:created>
  <dcterms:modified xsi:type="dcterms:W3CDTF">2024-03-21T09:25:00Z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